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9B270" w14:textId="77777777" w:rsidR="007727B4" w:rsidRPr="007727B4" w:rsidRDefault="007727B4" w:rsidP="007727B4">
      <w:pPr>
        <w:rPr>
          <w:b/>
          <w:bCs/>
        </w:rPr>
      </w:pPr>
      <w:r w:rsidRPr="007727B4">
        <w:rPr>
          <w:b/>
          <w:bCs/>
        </w:rPr>
        <w:t>Phần 1: So sánh toán tử và lệnh trong PowerShell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084"/>
        <w:gridCol w:w="3958"/>
      </w:tblGrid>
      <w:tr w:rsidR="007727B4" w:rsidRPr="007727B4" w14:paraId="628B63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F355F" w14:textId="77777777" w:rsidR="007727B4" w:rsidRPr="007727B4" w:rsidRDefault="007727B4" w:rsidP="007727B4">
            <w:r w:rsidRPr="007727B4">
              <w:rPr>
                <w:b/>
                <w:bCs/>
              </w:rPr>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F70AD" w14:textId="77777777" w:rsidR="007727B4" w:rsidRPr="007727B4" w:rsidRDefault="007727B4" w:rsidP="007727B4">
            <w:r w:rsidRPr="007727B4">
              <w:rPr>
                <w:b/>
                <w:bCs/>
              </w:rPr>
              <w:t>Toán tử Ghi đè (&gt;) / Lệnh Out-File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27DA8" w14:textId="77777777" w:rsidR="007727B4" w:rsidRPr="007727B4" w:rsidRDefault="007727B4" w:rsidP="007727B4">
            <w:r w:rsidRPr="007727B4">
              <w:rPr>
                <w:b/>
                <w:bCs/>
              </w:rPr>
              <w:t>Toán tử Nối tiếp (&gt;&gt;) / Lệnh Add-Content</w:t>
            </w:r>
          </w:p>
        </w:tc>
      </w:tr>
      <w:tr w:rsidR="007727B4" w:rsidRPr="007727B4" w14:paraId="428364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824E5" w14:textId="77777777" w:rsidR="007727B4" w:rsidRPr="007727B4" w:rsidRDefault="007727B4" w:rsidP="007727B4">
            <w:r w:rsidRPr="007727B4">
              <w:rPr>
                <w:b/>
                <w:bCs/>
              </w:rPr>
              <w:t>Cơ chế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C2FE5" w14:textId="77777777" w:rsidR="007727B4" w:rsidRPr="007727B4" w:rsidRDefault="007727B4" w:rsidP="007727B4">
            <w:r w:rsidRPr="007727B4">
              <w:t xml:space="preserve">Tạo mới hoặc ghi đè toàn bộ nội dung cũ. Nếu file đã có dữ liệu, toàn bộ dữ liệu cũ sẽ bị </w:t>
            </w:r>
            <w:r w:rsidRPr="007727B4">
              <w:rPr>
                <w:b/>
                <w:bCs/>
              </w:rPr>
              <w:t>xóa sạch</w:t>
            </w:r>
            <w:r w:rsidRPr="007727B4">
              <w:t xml:space="preserve"> và thay thế hoàn toàn bằng dữ liệu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641B4" w14:textId="77777777" w:rsidR="007727B4" w:rsidRPr="007727B4" w:rsidRDefault="007727B4" w:rsidP="007727B4">
            <w:r w:rsidRPr="007727B4">
              <w:t xml:space="preserve">Ghi nối tiếp dữ liệu mới vào </w:t>
            </w:r>
            <w:r w:rsidRPr="007727B4">
              <w:rPr>
                <w:b/>
                <w:bCs/>
              </w:rPr>
              <w:t>cuối file</w:t>
            </w:r>
            <w:r w:rsidRPr="007727B4">
              <w:t xml:space="preserve"> có sẵn. Nội dung cũ được giữ nguyên vẹn, dữ liệu mới được thêm vào dòng tiếp theo.</w:t>
            </w:r>
          </w:p>
        </w:tc>
      </w:tr>
      <w:tr w:rsidR="007727B4" w:rsidRPr="007727B4" w14:paraId="582410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96DCC" w14:textId="77777777" w:rsidR="007727B4" w:rsidRPr="007727B4" w:rsidRDefault="007727B4" w:rsidP="007727B4">
            <w:r w:rsidRPr="007727B4">
              <w:rPr>
                <w:b/>
                <w:bCs/>
              </w:rPr>
              <w:t>Rủi ro mất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60BB2" w14:textId="77777777" w:rsidR="007727B4" w:rsidRPr="007727B4" w:rsidRDefault="007727B4" w:rsidP="007727B4">
            <w:r w:rsidRPr="007727B4">
              <w:rPr>
                <w:b/>
                <w:bCs/>
              </w:rPr>
              <w:t>Rất cao.</w:t>
            </w:r>
            <w:r w:rsidRPr="007727B4">
              <w:t xml:space="preserve"> Nếu vô tình chạy lại lệnh hoặc script ghi đè, toàn bộ nhật ký cũ từ các phiên làm việc trước sẽ biến mất vĩnh viễn.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B6450" w14:textId="77777777" w:rsidR="007727B4" w:rsidRPr="007727B4" w:rsidRDefault="007727B4" w:rsidP="007727B4">
            <w:r w:rsidRPr="007727B4">
              <w:rPr>
                <w:b/>
                <w:bCs/>
              </w:rPr>
              <w:t>Thấp.</w:t>
            </w:r>
            <w:r w:rsidRPr="007727B4">
              <w:t xml:space="preserve"> An toàn hơn vì không làm ảnh hưởng đến các dữ liệu lịch sử đã ghi trước đó.</w:t>
            </w:r>
          </w:p>
        </w:tc>
      </w:tr>
      <w:tr w:rsidR="007727B4" w:rsidRPr="007727B4" w14:paraId="18DC61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65E98" w14:textId="77777777" w:rsidR="007727B4" w:rsidRPr="007727B4" w:rsidRDefault="007727B4" w:rsidP="007727B4">
            <w:r w:rsidRPr="007727B4">
              <w:rPr>
                <w:b/>
                <w:bCs/>
              </w:rPr>
              <w:t>Ngữ cảnh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7D54B" w14:textId="77777777" w:rsidR="007727B4" w:rsidRPr="007727B4" w:rsidRDefault="007727B4" w:rsidP="007727B4">
            <w:r w:rsidRPr="007727B4">
              <w:t xml:space="preserve">Phù hợp cho ca sáng khởi tạo lại báo cáo mới, tạo file cấu hình mới, hoặc khi bạn </w:t>
            </w:r>
            <w:r w:rsidRPr="007727B4">
              <w:rPr>
                <w:i/>
                <w:iCs/>
              </w:rPr>
              <w:t>muốn reset</w:t>
            </w:r>
            <w:r w:rsidRPr="007727B4">
              <w:t xml:space="preserve"> lại toàn bộ nhật ký từ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E83A1" w14:textId="77777777" w:rsidR="007727B4" w:rsidRPr="007727B4" w:rsidRDefault="007727B4" w:rsidP="007727B4">
            <w:r w:rsidRPr="007727B4">
              <w:t>Phù hợp cho hệ thống theo dõi 24/7, ghi log liên tục, lưu vết sự cố và lịch sử bảo trì dài hạn theo thời gian thực.</w:t>
            </w:r>
          </w:p>
        </w:tc>
      </w:tr>
    </w:tbl>
    <w:p w14:paraId="599EC74F" w14:textId="77777777" w:rsidR="007727B4" w:rsidRPr="007727B4" w:rsidRDefault="007727B4" w:rsidP="007727B4">
      <w:pPr>
        <w:rPr>
          <w:b/>
          <w:bCs/>
        </w:rPr>
      </w:pPr>
      <w:r w:rsidRPr="007727B4">
        <w:rPr>
          <w:b/>
          <w:bCs/>
        </w:rPr>
        <w:t>Phần 2: Cảnh báo về thảm họa ghi nhầm &gt; thay cho &gt;&gt;</w:t>
      </w:r>
    </w:p>
    <w:p w14:paraId="3B510342" w14:textId="77777777" w:rsidR="007727B4" w:rsidRPr="007727B4" w:rsidRDefault="007727B4" w:rsidP="007727B4">
      <w:pPr>
        <w:numPr>
          <w:ilvl w:val="0"/>
          <w:numId w:val="1"/>
        </w:numPr>
      </w:pPr>
      <w:r w:rsidRPr="007727B4">
        <w:rPr>
          <w:b/>
          <w:bCs/>
        </w:rPr>
        <w:t>Tại sao được coi là "thảm họa" trong thực tế?</w:t>
      </w:r>
    </w:p>
    <w:p w14:paraId="2DF6C17C" w14:textId="77777777" w:rsidR="007727B4" w:rsidRPr="007727B4" w:rsidRDefault="007727B4" w:rsidP="007727B4">
      <w:pPr>
        <w:numPr>
          <w:ilvl w:val="1"/>
          <w:numId w:val="1"/>
        </w:numPr>
      </w:pPr>
      <w:r w:rsidRPr="007727B4">
        <w:t>Trong môi trường vận hành hạ tầng công nghệ hoặc hệ thống ngân hàng, file nhật ký hệ thống (history.log / access.log) là tài liệu pháp lý kỹ thuật cực kỳ quan trọng để truy vết lỗi, kiểm tra bảo mật (audit) và giám sát giao dịch 24/7.</w:t>
      </w:r>
    </w:p>
    <w:p w14:paraId="6E6988F6" w14:textId="77777777" w:rsidR="007727B4" w:rsidRPr="007727B4" w:rsidRDefault="007727B4" w:rsidP="007727B4">
      <w:pPr>
        <w:numPr>
          <w:ilvl w:val="0"/>
          <w:numId w:val="1"/>
        </w:numPr>
      </w:pPr>
      <w:r w:rsidRPr="007727B4">
        <w:rPr>
          <w:b/>
          <w:bCs/>
        </w:rPr>
        <w:t>Liên hệ bối cảnh ngân hàng:</w:t>
      </w:r>
    </w:p>
    <w:p w14:paraId="61B83A2E" w14:textId="77777777" w:rsidR="007727B4" w:rsidRPr="007727B4" w:rsidRDefault="007727B4" w:rsidP="007727B4">
      <w:pPr>
        <w:numPr>
          <w:ilvl w:val="1"/>
          <w:numId w:val="1"/>
        </w:numPr>
      </w:pPr>
      <w:r w:rsidRPr="007727B4">
        <w:t xml:space="preserve">Nếu kỹ sư đang chạy script giám sát định kỳ mà gõ nhầm từ &gt;&gt; (nối tiếp) thành &gt; (ghi đè), toàn bộ lịch sử log giao dịch và nhật ký bảo trì từ các khung giờ trước đó trong ngày sẽ </w:t>
      </w:r>
      <w:r w:rsidRPr="007727B4">
        <w:rPr>
          <w:b/>
          <w:bCs/>
        </w:rPr>
        <w:t>bị xóa sạch lập tức</w:t>
      </w:r>
      <w:r w:rsidRPr="007727B4">
        <w:t xml:space="preserve"> chỉ trong một câu lệnh. Điều này dẫn đến mất mát dữ liệu kiểm toán nghiêm trọng, gây khó khăn lớn trong việc điều tra sự cố bảo mật hoặc khôi phục hệ thống khi xảy ra tranh chấp dữ liệu.</w:t>
      </w:r>
    </w:p>
    <w:p w14:paraId="4DDBC578" w14:textId="77777777" w:rsidR="001E35C7" w:rsidRDefault="001E35C7"/>
    <w:sectPr w:rsidR="001E35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97C81"/>
    <w:multiLevelType w:val="multilevel"/>
    <w:tmpl w:val="804A1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5667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7B4"/>
    <w:rsid w:val="001E35C7"/>
    <w:rsid w:val="00593D15"/>
    <w:rsid w:val="005C1279"/>
    <w:rsid w:val="007727B4"/>
    <w:rsid w:val="00D732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7064"/>
  <w15:chartTrackingRefBased/>
  <w15:docId w15:val="{0A0A0E93-A5C5-4E5C-BC4D-4724DE770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7B4"/>
    <w:rPr>
      <w:rFonts w:eastAsiaTheme="majorEastAsia" w:cstheme="majorBidi"/>
      <w:color w:val="272727" w:themeColor="text1" w:themeTint="D8"/>
    </w:rPr>
  </w:style>
  <w:style w:type="paragraph" w:styleId="Title">
    <w:name w:val="Title"/>
    <w:basedOn w:val="Normal"/>
    <w:next w:val="Normal"/>
    <w:link w:val="TitleChar"/>
    <w:uiPriority w:val="10"/>
    <w:qFormat/>
    <w:rsid w:val="00772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7B4"/>
    <w:pPr>
      <w:spacing w:before="160"/>
      <w:jc w:val="center"/>
    </w:pPr>
    <w:rPr>
      <w:i/>
      <w:iCs/>
      <w:color w:val="404040" w:themeColor="text1" w:themeTint="BF"/>
    </w:rPr>
  </w:style>
  <w:style w:type="character" w:customStyle="1" w:styleId="QuoteChar">
    <w:name w:val="Quote Char"/>
    <w:basedOn w:val="DefaultParagraphFont"/>
    <w:link w:val="Quote"/>
    <w:uiPriority w:val="29"/>
    <w:rsid w:val="007727B4"/>
    <w:rPr>
      <w:i/>
      <w:iCs/>
      <w:color w:val="404040" w:themeColor="text1" w:themeTint="BF"/>
    </w:rPr>
  </w:style>
  <w:style w:type="paragraph" w:styleId="ListParagraph">
    <w:name w:val="List Paragraph"/>
    <w:basedOn w:val="Normal"/>
    <w:uiPriority w:val="34"/>
    <w:qFormat/>
    <w:rsid w:val="007727B4"/>
    <w:pPr>
      <w:ind w:left="720"/>
      <w:contextualSpacing/>
    </w:pPr>
  </w:style>
  <w:style w:type="character" w:styleId="IntenseEmphasis">
    <w:name w:val="Intense Emphasis"/>
    <w:basedOn w:val="DefaultParagraphFont"/>
    <w:uiPriority w:val="21"/>
    <w:qFormat/>
    <w:rsid w:val="007727B4"/>
    <w:rPr>
      <w:i/>
      <w:iCs/>
      <w:color w:val="0F4761" w:themeColor="accent1" w:themeShade="BF"/>
    </w:rPr>
  </w:style>
  <w:style w:type="paragraph" w:styleId="IntenseQuote">
    <w:name w:val="Intense Quote"/>
    <w:basedOn w:val="Normal"/>
    <w:next w:val="Normal"/>
    <w:link w:val="IntenseQuoteChar"/>
    <w:uiPriority w:val="30"/>
    <w:qFormat/>
    <w:rsid w:val="00772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7B4"/>
    <w:rPr>
      <w:i/>
      <w:iCs/>
      <w:color w:val="0F4761" w:themeColor="accent1" w:themeShade="BF"/>
    </w:rPr>
  </w:style>
  <w:style w:type="character" w:styleId="IntenseReference">
    <w:name w:val="Intense Reference"/>
    <w:basedOn w:val="DefaultParagraphFont"/>
    <w:uiPriority w:val="32"/>
    <w:qFormat/>
    <w:rsid w:val="007727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246</Words>
  <Characters>1406</Characters>
  <Application>Microsoft Office Word</Application>
  <DocSecurity>0</DocSecurity>
  <Lines>11</Lines>
  <Paragraphs>3</Paragraphs>
  <ScaleCrop>false</ScaleCrop>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Hào</dc:creator>
  <cp:keywords/>
  <dc:description/>
  <cp:lastModifiedBy>Hồ Anh Hào</cp:lastModifiedBy>
  <cp:revision>1</cp:revision>
  <dcterms:created xsi:type="dcterms:W3CDTF">2026-10-12T07:10:00Z</dcterms:created>
  <dcterms:modified xsi:type="dcterms:W3CDTF">2026-10-12T07:13:00Z</dcterms:modified>
</cp:coreProperties>
</file>