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736EC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[THỰC HÀNH] PHÂN LOẠI ƯU TIÊN MOSCOW VÀ XÂY DỰNG DEFINITION OF DONE</w:t>
      </w:r>
    </w:p>
    <w:p w14:paraId="2DB2ED54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1. Phân loại Product Backlog theo MoSCoW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160"/>
        <w:gridCol w:w="4221"/>
      </w:tblGrid>
      <w:tr w:rsidR="001E7C1E" w:rsidRPr="001E7C1E" w14:paraId="5C4D80AE" w14:textId="77777777" w:rsidTr="001E7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77114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03C9E3A3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32E8FBF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Nội dung</w:t>
            </w:r>
          </w:p>
        </w:tc>
      </w:tr>
      <w:tr w:rsidR="001E7C1E" w:rsidRPr="001E7C1E" w14:paraId="47DAABDC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7B70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71E24490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106D3017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Đăng ký / đăng nhập bằng số điện thoại</w:t>
            </w:r>
          </w:p>
        </w:tc>
      </w:tr>
      <w:tr w:rsidR="001E7C1E" w:rsidRPr="001E7C1E" w14:paraId="75E8AB13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F808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38DB0DF8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46B3AC60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Chọn siêu thị trong bán kính 3km</w:t>
            </w:r>
          </w:p>
        </w:tc>
      </w:tr>
      <w:tr w:rsidR="001E7C1E" w:rsidRPr="001E7C1E" w14:paraId="69AE7FD0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EDB0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37666775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6E9BCA58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Giỏ hàng và đặt đơn đi chợ</w:t>
            </w:r>
          </w:p>
        </w:tc>
      </w:tr>
      <w:tr w:rsidR="001E7C1E" w:rsidRPr="001E7C1E" w14:paraId="4ED3DB9F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337D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134635F4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7908891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Tính tổng tiền đơn + phí giao hàng tự động</w:t>
            </w:r>
          </w:p>
        </w:tc>
      </w:tr>
      <w:tr w:rsidR="001E7C1E" w:rsidRPr="001E7C1E" w14:paraId="1AAD3F7A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3E66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1B6FAE84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2686C12A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Tìm kiếm sản phẩm theo tên</w:t>
            </w:r>
          </w:p>
        </w:tc>
      </w:tr>
      <w:tr w:rsidR="001E7C1E" w:rsidRPr="001E7C1E" w14:paraId="5D01E244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EF49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6BB06D54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6A5F16FD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Thanh toán bằng thẻ ATM nội địa</w:t>
            </w:r>
          </w:p>
        </w:tc>
      </w:tr>
      <w:tr w:rsidR="001E7C1E" w:rsidRPr="001E7C1E" w14:paraId="1864DA98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3C4C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69DFF12B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4F33FC5A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Áp dụng mã freeship</w:t>
            </w:r>
          </w:p>
        </w:tc>
      </w:tr>
      <w:tr w:rsidR="001E7C1E" w:rsidRPr="001E7C1E" w14:paraId="50E0124E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C126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0058B709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66727ADB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Đánh giá người đi chợ hộ 5 sao</w:t>
            </w:r>
          </w:p>
        </w:tc>
      </w:tr>
      <w:tr w:rsidR="001E7C1E" w:rsidRPr="001E7C1E" w14:paraId="686D17ED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0E08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71C61E9F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5891B22C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Chat với người đi chợ hộ</w:t>
            </w:r>
          </w:p>
        </w:tc>
      </w:tr>
      <w:tr w:rsidR="001E7C1E" w:rsidRPr="001E7C1E" w14:paraId="1ACE2BC6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C60D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5C29AA3A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4574542D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Chọn người đi chợ hộ yêu thích</w:t>
            </w:r>
          </w:p>
        </w:tc>
      </w:tr>
      <w:tr w:rsidR="001E7C1E" w:rsidRPr="001E7C1E" w14:paraId="70A27E81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1435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Won't have</w:t>
            </w:r>
          </w:p>
        </w:tc>
        <w:tc>
          <w:tcPr>
            <w:tcW w:w="0" w:type="auto"/>
            <w:vAlign w:val="center"/>
            <w:hideMark/>
          </w:tcPr>
          <w:p w14:paraId="1D7E27D2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0BCA72CB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Đặt đơn đi chợ định kỳ hàng tuần</w:t>
            </w:r>
          </w:p>
        </w:tc>
      </w:tr>
      <w:tr w:rsidR="001E7C1E" w:rsidRPr="001E7C1E" w14:paraId="504A615B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13E0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Won't have</w:t>
            </w:r>
          </w:p>
        </w:tc>
        <w:tc>
          <w:tcPr>
            <w:tcW w:w="0" w:type="auto"/>
            <w:vAlign w:val="center"/>
            <w:hideMark/>
          </w:tcPr>
          <w:p w14:paraId="29F33957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72EB8496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Mở rộng sang dịch vụ giao thuốc</w:t>
            </w:r>
          </w:p>
        </w:tc>
      </w:tr>
    </w:tbl>
    <w:p w14:paraId="5085CB6E" w14:textId="77777777" w:rsidR="001E7C1E" w:rsidRPr="001E7C1E" w:rsidRDefault="001E7C1E" w:rsidP="001E7C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0CFB5CB5">
          <v:rect id="_x0000_i1025" style="width:0;height:1.5pt" o:hralign="center" o:hrstd="t" o:hr="t" fillcolor="#a0a0a0" stroked="f"/>
        </w:pict>
      </w:r>
    </w:p>
    <w:p w14:paraId="37DA1FF7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2. Lý giải nhóm Must have</w:t>
      </w:r>
    </w:p>
    <w:p w14:paraId="46091AE0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US-01 – Đăng ký / đăng nhập bằng số điện thoại</w:t>
      </w:r>
    </w:p>
    <w:p w14:paraId="6658DC8A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Thiếu chức năng này, người dùng không thể tạo và truy cập tài khoản để sử dụng hệ thống.</w:t>
      </w:r>
    </w:p>
    <w:p w14:paraId="7A1179D0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US-02 – Chọn siêu thị trong bán kính 3km</w:t>
      </w:r>
    </w:p>
    <w:p w14:paraId="0B7B1F0C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Thiếu chức năng này, hệ thống không xác định được siêu thị phù hợp để thực hiện đơn hàng.</w:t>
      </w:r>
    </w:p>
    <w:p w14:paraId="0D62B3DA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US-04 – Giỏ hàng và đặt đơn đi chợ</w:t>
      </w:r>
    </w:p>
    <w:p w14:paraId="1E9A7748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Thiếu chức năng này, khách hàng không thể tạo và gửi đơn hàng để mua sản phẩm.</w:t>
      </w:r>
    </w:p>
    <w:p w14:paraId="26DECAC4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US-05 – Tính tổng tiền đơn + phí giao hàng tự động</w:t>
      </w:r>
    </w:p>
    <w:p w14:paraId="4C15913A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Thiếu chức năng này, hệ thống không thể xác định chính xác số tiền khách hàng cần thanh toán.</w:t>
      </w:r>
    </w:p>
    <w:p w14:paraId="7271379B" w14:textId="77777777" w:rsidR="001E7C1E" w:rsidRPr="001E7C1E" w:rsidRDefault="001E7C1E" w:rsidP="001E7C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222047EC">
          <v:rect id="_x0000_i1026" style="width:0;height:1.5pt" o:hralign="center" o:hrstd="t" o:hr="t" fillcolor="#a0a0a0" stroked="f"/>
        </w:pict>
      </w:r>
    </w:p>
    <w:p w14:paraId="7C6F37D5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3. MVP của Release 1.0</w:t>
      </w:r>
    </w:p>
    <w:p w14:paraId="51BDD067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MVP của Release 1.0 gồm </w:t>
      </w: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4 User Story thuộc nhóm Must have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:</w:t>
      </w:r>
    </w:p>
    <w:p w14:paraId="79F0DA27" w14:textId="77777777" w:rsidR="001E7C1E" w:rsidRPr="001E7C1E" w:rsidRDefault="001E7C1E" w:rsidP="001E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US-01: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Đăng ký / đăng nhập bằng số điện thoại.</w:t>
      </w:r>
    </w:p>
    <w:p w14:paraId="27EE0919" w14:textId="77777777" w:rsidR="001E7C1E" w:rsidRPr="001E7C1E" w:rsidRDefault="001E7C1E" w:rsidP="001E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US-02: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Chọn siêu thị trong bán kính 3km.</w:t>
      </w:r>
    </w:p>
    <w:p w14:paraId="71DFD287" w14:textId="77777777" w:rsidR="001E7C1E" w:rsidRPr="001E7C1E" w:rsidRDefault="001E7C1E" w:rsidP="001E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US-04: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Giỏ hàng và đặt đơn đi chợ.</w:t>
      </w:r>
    </w:p>
    <w:p w14:paraId="329C8C11" w14:textId="77777777" w:rsidR="001E7C1E" w:rsidRPr="001E7C1E" w:rsidRDefault="001E7C1E" w:rsidP="001E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US-05: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Tính tổng tiền đơn + phí giao hàng tự động.</w:t>
      </w:r>
    </w:p>
    <w:p w14:paraId="3AB627F1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Số lượng: 4 User Story.</w:t>
      </w:r>
    </w:p>
    <w:p w14:paraId="79271221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Đây là phạm vi tối thiểu để GoMart có thể vận hành và phát hành bản Release 1.0.</w:t>
      </w:r>
    </w:p>
    <w:p w14:paraId="6AEF6410" w14:textId="77777777" w:rsidR="001E7C1E" w:rsidRPr="001E7C1E" w:rsidRDefault="001E7C1E" w:rsidP="001E7C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4B73FD1A">
          <v:rect id="_x0000_i1027" style="width:0;height:1.5pt" o:hralign="center" o:hrstd="t" o:hr="t" fillcolor="#a0a0a0" stroked="f"/>
        </w:pict>
      </w:r>
    </w:p>
    <w:p w14:paraId="7CDE9F30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4. Các User Story nhóm Won't have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242"/>
        <w:gridCol w:w="5507"/>
      </w:tblGrid>
      <w:tr w:rsidR="001E7C1E" w:rsidRPr="001E7C1E" w14:paraId="7E2753F4" w14:textId="77777777" w:rsidTr="001E7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EB81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690591A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Dự kiến Release</w:t>
            </w:r>
          </w:p>
        </w:tc>
        <w:tc>
          <w:tcPr>
            <w:tcW w:w="0" w:type="auto"/>
            <w:vAlign w:val="center"/>
            <w:hideMark/>
          </w:tcPr>
          <w:p w14:paraId="1AB71EDA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Điều kiện xem xét lại</w:t>
            </w:r>
          </w:p>
        </w:tc>
      </w:tr>
      <w:tr w:rsidR="001E7C1E" w:rsidRPr="001E7C1E" w14:paraId="1B3D062E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B1C6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US-11</w:t>
            </w: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 – Đặt đơn đi chợ định kỳ hàng tuần</w:t>
            </w:r>
          </w:p>
        </w:tc>
        <w:tc>
          <w:tcPr>
            <w:tcW w:w="0" w:type="auto"/>
            <w:vAlign w:val="center"/>
            <w:hideMark/>
          </w:tcPr>
          <w:p w14:paraId="58CCD5C4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Release 1.1</w:t>
            </w:r>
          </w:p>
        </w:tc>
        <w:tc>
          <w:tcPr>
            <w:tcW w:w="0" w:type="auto"/>
            <w:vAlign w:val="center"/>
            <w:hideMark/>
          </w:tcPr>
          <w:p w14:paraId="45319C11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Xem xét khi Release 1.0 hoạt động ổn định và có nhu cầu thực tế từ khách hàng.</w:t>
            </w:r>
          </w:p>
        </w:tc>
      </w:tr>
      <w:tr w:rsidR="001E7C1E" w:rsidRPr="001E7C1E" w14:paraId="7AAAB3A9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C990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US-12</w:t>
            </w: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 – Mở rộng sang dịch vụ giao thuốc</w:t>
            </w:r>
          </w:p>
        </w:tc>
        <w:tc>
          <w:tcPr>
            <w:tcW w:w="0" w:type="auto"/>
            <w:vAlign w:val="center"/>
            <w:hideMark/>
          </w:tcPr>
          <w:p w14:paraId="449B4B4A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Release 2.0</w:t>
            </w:r>
          </w:p>
        </w:tc>
        <w:tc>
          <w:tcPr>
            <w:tcW w:w="0" w:type="auto"/>
            <w:vAlign w:val="center"/>
            <w:hideMark/>
          </w:tcPr>
          <w:p w14:paraId="14A435A5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Xem xét khi mô hình đi chợ hộ đã ổn định, có đủ nguồn lực và đáp ứng các yêu cầu nghiệp vụ/pháp lý cần thiết.</w:t>
            </w:r>
          </w:p>
        </w:tc>
      </w:tr>
    </w:tbl>
    <w:p w14:paraId="01BB477F" w14:textId="77777777" w:rsidR="001E7C1E" w:rsidRPr="001E7C1E" w:rsidRDefault="001E7C1E" w:rsidP="001E7C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3BC1BC84">
          <v:rect id="_x0000_i1028" style="width:0;height:1.5pt" o:hralign="center" o:hrstd="t" o:hr="t" fillcolor="#a0a0a0" stroked="f"/>
        </w:pict>
      </w:r>
    </w:p>
    <w:p w14:paraId="08B2723C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5. Definition of Done (DoD)</w:t>
      </w:r>
    </w:p>
    <w:p w14:paraId="40D529E3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DoD áp dụng chung cho </w:t>
      </w: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mọi User Story được hoàn thành trong Sprint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067"/>
      </w:tblGrid>
      <w:tr w:rsidR="001E7C1E" w:rsidRPr="001E7C1E" w14:paraId="0E1FA6C2" w14:textId="77777777" w:rsidTr="001E7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4BBE0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C9869CC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Tiêu chuẩn Definition of Done</w:t>
            </w:r>
          </w:p>
        </w:tc>
      </w:tr>
      <w:tr w:rsidR="001E7C1E" w:rsidRPr="001E7C1E" w14:paraId="62111359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0650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F820D9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Code đã được hoàn thành và chạy được trên môi trường phát triển.</w:t>
            </w:r>
          </w:p>
        </w:tc>
      </w:tr>
      <w:tr w:rsidR="001E7C1E" w:rsidRPr="001E7C1E" w14:paraId="7BC976CF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3A8A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72879E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Code đã được ít nhất </w:t>
            </w: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1 thành viên khác review</w:t>
            </w: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.</w:t>
            </w:r>
          </w:p>
        </w:tc>
      </w:tr>
      <w:tr w:rsidR="001E7C1E" w:rsidRPr="001E7C1E" w14:paraId="688914A7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EF29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E703C8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Unit Test cho phần logic chính đã được viết và chạy thành công.</w:t>
            </w:r>
          </w:p>
        </w:tc>
      </w:tr>
      <w:tr w:rsidR="001E7C1E" w:rsidRPr="001E7C1E" w14:paraId="18ECE1EB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3464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E8C57B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Không còn lỗi nghiêm trọng (Critical/Blocker) liên quan đến User Story.</w:t>
            </w:r>
          </w:p>
        </w:tc>
      </w:tr>
      <w:tr w:rsidR="001E7C1E" w:rsidRPr="001E7C1E" w14:paraId="5F9341ED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ACDE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2B98D6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User Story đã đáp ứng đầy đủ Acceptance Criteria.</w:t>
            </w:r>
          </w:p>
        </w:tc>
      </w:tr>
      <w:tr w:rsidR="001E7C1E" w:rsidRPr="001E7C1E" w14:paraId="2F6337A2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086D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310394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Đã kiểm thử chức năng chính trên môi trường test.</w:t>
            </w:r>
          </w:p>
        </w:tc>
      </w:tr>
      <w:tr w:rsidR="001E7C1E" w:rsidRPr="001E7C1E" w14:paraId="6C9DFA3D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06DD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C60AEC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Code đã được merge vào branch chính theo quy trình của team.</w:t>
            </w:r>
          </w:p>
        </w:tc>
      </w:tr>
    </w:tbl>
    <w:p w14:paraId="0395F5C4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Kết luận</w:t>
      </w:r>
    </w:p>
    <w:p w14:paraId="2B022091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Một User Story chỉ được xem là </w:t>
      </w: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Done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khi đáp ứng toàn bộ các tiêu chuẩn trên, không chỉ đơn giản là lập trình viên đã viết xong code.</w:t>
      </w:r>
    </w:p>
    <w:p w14:paraId="0BA835A4" w14:textId="77777777" w:rsidR="001E7C1E" w:rsidRPr="001E7C1E" w:rsidRDefault="001E7C1E" w:rsidP="001E7C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1269E747">
          <v:rect id="_x0000_i1029" style="width:0;height:1.5pt" o:hralign="center" o:hrstd="t" o:hr="t" fillcolor="#a0a0a0" stroked="f"/>
        </w:pict>
      </w:r>
    </w:p>
    <w:p w14:paraId="4F1E9BAF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6. So sánh Acceptance Criteria và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4005"/>
        <w:gridCol w:w="3629"/>
      </w:tblGrid>
      <w:tr w:rsidR="001E7C1E" w:rsidRPr="001E7C1E" w14:paraId="225B6ECE" w14:textId="77777777" w:rsidTr="001E7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770DF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3C21539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Acceptance Criteria (AC)</w:t>
            </w:r>
          </w:p>
        </w:tc>
        <w:tc>
          <w:tcPr>
            <w:tcW w:w="0" w:type="auto"/>
            <w:vAlign w:val="center"/>
            <w:hideMark/>
          </w:tcPr>
          <w:p w14:paraId="67B4E8FF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Definition of Done (DoD)</w:t>
            </w:r>
          </w:p>
        </w:tc>
      </w:tr>
      <w:tr w:rsidR="001E7C1E" w:rsidRPr="001E7C1E" w14:paraId="60FB5443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AB74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Phạm vi áp dụng</w:t>
            </w:r>
          </w:p>
        </w:tc>
        <w:tc>
          <w:tcPr>
            <w:tcW w:w="0" w:type="auto"/>
            <w:vAlign w:val="center"/>
            <w:hideMark/>
          </w:tcPr>
          <w:p w14:paraId="02DC5A16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Riêng cho từng User Story</w:t>
            </w:r>
          </w:p>
        </w:tc>
        <w:tc>
          <w:tcPr>
            <w:tcW w:w="0" w:type="auto"/>
            <w:vAlign w:val="center"/>
            <w:hideMark/>
          </w:tcPr>
          <w:p w14:paraId="5A78A268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Áp dụng chung cho mọi User Story trong Sprint</w:t>
            </w:r>
          </w:p>
        </w:tc>
      </w:tr>
      <w:tr w:rsidR="001E7C1E" w:rsidRPr="001E7C1E" w14:paraId="75360726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6F13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Bản chất</w:t>
            </w:r>
          </w:p>
        </w:tc>
        <w:tc>
          <w:tcPr>
            <w:tcW w:w="0" w:type="auto"/>
            <w:vAlign w:val="center"/>
            <w:hideMark/>
          </w:tcPr>
          <w:p w14:paraId="379DF27C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Điều kiện cụ thể để xác định User Story đáp ứng yêu cầu nghiệp vụ</w:t>
            </w:r>
          </w:p>
        </w:tc>
        <w:tc>
          <w:tcPr>
            <w:tcW w:w="0" w:type="auto"/>
            <w:vAlign w:val="center"/>
            <w:hideMark/>
          </w:tcPr>
          <w:p w14:paraId="416C5CEF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Tiêu chuẩn chung để xác định công việc đã hoàn thành đầy đủ</w:t>
            </w:r>
          </w:p>
        </w:tc>
      </w:tr>
      <w:tr w:rsidR="001E7C1E" w:rsidRPr="001E7C1E" w14:paraId="411379FF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4433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Người quyết định</w:t>
            </w:r>
          </w:p>
        </w:tc>
        <w:tc>
          <w:tcPr>
            <w:tcW w:w="0" w:type="auto"/>
            <w:vAlign w:val="center"/>
            <w:hideMark/>
          </w:tcPr>
          <w:p w14:paraId="5BEE3B0F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Chủ yếu do Product Owner và team thống nhất</w:t>
            </w:r>
          </w:p>
        </w:tc>
        <w:tc>
          <w:tcPr>
            <w:tcW w:w="0" w:type="auto"/>
            <w:vAlign w:val="center"/>
            <w:hideMark/>
          </w:tcPr>
          <w:p w14:paraId="5D5C82D1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Scrum Team thống nhất</w:t>
            </w:r>
          </w:p>
        </w:tc>
      </w:tr>
      <w:tr w:rsidR="001E7C1E" w:rsidRPr="001E7C1E" w14:paraId="073F6559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FEF6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Ví dụ GoMart</w:t>
            </w:r>
          </w:p>
        </w:tc>
        <w:tc>
          <w:tcPr>
            <w:tcW w:w="0" w:type="auto"/>
            <w:vAlign w:val="center"/>
            <w:hideMark/>
          </w:tcPr>
          <w:p w14:paraId="4FB0D63E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"Khi bấm Đặt đơn, hệ thống hiển thị mã đơn hàng trong vòng 3 giây."</w:t>
            </w:r>
          </w:p>
        </w:tc>
        <w:tc>
          <w:tcPr>
            <w:tcW w:w="0" w:type="auto"/>
            <w:vAlign w:val="center"/>
            <w:hideMark/>
          </w:tcPr>
          <w:p w14:paraId="4E17EF2D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"Toàn bộ code phải được review bởi ít nhất 1 thành viên khác."</w:t>
            </w:r>
          </w:p>
        </w:tc>
      </w:tr>
    </w:tbl>
    <w:p w14:paraId="261FAC33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Hiểu đơn giản</w:t>
      </w:r>
    </w:p>
    <w:p w14:paraId="281DE217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AC = User Story này phải làm được gì?</w:t>
      </w:r>
    </w:p>
    <w:p w14:paraId="1D7763B9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DoD = Làm xong User Story thì phải đạt những tiêu chuẩn chất lượng nào?</w:t>
      </w:r>
    </w:p>
    <w:p w14:paraId="0839821B" w14:textId="77777777" w:rsidR="001E7C1E" w:rsidRPr="001E7C1E" w:rsidRDefault="001E7C1E" w:rsidP="001E7C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03DA41AC">
          <v:rect id="_x0000_i1030" style="width:0;height:1.5pt" o:hralign="center" o:hrstd="t" o:hr="t" fillcolor="#a0a0a0" stroked="f"/>
        </w:pict>
      </w:r>
    </w:p>
    <w:p w14:paraId="21410DBE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  <w14:ligatures w14:val="none"/>
        </w:rPr>
        <w:t>7. Phân loại 4 phát biểu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447"/>
        <w:gridCol w:w="851"/>
        <w:gridCol w:w="3199"/>
      </w:tblGrid>
      <w:tr w:rsidR="001E7C1E" w:rsidRPr="001E7C1E" w14:paraId="0B4292EB" w14:textId="77777777" w:rsidTr="001E7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8F3E2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D711857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Phát biểu</w:t>
            </w:r>
          </w:p>
        </w:tc>
        <w:tc>
          <w:tcPr>
            <w:tcW w:w="0" w:type="auto"/>
            <w:vAlign w:val="center"/>
            <w:hideMark/>
          </w:tcPr>
          <w:p w14:paraId="26BFA962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Phân loại</w:t>
            </w:r>
          </w:p>
        </w:tc>
        <w:tc>
          <w:tcPr>
            <w:tcW w:w="0" w:type="auto"/>
            <w:vAlign w:val="center"/>
            <w:hideMark/>
          </w:tcPr>
          <w:p w14:paraId="21D1DE1C" w14:textId="77777777" w:rsidR="001E7C1E" w:rsidRPr="001E7C1E" w:rsidRDefault="001E7C1E" w:rsidP="001E7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Lý do</w:t>
            </w:r>
          </w:p>
        </w:tc>
      </w:tr>
      <w:tr w:rsidR="001E7C1E" w:rsidRPr="001E7C1E" w14:paraId="28187F9C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046F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B5DF9C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"Khi bấm Đặt đơn, hệ thống hiển thị mã đơn hàng trong vòng 3 giây."</w:t>
            </w:r>
          </w:p>
        </w:tc>
        <w:tc>
          <w:tcPr>
            <w:tcW w:w="0" w:type="auto"/>
            <w:vAlign w:val="center"/>
            <w:hideMark/>
          </w:tcPr>
          <w:p w14:paraId="2D500983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7289B603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Điều kiện cụ thể của chức năng Đặt đơn.</w:t>
            </w:r>
          </w:p>
        </w:tc>
      </w:tr>
      <w:tr w:rsidR="001E7C1E" w:rsidRPr="001E7C1E" w14:paraId="1B22B4E4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5A83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714170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"Toàn bộ code phải được review bởi ít nhất 1 thành viên khác."</w:t>
            </w:r>
          </w:p>
        </w:tc>
        <w:tc>
          <w:tcPr>
            <w:tcW w:w="0" w:type="auto"/>
            <w:vAlign w:val="center"/>
            <w:hideMark/>
          </w:tcPr>
          <w:p w14:paraId="78E8241A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7CBDDF0B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Tiêu chuẩn chung áp dụng cho mọi User Story.</w:t>
            </w:r>
          </w:p>
        </w:tc>
      </w:tr>
      <w:tr w:rsidR="001E7C1E" w:rsidRPr="001E7C1E" w14:paraId="094FA9FF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471A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EE73BC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"Độ bao phủ unit test của sprint đạt trên 70%."</w:t>
            </w:r>
          </w:p>
        </w:tc>
        <w:tc>
          <w:tcPr>
            <w:tcW w:w="0" w:type="auto"/>
            <w:vAlign w:val="center"/>
            <w:hideMark/>
          </w:tcPr>
          <w:p w14:paraId="3BDAAB1E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4EE3841A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Tiêu chuẩn chất lượng chung của Sprint.</w:t>
            </w:r>
          </w:p>
        </w:tc>
      </w:tr>
      <w:tr w:rsidR="001E7C1E" w:rsidRPr="001E7C1E" w14:paraId="56E42330" w14:textId="77777777" w:rsidTr="001E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593A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20EBC0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"Khi đơn chưa đủ 150.000đ, hệ thống ẩn nút Áp dụng mã freeship."</w:t>
            </w:r>
          </w:p>
        </w:tc>
        <w:tc>
          <w:tcPr>
            <w:tcW w:w="0" w:type="auto"/>
            <w:vAlign w:val="center"/>
            <w:hideMark/>
          </w:tcPr>
          <w:p w14:paraId="6100EAE2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7B3FBA89" w14:textId="77777777" w:rsidR="001E7C1E" w:rsidRPr="001E7C1E" w:rsidRDefault="001E7C1E" w:rsidP="001E7C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1E7C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Điều kiện hành vi cụ thể của chức năng freeship.</w:t>
            </w:r>
          </w:p>
        </w:tc>
      </w:tr>
    </w:tbl>
    <w:p w14:paraId="0926C760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Đáp án nhanh</w:t>
      </w:r>
    </w:p>
    <w:p w14:paraId="2FBB66AC" w14:textId="77777777" w:rsidR="001E7C1E" w:rsidRPr="001E7C1E" w:rsidRDefault="001E7C1E" w:rsidP="001E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(1) AC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br/>
      </w: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(2) DoD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br/>
      </w: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(3) DoD</w:t>
      </w: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br/>
      </w:r>
      <w:r w:rsidRPr="001E7C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(4) AC</w:t>
      </w:r>
    </w:p>
    <w:p w14:paraId="435EA22F" w14:textId="77777777" w:rsidR="001E7C1E" w:rsidRPr="001E7C1E" w:rsidRDefault="001E7C1E" w:rsidP="001E7C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671623C5">
          <v:rect id="_x0000_i1031" style="width:0;height:1.5pt" o:hralign="center" o:hrstd="t" o:hr="t" fillcolor="#a0a0a0" stroked="f"/>
        </w:pict>
      </w:r>
    </w:p>
    <w:p w14:paraId="2080CCC7" w14:textId="77777777" w:rsidR="001E7C1E" w:rsidRPr="001E7C1E" w:rsidRDefault="001E7C1E" w:rsidP="001E7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1E7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8. Tóm tắt phạm vi Release 1.0</w:t>
      </w:r>
    </w:p>
    <w:p w14:paraId="083CB0C2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GoMart Release 1.0</w:t>
      </w:r>
    </w:p>
    <w:p w14:paraId="1B55BA60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</w:t>
      </w:r>
    </w:p>
    <w:p w14:paraId="42DBBBAF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├── MUST HAVE – MVP (4)</w:t>
      </w:r>
    </w:p>
    <w:p w14:paraId="02BBF501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├── US-01: Đăng ký / đăng nhập</w:t>
      </w:r>
    </w:p>
    <w:p w14:paraId="7FB2E553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├── US-02: Chọn siêu thị</w:t>
      </w:r>
    </w:p>
    <w:p w14:paraId="0D14A9AD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├── US-04: Giỏ hàng và đặt đơn</w:t>
      </w:r>
    </w:p>
    <w:p w14:paraId="6CBE1A73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└── US-05: Tính tổng tiền + phí giao hàng</w:t>
      </w:r>
    </w:p>
    <w:p w14:paraId="5409AE5A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</w:t>
      </w:r>
    </w:p>
    <w:p w14:paraId="1272A736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├── SHOULD HAVE (4)</w:t>
      </w:r>
    </w:p>
    <w:p w14:paraId="53858767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├── US-03: Tìm kiếm sản phẩm</w:t>
      </w:r>
    </w:p>
    <w:p w14:paraId="44A84A84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├── US-06: Thanh toán ATM</w:t>
      </w:r>
    </w:p>
    <w:p w14:paraId="073F8A77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├── US-07: Mã freeship</w:t>
      </w:r>
    </w:p>
    <w:p w14:paraId="2BAFA8E9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└── US-09: Đánh giá 5 sao</w:t>
      </w:r>
    </w:p>
    <w:p w14:paraId="0CEFB688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</w:t>
      </w:r>
    </w:p>
    <w:p w14:paraId="633A489C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├── COULD HAVE (2)</w:t>
      </w:r>
    </w:p>
    <w:p w14:paraId="4E007445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├── US-08: Chat với người đi chợ</w:t>
      </w:r>
    </w:p>
    <w:p w14:paraId="02794E9E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   └── US-10: Người đi chợ yêu thích</w:t>
      </w:r>
    </w:p>
    <w:p w14:paraId="02C9A4D2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│</w:t>
      </w:r>
    </w:p>
    <w:p w14:paraId="0CC4C038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└── WON'T HAVE (2)</w:t>
      </w:r>
    </w:p>
    <w:p w14:paraId="730EEA18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├── US-11: Đặt đơn định kỳ</w:t>
      </w:r>
    </w:p>
    <w:p w14:paraId="1E37976C" w14:textId="77777777" w:rsidR="001E7C1E" w:rsidRPr="001E7C1E" w:rsidRDefault="001E7C1E" w:rsidP="001E7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1E7C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└── US-12: Giao thuốc</w:t>
      </w:r>
    </w:p>
    <w:p w14:paraId="49C93543" w14:textId="77777777" w:rsidR="00B01CD7" w:rsidRPr="001E7C1E" w:rsidRDefault="00B01CD7" w:rsidP="001E7C1E"/>
    <w:sectPr w:rsidR="00B01CD7" w:rsidRPr="001E7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0094A"/>
    <w:multiLevelType w:val="multilevel"/>
    <w:tmpl w:val="08AE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1E"/>
    <w:rsid w:val="001E7C1E"/>
    <w:rsid w:val="00B01CD7"/>
    <w:rsid w:val="00C762AF"/>
    <w:rsid w:val="00DC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D57A"/>
  <w15:chartTrackingRefBased/>
  <w15:docId w15:val="{1284D8C8-BC2A-4807-A25F-875564A9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C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E7C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vi-VN" w:eastAsia="vi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E7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C1E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7C1E"/>
    <w:rPr>
      <w:rFonts w:ascii="Times New Roman" w:eastAsia="Times New Roman" w:hAnsi="Times New Roman" w:cs="Times New Roman"/>
      <w:b/>
      <w:bCs/>
      <w:kern w:val="0"/>
      <w:sz w:val="36"/>
      <w:szCs w:val="36"/>
      <w:lang w:val="vi-VN"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7C1E"/>
    <w:rPr>
      <w:rFonts w:ascii="Times New Roman" w:eastAsia="Times New Roman" w:hAnsi="Times New Roman" w:cs="Times New Roman"/>
      <w:b/>
      <w:bCs/>
      <w:kern w:val="0"/>
      <w:sz w:val="27"/>
      <w:szCs w:val="27"/>
      <w:lang w:val="vi-VN"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1E7C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7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vi-VN"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C1E"/>
    <w:rPr>
      <w:rFonts w:ascii="Courier New" w:eastAsia="Times New Roman" w:hAnsi="Courier New" w:cs="Courier New"/>
      <w:kern w:val="0"/>
      <w:sz w:val="20"/>
      <w:szCs w:val="20"/>
      <w:lang w:val="vi-VN"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7C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2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3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0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</dc:creator>
  <cp:keywords/>
  <dc:description/>
  <cp:lastModifiedBy>Bách</cp:lastModifiedBy>
  <cp:revision>1</cp:revision>
  <dcterms:created xsi:type="dcterms:W3CDTF">2026-10-21T11:30:00Z</dcterms:created>
  <dcterms:modified xsi:type="dcterms:W3CDTF">2026-10-21T11:31:00Z</dcterms:modified>
</cp:coreProperties>
</file>