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000000"/>
          <w:sz w:val="32"/>
          <w:szCs w:val="32"/>
        </w:rPr>
        <w:t xml:space="preserve">Phần 1 - Thiết kế Backlog</w:t>
      </w:r>
    </w:p>
    <w:p>
      <w:pPr>
        <w:spacing w:after="120"/>
      </w:pPr>
      <w:r>
        <w:rPr>
          <w:b/>
          <w:bCs/>
          <w:i/>
          <w:iCs/>
          <w:color w:val="000000"/>
          <w:sz w:val="26"/>
          <w:szCs w:val="26"/>
        </w:rPr>
        <w:t xml:space="preserve">Epic được chọn</w:t>
      </w:r>
      <w:r>
        <w:rPr>
          <w:color w:val="000000"/>
          <w:sz w:val="26"/>
          <w:szCs w:val="26"/>
        </w:rPr>
        <w:t xml:space="preserve">: Theo dõi chuyến ghép - giúp khách biết xe đang đón ai, bao giờ đến lượt mình và biết cách xử lý khi có vấn đề.</w:t>
      </w:r>
    </w:p>
    <w:p>
      <w:pPr>
        <w:spacing w:after="120"/>
      </w:pPr>
      <w:r>
        <w:rPr>
          <w:color w:val="000000"/>
          <w:sz w:val="26"/>
          <w:szCs w:val="26"/>
        </w:rPr>
        <w:t xml:space="preserve">Cấu trúc phân cấp:</w:t>
      </w:r>
    </w:p>
    <w:p>
      <w:pPr>
        <w:spacing w:after="120"/>
      </w:pPr>
      <w:r>
        <w:rPr>
          <w:b/>
          <w:bCs/>
          <w:i/>
          <w:iCs/>
          <w:color w:val="000000"/>
          <w:sz w:val="26"/>
          <w:szCs w:val="26"/>
        </w:rPr>
        <w:t xml:space="preserve">Epic</w:t>
      </w:r>
      <w:r>
        <w:rPr>
          <w:color w:val="000000"/>
          <w:sz w:val="26"/>
          <w:szCs w:val="26"/>
        </w:rPr>
        <w:t xml:space="preserve">: Theo dõi chuyến ghép</w:t>
      </w:r>
    </w:p>
    <w:p>
      <w:pPr>
        <w:spacing w:after="120"/>
        <w:ind w:left="360"/>
      </w:pPr>
      <w:r>
        <w:rPr>
          <w:b/>
          <w:bCs/>
          <w:i/>
          <w:iCs/>
          <w:color w:val="000000"/>
          <w:sz w:val="26"/>
          <w:szCs w:val="26"/>
        </w:rPr>
        <w:t xml:space="preserve">Feature 1</w:t>
      </w:r>
      <w:r>
        <w:rPr>
          <w:color w:val="000000"/>
          <w:sz w:val="26"/>
          <w:szCs w:val="26"/>
        </w:rPr>
        <w:t xml:space="preserve">: Xem lộ trình và thời gian đón của chuyến ghép</w:t>
      </w:r>
    </w:p>
    <w:p>
      <w:pPr>
        <w:spacing w:after="120"/>
        <w:ind w:left="720"/>
      </w:pPr>
      <w:r>
        <w:rPr>
          <w:b/>
          <w:bCs/>
          <w:i/>
          <w:iCs/>
          <w:color w:val="000000"/>
          <w:sz w:val="26"/>
          <w:szCs w:val="26"/>
        </w:rPr>
        <w:t xml:space="preserve">User Story 1.1</w:t>
      </w:r>
      <w:r>
        <w:rPr>
          <w:color w:val="000000"/>
          <w:sz w:val="26"/>
          <w:szCs w:val="26"/>
        </w:rPr>
        <w:t xml:space="preserve">: Là khách đi xe ghép, tôi muốn xem thứ tự đón của các khách trong chuyến, để biết xe đang đón ai và còn mấy điểm đón nữa mới đến lượt mình.</w:t>
      </w:r>
    </w:p>
    <w:p>
      <w:pPr>
        <w:spacing w:after="120"/>
        <w:ind w:left="720"/>
      </w:pPr>
      <w:r>
        <w:rPr>
          <w:b/>
          <w:bCs/>
          <w:i/>
          <w:iCs/>
          <w:color w:val="000000"/>
          <w:sz w:val="26"/>
          <w:szCs w:val="26"/>
        </w:rPr>
        <w:t xml:space="preserve">User Story 1.2</w:t>
      </w:r>
      <w:r>
        <w:rPr>
          <w:color w:val="000000"/>
          <w:sz w:val="26"/>
          <w:szCs w:val="26"/>
        </w:rPr>
        <w:t xml:space="preserve">: Là khách đi xe ghép, tôi muốn xem thời gian dự kiến xe đến đón mình và được cập nhật theo vị trí xe, để biết bao giờ đến lượt mình và ra điểm đón kịp lúc.</w:t>
      </w:r>
    </w:p>
    <w:p>
      <w:pPr>
        <w:spacing w:after="120"/>
        <w:ind w:left="360"/>
      </w:pPr>
      <w:r>
        <w:rPr>
          <w:b/>
          <w:bCs/>
          <w:i/>
          <w:iCs/>
          <w:color w:val="000000"/>
          <w:sz w:val="26"/>
          <w:szCs w:val="26"/>
        </w:rPr>
        <w:t xml:space="preserve">Feature 2</w:t>
      </w:r>
      <w:r>
        <w:rPr>
          <w:color w:val="000000"/>
          <w:sz w:val="26"/>
          <w:szCs w:val="26"/>
        </w:rPr>
        <w:t xml:space="preserve">: Cảnh báo và hỗ trợ khi có sự cố trong chuyến</w:t>
      </w:r>
    </w:p>
    <w:p>
      <w:pPr>
        <w:spacing w:after="120"/>
        <w:ind w:left="720"/>
      </w:pPr>
      <w:r>
        <w:rPr>
          <w:b/>
          <w:bCs/>
          <w:i/>
          <w:iCs/>
          <w:color w:val="000000"/>
          <w:sz w:val="26"/>
          <w:szCs w:val="26"/>
        </w:rPr>
        <w:t xml:space="preserve">User Story 2.1</w:t>
      </w:r>
      <w:r>
        <w:rPr>
          <w:color w:val="000000"/>
          <w:sz w:val="26"/>
          <w:szCs w:val="26"/>
        </w:rPr>
        <w:t xml:space="preserve">: Là khách đi xe ghép, tôi muốn nhận thông báo kèm lý do khi xe đến trễ hoặc lộ trình thay đổi, để biết chuyện gì đang xảy ra và chủ động điều chỉnh kế hoạch.</w:t>
      </w:r>
    </w:p>
    <w:p>
      <w:pPr>
        <w:spacing w:after="120"/>
        <w:ind w:left="720"/>
      </w:pPr>
      <w:r>
        <w:rPr>
          <w:b/>
          <w:bCs/>
          <w:i/>
          <w:iCs/>
          <w:color w:val="000000"/>
          <w:sz w:val="26"/>
          <w:szCs w:val="26"/>
        </w:rPr>
        <w:t xml:space="preserve">User Story 2.2</w:t>
      </w:r>
      <w:r>
        <w:rPr>
          <w:color w:val="000000"/>
          <w:sz w:val="26"/>
          <w:szCs w:val="26"/>
        </w:rPr>
        <w:t xml:space="preserve">: Là khách đi xe ghép, tôi muốn bấm nút "Cần hỗ trợ" để liên hệ tài xế hoặc tổng đài ngay trong chuyến, để biết phải làm gì và được xử lý nhanh khi có vấn đề.</w:t>
      </w:r>
    </w:p>
    <w:p>
      <w:pPr>
        <w:spacing w:after="160" w:before="240"/>
      </w:pPr>
      <w:r>
        <w:rPr>
          <w:b/>
          <w:bCs/>
          <w:color w:val="000000"/>
          <w:sz w:val="32"/>
          <w:szCs w:val="32"/>
        </w:rPr>
        <w:t xml:space="preserve">Phần 2 - Sắp xếp Product Backlog</w:t>
      </w:r>
    </w:p>
    <w:p>
      <w:pPr>
        <w:spacing w:after="120"/>
      </w:pPr>
      <w:r>
        <w:rPr>
          <w:b/>
          <w:bCs/>
          <w:i/>
          <w:iCs/>
          <w:color w:val="000000"/>
          <w:sz w:val="26"/>
          <w:szCs w:val="26"/>
        </w:rPr>
        <w:t xml:space="preserve">Thứ tự ưu tiên</w:t>
      </w:r>
      <w:r>
        <w:rPr>
          <w:color w:val="000000"/>
          <w:sz w:val="26"/>
          <w:szCs w:val="26"/>
        </w:rPr>
        <w:t xml:space="preserve"> (từ cao xuống thấp):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626"/>
      </w:tblGrid>
      <w:tr>
        <w:tc>
          <w:tcPr>
            <w:tcW w:type="dxa" w:w="1100"/>
          </w:tcPr>
          <w:p>
            <w:r>
              <w:rPr>
                <w:b/>
                <w:bCs/>
                <w:color w:val="000000"/>
                <w:sz w:val="26"/>
                <w:szCs w:val="26"/>
              </w:rPr>
              <w:t xml:space="preserve">Thứ tự</w:t>
            </w:r>
          </w:p>
        </w:tc>
        <w:tc>
          <w:tcPr>
            <w:tcW w:type="dxa" w:w="3300"/>
          </w:tcPr>
          <w:p>
            <w:r>
              <w:rPr>
                <w:b/>
                <w:bCs/>
                <w:color w:val="000000"/>
                <w:sz w:val="26"/>
                <w:szCs w:val="26"/>
              </w:rPr>
              <w:t xml:space="preserve">User Story</w:t>
            </w:r>
          </w:p>
        </w:tc>
        <w:tc>
          <w:tcPr>
            <w:tcW w:type="dxa" w:w="4626"/>
          </w:tcPr>
          <w:p>
            <w:r>
              <w:rPr>
                <w:b/>
                <w:bCs/>
                <w:color w:val="000000"/>
                <w:sz w:val="26"/>
                <w:szCs w:val="26"/>
              </w:rPr>
              <w:t xml:space="preserve">Lý do xếp vị trí này (theo giá trị cho khách)</w:t>
            </w:r>
          </w:p>
        </w:tc>
      </w:tr>
      <w:tr>
        <w:tc>
          <w:tcPr>
            <w:tcW w:type="dxa" w:w="1100"/>
          </w:tcPr>
          <w:p>
            <w:r>
              <w:rPr>
                <w:color w:val="000000"/>
                <w:sz w:val="26"/>
                <w:szCs w:val="26"/>
              </w:rPr>
              <w:t xml:space="preserve">1</w:t>
            </w:r>
          </w:p>
        </w:tc>
        <w:tc>
          <w:tcPr>
            <w:tcW w:type="dxa" w:w="3300"/>
          </w:tcPr>
          <w:p>
            <w:r>
              <w:rPr>
                <w:color w:val="000000"/>
                <w:sz w:val="26"/>
                <w:szCs w:val="26"/>
              </w:rPr>
              <w:t xml:space="preserve">US 1.2 - Xem thời gian dự kiến xe đến đón và được cập nhật theo vị trí xe</w:t>
            </w:r>
          </w:p>
        </w:tc>
        <w:tc>
          <w:tcPr>
            <w:tcW w:type="dxa" w:w="4626"/>
          </w:tcPr>
          <w:p>
            <w:r>
              <w:rPr>
                <w:color w:val="000000"/>
                <w:sz w:val="26"/>
                <w:szCs w:val="26"/>
              </w:rPr>
              <w:t xml:space="preserve">Trả lời trực tiếp câu hỏi lớn nhất của khách là "bao giờ đến lượt mình"; khách dùng ngay ở mọi chuyến ghép nên giá trị cao nhất.</w:t>
            </w:r>
          </w:p>
        </w:tc>
      </w:tr>
      <w:tr>
        <w:tc>
          <w:tcPr>
            <w:tcW w:type="dxa" w:w="1100"/>
          </w:tcPr>
          <w:p>
            <w:r>
              <w:rPr>
                <w:color w:val="000000"/>
                <w:sz w:val="26"/>
                <w:szCs w:val="26"/>
              </w:rPr>
              <w:t xml:space="preserve">2</w:t>
            </w:r>
          </w:p>
        </w:tc>
        <w:tc>
          <w:tcPr>
            <w:tcW w:type="dxa" w:w="3300"/>
          </w:tcPr>
          <w:p>
            <w:r>
              <w:rPr>
                <w:color w:val="000000"/>
                <w:sz w:val="26"/>
                <w:szCs w:val="26"/>
              </w:rPr>
              <w:t xml:space="preserve">US 1.1 - Xem thứ tự đón của các khách trong chuyến</w:t>
            </w:r>
          </w:p>
        </w:tc>
        <w:tc>
          <w:tcPr>
            <w:tcW w:type="dxa" w:w="4626"/>
          </w:tcPr>
          <w:p>
            <w:r>
              <w:rPr>
                <w:color w:val="000000"/>
                <w:sz w:val="26"/>
                <w:szCs w:val="26"/>
              </w:rPr>
              <w:t xml:space="preserve">Trả lời câu hỏi "xe đang đón ai"; giúp khách hình dung hành trình, bổ sung cho US 1.2 nhưng ít cấp bách hơn thời gian đón.</w:t>
            </w:r>
          </w:p>
        </w:tc>
      </w:tr>
      <w:tr>
        <w:tc>
          <w:tcPr>
            <w:tcW w:type="dxa" w:w="1100"/>
          </w:tcPr>
          <w:p>
            <w:r>
              <w:rPr>
                <w:color w:val="000000"/>
                <w:sz w:val="26"/>
                <w:szCs w:val="26"/>
              </w:rPr>
              <w:t xml:space="preserve">3</w:t>
            </w:r>
          </w:p>
        </w:tc>
        <w:tc>
          <w:tcPr>
            <w:tcW w:type="dxa" w:w="3300"/>
          </w:tcPr>
          <w:p>
            <w:r>
              <w:rPr>
                <w:color w:val="000000"/>
                <w:sz w:val="26"/>
                <w:szCs w:val="26"/>
              </w:rPr>
              <w:t xml:space="preserve">US 2.2 - Bấm nút "Cần hỗ trợ" để liên hệ tài xế hoặc tổng đài</w:t>
            </w:r>
          </w:p>
        </w:tc>
        <w:tc>
          <w:tcPr>
            <w:tcW w:type="dxa" w:w="4626"/>
          </w:tcPr>
          <w:p>
            <w:r>
              <w:rPr>
                <w:color w:val="000000"/>
                <w:sz w:val="26"/>
                <w:szCs w:val="26"/>
              </w:rPr>
              <w:t xml:space="preserve">Trả lời câu hỏi "có vấn đề thì phải làm gì"; chỉ cần khi có sự cố nên giá trị thấp hơn hai story đầu, nhưng là lưới an toàn cho khách.</w:t>
            </w:r>
          </w:p>
        </w:tc>
      </w:tr>
      <w:tr>
        <w:tc>
          <w:tcPr>
            <w:tcW w:type="dxa" w:w="1100"/>
          </w:tcPr>
          <w:p>
            <w:r>
              <w:rPr>
                <w:color w:val="000000"/>
                <w:sz w:val="26"/>
                <w:szCs w:val="26"/>
              </w:rPr>
              <w:t xml:space="preserve">4</w:t>
            </w:r>
          </w:p>
        </w:tc>
        <w:tc>
          <w:tcPr>
            <w:tcW w:type="dxa" w:w="3300"/>
          </w:tcPr>
          <w:p>
            <w:r>
              <w:rPr>
                <w:color w:val="000000"/>
                <w:sz w:val="26"/>
                <w:szCs w:val="26"/>
              </w:rPr>
              <w:t xml:space="preserve">US 2.1 - Nhận thông báo kèm lý do khi xe trễ hoặc lộ trình thay đổi</w:t>
            </w:r>
          </w:p>
        </w:tc>
        <w:tc>
          <w:tcPr>
            <w:tcW w:type="dxa" w:w="4626"/>
          </w:tcPr>
          <w:p>
            <w:r>
              <w:rPr>
                <w:color w:val="000000"/>
                <w:sz w:val="26"/>
                <w:szCs w:val="26"/>
              </w:rPr>
              <w:t xml:space="preserve">Giá trị là chủ động báo trước, nhưng cần có thời gian dự kiến (US 1.2) làm nền nên xếp sau cùng.</w:t>
            </w:r>
          </w:p>
        </w:tc>
      </w:tr>
    </w:tbl>
    <w:p>
      <w:pPr>
        <w:spacing w:after="60"/>
      </w:pPr>
      <w:r>
        <w:rPr>
          <w:color w:val="000000"/>
          <w:sz w:val="26"/>
          <w:szCs w:val="26"/>
        </w:rPr>
        <w:t xml:space="preserve"/>
      </w:r>
    </w:p>
    <w:p>
      <w:pPr>
        <w:spacing w:after="120"/>
      </w:pPr>
      <w:r>
        <w:rPr>
          <w:b/>
          <w:bCs/>
          <w:i/>
          <w:iCs/>
          <w:color w:val="000000"/>
          <w:sz w:val="26"/>
          <w:szCs w:val="26"/>
        </w:rPr>
        <w:t xml:space="preserve">Story cần chi tiết nhất</w:t>
      </w:r>
      <w:r>
        <w:rPr>
          <w:color w:val="000000"/>
          <w:sz w:val="26"/>
          <w:szCs w:val="26"/>
        </w:rPr>
        <w:t xml:space="preserve">: US 1.2, vì đứng đầu Product Backlog nên sẽ được đưa vào Sprint sớm nhất. Theo D.E.E.P:</w:t>
      </w:r>
    </w:p>
    <w:p>
      <w:pPr>
        <w:pStyle w:val="ListParagraph"/>
        <w:numPr>
          <w:ilvl w:val="0"/>
          <w:numId w:val="2"/>
        </w:numPr>
        <w:spacing w:after="120"/>
      </w:pPr>
      <w:r>
        <w:rPr>
          <w:color w:val="000000"/>
          <w:sz w:val="26"/>
          <w:szCs w:val="26"/>
        </w:rPr>
        <w:t xml:space="preserve">Detailed appropriately (chi tiết vừa đủ): mục ở đầu Backlog cần chi tiết nhất, để Dev Team hiểu rõ và làm được ngay (ví dụ: cập nhật bao lâu một lần, hiển thị sai số bao nhiêu phút, xử lý khi mất tín hiệu). Các mục xếp sau chỉ cần mô tả thô.</w:t>
      </w:r>
    </w:p>
    <w:p>
      <w:pPr>
        <w:pStyle w:val="ListParagraph"/>
        <w:numPr>
          <w:ilvl w:val="0"/>
          <w:numId w:val="2"/>
        </w:numPr>
        <w:spacing w:after="120"/>
      </w:pPr>
      <w:r>
        <w:rPr>
          <w:color w:val="000000"/>
          <w:sz w:val="26"/>
          <w:szCs w:val="26"/>
        </w:rPr>
        <w:t xml:space="preserve">Estimated (đã được ước lượng): mục đầu Backlog phải ước lượng đủ chắc để Dev Team cam kết trong Sprint Planning; mục xếp sau ước lượng thô hơn.</w:t>
      </w:r>
    </w:p>
    <w:p>
      <w:pPr>
        <w:pStyle w:val="ListParagraph"/>
        <w:numPr>
          <w:ilvl w:val="0"/>
          <w:numId w:val="2"/>
        </w:numPr>
        <w:spacing w:after="120"/>
      </w:pPr>
      <w:r>
        <w:rPr>
          <w:color w:val="000000"/>
          <w:sz w:val="26"/>
          <w:szCs w:val="26"/>
        </w:rPr>
        <w:t xml:space="preserve">Emergent (thay đổi theo thời gian): US 2.1 và US 2.2 ở cuối nên chưa cần chi tiết, vì sau khi khách dùng US 1.1 và 1.2 thì phản hồi thực tế có thể làm thay đổi nội dung các story này.</w:t>
      </w:r>
    </w:p>
    <w:p>
      <w:pPr>
        <w:pStyle w:val="ListParagraph"/>
        <w:numPr>
          <w:ilvl w:val="0"/>
          <w:numId w:val="2"/>
        </w:numPr>
        <w:spacing w:after="120"/>
      </w:pPr>
      <w:r>
        <w:rPr>
          <w:color w:val="000000"/>
          <w:sz w:val="26"/>
          <w:szCs w:val="26"/>
        </w:rPr>
        <w:t xml:space="preserve">Prioritized (được sắp xếp ưu tiên): thứ tự theo giá trị cho khách, nên US 1.2 nằm đầu và là nơi dồn công sức chi tiết hóa.</w:t>
      </w:r>
    </w:p>
    <w:p>
      <w:pPr>
        <w:spacing w:after="160" w:before="240"/>
      </w:pPr>
      <w:r>
        <w:rPr>
          <w:b/>
          <w:bCs/>
          <w:color w:val="000000"/>
          <w:sz w:val="32"/>
          <w:szCs w:val="32"/>
        </w:rPr>
        <w:t xml:space="preserve">Phần 3 - Xử lý tình huống</w:t>
      </w:r>
    </w:p>
    <w:p>
      <w:pPr>
        <w:spacing w:after="120"/>
      </w:pPr>
      <w:r>
        <w:rPr>
          <w:b/>
          <w:bCs/>
          <w:i/>
          <w:iCs/>
          <w:color w:val="000000"/>
          <w:sz w:val="26"/>
          <w:szCs w:val="26"/>
        </w:rPr>
        <w:t xml:space="preserve">Tình huống 1</w:t>
      </w:r>
      <w:r>
        <w:rPr>
          <w:color w:val="000000"/>
          <w:sz w:val="26"/>
          <w:szCs w:val="26"/>
        </w:rPr>
        <w:t xml:space="preserve">: Đường thực tế trên Burndown Chart đi ngang 3 ngày liền vì dữ liệu vị trí từ đối tác bản đồ chưa được bàn giao.</w:t>
      </w:r>
    </w:p>
    <w:p>
      <w:pPr>
        <w:spacing w:after="120"/>
      </w:pPr>
      <w:r>
        <w:rPr>
          <w:b/>
          <w:bCs/>
          <w:i/>
          <w:iCs/>
          <w:color w:val="000000"/>
          <w:sz w:val="26"/>
          <w:szCs w:val="26"/>
        </w:rPr>
        <w:t xml:space="preserve">Dấu hiệu nhận biết</w:t>
      </w:r>
      <w:r>
        <w:rPr>
          <w:color w:val="000000"/>
          <w:sz w:val="26"/>
          <w:szCs w:val="26"/>
        </w:rPr>
        <w:t xml:space="preserve">: đường thực tế (khối lượng công việc còn lại) nằm ngang, không giảm trong 3 ngày liền, trong khi đường lý tưởng vẫn đi xuống; khoảng cách giữa hai đường ngày càng lớn và đường thực tế nằm phía trên đường lý tưởng, báo hiệu nguy cơ không hoàn thành Sprint Backlog đúng hạn.</w:t>
      </w:r>
    </w:p>
    <w:p>
      <w:pPr>
        <w:spacing w:after="120"/>
      </w:pPr>
      <w:r>
        <w:rPr>
          <w:b/>
          <w:bCs/>
          <w:i/>
          <w:iCs/>
          <w:color w:val="000000"/>
          <w:sz w:val="26"/>
          <w:szCs w:val="26"/>
        </w:rPr>
        <w:t xml:space="preserve">Ai xử lý</w:t>
      </w:r>
      <w:r>
        <w:rPr>
          <w:color w:val="000000"/>
          <w:sz w:val="26"/>
          <w:szCs w:val="26"/>
        </w:rPr>
        <w:t xml:space="preserve">: Scrum Master gỡ trở ngại; Product Owner (Đức) hỗ trợ làm việc với đối tác và quyết định điều chỉnh phạm vi nếu cần; Dev Team báo trở ngại.</w:t>
      </w:r>
    </w:p>
    <w:p>
      <w:pPr>
        <w:spacing w:after="120"/>
      </w:pPr>
      <w:r>
        <w:rPr>
          <w:b/>
          <w:bCs/>
          <w:i/>
          <w:iCs/>
          <w:color w:val="000000"/>
          <w:sz w:val="26"/>
          <w:szCs w:val="26"/>
        </w:rPr>
        <w:t xml:space="preserve">Xử lý thế nào</w:t>
      </w:r>
      <w:r>
        <w:rPr>
          <w:color w:val="000000"/>
          <w:sz w:val="26"/>
          <w:szCs w:val="26"/>
        </w:rPr>
        <w:t xml:space="preserve">:</w:t>
      </w:r>
    </w:p>
    <w:p>
      <w:pPr>
        <w:pStyle w:val="ListParagraph"/>
        <w:numPr>
          <w:ilvl w:val="0"/>
          <w:numId w:val="2"/>
        </w:numPr>
        <w:spacing w:after="120"/>
      </w:pPr>
      <w:r>
        <w:rPr>
          <w:color w:val="000000"/>
          <w:sz w:val="26"/>
          <w:szCs w:val="26"/>
        </w:rPr>
        <w:t xml:space="preserve">Dev Team nêu rõ trở ngại tại Daily Scrum ngay khi phát hiện, không để đến cuối Sprint mới báo.</w:t>
      </w:r>
    </w:p>
    <w:p>
      <w:pPr>
        <w:pStyle w:val="ListParagraph"/>
        <w:numPr>
          <w:ilvl w:val="0"/>
          <w:numId w:val="2"/>
        </w:numPr>
        <w:spacing w:after="120"/>
      </w:pPr>
      <w:r>
        <w:rPr>
          <w:color w:val="000000"/>
          <w:sz w:val="26"/>
          <w:szCs w:val="26"/>
        </w:rPr>
        <w:t xml:space="preserve">Scrum Master liên hệ và leo thang với đối tác bản đồ để đòi bàn giao dữ liệu.</w:t>
      </w:r>
    </w:p>
    <w:p>
      <w:pPr>
        <w:pStyle w:val="ListParagraph"/>
        <w:numPr>
          <w:ilvl w:val="0"/>
          <w:numId w:val="2"/>
        </w:numPr>
        <w:spacing w:after="120"/>
      </w:pPr>
      <w:r>
        <w:rPr>
          <w:color w:val="000000"/>
          <w:sz w:val="26"/>
          <w:szCs w:val="26"/>
        </w:rPr>
        <w:t xml:space="preserve">Trong lúc chờ, Dev Team làm các story ít phụ thuộc dữ liệu vị trí (ví dụ US 1.1 nếu thứ tự đón đã có sẵn trong hệ thống) hoặc làm với dữ liệu giả.</w:t>
      </w:r>
    </w:p>
    <w:p>
      <w:pPr>
        <w:pStyle w:val="ListParagraph"/>
        <w:numPr>
          <w:ilvl w:val="0"/>
          <w:numId w:val="2"/>
        </w:numPr>
        <w:spacing w:after="120"/>
      </w:pPr>
      <w:r>
        <w:rPr>
          <w:color w:val="000000"/>
          <w:sz w:val="26"/>
          <w:szCs w:val="26"/>
        </w:rPr>
        <w:t xml:space="preserve">Nếu vẫn không kịp, Đức cùng Dev Team thương lượng giảm phạm vi, dời story phụ thuộc dữ liệu sang Sprint sau; không kéo dài Sprint hay ép tăng ca.</w:t>
      </w:r>
    </w:p>
    <w:p>
      <w:pPr>
        <w:spacing w:after="120"/>
      </w:pPr>
      <w:r>
        <w:rPr>
          <w:b/>
          <w:bCs/>
          <w:i/>
          <w:iCs/>
          <w:color w:val="000000"/>
          <w:sz w:val="26"/>
          <w:szCs w:val="26"/>
        </w:rPr>
        <w:t xml:space="preserve">Tình huống 2</w:t>
      </w:r>
      <w:r>
        <w:rPr>
          <w:color w:val="000000"/>
          <w:sz w:val="26"/>
          <w:szCs w:val="26"/>
        </w:rPr>
        <w:t xml:space="preserve">: Đức muốn đưa nguyên Epic vừa thiết kế vào Sprint Backlog để "làm một lần cho xong".</w:t>
      </w:r>
    </w:p>
    <w:p>
      <w:pPr>
        <w:spacing w:after="120"/>
      </w:pPr>
      <w:r>
        <w:rPr>
          <w:b/>
          <w:bCs/>
          <w:i/>
          <w:iCs/>
          <w:color w:val="000000"/>
          <w:sz w:val="26"/>
          <w:szCs w:val="26"/>
        </w:rPr>
        <w:t xml:space="preserve">Ai xử lý</w:t>
      </w:r>
      <w:r>
        <w:rPr>
          <w:color w:val="000000"/>
          <w:sz w:val="26"/>
          <w:szCs w:val="26"/>
        </w:rPr>
        <w:t xml:space="preserve">: Scrum Master giải thích nguyên tắc với Đức; Dev Team quyết định khối lượng có thể cam kết trong Sprint Planning; Đức (Product Owner) giữ quyền sắp xếp ưu tiên Product Backlog.</w:t>
      </w:r>
    </w:p>
    <w:p>
      <w:pPr>
        <w:spacing w:after="120"/>
      </w:pPr>
      <w:r>
        <w:rPr>
          <w:b/>
          <w:bCs/>
          <w:i/>
          <w:iCs/>
          <w:color w:val="000000"/>
          <w:sz w:val="26"/>
          <w:szCs w:val="26"/>
        </w:rPr>
        <w:t xml:space="preserve">Xử lý thế nào</w:t>
      </w:r>
      <w:r>
        <w:rPr>
          <w:color w:val="000000"/>
          <w:sz w:val="26"/>
          <w:szCs w:val="26"/>
        </w:rPr>
        <w:t xml:space="preserve">:</w:t>
      </w:r>
    </w:p>
    <w:p>
      <w:pPr>
        <w:pStyle w:val="ListParagraph"/>
        <w:numPr>
          <w:ilvl w:val="0"/>
          <w:numId w:val="2"/>
        </w:numPr>
        <w:spacing w:after="120"/>
      </w:pPr>
      <w:r>
        <w:rPr>
          <w:color w:val="000000"/>
          <w:sz w:val="26"/>
          <w:szCs w:val="26"/>
        </w:rPr>
        <w:t xml:space="preserve">Không đưa nguyên Epic vào Sprint vì Epic quá lớn, chưa được chi tiết và ước lượng, không đạt INVEST (Small, Estimable) nên khó làm xong trong một Sprint.</w:t>
      </w:r>
    </w:p>
    <w:p>
      <w:pPr>
        <w:pStyle w:val="ListParagraph"/>
        <w:numPr>
          <w:ilvl w:val="0"/>
          <w:numId w:val="2"/>
        </w:numPr>
        <w:spacing w:after="120"/>
      </w:pPr>
      <w:r>
        <w:rPr>
          <w:color w:val="000000"/>
          <w:sz w:val="26"/>
          <w:szCs w:val="26"/>
        </w:rPr>
        <w:t xml:space="preserve">Đề xuất Đức chọn các story ưu tiên cao nhất (US 1.2, US 1.1) đưa vào Sprint này theo năng lực của Dev Team.</w:t>
      </w:r>
    </w:p>
    <w:p>
      <w:pPr>
        <w:pStyle w:val="ListParagraph"/>
        <w:numPr>
          <w:ilvl w:val="0"/>
          <w:numId w:val="2"/>
        </w:numPr>
        <w:spacing w:after="120"/>
      </w:pPr>
      <w:r>
        <w:rPr>
          <w:color w:val="000000"/>
          <w:sz w:val="26"/>
          <w:szCs w:val="26"/>
        </w:rPr>
        <w:t xml:space="preserve">Các story còn lại giữ trong Product Backlog cho các Sprint sau; Epic vẫn hoàn thành qua nhiều Sprint và khách nhận được giá trị sớm theo từng phần.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2026-10-07T00:41:13.172Z</dcterms:created>
  <dcterms:modified xsi:type="dcterms:W3CDTF">2026-10-07T00:41:13.176Z</dcterms:modified>
</cp:coreProperties>
</file>

<file path=docProps/custom.xml><?xml version="1.0" encoding="utf-8"?>
<Properties xmlns="http://schemas.openxmlformats.org/officeDocument/2006/custom-properties" xmlns:vt="http://schemas.openxmlformats.org/officeDocument/2006/docPropsVTypes"/>
</file>