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54q2yoiesufk" w:id="0"/>
      <w:bookmarkEnd w:id="0"/>
      <w:r w:rsidDel="00000000" w:rsidR="00000000" w:rsidRPr="00000000">
        <w:rPr>
          <w:b w:val="1"/>
          <w:bCs w:val="1"/>
          <w:color w:val="000000"/>
          <w:sz w:val="26"/>
          <w:szCs w:val="26"/>
          <w:rtl w:val="0"/>
        </w:rPr>
        <w:t xml:space="preserve">Phần 1 - Phân tích hiện trạng</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25"/>
        <w:gridCol w:w="2685"/>
        <w:gridCol w:w="3585"/>
        <w:tblGridChange w:id="0">
          <w:tblGrid>
            <w:gridCol w:w="1050"/>
            <w:gridCol w:w="1425"/>
            <w:gridCol w:w="2685"/>
            <w:gridCol w:w="35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Vi phạm tiêu chí/quy tắc nào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Lý do (1 câu)</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H1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Vi phạm chữ </w:t>
            </w:r>
            <w:r w:rsidDel="00000000" w:rsidR="00000000" w:rsidRPr="00000000">
              <w:rPr>
                <w:b w:val="1"/>
                <w:bCs w:val="1"/>
                <w:rtl w:val="0"/>
              </w:rPr>
              <w:t xml:space="preserve">D (Detailed appropriately)</w:t>
            </w:r>
            <w:r w:rsidDel="00000000" w:rsidR="00000000" w:rsidRPr="00000000">
              <w:rPr>
                <w:rtl w:val="0"/>
              </w:rPr>
              <w:t xml:space="preserve"> trong D.E.E.P.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Thẻ nằm trên cùng (sắp đưa vào Sprint) bắt buộc phải có mô tả chi tiết và tiêu chí nghiệm thu rõ ràng để Developers có thể làm ngay, thay vì chỉ có tiêu đề chung chung.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H2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Vi phạm chữ </w:t>
            </w:r>
            <w:r w:rsidDel="00000000" w:rsidR="00000000" w:rsidRPr="00000000">
              <w:rPr>
                <w:b w:val="1"/>
                <w:bCs w:val="1"/>
                <w:rtl w:val="0"/>
              </w:rPr>
              <w:t xml:space="preserve">P (Prioritized)</w:t>
            </w:r>
            <w:r w:rsidDel="00000000" w:rsidR="00000000" w:rsidRPr="00000000">
              <w:rPr>
                <w:rtl w:val="0"/>
              </w:rPr>
              <w:t xml:space="preserve"> trong D.E.E.P.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Việc xếp tính năng trang trí (đổi màu) cao hơn tính năng mang lại giá trị cốt lõi của sản phẩm (chia tiền đi ghép) là sai nguyên tắc ưu tiên theo giá trị.</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H3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Thẻ nằm cuối cột Backlog (ưu tiên thấp, chưa làm ngay) nên mức độ chi tiết thấp và ước lượng độ lớn thô là hoàn toàn đúng chuẩn mực (Detailed appropriately &amp; Estimated).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H4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 phạm quy tắc </w:t>
            </w:r>
            <w:r w:rsidDel="00000000" w:rsidR="00000000" w:rsidRPr="00000000">
              <w:rPr>
                <w:b w:val="1"/>
                <w:bCs w:val="1"/>
                <w:rtl w:val="0"/>
              </w:rPr>
              <w:t xml:space="preserve">quyền sở hữu</w:t>
            </w:r>
            <w:r w:rsidDel="00000000" w:rsidR="00000000" w:rsidRPr="00000000">
              <w:rPr>
                <w:rtl w:val="0"/>
              </w:rPr>
              <w:t xml:space="preserve"> 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Chỉ có Product Owner (Đức) mới có quyền quyết định và sắp xếp thứ tự ưu tiên các hạng mục, Developer (Tú) có thể đề xuất thêm thẻ nhưng không được tự ý kéo lên đầu.</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H5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Vi phạm quy tắc </w:t>
            </w:r>
            <w:r w:rsidDel="00000000" w:rsidR="00000000" w:rsidRPr="00000000">
              <w:rPr>
                <w:b w:val="1"/>
                <w:bCs w:val="1"/>
                <w:rtl w:val="0"/>
              </w:rPr>
              <w:t xml:space="preserve">luồng thẻ và Tiêu chuẩn hoàn thành (Definition of Done)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Thẻ code xong chưa được kiểm thử (Test) hoặc xem xét (Review) đã kéo thẳng vào Done là chưa đáp ứng chuẩn "hoàn thành" của sản phẩm thực tế.</w:t>
            </w:r>
          </w:p>
        </w:tc>
      </w:tr>
    </w:tbl>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1apb2k82x9l5" w:id="1"/>
      <w:bookmarkEnd w:id="1"/>
      <w:r w:rsidDel="00000000" w:rsidR="00000000" w:rsidRPr="00000000">
        <w:rPr>
          <w:b w:val="1"/>
          <w:bCs w:val="1"/>
          <w:color w:val="000000"/>
          <w:sz w:val="26"/>
          <w:szCs w:val="26"/>
          <w:rtl w:val="0"/>
        </w:rPr>
        <w:t xml:space="preserve">Phần 2 - Sửa lỗi và Chuẩn hóa</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Sửa H1:</w:t>
      </w:r>
      <w:r w:rsidDel="00000000" w:rsidR="00000000" w:rsidRPr="00000000">
        <w:rPr>
          <w:rtl w:val="0"/>
        </w:rPr>
        <w:t xml:space="preserve"> PO cần phân rã "Làm tính năng đi ghép" thành các User Story nhỏ hơn (VD: Tìm xe, Ghép chuyến) và bổ sung đầy đủ mô tả, tiêu chí nghiệm thu (Acceptance Criteria) để Developers sẵn sàng code.</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Sửa H2:</w:t>
      </w:r>
      <w:r w:rsidDel="00000000" w:rsidR="00000000" w:rsidRPr="00000000">
        <w:rPr>
          <w:rtl w:val="0"/>
        </w:rPr>
        <w:t xml:space="preserve"> PO (Đức) phải sắp xếp lại bằng cách kéo thẻ "Tự động chia tiền cho các khách đi ghép" lên trên thẻ "Đổi màu giao diện theo mùa lễ hội".</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Sửa H3:</w:t>
      </w:r>
      <w:r w:rsidDel="00000000" w:rsidR="00000000" w:rsidRPr="00000000">
        <w:rPr>
          <w:rtl w:val="0"/>
        </w:rPr>
        <w:t xml:space="preserve"> Không cần sửa đổi gì do thẻ đã đạt chuẩn đối với một hạng mục nằm ở đáy Product Backlog.</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Sửa H4:</w:t>
      </w:r>
      <w:r w:rsidDel="00000000" w:rsidR="00000000" w:rsidRPr="00000000">
        <w:rPr>
          <w:rtl w:val="0"/>
        </w:rPr>
        <w:t xml:space="preserve"> Tú trả thẻ "Tối ưu tốc độ tải bản đồ" về cuối Backlog hoặc Inbox để PO (Đức) tự đánh giá giá trị và sắp xếp lại vị trí ưu tiên phù hợp.</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Sửa H5:</w:t>
      </w:r>
      <w:r w:rsidDel="00000000" w:rsidR="00000000" w:rsidRPr="00000000">
        <w:rPr>
          <w:rtl w:val="0"/>
        </w:rPr>
        <w:t xml:space="preserve"> Sắp xếp lại luồng cột trên bảng Trello theo thứ tự chuẩn: </w:t>
      </w:r>
      <w:r w:rsidDel="00000000" w:rsidR="00000000" w:rsidRPr="00000000">
        <w:rPr>
          <w:b w:val="1"/>
          <w:bCs w:val="1"/>
          <w:rtl w:val="0"/>
        </w:rPr>
        <w:t xml:space="preserve">Product Backlog → Sprint Backlog → In Progress (Đang làm) → Testing / Review (Kiểm thử / Đánh giá) → Done (Hoàn thành)</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