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F0AF" w14:textId="77777777" w:rsidR="004B4AFD" w:rsidRPr="004B4AFD" w:rsidRDefault="004B4AFD" w:rsidP="004B4A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4AFD">
        <w:rPr>
          <w:rFonts w:ascii="Times New Roman" w:hAnsi="Times New Roman" w:cs="Times New Roman"/>
          <w:b/>
          <w:bCs/>
          <w:sz w:val="28"/>
          <w:szCs w:val="28"/>
        </w:rPr>
        <w:t>CHỌN CHIẾN LƯỢC PHÂN RÃ EPIC HỦY CHUYẾN GHÉP</w:t>
      </w:r>
    </w:p>
    <w:p w14:paraId="0AB56C4A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</w:p>
    <w:p w14:paraId="401FD6FD" w14:textId="5A83BB4D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1: Đề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Epic</w:t>
      </w:r>
    </w:p>
    <w:p w14:paraId="208785CC" w14:textId="3F15CC65" w:rsidR="004B4AFD" w:rsidRPr="004B4AFD" w:rsidRDefault="004B4AFD" w:rsidP="004B4A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24AD71" w14:textId="77777777" w:rsidR="004B4AFD" w:rsidRPr="004B4AFD" w:rsidRDefault="004B4AFD" w:rsidP="004B4A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chất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lát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).</w:t>
      </w:r>
    </w:p>
    <w:p w14:paraId="3C1E82B8" w14:textId="7344A8D4" w:rsidR="004B4AFD" w:rsidRPr="004B4AFD" w:rsidRDefault="004B4AFD" w:rsidP="004B4A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Feature </w:t>
      </w: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989AF4C" w14:textId="77777777" w:rsidR="004B4AFD" w:rsidRPr="004B4AFD" w:rsidRDefault="004B4AFD" w:rsidP="004B4AFD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F1.1: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miễn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).</w:t>
      </w:r>
    </w:p>
    <w:p w14:paraId="3216EA60" w14:textId="77777777" w:rsidR="004B4AFD" w:rsidRPr="004B4AFD" w:rsidRDefault="004B4AFD" w:rsidP="004B4AFD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F1.2: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(Thu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10.000đ,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).</w:t>
      </w:r>
    </w:p>
    <w:p w14:paraId="342A30C7" w14:textId="77777777" w:rsidR="004B4AFD" w:rsidRPr="004B4AFD" w:rsidRDefault="004B4AFD" w:rsidP="004B4AFD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F1.3: Tái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.</w:t>
      </w:r>
    </w:p>
    <w:p w14:paraId="519E1C35" w14:textId="4CC7064B" w:rsidR="004B4AFD" w:rsidRPr="004B4AFD" w:rsidRDefault="004B4AFD" w:rsidP="004B4A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trị</w:t>
      </w:r>
      <w:proofErr w:type="spellEnd"/>
    </w:p>
    <w:p w14:paraId="39ACF5E5" w14:textId="77777777" w:rsidR="004B4AFD" w:rsidRPr="004B4AFD" w:rsidRDefault="004B4AFD" w:rsidP="004B4A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chất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lát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đề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.</w:t>
      </w:r>
    </w:p>
    <w:p w14:paraId="3B622776" w14:textId="665E7958" w:rsidR="004B4AFD" w:rsidRPr="004B4AFD" w:rsidRDefault="004B4AFD" w:rsidP="004B4AF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Feature </w:t>
      </w: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4B4AF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F90A878" w14:textId="77777777" w:rsidR="004B4AFD" w:rsidRPr="004B4AFD" w:rsidRDefault="004B4AFD" w:rsidP="004B4AFD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F2.1: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(Thao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).</w:t>
      </w:r>
    </w:p>
    <w:p w14:paraId="2B9BCBD4" w14:textId="77777777" w:rsidR="004B4AFD" w:rsidRPr="004B4AFD" w:rsidRDefault="004B4AFD" w:rsidP="004B4AFD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F2.2: Bảo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).</w:t>
      </w:r>
    </w:p>
    <w:p w14:paraId="12E73B64" w14:textId="77777777" w:rsidR="004B4AFD" w:rsidRPr="004B4AFD" w:rsidRDefault="004B4AFD" w:rsidP="004B4AFD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F2.3: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đắp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rước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).</w:t>
      </w:r>
    </w:p>
    <w:p w14:paraId="4BDE27B8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4AFD" w:rsidRPr="004B4AFD" w14:paraId="725A730A" w14:textId="77777777" w:rsidTr="004B4AFD">
        <w:tc>
          <w:tcPr>
            <w:tcW w:w="3116" w:type="dxa"/>
          </w:tcPr>
          <w:p w14:paraId="509D8A1E" w14:textId="4CE8825E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chí</w:t>
            </w:r>
          </w:p>
        </w:tc>
        <w:tc>
          <w:tcPr>
            <w:tcW w:w="3117" w:type="dxa"/>
          </w:tcPr>
          <w:p w14:paraId="46C88D65" w14:textId="56B4A1A9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1: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rã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3117" w:type="dxa"/>
          </w:tcPr>
          <w:p w14:paraId="16E53622" w14:textId="7814A04C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2: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rã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thụ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</w:p>
        </w:tc>
      </w:tr>
      <w:tr w:rsidR="004B4AFD" w:rsidRPr="004B4AFD" w14:paraId="7EC6E50D" w14:textId="77777777" w:rsidTr="004B4AFD">
        <w:tc>
          <w:tcPr>
            <w:tcW w:w="3116" w:type="dxa"/>
          </w:tcPr>
          <w:p w14:paraId="12FC4BC9" w14:textId="7024A6FD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4A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Independent</w:t>
            </w:r>
          </w:p>
        </w:tc>
        <w:tc>
          <w:tcPr>
            <w:tcW w:w="3117" w:type="dxa"/>
          </w:tcPr>
          <w:p w14:paraId="73F408F3" w14:textId="214BA53C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: Các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; F1.1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F1.2 hay F1.3.</w:t>
            </w:r>
          </w:p>
        </w:tc>
        <w:tc>
          <w:tcPr>
            <w:tcW w:w="3117" w:type="dxa"/>
          </w:tcPr>
          <w:p w14:paraId="7408558D" w14:textId="2401552D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chéo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(F2.2)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xế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(F2.3)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F2.1.</w:t>
            </w:r>
          </w:p>
        </w:tc>
      </w:tr>
      <w:tr w:rsidR="004B4AFD" w:rsidRPr="004B4AFD" w14:paraId="3A301622" w14:textId="77777777" w:rsidTr="004B4AFD">
        <w:tc>
          <w:tcPr>
            <w:tcW w:w="3116" w:type="dxa"/>
          </w:tcPr>
          <w:p w14:paraId="2F4E140B" w14:textId="18B052A7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Small</w:t>
            </w:r>
          </w:p>
        </w:tc>
        <w:tc>
          <w:tcPr>
            <w:tcW w:w="3117" w:type="dxa"/>
          </w:tcPr>
          <w:p w14:paraId="6163A843" w14:textId="5D01B97C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: Phạm vi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feature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gọn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nhánh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đời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chuyến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vặn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Sprint.</w:t>
            </w:r>
          </w:p>
        </w:tc>
        <w:tc>
          <w:tcPr>
            <w:tcW w:w="3117" w:type="dxa"/>
          </w:tcPr>
          <w:p w14:paraId="473AEA01" w14:textId="6E0EBE4B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feature bao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trùm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khâu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feature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cồng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kềnh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B4AFD" w:rsidRPr="004B4AFD" w14:paraId="1608CF4F" w14:textId="77777777" w:rsidTr="004B4AFD">
        <w:tc>
          <w:tcPr>
            <w:tcW w:w="3116" w:type="dxa"/>
          </w:tcPr>
          <w:p w14:paraId="61CDF429" w14:textId="0EEBD2B7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Valuable</w:t>
            </w:r>
          </w:p>
        </w:tc>
        <w:tc>
          <w:tcPr>
            <w:tcW w:w="3117" w:type="dxa"/>
          </w:tcPr>
          <w:p w14:paraId="351CB29F" w14:textId="4FC48EE2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F1.1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F1.2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F1.3,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sốc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chặng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28FD3C8E" w14:textId="446C42CD" w:rsidR="004B4AFD" w:rsidRPr="004B4AFD" w:rsidRDefault="004B4AFD" w:rsidP="004B4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feature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nỗi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đau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4B4A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B0AC502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</w:p>
    <w:p w14:paraId="2DE5D880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65AF5F85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</w:p>
    <w:p w14:paraId="13F053ED" w14:textId="570D56D1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5D06013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i/>
          <w:iCs/>
          <w:sz w:val="28"/>
          <w:szCs w:val="28"/>
        </w:rPr>
        <w:t xml:space="preserve">Lý </w:t>
      </w:r>
      <w:proofErr w:type="gramStart"/>
      <w:r w:rsidRPr="004B4AFD">
        <w:rPr>
          <w:rFonts w:ascii="Times New Roman" w:hAnsi="Times New Roman" w:cs="Times New Roman"/>
          <w:i/>
          <w:iCs/>
          <w:sz w:val="28"/>
          <w:szCs w:val="28"/>
        </w:rPr>
        <w:t>do</w:t>
      </w:r>
      <w:proofErr w:type="gramEnd"/>
      <w:r w:rsidRPr="004B4A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(race condition)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.</w:t>
      </w:r>
    </w:p>
    <w:p w14:paraId="26027C7D" w14:textId="7FFB6C62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User Story</w:t>
      </w:r>
    </w:p>
    <w:p w14:paraId="4C9A61CA" w14:textId="77777777" w:rsidR="004B4AFD" w:rsidRPr="004B4AFD" w:rsidRDefault="004B4AFD" w:rsidP="004B4A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>User Story: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C7C9AD" w14:textId="19C8EF8B" w:rsidR="004B4AFD" w:rsidRPr="004B4AFD" w:rsidRDefault="004B4AFD" w:rsidP="004B4A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,</w:t>
      </w:r>
    </w:p>
    <w:p w14:paraId="4090C7F1" w14:textId="77777777" w:rsidR="004B4AFD" w:rsidRPr="004B4AFD" w:rsidRDefault="004B4AFD" w:rsidP="004B4A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10.000đ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,</w:t>
      </w:r>
    </w:p>
    <w:p w14:paraId="4876C2A0" w14:textId="0F1552FD" w:rsidR="004B4AFD" w:rsidRPr="004B4AFD" w:rsidRDefault="004B4AFD" w:rsidP="004B4AF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đắp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.</w:t>
      </w:r>
    </w:p>
    <w:p w14:paraId="5BAB1687" w14:textId="7AD7190B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Acceptance Criteria (Given – When – Then)</w:t>
      </w:r>
    </w:p>
    <w:p w14:paraId="4D8C0F0F" w14:textId="36A882D7" w:rsidR="004B4AFD" w:rsidRPr="004B4AFD" w:rsidRDefault="004B4AFD" w:rsidP="004B4A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.</w:t>
      </w:r>
    </w:p>
    <w:p w14:paraId="7E732703" w14:textId="7777777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Scenario: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</w:p>
    <w:p w14:paraId="22ACA470" w14:textId="55B2AD5A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Given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542D2A63" w14:textId="666F44E3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And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cuốc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63BFFFAA" w14:textId="42B13D52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When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timestamp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"Tài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timestamp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>"</w:t>
      </w:r>
    </w:p>
    <w:p w14:paraId="57C00595" w14:textId="248A54A6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Then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cuốc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</w:p>
    <w:p w14:paraId="7CA30363" w14:textId="69DE2052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And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10.000đ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C5DA23" w14:textId="098AD697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And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chuyến</w:t>
      </w:r>
      <w:proofErr w:type="spellEnd"/>
    </w:p>
    <w:p w14:paraId="3F59401F" w14:textId="2E570871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  <w:r w:rsidRPr="004B4AFD">
        <w:rPr>
          <w:rFonts w:ascii="Times New Roman" w:hAnsi="Times New Roman" w:cs="Times New Roman"/>
          <w:sz w:val="28"/>
          <w:szCs w:val="28"/>
        </w:rPr>
        <w:t xml:space="preserve">  And</w:t>
      </w:r>
      <w:r w:rsidRPr="004B4AFD">
        <w:rPr>
          <w:rFonts w:ascii="Times New Roman" w:hAnsi="Times New Roman" w:cs="Times New Roman"/>
          <w:sz w:val="28"/>
          <w:szCs w:val="28"/>
        </w:rPr>
        <w:t>:</w:t>
      </w:r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10.000đ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F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4AFD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18FB413" w14:textId="112AA05F" w:rsidR="004B4AFD" w:rsidRPr="004B4AFD" w:rsidRDefault="004B4AFD" w:rsidP="004B4AFD">
      <w:pPr>
        <w:rPr>
          <w:rFonts w:ascii="Times New Roman" w:hAnsi="Times New Roman" w:cs="Times New Roman"/>
          <w:sz w:val="28"/>
          <w:szCs w:val="28"/>
        </w:rPr>
      </w:pPr>
    </w:p>
    <w:p w14:paraId="33C9843E" w14:textId="77777777" w:rsidR="000D1D98" w:rsidRPr="004B4AFD" w:rsidRDefault="000D1D98">
      <w:pPr>
        <w:rPr>
          <w:rFonts w:ascii="Times New Roman" w:hAnsi="Times New Roman" w:cs="Times New Roman"/>
          <w:sz w:val="28"/>
          <w:szCs w:val="28"/>
        </w:rPr>
      </w:pPr>
    </w:p>
    <w:sectPr w:rsidR="000D1D98" w:rsidRPr="004B4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256"/>
    <w:multiLevelType w:val="multilevel"/>
    <w:tmpl w:val="781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0CF2"/>
    <w:multiLevelType w:val="multilevel"/>
    <w:tmpl w:val="9F7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0BD1"/>
    <w:multiLevelType w:val="multilevel"/>
    <w:tmpl w:val="F66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3290">
    <w:abstractNumId w:val="1"/>
  </w:num>
  <w:num w:numId="2" w16cid:durableId="1471828361">
    <w:abstractNumId w:val="1"/>
    <w:lvlOverride w:ilvl="2">
      <w:startOverride w:val="1"/>
    </w:lvlOverride>
  </w:num>
  <w:num w:numId="3" w16cid:durableId="1405030164">
    <w:abstractNumId w:val="2"/>
  </w:num>
  <w:num w:numId="4" w16cid:durableId="168913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FD"/>
    <w:rsid w:val="000D1D98"/>
    <w:rsid w:val="001379CE"/>
    <w:rsid w:val="004B4AFD"/>
    <w:rsid w:val="0051072D"/>
    <w:rsid w:val="00734F96"/>
    <w:rsid w:val="00CE6F4A"/>
    <w:rsid w:val="00DD4C6A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7420"/>
  <w15:chartTrackingRefBased/>
  <w15:docId w15:val="{BA42D780-2427-4A78-B8F7-E0F8A73C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4A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2026-10-07T07:54:00Z</dcterms:created>
  <dcterms:modified xsi:type="dcterms:W3CDTF">2026-10-07T08:21:00Z</dcterms:modified>
</cp:coreProperties>
</file>