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A73D3" w14:textId="77777777" w:rsidR="007C381B" w:rsidRPr="0025675D" w:rsidRDefault="007C381B" w:rsidP="007C381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5675D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Acceptance Criteria &amp; Definition of Done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User Story</w:t>
      </w:r>
    </w:p>
    <w:p w14:paraId="1EB35C75" w14:textId="77777777" w:rsidR="00B209DC" w:rsidRPr="0025675D" w:rsidRDefault="00B209DC" w:rsidP="00B209DC">
      <w:pPr>
        <w:rPr>
          <w:rFonts w:ascii="Times New Roman" w:hAnsi="Times New Roman" w:cs="Times New Roman"/>
          <w:sz w:val="28"/>
          <w:szCs w:val="28"/>
        </w:rPr>
      </w:pPr>
      <w:r w:rsidRPr="0025675D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Acceptance Criteria (AC)</w:t>
      </w:r>
    </w:p>
    <w:p w14:paraId="61EEC37A" w14:textId="77777777" w:rsidR="00B209DC" w:rsidRPr="0025675D" w:rsidRDefault="00B209DC" w:rsidP="00B209DC">
      <w:pPr>
        <w:rPr>
          <w:rFonts w:ascii="Times New Roman" w:hAnsi="Times New Roman" w:cs="Times New Roman"/>
          <w:sz w:val="28"/>
          <w:szCs w:val="28"/>
        </w:rPr>
      </w:pPr>
      <w:r w:rsidRPr="0025675D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>:</w:t>
      </w:r>
    </w:p>
    <w:p w14:paraId="1FCE0A65" w14:textId="77777777" w:rsidR="00B209DC" w:rsidRPr="0025675D" w:rsidRDefault="00B209DC" w:rsidP="00B209D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675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cuốn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Story 3).</w:t>
      </w:r>
    </w:p>
    <w:p w14:paraId="3E718DD2" w14:textId="4E3DA906" w:rsidR="00B209DC" w:rsidRPr="0025675D" w:rsidRDefault="00B209DC" w:rsidP="00B209D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675D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online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48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5F82" w:rsidRPr="0025675D">
        <w:rPr>
          <w:rFonts w:ascii="Times New Roman" w:hAnsi="Times New Roman" w:cs="Times New Roman"/>
          <w:sz w:val="28"/>
          <w:szCs w:val="28"/>
        </w:rPr>
        <w:t>ti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209DC" w:rsidRPr="0025675D" w14:paraId="08706350" w14:textId="77777777" w:rsidTr="00B209DC">
        <w:tc>
          <w:tcPr>
            <w:tcW w:w="1558" w:type="dxa"/>
          </w:tcPr>
          <w:p w14:paraId="1CB0BAC8" w14:textId="50F8912F" w:rsidR="00B209DC" w:rsidRPr="0025675D" w:rsidRDefault="00B209DC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Style w:val="Strong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Story</w:t>
            </w:r>
          </w:p>
        </w:tc>
        <w:tc>
          <w:tcPr>
            <w:tcW w:w="1558" w:type="dxa"/>
          </w:tcPr>
          <w:p w14:paraId="42FA4FE4" w14:textId="73CBC2E6" w:rsidR="00B209DC" w:rsidRPr="0025675D" w:rsidRDefault="00B209DC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AC#</w:t>
            </w:r>
          </w:p>
        </w:tc>
        <w:tc>
          <w:tcPr>
            <w:tcW w:w="1558" w:type="dxa"/>
          </w:tcPr>
          <w:p w14:paraId="17D7B160" w14:textId="1F8828D0" w:rsidR="00B209DC" w:rsidRPr="0025675D" w:rsidRDefault="00B209DC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</w:p>
        </w:tc>
        <w:tc>
          <w:tcPr>
            <w:tcW w:w="1558" w:type="dxa"/>
          </w:tcPr>
          <w:p w14:paraId="48BC77A8" w14:textId="3EAAF017" w:rsidR="00B209DC" w:rsidRPr="0025675D" w:rsidRDefault="00B209DC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Given</w:t>
            </w:r>
          </w:p>
        </w:tc>
        <w:tc>
          <w:tcPr>
            <w:tcW w:w="1559" w:type="dxa"/>
          </w:tcPr>
          <w:p w14:paraId="01474253" w14:textId="084252CD" w:rsidR="00B209DC" w:rsidRPr="0025675D" w:rsidRDefault="00B209DC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When</w:t>
            </w:r>
          </w:p>
        </w:tc>
        <w:tc>
          <w:tcPr>
            <w:tcW w:w="1559" w:type="dxa"/>
          </w:tcPr>
          <w:p w14:paraId="25C818E9" w14:textId="2B4061EB" w:rsidR="00B209DC" w:rsidRPr="0025675D" w:rsidRDefault="00B209DC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Then</w:t>
            </w:r>
          </w:p>
        </w:tc>
      </w:tr>
      <w:tr w:rsidR="00B209DC" w:rsidRPr="0025675D" w14:paraId="274354CF" w14:textId="77777777" w:rsidTr="00B209DC">
        <w:tc>
          <w:tcPr>
            <w:tcW w:w="1558" w:type="dxa"/>
          </w:tcPr>
          <w:p w14:paraId="5A9EA9AC" w14:textId="5B6DA0B1" w:rsidR="00B209DC" w:rsidRPr="0025675D" w:rsidRDefault="00B209DC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Style w:val="Strong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Story 1</w:t>
            </w:r>
          </w:p>
        </w:tc>
        <w:tc>
          <w:tcPr>
            <w:tcW w:w="1558" w:type="dxa"/>
          </w:tcPr>
          <w:p w14:paraId="13E0171F" w14:textId="5F770B3E" w:rsidR="00B209DC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AC 1.1</w:t>
            </w:r>
          </w:p>
        </w:tc>
        <w:tc>
          <w:tcPr>
            <w:tcW w:w="1558" w:type="dxa"/>
          </w:tcPr>
          <w:p w14:paraId="16E3C426" w14:textId="3C31B86C" w:rsidR="00B209DC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Happy path</w:t>
            </w:r>
          </w:p>
        </w:tc>
        <w:tc>
          <w:tcPr>
            <w:tcW w:w="1558" w:type="dxa"/>
          </w:tcPr>
          <w:p w14:paraId="350AD1DA" w14:textId="77777777" w:rsidR="00B209DC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AE8AF03" w14:textId="788CC599" w:rsidR="00515F82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C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sàng</w:t>
            </w:r>
            <w:proofErr w:type="spellEnd"/>
          </w:p>
        </w:tc>
        <w:tc>
          <w:tcPr>
            <w:tcW w:w="1559" w:type="dxa"/>
          </w:tcPr>
          <w:p w14:paraId="0B8ECB54" w14:textId="30E07D8E" w:rsidR="00B209DC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đó</w:t>
            </w:r>
            <w:proofErr w:type="spellEnd"/>
          </w:p>
        </w:tc>
        <w:tc>
          <w:tcPr>
            <w:tcW w:w="1559" w:type="dxa"/>
          </w:tcPr>
          <w:p w14:paraId="001B02B4" w14:textId="18FD60C9" w:rsidR="00B209DC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. Sau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sang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giữa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chỗ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chỗ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48 </w:t>
            </w:r>
            <w:proofErr w:type="spellStart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="00935D2F" w:rsidRPr="0025675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209DC" w:rsidRPr="0025675D" w14:paraId="7F26832F" w14:textId="77777777" w:rsidTr="00B209DC">
        <w:tc>
          <w:tcPr>
            <w:tcW w:w="1558" w:type="dxa"/>
          </w:tcPr>
          <w:p w14:paraId="5D19637D" w14:textId="5B1523B0" w:rsidR="00B209DC" w:rsidRPr="0025675D" w:rsidRDefault="00B209DC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Story </w:t>
            </w:r>
            <w:r w:rsidR="00EE5557" w:rsidRPr="0025675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320A95EB" w14:textId="0B623F53" w:rsidR="00B209DC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AC 1.2</w:t>
            </w:r>
          </w:p>
        </w:tc>
        <w:tc>
          <w:tcPr>
            <w:tcW w:w="1558" w:type="dxa"/>
          </w:tcPr>
          <w:p w14:paraId="5B26143D" w14:textId="404655CE" w:rsidR="00B209DC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Negative Case</w:t>
            </w:r>
          </w:p>
        </w:tc>
        <w:tc>
          <w:tcPr>
            <w:tcW w:w="1558" w:type="dxa"/>
          </w:tcPr>
          <w:p w14:paraId="5EE34705" w14:textId="4D6A9499" w:rsidR="00B209DC" w:rsidRPr="0025675D" w:rsidRDefault="00935D2F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lương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</w:p>
        </w:tc>
        <w:tc>
          <w:tcPr>
            <w:tcW w:w="1559" w:type="dxa"/>
          </w:tcPr>
          <w:p w14:paraId="50286302" w14:textId="4B8CB085" w:rsidR="00B209DC" w:rsidRPr="0025675D" w:rsidRDefault="00935D2F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1559" w:type="dxa"/>
          </w:tcPr>
          <w:p w14:paraId="386B158D" w14:textId="286917BC" w:rsidR="00B209DC" w:rsidRPr="0025675D" w:rsidRDefault="00935D2F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vô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</w:p>
        </w:tc>
      </w:tr>
      <w:tr w:rsidR="00B209DC" w:rsidRPr="0025675D" w14:paraId="02BC2E11" w14:textId="77777777" w:rsidTr="00B209DC">
        <w:tc>
          <w:tcPr>
            <w:tcW w:w="1558" w:type="dxa"/>
          </w:tcPr>
          <w:p w14:paraId="03838E6D" w14:textId="00500A56" w:rsidR="00B209DC" w:rsidRPr="0025675D" w:rsidRDefault="00B209DC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Story </w:t>
            </w:r>
            <w:r w:rsidR="00515F82" w:rsidRPr="0025675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68FB91E2" w14:textId="4CF73C92" w:rsidR="00B209DC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AC 1.3</w:t>
            </w:r>
          </w:p>
        </w:tc>
        <w:tc>
          <w:tcPr>
            <w:tcW w:w="1558" w:type="dxa"/>
          </w:tcPr>
          <w:p w14:paraId="16188457" w14:textId="28C95D06" w:rsidR="00B209DC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Edge Case</w:t>
            </w:r>
          </w:p>
        </w:tc>
        <w:tc>
          <w:tcPr>
            <w:tcW w:w="1558" w:type="dxa"/>
          </w:tcPr>
          <w:p w14:paraId="4599AD09" w14:textId="0E46484F" w:rsidR="00B209DC" w:rsidRPr="0025675D" w:rsidRDefault="00935D2F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cuốn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B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59" w:type="dxa"/>
          </w:tcPr>
          <w:p w14:paraId="33900B49" w14:textId="04C2AC56" w:rsidR="00B209DC" w:rsidRPr="0025675D" w:rsidRDefault="00935D2F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ấn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nhận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1559" w:type="dxa"/>
          </w:tcPr>
          <w:p w14:paraId="380DC144" w14:textId="5CBF0107" w:rsidR="00B209DC" w:rsidRPr="0025675D" w:rsidRDefault="00935D2F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Hệ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cuốn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bạn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209DC" w:rsidRPr="0025675D" w14:paraId="10DECA82" w14:textId="77777777" w:rsidTr="00B209DC">
        <w:tc>
          <w:tcPr>
            <w:tcW w:w="1558" w:type="dxa"/>
          </w:tcPr>
          <w:p w14:paraId="083FE5EC" w14:textId="0A53CF25" w:rsidR="00B209DC" w:rsidRPr="0025675D" w:rsidRDefault="00B209DC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Story </w:t>
            </w:r>
            <w:r w:rsidR="00515F82" w:rsidRPr="0025675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14:paraId="16643481" w14:textId="0E2C0917" w:rsidR="00B209DC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AC 2.1</w:t>
            </w:r>
          </w:p>
        </w:tc>
        <w:tc>
          <w:tcPr>
            <w:tcW w:w="1558" w:type="dxa"/>
          </w:tcPr>
          <w:p w14:paraId="1D3EF1F4" w14:textId="526D17A4" w:rsidR="00B209DC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Happy path</w:t>
            </w:r>
          </w:p>
        </w:tc>
        <w:tc>
          <w:tcPr>
            <w:tcW w:w="1558" w:type="dxa"/>
          </w:tcPr>
          <w:p w14:paraId="12D4D19B" w14:textId="72C37D71" w:rsidR="00B209DC" w:rsidRPr="0025675D" w:rsidRDefault="00935D2F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Thư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viện</w:t>
            </w:r>
            <w:proofErr w:type="spellEnd"/>
          </w:p>
        </w:tc>
        <w:tc>
          <w:tcPr>
            <w:tcW w:w="1559" w:type="dxa"/>
          </w:tcPr>
          <w:p w14:paraId="0979ECBC" w14:textId="595C0CD4" w:rsidR="00B209DC" w:rsidRPr="0025675D" w:rsidRDefault="00935D2F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sàng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</w:tcPr>
          <w:p w14:paraId="257B93B8" w14:textId="733C046A" w:rsidR="00B209DC" w:rsidRPr="0025675D" w:rsidRDefault="00935D2F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wed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dung: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sàng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vui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long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vòng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48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209DC" w:rsidRPr="0025675D" w14:paraId="365AB85E" w14:textId="77777777" w:rsidTr="00B209DC">
        <w:tc>
          <w:tcPr>
            <w:tcW w:w="1558" w:type="dxa"/>
          </w:tcPr>
          <w:p w14:paraId="4E0B9217" w14:textId="11AD2933" w:rsidR="00B209DC" w:rsidRPr="0025675D" w:rsidRDefault="00B209DC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Story </w:t>
            </w:r>
            <w:r w:rsidR="00515F82" w:rsidRPr="0025675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14:paraId="2CF048AC" w14:textId="3E34C7D9" w:rsidR="00B209DC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AC 2.2</w:t>
            </w:r>
          </w:p>
        </w:tc>
        <w:tc>
          <w:tcPr>
            <w:tcW w:w="1558" w:type="dxa"/>
          </w:tcPr>
          <w:p w14:paraId="1920B538" w14:textId="7DD25C17" w:rsidR="00B209DC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Negative Case</w:t>
            </w:r>
          </w:p>
        </w:tc>
        <w:tc>
          <w:tcPr>
            <w:tcW w:w="1558" w:type="dxa"/>
          </w:tcPr>
          <w:p w14:paraId="16D4EACE" w14:textId="447E2852" w:rsidR="00B209DC" w:rsidRPr="0025675D" w:rsidRDefault="00935D2F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</w:p>
        </w:tc>
        <w:tc>
          <w:tcPr>
            <w:tcW w:w="1559" w:type="dxa"/>
          </w:tcPr>
          <w:p w14:paraId="0140A2ED" w14:textId="35A9EE1B" w:rsidR="00B209DC" w:rsidRPr="0025675D" w:rsidRDefault="0025675D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sang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sàng</w:t>
            </w:r>
            <w:proofErr w:type="spellEnd"/>
          </w:p>
        </w:tc>
        <w:tc>
          <w:tcPr>
            <w:tcW w:w="1559" w:type="dxa"/>
          </w:tcPr>
          <w:p w14:paraId="27B71985" w14:textId="75009BA1" w:rsidR="00B209DC" w:rsidRPr="0025675D" w:rsidRDefault="0025675D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khiển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515F82" w:rsidRPr="0025675D" w14:paraId="1CD81053" w14:textId="77777777" w:rsidTr="00B209DC">
        <w:tc>
          <w:tcPr>
            <w:tcW w:w="1558" w:type="dxa"/>
          </w:tcPr>
          <w:p w14:paraId="68537F63" w14:textId="086F43DF" w:rsidR="00515F82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Story 2</w:t>
            </w:r>
          </w:p>
        </w:tc>
        <w:tc>
          <w:tcPr>
            <w:tcW w:w="1558" w:type="dxa"/>
          </w:tcPr>
          <w:p w14:paraId="664AEFF3" w14:textId="1DF7AC7F" w:rsidR="00515F82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AC 2.3</w:t>
            </w:r>
          </w:p>
        </w:tc>
        <w:tc>
          <w:tcPr>
            <w:tcW w:w="1558" w:type="dxa"/>
          </w:tcPr>
          <w:p w14:paraId="63E42833" w14:textId="3412529E" w:rsidR="00515F82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Edge Case</w:t>
            </w:r>
          </w:p>
        </w:tc>
        <w:tc>
          <w:tcPr>
            <w:tcW w:w="1558" w:type="dxa"/>
          </w:tcPr>
          <w:p w14:paraId="42E70E16" w14:textId="5E7B148C" w:rsidR="00515F82" w:rsidRPr="0025675D" w:rsidRDefault="0025675D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sang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sàng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46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quầy</w:t>
            </w:r>
            <w:proofErr w:type="spellEnd"/>
          </w:p>
        </w:tc>
        <w:tc>
          <w:tcPr>
            <w:tcW w:w="1559" w:type="dxa"/>
          </w:tcPr>
          <w:p w14:paraId="35142880" w14:textId="53CBF35A" w:rsidR="00515F82" w:rsidRPr="0025675D" w:rsidRDefault="0025675D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quét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,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ịch</w:t>
            </w:r>
            <w:proofErr w:type="spellEnd"/>
            <w:proofErr w:type="gram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chạm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mốc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</w:p>
        </w:tc>
        <w:tc>
          <w:tcPr>
            <w:tcW w:w="1559" w:type="dxa"/>
          </w:tcPr>
          <w:p w14:paraId="61628D6A" w14:textId="6F555037" w:rsidR="00515F82" w:rsidRPr="0025675D" w:rsidRDefault="0025675D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nhở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khẩn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sắp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hế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chỗ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Sau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</w:tr>
      <w:tr w:rsidR="00515F82" w:rsidRPr="0025675D" w14:paraId="6C3C7A24" w14:textId="77777777" w:rsidTr="00B209DC">
        <w:tc>
          <w:tcPr>
            <w:tcW w:w="1558" w:type="dxa"/>
          </w:tcPr>
          <w:p w14:paraId="57E8F106" w14:textId="15A8B22C" w:rsidR="00515F82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Story 3</w:t>
            </w:r>
          </w:p>
        </w:tc>
        <w:tc>
          <w:tcPr>
            <w:tcW w:w="1558" w:type="dxa"/>
          </w:tcPr>
          <w:p w14:paraId="1E73509E" w14:textId="6ACB4829" w:rsidR="00515F82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AC 3.1</w:t>
            </w:r>
          </w:p>
        </w:tc>
        <w:tc>
          <w:tcPr>
            <w:tcW w:w="1558" w:type="dxa"/>
          </w:tcPr>
          <w:p w14:paraId="48E88448" w14:textId="0DA1C5DB" w:rsidR="00515F82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Happy path</w:t>
            </w:r>
          </w:p>
        </w:tc>
        <w:tc>
          <w:tcPr>
            <w:tcW w:w="1558" w:type="dxa"/>
          </w:tcPr>
          <w:p w14:paraId="1B27918E" w14:textId="1FEB80E2" w:rsidR="00515F82" w:rsidRPr="0025675D" w:rsidRDefault="0025675D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cuốn</w:t>
            </w:r>
            <w:proofErr w:type="spellEnd"/>
          </w:p>
        </w:tc>
        <w:tc>
          <w:tcPr>
            <w:tcW w:w="1559" w:type="dxa"/>
          </w:tcPr>
          <w:p w14:paraId="5807AE6E" w14:textId="4A40FB06" w:rsidR="00515F82" w:rsidRPr="0025675D" w:rsidRDefault="0025675D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cố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gắng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"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bất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</w:p>
        </w:tc>
        <w:tc>
          <w:tcPr>
            <w:tcW w:w="1559" w:type="dxa"/>
          </w:tcPr>
          <w:p w14:paraId="39BB947E" w14:textId="7A7B94DD" w:rsidR="00515F82" w:rsidRPr="0025675D" w:rsidRDefault="0025675D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chối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: "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Bạn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lúc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. Vui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lòng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."</w:t>
            </w:r>
          </w:p>
        </w:tc>
      </w:tr>
      <w:tr w:rsidR="00515F82" w:rsidRPr="0025675D" w14:paraId="29F10546" w14:textId="77777777" w:rsidTr="00B209DC">
        <w:tc>
          <w:tcPr>
            <w:tcW w:w="1558" w:type="dxa"/>
          </w:tcPr>
          <w:p w14:paraId="3AB60BE1" w14:textId="49AE6440" w:rsidR="00515F82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Story 3</w:t>
            </w:r>
          </w:p>
        </w:tc>
        <w:tc>
          <w:tcPr>
            <w:tcW w:w="1558" w:type="dxa"/>
          </w:tcPr>
          <w:p w14:paraId="74F296F1" w14:textId="1D8AB203" w:rsidR="00515F82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AC 3.2</w:t>
            </w:r>
          </w:p>
        </w:tc>
        <w:tc>
          <w:tcPr>
            <w:tcW w:w="1558" w:type="dxa"/>
          </w:tcPr>
          <w:p w14:paraId="1995A473" w14:textId="0494DCA2" w:rsidR="00515F82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Negative Case</w:t>
            </w:r>
          </w:p>
        </w:tc>
        <w:tc>
          <w:tcPr>
            <w:tcW w:w="1558" w:type="dxa"/>
          </w:tcPr>
          <w:p w14:paraId="1CD27DDC" w14:textId="5BE65B1B" w:rsidR="00515F82" w:rsidRPr="0025675D" w:rsidRDefault="0025675D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cuốn</w:t>
            </w:r>
            <w:proofErr w:type="spellEnd"/>
          </w:p>
        </w:tc>
        <w:tc>
          <w:tcPr>
            <w:tcW w:w="1559" w:type="dxa"/>
          </w:tcPr>
          <w:p w14:paraId="52332F99" w14:textId="109751EB" w:rsidR="00515F82" w:rsidRPr="0025675D" w:rsidRDefault="0025675D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" 1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sẵn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sàng</w:t>
            </w:r>
            <w:proofErr w:type="spellEnd"/>
          </w:p>
        </w:tc>
        <w:tc>
          <w:tcPr>
            <w:tcW w:w="1559" w:type="dxa"/>
          </w:tcPr>
          <w:p w14:paraId="10B5CFC9" w14:textId="0D282B0D" w:rsidR="00515F82" w:rsidRPr="0025675D" w:rsidRDefault="0025675D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15F82" w:rsidRPr="0025675D" w14:paraId="3DBD776B" w14:textId="77777777" w:rsidTr="00B209DC">
        <w:tc>
          <w:tcPr>
            <w:tcW w:w="1558" w:type="dxa"/>
          </w:tcPr>
          <w:p w14:paraId="64051B41" w14:textId="7C2F8B89" w:rsidR="00515F82" w:rsidRPr="0025675D" w:rsidRDefault="00515F82" w:rsidP="00515F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Story 3</w:t>
            </w:r>
          </w:p>
        </w:tc>
        <w:tc>
          <w:tcPr>
            <w:tcW w:w="1558" w:type="dxa"/>
          </w:tcPr>
          <w:p w14:paraId="32F38746" w14:textId="7177DA23" w:rsidR="00515F82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AC 3.3</w:t>
            </w:r>
          </w:p>
        </w:tc>
        <w:tc>
          <w:tcPr>
            <w:tcW w:w="1558" w:type="dxa"/>
          </w:tcPr>
          <w:p w14:paraId="4399492B" w14:textId="4C4DD696" w:rsidR="00515F82" w:rsidRPr="0025675D" w:rsidRDefault="00515F82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Edge Case</w:t>
            </w:r>
          </w:p>
        </w:tc>
        <w:tc>
          <w:tcPr>
            <w:tcW w:w="1558" w:type="dxa"/>
          </w:tcPr>
          <w:p w14:paraId="6A98CE0F" w14:textId="347F09D4" w:rsidR="00515F82" w:rsidRPr="0025675D" w:rsidRDefault="0025675D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2 tab</w:t>
            </w:r>
            <w:proofErr w:type="gram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1559" w:type="dxa"/>
          </w:tcPr>
          <w:p w14:paraId="032614AE" w14:textId="690D7A48" w:rsidR="00515F82" w:rsidRPr="0025675D" w:rsidRDefault="0025675D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hai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mượn</w:t>
            </w:r>
            <w:proofErr w:type="spellEnd"/>
          </w:p>
        </w:tc>
        <w:tc>
          <w:tcPr>
            <w:tcW w:w="1559" w:type="dxa"/>
          </w:tcPr>
          <w:p w14:paraId="66F41B05" w14:textId="2FEB544E" w:rsidR="00515F82" w:rsidRPr="0025675D" w:rsidRDefault="0025675D" w:rsidP="007C3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chấp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chối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hai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: "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chối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do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vượt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 xml:space="preserve"> (3 </w:t>
            </w:r>
            <w:proofErr w:type="spellStart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cuốn</w:t>
            </w:r>
            <w:proofErr w:type="spellEnd"/>
            <w:r w:rsidRPr="0025675D">
              <w:rPr>
                <w:rFonts w:ascii="Times New Roman" w:hAnsi="Times New Roman" w:cs="Times New Roman"/>
                <w:sz w:val="28"/>
                <w:szCs w:val="28"/>
              </w:rPr>
              <w:t>)."</w:t>
            </w:r>
          </w:p>
        </w:tc>
      </w:tr>
    </w:tbl>
    <w:p w14:paraId="3DE17075" w14:textId="77777777" w:rsidR="000D1D98" w:rsidRPr="0025675D" w:rsidRDefault="000D1D98" w:rsidP="007C381B">
      <w:pPr>
        <w:rPr>
          <w:rFonts w:ascii="Times New Roman" w:hAnsi="Times New Roman" w:cs="Times New Roman"/>
          <w:sz w:val="28"/>
          <w:szCs w:val="28"/>
        </w:rPr>
      </w:pPr>
    </w:p>
    <w:p w14:paraId="3DB7BF7A" w14:textId="77777777" w:rsidR="0025675D" w:rsidRPr="0025675D" w:rsidRDefault="0025675D" w:rsidP="0025675D">
      <w:pPr>
        <w:rPr>
          <w:rFonts w:ascii="Times New Roman" w:hAnsi="Times New Roman" w:cs="Times New Roman"/>
          <w:sz w:val="28"/>
          <w:szCs w:val="28"/>
        </w:rPr>
      </w:pPr>
      <w:r w:rsidRPr="0025675D">
        <w:rPr>
          <w:rFonts w:ascii="Times New Roman" w:hAnsi="Times New Roman" w:cs="Times New Roman"/>
          <w:sz w:val="28"/>
          <w:szCs w:val="28"/>
        </w:rPr>
        <w:t xml:space="preserve">2. Danh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(Clarifying Questions)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Product Owner</w:t>
      </w:r>
    </w:p>
    <w:p w14:paraId="4D398AA1" w14:textId="77777777" w:rsidR="0025675D" w:rsidRPr="0025675D" w:rsidRDefault="0025675D" w:rsidP="0025675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675D">
        <w:rPr>
          <w:rFonts w:ascii="Times New Roman" w:hAnsi="Times New Roman" w:cs="Times New Roman"/>
          <w:sz w:val="28"/>
          <w:szCs w:val="28"/>
        </w:rPr>
        <w:t>Story 1:</w:t>
      </w:r>
    </w:p>
    <w:p w14:paraId="33881E20" w14:textId="77777777" w:rsidR="0025675D" w:rsidRPr="0025675D" w:rsidRDefault="0025675D" w:rsidP="0025675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675D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Thời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gian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48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giờ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giữ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sách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tính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theo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thời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gian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(real-time)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liên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tục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hay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chỉ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tính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giờ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mở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cửa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làm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việc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thư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viện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loại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trừ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cuối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tuần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lễ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>)?"</w:t>
      </w:r>
    </w:p>
    <w:p w14:paraId="07F89116" w14:textId="77777777" w:rsidR="0025675D" w:rsidRPr="0025675D" w:rsidRDefault="0025675D" w:rsidP="0025675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675D">
        <w:rPr>
          <w:rFonts w:ascii="Times New Roman" w:hAnsi="Times New Roman" w:cs="Times New Roman"/>
          <w:sz w:val="28"/>
          <w:szCs w:val="28"/>
        </w:rPr>
        <w:t>Story 2:</w:t>
      </w:r>
    </w:p>
    <w:p w14:paraId="65E2BC33" w14:textId="77777777" w:rsidR="0025675D" w:rsidRPr="0025675D" w:rsidRDefault="0025675D" w:rsidP="0025675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"Thông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báo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độc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giả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gửi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qua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kênh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nào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thông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báo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đẩy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website,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gửi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Email, hay tin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nhắn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SMS)?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Nếu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nhiều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người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cùng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đặt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trước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đầu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sách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thứ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tự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ưu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tiên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nhận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thông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báo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áp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dụng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theo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nguyên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tắc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First-Come, First-Served (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đến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trước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phục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vụ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trước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>?"</w:t>
      </w:r>
    </w:p>
    <w:p w14:paraId="465AEE1B" w14:textId="77777777" w:rsidR="0025675D" w:rsidRPr="0025675D" w:rsidRDefault="0025675D" w:rsidP="0025675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675D">
        <w:rPr>
          <w:rFonts w:ascii="Times New Roman" w:hAnsi="Times New Roman" w:cs="Times New Roman"/>
          <w:sz w:val="28"/>
          <w:szCs w:val="28"/>
        </w:rPr>
        <w:t>Story 3:</w:t>
      </w:r>
    </w:p>
    <w:p w14:paraId="296D6C22" w14:textId="77777777" w:rsidR="0025675D" w:rsidRPr="0025675D" w:rsidRDefault="0025675D" w:rsidP="0025675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675D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Chính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xác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lượng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sách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tối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đa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mà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độc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giả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phép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mượn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cùng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lúc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bao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nhiêu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cuốn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? Con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giới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hạn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này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cố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tất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cả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mọi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người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hay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phân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chia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theo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nhóm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đối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tượng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ví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dụ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sinh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viên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giảng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i/>
          <w:iCs/>
          <w:sz w:val="28"/>
          <w:szCs w:val="28"/>
        </w:rPr>
        <w:t>viên</w:t>
      </w:r>
      <w:proofErr w:type="spellEnd"/>
      <w:r w:rsidRPr="0025675D">
        <w:rPr>
          <w:rFonts w:ascii="Times New Roman" w:hAnsi="Times New Roman" w:cs="Times New Roman"/>
          <w:i/>
          <w:iCs/>
          <w:sz w:val="28"/>
          <w:szCs w:val="28"/>
        </w:rPr>
        <w:t>)?"</w:t>
      </w:r>
    </w:p>
    <w:p w14:paraId="65DA2486" w14:textId="77777777" w:rsidR="0025675D" w:rsidRPr="0025675D" w:rsidRDefault="0025675D" w:rsidP="0025675D">
      <w:pPr>
        <w:rPr>
          <w:rFonts w:ascii="Times New Roman" w:hAnsi="Times New Roman" w:cs="Times New Roman"/>
          <w:sz w:val="28"/>
          <w:szCs w:val="28"/>
        </w:rPr>
      </w:pPr>
      <w:r w:rsidRPr="0025675D">
        <w:rPr>
          <w:rFonts w:ascii="Times New Roman" w:hAnsi="Times New Roman" w:cs="Times New Roman"/>
          <w:sz w:val="28"/>
          <w:szCs w:val="28"/>
        </w:rPr>
        <w:t xml:space="preserve">3. Checklist Definition of Done (DoD)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nhóm</w:t>
      </w:r>
      <w:proofErr w:type="spellEnd"/>
    </w:p>
    <w:p w14:paraId="7CB81027" w14:textId="77777777" w:rsidR="0025675D" w:rsidRPr="0025675D" w:rsidRDefault="0025675D" w:rsidP="002567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675D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Product Backlog Item (PBI)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>:</w:t>
      </w:r>
    </w:p>
    <w:p w14:paraId="3C50A274" w14:textId="77777777" w:rsidR="0025675D" w:rsidRPr="0025675D" w:rsidRDefault="0025675D" w:rsidP="0025675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mãn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Acceptance Criteria (AC)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story.</w:t>
      </w:r>
    </w:p>
    <w:p w14:paraId="7C750066" w14:textId="77777777" w:rsidR="0025675D" w:rsidRPr="0025675D" w:rsidRDefault="0025675D" w:rsidP="0025675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675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Unit Test/Integration Test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(code coverage)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80%;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(Pass).</w:t>
      </w:r>
    </w:p>
    <w:p w14:paraId="2F9D351A" w14:textId="77777777" w:rsidR="0025675D" w:rsidRPr="0025675D" w:rsidRDefault="0025675D" w:rsidP="0025675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(Code Review):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review,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(Static Analysis / Linting).</w:t>
      </w:r>
    </w:p>
    <w:p w14:paraId="3D0AFD96" w14:textId="77777777" w:rsidR="0025675D" w:rsidRPr="0025675D" w:rsidRDefault="0025675D" w:rsidP="0025675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675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(QA/UAT):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Tester/QA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(Critical/High bug)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đọng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>.</w:t>
      </w:r>
    </w:p>
    <w:p w14:paraId="69AF46D8" w14:textId="77777777" w:rsidR="0025675D" w:rsidRPr="0025675D" w:rsidRDefault="0025675D" w:rsidP="0025675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(merge)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(main/develop)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Staging/UAT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Product Owner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>.</w:t>
      </w:r>
    </w:p>
    <w:p w14:paraId="043DC721" w14:textId="77777777" w:rsidR="0025675D" w:rsidRPr="0025675D" w:rsidRDefault="0025675D" w:rsidP="0025675D">
      <w:pPr>
        <w:rPr>
          <w:rFonts w:ascii="Times New Roman" w:hAnsi="Times New Roman" w:cs="Times New Roman"/>
          <w:sz w:val="28"/>
          <w:szCs w:val="28"/>
        </w:rPr>
      </w:pPr>
      <w:r w:rsidRPr="0025675D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Story 1</w:t>
      </w:r>
    </w:p>
    <w:p w14:paraId="510CFDBA" w14:textId="77777777" w:rsidR="0025675D" w:rsidRPr="0025675D" w:rsidRDefault="0025675D" w:rsidP="0025675D">
      <w:pPr>
        <w:rPr>
          <w:rFonts w:ascii="Times New Roman" w:hAnsi="Times New Roman" w:cs="Times New Roman"/>
          <w:sz w:val="28"/>
          <w:szCs w:val="28"/>
        </w:rPr>
      </w:pPr>
      <w:r w:rsidRPr="0025675D">
        <w:rPr>
          <w:rFonts w:ascii="Times New Roman" w:hAnsi="Times New Roman" w:cs="Times New Roman"/>
          <w:sz w:val="28"/>
          <w:szCs w:val="28"/>
        </w:rPr>
        <w:t xml:space="preserve">Story 1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coi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Done.</w:t>
      </w:r>
    </w:p>
    <w:p w14:paraId="7A6EA002" w14:textId="77777777" w:rsidR="0025675D" w:rsidRPr="0025675D" w:rsidRDefault="0025675D" w:rsidP="002567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675D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Story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(Done),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mãn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Acceptance Criteria (AC)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story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Definition of Done (DoD)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Code Review vi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75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5675D">
        <w:rPr>
          <w:rFonts w:ascii="Times New Roman" w:hAnsi="Times New Roman" w:cs="Times New Roman"/>
          <w:sz w:val="28"/>
          <w:szCs w:val="28"/>
        </w:rPr>
        <w:t xml:space="preserve"> DoD.</w:t>
      </w:r>
    </w:p>
    <w:p w14:paraId="5A9A0B60" w14:textId="77777777" w:rsidR="0025675D" w:rsidRPr="0025675D" w:rsidRDefault="0025675D" w:rsidP="007C381B">
      <w:pPr>
        <w:rPr>
          <w:rFonts w:ascii="Times New Roman" w:hAnsi="Times New Roman" w:cs="Times New Roman"/>
          <w:sz w:val="28"/>
          <w:szCs w:val="28"/>
        </w:rPr>
      </w:pPr>
    </w:p>
    <w:sectPr w:rsidR="0025675D" w:rsidRPr="00256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5D11"/>
    <w:multiLevelType w:val="multilevel"/>
    <w:tmpl w:val="5FA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0308E"/>
    <w:multiLevelType w:val="multilevel"/>
    <w:tmpl w:val="DE30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02ED8"/>
    <w:multiLevelType w:val="multilevel"/>
    <w:tmpl w:val="BDCE3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57370">
    <w:abstractNumId w:val="0"/>
  </w:num>
  <w:num w:numId="2" w16cid:durableId="1147017797">
    <w:abstractNumId w:val="1"/>
  </w:num>
  <w:num w:numId="3" w16cid:durableId="2025083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1B"/>
    <w:rsid w:val="000D1D98"/>
    <w:rsid w:val="001379CE"/>
    <w:rsid w:val="0025675D"/>
    <w:rsid w:val="0051072D"/>
    <w:rsid w:val="00515F82"/>
    <w:rsid w:val="007C381B"/>
    <w:rsid w:val="00935D2F"/>
    <w:rsid w:val="00A367DE"/>
    <w:rsid w:val="00B209DC"/>
    <w:rsid w:val="00DD4C6A"/>
    <w:rsid w:val="00EE5557"/>
    <w:rsid w:val="00F8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4B203"/>
  <w15:chartTrackingRefBased/>
  <w15:docId w15:val="{DDA8E64D-62A3-4499-85E6-97D635FE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8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09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209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Trần Quang</dc:creator>
  <cp:keywords/>
  <dc:description/>
  <cp:lastModifiedBy>Thiện Trần Quang</cp:lastModifiedBy>
  <cp:revision>2</cp:revision>
  <dcterms:created xsi:type="dcterms:W3CDTF">2026-10-12T00:37:00Z</dcterms:created>
  <dcterms:modified xsi:type="dcterms:W3CDTF">2026-10-12T05:45:00Z</dcterms:modified>
</cp:coreProperties>
</file>