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B83DD" w14:textId="534C562A" w:rsidR="004A4F29" w:rsidRPr="004A4F29" w:rsidRDefault="004A4F29" w:rsidP="004A4F29">
      <w:pPr>
        <w:jc w:val="center"/>
        <w:rPr>
          <w:b/>
          <w:bCs/>
          <w:sz w:val="28"/>
          <w:szCs w:val="28"/>
        </w:rPr>
      </w:pPr>
      <w:r w:rsidRPr="004A4F29">
        <w:rPr>
          <w:b/>
          <w:bCs/>
          <w:sz w:val="28"/>
          <w:szCs w:val="28"/>
        </w:rPr>
        <w:t>NHẬN DIỆN VÀ SỬA KẾ HOẠCH SPRINT REVIEW</w:t>
      </w:r>
    </w:p>
    <w:p w14:paraId="59DA9429" w14:textId="01D7EA83" w:rsidR="004A4F29" w:rsidRDefault="004A4F29" w:rsidP="004A4F29">
      <w:pPr>
        <w:rPr>
          <w:b/>
          <w:bCs/>
        </w:rPr>
      </w:pPr>
      <w:r w:rsidRPr="004A4F29">
        <w:rPr>
          <w:b/>
          <w:bCs/>
        </w:rPr>
        <w:t> </w:t>
      </w:r>
    </w:p>
    <w:p w14:paraId="4D46FF19" w14:textId="5F83AEED" w:rsidR="004A4F29" w:rsidRPr="004A4F29" w:rsidRDefault="004A4F29" w:rsidP="004A4F29">
      <w:pPr>
        <w:rPr>
          <w:b/>
          <w:bCs/>
        </w:rPr>
      </w:pPr>
      <w:r w:rsidRPr="004A4F29">
        <w:rPr>
          <w:b/>
          <w:bCs/>
        </w:rPr>
        <w:t>PHẦN 1 – RÀ SOÁT KẾ HOẠCH SPRINT REVIEW</w:t>
      </w:r>
    </w:p>
    <w:tbl>
      <w:tblPr>
        <w:tblStyle w:val="TableGrid"/>
        <w:tblW w:w="0" w:type="auto"/>
        <w:tblLook w:val="04A0" w:firstRow="1" w:lastRow="0" w:firstColumn="1" w:lastColumn="0" w:noHBand="0" w:noVBand="1"/>
      </w:tblPr>
      <w:tblGrid>
        <w:gridCol w:w="846"/>
        <w:gridCol w:w="1134"/>
        <w:gridCol w:w="992"/>
        <w:gridCol w:w="6044"/>
      </w:tblGrid>
      <w:tr w:rsidR="004A4F29" w:rsidRPr="004A4F29" w14:paraId="15C62665" w14:textId="77777777" w:rsidTr="004A4F29">
        <w:tc>
          <w:tcPr>
            <w:tcW w:w="846" w:type="dxa"/>
            <w:hideMark/>
          </w:tcPr>
          <w:p w14:paraId="37B53EC5" w14:textId="77777777" w:rsidR="004A4F29" w:rsidRPr="004A4F29" w:rsidRDefault="004A4F29" w:rsidP="004A4F29">
            <w:pPr>
              <w:spacing w:after="160" w:line="278" w:lineRule="auto"/>
              <w:rPr>
                <w:b/>
                <w:bCs/>
              </w:rPr>
            </w:pPr>
            <w:r w:rsidRPr="004A4F29">
              <w:rPr>
                <w:b/>
                <w:bCs/>
              </w:rPr>
              <w:t>Mã</w:t>
            </w:r>
          </w:p>
        </w:tc>
        <w:tc>
          <w:tcPr>
            <w:tcW w:w="1134" w:type="dxa"/>
            <w:hideMark/>
          </w:tcPr>
          <w:p w14:paraId="3F35D97E" w14:textId="77777777" w:rsidR="004A4F29" w:rsidRPr="004A4F29" w:rsidRDefault="004A4F29" w:rsidP="004A4F29">
            <w:pPr>
              <w:spacing w:after="160" w:line="278" w:lineRule="auto"/>
              <w:rPr>
                <w:b/>
                <w:bCs/>
              </w:rPr>
            </w:pPr>
            <w:r w:rsidRPr="004A4F29">
              <w:rPr>
                <w:b/>
                <w:bCs/>
              </w:rPr>
              <w:t>Phù hợp / Chưa phù hợp</w:t>
            </w:r>
          </w:p>
        </w:tc>
        <w:tc>
          <w:tcPr>
            <w:tcW w:w="992" w:type="dxa"/>
            <w:hideMark/>
          </w:tcPr>
          <w:p w14:paraId="0FE58D05" w14:textId="77777777" w:rsidR="004A4F29" w:rsidRPr="004A4F29" w:rsidRDefault="004A4F29" w:rsidP="004A4F29">
            <w:pPr>
              <w:spacing w:after="160" w:line="278" w:lineRule="auto"/>
              <w:rPr>
                <w:b/>
                <w:bCs/>
              </w:rPr>
            </w:pPr>
            <w:r w:rsidRPr="004A4F29">
              <w:rPr>
                <w:b/>
                <w:bCs/>
              </w:rPr>
              <w:t>Quy tắc làm căn cứ</w:t>
            </w:r>
          </w:p>
        </w:tc>
        <w:tc>
          <w:tcPr>
            <w:tcW w:w="6044" w:type="dxa"/>
            <w:hideMark/>
          </w:tcPr>
          <w:p w14:paraId="745FAEE9" w14:textId="77777777" w:rsidR="004A4F29" w:rsidRPr="004A4F29" w:rsidRDefault="004A4F29" w:rsidP="004A4F29">
            <w:pPr>
              <w:spacing w:after="160" w:line="278" w:lineRule="auto"/>
              <w:rPr>
                <w:b/>
                <w:bCs/>
              </w:rPr>
            </w:pPr>
            <w:r w:rsidRPr="004A4F29">
              <w:rPr>
                <w:b/>
                <w:bCs/>
              </w:rPr>
              <w:t>Cách sửa ngắn gọn</w:t>
            </w:r>
          </w:p>
        </w:tc>
      </w:tr>
      <w:tr w:rsidR="004A4F29" w:rsidRPr="004A4F29" w14:paraId="6695E858" w14:textId="77777777" w:rsidTr="004A4F29">
        <w:tc>
          <w:tcPr>
            <w:tcW w:w="846" w:type="dxa"/>
            <w:hideMark/>
          </w:tcPr>
          <w:p w14:paraId="6DBBAD02" w14:textId="77777777" w:rsidR="004A4F29" w:rsidRPr="004A4F29" w:rsidRDefault="004A4F29" w:rsidP="004A4F29">
            <w:pPr>
              <w:spacing w:after="160" w:line="278" w:lineRule="auto"/>
            </w:pPr>
            <w:r w:rsidRPr="004A4F29">
              <w:t>K-01</w:t>
            </w:r>
          </w:p>
        </w:tc>
        <w:tc>
          <w:tcPr>
            <w:tcW w:w="1134" w:type="dxa"/>
            <w:hideMark/>
          </w:tcPr>
          <w:p w14:paraId="53E90808" w14:textId="77777777" w:rsidR="004A4F29" w:rsidRPr="004A4F29" w:rsidRDefault="004A4F29" w:rsidP="004A4F29">
            <w:pPr>
              <w:spacing w:after="160" w:line="278" w:lineRule="auto"/>
            </w:pPr>
            <w:r w:rsidRPr="004A4F29">
              <w:t>Phù hợp</w:t>
            </w:r>
          </w:p>
        </w:tc>
        <w:tc>
          <w:tcPr>
            <w:tcW w:w="992" w:type="dxa"/>
            <w:hideMark/>
          </w:tcPr>
          <w:p w14:paraId="2DE600BC" w14:textId="77777777" w:rsidR="004A4F29" w:rsidRPr="004A4F29" w:rsidRDefault="004A4F29" w:rsidP="004A4F29">
            <w:pPr>
              <w:spacing w:after="160" w:line="278" w:lineRule="auto"/>
            </w:pPr>
            <w:r w:rsidRPr="004A4F29">
              <w:t>QT1</w:t>
            </w:r>
          </w:p>
        </w:tc>
        <w:tc>
          <w:tcPr>
            <w:tcW w:w="6044" w:type="dxa"/>
            <w:hideMark/>
          </w:tcPr>
          <w:p w14:paraId="6BB7005D" w14:textId="77777777" w:rsidR="004A4F29" w:rsidRPr="004A4F29" w:rsidRDefault="004A4F29" w:rsidP="004A4F29">
            <w:pPr>
              <w:spacing w:after="160" w:line="278" w:lineRule="auto"/>
            </w:pPr>
            <w:r w:rsidRPr="004A4F29">
              <w:t>Giữ nguyên. Product Owner nhắc lại Sprint Goal để mọi người tập trung vào mục tiêu Sprint.</w:t>
            </w:r>
          </w:p>
        </w:tc>
      </w:tr>
      <w:tr w:rsidR="004A4F29" w:rsidRPr="004A4F29" w14:paraId="7B411D23" w14:textId="77777777" w:rsidTr="004A4F29">
        <w:tc>
          <w:tcPr>
            <w:tcW w:w="846" w:type="dxa"/>
            <w:hideMark/>
          </w:tcPr>
          <w:p w14:paraId="1FFF5BDA" w14:textId="77777777" w:rsidR="004A4F29" w:rsidRPr="004A4F29" w:rsidRDefault="004A4F29" w:rsidP="004A4F29">
            <w:pPr>
              <w:spacing w:after="160" w:line="278" w:lineRule="auto"/>
            </w:pPr>
            <w:r w:rsidRPr="004A4F29">
              <w:t>K-02</w:t>
            </w:r>
          </w:p>
        </w:tc>
        <w:tc>
          <w:tcPr>
            <w:tcW w:w="1134" w:type="dxa"/>
            <w:hideMark/>
          </w:tcPr>
          <w:p w14:paraId="2273728B" w14:textId="77777777" w:rsidR="004A4F29" w:rsidRPr="004A4F29" w:rsidRDefault="004A4F29" w:rsidP="004A4F29">
            <w:pPr>
              <w:spacing w:after="160" w:line="278" w:lineRule="auto"/>
            </w:pPr>
            <w:r w:rsidRPr="004A4F29">
              <w:t>Chưa phù hợp</w:t>
            </w:r>
          </w:p>
        </w:tc>
        <w:tc>
          <w:tcPr>
            <w:tcW w:w="992" w:type="dxa"/>
            <w:hideMark/>
          </w:tcPr>
          <w:p w14:paraId="41FE08C0" w14:textId="77777777" w:rsidR="004A4F29" w:rsidRPr="004A4F29" w:rsidRDefault="004A4F29" w:rsidP="004A4F29">
            <w:pPr>
              <w:spacing w:after="160" w:line="278" w:lineRule="auto"/>
            </w:pPr>
            <w:r w:rsidRPr="004A4F29">
              <w:t>QT1</w:t>
            </w:r>
          </w:p>
        </w:tc>
        <w:tc>
          <w:tcPr>
            <w:tcW w:w="6044" w:type="dxa"/>
            <w:hideMark/>
          </w:tcPr>
          <w:p w14:paraId="49A287D0" w14:textId="77777777" w:rsidR="004A4F29" w:rsidRPr="004A4F29" w:rsidRDefault="004A4F29" w:rsidP="004A4F29">
            <w:pPr>
              <w:spacing w:after="160" w:line="278" w:lineRule="auto"/>
            </w:pPr>
            <w:r w:rsidRPr="004A4F29">
              <w:t>Không báo cáo phần trăm hoàn thành hay giải thích vì sao nhóm bận. Thay bằng việc trao đổi về kết quả Sprint và mức độ đáp ứng Sprint Goal.</w:t>
            </w:r>
          </w:p>
        </w:tc>
      </w:tr>
      <w:tr w:rsidR="004A4F29" w:rsidRPr="004A4F29" w14:paraId="218E3675" w14:textId="77777777" w:rsidTr="004A4F29">
        <w:tc>
          <w:tcPr>
            <w:tcW w:w="846" w:type="dxa"/>
            <w:hideMark/>
          </w:tcPr>
          <w:p w14:paraId="0C07BB1C" w14:textId="77777777" w:rsidR="004A4F29" w:rsidRPr="004A4F29" w:rsidRDefault="004A4F29" w:rsidP="004A4F29">
            <w:pPr>
              <w:spacing w:after="160" w:line="278" w:lineRule="auto"/>
            </w:pPr>
            <w:r w:rsidRPr="004A4F29">
              <w:t>K-03</w:t>
            </w:r>
          </w:p>
        </w:tc>
        <w:tc>
          <w:tcPr>
            <w:tcW w:w="1134" w:type="dxa"/>
            <w:hideMark/>
          </w:tcPr>
          <w:p w14:paraId="1FA1CA29" w14:textId="77777777" w:rsidR="004A4F29" w:rsidRPr="004A4F29" w:rsidRDefault="004A4F29" w:rsidP="004A4F29">
            <w:pPr>
              <w:spacing w:after="160" w:line="278" w:lineRule="auto"/>
            </w:pPr>
            <w:r w:rsidRPr="004A4F29">
              <w:t>Chưa phù hợp</w:t>
            </w:r>
          </w:p>
        </w:tc>
        <w:tc>
          <w:tcPr>
            <w:tcW w:w="992" w:type="dxa"/>
            <w:hideMark/>
          </w:tcPr>
          <w:p w14:paraId="1CD54816" w14:textId="77777777" w:rsidR="004A4F29" w:rsidRPr="004A4F29" w:rsidRDefault="004A4F29" w:rsidP="004A4F29">
            <w:pPr>
              <w:spacing w:after="160" w:line="278" w:lineRule="auto"/>
            </w:pPr>
            <w:r w:rsidRPr="004A4F29">
              <w:t>QT2</w:t>
            </w:r>
          </w:p>
        </w:tc>
        <w:tc>
          <w:tcPr>
            <w:tcW w:w="6044" w:type="dxa"/>
            <w:hideMark/>
          </w:tcPr>
          <w:p w14:paraId="3D3B2884" w14:textId="77777777" w:rsidR="004A4F29" w:rsidRPr="004A4F29" w:rsidRDefault="004A4F29" w:rsidP="004A4F29">
            <w:pPr>
              <w:spacing w:after="160" w:line="278" w:lineRule="auto"/>
            </w:pPr>
            <w:r w:rsidRPr="004A4F29">
              <w:t>Developers demo PBI-41 bằng hành trình người dùng: nhân viên cửa hàng mở website, nhập mã đơn hàng, tra cứu và xem trạng thái đơn. Chỉ giới thiệu PBI-41 là Increment; thông báo rõ PBI-42 còn 8 ca kiểm thử lỗi dịch vụ đơn hàng chưa đạt và PBI-44 có 6/80 ca phân loại sai, còn 1 lỗi nghiêm trọng cao.</w:t>
            </w:r>
          </w:p>
        </w:tc>
      </w:tr>
      <w:tr w:rsidR="004A4F29" w:rsidRPr="004A4F29" w14:paraId="1325E521" w14:textId="77777777" w:rsidTr="004A4F29">
        <w:tc>
          <w:tcPr>
            <w:tcW w:w="846" w:type="dxa"/>
            <w:hideMark/>
          </w:tcPr>
          <w:p w14:paraId="67CBEC8F" w14:textId="77777777" w:rsidR="004A4F29" w:rsidRPr="004A4F29" w:rsidRDefault="004A4F29" w:rsidP="004A4F29">
            <w:pPr>
              <w:spacing w:after="160" w:line="278" w:lineRule="auto"/>
            </w:pPr>
            <w:r w:rsidRPr="004A4F29">
              <w:t>K-04</w:t>
            </w:r>
          </w:p>
        </w:tc>
        <w:tc>
          <w:tcPr>
            <w:tcW w:w="1134" w:type="dxa"/>
            <w:hideMark/>
          </w:tcPr>
          <w:p w14:paraId="153F23C9" w14:textId="77777777" w:rsidR="004A4F29" w:rsidRPr="004A4F29" w:rsidRDefault="004A4F29" w:rsidP="004A4F29">
            <w:pPr>
              <w:spacing w:after="160" w:line="278" w:lineRule="auto"/>
            </w:pPr>
            <w:r w:rsidRPr="004A4F29">
              <w:t>Chưa phù hợp</w:t>
            </w:r>
          </w:p>
        </w:tc>
        <w:tc>
          <w:tcPr>
            <w:tcW w:w="992" w:type="dxa"/>
            <w:hideMark/>
          </w:tcPr>
          <w:p w14:paraId="324C96D5" w14:textId="77777777" w:rsidR="004A4F29" w:rsidRPr="004A4F29" w:rsidRDefault="004A4F29" w:rsidP="004A4F29">
            <w:pPr>
              <w:spacing w:after="160" w:line="278" w:lineRule="auto"/>
            </w:pPr>
            <w:r w:rsidRPr="004A4F29">
              <w:t>QT3</w:t>
            </w:r>
          </w:p>
        </w:tc>
        <w:tc>
          <w:tcPr>
            <w:tcW w:w="6044" w:type="dxa"/>
            <w:hideMark/>
          </w:tcPr>
          <w:p w14:paraId="3F4347CA" w14:textId="77777777" w:rsidR="004A4F29" w:rsidRPr="004A4F29" w:rsidRDefault="004A4F29" w:rsidP="004A4F29">
            <w:pPr>
              <w:spacing w:after="160" w:line="278" w:lineRule="auto"/>
            </w:pPr>
            <w:r w:rsidRPr="004A4F29">
              <w:t>Mời Stakeholders trao đổi, đặt câu hỏi mở như: “Theo anh/chị, hệ thống cần cải thiện điều gì để hỗ trợ nhân viên cửa hàng tốt hơn?”. Ghi nhận Feedback, người góp ý và nội dung vào danh sách để Product Owner xem xét, cập nhật Product Backlog khi phù hợp; không xem đây là cam kết thực hiện ngay.</w:t>
            </w:r>
          </w:p>
        </w:tc>
      </w:tr>
    </w:tbl>
    <w:p w14:paraId="685D549B" w14:textId="77777777" w:rsidR="004A4F29" w:rsidRDefault="004A4F29" w:rsidP="004A4F29">
      <w:pPr>
        <w:rPr>
          <w:b/>
          <w:bCs/>
        </w:rPr>
      </w:pPr>
    </w:p>
    <w:p w14:paraId="2FD3E72D" w14:textId="24EE631F" w:rsidR="004A4F29" w:rsidRPr="004A4F29" w:rsidRDefault="004A4F29" w:rsidP="004A4F29">
      <w:pPr>
        <w:rPr>
          <w:b/>
          <w:bCs/>
        </w:rPr>
      </w:pPr>
      <w:r w:rsidRPr="004A4F29">
        <w:rPr>
          <w:b/>
          <w:bCs/>
        </w:rPr>
        <w:t>PHẦN 2 – XÁC ĐỊNH TRẠNG THÁI PBI</w:t>
      </w:r>
    </w:p>
    <w:tbl>
      <w:tblPr>
        <w:tblStyle w:val="TableGrid"/>
        <w:tblW w:w="0" w:type="auto"/>
        <w:tblLook w:val="04A0" w:firstRow="1" w:lastRow="0" w:firstColumn="1" w:lastColumn="0" w:noHBand="0" w:noVBand="1"/>
      </w:tblPr>
      <w:tblGrid>
        <w:gridCol w:w="1129"/>
        <w:gridCol w:w="989"/>
        <w:gridCol w:w="6898"/>
      </w:tblGrid>
      <w:tr w:rsidR="004A4F29" w:rsidRPr="004A4F29" w14:paraId="600BE222" w14:textId="77777777" w:rsidTr="004A4F29">
        <w:tc>
          <w:tcPr>
            <w:tcW w:w="1129" w:type="dxa"/>
            <w:hideMark/>
          </w:tcPr>
          <w:p w14:paraId="6F58680F" w14:textId="77777777" w:rsidR="004A4F29" w:rsidRPr="004A4F29" w:rsidRDefault="004A4F29" w:rsidP="004A4F29">
            <w:pPr>
              <w:spacing w:after="160" w:line="278" w:lineRule="auto"/>
              <w:rPr>
                <w:b/>
                <w:bCs/>
              </w:rPr>
            </w:pPr>
            <w:r w:rsidRPr="004A4F29">
              <w:rPr>
                <w:b/>
                <w:bCs/>
              </w:rPr>
              <w:t>PBI</w:t>
            </w:r>
          </w:p>
        </w:tc>
        <w:tc>
          <w:tcPr>
            <w:tcW w:w="989" w:type="dxa"/>
            <w:hideMark/>
          </w:tcPr>
          <w:p w14:paraId="2D9D08ED" w14:textId="77777777" w:rsidR="004A4F29" w:rsidRPr="004A4F29" w:rsidRDefault="004A4F29" w:rsidP="004A4F29">
            <w:pPr>
              <w:spacing w:after="160" w:line="278" w:lineRule="auto"/>
              <w:rPr>
                <w:b/>
                <w:bCs/>
              </w:rPr>
            </w:pPr>
            <w:r w:rsidRPr="004A4F29">
              <w:rPr>
                <w:b/>
                <w:bCs/>
              </w:rPr>
              <w:t>Done / Chưa Done</w:t>
            </w:r>
          </w:p>
        </w:tc>
        <w:tc>
          <w:tcPr>
            <w:tcW w:w="6898" w:type="dxa"/>
            <w:hideMark/>
          </w:tcPr>
          <w:p w14:paraId="7C6C4123" w14:textId="77777777" w:rsidR="004A4F29" w:rsidRPr="004A4F29" w:rsidRDefault="004A4F29" w:rsidP="004A4F29">
            <w:pPr>
              <w:spacing w:after="160" w:line="278" w:lineRule="auto"/>
              <w:rPr>
                <w:b/>
                <w:bCs/>
              </w:rPr>
            </w:pPr>
            <w:r w:rsidRPr="004A4F29">
              <w:rPr>
                <w:b/>
                <w:bCs/>
              </w:rPr>
              <w:t>Câu thông báo trong Sprint Review</w:t>
            </w:r>
          </w:p>
        </w:tc>
      </w:tr>
      <w:tr w:rsidR="004A4F29" w:rsidRPr="004A4F29" w14:paraId="771CDAA8" w14:textId="77777777" w:rsidTr="004A4F29">
        <w:tc>
          <w:tcPr>
            <w:tcW w:w="1129" w:type="dxa"/>
            <w:hideMark/>
          </w:tcPr>
          <w:p w14:paraId="42EF2D75" w14:textId="77777777" w:rsidR="004A4F29" w:rsidRPr="004A4F29" w:rsidRDefault="004A4F29" w:rsidP="004A4F29">
            <w:pPr>
              <w:spacing w:after="160" w:line="278" w:lineRule="auto"/>
            </w:pPr>
            <w:r w:rsidRPr="004A4F29">
              <w:t>PBI-41</w:t>
            </w:r>
          </w:p>
        </w:tc>
        <w:tc>
          <w:tcPr>
            <w:tcW w:w="989" w:type="dxa"/>
            <w:hideMark/>
          </w:tcPr>
          <w:p w14:paraId="6CAFCC0D" w14:textId="77777777" w:rsidR="004A4F29" w:rsidRPr="004A4F29" w:rsidRDefault="004A4F29" w:rsidP="004A4F29">
            <w:pPr>
              <w:spacing w:after="160" w:line="278" w:lineRule="auto"/>
            </w:pPr>
            <w:r w:rsidRPr="004A4F29">
              <w:t>Done</w:t>
            </w:r>
          </w:p>
        </w:tc>
        <w:tc>
          <w:tcPr>
            <w:tcW w:w="6898" w:type="dxa"/>
            <w:hideMark/>
          </w:tcPr>
          <w:p w14:paraId="2F33F3CD" w14:textId="77777777" w:rsidR="004A4F29" w:rsidRPr="004A4F29" w:rsidRDefault="004A4F29" w:rsidP="004A4F29">
            <w:pPr>
              <w:spacing w:after="160" w:line="278" w:lineRule="auto"/>
            </w:pPr>
            <w:r w:rsidRPr="004A4F29">
              <w:t>PBI-41 đã chạy trên môi trường thử nghiệm, hoàn thành 60/60 kiểm thử chính và không còn lỗi mức nghiêm trọng cao, nên được xác định là Done.</w:t>
            </w:r>
          </w:p>
        </w:tc>
      </w:tr>
      <w:tr w:rsidR="004A4F29" w:rsidRPr="004A4F29" w14:paraId="43A00DA7" w14:textId="77777777" w:rsidTr="004A4F29">
        <w:tc>
          <w:tcPr>
            <w:tcW w:w="1129" w:type="dxa"/>
            <w:hideMark/>
          </w:tcPr>
          <w:p w14:paraId="28FD6169" w14:textId="77777777" w:rsidR="004A4F29" w:rsidRPr="004A4F29" w:rsidRDefault="004A4F29" w:rsidP="004A4F29">
            <w:pPr>
              <w:spacing w:after="160" w:line="278" w:lineRule="auto"/>
            </w:pPr>
            <w:r w:rsidRPr="004A4F29">
              <w:t>PBI-42</w:t>
            </w:r>
          </w:p>
        </w:tc>
        <w:tc>
          <w:tcPr>
            <w:tcW w:w="989" w:type="dxa"/>
            <w:hideMark/>
          </w:tcPr>
          <w:p w14:paraId="1B8EAEB9" w14:textId="77777777" w:rsidR="004A4F29" w:rsidRPr="004A4F29" w:rsidRDefault="004A4F29" w:rsidP="004A4F29">
            <w:pPr>
              <w:spacing w:after="160" w:line="278" w:lineRule="auto"/>
            </w:pPr>
            <w:r w:rsidRPr="004A4F29">
              <w:t>Chưa Done</w:t>
            </w:r>
          </w:p>
        </w:tc>
        <w:tc>
          <w:tcPr>
            <w:tcW w:w="6898" w:type="dxa"/>
            <w:hideMark/>
          </w:tcPr>
          <w:p w14:paraId="4BD19DD0" w14:textId="77777777" w:rsidR="004A4F29" w:rsidRPr="004A4F29" w:rsidRDefault="004A4F29" w:rsidP="004A4F29">
            <w:pPr>
              <w:spacing w:after="160" w:line="278" w:lineRule="auto"/>
            </w:pPr>
            <w:r w:rsidRPr="004A4F29">
              <w:t>PBI-42 chưa được xem là Done vì còn 8 ca kiểm thử lỗi dịch vụ đơn hàng chưa đạt. Nhóm sẽ tiếp tục xử lý và kiểm thử trước khi xác nhận Done.</w:t>
            </w:r>
          </w:p>
        </w:tc>
      </w:tr>
      <w:tr w:rsidR="004A4F29" w:rsidRPr="004A4F29" w14:paraId="21E5F7F8" w14:textId="77777777" w:rsidTr="004A4F29">
        <w:tc>
          <w:tcPr>
            <w:tcW w:w="1129" w:type="dxa"/>
            <w:hideMark/>
          </w:tcPr>
          <w:p w14:paraId="6E389861" w14:textId="77777777" w:rsidR="004A4F29" w:rsidRPr="004A4F29" w:rsidRDefault="004A4F29" w:rsidP="004A4F29">
            <w:pPr>
              <w:spacing w:after="160" w:line="278" w:lineRule="auto"/>
            </w:pPr>
            <w:r w:rsidRPr="004A4F29">
              <w:lastRenderedPageBreak/>
              <w:t>PBI-44</w:t>
            </w:r>
          </w:p>
        </w:tc>
        <w:tc>
          <w:tcPr>
            <w:tcW w:w="989" w:type="dxa"/>
            <w:hideMark/>
          </w:tcPr>
          <w:p w14:paraId="0C3AC3D7" w14:textId="77777777" w:rsidR="004A4F29" w:rsidRPr="004A4F29" w:rsidRDefault="004A4F29" w:rsidP="004A4F29">
            <w:pPr>
              <w:spacing w:after="160" w:line="278" w:lineRule="auto"/>
            </w:pPr>
            <w:r w:rsidRPr="004A4F29">
              <w:t>Chưa Done</w:t>
            </w:r>
          </w:p>
        </w:tc>
        <w:tc>
          <w:tcPr>
            <w:tcW w:w="6898" w:type="dxa"/>
            <w:hideMark/>
          </w:tcPr>
          <w:p w14:paraId="4577D9A9" w14:textId="77777777" w:rsidR="004A4F29" w:rsidRPr="004A4F29" w:rsidRDefault="004A4F29" w:rsidP="004A4F29">
            <w:pPr>
              <w:spacing w:after="160" w:line="278" w:lineRule="auto"/>
            </w:pPr>
            <w:r w:rsidRPr="004A4F29">
              <w:t>PBI-44 chưa được xem là Done vì có 6/80 ca bị phân loại sai và còn 1 lỗi mức nghiêm trọng cao. Nhóm công khai kết quả này và tiếp tục xử lý trước khi xác nhận Done.</w:t>
            </w:r>
          </w:p>
        </w:tc>
      </w:tr>
    </w:tbl>
    <w:p w14:paraId="3B436E61" w14:textId="77777777" w:rsidR="004A4F29" w:rsidRDefault="004A4F29" w:rsidP="004A4F29">
      <w:pPr>
        <w:rPr>
          <w:b/>
          <w:bCs/>
        </w:rPr>
      </w:pPr>
    </w:p>
    <w:p w14:paraId="0E66BB31" w14:textId="1E90FCEA" w:rsidR="004A4F29" w:rsidRPr="004A4F29" w:rsidRDefault="004A4F29" w:rsidP="004A4F29">
      <w:pPr>
        <w:rPr>
          <w:b/>
          <w:bCs/>
        </w:rPr>
      </w:pPr>
      <w:r w:rsidRPr="004A4F29">
        <w:rPr>
          <w:b/>
          <w:bCs/>
        </w:rPr>
        <w:t>PHẦN 3 – XỬ LÝ TÌNH HUỐNG</w:t>
      </w:r>
    </w:p>
    <w:p w14:paraId="1627EEF7" w14:textId="77777777" w:rsidR="004A4F29" w:rsidRPr="004A4F29" w:rsidRDefault="004A4F29" w:rsidP="004A4F29">
      <w:r w:rsidRPr="004A4F29">
        <w:t>Tôi không đồng ý giấu 6 ca phân loại sai của PBI-44 vì Sprint Review cần minh bạch kết quả thực tế và chỉ công nhận những PBI đạt điều kiện Done. Tôi cũng không đồng ý hứa thực hiện ngay mọi Feedback của Chủ cửa hàng vì các góp ý cần được ghi nhận, đánh giá và xem xét trong Product Backlog. Tôi sẽ mời Trưởng nhóm CSKH tham gia Sprint Review vì người này có góc nhìn quan trọng về việc chuyển hội thoại cho nhân viên sớm khi AI không chắc chắn. Trong buổi họp, Developers sẽ trình bày kết quả và trả lời câu hỏi, Stakeholders trao đổi hai chiều, còn Product Owner chịu trách nhiệm xem xét Feedback để xác định hướng phát triển tiếp theo.</w:t>
      </w:r>
    </w:p>
    <w:p w14:paraId="1C9B61DC" w14:textId="77777777" w:rsidR="00FF3EC6" w:rsidRDefault="00FF3EC6"/>
    <w:sectPr w:rsidR="00FF3EC6" w:rsidSect="0033180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F29"/>
    <w:rsid w:val="002A7F3F"/>
    <w:rsid w:val="00331809"/>
    <w:rsid w:val="004A4F29"/>
    <w:rsid w:val="00515861"/>
    <w:rsid w:val="006415DA"/>
    <w:rsid w:val="00883AD7"/>
    <w:rsid w:val="008F2331"/>
    <w:rsid w:val="00FF3E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268C0"/>
  <w15:chartTrackingRefBased/>
  <w15:docId w15:val="{77B819CF-A7D4-46F2-AFDE-BD93C6F3D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F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F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F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F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F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F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F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F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F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F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F29"/>
    <w:rPr>
      <w:rFonts w:eastAsiaTheme="majorEastAsia" w:cstheme="majorBidi"/>
      <w:color w:val="272727" w:themeColor="text1" w:themeTint="D8"/>
    </w:rPr>
  </w:style>
  <w:style w:type="paragraph" w:styleId="Title">
    <w:name w:val="Title"/>
    <w:basedOn w:val="Normal"/>
    <w:next w:val="Normal"/>
    <w:link w:val="TitleChar"/>
    <w:uiPriority w:val="10"/>
    <w:qFormat/>
    <w:rsid w:val="004A4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F29"/>
    <w:pPr>
      <w:spacing w:before="160"/>
      <w:jc w:val="center"/>
    </w:pPr>
    <w:rPr>
      <w:i/>
      <w:iCs/>
      <w:color w:val="404040" w:themeColor="text1" w:themeTint="BF"/>
    </w:rPr>
  </w:style>
  <w:style w:type="character" w:customStyle="1" w:styleId="QuoteChar">
    <w:name w:val="Quote Char"/>
    <w:basedOn w:val="DefaultParagraphFont"/>
    <w:link w:val="Quote"/>
    <w:uiPriority w:val="29"/>
    <w:rsid w:val="004A4F29"/>
    <w:rPr>
      <w:i/>
      <w:iCs/>
      <w:color w:val="404040" w:themeColor="text1" w:themeTint="BF"/>
    </w:rPr>
  </w:style>
  <w:style w:type="paragraph" w:styleId="ListParagraph">
    <w:name w:val="List Paragraph"/>
    <w:basedOn w:val="Normal"/>
    <w:uiPriority w:val="34"/>
    <w:qFormat/>
    <w:rsid w:val="004A4F29"/>
    <w:pPr>
      <w:ind w:left="720"/>
      <w:contextualSpacing/>
    </w:pPr>
  </w:style>
  <w:style w:type="character" w:styleId="IntenseEmphasis">
    <w:name w:val="Intense Emphasis"/>
    <w:basedOn w:val="DefaultParagraphFont"/>
    <w:uiPriority w:val="21"/>
    <w:qFormat/>
    <w:rsid w:val="004A4F29"/>
    <w:rPr>
      <w:i/>
      <w:iCs/>
      <w:color w:val="0F4761" w:themeColor="accent1" w:themeShade="BF"/>
    </w:rPr>
  </w:style>
  <w:style w:type="paragraph" w:styleId="IntenseQuote">
    <w:name w:val="Intense Quote"/>
    <w:basedOn w:val="Normal"/>
    <w:next w:val="Normal"/>
    <w:link w:val="IntenseQuoteChar"/>
    <w:uiPriority w:val="30"/>
    <w:qFormat/>
    <w:rsid w:val="004A4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F29"/>
    <w:rPr>
      <w:i/>
      <w:iCs/>
      <w:color w:val="0F4761" w:themeColor="accent1" w:themeShade="BF"/>
    </w:rPr>
  </w:style>
  <w:style w:type="character" w:styleId="IntenseReference">
    <w:name w:val="Intense Reference"/>
    <w:basedOn w:val="DefaultParagraphFont"/>
    <w:uiPriority w:val="32"/>
    <w:qFormat/>
    <w:rsid w:val="004A4F29"/>
    <w:rPr>
      <w:b/>
      <w:bCs/>
      <w:smallCaps/>
      <w:color w:val="0F4761" w:themeColor="accent1" w:themeShade="BF"/>
      <w:spacing w:val="5"/>
    </w:rPr>
  </w:style>
  <w:style w:type="table" w:styleId="TableGrid">
    <w:name w:val="Table Grid"/>
    <w:basedOn w:val="TableNormal"/>
    <w:uiPriority w:val="39"/>
    <w:rsid w:val="004A4F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344</Words>
  <Characters>1967</Characters>
  <Application>Microsoft Office Word</Application>
  <DocSecurity>0</DocSecurity>
  <Lines>16</Lines>
  <Paragraphs>4</Paragraphs>
  <ScaleCrop>false</ScaleCrop>
  <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huynh</dc:creator>
  <cp:keywords/>
  <dc:description/>
  <cp:lastModifiedBy>hong huynh</cp:lastModifiedBy>
  <cp:revision>1</cp:revision>
  <dcterms:created xsi:type="dcterms:W3CDTF">2026-10-15T03:31:00Z</dcterms:created>
  <dcterms:modified xsi:type="dcterms:W3CDTF">2026-10-15T03:33:00Z</dcterms:modified>
</cp:coreProperties>
</file>