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B82E0" w14:textId="77777777" w:rsidR="00E54B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C089FF8" w14:textId="77777777" w:rsidR="00E54B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01EDC9B6" w14:textId="77777777" w:rsidR="00E54B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A5FEBB7" w14:textId="5B6D29B7" w:rsidR="00E54B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D1419F">
        <w:rPr>
          <w:rFonts w:ascii="Times New Roman" w:eastAsia="Times New Roman" w:hAnsi="Times New Roman" w:cs="Times New Roman"/>
          <w:b/>
          <w:bCs/>
          <w:sz w:val="32"/>
          <w:szCs w:val="32"/>
        </w:rPr>
        <w:t>3</w:t>
      </w:r>
      <w:r>
        <w:rPr>
          <w:rFonts w:ascii="Times New Roman" w:eastAsia="Times New Roman" w:hAnsi="Times New Roman" w:cs="Times New Roman"/>
          <w:b/>
          <w:bCs/>
          <w:sz w:val="32"/>
          <w:szCs w:val="32"/>
        </w:rPr>
        <w:t>]</w:t>
      </w:r>
    </w:p>
    <w:tbl>
      <w:tblPr>
        <w:tblStyle w:val="16"/>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54B0C" w14:paraId="1A5C998D" w14:textId="77777777">
        <w:tc>
          <w:tcPr>
            <w:tcW w:w="1714" w:type="dxa"/>
            <w:tcMar>
              <w:top w:w="60" w:type="dxa"/>
              <w:left w:w="60" w:type="dxa"/>
              <w:bottom w:w="60" w:type="dxa"/>
              <w:right w:w="60" w:type="dxa"/>
            </w:tcMar>
          </w:tcPr>
          <w:p w14:paraId="6CE27F7B" w14:textId="77777777" w:rsidR="00E54B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484184C6" w14:textId="165510BE"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Đỗ Quang Vĩ</w:t>
            </w:r>
          </w:p>
        </w:tc>
        <w:tc>
          <w:tcPr>
            <w:tcW w:w="1984" w:type="dxa"/>
            <w:tcMar>
              <w:top w:w="60" w:type="dxa"/>
              <w:left w:w="60" w:type="dxa"/>
              <w:bottom w:w="60" w:type="dxa"/>
              <w:right w:w="60" w:type="dxa"/>
            </w:tcMar>
          </w:tcPr>
          <w:p w14:paraId="148F79C6" w14:textId="77777777" w:rsidR="00E54B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F3F4C3D" w14:textId="19286760"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N25DTCN074</w:t>
            </w:r>
          </w:p>
        </w:tc>
      </w:tr>
      <w:tr w:rsidR="00E54B0C" w14:paraId="2E0F5F75" w14:textId="77777777">
        <w:tc>
          <w:tcPr>
            <w:tcW w:w="1714" w:type="dxa"/>
            <w:tcMar>
              <w:top w:w="60" w:type="dxa"/>
              <w:left w:w="60" w:type="dxa"/>
              <w:bottom w:w="60" w:type="dxa"/>
              <w:right w:w="60" w:type="dxa"/>
            </w:tcMar>
          </w:tcPr>
          <w:p w14:paraId="6D7B8472" w14:textId="77777777" w:rsidR="00E54B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694FB88" w14:textId="5E7DAF43"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0C825C76" w14:textId="77777777" w:rsidR="00E54B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021DC5C" w14:textId="669654EE"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D1419F">
              <w:rPr>
                <w:rFonts w:ascii="Times New Roman" w:eastAsia="Times New Roman" w:hAnsi="Times New Roman" w:cs="Times New Roman"/>
                <w:sz w:val="24"/>
                <w:szCs w:val="24"/>
              </w:rPr>
              <w:t>3</w:t>
            </w:r>
          </w:p>
        </w:tc>
      </w:tr>
    </w:tbl>
    <w:p w14:paraId="1ECDE187"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5B51A79F" w14:textId="77777777" w:rsidR="00E54B0C"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669865B6"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1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54B0C" w14:paraId="0A0AD035" w14:textId="77777777">
        <w:trPr>
          <w:tblHeader/>
        </w:trPr>
        <w:tc>
          <w:tcPr>
            <w:tcW w:w="1804" w:type="dxa"/>
            <w:shd w:val="clear" w:color="auto" w:fill="8EAADB"/>
            <w:tcMar>
              <w:top w:w="60" w:type="dxa"/>
              <w:left w:w="60" w:type="dxa"/>
              <w:bottom w:w="60" w:type="dxa"/>
              <w:right w:w="60" w:type="dxa"/>
            </w:tcMar>
          </w:tcPr>
          <w:p w14:paraId="7F82E6FB"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5BE432A7"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C781A17"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68DD401"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54B0C" w14:paraId="0AC3A814" w14:textId="77777777">
        <w:trPr>
          <w:trHeight w:val="850"/>
        </w:trPr>
        <w:tc>
          <w:tcPr>
            <w:tcW w:w="1804" w:type="dxa"/>
            <w:tcMar>
              <w:top w:w="60" w:type="dxa"/>
              <w:left w:w="60" w:type="dxa"/>
              <w:bottom w:w="60" w:type="dxa"/>
              <w:right w:w="60" w:type="dxa"/>
            </w:tcMar>
          </w:tcPr>
          <w:p w14:paraId="5BE22A50" w14:textId="32054A8E"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Chất lượng và kiểm soát vận hành</w:t>
            </w:r>
          </w:p>
        </w:tc>
        <w:tc>
          <w:tcPr>
            <w:tcW w:w="1984" w:type="dxa"/>
            <w:tcMar>
              <w:top w:w="60" w:type="dxa"/>
              <w:left w:w="60" w:type="dxa"/>
              <w:bottom w:w="60" w:type="dxa"/>
              <w:right w:w="60" w:type="dxa"/>
            </w:tcMar>
          </w:tcPr>
          <w:p w14:paraId="0E7E2D96" w14:textId="150191CD"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Cảnh báo khi số lượng học sinh vượt số ghế</w:t>
            </w:r>
          </w:p>
        </w:tc>
        <w:tc>
          <w:tcPr>
            <w:tcW w:w="902" w:type="dxa"/>
            <w:tcMar>
              <w:top w:w="60" w:type="dxa"/>
              <w:left w:w="60" w:type="dxa"/>
              <w:bottom w:w="60" w:type="dxa"/>
              <w:right w:w="60" w:type="dxa"/>
            </w:tcMar>
          </w:tcPr>
          <w:p w14:paraId="19A783E6"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A7BCF11" w14:textId="3C5563FE"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tài xế kiêm người vận hành, tôi muốn hệ thống tự động cảnh báo khi số học sinh trên xe vượt số ghế để có thể kiểm soát số lượng học sinh trên xe hoặc kịp thời thông báo cho tài xế/ phụ xe</w:t>
            </w:r>
          </w:p>
        </w:tc>
      </w:tr>
      <w:tr w:rsidR="00E54B0C" w14:paraId="55D215E7" w14:textId="77777777">
        <w:trPr>
          <w:trHeight w:val="850"/>
        </w:trPr>
        <w:tc>
          <w:tcPr>
            <w:tcW w:w="1804" w:type="dxa"/>
            <w:tcMar>
              <w:top w:w="60" w:type="dxa"/>
              <w:left w:w="60" w:type="dxa"/>
              <w:bottom w:w="60" w:type="dxa"/>
              <w:right w:w="60" w:type="dxa"/>
            </w:tcMar>
          </w:tcPr>
          <w:p w14:paraId="0F13C622" w14:textId="4948D8C8"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đưa đón</w:t>
            </w:r>
          </w:p>
        </w:tc>
        <w:tc>
          <w:tcPr>
            <w:tcW w:w="1984" w:type="dxa"/>
            <w:tcMar>
              <w:top w:w="60" w:type="dxa"/>
              <w:left w:w="60" w:type="dxa"/>
              <w:bottom w:w="60" w:type="dxa"/>
              <w:right w:w="60" w:type="dxa"/>
            </w:tcMar>
          </w:tcPr>
          <w:p w14:paraId="04A4C90B" w14:textId="0C7AEF55"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vị trí xe thông qua GPS</w:t>
            </w:r>
          </w:p>
        </w:tc>
        <w:tc>
          <w:tcPr>
            <w:tcW w:w="902" w:type="dxa"/>
            <w:tcMar>
              <w:top w:w="60" w:type="dxa"/>
              <w:left w:w="60" w:type="dxa"/>
              <w:bottom w:w="60" w:type="dxa"/>
              <w:right w:w="60" w:type="dxa"/>
            </w:tcMar>
          </w:tcPr>
          <w:p w14:paraId="40C1516F"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35DF021" w14:textId="2CF418AC" w:rsidR="00E54B0C" w:rsidRDefault="00D141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một </w:t>
            </w:r>
            <w:r w:rsidR="00B25814">
              <w:rPr>
                <w:rFonts w:ascii="Times New Roman" w:eastAsia="Times New Roman" w:hAnsi="Times New Roman" w:cs="Times New Roman"/>
                <w:sz w:val="24"/>
                <w:szCs w:val="24"/>
              </w:rPr>
              <w:t>phụ huynh</w:t>
            </w:r>
            <w:r>
              <w:rPr>
                <w:rFonts w:ascii="Times New Roman" w:eastAsia="Times New Roman" w:hAnsi="Times New Roman" w:cs="Times New Roman"/>
                <w:sz w:val="24"/>
                <w:szCs w:val="24"/>
              </w:rPr>
              <w:t>, tôi muốn hệ thống có thể hiển thị vị trí xe theo từng tuyến để có thể tiện theo dõi và sắp xếp thời gian kịp lên xe, xuống xe đúng trạm mong muốn</w:t>
            </w:r>
            <w:r w:rsidR="00B25814">
              <w:rPr>
                <w:rFonts w:ascii="Times New Roman" w:eastAsia="Times New Roman" w:hAnsi="Times New Roman" w:cs="Times New Roman"/>
                <w:sz w:val="24"/>
                <w:szCs w:val="24"/>
              </w:rPr>
              <w:t xml:space="preserve"> cho con em</w:t>
            </w:r>
          </w:p>
        </w:tc>
      </w:tr>
    </w:tbl>
    <w:p w14:paraId="779F18AE"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2D82BC47"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1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54B0C" w14:paraId="5D13259A" w14:textId="77777777">
        <w:trPr>
          <w:tblHeader/>
        </w:trPr>
        <w:tc>
          <w:tcPr>
            <w:tcW w:w="2256" w:type="dxa"/>
            <w:shd w:val="clear" w:color="auto" w:fill="8EAADB"/>
            <w:tcMar>
              <w:top w:w="60" w:type="dxa"/>
              <w:left w:w="60" w:type="dxa"/>
              <w:bottom w:w="60" w:type="dxa"/>
              <w:right w:w="60" w:type="dxa"/>
            </w:tcMar>
          </w:tcPr>
          <w:p w14:paraId="0B7DCD62"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43CD70E"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54B0C" w14:paraId="213E1332" w14:textId="77777777">
        <w:trPr>
          <w:trHeight w:val="568"/>
        </w:trPr>
        <w:tc>
          <w:tcPr>
            <w:tcW w:w="2256" w:type="dxa"/>
            <w:tcMar>
              <w:top w:w="60" w:type="dxa"/>
              <w:left w:w="60" w:type="dxa"/>
              <w:bottom w:w="60" w:type="dxa"/>
              <w:right w:w="60" w:type="dxa"/>
            </w:tcMar>
          </w:tcPr>
          <w:p w14:paraId="429665FA" w14:textId="37BC8640" w:rsidR="00E54B0C" w:rsidRDefault="003F6C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Valueable </w:t>
            </w:r>
          </w:p>
        </w:tc>
        <w:tc>
          <w:tcPr>
            <w:tcW w:w="6764" w:type="dxa"/>
            <w:tcMar>
              <w:top w:w="60" w:type="dxa"/>
              <w:left w:w="60" w:type="dxa"/>
              <w:bottom w:w="60" w:type="dxa"/>
              <w:right w:w="60" w:type="dxa"/>
            </w:tcMar>
          </w:tcPr>
          <w:p w14:paraId="1ED30A47" w14:textId="10CD43F8" w:rsidR="00E54B0C" w:rsidRDefault="003F6C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US-X chưa thể hiển rõ giá trị mà tính năng mong muốn đem lại, chỉ nói sơ sài “để làm việc tốt hơn”</w:t>
            </w:r>
          </w:p>
        </w:tc>
      </w:tr>
      <w:tr w:rsidR="00E54B0C" w14:paraId="0C24681C" w14:textId="77777777">
        <w:trPr>
          <w:trHeight w:val="568"/>
        </w:trPr>
        <w:tc>
          <w:tcPr>
            <w:tcW w:w="2256" w:type="dxa"/>
            <w:tcMar>
              <w:top w:w="60" w:type="dxa"/>
              <w:left w:w="60" w:type="dxa"/>
              <w:bottom w:w="60" w:type="dxa"/>
              <w:right w:w="60" w:type="dxa"/>
            </w:tcMar>
          </w:tcPr>
          <w:p w14:paraId="657330FD" w14:textId="1DE2151D" w:rsidR="00E54B0C" w:rsidRDefault="003F6C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0F2B5339" w14:textId="11079427" w:rsidR="00E54B0C" w:rsidRDefault="003F6C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US-X gộp 3 tính năng vào cả 1 US, quá nhiều so cho 1 US</w:t>
            </w:r>
          </w:p>
        </w:tc>
      </w:tr>
    </w:tbl>
    <w:p w14:paraId="6BBAA8B3"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tbl>
      <w:tblPr>
        <w:tblStyle w:val="1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54B0C" w14:paraId="56A1A289" w14:textId="77777777">
        <w:trPr>
          <w:tblHeader/>
        </w:trPr>
        <w:tc>
          <w:tcPr>
            <w:tcW w:w="1172" w:type="dxa"/>
            <w:shd w:val="clear" w:color="auto" w:fill="8EAADB"/>
            <w:tcMar>
              <w:top w:w="60" w:type="dxa"/>
              <w:left w:w="60" w:type="dxa"/>
              <w:bottom w:w="60" w:type="dxa"/>
              <w:right w:w="60" w:type="dxa"/>
            </w:tcMar>
          </w:tcPr>
          <w:p w14:paraId="72E6D382"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C4D256E"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54B0C" w14:paraId="2555A378" w14:textId="77777777">
        <w:trPr>
          <w:trHeight w:val="680"/>
        </w:trPr>
        <w:tc>
          <w:tcPr>
            <w:tcW w:w="1172" w:type="dxa"/>
            <w:tcMar>
              <w:top w:w="60" w:type="dxa"/>
              <w:left w:w="60" w:type="dxa"/>
              <w:bottom w:w="60" w:type="dxa"/>
              <w:right w:w="60" w:type="dxa"/>
            </w:tcMar>
          </w:tcPr>
          <w:p w14:paraId="11E536BE"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171C9C1" w14:textId="29458F81" w:rsidR="00E54B0C" w:rsidRDefault="003F6C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phụ xe, tôi muốn hệ thống phân công chuyến đưa đón và cho phép tôi xem thông tin chi tiết của xe, xác nhận chuyến xe để có thể sắp xếp và làm việc đúng giờ, hiệu quả, đúng chuyến xe.</w:t>
            </w:r>
          </w:p>
        </w:tc>
      </w:tr>
      <w:tr w:rsidR="00E54B0C" w14:paraId="046BB783" w14:textId="77777777">
        <w:trPr>
          <w:trHeight w:val="680"/>
        </w:trPr>
        <w:tc>
          <w:tcPr>
            <w:tcW w:w="1172" w:type="dxa"/>
            <w:tcMar>
              <w:top w:w="60" w:type="dxa"/>
              <w:left w:w="60" w:type="dxa"/>
              <w:bottom w:w="60" w:type="dxa"/>
              <w:right w:w="60" w:type="dxa"/>
            </w:tcMar>
          </w:tcPr>
          <w:p w14:paraId="616CE877"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A1F0E13" w14:textId="075E7CB0" w:rsidR="00E54B0C" w:rsidRDefault="003F6C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phụ xe, tôi muốn hệ thống tự động chấm điểm giờ làm tính theo thời gian chính </w:t>
            </w:r>
            <w:r w:rsidR="003744EE">
              <w:rPr>
                <w:rFonts w:ascii="Times New Roman" w:eastAsia="Times New Roman" w:hAnsi="Times New Roman" w:cs="Times New Roman"/>
                <w:sz w:val="24"/>
                <w:szCs w:val="24"/>
              </w:rPr>
              <w:t>xác lúc lên và xuống xe để có thể đảm bảo quyền lợi và kikieemtra lượng thời gian làm việc của bản thân</w:t>
            </w:r>
          </w:p>
        </w:tc>
      </w:tr>
    </w:tbl>
    <w:p w14:paraId="336BD071"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4A284D33"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1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54B0C" w14:paraId="4B855F46" w14:textId="77777777">
        <w:trPr>
          <w:tblHeader/>
        </w:trPr>
        <w:tc>
          <w:tcPr>
            <w:tcW w:w="1172" w:type="dxa"/>
            <w:shd w:val="clear" w:color="auto" w:fill="8EAADB"/>
            <w:tcMar>
              <w:top w:w="60" w:type="dxa"/>
              <w:left w:w="60" w:type="dxa"/>
              <w:bottom w:w="60" w:type="dxa"/>
              <w:right w:w="60" w:type="dxa"/>
            </w:tcMar>
          </w:tcPr>
          <w:p w14:paraId="072688AE"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C5624F2"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FD4386C"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54B0C" w14:paraId="4713035B" w14:textId="77777777">
        <w:trPr>
          <w:trHeight w:val="568"/>
        </w:trPr>
        <w:tc>
          <w:tcPr>
            <w:tcW w:w="1172" w:type="dxa"/>
            <w:tcMar>
              <w:top w:w="60" w:type="dxa"/>
              <w:left w:w="60" w:type="dxa"/>
              <w:bottom w:w="60" w:type="dxa"/>
              <w:right w:w="60" w:type="dxa"/>
            </w:tcMar>
          </w:tcPr>
          <w:p w14:paraId="56A4EAAD"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0FCBDE6B" w14:textId="5116DD15" w:rsidR="00E54B0C" w:rsidRDefault="004952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1B20741B" w14:textId="730F3BC9" w:rsidR="00E54B0C" w:rsidRDefault="004952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cần phải cảnh báo cho quản trị viên và cả tài xế nếu số học sinh vượt quá số ghế để tránh vi phạm pháp luật và đảm bảo an toàn, sự thuận tiện trong vận hành tuyến xe.</w:t>
            </w:r>
          </w:p>
        </w:tc>
      </w:tr>
      <w:tr w:rsidR="00E54B0C" w14:paraId="3ABA4E3A" w14:textId="77777777">
        <w:trPr>
          <w:trHeight w:val="568"/>
        </w:trPr>
        <w:tc>
          <w:tcPr>
            <w:tcW w:w="1172" w:type="dxa"/>
            <w:tcMar>
              <w:top w:w="60" w:type="dxa"/>
              <w:left w:w="60" w:type="dxa"/>
              <w:bottom w:w="60" w:type="dxa"/>
              <w:right w:w="60" w:type="dxa"/>
            </w:tcMar>
          </w:tcPr>
          <w:p w14:paraId="3F7481D7"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73A5EF64" w14:textId="0F1A0E8B" w:rsidR="00E54B0C" w:rsidRDefault="00B258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3FDDCACF" w14:textId="203CCDC6" w:rsidR="00E54B0C" w:rsidRDefault="004952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w:t>
            </w:r>
            <w:r w:rsidR="00B25814">
              <w:rPr>
                <w:rFonts w:ascii="Times New Roman" w:eastAsia="Times New Roman" w:hAnsi="Times New Roman" w:cs="Times New Roman"/>
                <w:sz w:val="24"/>
                <w:szCs w:val="24"/>
              </w:rPr>
              <w:t>nên</w:t>
            </w:r>
            <w:r>
              <w:rPr>
                <w:rFonts w:ascii="Times New Roman" w:eastAsia="Times New Roman" w:hAnsi="Times New Roman" w:cs="Times New Roman"/>
                <w:sz w:val="24"/>
                <w:szCs w:val="24"/>
              </w:rPr>
              <w:t xml:space="preserve"> có định vị GPS cho từng xe để </w:t>
            </w:r>
            <w:r w:rsidR="00B25814">
              <w:rPr>
                <w:rFonts w:ascii="Times New Roman" w:eastAsia="Times New Roman" w:hAnsi="Times New Roman" w:cs="Times New Roman"/>
                <w:sz w:val="24"/>
                <w:szCs w:val="24"/>
              </w:rPr>
              <w:t>phụ huynh</w:t>
            </w:r>
            <w:r>
              <w:rPr>
                <w:rFonts w:ascii="Times New Roman" w:eastAsia="Times New Roman" w:hAnsi="Times New Roman" w:cs="Times New Roman"/>
                <w:sz w:val="24"/>
                <w:szCs w:val="24"/>
              </w:rPr>
              <w:t xml:space="preserve"> có thể biết được sắp dừng ở trạm nào, xe đang đi theo tuyến đường nào để có thể</w:t>
            </w:r>
            <w:r w:rsidR="00B25814">
              <w:rPr>
                <w:rFonts w:ascii="Times New Roman" w:eastAsia="Times New Roman" w:hAnsi="Times New Roman" w:cs="Times New Roman"/>
                <w:sz w:val="24"/>
                <w:szCs w:val="24"/>
              </w:rPr>
              <w:t xml:space="preserve"> sắp xếp cho học sinh</w:t>
            </w:r>
            <w:r>
              <w:rPr>
                <w:rFonts w:ascii="Times New Roman" w:eastAsia="Times New Roman" w:hAnsi="Times New Roman" w:cs="Times New Roman"/>
                <w:sz w:val="24"/>
                <w:szCs w:val="24"/>
              </w:rPr>
              <w:t xml:space="preserve"> đợi tại trạm đúng giờ</w:t>
            </w:r>
          </w:p>
        </w:tc>
      </w:tr>
    </w:tbl>
    <w:p w14:paraId="1857D78C"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7CF4CC7B"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1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54B0C" w14:paraId="5F107BB1" w14:textId="77777777">
        <w:trPr>
          <w:tblHeader/>
        </w:trPr>
        <w:tc>
          <w:tcPr>
            <w:tcW w:w="1804" w:type="dxa"/>
            <w:shd w:val="clear" w:color="auto" w:fill="8EAADB"/>
            <w:tcMar>
              <w:top w:w="60" w:type="dxa"/>
              <w:left w:w="60" w:type="dxa"/>
              <w:bottom w:w="60" w:type="dxa"/>
              <w:right w:w="60" w:type="dxa"/>
            </w:tcMar>
          </w:tcPr>
          <w:p w14:paraId="5655747B"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7627ECF"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8A782CD"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D519D69"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54B0C" w14:paraId="6BA31B5E" w14:textId="77777777">
        <w:trPr>
          <w:trHeight w:val="1248"/>
        </w:trPr>
        <w:tc>
          <w:tcPr>
            <w:tcW w:w="1804" w:type="dxa"/>
            <w:tcMar>
              <w:top w:w="60" w:type="dxa"/>
              <w:left w:w="60" w:type="dxa"/>
              <w:bottom w:w="60" w:type="dxa"/>
              <w:right w:w="60" w:type="dxa"/>
            </w:tcMar>
          </w:tcPr>
          <w:p w14:paraId="16661822"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65B89A3B" w14:textId="11777AF7" w:rsidR="00E54B0C" w:rsidRDefault="004952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phụ xe </w:t>
            </w:r>
          </w:p>
        </w:tc>
        <w:tc>
          <w:tcPr>
            <w:tcW w:w="1804" w:type="dxa"/>
            <w:tcMar>
              <w:top w:w="60" w:type="dxa"/>
              <w:left w:w="60" w:type="dxa"/>
              <w:bottom w:w="60" w:type="dxa"/>
              <w:right w:w="60" w:type="dxa"/>
            </w:tcMar>
          </w:tcPr>
          <w:p w14:paraId="7601A704" w14:textId="2D3DB5F4" w:rsidR="00E54B0C" w:rsidRDefault="004952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được hệ thống phân công</w:t>
            </w:r>
          </w:p>
        </w:tc>
        <w:tc>
          <w:tcPr>
            <w:tcW w:w="3156" w:type="dxa"/>
            <w:tcMar>
              <w:top w:w="60" w:type="dxa"/>
              <w:left w:w="60" w:type="dxa"/>
              <w:bottom w:w="60" w:type="dxa"/>
              <w:right w:w="60" w:type="dxa"/>
            </w:tcMar>
          </w:tcPr>
          <w:p w14:paraId="38713FA3" w14:textId="5A36186F" w:rsidR="00E54B0C" w:rsidRDefault="004952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được thông tin chi tiết phiếu chuyến đưa đón trên ứng dụng</w:t>
            </w:r>
          </w:p>
        </w:tc>
      </w:tr>
    </w:tbl>
    <w:p w14:paraId="6B5DC61A"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tbl>
      <w:tblPr>
        <w:tblStyle w:val="1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54B0C" w14:paraId="08A01576" w14:textId="77777777">
        <w:trPr>
          <w:tblHeader/>
        </w:trPr>
        <w:tc>
          <w:tcPr>
            <w:tcW w:w="2706" w:type="dxa"/>
            <w:shd w:val="clear" w:color="auto" w:fill="8EAADB"/>
            <w:tcMar>
              <w:top w:w="60" w:type="dxa"/>
              <w:left w:w="60" w:type="dxa"/>
              <w:bottom w:w="60" w:type="dxa"/>
              <w:right w:w="60" w:type="dxa"/>
            </w:tcMar>
          </w:tcPr>
          <w:p w14:paraId="0785D573"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45A55F3"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54B0C" w14:paraId="3371E870" w14:textId="77777777">
        <w:trPr>
          <w:trHeight w:val="1020"/>
        </w:trPr>
        <w:tc>
          <w:tcPr>
            <w:tcW w:w="2706" w:type="dxa"/>
            <w:tcMar>
              <w:top w:w="60" w:type="dxa"/>
              <w:left w:w="60" w:type="dxa"/>
              <w:bottom w:w="60" w:type="dxa"/>
              <w:right w:w="60" w:type="dxa"/>
            </w:tcMar>
          </w:tcPr>
          <w:p w14:paraId="0063FC9B"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16DE6448"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sidRPr="00E22678">
              <w:rPr>
                <w:rFonts w:ascii="Times New Roman" w:eastAsia="Times New Roman" w:hAnsi="Times New Roman" w:cs="Times New Roman"/>
                <w:sz w:val="24"/>
                <w:szCs w:val="24"/>
                <w:shd w:val="clear" w:color="auto" w:fill="9BBB59" w:themeFill="accent3"/>
              </w:rPr>
              <w:t>☐</w:t>
            </w:r>
            <w:r>
              <w:rPr>
                <w:rFonts w:ascii="Times New Roman" w:eastAsia="Times New Roman" w:hAnsi="Times New Roman" w:cs="Times New Roman"/>
                <w:sz w:val="24"/>
                <w:szCs w:val="24"/>
              </w:rPr>
              <w:t xml:space="preserve"> (2b) Đã bị huỷ</w:t>
            </w:r>
          </w:p>
        </w:tc>
        <w:tc>
          <w:tcPr>
            <w:tcW w:w="6314" w:type="dxa"/>
            <w:tcMar>
              <w:top w:w="60" w:type="dxa"/>
              <w:left w:w="60" w:type="dxa"/>
              <w:bottom w:w="60" w:type="dxa"/>
              <w:right w:w="60" w:type="dxa"/>
            </w:tcMar>
          </w:tcPr>
          <w:p w14:paraId="6CB9EACF" w14:textId="21F0BF7A"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báo phiếu chuyến đã bị hủy, không cho xem thông tin chi tiết của chuyến, ẩn nút xác nhận chuyến xe.</w:t>
            </w:r>
          </w:p>
        </w:tc>
      </w:tr>
    </w:tbl>
    <w:p w14:paraId="33EEE9A1"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6F859044"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9"/>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54B0C" w14:paraId="75753789" w14:textId="77777777">
        <w:trPr>
          <w:tblHeader/>
        </w:trPr>
        <w:tc>
          <w:tcPr>
            <w:tcW w:w="2256" w:type="dxa"/>
            <w:shd w:val="clear" w:color="auto" w:fill="8EAADB"/>
            <w:tcMar>
              <w:top w:w="60" w:type="dxa"/>
              <w:left w:w="60" w:type="dxa"/>
              <w:bottom w:w="60" w:type="dxa"/>
              <w:right w:w="60" w:type="dxa"/>
            </w:tcMar>
          </w:tcPr>
          <w:p w14:paraId="71FC652E"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AC285E0"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1396DF6F"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E065EF2"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54B0C" w14:paraId="310B2122" w14:textId="77777777">
        <w:trPr>
          <w:trHeight w:val="510"/>
        </w:trPr>
        <w:tc>
          <w:tcPr>
            <w:tcW w:w="2256" w:type="dxa"/>
            <w:tcMar>
              <w:top w:w="60" w:type="dxa"/>
              <w:left w:w="60" w:type="dxa"/>
              <w:bottom w:w="60" w:type="dxa"/>
              <w:right w:w="60" w:type="dxa"/>
            </w:tcMar>
          </w:tcPr>
          <w:p w14:paraId="2CE089DE" w14:textId="67B5880B"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D15D04E" w14:textId="60D9E8F8"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08E52531" w14:textId="52946C97"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9D08F02" w14:textId="3AE9EB23"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1302F44A"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tbl>
      <w:tblPr>
        <w:tblStyle w:val="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54B0C" w14:paraId="22FCA7EA" w14:textId="77777777">
        <w:trPr>
          <w:tblHeader/>
        </w:trPr>
        <w:tc>
          <w:tcPr>
            <w:tcW w:w="9020" w:type="dxa"/>
            <w:shd w:val="clear" w:color="auto" w:fill="8EAADB"/>
            <w:tcMar>
              <w:top w:w="60" w:type="dxa"/>
              <w:left w:w="60" w:type="dxa"/>
              <w:bottom w:w="60" w:type="dxa"/>
              <w:right w:w="60" w:type="dxa"/>
            </w:tcMar>
          </w:tcPr>
          <w:p w14:paraId="736273AD"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54B0C" w14:paraId="2D5261AA" w14:textId="77777777">
        <w:trPr>
          <w:trHeight w:val="738"/>
        </w:trPr>
        <w:tc>
          <w:tcPr>
            <w:tcW w:w="9020" w:type="dxa"/>
            <w:tcMar>
              <w:top w:w="60" w:type="dxa"/>
              <w:left w:w="60" w:type="dxa"/>
              <w:bottom w:w="60" w:type="dxa"/>
              <w:right w:w="60" w:type="dxa"/>
            </w:tcMar>
          </w:tcPr>
          <w:p w14:paraId="51C27D6B" w14:textId="6BBA8509" w:rsidR="00E54B0C" w:rsidRDefault="00E22678" w:rsidP="00E22678">
            <w:pPr>
              <w:rPr>
                <w:rFonts w:ascii="Times New Roman" w:eastAsia="Times New Roman" w:hAnsi="Times New Roman" w:cs="Times New Roman"/>
                <w:sz w:val="24"/>
                <w:szCs w:val="24"/>
              </w:rPr>
            </w:pPr>
            <w:r>
              <w:rPr>
                <w:rFonts w:ascii="Times New Roman" w:eastAsia="Times New Roman" w:hAnsi="Times New Roman" w:cs="Times New Roman"/>
                <w:sz w:val="24"/>
                <w:szCs w:val="24"/>
              </w:rPr>
              <w:t>AC dungf cho phạm vi 1 tính năng, dùng để xác định tính năng đó sẽ hoạt động thế nào, còn DoD dùng để xác định khi nào hệ thống hoặc hạng mục đã hoàn thành, phạm vi của DoD lớn hơn AC, DoD có phạm vi hạng mục hoặc toàn hệ thống, còn AC chỉ có phạm vi 1 tính năng</w:t>
            </w:r>
          </w:p>
        </w:tc>
      </w:tr>
    </w:tbl>
    <w:p w14:paraId="4C7990E5"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6EB88EBC"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54B0C" w14:paraId="20F4A42B" w14:textId="77777777">
        <w:trPr>
          <w:tblHeader/>
        </w:trPr>
        <w:tc>
          <w:tcPr>
            <w:tcW w:w="1172" w:type="dxa"/>
            <w:shd w:val="clear" w:color="auto" w:fill="8EAADB"/>
            <w:tcMar>
              <w:top w:w="60" w:type="dxa"/>
              <w:left w:w="60" w:type="dxa"/>
              <w:bottom w:w="60" w:type="dxa"/>
              <w:right w:w="60" w:type="dxa"/>
            </w:tcMar>
          </w:tcPr>
          <w:p w14:paraId="3948B191"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4D0D77A"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AE727F4"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54B0C" w14:paraId="782BB970" w14:textId="77777777">
        <w:trPr>
          <w:trHeight w:val="568"/>
        </w:trPr>
        <w:tc>
          <w:tcPr>
            <w:tcW w:w="1172" w:type="dxa"/>
            <w:tcMar>
              <w:top w:w="60" w:type="dxa"/>
              <w:left w:w="60" w:type="dxa"/>
              <w:bottom w:w="60" w:type="dxa"/>
              <w:right w:w="60" w:type="dxa"/>
            </w:tcMar>
          </w:tcPr>
          <w:p w14:paraId="644AC801"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3E7CC05" w14:textId="6D8EA54D"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0E8AA6BF" w14:textId="60D7DC4D"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cần kiểm tra số lượng học sinh trên xe có tương ưngs với số ghế hay nhiều hơn rồi cảnh báo cho tài xế/ quản trị viên.</w:t>
            </w:r>
          </w:p>
        </w:tc>
      </w:tr>
      <w:tr w:rsidR="00E54B0C" w14:paraId="666C52EF" w14:textId="77777777">
        <w:trPr>
          <w:trHeight w:val="568"/>
        </w:trPr>
        <w:tc>
          <w:tcPr>
            <w:tcW w:w="1172" w:type="dxa"/>
            <w:tcMar>
              <w:top w:w="60" w:type="dxa"/>
              <w:left w:w="60" w:type="dxa"/>
              <w:bottom w:w="60" w:type="dxa"/>
              <w:right w:w="60" w:type="dxa"/>
            </w:tcMar>
          </w:tcPr>
          <w:p w14:paraId="4075E58A"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05F3AFAF" w14:textId="6E91EA44"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70A78A2A" w14:textId="3EC36E49"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cần phải kiểm tra và cập nhật vị trí gps của xe liên tục, hiển thị lên bản đồ trên app để </w:t>
            </w:r>
            <w:r w:rsidR="00B25814">
              <w:rPr>
                <w:rFonts w:ascii="Times New Roman" w:eastAsia="Times New Roman" w:hAnsi="Times New Roman" w:cs="Times New Roman"/>
                <w:sz w:val="24"/>
                <w:szCs w:val="24"/>
              </w:rPr>
              <w:t>phụ huynh</w:t>
            </w:r>
            <w:r>
              <w:rPr>
                <w:rFonts w:ascii="Times New Roman" w:eastAsia="Times New Roman" w:hAnsi="Times New Roman" w:cs="Times New Roman"/>
                <w:sz w:val="24"/>
                <w:szCs w:val="24"/>
              </w:rPr>
              <w:t xml:space="preserve"> có thể theo dõi</w:t>
            </w:r>
          </w:p>
        </w:tc>
      </w:tr>
    </w:tbl>
    <w:p w14:paraId="64B68765"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tbl>
      <w:tblPr>
        <w:tblStyle w:val="6"/>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54B0C" w14:paraId="2AD11105" w14:textId="77777777">
        <w:trPr>
          <w:tblHeader/>
        </w:trPr>
        <w:tc>
          <w:tcPr>
            <w:tcW w:w="9020" w:type="dxa"/>
            <w:shd w:val="clear" w:color="auto" w:fill="8EAADB"/>
            <w:tcMar>
              <w:top w:w="60" w:type="dxa"/>
              <w:left w:w="60" w:type="dxa"/>
              <w:bottom w:w="60" w:type="dxa"/>
              <w:right w:w="60" w:type="dxa"/>
            </w:tcMar>
          </w:tcPr>
          <w:p w14:paraId="49750F19"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E54B0C" w14:paraId="158C45BD" w14:textId="77777777">
        <w:trPr>
          <w:trHeight w:val="794"/>
        </w:trPr>
        <w:tc>
          <w:tcPr>
            <w:tcW w:w="9020" w:type="dxa"/>
            <w:tcMar>
              <w:top w:w="60" w:type="dxa"/>
              <w:left w:w="60" w:type="dxa"/>
              <w:bottom w:w="60" w:type="dxa"/>
              <w:right w:w="60" w:type="dxa"/>
            </w:tcMar>
          </w:tcPr>
          <w:p w14:paraId="3186A59D" w14:textId="5407569D" w:rsidR="00E54B0C" w:rsidRDefault="00E2267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2 thành viên lật thẻ 3 và 13 trình bày ý kiến và lý do tại sao lại chọn thẻ 3, 13, sau đó cả đội cùng nhau thảo luận và chốt hạ ý kiến cuối cùn</w:t>
            </w:r>
            <w:r w:rsidR="008C6ECB">
              <w:rPr>
                <w:rFonts w:ascii="Times New Roman" w:eastAsia="Times New Roman" w:hAnsi="Times New Roman" w:cs="Times New Roman"/>
                <w:sz w:val="24"/>
                <w:szCs w:val="24"/>
              </w:rPr>
              <w:t>g</w:t>
            </w:r>
          </w:p>
        </w:tc>
      </w:tr>
    </w:tbl>
    <w:p w14:paraId="415C24FF"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07043377"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5"/>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54B0C" w14:paraId="11EDEA8A" w14:textId="77777777">
        <w:trPr>
          <w:tblHeader/>
        </w:trPr>
        <w:tc>
          <w:tcPr>
            <w:tcW w:w="3156" w:type="dxa"/>
            <w:shd w:val="clear" w:color="auto" w:fill="8EAADB"/>
            <w:tcMar>
              <w:top w:w="60" w:type="dxa"/>
              <w:left w:w="60" w:type="dxa"/>
              <w:bottom w:w="60" w:type="dxa"/>
              <w:right w:w="60" w:type="dxa"/>
            </w:tcMar>
          </w:tcPr>
          <w:p w14:paraId="47371420"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70BFCCC"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54B0C" w14:paraId="0C75D734" w14:textId="77777777">
        <w:trPr>
          <w:trHeight w:val="624"/>
        </w:trPr>
        <w:tc>
          <w:tcPr>
            <w:tcW w:w="3156" w:type="dxa"/>
            <w:tcMar>
              <w:top w:w="60" w:type="dxa"/>
              <w:left w:w="60" w:type="dxa"/>
              <w:bottom w:w="60" w:type="dxa"/>
              <w:right w:w="60" w:type="dxa"/>
            </w:tcMar>
          </w:tcPr>
          <w:p w14:paraId="6F4B6E19"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BCB973D" w14:textId="77777777" w:rsidR="00E54B0C" w:rsidRDefault="00E54B0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54B0C" w14:paraId="31DAF3BC" w14:textId="77777777">
        <w:trPr>
          <w:trHeight w:val="624"/>
        </w:trPr>
        <w:tc>
          <w:tcPr>
            <w:tcW w:w="3156" w:type="dxa"/>
            <w:tcMar>
              <w:top w:w="60" w:type="dxa"/>
              <w:left w:w="60" w:type="dxa"/>
              <w:bottom w:w="60" w:type="dxa"/>
              <w:right w:w="60" w:type="dxa"/>
            </w:tcMar>
          </w:tcPr>
          <w:p w14:paraId="1FCDA9C7"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2FF70080" w14:textId="77777777" w:rsidR="00E54B0C" w:rsidRDefault="00E54B0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54B0C" w14:paraId="56B3358A" w14:textId="77777777">
        <w:trPr>
          <w:trHeight w:val="624"/>
        </w:trPr>
        <w:tc>
          <w:tcPr>
            <w:tcW w:w="3156" w:type="dxa"/>
            <w:tcMar>
              <w:top w:w="60" w:type="dxa"/>
              <w:left w:w="60" w:type="dxa"/>
              <w:bottom w:w="60" w:type="dxa"/>
              <w:right w:w="60" w:type="dxa"/>
            </w:tcMar>
          </w:tcPr>
          <w:p w14:paraId="37C546D8"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263B9441" w14:textId="77777777" w:rsidR="00E54B0C" w:rsidRDefault="00E54B0C">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E54B0C" w14:paraId="72E61E43" w14:textId="77777777">
        <w:trPr>
          <w:trHeight w:val="624"/>
        </w:trPr>
        <w:tc>
          <w:tcPr>
            <w:tcW w:w="3156" w:type="dxa"/>
            <w:tcMar>
              <w:top w:w="60" w:type="dxa"/>
              <w:left w:w="60" w:type="dxa"/>
              <w:bottom w:w="60" w:type="dxa"/>
              <w:right w:w="60" w:type="dxa"/>
            </w:tcMar>
          </w:tcPr>
          <w:p w14:paraId="3419C441"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5B8AB246" w14:textId="77777777" w:rsidR="00E54B0C" w:rsidRDefault="00E54B0C">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123F3B1"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5B4890CF"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4"/>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54B0C" w14:paraId="693ED466" w14:textId="77777777">
        <w:trPr>
          <w:tblHeader/>
        </w:trPr>
        <w:tc>
          <w:tcPr>
            <w:tcW w:w="4962" w:type="dxa"/>
            <w:shd w:val="clear" w:color="auto" w:fill="8EAADB"/>
            <w:tcMar>
              <w:top w:w="60" w:type="dxa"/>
              <w:left w:w="60" w:type="dxa"/>
              <w:bottom w:w="60" w:type="dxa"/>
              <w:right w:w="60" w:type="dxa"/>
            </w:tcMar>
          </w:tcPr>
          <w:p w14:paraId="09E8484B"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F2A2430"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7EBB0F17"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54B0C" w14:paraId="55223A59" w14:textId="77777777">
        <w:trPr>
          <w:trHeight w:val="510"/>
        </w:trPr>
        <w:tc>
          <w:tcPr>
            <w:tcW w:w="4962" w:type="dxa"/>
            <w:tcMar>
              <w:top w:w="60" w:type="dxa"/>
              <w:left w:w="60" w:type="dxa"/>
              <w:bottom w:w="60" w:type="dxa"/>
              <w:right w:w="60" w:type="dxa"/>
            </w:tcMar>
          </w:tcPr>
          <w:p w14:paraId="2A672E63" w14:textId="39F657F0"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xem phiếu và hiển thị thông báo đã được phân công chuyến đưa đón</w:t>
            </w:r>
          </w:p>
        </w:tc>
        <w:tc>
          <w:tcPr>
            <w:tcW w:w="2256" w:type="dxa"/>
            <w:tcMar>
              <w:top w:w="60" w:type="dxa"/>
              <w:left w:w="60" w:type="dxa"/>
              <w:bottom w:w="60" w:type="dxa"/>
              <w:right w:w="60" w:type="dxa"/>
            </w:tcMar>
          </w:tcPr>
          <w:p w14:paraId="536B63EE" w14:textId="376D0D78"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59E584BD" w14:textId="61F0F3E5"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54B0C" w14:paraId="1B069581" w14:textId="77777777">
        <w:trPr>
          <w:trHeight w:val="510"/>
        </w:trPr>
        <w:tc>
          <w:tcPr>
            <w:tcW w:w="4962" w:type="dxa"/>
            <w:tcMar>
              <w:top w:w="60" w:type="dxa"/>
              <w:left w:w="60" w:type="dxa"/>
              <w:bottom w:w="60" w:type="dxa"/>
              <w:right w:w="60" w:type="dxa"/>
            </w:tcMar>
          </w:tcPr>
          <w:p w14:paraId="1D25538F" w14:textId="3BF74BB0"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Viết mã lệnh cho hệ thống trong việc xác nhận chuyến xe, phân quyền xem thông tin chi tiết phiếu đưa đón</w:t>
            </w:r>
          </w:p>
        </w:tc>
        <w:tc>
          <w:tcPr>
            <w:tcW w:w="2256" w:type="dxa"/>
            <w:tcMar>
              <w:top w:w="60" w:type="dxa"/>
              <w:left w:w="60" w:type="dxa"/>
              <w:bottom w:w="60" w:type="dxa"/>
              <w:right w:w="60" w:type="dxa"/>
            </w:tcMar>
          </w:tcPr>
          <w:p w14:paraId="3C0345A7" w14:textId="040295BC"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6493F40D" w14:textId="1D77A227" w:rsidR="00E54B0C" w:rsidRDefault="003F6C6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E54B0C" w14:paraId="659EE540" w14:textId="77777777">
        <w:trPr>
          <w:trHeight w:val="510"/>
        </w:trPr>
        <w:tc>
          <w:tcPr>
            <w:tcW w:w="4962" w:type="dxa"/>
            <w:tcMar>
              <w:top w:w="60" w:type="dxa"/>
              <w:left w:w="60" w:type="dxa"/>
              <w:bottom w:w="60" w:type="dxa"/>
              <w:right w:w="60" w:type="dxa"/>
            </w:tcMar>
          </w:tcPr>
          <w:p w14:paraId="66A2363A" w14:textId="068A20E4"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biên và mọi trường hợp lỗi có thể xảy ra</w:t>
            </w:r>
          </w:p>
        </w:tc>
        <w:tc>
          <w:tcPr>
            <w:tcW w:w="2256" w:type="dxa"/>
            <w:tcMar>
              <w:top w:w="60" w:type="dxa"/>
              <w:left w:w="60" w:type="dxa"/>
              <w:bottom w:w="60" w:type="dxa"/>
              <w:right w:w="60" w:type="dxa"/>
            </w:tcMar>
          </w:tcPr>
          <w:p w14:paraId="78072A08" w14:textId="70EF542C"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5E46260" w14:textId="287D09AE"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54B0C" w14:paraId="5FA870AF" w14:textId="77777777">
        <w:trPr>
          <w:trHeight w:val="510"/>
        </w:trPr>
        <w:tc>
          <w:tcPr>
            <w:tcW w:w="4962" w:type="dxa"/>
            <w:tcMar>
              <w:top w:w="60" w:type="dxa"/>
              <w:left w:w="60" w:type="dxa"/>
              <w:bottom w:w="60" w:type="dxa"/>
              <w:right w:w="60" w:type="dxa"/>
            </w:tcMar>
          </w:tcPr>
          <w:p w14:paraId="1BCDA311" w14:textId="77777777" w:rsidR="00E54B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AF57C59" w14:textId="77777777" w:rsidR="00E54B0C" w:rsidRDefault="00E54B0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6B02C82" w14:textId="0578664C"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3F6C64">
              <w:rPr>
                <w:rFonts w:ascii="Times New Roman" w:eastAsia="Times New Roman" w:hAnsi="Times New Roman" w:cs="Times New Roman"/>
                <w:sz w:val="24"/>
                <w:szCs w:val="24"/>
              </w:rPr>
              <w:t>4</w:t>
            </w:r>
          </w:p>
        </w:tc>
      </w:tr>
    </w:tbl>
    <w:p w14:paraId="5BF7D458"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4D9A2DF4"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3"/>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54B0C" w14:paraId="51789FA1" w14:textId="77777777">
        <w:trPr>
          <w:tblHeader/>
        </w:trPr>
        <w:tc>
          <w:tcPr>
            <w:tcW w:w="3156" w:type="dxa"/>
            <w:shd w:val="clear" w:color="auto" w:fill="8EAADB"/>
            <w:tcMar>
              <w:top w:w="60" w:type="dxa"/>
              <w:left w:w="60" w:type="dxa"/>
              <w:bottom w:w="60" w:type="dxa"/>
              <w:right w:w="60" w:type="dxa"/>
            </w:tcMar>
          </w:tcPr>
          <w:p w14:paraId="2EE1B864"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46BAA7F"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54B0C" w14:paraId="4D6793B9" w14:textId="77777777">
        <w:trPr>
          <w:trHeight w:val="794"/>
        </w:trPr>
        <w:tc>
          <w:tcPr>
            <w:tcW w:w="3156" w:type="dxa"/>
            <w:tcMar>
              <w:top w:w="60" w:type="dxa"/>
              <w:left w:w="60" w:type="dxa"/>
              <w:bottom w:w="60" w:type="dxa"/>
              <w:right w:w="60" w:type="dxa"/>
            </w:tcMar>
          </w:tcPr>
          <w:p w14:paraId="1B90C6FF"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1C2EE082" w14:textId="41DFFEF3" w:rsidR="00E54B0C" w:rsidRDefault="008C6EC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 thực tế là 22, còn nguyên so với ngày đầu, đường nối vẫn thẳng và ngang ở vị trí cũ, SP lý tưởng còn lại là 17,6. Lệch tới 4,4 SP. Suốt quá trình đường thực tế luôn cao hơn </w:t>
            </w:r>
            <w:r>
              <w:rPr>
                <w:rFonts w:ascii="Times New Roman" w:eastAsia="Times New Roman" w:hAnsi="Times New Roman" w:cs="Times New Roman"/>
                <w:sz w:val="24"/>
                <w:szCs w:val="24"/>
              </w:rPr>
              <w:lastRenderedPageBreak/>
              <w:t xml:space="preserve">đường lý tưởng </w:t>
            </w:r>
            <w:r w:rsidR="00B25814">
              <w:rPr>
                <w:rFonts w:ascii="Times New Roman" w:eastAsia="Times New Roman" w:hAnsi="Times New Roman" w:cs="Times New Roman"/>
                <w:sz w:val="24"/>
                <w:szCs w:val="24"/>
              </w:rPr>
              <w:t xml:space="preserve">4,4 – 9,6 SP. Chứng tỏ đội đang Behind schedule </w:t>
            </w:r>
          </w:p>
        </w:tc>
      </w:tr>
      <w:tr w:rsidR="00E54B0C" w14:paraId="2C04A2B4" w14:textId="77777777">
        <w:trPr>
          <w:trHeight w:val="794"/>
        </w:trPr>
        <w:tc>
          <w:tcPr>
            <w:tcW w:w="3156" w:type="dxa"/>
            <w:tcMar>
              <w:top w:w="60" w:type="dxa"/>
              <w:left w:w="60" w:type="dxa"/>
              <w:bottom w:w="60" w:type="dxa"/>
              <w:right w:w="60" w:type="dxa"/>
            </w:tcMar>
          </w:tcPr>
          <w:p w14:paraId="199AF866" w14:textId="77777777" w:rsidR="00E54B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693832E0" w14:textId="6C198106" w:rsidR="00E54B0C" w:rsidRDefault="00B258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Suốt 2 ngày đầu thì lượng công việc giữ nguyên, cần kiểm tra lại cách làm việc và hoạt động của toàn đội, nếu không thay đổi sẽ ảnh hưởng tới hiệu suất và tiến độ làm việc sau này.</w:t>
            </w:r>
          </w:p>
        </w:tc>
      </w:tr>
    </w:tbl>
    <w:p w14:paraId="48E29960"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p w14:paraId="3822C461" w14:textId="77777777" w:rsidR="00E54B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2"/>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54B0C" w14:paraId="11E7B9D2" w14:textId="77777777">
        <w:trPr>
          <w:tblHeader/>
        </w:trPr>
        <w:tc>
          <w:tcPr>
            <w:tcW w:w="2256" w:type="dxa"/>
            <w:shd w:val="clear" w:color="auto" w:fill="8EAADB"/>
            <w:tcMar>
              <w:top w:w="60" w:type="dxa"/>
              <w:left w:w="60" w:type="dxa"/>
              <w:bottom w:w="60" w:type="dxa"/>
              <w:right w:w="60" w:type="dxa"/>
            </w:tcMar>
          </w:tcPr>
          <w:p w14:paraId="28D4822D"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7B92B004"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5778815"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5AC6692"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54B0C" w14:paraId="7D8C1968" w14:textId="77777777">
        <w:trPr>
          <w:trHeight w:val="510"/>
        </w:trPr>
        <w:tc>
          <w:tcPr>
            <w:tcW w:w="2256" w:type="dxa"/>
            <w:tcMar>
              <w:top w:w="60" w:type="dxa"/>
              <w:left w:w="60" w:type="dxa"/>
              <w:bottom w:w="60" w:type="dxa"/>
              <w:right w:w="60" w:type="dxa"/>
            </w:tcMar>
          </w:tcPr>
          <w:p w14:paraId="01D06B69" w14:textId="1F0B57EC" w:rsidR="00E54B0C" w:rsidRDefault="00B258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33B53E83" w14:textId="5665EB93" w:rsidR="00E54B0C" w:rsidRDefault="00B258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4B2BF73E" w14:textId="3174C9E1" w:rsidR="00E54B0C" w:rsidRDefault="00B258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70B8D339" w14:textId="2249B854" w:rsidR="00E54B0C" w:rsidRDefault="00B258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14:paraId="02B7939C" w14:textId="77777777" w:rsidR="00E54B0C" w:rsidRDefault="00E54B0C">
      <w:pPr>
        <w:pBdr>
          <w:top w:val="nil"/>
          <w:left w:val="nil"/>
          <w:bottom w:val="nil"/>
          <w:right w:val="nil"/>
          <w:between w:val="nil"/>
        </w:pBdr>
        <w:rPr>
          <w:rFonts w:ascii="Times New Roman" w:eastAsia="Times New Roman" w:hAnsi="Times New Roman" w:cs="Times New Roman"/>
          <w:sz w:val="24"/>
          <w:szCs w:val="24"/>
        </w:rPr>
      </w:pPr>
    </w:p>
    <w:tbl>
      <w:tblPr>
        <w:tblStyle w:val="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54B0C" w14:paraId="297BAAB9" w14:textId="77777777">
        <w:trPr>
          <w:tblHeader/>
        </w:trPr>
        <w:tc>
          <w:tcPr>
            <w:tcW w:w="9020" w:type="dxa"/>
            <w:shd w:val="clear" w:color="auto" w:fill="8EAADB"/>
            <w:tcMar>
              <w:top w:w="60" w:type="dxa"/>
              <w:left w:w="60" w:type="dxa"/>
              <w:bottom w:w="60" w:type="dxa"/>
              <w:right w:w="60" w:type="dxa"/>
            </w:tcMar>
          </w:tcPr>
          <w:p w14:paraId="57A67FA4" w14:textId="77777777" w:rsidR="00E54B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54B0C" w14:paraId="2E4A97CF" w14:textId="77777777">
        <w:trPr>
          <w:trHeight w:val="850"/>
        </w:trPr>
        <w:tc>
          <w:tcPr>
            <w:tcW w:w="9020" w:type="dxa"/>
            <w:tcMar>
              <w:top w:w="60" w:type="dxa"/>
              <w:left w:w="60" w:type="dxa"/>
              <w:bottom w:w="60" w:type="dxa"/>
              <w:right w:w="60" w:type="dxa"/>
            </w:tcMar>
          </w:tcPr>
          <w:p w14:paraId="08513428" w14:textId="5F3B47D3" w:rsidR="00E54B0C" w:rsidRDefault="00B2581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Xem xét đề nghị của stakeholder, nếu hợp lí thì cho SP và đưa vào sprint planning để quyết định sắp xếp vào sprint nào, thời gian ra sao.</w:t>
            </w:r>
          </w:p>
        </w:tc>
      </w:tr>
    </w:tbl>
    <w:p w14:paraId="7EAE994B" w14:textId="77777777" w:rsidR="00E54B0C" w:rsidRDefault="00E54B0C">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54B0C">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0114942-2373-4592-B404-F01C0A547D3C}"/>
  </w:font>
  <w:font w:name="Calibri">
    <w:panose1 w:val="020F0502020204030204"/>
    <w:charset w:val="00"/>
    <w:family w:val="swiss"/>
    <w:pitch w:val="variable"/>
    <w:sig w:usb0="E4002EFF" w:usb1="C200247B" w:usb2="00000009" w:usb3="00000000" w:csb0="000001FF" w:csb1="00000000"/>
    <w:embedRegular r:id="rId2" w:fontKey="{2F2BE6AD-4FB2-4405-92DA-437F4670414B}"/>
  </w:font>
  <w:font w:name="Cambria">
    <w:panose1 w:val="02040503050406030204"/>
    <w:charset w:val="00"/>
    <w:family w:val="roman"/>
    <w:pitch w:val="variable"/>
    <w:sig w:usb0="E00006FF" w:usb1="420024FF" w:usb2="02000000" w:usb3="00000000" w:csb0="0000019F" w:csb1="00000000"/>
    <w:embedRegular r:id="rId3" w:fontKey="{13820A41-308A-4566-A92B-917545C459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B0C"/>
    <w:rsid w:val="003744EE"/>
    <w:rsid w:val="003F6C64"/>
    <w:rsid w:val="004952D8"/>
    <w:rsid w:val="008C6ECB"/>
    <w:rsid w:val="009323B0"/>
    <w:rsid w:val="00B25814"/>
    <w:rsid w:val="00D1419F"/>
    <w:rsid w:val="00E22678"/>
    <w:rsid w:val="00E5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506F8"/>
  <w15:docId w15:val="{F6C5BF07-E940-4216-B470-D9E551D4A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4</Pages>
  <Words>697</Words>
  <Characters>3976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 Quang Vi D25CN01</cp:lastModifiedBy>
  <cp:revision>1</cp:revision>
  <dcterms:created xsi:type="dcterms:W3CDTF">2026-10-26T00:32:00Z</dcterms:created>
  <dcterms:modified xsi:type="dcterms:W3CDTF">2026-10-26T01:35:00Z</dcterms:modified>
</cp:coreProperties>
</file>