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545F" w14:textId="526BEC29" w:rsidR="002E4394" w:rsidRDefault="00C02D78">
      <w:r>
        <w:rPr>
          <w:noProof/>
        </w:rPr>
        <w:drawing>
          <wp:inline distT="0" distB="0" distL="0" distR="0" wp14:anchorId="6EF61ED0" wp14:editId="47BDAB92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53C9" w14:textId="0FDEDCF3" w:rsidR="00C02D78" w:rsidRDefault="00C02D78">
      <w:r>
        <w:rPr>
          <w:noProof/>
        </w:rPr>
        <w:drawing>
          <wp:inline distT="0" distB="0" distL="0" distR="0" wp14:anchorId="08B00AE9" wp14:editId="649F539A">
            <wp:extent cx="56197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0960" w14:textId="0FBD523F" w:rsidR="00C02D78" w:rsidRDefault="00C02D78">
      <w:r>
        <w:t xml:space="preserve">If optimal solution to the problem contains within </w:t>
      </w:r>
      <w:proofErr w:type="gramStart"/>
      <w:r>
        <w:t>it’s</w:t>
      </w:r>
      <w:proofErr w:type="gramEnd"/>
      <w:r>
        <w:t xml:space="preserve"> optimal solution to sub problems, then we say that the problem exhibits optimal substructure </w:t>
      </w:r>
    </w:p>
    <w:p w14:paraId="6D08F0AA" w14:textId="755021D8" w:rsidR="00C02D78" w:rsidRDefault="00A04445">
      <w:r>
        <w:rPr>
          <w:noProof/>
        </w:rPr>
        <w:drawing>
          <wp:inline distT="0" distB="0" distL="0" distR="0" wp14:anchorId="59101D6B" wp14:editId="3C6C5A18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542E" w14:textId="0FCDB6B7" w:rsidR="00A04445" w:rsidRDefault="00A04445">
      <w:r>
        <w:rPr>
          <w:noProof/>
        </w:rPr>
        <w:lastRenderedPageBreak/>
        <w:drawing>
          <wp:inline distT="0" distB="0" distL="0" distR="0" wp14:anchorId="22674363" wp14:editId="3FAE57A0">
            <wp:extent cx="5937250" cy="21824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3650" w14:textId="62455936" w:rsidR="00A04445" w:rsidRDefault="00A04445">
      <w:r>
        <w:rPr>
          <w:noProof/>
        </w:rPr>
        <w:drawing>
          <wp:inline distT="0" distB="0" distL="0" distR="0" wp14:anchorId="5E87DA07" wp14:editId="7AEC2D73">
            <wp:extent cx="5931535" cy="270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344C" w14:textId="77777777" w:rsidR="00A04445" w:rsidRDefault="00A04445"/>
    <w:p w14:paraId="197C452F" w14:textId="701A2C03" w:rsidR="00A04445" w:rsidRDefault="00A04445">
      <w:r>
        <w:rPr>
          <w:noProof/>
        </w:rPr>
        <w:lastRenderedPageBreak/>
        <w:drawing>
          <wp:inline distT="0" distB="0" distL="0" distR="0" wp14:anchorId="13EC4A09" wp14:editId="271AB180">
            <wp:extent cx="5943600" cy="3468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5837" w14:textId="06B767FA" w:rsidR="00A04445" w:rsidRDefault="00A04445">
      <w:r>
        <w:rPr>
          <w:noProof/>
        </w:rPr>
        <w:drawing>
          <wp:inline distT="0" distB="0" distL="0" distR="0" wp14:anchorId="26932953" wp14:editId="724E95C3">
            <wp:extent cx="6260592" cy="31699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904" cy="317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78"/>
    <w:rsid w:val="002E4394"/>
    <w:rsid w:val="007F0C72"/>
    <w:rsid w:val="00A04445"/>
    <w:rsid w:val="00C0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F49D"/>
  <w15:chartTrackingRefBased/>
  <w15:docId w15:val="{0D9A1B5C-C3EC-46AF-AD59-E89FFB5E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Navaratne</dc:creator>
  <cp:keywords/>
  <dc:description/>
  <cp:lastModifiedBy>Janaki Navaratne</cp:lastModifiedBy>
  <cp:revision>1</cp:revision>
  <dcterms:created xsi:type="dcterms:W3CDTF">2022-06-22T12:58:00Z</dcterms:created>
  <dcterms:modified xsi:type="dcterms:W3CDTF">2022-06-22T13:37:00Z</dcterms:modified>
</cp:coreProperties>
</file>