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C9CA8" w14:textId="11179B40" w:rsidR="00E6511B" w:rsidRDefault="00E6511B">
      <w:r>
        <w:t>IT24103594</w:t>
      </w:r>
    </w:p>
    <w:p w14:paraId="3EB10C31" w14:textId="77777777" w:rsidR="00E6511B" w:rsidRDefault="00E6511B"/>
    <w:p w14:paraId="533822E8" w14:textId="75C4C353" w:rsidR="00E6511B" w:rsidRDefault="00E6511B">
      <w:r>
        <w:rPr>
          <w:noProof/>
        </w:rPr>
        <w:drawing>
          <wp:inline distT="0" distB="0" distL="0" distR="0" wp14:anchorId="1886323A" wp14:editId="0EE7FC02">
            <wp:extent cx="5943600" cy="1991995"/>
            <wp:effectExtent l="0" t="0" r="0" b="8255"/>
            <wp:docPr id="115329869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9869" name="Picture 1" descr="A close 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60B5" w14:textId="243AAE87" w:rsidR="00E6511B" w:rsidRDefault="00E6511B">
      <w:r>
        <w:rPr>
          <w:noProof/>
        </w:rPr>
        <w:drawing>
          <wp:inline distT="0" distB="0" distL="0" distR="0" wp14:anchorId="7A4627D0" wp14:editId="6C329DA3">
            <wp:extent cx="5781675" cy="1533525"/>
            <wp:effectExtent l="0" t="0" r="9525" b="9525"/>
            <wp:docPr id="98651251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12511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5A3D" w14:textId="77777777" w:rsidR="00E6511B" w:rsidRDefault="00E6511B"/>
    <w:p w14:paraId="35D9F8CF" w14:textId="62AF5EC6" w:rsidR="00E6511B" w:rsidRDefault="00E6511B">
      <w:r>
        <w:rPr>
          <w:noProof/>
        </w:rPr>
        <w:drawing>
          <wp:inline distT="0" distB="0" distL="0" distR="0" wp14:anchorId="7CD3C34B" wp14:editId="27A7F765">
            <wp:extent cx="5943600" cy="488315"/>
            <wp:effectExtent l="0" t="0" r="0" b="6985"/>
            <wp:docPr id="116757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73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6EDC" w14:textId="02F6963C" w:rsidR="00E6511B" w:rsidRDefault="00E6511B">
      <w:r>
        <w:rPr>
          <w:noProof/>
        </w:rPr>
        <w:drawing>
          <wp:inline distT="0" distB="0" distL="0" distR="0" wp14:anchorId="48EE1E0A" wp14:editId="67D9CAAA">
            <wp:extent cx="5943600" cy="2076450"/>
            <wp:effectExtent l="0" t="0" r="0" b="0"/>
            <wp:docPr id="705835752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35752" name="Picture 1" descr="A blu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335B" w14:textId="606E49FC" w:rsidR="00E6511B" w:rsidRDefault="00E6511B">
      <w:r>
        <w:rPr>
          <w:noProof/>
        </w:rPr>
        <w:lastRenderedPageBreak/>
        <w:drawing>
          <wp:inline distT="0" distB="0" distL="0" distR="0" wp14:anchorId="021935F2" wp14:editId="54DEB1AC">
            <wp:extent cx="5943600" cy="3642995"/>
            <wp:effectExtent l="0" t="0" r="0" b="0"/>
            <wp:docPr id="759137273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37273" name="Picture 1" descr="A graph of a delivery ti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DF7B" w14:textId="77777777" w:rsidR="00E6511B" w:rsidRDefault="00E6511B"/>
    <w:p w14:paraId="1FE82EAA" w14:textId="6A494092" w:rsidR="00E6511B" w:rsidRDefault="00E6511B">
      <w:r w:rsidRPr="00E6511B">
        <w:t>3. Comment on the shape of the distribution.</w:t>
      </w:r>
    </w:p>
    <w:p w14:paraId="5942973A" w14:textId="77777777" w:rsidR="00E6511B" w:rsidRPr="00E6511B" w:rsidRDefault="00E6511B" w:rsidP="00E6511B">
      <w:pPr>
        <w:rPr>
          <w:b/>
          <w:bCs/>
        </w:rPr>
      </w:pPr>
      <w:r w:rsidRPr="00E6511B">
        <w:t>The histogram is roughly symmetric and bell-shaped. Most delivery times are concentrated around 40–50 minutes, and the frequencies gradually decrease on both sides of this center.</w:t>
      </w:r>
    </w:p>
    <w:p w14:paraId="3B2B3EE6" w14:textId="77777777" w:rsidR="00E6511B" w:rsidRDefault="00E6511B"/>
    <w:p w14:paraId="0EDBC20A" w14:textId="4B9924F8" w:rsidR="00E6511B" w:rsidRDefault="00E6511B">
      <w:r w:rsidRPr="00E6511B">
        <w:t>4. Draw a cumulative frequency polygon (ogive) for the data in a separate plot.</w:t>
      </w:r>
    </w:p>
    <w:p w14:paraId="1180B6CA" w14:textId="23E9656F" w:rsidR="00E6511B" w:rsidRDefault="00E6511B">
      <w:r>
        <w:rPr>
          <w:noProof/>
        </w:rPr>
        <w:drawing>
          <wp:inline distT="0" distB="0" distL="0" distR="0" wp14:anchorId="4BE52179" wp14:editId="26F8E3BE">
            <wp:extent cx="5943600" cy="2314575"/>
            <wp:effectExtent l="0" t="0" r="0" b="9525"/>
            <wp:docPr id="19921439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4395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33A3" w14:textId="7FA03C2D" w:rsidR="00E6511B" w:rsidRDefault="00E6511B">
      <w:r>
        <w:rPr>
          <w:noProof/>
        </w:rPr>
        <w:lastRenderedPageBreak/>
        <w:drawing>
          <wp:inline distT="0" distB="0" distL="0" distR="0" wp14:anchorId="41319531" wp14:editId="4228B9A0">
            <wp:extent cx="5943600" cy="3339465"/>
            <wp:effectExtent l="0" t="0" r="0" b="0"/>
            <wp:docPr id="390826525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26525" name="Picture 1" descr="A graph with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1B"/>
    <w:rsid w:val="006E5A11"/>
    <w:rsid w:val="00E6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DC59"/>
  <w15:chartTrackingRefBased/>
  <w15:docId w15:val="{2F5FE792-37BC-4DC1-9764-67DA26B6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Wickramathilake S.W IT24103594</dc:creator>
  <cp:keywords/>
  <dc:description/>
  <cp:lastModifiedBy>Wickramathilake S.W IT24103594</cp:lastModifiedBy>
  <cp:revision>1</cp:revision>
  <dcterms:created xsi:type="dcterms:W3CDTF">2025-08-28T10:23:00Z</dcterms:created>
  <dcterms:modified xsi:type="dcterms:W3CDTF">2025-08-28T10:40:00Z</dcterms:modified>
</cp:coreProperties>
</file>