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CDC3" w14:textId="0741970A" w:rsidR="006B0372" w:rsidRPr="006B0372" w:rsidRDefault="006B0372">
      <w:pPr>
        <w:rPr>
          <w:sz w:val="28"/>
          <w:szCs w:val="28"/>
        </w:rPr>
      </w:pPr>
      <w:r w:rsidRPr="006B0372">
        <w:rPr>
          <w:sz w:val="28"/>
          <w:szCs w:val="28"/>
        </w:rPr>
        <w:t>IT23234598</w:t>
      </w:r>
    </w:p>
    <w:p w14:paraId="54C8A2B2" w14:textId="4D91D2E0" w:rsidR="006B0372" w:rsidRPr="006B0372" w:rsidRDefault="006B0372">
      <w:pPr>
        <w:rPr>
          <w:sz w:val="28"/>
          <w:szCs w:val="28"/>
        </w:rPr>
      </w:pPr>
      <w:r w:rsidRPr="006B0372">
        <w:rPr>
          <w:sz w:val="28"/>
          <w:szCs w:val="28"/>
        </w:rPr>
        <w:t>O.N.K. Perera</w:t>
      </w:r>
    </w:p>
    <w:p w14:paraId="1FEDE787" w14:textId="6EE3CC63" w:rsidR="006B0372" w:rsidRPr="006B0372" w:rsidRDefault="006B0372">
      <w:pPr>
        <w:rPr>
          <w:sz w:val="28"/>
          <w:szCs w:val="28"/>
        </w:rPr>
      </w:pPr>
      <w:r w:rsidRPr="006B0372">
        <w:rPr>
          <w:sz w:val="28"/>
          <w:szCs w:val="28"/>
        </w:rPr>
        <w:t>Probability &amp; Statistics</w:t>
      </w:r>
    </w:p>
    <w:p w14:paraId="68A0EDA7" w14:textId="00C9FE62" w:rsidR="006B0372" w:rsidRDefault="006B0372">
      <w:pPr>
        <w:rPr>
          <w:sz w:val="28"/>
          <w:szCs w:val="28"/>
        </w:rPr>
      </w:pPr>
      <w:r w:rsidRPr="006B0372">
        <w:rPr>
          <w:sz w:val="28"/>
          <w:szCs w:val="28"/>
        </w:rPr>
        <w:t>Lab sheet  09</w:t>
      </w:r>
    </w:p>
    <w:p w14:paraId="437D50D7" w14:textId="77777777" w:rsidR="006B0372" w:rsidRDefault="006B0372">
      <w:pPr>
        <w:rPr>
          <w:sz w:val="28"/>
          <w:szCs w:val="28"/>
        </w:rPr>
      </w:pPr>
    </w:p>
    <w:p w14:paraId="5A6ACB07" w14:textId="05902197" w:rsidR="006B0372" w:rsidRDefault="006B0372">
      <w:r>
        <w:t>Exercise</w:t>
      </w:r>
    </w:p>
    <w:p w14:paraId="5B8BE398" w14:textId="20A7197C" w:rsidR="006B0372" w:rsidRDefault="006B0372">
      <w:r>
        <w:t>01 )</w:t>
      </w:r>
    </w:p>
    <w:p w14:paraId="5E76D7C1" w14:textId="409879E4" w:rsidR="006B0372" w:rsidRDefault="006B0372">
      <w:r w:rsidRPr="006B0372">
        <w:drawing>
          <wp:inline distT="0" distB="0" distL="0" distR="0" wp14:anchorId="4E20D2B9" wp14:editId="3EF9EC34">
            <wp:extent cx="4884843" cy="1501270"/>
            <wp:effectExtent l="0" t="0" r="0" b="3810"/>
            <wp:docPr id="795298018" name="Picture 1" descr="A computer screen shot of a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98018" name="Picture 1" descr="A computer screen shot of a math equa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9578" w14:textId="77777777" w:rsidR="006B0372" w:rsidRDefault="006B0372"/>
    <w:p w14:paraId="0D1A64BA" w14:textId="293BF00E" w:rsidR="006B0372" w:rsidRPr="006B0372" w:rsidRDefault="006B0372">
      <w:r w:rsidRPr="006B0372">
        <w:drawing>
          <wp:inline distT="0" distB="0" distL="0" distR="0" wp14:anchorId="7B7524F2" wp14:editId="69962864">
            <wp:extent cx="5943600" cy="3395345"/>
            <wp:effectExtent l="0" t="0" r="0" b="0"/>
            <wp:docPr id="1579461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617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372" w:rsidRPr="006B0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72"/>
    <w:rsid w:val="006B0372"/>
    <w:rsid w:val="0093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D99B9"/>
  <w15:chartTrackingRefBased/>
  <w15:docId w15:val="{97E38BEB-E974-459F-B032-57576EED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5F972-1BBE-4741-9C9D-45F9A8FF8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 perera</dc:creator>
  <cp:keywords/>
  <dc:description/>
  <cp:lastModifiedBy>nadi perera</cp:lastModifiedBy>
  <cp:revision>1</cp:revision>
  <dcterms:created xsi:type="dcterms:W3CDTF">2025-10-01T07:15:00Z</dcterms:created>
  <dcterms:modified xsi:type="dcterms:W3CDTF">2025-10-01T07:24:00Z</dcterms:modified>
</cp:coreProperties>
</file>