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1097" w14:textId="7734C171" w:rsidR="003770EE" w:rsidRDefault="003770EE">
      <w:pPr>
        <w:rPr>
          <w:b/>
          <w:bCs/>
        </w:rPr>
      </w:pPr>
      <w:r w:rsidRPr="003770EE">
        <w:rPr>
          <w:b/>
          <w:bCs/>
          <w:highlight w:val="yellow"/>
        </w:rPr>
        <w:t>EXCERISE – LAB  04</w:t>
      </w:r>
    </w:p>
    <w:p w14:paraId="32E46FC9" w14:textId="7A1D4E99" w:rsidR="003770EE" w:rsidRDefault="008846F5" w:rsidP="003770EE">
      <w:pPr>
        <w:rPr>
          <w:noProof/>
        </w:rPr>
      </w:pPr>
      <w:r>
        <w:rPr>
          <w:noProof/>
        </w:rPr>
        <w:t>Q1 &amp; Q2</w:t>
      </w:r>
    </w:p>
    <w:p w14:paraId="21B10E44" w14:textId="303F8135" w:rsidR="003770EE" w:rsidRDefault="003770EE" w:rsidP="003770EE">
      <w:pPr>
        <w:rPr>
          <w:noProof/>
        </w:rPr>
      </w:pPr>
      <w:r w:rsidRPr="003770EE">
        <w:rPr>
          <w:noProof/>
        </w:rPr>
        <w:drawing>
          <wp:inline distT="0" distB="0" distL="0" distR="0" wp14:anchorId="0F4C9417" wp14:editId="31514C2F">
            <wp:extent cx="3611542" cy="3542476"/>
            <wp:effectExtent l="0" t="0" r="8255" b="1270"/>
            <wp:docPr id="442654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48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974" cy="35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B266" w14:textId="50825B76" w:rsidR="008846F5" w:rsidRDefault="008846F5" w:rsidP="003770EE">
      <w:pPr>
        <w:rPr>
          <w:noProof/>
        </w:rPr>
      </w:pPr>
      <w:r>
        <w:rPr>
          <w:noProof/>
        </w:rPr>
        <w:t>Q3.</w:t>
      </w:r>
      <w:r w:rsidR="001168DB" w:rsidRPr="001168DB">
        <w:t xml:space="preserve"> </w:t>
      </w:r>
      <w:r w:rsidR="001168DB" w:rsidRPr="001168DB">
        <w:rPr>
          <w:noProof/>
        </w:rPr>
        <w:t>Obtain boxplot for sales and interpret the shape of the sales distribution</w:t>
      </w:r>
    </w:p>
    <w:p w14:paraId="198AC61B" w14:textId="29AC1061" w:rsidR="008846F5" w:rsidRDefault="00DC4DD5" w:rsidP="003770EE">
      <w:pPr>
        <w:rPr>
          <w:noProof/>
        </w:rPr>
      </w:pPr>
      <w:r w:rsidRPr="00DC4DD5">
        <w:rPr>
          <w:noProof/>
        </w:rPr>
        <w:drawing>
          <wp:inline distT="0" distB="0" distL="0" distR="0" wp14:anchorId="48FD16D4" wp14:editId="76704052">
            <wp:extent cx="6640537" cy="3436620"/>
            <wp:effectExtent l="0" t="0" r="8255" b="0"/>
            <wp:docPr id="172798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7" cy="34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5FC" w14:textId="59F69069" w:rsidR="00DC4DD5" w:rsidRDefault="00DC4DD5" w:rsidP="003770EE">
      <w:pPr>
        <w:rPr>
          <w:noProof/>
        </w:rPr>
      </w:pPr>
      <w:r>
        <w:rPr>
          <w:noProof/>
        </w:rPr>
        <w:lastRenderedPageBreak/>
        <w:t>Q4.</w:t>
      </w:r>
      <w:r w:rsidRPr="00DC4DD5">
        <w:t xml:space="preserve"> </w:t>
      </w:r>
      <w:r w:rsidRPr="00DC4DD5">
        <w:rPr>
          <w:noProof/>
        </w:rPr>
        <w:t xml:space="preserve"> Calculate the five number summary and IQR for advertising variable.</w:t>
      </w:r>
    </w:p>
    <w:p w14:paraId="51242A38" w14:textId="36BDFEF0" w:rsidR="001168DB" w:rsidRDefault="004C5F15" w:rsidP="003770EE">
      <w:pPr>
        <w:rPr>
          <w:noProof/>
        </w:rPr>
      </w:pPr>
      <w:r w:rsidRPr="004C5F15">
        <w:rPr>
          <w:noProof/>
        </w:rPr>
        <w:drawing>
          <wp:inline distT="0" distB="0" distL="0" distR="0" wp14:anchorId="2678FBAF" wp14:editId="7C071503">
            <wp:extent cx="3543300" cy="3215847"/>
            <wp:effectExtent l="0" t="0" r="0" b="3810"/>
            <wp:docPr id="95217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3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069" cy="32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9869" w14:textId="3334A17D" w:rsidR="001168DB" w:rsidRDefault="001168DB" w:rsidP="003770EE">
      <w:pPr>
        <w:rPr>
          <w:noProof/>
        </w:rPr>
      </w:pPr>
      <w:r>
        <w:rPr>
          <w:noProof/>
        </w:rPr>
        <w:t>Q5.</w:t>
      </w:r>
      <w:r w:rsidRPr="001168DB">
        <w:t xml:space="preserve"> </w:t>
      </w:r>
      <w:r w:rsidRPr="001168DB">
        <w:rPr>
          <w:noProof/>
        </w:rPr>
        <w:t>Write an R function to find the outliers in a numeric vector and check for outliers in years variables.</w:t>
      </w:r>
    </w:p>
    <w:p w14:paraId="6D28AA7C" w14:textId="162E9292" w:rsidR="001168DB" w:rsidRDefault="001168DB" w:rsidP="003770EE">
      <w:pPr>
        <w:rPr>
          <w:noProof/>
        </w:rPr>
      </w:pPr>
      <w:r w:rsidRPr="001168DB">
        <w:rPr>
          <w:noProof/>
        </w:rPr>
        <w:drawing>
          <wp:inline distT="0" distB="0" distL="0" distR="0" wp14:anchorId="13B9A75C" wp14:editId="3147A1B4">
            <wp:extent cx="5943600" cy="3674745"/>
            <wp:effectExtent l="0" t="0" r="0" b="1905"/>
            <wp:docPr id="155187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32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F667" w14:textId="77777777" w:rsidR="003770EE" w:rsidRPr="003770EE" w:rsidRDefault="003770EE" w:rsidP="003770EE">
      <w:pPr>
        <w:rPr>
          <w:noProof/>
        </w:rPr>
      </w:pPr>
    </w:p>
    <w:sectPr w:rsidR="003770EE" w:rsidRPr="0037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6572D"/>
    <w:multiLevelType w:val="hybridMultilevel"/>
    <w:tmpl w:val="7CA8AF54"/>
    <w:lvl w:ilvl="0" w:tplc="E05EF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E"/>
    <w:rsid w:val="001168DB"/>
    <w:rsid w:val="00211E61"/>
    <w:rsid w:val="003770EE"/>
    <w:rsid w:val="004C5F15"/>
    <w:rsid w:val="006A020D"/>
    <w:rsid w:val="008846F5"/>
    <w:rsid w:val="00D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EC65"/>
  <w15:chartTrackingRefBased/>
  <w15:docId w15:val="{5712BE09-3AF0-4AE0-A8B3-D21F09E4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 Hettiarachchi</dc:creator>
  <cp:keywords/>
  <dc:description/>
  <cp:lastModifiedBy>Amadi Hettiarachchi</cp:lastModifiedBy>
  <cp:revision>2</cp:revision>
  <dcterms:created xsi:type="dcterms:W3CDTF">2025-08-18T11:13:00Z</dcterms:created>
  <dcterms:modified xsi:type="dcterms:W3CDTF">2025-08-18T11:13:00Z</dcterms:modified>
</cp:coreProperties>
</file>