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38CB" w14:textId="77777777" w:rsidR="00764373" w:rsidRDefault="00764373" w:rsidP="007643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06</w:t>
      </w:r>
    </w:p>
    <w:p w14:paraId="1DF981DD" w14:textId="77777777" w:rsidR="00764373" w:rsidRDefault="00764373" w:rsidP="00764373">
      <w:pPr>
        <w:rPr>
          <w:rFonts w:ascii="Times New Roman" w:hAnsi="Times New Roman" w:cs="Times New Roman"/>
          <w:b/>
          <w:bCs/>
        </w:rPr>
      </w:pPr>
      <w:r w:rsidRPr="009E1B99">
        <w:rPr>
          <w:rFonts w:ascii="Times New Roman" w:hAnsi="Times New Roman" w:cs="Times New Roman"/>
          <w:b/>
          <w:bCs/>
        </w:rPr>
        <w:t>Exercise</w:t>
      </w:r>
    </w:p>
    <w:p w14:paraId="07F7D085" w14:textId="77777777" w:rsidR="00764373" w:rsidRDefault="00764373" w:rsidP="007643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 xml:space="preserve">An IT company claims that their newly developed learning platform improves </w:t>
      </w:r>
      <w:proofErr w:type="spellStart"/>
      <w:r w:rsidRPr="009E1B99">
        <w:rPr>
          <w:rFonts w:ascii="Times New Roman" w:hAnsi="Times New Roman" w:cs="Times New Roman"/>
        </w:rPr>
        <w:t>stu</w:t>
      </w:r>
      <w:proofErr w:type="spellEnd"/>
      <w:r w:rsidRPr="009E1B99">
        <w:rPr>
          <w:rFonts w:ascii="Times New Roman" w:hAnsi="Times New Roman" w:cs="Times New Roman"/>
        </w:rPr>
        <w:t xml:space="preserve"> 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</w:t>
      </w:r>
    </w:p>
    <w:p w14:paraId="49073640" w14:textId="77777777" w:rsidR="00764373" w:rsidRDefault="00764373" w:rsidP="0076437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>What is the distribution of X?</w:t>
      </w:r>
    </w:p>
    <w:p w14:paraId="34B912B9" w14:textId="77777777" w:rsidR="00764373" w:rsidRDefault="00764373" w:rsidP="0076437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CA3EB8">
        <w:rPr>
          <w:noProof/>
        </w:rPr>
        <w:drawing>
          <wp:anchor distT="0" distB="0" distL="114300" distR="114300" simplePos="0" relativeHeight="251660288" behindDoc="0" locked="0" layoutInCell="1" allowOverlap="1" wp14:anchorId="62E34B4F" wp14:editId="44CD0664">
            <wp:simplePos x="0" y="0"/>
            <wp:positionH relativeFrom="column">
              <wp:posOffset>1143000</wp:posOffset>
            </wp:positionH>
            <wp:positionV relativeFrom="paragraph">
              <wp:posOffset>996452</wp:posOffset>
            </wp:positionV>
            <wp:extent cx="3018656" cy="824865"/>
            <wp:effectExtent l="0" t="0" r="0" b="0"/>
            <wp:wrapTopAndBottom/>
            <wp:docPr id="148205865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58653" name="Picture 1" descr="A computer screen 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656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3EB8">
        <w:rPr>
          <w:noProof/>
        </w:rPr>
        <w:drawing>
          <wp:anchor distT="0" distB="0" distL="114300" distR="114300" simplePos="0" relativeHeight="251659264" behindDoc="0" locked="0" layoutInCell="1" allowOverlap="1" wp14:anchorId="087B0B5D" wp14:editId="736FAAE0">
            <wp:simplePos x="0" y="0"/>
            <wp:positionH relativeFrom="column">
              <wp:posOffset>1165860</wp:posOffset>
            </wp:positionH>
            <wp:positionV relativeFrom="paragraph">
              <wp:posOffset>241935</wp:posOffset>
            </wp:positionV>
            <wp:extent cx="2728440" cy="752475"/>
            <wp:effectExtent l="0" t="0" r="0" b="0"/>
            <wp:wrapTopAndBottom/>
            <wp:docPr id="187819971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99713" name="Picture 1" descr="A white background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4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B99">
        <w:rPr>
          <w:rFonts w:ascii="Times New Roman" w:hAnsi="Times New Roman" w:cs="Times New Roman"/>
        </w:rPr>
        <w:t>What is the probability that at least 47 students passed the test?</w:t>
      </w:r>
    </w:p>
    <w:p w14:paraId="3B1020B8" w14:textId="77777777" w:rsidR="00764373" w:rsidRPr="009E1B99" w:rsidRDefault="00764373" w:rsidP="00764373"/>
    <w:p w14:paraId="74C400B1" w14:textId="77777777" w:rsidR="00764373" w:rsidRPr="009E1B99" w:rsidRDefault="00764373" w:rsidP="00764373">
      <w:pPr>
        <w:pStyle w:val="ListParagraph"/>
        <w:numPr>
          <w:ilvl w:val="0"/>
          <w:numId w:val="1"/>
        </w:numPr>
        <w:tabs>
          <w:tab w:val="left" w:pos="744"/>
          <w:tab w:val="left" w:pos="3312"/>
        </w:tabs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>A call center receives an average of 12 customer calls per hour.</w:t>
      </w:r>
    </w:p>
    <w:p w14:paraId="1E5B7BF1" w14:textId="77777777" w:rsidR="00764373" w:rsidRPr="009E1B99" w:rsidRDefault="00764373" w:rsidP="00764373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 xml:space="preserve">What is the random variable (X) for the problem? </w:t>
      </w:r>
    </w:p>
    <w:p w14:paraId="36AE86EC" w14:textId="77777777" w:rsidR="00764373" w:rsidRPr="009E1B99" w:rsidRDefault="00764373" w:rsidP="00764373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 xml:space="preserve">What is the distribution of X? </w:t>
      </w:r>
    </w:p>
    <w:p w14:paraId="607AD251" w14:textId="77777777" w:rsidR="00764373" w:rsidRPr="009E1B99" w:rsidRDefault="00764373" w:rsidP="00764373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rPr>
          <w:rFonts w:ascii="Times New Roman" w:hAnsi="Times New Roman" w:cs="Times New Roman"/>
        </w:rPr>
      </w:pPr>
      <w:r w:rsidRPr="00CA3EB8">
        <w:rPr>
          <w:noProof/>
        </w:rPr>
        <w:drawing>
          <wp:anchor distT="0" distB="0" distL="114300" distR="114300" simplePos="0" relativeHeight="251662336" behindDoc="0" locked="0" layoutInCell="1" allowOverlap="1" wp14:anchorId="1DFB4724" wp14:editId="4BE4FBFB">
            <wp:simplePos x="0" y="0"/>
            <wp:positionH relativeFrom="column">
              <wp:posOffset>1036320</wp:posOffset>
            </wp:positionH>
            <wp:positionV relativeFrom="paragraph">
              <wp:posOffset>1122045</wp:posOffset>
            </wp:positionV>
            <wp:extent cx="2548255" cy="779145"/>
            <wp:effectExtent l="0" t="0" r="4445" b="1905"/>
            <wp:wrapTopAndBottom/>
            <wp:docPr id="2079241307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41307" name="Picture 1" descr="A close-up of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3EB8">
        <w:rPr>
          <w:noProof/>
        </w:rPr>
        <w:drawing>
          <wp:anchor distT="0" distB="0" distL="114300" distR="114300" simplePos="0" relativeHeight="251661312" behindDoc="0" locked="0" layoutInCell="1" allowOverlap="1" wp14:anchorId="2AA3A619" wp14:editId="6327E5B8">
            <wp:simplePos x="0" y="0"/>
            <wp:positionH relativeFrom="column">
              <wp:posOffset>1097280</wp:posOffset>
            </wp:positionH>
            <wp:positionV relativeFrom="paragraph">
              <wp:posOffset>329565</wp:posOffset>
            </wp:positionV>
            <wp:extent cx="2292350" cy="668655"/>
            <wp:effectExtent l="0" t="0" r="0" b="0"/>
            <wp:wrapTopAndBottom/>
            <wp:docPr id="160138918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89184" name="Picture 1" descr="A white background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B99">
        <w:rPr>
          <w:rFonts w:ascii="Times New Roman" w:hAnsi="Times New Roman" w:cs="Times New Roman"/>
        </w:rPr>
        <w:t>What is the probability that exactly 15 calls are received in an hour?</w:t>
      </w:r>
    </w:p>
    <w:p w14:paraId="13A50FE7" w14:textId="77777777" w:rsidR="00F63241" w:rsidRDefault="00F63241"/>
    <w:sectPr w:rsidR="00F63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07962"/>
    <w:multiLevelType w:val="hybridMultilevel"/>
    <w:tmpl w:val="960A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F3"/>
    <w:rsid w:val="005F7EF3"/>
    <w:rsid w:val="00764373"/>
    <w:rsid w:val="00F6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8FD49-B600-4EC1-A3EA-0EBEF9C2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373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Kodithuwakku E.K.A.D.C IT24100018</dc:creator>
  <cp:keywords/>
  <dc:description/>
  <cp:lastModifiedBy>Kodithuwakku E.K.A.D.C IT24100018</cp:lastModifiedBy>
  <cp:revision>2</cp:revision>
  <dcterms:created xsi:type="dcterms:W3CDTF">2025-09-15T18:28:00Z</dcterms:created>
  <dcterms:modified xsi:type="dcterms:W3CDTF">2025-09-15T18:28:00Z</dcterms:modified>
</cp:coreProperties>
</file>