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PS LAB </w:t>
      </w:r>
      <w:r>
        <w:rPr>
          <w:b/>
          <w:bCs/>
        </w:rPr>
        <w:t>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IT24100092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Kularathne I M A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</w:t>
      </w:r>
    </w:p>
    <w:p>
      <w:pPr>
        <w:pStyle w:val="Normal"/>
        <w:rPr/>
      </w:pPr>
      <w:r>
        <w:rPr/>
        <w:t>01 )</w:t>
      </w:r>
    </w:p>
    <w:p>
      <w:pPr>
        <w:pStyle w:val="Normal"/>
        <w:rPr/>
      </w:pPr>
      <w:r>
        <w:rPr/>
        <w:t>i)Binomial Distribution</w:t>
      </w:r>
    </w:p>
    <w:p>
      <w:pPr>
        <w:pStyle w:val="Normal"/>
        <w:rPr/>
      </w:pPr>
      <w:r>
        <w:rPr/>
        <w:t>n=50  , p = 0.85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ii) </w:t>
      </w:r>
      <w:r>
        <w:rPr/>
        <w:drawing>
          <wp:inline distT="0" distB="0" distL="0" distR="0">
            <wp:extent cx="3305175" cy="523875"/>
            <wp:effectExtent l="0" t="0" r="0" b="0"/>
            <wp:docPr id="1" name="drawi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343275" cy="314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02)</w:t>
      </w:r>
    </w:p>
    <w:p>
      <w:pPr>
        <w:pStyle w:val="Normal"/>
        <w:rPr/>
      </w:pPr>
      <w:r>
        <w:rPr/>
        <w:t>i) number of calls received in one hour</w:t>
      </w:r>
    </w:p>
    <w:p>
      <w:pPr>
        <w:pStyle w:val="Normal"/>
        <w:rPr/>
      </w:pPr>
      <w:r>
        <w:rPr/>
        <w:t>ii) Poisson Distribution</w:t>
      </w:r>
    </w:p>
    <w:p>
      <w:pPr>
        <w:pStyle w:val="Normal"/>
        <w:rPr/>
      </w:pPr>
      <w:r>
        <w:rPr/>
        <w:t>iii)</w:t>
      </w:r>
    </w:p>
    <w:p>
      <w:pPr>
        <w:pStyle w:val="Normal"/>
        <w:rPr/>
      </w:pPr>
      <w:r>
        <w:rPr/>
        <w:drawing>
          <wp:inline distT="0" distB="0" distL="0" distR="0">
            <wp:extent cx="1362075" cy="3333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504950" cy="4762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33</Words>
  <Characters>138</Characters>
  <CharactersWithSpaces>162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2025-09-02T05:40:25Z</dcterms:created>
  <dc:creator>Dilantha W.A.A. IT24101294</dc:creator>
  <dc:description/>
  <dc:language>en-US</dc:language>
  <cp:lastModifiedBy/>
  <dcterms:modified xsi:type="dcterms:W3CDTF">2025-09-02T19:45:44Z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