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6725A" w14:textId="2C1B55DE" w:rsidR="00A43A09" w:rsidRDefault="00B579FA">
      <w:pPr>
        <w:rPr>
          <w:color w:val="EE0000"/>
        </w:rPr>
      </w:pPr>
      <w:r w:rsidRPr="00B579FA">
        <w:rPr>
          <w:color w:val="EE0000"/>
        </w:rPr>
        <w:t>Exercise</w:t>
      </w:r>
    </w:p>
    <w:p w14:paraId="65B3C37E" w14:textId="3E558658" w:rsidR="00B579FA" w:rsidRDefault="00B579FA">
      <w:pPr>
        <w:rPr>
          <w:color w:val="EE0000"/>
        </w:rPr>
      </w:pPr>
      <w:r w:rsidRPr="00B579FA">
        <w:rPr>
          <w:color w:val="EE0000"/>
        </w:rPr>
        <w:t>Q1</w:t>
      </w:r>
    </w:p>
    <w:p w14:paraId="60674DBB" w14:textId="361942FE" w:rsidR="00B579FA" w:rsidRDefault="00B579FA">
      <w:pPr>
        <w:rPr>
          <w:color w:val="EE0000"/>
        </w:rPr>
      </w:pPr>
      <w:r w:rsidRPr="00B579FA">
        <w:rPr>
          <w:color w:val="EE0000"/>
        </w:rPr>
        <w:drawing>
          <wp:inline distT="0" distB="0" distL="0" distR="0" wp14:anchorId="022BDAD3" wp14:editId="0101B9EB">
            <wp:extent cx="5753903" cy="638264"/>
            <wp:effectExtent l="0" t="0" r="0" b="9525"/>
            <wp:docPr id="808233687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33687" name="Picture 1" descr="A close up of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406B" w14:textId="77777777" w:rsidR="00B579FA" w:rsidRDefault="00B579FA">
      <w:pPr>
        <w:rPr>
          <w:color w:val="EE0000"/>
        </w:rPr>
      </w:pPr>
    </w:p>
    <w:p w14:paraId="2FD4F664" w14:textId="1D50192E" w:rsidR="00B579FA" w:rsidRDefault="00B579FA">
      <w:pPr>
        <w:rPr>
          <w:color w:val="EE0000"/>
        </w:rPr>
      </w:pPr>
      <w:r>
        <w:rPr>
          <w:color w:val="EE0000"/>
        </w:rPr>
        <w:t>Q2</w:t>
      </w:r>
    </w:p>
    <w:p w14:paraId="28AD4A01" w14:textId="4C15C2B1" w:rsidR="00B579FA" w:rsidRDefault="00B579FA">
      <w:pPr>
        <w:rPr>
          <w:color w:val="EE0000"/>
        </w:rPr>
      </w:pPr>
      <w:r w:rsidRPr="00B579FA">
        <w:rPr>
          <w:color w:val="EE0000"/>
        </w:rPr>
        <w:drawing>
          <wp:inline distT="0" distB="0" distL="0" distR="0" wp14:anchorId="79DADD95" wp14:editId="5C73A2CD">
            <wp:extent cx="8125959" cy="838317"/>
            <wp:effectExtent l="0" t="0" r="8890" b="0"/>
            <wp:docPr id="11549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9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595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07A1" w14:textId="6110EDE2" w:rsidR="00B579FA" w:rsidRDefault="00B579FA">
      <w:pPr>
        <w:rPr>
          <w:color w:val="EE0000"/>
        </w:rPr>
      </w:pPr>
      <w:r w:rsidRPr="00B579FA">
        <w:rPr>
          <w:color w:val="EE0000"/>
        </w:rPr>
        <w:drawing>
          <wp:inline distT="0" distB="0" distL="0" distR="0" wp14:anchorId="6182E325" wp14:editId="3F720A87">
            <wp:extent cx="7354326" cy="5334744"/>
            <wp:effectExtent l="0" t="0" r="0" b="0"/>
            <wp:docPr id="2114636209" name="Picture 1" descr="A graph of a person with hist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36209" name="Picture 1" descr="A graph of a person with hist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432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491E" w14:textId="77777777" w:rsidR="00B579FA" w:rsidRDefault="00B579FA">
      <w:pPr>
        <w:rPr>
          <w:color w:val="EE0000"/>
        </w:rPr>
      </w:pPr>
    </w:p>
    <w:p w14:paraId="6944A550" w14:textId="58CB89E0" w:rsidR="00B579FA" w:rsidRDefault="00B579FA">
      <w:pPr>
        <w:rPr>
          <w:color w:val="EE0000"/>
        </w:rPr>
      </w:pPr>
      <w:r>
        <w:rPr>
          <w:color w:val="EE0000"/>
        </w:rPr>
        <w:t>#Q3</w:t>
      </w:r>
    </w:p>
    <w:p w14:paraId="376BE767" w14:textId="63959B88" w:rsidR="00B579FA" w:rsidRPr="00B579FA" w:rsidRDefault="00B579FA">
      <w:pPr>
        <w:rPr>
          <w:color w:val="000000" w:themeColor="text1"/>
        </w:rPr>
      </w:pPr>
      <w:r w:rsidRPr="00B579FA">
        <w:rPr>
          <w:color w:val="000000" w:themeColor="text1"/>
        </w:rPr>
        <w:t>Most of the data is at the low end, forming a peak on the left, and a few high values stretch the graph out to the right.</w:t>
      </w:r>
    </w:p>
    <w:p w14:paraId="13B8C948" w14:textId="77777777" w:rsidR="00B579FA" w:rsidRDefault="00B579FA">
      <w:pPr>
        <w:rPr>
          <w:color w:val="EE0000"/>
        </w:rPr>
      </w:pPr>
    </w:p>
    <w:p w14:paraId="510957C1" w14:textId="570A4869" w:rsidR="00B579FA" w:rsidRDefault="00B579FA">
      <w:pPr>
        <w:rPr>
          <w:color w:val="EE0000"/>
        </w:rPr>
      </w:pPr>
      <w:r>
        <w:rPr>
          <w:color w:val="EE0000"/>
        </w:rPr>
        <w:t>#Q4</w:t>
      </w:r>
    </w:p>
    <w:p w14:paraId="5C9933EE" w14:textId="5EC602C2" w:rsidR="00B579FA" w:rsidRDefault="00B579FA">
      <w:pPr>
        <w:rPr>
          <w:color w:val="EE0000"/>
        </w:rPr>
      </w:pPr>
      <w:r w:rsidRPr="00B579FA">
        <w:rPr>
          <w:color w:val="EE0000"/>
        </w:rPr>
        <w:drawing>
          <wp:inline distT="0" distB="0" distL="0" distR="0" wp14:anchorId="6D64A929" wp14:editId="143F739C">
            <wp:extent cx="7411484" cy="4353533"/>
            <wp:effectExtent l="0" t="0" r="0" b="9525"/>
            <wp:docPr id="76109205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92053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148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FEC3" w14:textId="3E48A8CF" w:rsidR="00B579FA" w:rsidRPr="00B579FA" w:rsidRDefault="00B579FA">
      <w:pPr>
        <w:rPr>
          <w:color w:val="EE0000"/>
        </w:rPr>
      </w:pPr>
      <w:r w:rsidRPr="00B579FA">
        <w:rPr>
          <w:color w:val="EE0000"/>
        </w:rPr>
        <w:drawing>
          <wp:inline distT="0" distB="0" distL="0" distR="0" wp14:anchorId="0480E1DF" wp14:editId="6317CB45">
            <wp:extent cx="7725853" cy="5239481"/>
            <wp:effectExtent l="0" t="0" r="8890" b="0"/>
            <wp:docPr id="1342285873" name="Picture 1" descr="A graph of a number of individu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85873" name="Picture 1" descr="A graph of a number of individua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25853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9FA" w:rsidRPr="00B5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7"/>
    <w:rsid w:val="002D06E7"/>
    <w:rsid w:val="008A4750"/>
    <w:rsid w:val="00A43A09"/>
    <w:rsid w:val="00B579FA"/>
    <w:rsid w:val="00D4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0C8A"/>
  <w15:chartTrackingRefBased/>
  <w15:docId w15:val="{78B3C397-51BB-4A86-AA18-79429D85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Weerasingha P.M.P.L. IT24100316</dc:creator>
  <cp:keywords/>
  <dc:description/>
  <cp:lastModifiedBy>Weerasingha P.M.P.L. IT24100316</cp:lastModifiedBy>
  <cp:revision>2</cp:revision>
  <dcterms:created xsi:type="dcterms:W3CDTF">2025-08-25T12:46:00Z</dcterms:created>
  <dcterms:modified xsi:type="dcterms:W3CDTF">2025-08-25T12:51:00Z</dcterms:modified>
</cp:coreProperties>
</file>