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4C4" w:rsidRPr="00FE70F5" w:rsidRDefault="00FE70F5">
      <w:pPr>
        <w:rPr>
          <w:sz w:val="36"/>
          <w:szCs w:val="36"/>
        </w:rPr>
      </w:pPr>
      <w:r w:rsidRPr="00FE70F5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3DD8F4">
            <wp:simplePos x="0" y="0"/>
            <wp:positionH relativeFrom="column">
              <wp:posOffset>-57150</wp:posOffset>
            </wp:positionH>
            <wp:positionV relativeFrom="paragraph">
              <wp:posOffset>1057275</wp:posOffset>
            </wp:positionV>
            <wp:extent cx="5943600" cy="3314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E70F5">
        <w:rPr>
          <w:sz w:val="36"/>
          <w:szCs w:val="36"/>
        </w:rPr>
        <w:t>IT24100476</w:t>
      </w:r>
      <w:bookmarkStart w:id="0" w:name="_GoBack"/>
      <w:bookmarkEnd w:id="0"/>
    </w:p>
    <w:sectPr w:rsidR="004C14C4" w:rsidRPr="00FE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F5"/>
    <w:rsid w:val="00141F7F"/>
    <w:rsid w:val="004C14C4"/>
    <w:rsid w:val="00AA669D"/>
    <w:rsid w:val="00FB4D31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9EC6A"/>
  <w15:chartTrackingRefBased/>
  <w15:docId w15:val="{F8F3DD5B-2011-4122-845A-0C00C8AC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Jayasekara D.T.B. IT24100476</dc:creator>
  <cp:keywords/>
  <dc:description/>
  <cp:lastModifiedBy>Jayasekara D.T.B. IT24100476</cp:lastModifiedBy>
  <cp:revision>1</cp:revision>
  <dcterms:created xsi:type="dcterms:W3CDTF">2025-09-16T15:08:00Z</dcterms:created>
  <dcterms:modified xsi:type="dcterms:W3CDTF">2025-09-16T15:09:00Z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70a968a7-7770-4bbb-b182-528fed797a48</vt:lpwstr>
  </property>
</Properties>
</file>