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1FCB" w14:textId="1CABBDA5" w:rsidR="00A47F16" w:rsidRPr="001B38A2" w:rsidRDefault="001B38A2" w:rsidP="001B38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38A2">
        <w:rPr>
          <w:rFonts w:ascii="Times New Roman" w:hAnsi="Times New Roman" w:cs="Times New Roman"/>
          <w:b/>
          <w:bCs/>
          <w:sz w:val="28"/>
          <w:szCs w:val="28"/>
        </w:rPr>
        <w:t>IT24101024</w:t>
      </w:r>
    </w:p>
    <w:p w14:paraId="55CB1DF9" w14:textId="5BC59427" w:rsidR="001B38A2" w:rsidRDefault="001B38A2" w:rsidP="001B38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38A2">
        <w:rPr>
          <w:rFonts w:ascii="Times New Roman" w:hAnsi="Times New Roman" w:cs="Times New Roman"/>
          <w:b/>
          <w:bCs/>
          <w:sz w:val="28"/>
          <w:szCs w:val="28"/>
        </w:rPr>
        <w:t>Lab 10</w:t>
      </w:r>
    </w:p>
    <w:p w14:paraId="6EDB8475" w14:textId="77777777" w:rsidR="001B38A2" w:rsidRDefault="001B38A2" w:rsidP="001B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BCBC0" w14:textId="648AE29C" w:rsidR="001B38A2" w:rsidRPr="001B38A2" w:rsidRDefault="001B38A2" w:rsidP="001B38A2">
      <w:pPr>
        <w:rPr>
          <w:rFonts w:ascii="Times New Roman" w:hAnsi="Times New Roman" w:cs="Times New Roman"/>
          <w:sz w:val="28"/>
          <w:szCs w:val="28"/>
        </w:rPr>
      </w:pPr>
      <w:r w:rsidRPr="001B3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470D6" wp14:editId="2E5EE400">
            <wp:extent cx="5943600" cy="3470275"/>
            <wp:effectExtent l="0" t="0" r="0" b="0"/>
            <wp:docPr id="1862961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6104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A2" w:rsidRPr="001B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A2"/>
    <w:rsid w:val="00037BED"/>
    <w:rsid w:val="001B38A2"/>
    <w:rsid w:val="00A47F16"/>
    <w:rsid w:val="00B86115"/>
    <w:rsid w:val="00E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9A6"/>
  <w15:chartTrackingRefBased/>
  <w15:docId w15:val="{95688882-932C-4B70-A5B5-148E78D3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</dc:creator>
  <cp:keywords/>
  <dc:description/>
  <cp:lastModifiedBy>Pamudi</cp:lastModifiedBy>
  <cp:revision>1</cp:revision>
  <dcterms:created xsi:type="dcterms:W3CDTF">2025-10-16T11:31:00Z</dcterms:created>
  <dcterms:modified xsi:type="dcterms:W3CDTF">2025-10-16T11:33:00Z</dcterms:modified>
</cp:coreProperties>
</file>