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11664" w14:textId="587196AA" w:rsidR="008B6B8A" w:rsidRPr="008B6B8A" w:rsidRDefault="008B6B8A" w:rsidP="008B6B8A">
      <w:pPr>
        <w:pStyle w:val="ListParagraph"/>
        <w:numPr>
          <w:ilvl w:val="0"/>
          <w:numId w:val="1"/>
        </w:numPr>
      </w:pPr>
      <w:r w:rsidRPr="008B6B8A">
        <w:t xml:space="preserve">  </w:t>
      </w:r>
      <w:r w:rsidRPr="008B6B8A">
        <w:rPr>
          <w:b/>
          <w:bCs/>
        </w:rPr>
        <w:t>H₀:</w:t>
      </w:r>
      <w:r w:rsidRPr="008B6B8A">
        <w:t xml:space="preserve"> Customers choose all snack types equally.</w:t>
      </w:r>
    </w:p>
    <w:p w14:paraId="5834D4EA" w14:textId="0CC466EB" w:rsidR="008B6B8A" w:rsidRDefault="008B6B8A" w:rsidP="008B6B8A">
      <w:pPr>
        <w:ind w:left="720" w:firstLine="360"/>
      </w:pPr>
      <w:r w:rsidRPr="008B6B8A">
        <w:t xml:space="preserve"> </w:t>
      </w:r>
      <w:r>
        <w:t xml:space="preserve"> </w:t>
      </w:r>
      <w:r w:rsidRPr="008B6B8A">
        <w:rPr>
          <w:b/>
          <w:bCs/>
        </w:rPr>
        <w:t>H₁:</w:t>
      </w:r>
      <w:r w:rsidRPr="008B6B8A">
        <w:t xml:space="preserve"> Customers do not choose all snack types equally.</w:t>
      </w:r>
    </w:p>
    <w:p w14:paraId="3533980C" w14:textId="77777777" w:rsidR="008B6B8A" w:rsidRDefault="008B6B8A" w:rsidP="008B6B8A">
      <w:pPr>
        <w:ind w:left="720" w:firstLine="360"/>
      </w:pPr>
    </w:p>
    <w:p w14:paraId="5D66C2FF" w14:textId="73EFD8A2" w:rsidR="008B6B8A" w:rsidRPr="008B6B8A" w:rsidRDefault="008B6B8A" w:rsidP="008B6B8A">
      <w:pPr>
        <w:ind w:left="360"/>
      </w:pPr>
      <w:r>
        <w:t>ii.</w:t>
      </w:r>
    </w:p>
    <w:p w14:paraId="1115A40F" w14:textId="56DE795F" w:rsidR="00CB408C" w:rsidRDefault="008B6B8A" w:rsidP="008B6B8A">
      <w:pPr>
        <w:ind w:left="360"/>
      </w:pPr>
      <w:r w:rsidRPr="008B6B8A">
        <w:rPr>
          <w:noProof/>
        </w:rPr>
        <w:drawing>
          <wp:inline distT="0" distB="0" distL="0" distR="0" wp14:anchorId="1C2977DF" wp14:editId="5A586D0F">
            <wp:extent cx="5906324" cy="1552792"/>
            <wp:effectExtent l="0" t="0" r="0" b="9525"/>
            <wp:docPr id="1997773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733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B8A">
        <w:rPr>
          <w:noProof/>
        </w:rPr>
        <w:drawing>
          <wp:inline distT="0" distB="0" distL="0" distR="0" wp14:anchorId="2FE3068E" wp14:editId="2ACA3A4D">
            <wp:extent cx="5943600" cy="2576195"/>
            <wp:effectExtent l="0" t="0" r="0" b="0"/>
            <wp:docPr id="12166354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354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38BF" w14:textId="77777777" w:rsidR="008B6B8A" w:rsidRDefault="008B6B8A" w:rsidP="008B6B8A">
      <w:pPr>
        <w:ind w:left="360"/>
      </w:pPr>
    </w:p>
    <w:p w14:paraId="7FC0AB57" w14:textId="77777777" w:rsidR="008B6B8A" w:rsidRDefault="008B6B8A" w:rsidP="008B6B8A">
      <w:pPr>
        <w:pStyle w:val="ListParagraph"/>
        <w:numPr>
          <w:ilvl w:val="0"/>
          <w:numId w:val="2"/>
        </w:numPr>
      </w:pPr>
      <w:r w:rsidRPr="008B6B8A">
        <w:t>Since p-value = 0.5724 &gt; 0.05, Fail to reject H₀. There is no significant difference among snack type choices customers choose snacks equally likely.</w:t>
      </w:r>
    </w:p>
    <w:p w14:paraId="6F66EA4E" w14:textId="77777777" w:rsidR="008B6B8A" w:rsidRDefault="008B6B8A" w:rsidP="008B6B8A">
      <w:pPr>
        <w:pStyle w:val="ListParagraph"/>
        <w:ind w:left="1080"/>
      </w:pPr>
    </w:p>
    <w:p w14:paraId="26C0E16B" w14:textId="77777777" w:rsidR="008B6B8A" w:rsidRPr="008B6B8A" w:rsidRDefault="008B6B8A" w:rsidP="008B6B8A">
      <w:pPr>
        <w:pStyle w:val="ListParagraph"/>
        <w:ind w:left="1080"/>
      </w:pPr>
    </w:p>
    <w:p w14:paraId="409C13F8" w14:textId="1D7A17BA" w:rsidR="008B6B8A" w:rsidRPr="008B6B8A" w:rsidRDefault="008B6B8A" w:rsidP="008B6B8A">
      <w:pPr>
        <w:pStyle w:val="ListParagraph"/>
        <w:ind w:left="1080"/>
      </w:pPr>
    </w:p>
    <w:sectPr w:rsidR="008B6B8A" w:rsidRPr="008B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C456D"/>
    <w:multiLevelType w:val="hybridMultilevel"/>
    <w:tmpl w:val="0F14E2B6"/>
    <w:lvl w:ilvl="0" w:tplc="B1849C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13EB9"/>
    <w:multiLevelType w:val="hybridMultilevel"/>
    <w:tmpl w:val="3BDCDD7E"/>
    <w:lvl w:ilvl="0" w:tplc="E00237D4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42760">
    <w:abstractNumId w:val="0"/>
  </w:num>
  <w:num w:numId="2" w16cid:durableId="1908957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A"/>
    <w:rsid w:val="000D1BB8"/>
    <w:rsid w:val="001C3AF6"/>
    <w:rsid w:val="002138AA"/>
    <w:rsid w:val="006672E7"/>
    <w:rsid w:val="007022FC"/>
    <w:rsid w:val="00721A9C"/>
    <w:rsid w:val="007B5103"/>
    <w:rsid w:val="008B6B8A"/>
    <w:rsid w:val="00980B2E"/>
    <w:rsid w:val="00B52EBA"/>
    <w:rsid w:val="00CB408C"/>
    <w:rsid w:val="00F1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F2C3"/>
  <w15:chartTrackingRefBased/>
  <w15:docId w15:val="{7A41D232-9881-4A56-AEBB-7DF4791F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B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6B8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Dinethmi Peiris</dc:creator>
  <cp:keywords/>
  <dc:description/>
  <cp:lastModifiedBy>Prabuddhi K.A.G. IT24101146</cp:lastModifiedBy>
  <cp:revision>2</cp:revision>
  <dcterms:created xsi:type="dcterms:W3CDTF">2025-10-23T06:43:00Z</dcterms:created>
  <dcterms:modified xsi:type="dcterms:W3CDTF">2025-10-23T06:43:00Z</dcterms:modified>
</cp:coreProperties>
</file>