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C182" w14:textId="77777777" w:rsidR="00D65EAF" w:rsidRPr="00D65EAF" w:rsidRDefault="00D65EAF" w:rsidP="00D65EAF">
      <w:pPr>
        <w:rPr>
          <w:rFonts w:ascii="Times New Roman" w:hAnsi="Times New Roman" w:cs="Times New Roman"/>
          <w:sz w:val="24"/>
          <w:szCs w:val="24"/>
        </w:rPr>
      </w:pPr>
      <w:r w:rsidRPr="00D65EAF">
        <w:rPr>
          <w:rFonts w:ascii="Times New Roman" w:hAnsi="Times New Roman" w:cs="Times New Roman"/>
          <w:sz w:val="24"/>
          <w:szCs w:val="24"/>
        </w:rPr>
        <w:t>IT2120- Probability and Statistics</w:t>
      </w:r>
    </w:p>
    <w:p w14:paraId="5BCF9023" w14:textId="516F352F" w:rsidR="0011356C" w:rsidRDefault="00D65EAF" w:rsidP="00D65EAF">
      <w:pPr>
        <w:rPr>
          <w:rFonts w:ascii="Times New Roman" w:hAnsi="Times New Roman" w:cs="Times New Roman"/>
          <w:sz w:val="24"/>
          <w:szCs w:val="24"/>
        </w:rPr>
      </w:pPr>
      <w:r w:rsidRPr="00D65EAF">
        <w:rPr>
          <w:rFonts w:ascii="Times New Roman" w:hAnsi="Times New Roman" w:cs="Times New Roman"/>
          <w:sz w:val="24"/>
          <w:szCs w:val="24"/>
        </w:rPr>
        <w:t xml:space="preserve"> Lab Sheet 06</w:t>
      </w:r>
    </w:p>
    <w:p w14:paraId="325829BC" w14:textId="17A55756" w:rsidR="00D65EAF" w:rsidRDefault="00D65EAF" w:rsidP="00D65EAF">
      <w:pPr>
        <w:rPr>
          <w:rFonts w:ascii="Times New Roman" w:hAnsi="Times New Roman" w:cs="Times New Roman"/>
          <w:sz w:val="24"/>
          <w:szCs w:val="24"/>
        </w:rPr>
      </w:pPr>
      <w:r w:rsidRPr="00D65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07914B" wp14:editId="00B0BF3E">
            <wp:extent cx="5943600" cy="3104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3F5B" w14:textId="5FD6DB64" w:rsidR="00D65EAF" w:rsidRDefault="00D65EAF" w:rsidP="00D65EAF">
      <w:pPr>
        <w:rPr>
          <w:rFonts w:ascii="Times New Roman" w:hAnsi="Times New Roman" w:cs="Times New Roman"/>
          <w:sz w:val="24"/>
          <w:szCs w:val="24"/>
        </w:rPr>
      </w:pPr>
      <w:r w:rsidRPr="00D65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CB6530" wp14:editId="18110418">
            <wp:extent cx="5882640" cy="20417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275" cy="20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80E4" w14:textId="311878A7" w:rsidR="00D65EAF" w:rsidRDefault="00D65EAF" w:rsidP="00D65EAF">
      <w:pPr>
        <w:rPr>
          <w:rFonts w:ascii="Times New Roman" w:hAnsi="Times New Roman" w:cs="Times New Roman"/>
          <w:sz w:val="24"/>
          <w:szCs w:val="24"/>
        </w:rPr>
      </w:pPr>
      <w:r w:rsidRPr="00D65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64FA0A" wp14:editId="66D91571">
            <wp:extent cx="5349704" cy="14479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6807" w14:textId="0D53A216" w:rsidR="00D65EAF" w:rsidRPr="00D65EAF" w:rsidRDefault="00D65EAF" w:rsidP="00D65EAF">
      <w:pPr>
        <w:rPr>
          <w:rFonts w:ascii="Times New Roman" w:hAnsi="Times New Roman" w:cs="Times New Roman"/>
          <w:sz w:val="24"/>
          <w:szCs w:val="24"/>
        </w:rPr>
      </w:pPr>
      <w:r w:rsidRPr="00D65E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7DD99E" wp14:editId="63126201">
            <wp:extent cx="4343776" cy="17679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EAF" w:rsidRPr="00D6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AF"/>
    <w:rsid w:val="0011356C"/>
    <w:rsid w:val="00D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6B24"/>
  <w15:chartTrackingRefBased/>
  <w15:docId w15:val="{50C81D9E-BA99-4404-8146-5286BAFD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N.H.M.W.W.D.S. IT24101357</dc:creator>
  <cp:keywords/>
  <dc:description/>
  <cp:lastModifiedBy>Bandara N.H.M.W.W.D.S. IT24101357</cp:lastModifiedBy>
  <cp:revision>1</cp:revision>
  <dcterms:created xsi:type="dcterms:W3CDTF">2025-09-17T03:40:00Z</dcterms:created>
  <dcterms:modified xsi:type="dcterms:W3CDTF">2025-09-17T03:47:00Z</dcterms:modified>
</cp:coreProperties>
</file>