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18B3D" w14:textId="5F4FAA7C" w:rsidR="6C3894B4" w:rsidRDefault="6C3894B4">
      <w:r>
        <w:t>IT2410</w:t>
      </w:r>
      <w:r w:rsidR="000A5DCE">
        <w:t>1784 – WICKRAMASINGHE A.T</w:t>
      </w:r>
    </w:p>
    <w:p w14:paraId="5A7E1CB5" w14:textId="139EAC5E" w:rsidR="6C3894B4" w:rsidRDefault="6C3894B4">
      <w:r>
        <w:t>Lab 01</w:t>
      </w:r>
    </w:p>
    <w:p w14:paraId="4580BEB6" w14:textId="34FE46D3" w:rsidR="474460C7" w:rsidRDefault="474460C7"/>
    <w:p w14:paraId="1A005156" w14:textId="66755EB3" w:rsidR="474460C7" w:rsidRDefault="474460C7"/>
    <w:p w14:paraId="5DF0A467" w14:textId="565752DC" w:rsidR="474460C7" w:rsidRDefault="474460C7" w:rsidP="474460C7"/>
    <w:p w14:paraId="5FF4BB2B" w14:textId="4F66DB4C" w:rsidR="6C3894B4" w:rsidRDefault="6C3894B4">
      <w:r>
        <w:rPr>
          <w:noProof/>
        </w:rPr>
        <w:drawing>
          <wp:inline distT="0" distB="0" distL="0" distR="0" wp14:anchorId="7C06D694" wp14:editId="70B3E308">
            <wp:extent cx="5943600" cy="3019425"/>
            <wp:effectExtent l="0" t="0" r="0" b="0"/>
            <wp:docPr id="52428546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801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D635" w14:textId="34B3A84C" w:rsidR="474460C7" w:rsidRDefault="474460C7"/>
    <w:p w14:paraId="261FBF18" w14:textId="0D22612E" w:rsidR="474460C7" w:rsidRDefault="474460C7"/>
    <w:p w14:paraId="256DA84A" w14:textId="31921E50" w:rsidR="6C3894B4" w:rsidRDefault="6C3894B4" w:rsidP="474460C7">
      <w:r>
        <w:rPr>
          <w:noProof/>
        </w:rPr>
        <w:lastRenderedPageBreak/>
        <w:drawing>
          <wp:inline distT="0" distB="0" distL="0" distR="0" wp14:anchorId="04BCB1C0" wp14:editId="63D6FB66">
            <wp:extent cx="5943600" cy="4248150"/>
            <wp:effectExtent l="0" t="0" r="0" b="0"/>
            <wp:docPr id="11700506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506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C389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23DFCB"/>
    <w:rsid w:val="000A5DCE"/>
    <w:rsid w:val="00BE5524"/>
    <w:rsid w:val="474460C7"/>
    <w:rsid w:val="4BDE9932"/>
    <w:rsid w:val="5C23DFCB"/>
    <w:rsid w:val="5FB539F3"/>
    <w:rsid w:val="6C389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DFCB"/>
  <w15:chartTrackingRefBased/>
  <w15:docId w15:val="{A16589D8-2A79-475A-895D-E1CED1E6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S.N.S IT24102231</dc:creator>
  <cp:keywords/>
  <dc:description/>
  <cp:lastModifiedBy>Wickramasinghe A T IT24101784</cp:lastModifiedBy>
  <cp:revision>2</cp:revision>
  <dcterms:created xsi:type="dcterms:W3CDTF">2025-08-22T09:10:00Z</dcterms:created>
  <dcterms:modified xsi:type="dcterms:W3CDTF">2025-08-22T09:10:00Z</dcterms:modified>
</cp:coreProperties>
</file>