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A116" w14:textId="52209284" w:rsidR="00EE6AAD" w:rsidRPr="00EE6AAD" w:rsidRDefault="00EE6AAD">
      <w:pPr>
        <w:rPr>
          <w:sz w:val="24"/>
          <w:szCs w:val="24"/>
        </w:rPr>
      </w:pPr>
      <w:r w:rsidRPr="00EE6AAD">
        <w:rPr>
          <w:sz w:val="24"/>
          <w:szCs w:val="24"/>
        </w:rPr>
        <w:t>IT2410</w:t>
      </w:r>
      <w:r w:rsidR="00336FEE">
        <w:rPr>
          <w:sz w:val="24"/>
          <w:szCs w:val="24"/>
        </w:rPr>
        <w:t>1931</w:t>
      </w:r>
      <w:r w:rsidRPr="00EE6AAD">
        <w:rPr>
          <w:sz w:val="24"/>
          <w:szCs w:val="24"/>
        </w:rPr>
        <w:t xml:space="preserve">                                                Lab sheet 9                                 </w:t>
      </w:r>
      <w:r w:rsidR="00336FEE">
        <w:rPr>
          <w:sz w:val="24"/>
          <w:szCs w:val="24"/>
        </w:rPr>
        <w:t>Hettiarchchige G.D.P</w:t>
      </w:r>
    </w:p>
    <w:p w14:paraId="3532A1B5" w14:textId="77777777" w:rsidR="00EE6AAD" w:rsidRDefault="00EE6AAD"/>
    <w:p w14:paraId="727278FD" w14:textId="7A886BC5" w:rsidR="00EE6AAD" w:rsidRDefault="00EE6AAD"/>
    <w:p w14:paraId="6667F089" w14:textId="77777777" w:rsidR="00336FEE" w:rsidRDefault="00336FEE">
      <w:pPr>
        <w:rPr>
          <w:noProof/>
        </w:rPr>
      </w:pPr>
      <w:r w:rsidRPr="00336FEE">
        <w:drawing>
          <wp:inline distT="0" distB="0" distL="0" distR="0" wp14:anchorId="6B86EB7D" wp14:editId="72916F63">
            <wp:extent cx="5943600" cy="1701800"/>
            <wp:effectExtent l="0" t="0" r="0" b="0"/>
            <wp:docPr id="115995412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54124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ACA6" w14:textId="77777777" w:rsidR="00336FEE" w:rsidRDefault="00336FEE">
      <w:pPr>
        <w:rPr>
          <w:noProof/>
        </w:rPr>
      </w:pPr>
    </w:p>
    <w:p w14:paraId="2C9872C1" w14:textId="145DB26F" w:rsidR="00000000" w:rsidRDefault="00EE6AAD">
      <w:r>
        <w:t xml:space="preserve">    </w:t>
      </w:r>
      <w:r w:rsidR="00336FEE" w:rsidRPr="00336FEE">
        <w:drawing>
          <wp:inline distT="0" distB="0" distL="0" distR="0" wp14:anchorId="69930EA2" wp14:editId="5E9231D9">
            <wp:extent cx="5943600" cy="2621915"/>
            <wp:effectExtent l="0" t="0" r="0" b="6985"/>
            <wp:docPr id="1202504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0474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</w:t>
      </w:r>
    </w:p>
    <w:sectPr w:rsidR="00D00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AD"/>
    <w:rsid w:val="00336FEE"/>
    <w:rsid w:val="00CD4E55"/>
    <w:rsid w:val="00D04522"/>
    <w:rsid w:val="00D43132"/>
    <w:rsid w:val="00EE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EBC5"/>
  <w15:docId w15:val="{8037136F-B01E-4CD8-85E5-072229A7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A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Hettiarchchige G.D.P. IT24101931</cp:lastModifiedBy>
  <cp:revision>2</cp:revision>
  <dcterms:created xsi:type="dcterms:W3CDTF">2025-10-01T16:18:00Z</dcterms:created>
  <dcterms:modified xsi:type="dcterms:W3CDTF">2025-10-01T16:18:00Z</dcterms:modified>
</cp:coreProperties>
</file>