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FAFF" w14:textId="77777777" w:rsidR="00E63CFE" w:rsidRPr="00E63CFE" w:rsidRDefault="00E63CFE" w:rsidP="00E63CFE">
      <w:pPr>
        <w:rPr>
          <w:b/>
          <w:bCs/>
          <w:sz w:val="32"/>
          <w:szCs w:val="32"/>
        </w:rPr>
      </w:pPr>
      <w:r w:rsidRPr="00E63CFE">
        <w:rPr>
          <w:b/>
          <w:bCs/>
          <w:sz w:val="32"/>
          <w:szCs w:val="32"/>
        </w:rPr>
        <w:t>Probability &amp; Statics</w:t>
      </w:r>
    </w:p>
    <w:p w14:paraId="0C7EF4D3" w14:textId="77777777" w:rsidR="00E63CFE" w:rsidRDefault="00E63CFE">
      <w:pPr>
        <w:rPr>
          <w:b/>
          <w:bCs/>
        </w:rPr>
      </w:pPr>
    </w:p>
    <w:p w14:paraId="64CD136D" w14:textId="5444A88B" w:rsidR="00E63CFE" w:rsidRDefault="00E63CFE">
      <w:r w:rsidRPr="00E63CFE">
        <w:t>IT2410</w:t>
      </w:r>
      <w:r w:rsidR="00AF410C">
        <w:t>1984</w:t>
      </w:r>
    </w:p>
    <w:p w14:paraId="2A55D92E" w14:textId="50679F75" w:rsidR="00AF410C" w:rsidRDefault="00AF410C">
      <w:r>
        <w:t xml:space="preserve">Vithanage </w:t>
      </w:r>
      <w:proofErr w:type="gramStart"/>
      <w:r>
        <w:t>T.A</w:t>
      </w:r>
      <w:proofErr w:type="gramEnd"/>
      <w:r>
        <w:br/>
        <w:t>Lab 10</w:t>
      </w:r>
    </w:p>
    <w:p w14:paraId="243DB29E" w14:textId="298C4344" w:rsidR="00E63CFE" w:rsidRPr="00E63CFE" w:rsidRDefault="00E63CFE">
      <w:pPr>
        <w:rPr>
          <w:b/>
          <w:bCs/>
          <w:u w:val="single"/>
        </w:rPr>
      </w:pPr>
    </w:p>
    <w:p w14:paraId="2CB55F8B" w14:textId="2CBFC632" w:rsidR="00E63CFE" w:rsidRDefault="00E63CFE">
      <w:pPr>
        <w:rPr>
          <w:b/>
          <w:bCs/>
          <w:u w:val="single"/>
        </w:rPr>
      </w:pPr>
      <w:r w:rsidRPr="00E63CFE">
        <w:rPr>
          <w:b/>
          <w:bCs/>
          <w:u w:val="single"/>
        </w:rPr>
        <w:t>Exercise</w:t>
      </w:r>
    </w:p>
    <w:p w14:paraId="66449CEC" w14:textId="77777777" w:rsidR="00E63CFE" w:rsidRPr="00E63CFE" w:rsidRDefault="00E63CFE">
      <w:pPr>
        <w:rPr>
          <w:b/>
          <w:bCs/>
          <w:u w:val="single"/>
        </w:rPr>
      </w:pPr>
    </w:p>
    <w:p w14:paraId="7F12D8D8" w14:textId="1A542764" w:rsidR="00E63CFE" w:rsidRDefault="00E63CFE">
      <w:pPr>
        <w:rPr>
          <w:b/>
          <w:bCs/>
        </w:rPr>
      </w:pPr>
      <w:r>
        <w:rPr>
          <w:noProof/>
        </w:rPr>
        <w:drawing>
          <wp:inline distT="0" distB="0" distL="0" distR="0" wp14:anchorId="70B30A2E" wp14:editId="60AC5770">
            <wp:extent cx="5943600" cy="1471930"/>
            <wp:effectExtent l="0" t="0" r="0" b="0"/>
            <wp:docPr id="172504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47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977FA47" wp14:editId="0210FC51">
            <wp:extent cx="5943600" cy="1897380"/>
            <wp:effectExtent l="0" t="0" r="0" b="7620"/>
            <wp:docPr id="67338130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81307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F75" w14:textId="77777777" w:rsidR="00E63CFE" w:rsidRDefault="00E63CFE">
      <w:pPr>
        <w:rPr>
          <w:b/>
          <w:bCs/>
        </w:rPr>
      </w:pPr>
    </w:p>
    <w:p w14:paraId="1393F80E" w14:textId="49317C65" w:rsidR="00E63CFE" w:rsidRPr="00E63CFE" w:rsidRDefault="00E63CFE">
      <w:pPr>
        <w:rPr>
          <w:b/>
          <w:bCs/>
        </w:rPr>
      </w:pPr>
      <w:r>
        <w:rPr>
          <w:noProof/>
        </w:rPr>
        <w:drawing>
          <wp:inline distT="0" distB="0" distL="0" distR="0" wp14:anchorId="0A7E010B" wp14:editId="54C94C40">
            <wp:extent cx="5943600" cy="1136015"/>
            <wp:effectExtent l="0" t="0" r="0" b="6985"/>
            <wp:docPr id="9867292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29238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CFE" w:rsidRPr="00E6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FE"/>
    <w:rsid w:val="005F6FE7"/>
    <w:rsid w:val="00AF410C"/>
    <w:rsid w:val="00E63CFE"/>
    <w:rsid w:val="00EC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34DF"/>
  <w15:chartTrackingRefBased/>
  <w15:docId w15:val="{23BB6C56-92C4-47B1-A41C-01258218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Dilmith K. H.T. IT24103128</dc:creator>
  <cp:keywords/>
  <dc:description/>
  <cp:lastModifiedBy>Vithanage T.A IT24101984</cp:lastModifiedBy>
  <cp:revision>2</cp:revision>
  <dcterms:created xsi:type="dcterms:W3CDTF">2025-10-16T04:50:00Z</dcterms:created>
  <dcterms:modified xsi:type="dcterms:W3CDTF">2025-10-16T04:50:00Z</dcterms:modified>
</cp:coreProperties>
</file>