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4849" w14:textId="60DB0149" w:rsidR="002428C3" w:rsidRPr="002428C3" w:rsidRDefault="002428C3" w:rsidP="002428C3">
      <w:pPr>
        <w:jc w:val="center"/>
        <w:rPr>
          <w:b/>
          <w:bCs/>
        </w:rPr>
      </w:pPr>
      <w:r w:rsidRPr="002428C3">
        <w:rPr>
          <w:b/>
          <w:bCs/>
        </w:rPr>
        <w:t>IT2120 - Probability and Statistics</w:t>
      </w:r>
    </w:p>
    <w:p w14:paraId="3475352B" w14:textId="12FCF456" w:rsidR="002428C3" w:rsidRPr="002428C3" w:rsidRDefault="002428C3" w:rsidP="002428C3">
      <w:pPr>
        <w:jc w:val="center"/>
        <w:rPr>
          <w:b/>
          <w:bCs/>
        </w:rPr>
      </w:pPr>
      <w:r w:rsidRPr="002428C3">
        <w:rPr>
          <w:b/>
          <w:bCs/>
        </w:rPr>
        <w:t>Lab Sheet 05</w:t>
      </w:r>
    </w:p>
    <w:p w14:paraId="1DD35D8E" w14:textId="6EE7C839" w:rsidR="002428C3" w:rsidRDefault="002428C3">
      <w:r>
        <w:t>IT24102902 – Rathnaweera S. R</w:t>
      </w:r>
    </w:p>
    <w:p w14:paraId="3F726F95" w14:textId="3372F75C" w:rsidR="00F87064" w:rsidRDefault="00F87064">
      <w:r>
        <w:rPr>
          <w:noProof/>
        </w:rPr>
        <w:drawing>
          <wp:inline distT="0" distB="0" distL="0" distR="0" wp14:anchorId="5C885A97" wp14:editId="65CB9E9D">
            <wp:extent cx="5943600" cy="4079875"/>
            <wp:effectExtent l="0" t="0" r="0" b="0"/>
            <wp:docPr id="1023109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95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5C8B" w14:textId="701AB911" w:rsidR="00F87064" w:rsidRDefault="00F87064">
      <w:r>
        <w:rPr>
          <w:noProof/>
        </w:rPr>
        <w:drawing>
          <wp:inline distT="0" distB="0" distL="0" distR="0" wp14:anchorId="4C3AA534" wp14:editId="58D89691">
            <wp:extent cx="5943600" cy="1740535"/>
            <wp:effectExtent l="0" t="0" r="0" b="0"/>
            <wp:docPr id="84237170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1700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AD75" w14:textId="1FA3EA55" w:rsidR="00F87064" w:rsidRDefault="00F87064">
      <w:r>
        <w:rPr>
          <w:noProof/>
        </w:rPr>
        <w:lastRenderedPageBreak/>
        <w:drawing>
          <wp:inline distT="0" distB="0" distL="0" distR="0" wp14:anchorId="33FBA5E6" wp14:editId="6F770FE0">
            <wp:extent cx="5943600" cy="2217420"/>
            <wp:effectExtent l="0" t="0" r="0" b="0"/>
            <wp:docPr id="2840451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4510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FCF0" w14:textId="6E616F21" w:rsidR="00F87064" w:rsidRDefault="00B60F5F">
      <w:r>
        <w:rPr>
          <w:noProof/>
        </w:rPr>
        <w:drawing>
          <wp:anchor distT="0" distB="0" distL="114300" distR="114300" simplePos="0" relativeHeight="251658240" behindDoc="0" locked="0" layoutInCell="1" allowOverlap="1" wp14:anchorId="780D1EA8" wp14:editId="06F731CC">
            <wp:simplePos x="0" y="0"/>
            <wp:positionH relativeFrom="column">
              <wp:posOffset>333375</wp:posOffset>
            </wp:positionH>
            <wp:positionV relativeFrom="paragraph">
              <wp:posOffset>3338195</wp:posOffset>
            </wp:positionV>
            <wp:extent cx="4276725" cy="2990850"/>
            <wp:effectExtent l="0" t="0" r="9525" b="0"/>
            <wp:wrapNone/>
            <wp:docPr id="15139660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66019" name="Picture 1" descr="A graph with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D35096" wp14:editId="38252907">
            <wp:extent cx="4343400" cy="3371850"/>
            <wp:effectExtent l="0" t="0" r="0" b="0"/>
            <wp:docPr id="863266475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66475" name="Picture 1" descr="A graph of a delivery ti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249D" w14:textId="322A9BB6" w:rsidR="00B60F5F" w:rsidRDefault="00B60F5F"/>
    <w:p w14:paraId="0D6B1A42" w14:textId="5DF737EF" w:rsidR="002428C3" w:rsidRDefault="002428C3"/>
    <w:sectPr w:rsidR="0024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C3"/>
    <w:rsid w:val="002428C3"/>
    <w:rsid w:val="002D7138"/>
    <w:rsid w:val="00B60F5F"/>
    <w:rsid w:val="00F8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291B"/>
  <w15:chartTrackingRefBased/>
  <w15:docId w15:val="{64FA1A15-8E8E-40A4-940D-5C4AEB77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Rathnaweera S.R IT24102902</dc:creator>
  <cp:keywords/>
  <dc:description/>
  <cp:lastModifiedBy>Rathnaweera S.R IT24102902</cp:lastModifiedBy>
  <cp:revision>1</cp:revision>
  <dcterms:created xsi:type="dcterms:W3CDTF">2025-08-29T09:07:00Z</dcterms:created>
  <dcterms:modified xsi:type="dcterms:W3CDTF">2025-08-29T10:16:00Z</dcterms:modified>
</cp:coreProperties>
</file>