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540E" w14:textId="67D50033" w:rsidR="009B6AD5" w:rsidRDefault="00AA032D">
      <w:pPr>
        <w:rPr>
          <w:b/>
          <w:bCs/>
        </w:rPr>
      </w:pPr>
      <w:r w:rsidRPr="00AA032D">
        <w:rPr>
          <w:b/>
          <w:bCs/>
        </w:rPr>
        <w:t xml:space="preserve">IT24102942 </w:t>
      </w:r>
      <w:proofErr w:type="spellStart"/>
      <w:r w:rsidRPr="00AA032D">
        <w:rPr>
          <w:b/>
          <w:bCs/>
        </w:rPr>
        <w:t>Shangavi.S</w:t>
      </w:r>
      <w:proofErr w:type="spellEnd"/>
    </w:p>
    <w:p w14:paraId="4546B942" w14:textId="66DD2A38" w:rsidR="00AA032D" w:rsidRPr="00AA032D" w:rsidRDefault="00AA032D">
      <w:pPr>
        <w:rPr>
          <w:b/>
          <w:bCs/>
        </w:rPr>
      </w:pPr>
      <w:r w:rsidRPr="00AA032D">
        <w:rPr>
          <w:b/>
          <w:bCs/>
        </w:rPr>
        <w:drawing>
          <wp:inline distT="0" distB="0" distL="0" distR="0" wp14:anchorId="4DA981AE" wp14:editId="629FC889">
            <wp:extent cx="5943600" cy="3777615"/>
            <wp:effectExtent l="0" t="0" r="0" b="0"/>
            <wp:docPr id="149536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68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2D" w:rsidRPr="00AA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2D"/>
    <w:rsid w:val="00123727"/>
    <w:rsid w:val="005A0046"/>
    <w:rsid w:val="005C3DAF"/>
    <w:rsid w:val="009B6AD5"/>
    <w:rsid w:val="009E204B"/>
    <w:rsid w:val="00AA032D"/>
    <w:rsid w:val="00F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690"/>
  <w15:chartTrackingRefBased/>
  <w15:docId w15:val="{2C4BD363-D19A-4CE4-AE16-1C7B8AB9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Shangavi . S IT24102942</dc:creator>
  <cp:keywords/>
  <dc:description/>
  <cp:lastModifiedBy>Shangavi . S IT24102942</cp:lastModifiedBy>
  <cp:revision>1</cp:revision>
  <dcterms:created xsi:type="dcterms:W3CDTF">2025-10-02T09:32:00Z</dcterms:created>
  <dcterms:modified xsi:type="dcterms:W3CDTF">2025-10-02T09:34:00Z</dcterms:modified>
</cp:coreProperties>
</file>