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2E" w:rsidRDefault="00E7792E">
      <w:r>
        <w:t>Lab Exercise 6 (Discrete Probability Distributions)</w:t>
      </w:r>
    </w:p>
    <w:p w:rsidR="00E7792E" w:rsidRDefault="00E7792E">
      <w:bookmarkStart w:id="0" w:name="_GoBack"/>
      <w:bookmarkEnd w:id="0"/>
    </w:p>
    <w:p w:rsidR="00D2066B" w:rsidRDefault="00D2066B">
      <w:r w:rsidRPr="00D2066B">
        <w:drawing>
          <wp:inline distT="0" distB="0" distL="0" distR="0" wp14:anchorId="05DAB335" wp14:editId="576D1869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6B" w:rsidRDefault="00D2066B">
      <w:r>
        <w:br w:type="column"/>
      </w:r>
      <w:r w:rsidRPr="00D2066B">
        <w:lastRenderedPageBreak/>
        <w:drawing>
          <wp:inline distT="0" distB="0" distL="0" distR="0" wp14:anchorId="08BC6C08" wp14:editId="0AEFBD3B">
            <wp:extent cx="5731510" cy="1529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6B" w:rsidRDefault="00D2066B">
      <w:r w:rsidRPr="00D2066B">
        <w:drawing>
          <wp:inline distT="0" distB="0" distL="0" distR="0" wp14:anchorId="1DDD0A75" wp14:editId="6BDCBC23">
            <wp:extent cx="5731510" cy="1985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D2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6B"/>
    <w:rsid w:val="00D2066B"/>
    <w:rsid w:val="00E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4957"/>
  <w15:chartTrackingRefBased/>
  <w15:docId w15:val="{EEFF43D1-E89B-4063-8482-00299243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Dulaksha H.K.V IT24103716</dc:creator>
  <cp:keywords/>
  <dc:description/>
  <cp:lastModifiedBy>Dulaksha H.K.V IT24103716</cp:lastModifiedBy>
  <cp:revision>2</cp:revision>
  <dcterms:created xsi:type="dcterms:W3CDTF">2025-09-02T04:50:00Z</dcterms:created>
  <dcterms:modified xsi:type="dcterms:W3CDTF">2025-09-02T04:53:00Z</dcterms:modified>
</cp:coreProperties>
</file>