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DF47" w14:textId="3745A6A0" w:rsidR="130ABD5E" w:rsidRDefault="1F16429E" w:rsidP="785EAB10">
      <w:pPr>
        <w:pStyle w:val="Heading3"/>
        <w:shd w:val="clear" w:color="auto" w:fill="FFFFFF" w:themeFill="background1"/>
        <w:spacing w:before="0" w:after="375"/>
        <w:ind w:left="1440"/>
        <w:rPr>
          <w:rFonts w:ascii="Aptos" w:eastAsia="Aptos" w:hAnsi="Aptos" w:cs="Aptos"/>
          <w:b/>
          <w:bCs/>
          <w:color w:val="666666"/>
          <w:sz w:val="40"/>
          <w:szCs w:val="40"/>
        </w:rPr>
      </w:pPr>
      <w:r w:rsidRPr="785EAB10">
        <w:rPr>
          <w:rFonts w:ascii="Aptos" w:eastAsia="Aptos" w:hAnsi="Aptos" w:cs="Aptos"/>
          <w:b/>
          <w:bCs/>
          <w:color w:val="666666"/>
          <w:sz w:val="40"/>
          <w:szCs w:val="40"/>
        </w:rPr>
        <w:t>Probability and Statistics - IT2120</w:t>
      </w:r>
    </w:p>
    <w:p w14:paraId="769D2CA3" w14:textId="6664615F" w:rsidR="130ABD5E" w:rsidRDefault="07DE4BAB" w:rsidP="785EAB10">
      <w:pPr>
        <w:rPr>
          <w:sz w:val="32"/>
          <w:szCs w:val="32"/>
        </w:rPr>
      </w:pPr>
      <w:r w:rsidRPr="785EAB10">
        <w:rPr>
          <w:sz w:val="32"/>
          <w:szCs w:val="32"/>
        </w:rPr>
        <w:t>IT24103789</w:t>
      </w:r>
    </w:p>
    <w:p w14:paraId="40BC1A85" w14:textId="709D9EBF" w:rsidR="07DE4BAB" w:rsidRDefault="07DE4BAB" w:rsidP="785EAB10">
      <w:pPr>
        <w:rPr>
          <w:sz w:val="32"/>
          <w:szCs w:val="32"/>
        </w:rPr>
      </w:pPr>
      <w:r w:rsidRPr="785EAB10">
        <w:rPr>
          <w:sz w:val="32"/>
          <w:szCs w:val="32"/>
        </w:rPr>
        <w:t>Rathnayaka D.M.H.N.                                                              Lab Sheet 10</w:t>
      </w:r>
    </w:p>
    <w:p w14:paraId="4C7258B1" w14:textId="54307495" w:rsidR="07DE4BAB" w:rsidRDefault="0045002D" w:rsidP="785EAB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F565D2" wp14:editId="1E50267F">
            <wp:extent cx="4953000" cy="3695700"/>
            <wp:effectExtent l="0" t="0" r="0" b="0"/>
            <wp:docPr id="14806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8238" name="Picture 1480618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528F" w14:textId="1C848331" w:rsidR="609FAE19" w:rsidRDefault="0045002D">
      <w:r>
        <w:rPr>
          <w:noProof/>
        </w:rPr>
        <w:drawing>
          <wp:inline distT="0" distB="0" distL="0" distR="0" wp14:anchorId="1B7077DF" wp14:editId="5B1A4D61">
            <wp:extent cx="5943600" cy="2857500"/>
            <wp:effectExtent l="0" t="0" r="0" b="0"/>
            <wp:docPr id="366531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12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9FAE19">
        <w:br w:type="page"/>
      </w:r>
    </w:p>
    <w:p w14:paraId="62E2EA97" w14:textId="1C6E5444" w:rsidR="609FAE19" w:rsidRDefault="609FAE19" w:rsidP="609FAE19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1BA0887" wp14:editId="5696D63E">
            <wp:simplePos x="0" y="0"/>
            <wp:positionH relativeFrom="column">
              <wp:posOffset>-200025</wp:posOffset>
            </wp:positionH>
            <wp:positionV relativeFrom="paragraph">
              <wp:posOffset>95250</wp:posOffset>
            </wp:positionV>
            <wp:extent cx="5287318" cy="3788888"/>
            <wp:effectExtent l="0" t="0" r="0" b="0"/>
            <wp:wrapNone/>
            <wp:docPr id="8666879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7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18" cy="37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609FA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6CFC70"/>
    <w:rsid w:val="0045002D"/>
    <w:rsid w:val="00BA4B80"/>
    <w:rsid w:val="07DE4BAB"/>
    <w:rsid w:val="130ABD5E"/>
    <w:rsid w:val="13C507D4"/>
    <w:rsid w:val="1F16429E"/>
    <w:rsid w:val="23E4A4F5"/>
    <w:rsid w:val="2B6CFC70"/>
    <w:rsid w:val="2B6DE747"/>
    <w:rsid w:val="2D9702AF"/>
    <w:rsid w:val="304F96A1"/>
    <w:rsid w:val="3A4B3AB8"/>
    <w:rsid w:val="609FAE19"/>
    <w:rsid w:val="68E1B933"/>
    <w:rsid w:val="734A17FB"/>
    <w:rsid w:val="74357A47"/>
    <w:rsid w:val="785EAB10"/>
    <w:rsid w:val="7B15E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FC70"/>
  <w15:chartTrackingRefBased/>
  <w15:docId w15:val="{1301E0E9-1F32-4E65-852B-7618E593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Hettiarachchi M.H.R.G IT24103807</cp:lastModifiedBy>
  <cp:revision>2</cp:revision>
  <dcterms:created xsi:type="dcterms:W3CDTF">2025-10-15T18:25:00Z</dcterms:created>
  <dcterms:modified xsi:type="dcterms:W3CDTF">2025-10-15T18:25:00Z</dcterms:modified>
</cp:coreProperties>
</file>