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D823C" w14:textId="77777777" w:rsidR="001C04FC" w:rsidRDefault="001C04FC" w:rsidP="001C04FC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ECA0C04" w14:textId="77777777" w:rsidR="001C04FC" w:rsidRDefault="001C04FC" w:rsidP="001C04FC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583BD596" w14:textId="77777777" w:rsidR="001C04FC" w:rsidRDefault="001C04FC" w:rsidP="001C04FC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3E913118" wp14:editId="4CA7C73C">
            <wp:extent cx="1771650" cy="2209800"/>
            <wp:effectExtent l="0" t="0" r="0" b="0"/>
            <wp:docPr id="206147014" name="Picture 20614701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B722" w14:textId="77777777" w:rsidR="001C04FC" w:rsidRDefault="001C04FC" w:rsidP="001C04FC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13E74C73" w14:textId="3961F955" w:rsidR="001C04FC" w:rsidRDefault="001C04FC" w:rsidP="001C04FC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05</w:t>
      </w:r>
    </w:p>
    <w:p w14:paraId="2B6C9AFD" w14:textId="77777777" w:rsidR="001C04FC" w:rsidRDefault="001C04FC" w:rsidP="001C04FC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11EBCF3" w14:textId="77777777" w:rsidR="001C04FC" w:rsidRDefault="001C04FC" w:rsidP="001C04FC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3438675" w14:textId="77777777" w:rsidR="001C04FC" w:rsidRDefault="001C04FC" w:rsidP="001C04FC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089DCC1" w14:textId="3C232304" w:rsidR="001C04FC" w:rsidRDefault="001C04FC" w:rsidP="001C04F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4075</w:t>
      </w:r>
    </w:p>
    <w:p w14:paraId="53E6BAAF" w14:textId="2EA65144" w:rsidR="001C04FC" w:rsidRDefault="001C04FC" w:rsidP="001C04F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Lakshika C.S</w:t>
      </w:r>
    </w:p>
    <w:p w14:paraId="5594A736" w14:textId="77777777" w:rsidR="001C04FC" w:rsidRDefault="001C04FC" w:rsidP="001C04FC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42DFA213" w14:textId="77777777" w:rsidR="001C04FC" w:rsidRPr="004C2DC4" w:rsidRDefault="001C04FC" w:rsidP="001C04FC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C2D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18599C7B" w14:textId="77777777" w:rsidR="001C04FC" w:rsidRDefault="001C04FC" w:rsidP="001C04FC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40D4CB8A" w14:textId="77777777" w:rsidR="001C04FC" w:rsidRDefault="001C04FC" w:rsidP="001C04FC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80F2C30" w14:textId="0B28E3B7" w:rsidR="001C04FC" w:rsidRDefault="001C04FC">
      <w:r w:rsidRPr="001C04FC">
        <w:drawing>
          <wp:inline distT="0" distB="0" distL="0" distR="0" wp14:anchorId="3AB49D07" wp14:editId="3CF6A2AF">
            <wp:extent cx="5943600" cy="2839085"/>
            <wp:effectExtent l="0" t="0" r="0" b="0"/>
            <wp:docPr id="1368720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203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4D01" w14:textId="77777777" w:rsidR="001C04FC" w:rsidRDefault="001C04FC"/>
    <w:p w14:paraId="4FF03194" w14:textId="77777777" w:rsidR="001C04FC" w:rsidRDefault="001C04FC"/>
    <w:p w14:paraId="148E2222" w14:textId="2CE5364F" w:rsidR="001C04FC" w:rsidRDefault="001C04FC">
      <w:r w:rsidRPr="001C04FC">
        <w:drawing>
          <wp:inline distT="0" distB="0" distL="0" distR="0" wp14:anchorId="70614685" wp14:editId="0FCA5A91">
            <wp:extent cx="5943600" cy="2804795"/>
            <wp:effectExtent l="0" t="0" r="0" b="0"/>
            <wp:docPr id="1583232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325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FC"/>
    <w:rsid w:val="0006649F"/>
    <w:rsid w:val="000B0350"/>
    <w:rsid w:val="001C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CBC9"/>
  <w15:chartTrackingRefBased/>
  <w15:docId w15:val="{E2CB1772-7C8D-4DA1-B0C0-E414C168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4FC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4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4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4F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4F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4F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4F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4F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4F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4F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0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4F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0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4FC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0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4FC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0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Lakshika C.S IT24104075</dc:creator>
  <cp:keywords/>
  <dc:description/>
  <cp:lastModifiedBy>Lakshika C.S IT24104075</cp:lastModifiedBy>
  <cp:revision>2</cp:revision>
  <dcterms:created xsi:type="dcterms:W3CDTF">2025-08-28T10:26:00Z</dcterms:created>
  <dcterms:modified xsi:type="dcterms:W3CDTF">2025-08-28T10:26:00Z</dcterms:modified>
</cp:coreProperties>
</file>