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</w:rPr>
      </w:pPr>
      <w: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</w:rPr>
        <w:t>Probability &amp; Statistics</w:t>
      </w:r>
    </w:p>
    <w:p w14:paraId="4D94FC41" w14:textId="1DB17053" w:rsidR="005F2407" w:rsidRDefault="00CE3953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Kavibarath S.</w:t>
      </w:r>
      <w:r w:rsidR="005F2407" w:rsidRPr="005F2407">
        <w:rPr>
          <w:rFonts w:ascii="Cambria" w:hAnsi="Cambria"/>
          <w:sz w:val="32"/>
          <w:szCs w:val="32"/>
        </w:rPr>
        <w:t xml:space="preserve">                               Labsheet 09                          IT24</w:t>
      </w:r>
      <w:r>
        <w:rPr>
          <w:rFonts w:ascii="Cambria" w:hAnsi="Cambria"/>
          <w:sz w:val="32"/>
          <w:szCs w:val="32"/>
        </w:rPr>
        <w:t>104109</w:t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7473F97B" wp14:editId="5DE6C474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250C74"/>
    <w:rsid w:val="003E0754"/>
    <w:rsid w:val="005F2407"/>
    <w:rsid w:val="00CE3953"/>
    <w:rsid w:val="00D7025B"/>
    <w:rsid w:val="00F6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Kavi Barath</cp:lastModifiedBy>
  <cp:revision>2</cp:revision>
  <dcterms:created xsi:type="dcterms:W3CDTF">2025-10-01T12:00:00Z</dcterms:created>
  <dcterms:modified xsi:type="dcterms:W3CDTF">2025-10-01T12:00:00Z</dcterms:modified>
</cp:coreProperties>
</file>