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6BAE1" w14:textId="477699C0" w:rsidR="0041049A" w:rsidRPr="0041049A" w:rsidRDefault="0041049A">
      <w:pPr>
        <w:rPr>
          <w:b/>
          <w:bCs/>
          <w:noProof/>
          <w:sz w:val="36"/>
          <w:szCs w:val="36"/>
        </w:rPr>
      </w:pPr>
      <w:r w:rsidRPr="0041049A">
        <w:rPr>
          <w:b/>
          <w:bCs/>
          <w:noProof/>
          <w:sz w:val="36"/>
          <w:szCs w:val="36"/>
        </w:rPr>
        <w:t>Lab sheet 04</w:t>
      </w:r>
      <w:r>
        <w:rPr>
          <w:b/>
          <w:bCs/>
          <w:noProof/>
          <w:sz w:val="36"/>
          <w:szCs w:val="36"/>
        </w:rPr>
        <w:t xml:space="preserve">                                                                      IT24103326</w:t>
      </w:r>
    </w:p>
    <w:p w14:paraId="06620D38" w14:textId="6F905055" w:rsidR="00F25F60" w:rsidRDefault="00F25F60">
      <w:pPr>
        <w:rPr>
          <w:noProof/>
        </w:rPr>
      </w:pPr>
      <w:r>
        <w:rPr>
          <w:noProof/>
        </w:rPr>
        <w:drawing>
          <wp:inline distT="0" distB="0" distL="0" distR="0" wp14:anchorId="38F27705" wp14:editId="72A59E1E">
            <wp:extent cx="5934075" cy="2114550"/>
            <wp:effectExtent l="0" t="0" r="9525" b="0"/>
            <wp:docPr id="135430488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0488" name="Picture 1" descr="A close 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19E7" w14:textId="20CA27B5" w:rsidR="00F25F60" w:rsidRDefault="00F25F60">
      <w:r>
        <w:rPr>
          <w:noProof/>
        </w:rPr>
        <w:drawing>
          <wp:inline distT="0" distB="0" distL="0" distR="0" wp14:anchorId="2E096706" wp14:editId="72401DF5">
            <wp:extent cx="5943600" cy="3336290"/>
            <wp:effectExtent l="0" t="0" r="0" b="0"/>
            <wp:docPr id="126384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486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37F9" w14:textId="2792A69D" w:rsidR="00F25F60" w:rsidRDefault="00F25F60">
      <w:r>
        <w:rPr>
          <w:noProof/>
        </w:rPr>
        <w:drawing>
          <wp:inline distT="0" distB="0" distL="0" distR="0" wp14:anchorId="400E9519" wp14:editId="0A7AC58A">
            <wp:extent cx="5067300" cy="495300"/>
            <wp:effectExtent l="0" t="0" r="0" b="0"/>
            <wp:docPr id="145592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26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E039" w14:textId="2F322FA0" w:rsidR="00F25F60" w:rsidRDefault="00F25F60">
      <w:r>
        <w:t xml:space="preserve">Sales – Numerical Variable / Scale of measurement is Ratio </w:t>
      </w:r>
    </w:p>
    <w:p w14:paraId="7EE547F2" w14:textId="77777777" w:rsidR="00F25F60" w:rsidRDefault="00F25F60" w:rsidP="00F25F60">
      <w:r>
        <w:t xml:space="preserve">Advertising - </w:t>
      </w:r>
      <w:r>
        <w:t xml:space="preserve">Numerical Variable / Scale of measurement is Ratio </w:t>
      </w:r>
    </w:p>
    <w:p w14:paraId="4A1F62A3" w14:textId="36E408B9" w:rsidR="00F25F60" w:rsidRDefault="00F25F60">
      <w:r>
        <w:t xml:space="preserve">Years - </w:t>
      </w:r>
      <w:r>
        <w:t>Numerical Variable</w:t>
      </w:r>
      <w:r>
        <w:t xml:space="preserve"> (discrete)</w:t>
      </w:r>
      <w:r>
        <w:t xml:space="preserve"> / Scale of measurement is Ratio</w:t>
      </w:r>
    </w:p>
    <w:p w14:paraId="32029602" w14:textId="77777777" w:rsidR="00F25F60" w:rsidRDefault="00F25F60"/>
    <w:p w14:paraId="7A44957B" w14:textId="77777777" w:rsidR="00F25F60" w:rsidRDefault="00F25F60"/>
    <w:p w14:paraId="7F0186A6" w14:textId="0FBE04E7" w:rsidR="00F25F60" w:rsidRDefault="00F25F60">
      <w:r>
        <w:rPr>
          <w:noProof/>
        </w:rPr>
        <w:lastRenderedPageBreak/>
        <w:drawing>
          <wp:inline distT="0" distB="0" distL="0" distR="0" wp14:anchorId="07CEC506" wp14:editId="22692603">
            <wp:extent cx="5314950" cy="352425"/>
            <wp:effectExtent l="0" t="0" r="0" b="9525"/>
            <wp:docPr id="180773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E44F" w14:textId="20711687" w:rsidR="00F25F60" w:rsidRDefault="0041049A" w:rsidP="00F25F60">
      <w:r>
        <w:rPr>
          <w:noProof/>
        </w:rPr>
        <w:drawing>
          <wp:inline distT="0" distB="0" distL="0" distR="0" wp14:anchorId="2D79F8CF" wp14:editId="4384485E">
            <wp:extent cx="5800725" cy="4086225"/>
            <wp:effectExtent l="0" t="0" r="9525" b="9525"/>
            <wp:docPr id="17961295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957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FDD" w14:textId="590414FC" w:rsidR="0041049A" w:rsidRDefault="0041049A" w:rsidP="0041049A">
      <w:r>
        <w:t>The line in the middle of the box is the median, which is the middle value of your data.</w:t>
      </w:r>
    </w:p>
    <w:p w14:paraId="7528FB25" w14:textId="49C6ED74" w:rsidR="0041049A" w:rsidRDefault="0041049A" w:rsidP="0041049A">
      <w:r>
        <w:t>The box itself represents the middle 50% of the data, from the first quartile (Q1) to the third quartile (Q3).</w:t>
      </w:r>
      <w:r>
        <w:t xml:space="preserve"> </w:t>
      </w:r>
      <w:r>
        <w:t>The lines extending from the box are the whiskers, which show the rest of the data range.</w:t>
      </w:r>
      <w:r>
        <w:t xml:space="preserve"> </w:t>
      </w:r>
      <w:r>
        <w:t>The plot shows that the sales data is symmetrical because the median is in the middle of the box, and the whiskers are of similar length.</w:t>
      </w:r>
    </w:p>
    <w:p w14:paraId="5931E2CB" w14:textId="4037BBEB" w:rsidR="0041049A" w:rsidRDefault="0041049A" w:rsidP="0041049A">
      <w:r>
        <w:t>There are no outliers because no points are plotted outside the whiskers</w:t>
      </w:r>
    </w:p>
    <w:p w14:paraId="12610137" w14:textId="77777777" w:rsidR="00F25F60" w:rsidRDefault="00F25F60" w:rsidP="00F25F60"/>
    <w:p w14:paraId="57109F90" w14:textId="77777777" w:rsidR="00F25F60" w:rsidRDefault="00F25F60" w:rsidP="00F25F60"/>
    <w:p w14:paraId="59C7E3C1" w14:textId="77777777" w:rsidR="00F25F60" w:rsidRDefault="00F25F60" w:rsidP="00F25F60"/>
    <w:p w14:paraId="1D576975" w14:textId="77777777" w:rsidR="00F25F60" w:rsidRDefault="00F25F60" w:rsidP="00F25F60"/>
    <w:p w14:paraId="5D3B5627" w14:textId="77777777" w:rsidR="00F25F60" w:rsidRDefault="00F25F60" w:rsidP="00F25F60"/>
    <w:p w14:paraId="2024FC82" w14:textId="0D978ACF" w:rsidR="00F25F60" w:rsidRDefault="00F25F60" w:rsidP="00F25F60">
      <w:r>
        <w:rPr>
          <w:noProof/>
        </w:rPr>
        <w:lastRenderedPageBreak/>
        <w:drawing>
          <wp:inline distT="0" distB="0" distL="0" distR="0" wp14:anchorId="1AB8A61C" wp14:editId="38C932C0">
            <wp:extent cx="5438775" cy="457200"/>
            <wp:effectExtent l="0" t="0" r="9525" b="0"/>
            <wp:docPr id="4562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67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EB7F" w14:textId="77777777" w:rsidR="00F25F60" w:rsidRDefault="00F25F60" w:rsidP="00F25F60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A4A19C0" wp14:editId="43B036DC">
            <wp:extent cx="3390900" cy="1057275"/>
            <wp:effectExtent l="0" t="0" r="0" b="9525"/>
            <wp:docPr id="96388906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89064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F60">
        <w:rPr>
          <w:noProof/>
        </w:rPr>
        <w:t xml:space="preserve"> </w:t>
      </w:r>
      <w:r>
        <w:rPr>
          <w:noProof/>
        </w:rPr>
        <w:t xml:space="preserve">   </w:t>
      </w:r>
    </w:p>
    <w:p w14:paraId="4EB09B4F" w14:textId="2D7D9412" w:rsidR="00F25F60" w:rsidRDefault="00F25F60" w:rsidP="00F25F60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8BEF171" wp14:editId="630B73C7">
            <wp:extent cx="3467100" cy="1666875"/>
            <wp:effectExtent l="0" t="0" r="0" b="9525"/>
            <wp:docPr id="337629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2914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911" w14:textId="77777777" w:rsidR="00BC4874" w:rsidRDefault="00BC4874" w:rsidP="00F25F60">
      <w:pPr>
        <w:rPr>
          <w:noProof/>
        </w:rPr>
      </w:pPr>
    </w:p>
    <w:p w14:paraId="15A90A78" w14:textId="45EF4CFF" w:rsidR="00F25F60" w:rsidRDefault="00F25F60" w:rsidP="00F25F60">
      <w:r>
        <w:rPr>
          <w:noProof/>
        </w:rPr>
        <w:drawing>
          <wp:inline distT="0" distB="0" distL="0" distR="0" wp14:anchorId="1A8598C6" wp14:editId="037692AA">
            <wp:extent cx="5943600" cy="660400"/>
            <wp:effectExtent l="0" t="0" r="0" b="6350"/>
            <wp:docPr id="4453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90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968E" w14:textId="1B799AD0" w:rsidR="00BC4874" w:rsidRDefault="00BC4874" w:rsidP="00F25F60"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92CFA00" wp14:editId="64AAA9B1">
            <wp:extent cx="6223346" cy="2924175"/>
            <wp:effectExtent l="0" t="0" r="6350" b="0"/>
            <wp:docPr id="1948575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5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827" cy="29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60"/>
    <w:rsid w:val="0041049A"/>
    <w:rsid w:val="00A122DC"/>
    <w:rsid w:val="00BC4874"/>
    <w:rsid w:val="00F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96EB"/>
  <w15:chartTrackingRefBased/>
  <w15:docId w15:val="{067B6A45-7E58-4486-ADDB-335E044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Thennakoon A.T.M.B.S.B IT24103326</dc:creator>
  <cp:keywords/>
  <dc:description/>
  <cp:lastModifiedBy>Thennakoon A.T.M.B.S.B IT24103326</cp:lastModifiedBy>
  <cp:revision>1</cp:revision>
  <dcterms:created xsi:type="dcterms:W3CDTF">2025-08-19T05:24:00Z</dcterms:created>
  <dcterms:modified xsi:type="dcterms:W3CDTF">2025-08-19T06:03:00Z</dcterms:modified>
</cp:coreProperties>
</file>