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5E3A" w14:textId="0AE609E2" w:rsidR="00C83F7C" w:rsidRDefault="000257F4">
      <w:r w:rsidRPr="00C83F7C">
        <w:rPr>
          <w:noProof/>
        </w:rPr>
        <w:drawing>
          <wp:anchor distT="0" distB="0" distL="114300" distR="114300" simplePos="0" relativeHeight="251659264" behindDoc="0" locked="0" layoutInCell="1" allowOverlap="1" wp14:anchorId="3E0C7772" wp14:editId="1B12F5E5">
            <wp:simplePos x="0" y="0"/>
            <wp:positionH relativeFrom="column">
              <wp:posOffset>-180975</wp:posOffset>
            </wp:positionH>
            <wp:positionV relativeFrom="margin">
              <wp:align>top</wp:align>
            </wp:positionV>
            <wp:extent cx="5943600" cy="4455795"/>
            <wp:effectExtent l="0" t="0" r="0" b="1905"/>
            <wp:wrapSquare wrapText="bothSides"/>
            <wp:docPr id="1494539608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9608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776F" w14:textId="2614E6C6" w:rsidR="00C83F7C" w:rsidRPr="000257F4" w:rsidRDefault="00C83F7C"/>
    <w:p w14:paraId="667BEC03" w14:textId="0716E767" w:rsidR="000257F4" w:rsidRPr="000257F4" w:rsidRDefault="000257F4">
      <w:r w:rsidRPr="000257F4">
        <w:t>-he distribution of delivery times appears to be approximately symmetrical with a slight right skew.</w:t>
      </w:r>
      <w:r w:rsidRPr="000257F4">
        <w:br/>
        <w:t xml:space="preserve">-Most deliveries fall within the </w:t>
      </w:r>
      <w:proofErr w:type="gramStart"/>
      <w:r w:rsidRPr="000257F4">
        <w:t xml:space="preserve">35 to </w:t>
      </w:r>
      <w:r>
        <w:t xml:space="preserve">55 </w:t>
      </w:r>
      <w:r w:rsidRPr="000257F4">
        <w:t>minute</w:t>
      </w:r>
      <w:proofErr w:type="gramEnd"/>
      <w:r w:rsidRPr="000257F4">
        <w:t xml:space="preserve"> range, with fewer deliveries at both the lower and higher ends of the scale.</w:t>
      </w:r>
      <w:r w:rsidRPr="000257F4">
        <w:br/>
        <w:t>-There is no strong peak or clear mode, suggesting a relatively even spread of delivery times across the mid-range intervals.</w:t>
      </w:r>
    </w:p>
    <w:p w14:paraId="714E1EB3" w14:textId="73BAEF9E" w:rsidR="000257F4" w:rsidRDefault="000257F4"/>
    <w:p w14:paraId="635880D6" w14:textId="1894F738" w:rsidR="000257F4" w:rsidRDefault="000257F4"/>
    <w:p w14:paraId="01D6654E" w14:textId="225EADC0" w:rsidR="000257F4" w:rsidRDefault="000257F4"/>
    <w:p w14:paraId="28079113" w14:textId="0B79D276" w:rsidR="000257F4" w:rsidRDefault="000257F4"/>
    <w:p w14:paraId="7272C54D" w14:textId="3A2F6140" w:rsidR="000257F4" w:rsidRDefault="000257F4"/>
    <w:p w14:paraId="2B0FD333" w14:textId="26D7F320" w:rsidR="000257F4" w:rsidRDefault="00E37788">
      <w:r w:rsidRPr="00E37788">
        <w:lastRenderedPageBreak/>
        <w:drawing>
          <wp:anchor distT="0" distB="0" distL="114300" distR="114300" simplePos="0" relativeHeight="251661312" behindDoc="0" locked="0" layoutInCell="1" allowOverlap="1" wp14:anchorId="4596D2EA" wp14:editId="40D3A2F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802255"/>
            <wp:effectExtent l="0" t="0" r="0" b="0"/>
            <wp:wrapTopAndBottom/>
            <wp:docPr id="4283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1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B2806" w14:textId="53D63202" w:rsidR="000257F4" w:rsidRDefault="00982D1E">
      <w:r w:rsidRPr="000257F4">
        <w:rPr>
          <w:noProof/>
        </w:rPr>
        <w:drawing>
          <wp:anchor distT="0" distB="0" distL="114300" distR="114300" simplePos="0" relativeHeight="251660288" behindDoc="0" locked="0" layoutInCell="1" allowOverlap="1" wp14:anchorId="08509A4A" wp14:editId="5B495EF3">
            <wp:simplePos x="0" y="0"/>
            <wp:positionH relativeFrom="column">
              <wp:posOffset>-257175</wp:posOffset>
            </wp:positionH>
            <wp:positionV relativeFrom="margin">
              <wp:align>bottom</wp:align>
            </wp:positionV>
            <wp:extent cx="5943600" cy="4451985"/>
            <wp:effectExtent l="0" t="0" r="0" b="5715"/>
            <wp:wrapTopAndBottom/>
            <wp:docPr id="6268008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0893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90C6E" w14:textId="0020E720" w:rsidR="000257F4" w:rsidRDefault="000257F4"/>
    <w:p w14:paraId="0B18B9EC" w14:textId="03BFD7D7" w:rsidR="000257F4" w:rsidRDefault="000257F4"/>
    <w:p w14:paraId="2B3BBCD7" w14:textId="4D15EECB" w:rsidR="00A236A3" w:rsidRDefault="00A236A3"/>
    <w:sectPr w:rsidR="00A236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1DAED" w14:textId="77777777" w:rsidR="004441BC" w:rsidRDefault="004441BC" w:rsidP="006F3002">
      <w:pPr>
        <w:spacing w:after="0" w:line="240" w:lineRule="auto"/>
      </w:pPr>
      <w:r>
        <w:separator/>
      </w:r>
    </w:p>
  </w:endnote>
  <w:endnote w:type="continuationSeparator" w:id="0">
    <w:p w14:paraId="40BCE953" w14:textId="77777777" w:rsidR="004441BC" w:rsidRDefault="004441BC" w:rsidP="006F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46192" w14:textId="77777777" w:rsidR="004441BC" w:rsidRDefault="004441BC" w:rsidP="006F3002">
      <w:pPr>
        <w:spacing w:after="0" w:line="240" w:lineRule="auto"/>
      </w:pPr>
      <w:r>
        <w:separator/>
      </w:r>
    </w:p>
  </w:footnote>
  <w:footnote w:type="continuationSeparator" w:id="0">
    <w:p w14:paraId="7C5C9624" w14:textId="77777777" w:rsidR="004441BC" w:rsidRDefault="004441BC" w:rsidP="006F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AE20" w14:textId="3CF50B2A" w:rsidR="006F3002" w:rsidRDefault="006F3002">
    <w:pPr>
      <w:pStyle w:val="Header"/>
    </w:pPr>
    <w:r>
      <w:t>It24100198 Pavinthan.V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C"/>
    <w:rsid w:val="000257F4"/>
    <w:rsid w:val="004441BC"/>
    <w:rsid w:val="004B77B7"/>
    <w:rsid w:val="00664D81"/>
    <w:rsid w:val="006C7D08"/>
    <w:rsid w:val="006F3002"/>
    <w:rsid w:val="00982D1E"/>
    <w:rsid w:val="00A236A3"/>
    <w:rsid w:val="00A65E56"/>
    <w:rsid w:val="00B234AD"/>
    <w:rsid w:val="00C83F7C"/>
    <w:rsid w:val="00E3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E98"/>
  <w15:chartTrackingRefBased/>
  <w15:docId w15:val="{1C710A96-8CC5-4DE5-A7DC-E35ED2E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02"/>
  </w:style>
  <w:style w:type="paragraph" w:styleId="Footer">
    <w:name w:val="footer"/>
    <w:basedOn w:val="Normal"/>
    <w:link w:val="Foot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Pavinthan.V IT24100198</cp:lastModifiedBy>
  <cp:revision>4</cp:revision>
  <dcterms:created xsi:type="dcterms:W3CDTF">2025-08-26T09:13:00Z</dcterms:created>
  <dcterms:modified xsi:type="dcterms:W3CDTF">2025-08-26T09:54:00Z</dcterms:modified>
</cp:coreProperties>
</file>