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966A" w14:textId="36A7D35C" w:rsidR="00022672" w:rsidRDefault="00897DD0">
      <w:r w:rsidRPr="00897DD0">
        <w:drawing>
          <wp:inline distT="0" distB="0" distL="0" distR="0" wp14:anchorId="5F643880" wp14:editId="3F7D251B">
            <wp:extent cx="5943600" cy="3169920"/>
            <wp:effectExtent l="0" t="0" r="0" b="0"/>
            <wp:docPr id="5083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90610" name=""/>
                    <pic:cNvPicPr/>
                  </pic:nvPicPr>
                  <pic:blipFill rotWithShape="1">
                    <a:blip r:embed="rId4"/>
                    <a:srcRect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1DB1F" w14:textId="403F3A34" w:rsidR="00897DD0" w:rsidRDefault="00897DD0">
      <w:r w:rsidRPr="00897DD0">
        <w:drawing>
          <wp:inline distT="0" distB="0" distL="0" distR="0" wp14:anchorId="54A8C0C5" wp14:editId="29A5EB57">
            <wp:extent cx="5943600" cy="3200400"/>
            <wp:effectExtent l="0" t="0" r="0" b="0"/>
            <wp:docPr id="464112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265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D0"/>
    <w:rsid w:val="00022672"/>
    <w:rsid w:val="002A13AF"/>
    <w:rsid w:val="00897DD0"/>
    <w:rsid w:val="00B2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24D5"/>
  <w15:chartTrackingRefBased/>
  <w15:docId w15:val="{95BEAA82-4C75-430E-B4AA-58EFE723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DD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DD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Basnayake.B.M.N.P. IT24102709</dc:creator>
  <cp:keywords/>
  <dc:description/>
  <cp:lastModifiedBy>Basnayake.B.M.N.P. IT24102709</cp:lastModifiedBy>
  <cp:revision>1</cp:revision>
  <dcterms:created xsi:type="dcterms:W3CDTF">2025-09-26T15:05:00Z</dcterms:created>
  <dcterms:modified xsi:type="dcterms:W3CDTF">2025-09-26T15:07:00Z</dcterms:modified>
</cp:coreProperties>
</file>