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18F99" w14:textId="5F09F0FE" w:rsidR="009769BB" w:rsidRDefault="009769BB" w:rsidP="00D96029">
      <w:pPr>
        <w:ind w:left="180" w:hanging="270"/>
      </w:pPr>
      <w:r>
        <w:t xml:space="preserve">GitHub repo: </w:t>
      </w:r>
      <w:hyperlink r:id="rId5" w:history="1">
        <w:r w:rsidR="00170EA4" w:rsidRPr="00170EA4">
          <w:rPr>
            <w:rStyle w:val="Hyperlink"/>
          </w:rPr>
          <w:t>https://github.com/IT21303548/Deep-Learning-Lab-06.git</w:t>
        </w:r>
      </w:hyperlink>
    </w:p>
    <w:p w14:paraId="62E39DCD" w14:textId="5824AA0A" w:rsidR="00D96029" w:rsidRPr="00D96029" w:rsidRDefault="00D96029" w:rsidP="00D96029">
      <w:pPr>
        <w:pStyle w:val="ListParagraph"/>
        <w:numPr>
          <w:ilvl w:val="0"/>
          <w:numId w:val="4"/>
        </w:numPr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D96029">
        <w:rPr>
          <w:rFonts w:ascii="Times New Roman" w:hAnsi="Times New Roman" w:cs="Times New Roman"/>
          <w:sz w:val="24"/>
          <w:szCs w:val="24"/>
        </w:rPr>
        <w:t>Increase the N value from 20 (original value) to 200 with multiple N values in between and observe the change of graph density and degree distribution (i.e., histogram plot).</w:t>
      </w:r>
    </w:p>
    <w:p w14:paraId="5AF6F401" w14:textId="0F75EB8F" w:rsidR="00D96029" w:rsidRPr="00D96029" w:rsidRDefault="00D96029" w:rsidP="00D96029">
      <w:pPr>
        <w:ind w:left="360"/>
        <w:rPr>
          <w:rFonts w:ascii="Times New Roman" w:hAnsi="Times New Roman" w:cs="Times New Roman"/>
          <w:sz w:val="24"/>
          <w:szCs w:val="24"/>
        </w:rPr>
      </w:pPr>
      <w:r w:rsidRPr="00D96029">
        <w:rPr>
          <w:rFonts w:ascii="Times New Roman" w:hAnsi="Times New Roman" w:cs="Times New Roman"/>
          <w:sz w:val="24"/>
          <w:szCs w:val="24"/>
        </w:rPr>
        <w:t>When increasing the number of nodes from 20 to 200 in a random graph, the graph density remains relatively consistent because the probability of edge formation stays the same, regardless of the number of nodes. However, the degree distribution changes significantly.</w:t>
      </w:r>
    </w:p>
    <w:p w14:paraId="28DC9949" w14:textId="14DD1914" w:rsidR="00D96029" w:rsidRPr="00D96029" w:rsidRDefault="00D96029" w:rsidP="00D96029">
      <w:pPr>
        <w:ind w:left="360"/>
        <w:rPr>
          <w:rFonts w:ascii="Times New Roman" w:hAnsi="Times New Roman" w:cs="Times New Roman"/>
          <w:sz w:val="24"/>
          <w:szCs w:val="24"/>
        </w:rPr>
      </w:pPr>
      <w:r w:rsidRPr="00D96029">
        <w:rPr>
          <w:rFonts w:ascii="Times New Roman" w:hAnsi="Times New Roman" w:cs="Times New Roman"/>
          <w:sz w:val="24"/>
          <w:szCs w:val="24"/>
        </w:rPr>
        <w:t xml:space="preserve">For smaller graphs (e.g., with 20 nodes), the degrees (number of connections per node) tend to be concentrated around a narrow range.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D96029">
        <w:rPr>
          <w:rFonts w:ascii="Times New Roman" w:hAnsi="Times New Roman" w:cs="Times New Roman"/>
          <w:sz w:val="24"/>
          <w:szCs w:val="24"/>
        </w:rPr>
        <w:t xml:space="preserve"> are fewer nodes to connect to, and randomness plays a smaller role in shaping the overall structure.</w:t>
      </w:r>
    </w:p>
    <w:p w14:paraId="71442D29" w14:textId="079E9DFA" w:rsidR="00D96029" w:rsidRPr="00D96029" w:rsidRDefault="00D96029" w:rsidP="00D960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degree distribution broadens as the number of nodes increases (e.g., with 200 nodes)</w:t>
      </w:r>
      <w:r w:rsidRPr="00D96029">
        <w:rPr>
          <w:rFonts w:ascii="Times New Roman" w:hAnsi="Times New Roman" w:cs="Times New Roman"/>
          <w:sz w:val="24"/>
          <w:szCs w:val="24"/>
        </w:rPr>
        <w:t>. More nodes can connect to more neighbors, leading to a wider variety of node degrees. You'll see more nodes with both very few and many connections, though the average number of connections tends to stabilize around a specific value. The overall structure becomes more complex, with a larger pool of possible connections creating a more diverse network.</w:t>
      </w:r>
    </w:p>
    <w:p w14:paraId="1F4C4FD6" w14:textId="77777777" w:rsidR="00D96029" w:rsidRPr="00D96029" w:rsidRDefault="00D96029" w:rsidP="00D960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4AE05" w14:textId="52ECD63C" w:rsidR="00D96029" w:rsidRPr="00D96029" w:rsidRDefault="00D96029" w:rsidP="00D96029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D96029">
        <w:rPr>
          <w:rFonts w:ascii="Times New Roman" w:hAnsi="Times New Roman" w:cs="Times New Roman"/>
          <w:b/>
          <w:bCs/>
          <w:sz w:val="28"/>
          <w:szCs w:val="28"/>
        </w:rPr>
        <w:t>Supervised, Self-Supervised, and Semi-Supervised Learning</w:t>
      </w:r>
    </w:p>
    <w:p w14:paraId="21A1AAAB" w14:textId="312E602D" w:rsidR="00D96029" w:rsidRPr="00D96029" w:rsidRDefault="00D96029" w:rsidP="00D96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Supervised Learning</w:t>
      </w:r>
    </w:p>
    <w:p w14:paraId="521D2182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Uses labeled data to train the model.</w:t>
      </w:r>
    </w:p>
    <w:p w14:paraId="429B6BB1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Image classification where each image has a label (e.g., cat or dog).</w:t>
      </w:r>
    </w:p>
    <w:p w14:paraId="5F7F3B9E" w14:textId="5B2C59C4" w:rsidR="00D96029" w:rsidRPr="00D96029" w:rsidRDefault="00D96029" w:rsidP="00D9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Self-Supervised Learning</w:t>
      </w:r>
    </w:p>
    <w:p w14:paraId="2F1EFFD4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Model creates its own labels from the data to learn useful representations.</w:t>
      </w:r>
    </w:p>
    <w:p w14:paraId="53494347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Predicting the next word in a sentence.</w:t>
      </w:r>
    </w:p>
    <w:p w14:paraId="3CA6DDC6" w14:textId="4F7C8F9D" w:rsidR="00D96029" w:rsidRPr="00D96029" w:rsidRDefault="00D96029" w:rsidP="00D9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Semi-Supervised Learning</w:t>
      </w:r>
    </w:p>
    <w:p w14:paraId="6896CCBE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Combines a small amount of labeled data with a large amount of unlabeled data.</w:t>
      </w:r>
    </w:p>
    <w:p w14:paraId="7C3990BA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Classifying images when only a few are labeled.</w:t>
      </w:r>
    </w:p>
    <w:p w14:paraId="47722B80" w14:textId="421DBA11" w:rsidR="00D96029" w:rsidRPr="00D96029" w:rsidRDefault="00D96029" w:rsidP="00D96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029">
        <w:rPr>
          <w:rFonts w:ascii="Times New Roman" w:hAnsi="Times New Roman" w:cs="Times New Roman"/>
          <w:b/>
          <w:bCs/>
          <w:sz w:val="28"/>
          <w:szCs w:val="28"/>
        </w:rPr>
        <w:t>Inductive vs. Transudative Learning</w:t>
      </w:r>
    </w:p>
    <w:p w14:paraId="01FBB821" w14:textId="3AC21437" w:rsidR="00D96029" w:rsidRPr="00D96029" w:rsidRDefault="00D96029" w:rsidP="00D960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Inductive Learning</w:t>
      </w:r>
    </w:p>
    <w:p w14:paraId="30D3694F" w14:textId="77777777" w:rsidR="00D96029" w:rsidRPr="00D96029" w:rsidRDefault="00D96029" w:rsidP="00D960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Learns a general function that can be applied to unseen data.</w:t>
      </w:r>
    </w:p>
    <w:p w14:paraId="397BD2B2" w14:textId="77777777" w:rsidR="00D96029" w:rsidRPr="00D96029" w:rsidRDefault="00D96029" w:rsidP="00D960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Training on a dataset and applying the model to new, unseen instances.</w:t>
      </w:r>
    </w:p>
    <w:p w14:paraId="5E4EBCB8" w14:textId="428E65EF" w:rsidR="00D96029" w:rsidRPr="00D96029" w:rsidRDefault="00D96029" w:rsidP="00D9602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96029">
        <w:rPr>
          <w:rFonts w:ascii="Times New Roman" w:hAnsi="Times New Roman" w:cs="Times New Roman"/>
          <w:b/>
          <w:bCs/>
        </w:rPr>
        <w:t>Transductive</w:t>
      </w:r>
      <w:proofErr w:type="spellEnd"/>
      <w:r w:rsidRPr="00D96029">
        <w:rPr>
          <w:rFonts w:ascii="Times New Roman" w:hAnsi="Times New Roman" w:cs="Times New Roman"/>
          <w:b/>
          <w:bCs/>
        </w:rPr>
        <w:t xml:space="preserve"> Learning</w:t>
      </w:r>
    </w:p>
    <w:p w14:paraId="0DAAD8AE" w14:textId="77777777" w:rsidR="00D96029" w:rsidRPr="00D96029" w:rsidRDefault="00D96029" w:rsidP="00D960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Makes predictions only for known test data, without generalizing to new data.</w:t>
      </w:r>
    </w:p>
    <w:p w14:paraId="23B7AB3A" w14:textId="11F63504" w:rsidR="00A16593" w:rsidRDefault="00D96029" w:rsidP="00B462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lastRenderedPageBreak/>
        <w:t>Example: Predicting labels for specific nodes in a graph using both labeled and unlabeled nodes.</w:t>
      </w:r>
    </w:p>
    <w:p w14:paraId="66E9041E" w14:textId="658D9FA0" w:rsidR="008B3F8B" w:rsidRDefault="008B3F8B" w:rsidP="008B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3.1 </w:t>
      </w:r>
      <w:r w:rsidRPr="008B3F8B">
        <w:rPr>
          <w:rFonts w:ascii="Times New Roman" w:hAnsi="Times New Roman" w:cs="Times New Roman"/>
          <w:sz w:val="24"/>
          <w:szCs w:val="24"/>
        </w:rPr>
        <w:t>Increase the number of epochs from 50 to 500, observe the change in validation accuracy, and write what you observe in the word file.</w:t>
      </w:r>
    </w:p>
    <w:p w14:paraId="79B8DE8F" w14:textId="443F06F7" w:rsidR="008B3F8B" w:rsidRDefault="008B3F8B" w:rsidP="008B3F8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595A9" wp14:editId="44ACA91D">
                <wp:simplePos x="0" y="0"/>
                <wp:positionH relativeFrom="column">
                  <wp:posOffset>3048000</wp:posOffset>
                </wp:positionH>
                <wp:positionV relativeFrom="paragraph">
                  <wp:posOffset>2369820</wp:posOffset>
                </wp:positionV>
                <wp:extent cx="2754630" cy="635"/>
                <wp:effectExtent l="0" t="0" r="0" b="0"/>
                <wp:wrapSquare wrapText="bothSides"/>
                <wp:docPr id="309124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96BE1" w14:textId="2719803F" w:rsidR="008B3F8B" w:rsidRPr="00175AC8" w:rsidRDefault="008B3F8B" w:rsidP="008B3F8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2Accuracy when the </w:t>
                            </w:r>
                            <w:proofErr w:type="spellStart"/>
                            <w:r>
                              <w:t>epocs</w:t>
                            </w:r>
                            <w:proofErr w:type="spellEnd"/>
                            <w:r>
                              <w:t xml:space="preserve">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595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0pt;margin-top:186.6pt;width:216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fUFgIAADgEAAAOAAAAZHJzL2Uyb0RvYy54bWysU8GO2jAQvVfqP1i+lwDbpS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b00+3H2Q2lJOVmN7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" stroked="f">
                <v:textbox style="mso-fit-shape-to-text:t" inset="0,0,0,0">
                  <w:txbxContent>
                    <w:p w14:paraId="5EF96BE1" w14:textId="2719803F" w:rsidR="008B3F8B" w:rsidRPr="00175AC8" w:rsidRDefault="008B3F8B" w:rsidP="008B3F8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2Accuracy when the </w:t>
                      </w:r>
                      <w:proofErr w:type="spellStart"/>
                      <w:r>
                        <w:t>epocs</w:t>
                      </w:r>
                      <w:proofErr w:type="spellEnd"/>
                      <w:r>
                        <w:t xml:space="preserve">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2A047B" wp14:editId="40319BF1">
            <wp:simplePos x="0" y="0"/>
            <wp:positionH relativeFrom="column">
              <wp:posOffset>3048000</wp:posOffset>
            </wp:positionH>
            <wp:positionV relativeFrom="paragraph">
              <wp:posOffset>253365</wp:posOffset>
            </wp:positionV>
            <wp:extent cx="2754630" cy="2059305"/>
            <wp:effectExtent l="19050" t="19050" r="26670" b="17145"/>
            <wp:wrapSquare wrapText="bothSides"/>
            <wp:docPr id="207268494" name="Picture 2" descr="A graph showing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8494" name="Picture 2" descr="A graph showing a number of data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0593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2F9AD" wp14:editId="70480903">
                <wp:simplePos x="0" y="0"/>
                <wp:positionH relativeFrom="column">
                  <wp:posOffset>19050</wp:posOffset>
                </wp:positionH>
                <wp:positionV relativeFrom="paragraph">
                  <wp:posOffset>2377440</wp:posOffset>
                </wp:positionV>
                <wp:extent cx="2780665" cy="635"/>
                <wp:effectExtent l="0" t="0" r="0" b="0"/>
                <wp:wrapSquare wrapText="bothSides"/>
                <wp:docPr id="1251464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B6C9B" w14:textId="270B25AB" w:rsidR="008B3F8B" w:rsidRPr="00001E33" w:rsidRDefault="008B3F8B" w:rsidP="008B3F8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1Accuracy when the </w:t>
                            </w:r>
                            <w:proofErr w:type="spellStart"/>
                            <w:r>
                              <w:t>ecpocs</w:t>
                            </w:r>
                            <w:proofErr w:type="spellEnd"/>
                            <w: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F9AD" id="_x0000_s1027" type="#_x0000_t202" style="position:absolute;margin-left:1.5pt;margin-top:187.2pt;width:218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jzGQIAAD8EAAAOAAAAZHJzL2Uyb0RvYy54bWysU8Fu2zAMvQ/YPwi6L04yNCu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7Hs9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" stroked="f">
                <v:textbox style="mso-fit-shape-to-text:t" inset="0,0,0,0">
                  <w:txbxContent>
                    <w:p w14:paraId="26AB6C9B" w14:textId="270B25AB" w:rsidR="008B3F8B" w:rsidRPr="00001E33" w:rsidRDefault="008B3F8B" w:rsidP="008B3F8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1Accuracy when the </w:t>
                      </w:r>
                      <w:proofErr w:type="spellStart"/>
                      <w:r>
                        <w:t>ecpocs</w:t>
                      </w:r>
                      <w:proofErr w:type="spellEnd"/>
                      <w:r>
                        <w:t xml:space="preserve">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F7A80A" wp14:editId="5F62A5EC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780684" cy="2066925"/>
            <wp:effectExtent l="19050" t="19050" r="19685" b="9525"/>
            <wp:wrapSquare wrapText="bothSides"/>
            <wp:docPr id="2084713112" name="Picture 1" descr="A graph showing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3112" name="Picture 1" descr="A graph showing a number of do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84" cy="20669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8EF3D9B" w14:textId="77777777" w:rsidR="008B3F8B" w:rsidRPr="008B3F8B" w:rsidRDefault="008B3F8B" w:rsidP="008B3F8B">
      <w:pPr>
        <w:rPr>
          <w:rFonts w:ascii="Times New Roman" w:hAnsi="Times New Roman" w:cs="Times New Roman"/>
        </w:rPr>
      </w:pPr>
    </w:p>
    <w:p w14:paraId="3669CD63" w14:textId="2F47F7EC" w:rsidR="009463E1" w:rsidRP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9463E1">
        <w:rPr>
          <w:rFonts w:ascii="Times New Roman" w:hAnsi="Times New Roman" w:cs="Times New Roman"/>
          <w:sz w:val="24"/>
          <w:szCs w:val="24"/>
        </w:rPr>
        <w:t>The validation accuracy steadily improves from 64% at 50 epochs to 82% at 500 epochs, indicating consistent learning over time without significant signs of overfitting.</w:t>
      </w:r>
    </w:p>
    <w:p w14:paraId="13F91E04" w14:textId="32F070DD" w:rsidR="009463E1" w:rsidRP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9463E1">
        <w:rPr>
          <w:rFonts w:ascii="Times New Roman" w:hAnsi="Times New Roman" w:cs="Times New Roman"/>
          <w:sz w:val="24"/>
          <w:szCs w:val="24"/>
        </w:rPr>
        <w:t xml:space="preserve">The model </w:t>
      </w:r>
      <w:r w:rsidR="00672446" w:rsidRPr="0025424A">
        <w:rPr>
          <w:rFonts w:ascii="Times New Roman" w:hAnsi="Times New Roman" w:cs="Times New Roman"/>
          <w:sz w:val="24"/>
          <w:szCs w:val="24"/>
        </w:rPr>
        <w:t>can</w:t>
      </w:r>
      <w:r w:rsidRPr="009463E1">
        <w:rPr>
          <w:rFonts w:ascii="Times New Roman" w:hAnsi="Times New Roman" w:cs="Times New Roman"/>
          <w:sz w:val="24"/>
          <w:szCs w:val="24"/>
        </w:rPr>
        <w:t xml:space="preserve"> learn and generalize to unseen data, as the validation accuracy increases with more epochs.</w:t>
      </w:r>
    </w:p>
    <w:p w14:paraId="57014B21" w14:textId="24AA78D1" w:rsidR="009463E1" w:rsidRP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9463E1">
        <w:rPr>
          <w:rFonts w:ascii="Times New Roman" w:hAnsi="Times New Roman" w:cs="Times New Roman"/>
          <w:sz w:val="24"/>
          <w:szCs w:val="24"/>
        </w:rPr>
        <w:t>While the rate of accuracy improvement slows down after epoch 300, the final accuracy of 82% at 500 epochs shows that the model continues to improve without memorizing the training data.</w:t>
      </w:r>
    </w:p>
    <w:p w14:paraId="5F18E0D3" w14:textId="7DF934A5" w:rsidR="008B3F8B" w:rsidRPr="0025424A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25424A">
        <w:rPr>
          <w:rFonts w:ascii="Times New Roman" w:hAnsi="Times New Roman" w:cs="Times New Roman"/>
          <w:sz w:val="24"/>
          <w:szCs w:val="24"/>
        </w:rPr>
        <w:t>The model demonstrates effective training with a well-balanced learning rate, as it captures more patterns from the data without fitting specific noise or overfitting.</w:t>
      </w:r>
    </w:p>
    <w:p w14:paraId="1B855BAA" w14:textId="77777777" w:rsid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</w:p>
    <w:p w14:paraId="6E89140D" w14:textId="4BF50922" w:rsidR="00672446" w:rsidRDefault="008A1DA8" w:rsidP="006724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10EEA" wp14:editId="5700F943">
                <wp:simplePos x="0" y="0"/>
                <wp:positionH relativeFrom="column">
                  <wp:posOffset>3085465</wp:posOffset>
                </wp:positionH>
                <wp:positionV relativeFrom="paragraph">
                  <wp:posOffset>2350135</wp:posOffset>
                </wp:positionV>
                <wp:extent cx="2562860" cy="635"/>
                <wp:effectExtent l="0" t="0" r="0" b="0"/>
                <wp:wrapSquare wrapText="bothSides"/>
                <wp:docPr id="2060085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148D2" w14:textId="1DC4CC57" w:rsidR="008A1DA8" w:rsidRPr="00867CC2" w:rsidRDefault="008A1DA8" w:rsidP="008A1D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4when </w:t>
                            </w:r>
                            <w:proofErr w:type="spellStart"/>
                            <w:r>
                              <w:t>epocs</w:t>
                            </w:r>
                            <w:proofErr w:type="spellEnd"/>
                            <w:r>
                              <w:t xml:space="preserve">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0EEA" id="_x0000_s1028" type="#_x0000_t202" style="position:absolute;margin-left:242.95pt;margin-top:185.05pt;width:201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" stroked="f">
                <v:textbox style="mso-fit-shape-to-text:t" inset="0,0,0,0">
                  <w:txbxContent>
                    <w:p w14:paraId="3A2148D2" w14:textId="1DC4CC57" w:rsidR="008A1DA8" w:rsidRPr="00867CC2" w:rsidRDefault="008A1DA8" w:rsidP="008A1DA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4when </w:t>
                      </w:r>
                      <w:proofErr w:type="spellStart"/>
                      <w:r>
                        <w:t>epocs</w:t>
                      </w:r>
                      <w:proofErr w:type="spellEnd"/>
                      <w:r>
                        <w:t xml:space="preserve">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0F1E5" wp14:editId="30058780">
                <wp:simplePos x="0" y="0"/>
                <wp:positionH relativeFrom="column">
                  <wp:posOffset>19050</wp:posOffset>
                </wp:positionH>
                <wp:positionV relativeFrom="paragraph">
                  <wp:posOffset>2350135</wp:posOffset>
                </wp:positionV>
                <wp:extent cx="2628265" cy="635"/>
                <wp:effectExtent l="0" t="0" r="0" b="0"/>
                <wp:wrapSquare wrapText="bothSides"/>
                <wp:docPr id="13028995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FE634" w14:textId="23D9E954" w:rsidR="008A1DA8" w:rsidRPr="00435D35" w:rsidRDefault="008A1DA8" w:rsidP="008A1D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3when </w:t>
                            </w:r>
                            <w:proofErr w:type="spellStart"/>
                            <w:r>
                              <w:t>ecpos</w:t>
                            </w:r>
                            <w:proofErr w:type="spellEnd"/>
                            <w: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F1E5" id="_x0000_s1029" type="#_x0000_t202" style="position:absolute;margin-left:1.5pt;margin-top:185.05pt;width:206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" stroked="f">
                <v:textbox style="mso-fit-shape-to-text:t" inset="0,0,0,0">
                  <w:txbxContent>
                    <w:p w14:paraId="2F9FE634" w14:textId="23D9E954" w:rsidR="008A1DA8" w:rsidRPr="00435D35" w:rsidRDefault="008A1DA8" w:rsidP="008A1DA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3when </w:t>
                      </w:r>
                      <w:proofErr w:type="spellStart"/>
                      <w:r>
                        <w:t>ecpos</w:t>
                      </w:r>
                      <w:proofErr w:type="spellEnd"/>
                      <w:r>
                        <w:t xml:space="preserve">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446">
        <w:rPr>
          <w:rFonts w:ascii="Times New Roman" w:hAnsi="Times New Roman" w:cs="Times New Roman"/>
          <w:sz w:val="24"/>
          <w:szCs w:val="24"/>
        </w:rPr>
        <w:t xml:space="preserve">3.2 </w:t>
      </w:r>
      <w:r w:rsidR="00672446" w:rsidRPr="00672446">
        <w:rPr>
          <w:rFonts w:ascii="Times New Roman" w:hAnsi="Times New Roman" w:cs="Times New Roman"/>
          <w:sz w:val="24"/>
          <w:szCs w:val="24"/>
        </w:rPr>
        <w:t xml:space="preserve">Experiment without self-loops added to </w:t>
      </w:r>
      <w:proofErr w:type="spellStart"/>
      <w:proofErr w:type="gramStart"/>
      <w:r w:rsidR="00672446" w:rsidRPr="00672446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="00672446" w:rsidRPr="006724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446" w:rsidRPr="00672446">
        <w:rPr>
          <w:rFonts w:ascii="Times New Roman" w:hAnsi="Times New Roman" w:cs="Times New Roman"/>
          <w:sz w:val="24"/>
          <w:szCs w:val="24"/>
        </w:rPr>
        <w:t>) layers in the GCN() model and detail the model accuracy increase/decrease in the word file.</w:t>
      </w:r>
    </w:p>
    <w:p w14:paraId="48C9C147" w14:textId="36BCC206" w:rsidR="00672446" w:rsidRPr="00672446" w:rsidRDefault="008A1DA8" w:rsidP="0067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E7A3CEA" wp14:editId="45CE1E7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476500" cy="1854835"/>
            <wp:effectExtent l="19050" t="19050" r="19050" b="12065"/>
            <wp:wrapSquare wrapText="bothSides"/>
            <wp:docPr id="308603513" name="Picture 3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3513" name="Picture 3" descr="A graph showing 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62" cy="18570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F1374B1" wp14:editId="2046DFB0">
            <wp:simplePos x="0" y="0"/>
            <wp:positionH relativeFrom="margin">
              <wp:posOffset>3086100</wp:posOffset>
            </wp:positionH>
            <wp:positionV relativeFrom="paragraph">
              <wp:posOffset>14605</wp:posOffset>
            </wp:positionV>
            <wp:extent cx="2429510" cy="1857375"/>
            <wp:effectExtent l="19050" t="19050" r="27940" b="28575"/>
            <wp:wrapSquare wrapText="bothSides"/>
            <wp:docPr id="373328643" name="Picture 4" descr="A graph showing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28643" name="Picture 4" descr="A graph showing a number of point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573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10000"/>
                          <a:lumOff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3724" w14:textId="3046A11B" w:rsidR="00672446" w:rsidRPr="009463E1" w:rsidRDefault="00672446" w:rsidP="009463E1">
      <w:pPr>
        <w:rPr>
          <w:rFonts w:ascii="Times New Roman" w:hAnsi="Times New Roman" w:cs="Times New Roman"/>
          <w:sz w:val="24"/>
          <w:szCs w:val="24"/>
        </w:rPr>
      </w:pPr>
    </w:p>
    <w:p w14:paraId="3E6EEF62" w14:textId="1AA2BA0C" w:rsidR="008B3F8B" w:rsidRPr="008B3F8B" w:rsidRDefault="008B3F8B" w:rsidP="008B3F8B">
      <w:pPr>
        <w:rPr>
          <w:rFonts w:ascii="Times New Roman" w:hAnsi="Times New Roman" w:cs="Times New Roman"/>
        </w:rPr>
      </w:pPr>
    </w:p>
    <w:p w14:paraId="4526E210" w14:textId="5711598D" w:rsidR="008B3F8B" w:rsidRDefault="008B3F8B" w:rsidP="008B3F8B">
      <w:pPr>
        <w:rPr>
          <w:rFonts w:ascii="Times New Roman" w:hAnsi="Times New Roman" w:cs="Times New Roman"/>
        </w:rPr>
      </w:pPr>
    </w:p>
    <w:p w14:paraId="303FD785" w14:textId="37150DF8" w:rsidR="008A1DA8" w:rsidRDefault="008A1DA8" w:rsidP="008B3F8B">
      <w:pPr>
        <w:rPr>
          <w:rFonts w:ascii="Times New Roman" w:hAnsi="Times New Roman" w:cs="Times New Roman"/>
        </w:rPr>
      </w:pPr>
    </w:p>
    <w:p w14:paraId="3D1F4E64" w14:textId="537BBA56" w:rsidR="008A1DA8" w:rsidRDefault="008A1DA8" w:rsidP="008B3F8B">
      <w:pPr>
        <w:rPr>
          <w:rFonts w:ascii="Times New Roman" w:hAnsi="Times New Roman" w:cs="Times New Roman"/>
        </w:rPr>
      </w:pPr>
    </w:p>
    <w:p w14:paraId="5F74FDF1" w14:textId="767F0C37" w:rsidR="008A1DA8" w:rsidRDefault="008A1DA8" w:rsidP="008B3F8B">
      <w:pPr>
        <w:rPr>
          <w:rFonts w:ascii="Times New Roman" w:hAnsi="Times New Roman" w:cs="Times New Roman"/>
        </w:rPr>
      </w:pPr>
    </w:p>
    <w:p w14:paraId="32957528" w14:textId="4AFD75E4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>Removing self-loops leads to a drop in validation accuracy across all epochs, with the largest impact seen in earlier epochs.</w:t>
      </w:r>
    </w:p>
    <w:p w14:paraId="2ABC3E53" w14:textId="05EF9FA2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>At 50 epochs, the accuracy drops to 4</w:t>
      </w:r>
      <w:r w:rsidR="0025424A" w:rsidRPr="001D132B">
        <w:rPr>
          <w:rFonts w:ascii="Times New Roman" w:hAnsi="Times New Roman" w:cs="Times New Roman"/>
          <w:sz w:val="24"/>
          <w:szCs w:val="24"/>
        </w:rPr>
        <w:t>7</w:t>
      </w:r>
      <w:r w:rsidRPr="008A1DA8">
        <w:rPr>
          <w:rFonts w:ascii="Times New Roman" w:hAnsi="Times New Roman" w:cs="Times New Roman"/>
          <w:sz w:val="24"/>
          <w:szCs w:val="24"/>
        </w:rPr>
        <w:t>% without self-loops, compared to 64% with self-loops.</w:t>
      </w:r>
    </w:p>
    <w:p w14:paraId="12AFB1E0" w14:textId="16E24DC7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 xml:space="preserve">By 500 epochs, the accuracy improves to </w:t>
      </w:r>
      <w:r w:rsidRPr="008A1DA8">
        <w:rPr>
          <w:rFonts w:ascii="Times New Roman" w:hAnsi="Times New Roman" w:cs="Times New Roman"/>
          <w:b/>
          <w:bCs/>
          <w:sz w:val="24"/>
          <w:szCs w:val="24"/>
        </w:rPr>
        <w:t>61%</w:t>
      </w:r>
      <w:r w:rsidRPr="008A1DA8">
        <w:rPr>
          <w:rFonts w:ascii="Times New Roman" w:hAnsi="Times New Roman" w:cs="Times New Roman"/>
          <w:sz w:val="24"/>
          <w:szCs w:val="24"/>
        </w:rPr>
        <w:t>, but it still lags significantly behind the 82% observed with self-loops, indicating that the model is less effective without them.</w:t>
      </w:r>
    </w:p>
    <w:p w14:paraId="794788EE" w14:textId="4328EC3E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 xml:space="preserve">Self-loops are important because they allow nodes to preserve their own features while aggregating information from neighboring nodes. Without self-loops, the GCN struggles </w:t>
      </w:r>
      <w:r w:rsidRPr="001D132B">
        <w:rPr>
          <w:rFonts w:ascii="Times New Roman" w:hAnsi="Times New Roman" w:cs="Times New Roman"/>
          <w:sz w:val="24"/>
          <w:szCs w:val="24"/>
        </w:rPr>
        <w:t>to learn representations, leading to reduced accuracy effectively</w:t>
      </w:r>
      <w:r w:rsidRPr="008A1DA8">
        <w:rPr>
          <w:rFonts w:ascii="Times New Roman" w:hAnsi="Times New Roman" w:cs="Times New Roman"/>
          <w:sz w:val="24"/>
          <w:szCs w:val="24"/>
        </w:rPr>
        <w:t>.</w:t>
      </w:r>
    </w:p>
    <w:p w14:paraId="57C85041" w14:textId="3D903303" w:rsid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1D132B">
        <w:rPr>
          <w:rFonts w:ascii="Times New Roman" w:hAnsi="Times New Roman" w:cs="Times New Roman"/>
          <w:sz w:val="24"/>
          <w:szCs w:val="24"/>
        </w:rPr>
        <w:t>The overall performance is weaker without self-loops, suggesting that they are essential for improving the model’s ability to generalize.</w:t>
      </w:r>
    </w:p>
    <w:p w14:paraId="52D6D113" w14:textId="77777777" w:rsidR="001D132B" w:rsidRPr="001D132B" w:rsidRDefault="001D132B" w:rsidP="008A1DA8">
      <w:pPr>
        <w:rPr>
          <w:rFonts w:ascii="Times New Roman" w:hAnsi="Times New Roman" w:cs="Times New Roman"/>
          <w:sz w:val="24"/>
          <w:szCs w:val="24"/>
        </w:rPr>
      </w:pPr>
    </w:p>
    <w:p w14:paraId="2BC36765" w14:textId="781E810C" w:rsidR="001D132B" w:rsidRDefault="001D132B" w:rsidP="001D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46F9221E" wp14:editId="4549B04E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2710180" cy="2038350"/>
            <wp:effectExtent l="19050" t="19050" r="13970" b="19050"/>
            <wp:wrapSquare wrapText="bothSides"/>
            <wp:docPr id="2072166811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66811" name="Picture 6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0383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10000"/>
                          <a:lumOff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11A9F" wp14:editId="11E41C60">
                <wp:simplePos x="0" y="0"/>
                <wp:positionH relativeFrom="column">
                  <wp:posOffset>3209290</wp:posOffset>
                </wp:positionH>
                <wp:positionV relativeFrom="paragraph">
                  <wp:posOffset>2701290</wp:posOffset>
                </wp:positionV>
                <wp:extent cx="2710180" cy="635"/>
                <wp:effectExtent l="0" t="0" r="0" b="0"/>
                <wp:wrapSquare wrapText="bothSides"/>
                <wp:docPr id="2139214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36173" w14:textId="21DFB1BE" w:rsidR="001D132B" w:rsidRPr="00916478" w:rsidRDefault="001D132B" w:rsidP="001D132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6epocs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11A9F" id="_x0000_s1030" type="#_x0000_t202" style="position:absolute;margin-left:252.7pt;margin-top:212.7pt;width:213.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hUGgIAAD8EAAAOAAAAZHJzL2Uyb0RvYy54bWysU8Fu2zAMvQ/YPwi6L06yrSu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" stroked="f">
                <v:textbox style="mso-fit-shape-to-text:t" inset="0,0,0,0">
                  <w:txbxContent>
                    <w:p w14:paraId="7C836173" w14:textId="21DFB1BE" w:rsidR="001D132B" w:rsidRPr="00916478" w:rsidRDefault="001D132B" w:rsidP="001D132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6epocs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132B">
        <w:rPr>
          <w:rFonts w:ascii="Times New Roman" w:hAnsi="Times New Roman" w:cs="Times New Roman"/>
          <w:sz w:val="24"/>
          <w:szCs w:val="24"/>
        </w:rPr>
        <w:t>3.3.</w:t>
      </w:r>
      <w:r w:rsidRPr="001D132B">
        <w:rPr>
          <w:rFonts w:ascii="Calibri" w:eastAsia="Calibri" w:hAnsi="Calibri" w:cs="Iskoola Pota"/>
          <w:kern w:val="0"/>
          <w:sz w:val="24"/>
          <w:szCs w:val="24"/>
          <w:lang w:bidi="si-LK"/>
          <w14:ligatures w14:val="none"/>
        </w:rPr>
        <w:t xml:space="preserve"> </w:t>
      </w:r>
      <w:r w:rsidRPr="001D132B">
        <w:rPr>
          <w:rFonts w:ascii="Times New Roman" w:hAnsi="Times New Roman" w:cs="Times New Roman"/>
          <w:sz w:val="24"/>
          <w:szCs w:val="24"/>
        </w:rPr>
        <w:t xml:space="preserve">Increase the number of </w:t>
      </w:r>
      <w:proofErr w:type="spellStart"/>
      <w:proofErr w:type="gramStart"/>
      <w:r w:rsidRPr="001D132B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Pr="001D13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32B">
        <w:rPr>
          <w:rFonts w:ascii="Times New Roman" w:hAnsi="Times New Roman" w:cs="Times New Roman"/>
          <w:sz w:val="24"/>
          <w:szCs w:val="24"/>
        </w:rPr>
        <w:t xml:space="preserve">) layers in the GCN() model </w:t>
      </w:r>
      <w:proofErr w:type="spellStart"/>
      <w:r w:rsidRPr="001D132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1D132B">
        <w:rPr>
          <w:rFonts w:ascii="Times New Roman" w:hAnsi="Times New Roman" w:cs="Times New Roman"/>
          <w:sz w:val="24"/>
          <w:szCs w:val="24"/>
        </w:rPr>
        <w:t xml:space="preserve"> 8 layers from original 3 layers. Detail the accuracy increase/decrease in the word file.</w:t>
      </w:r>
    </w:p>
    <w:p w14:paraId="54EFBCD3" w14:textId="011A6AA9" w:rsidR="001D132B" w:rsidRPr="001D132B" w:rsidRDefault="001D132B" w:rsidP="001D13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A990D" wp14:editId="2FE1309F">
                <wp:simplePos x="0" y="0"/>
                <wp:positionH relativeFrom="column">
                  <wp:posOffset>19050</wp:posOffset>
                </wp:positionH>
                <wp:positionV relativeFrom="paragraph">
                  <wp:posOffset>2240280</wp:posOffset>
                </wp:positionV>
                <wp:extent cx="2724150" cy="635"/>
                <wp:effectExtent l="0" t="0" r="0" b="0"/>
                <wp:wrapSquare wrapText="bothSides"/>
                <wp:docPr id="1085209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2B77B" w14:textId="131488D1" w:rsidR="001D132B" w:rsidRPr="007A1F6F" w:rsidRDefault="001D132B" w:rsidP="001D132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5when </w:t>
                            </w:r>
                            <w:proofErr w:type="spellStart"/>
                            <w:r>
                              <w:t>epocs</w:t>
                            </w:r>
                            <w:proofErr w:type="spellEnd"/>
                            <w: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A990D" id="_x0000_s1031" type="#_x0000_t202" style="position:absolute;margin-left:1.5pt;margin-top:176.4pt;width:214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IPGQIAAD8EAAAOAAAAZHJzL2Uyb0RvYy54bWysU8Fu2zAMvQ/YPwi6L06ytR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84/zD7IZCkmK372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" stroked="f">
                <v:textbox style="mso-fit-shape-to-text:t" inset="0,0,0,0">
                  <w:txbxContent>
                    <w:p w14:paraId="7782B77B" w14:textId="131488D1" w:rsidR="001D132B" w:rsidRPr="007A1F6F" w:rsidRDefault="001D132B" w:rsidP="001D132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5when </w:t>
                      </w:r>
                      <w:proofErr w:type="spellStart"/>
                      <w:r>
                        <w:t>epocs</w:t>
                      </w:r>
                      <w:proofErr w:type="spellEnd"/>
                      <w:r>
                        <w:t xml:space="preserve">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8A8BCA5" wp14:editId="642A38A2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2724286" cy="2038350"/>
            <wp:effectExtent l="19050" t="19050" r="19050" b="19050"/>
            <wp:wrapSquare wrapText="bothSides"/>
            <wp:docPr id="161306260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260" name="Picture 5" descr="A screen 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86" cy="20383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10000"/>
                          <a:lumOff val="9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DB1CC30" w14:textId="7B2DCE6F" w:rsidR="008A1DA8" w:rsidRPr="008B3F8B" w:rsidRDefault="008A1DA8" w:rsidP="008B3F8B">
      <w:pPr>
        <w:rPr>
          <w:rFonts w:ascii="Times New Roman" w:hAnsi="Times New Roman" w:cs="Times New Roman"/>
        </w:rPr>
      </w:pPr>
    </w:p>
    <w:p w14:paraId="2ABF5301" w14:textId="77777777" w:rsidR="004962CC" w:rsidRDefault="001D132B" w:rsidP="001D132B">
      <w:pPr>
        <w:rPr>
          <w:rFonts w:ascii="Times New Roman" w:hAnsi="Times New Roman" w:cs="Times New Roman"/>
          <w:sz w:val="24"/>
          <w:szCs w:val="24"/>
        </w:rPr>
      </w:pPr>
      <w:r w:rsidRPr="001D132B">
        <w:rPr>
          <w:rFonts w:ascii="Times New Roman" w:hAnsi="Times New Roman" w:cs="Times New Roman"/>
          <w:sz w:val="24"/>
          <w:szCs w:val="24"/>
        </w:rPr>
        <w:lastRenderedPageBreak/>
        <w:t>Increasing only the layers without changing the channel counts allows the model to propagate information across a wider neighborhood in the graph but can lead to issues like over-smoothing, limited capacity for complex features, and possible performance degradation.</w:t>
      </w:r>
    </w:p>
    <w:p w14:paraId="4FC4A05A" w14:textId="5352CE40" w:rsidR="008B3F8B" w:rsidRDefault="001D132B" w:rsidP="001D132B">
      <w:pPr>
        <w:rPr>
          <w:rFonts w:ascii="Times New Roman" w:hAnsi="Times New Roman" w:cs="Times New Roman"/>
          <w:sz w:val="24"/>
          <w:szCs w:val="24"/>
        </w:rPr>
      </w:pPr>
      <w:r w:rsidRPr="001D132B">
        <w:rPr>
          <w:rFonts w:ascii="Times New Roman" w:hAnsi="Times New Roman" w:cs="Times New Roman"/>
          <w:sz w:val="24"/>
          <w:szCs w:val="24"/>
        </w:rPr>
        <w:t>The trade-off is that adding more layers increases model depth, but without increasing feature richness (channel count), the model might not fully benefit from the added depth.</w:t>
      </w:r>
    </w:p>
    <w:p w14:paraId="18641D8D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305D5D26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771A020C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6364FA23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4E7C4EDD" w14:textId="5501A6CE" w:rsidR="004962CC" w:rsidRDefault="004962CC" w:rsidP="00496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</w:t>
      </w:r>
      <w:r w:rsidR="0046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CC">
        <w:rPr>
          <w:rFonts w:ascii="Times New Roman" w:hAnsi="Times New Roman" w:cs="Times New Roman"/>
          <w:sz w:val="24"/>
          <w:szCs w:val="24"/>
        </w:rPr>
        <w:t>In_channels</w:t>
      </w:r>
      <w:proofErr w:type="spellEnd"/>
      <w:r w:rsidRPr="004962C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962CC">
        <w:rPr>
          <w:rFonts w:ascii="Times New Roman" w:hAnsi="Times New Roman" w:cs="Times New Roman"/>
          <w:sz w:val="24"/>
          <w:szCs w:val="24"/>
        </w:rPr>
        <w:t>out_channels</w:t>
      </w:r>
      <w:proofErr w:type="spellEnd"/>
      <w:r w:rsidRPr="004962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962CC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Pr="004962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2CC">
        <w:rPr>
          <w:rFonts w:ascii="Times New Roman" w:hAnsi="Times New Roman" w:cs="Times New Roman"/>
          <w:sz w:val="24"/>
          <w:szCs w:val="24"/>
        </w:rPr>
        <w:t xml:space="preserve">) can be considered as hyper-parameters and you can use the </w:t>
      </w:r>
      <w:r>
        <w:rPr>
          <w:rFonts w:ascii="Times New Roman" w:hAnsi="Times New Roman" w:cs="Times New Roman"/>
          <w:sz w:val="24"/>
          <w:szCs w:val="24"/>
        </w:rPr>
        <w:t>best-performing</w:t>
      </w:r>
      <w:r w:rsidRPr="004962CC">
        <w:rPr>
          <w:rFonts w:ascii="Times New Roman" w:hAnsi="Times New Roman" w:cs="Times New Roman"/>
          <w:sz w:val="24"/>
          <w:szCs w:val="24"/>
        </w:rPr>
        <w:t xml:space="preserve"> values you find.</w:t>
      </w:r>
    </w:p>
    <w:p w14:paraId="3C870605" w14:textId="0F187C3E" w:rsidR="00466CD0" w:rsidRPr="00466CD0" w:rsidRDefault="00466CD0" w:rsidP="00466CD0">
      <w:pPr>
        <w:rPr>
          <w:rFonts w:ascii="Times New Roman" w:hAnsi="Times New Roman" w:cs="Times New Roman"/>
          <w:sz w:val="24"/>
          <w:szCs w:val="24"/>
        </w:rPr>
      </w:pPr>
      <w:r w:rsidRPr="00466CD0">
        <w:rPr>
          <w:rFonts w:ascii="Times New Roman" w:hAnsi="Times New Roman" w:cs="Times New Roman"/>
          <w:sz w:val="24"/>
          <w:szCs w:val="24"/>
        </w:rPr>
        <w:t>The first two layers (conv1 and conv2) have larger channel sizes (32), enabling the network to learn a rich set of features from the input.</w:t>
      </w:r>
    </w:p>
    <w:p w14:paraId="5806458A" w14:textId="414A2EF3" w:rsidR="004962CC" w:rsidRDefault="00466CD0" w:rsidP="00466CD0">
      <w:pPr>
        <w:rPr>
          <w:rFonts w:ascii="Times New Roman" w:hAnsi="Times New Roman" w:cs="Times New Roman"/>
          <w:sz w:val="24"/>
          <w:szCs w:val="24"/>
        </w:rPr>
      </w:pPr>
      <w:r w:rsidRPr="00466CD0">
        <w:rPr>
          <w:rFonts w:ascii="Times New Roman" w:hAnsi="Times New Roman" w:cs="Times New Roman"/>
          <w:sz w:val="24"/>
          <w:szCs w:val="24"/>
        </w:rPr>
        <w:t>As the model goes deeper, the number of channels decreases (from 32 → 16 → 8 → 4 → 2). This gradual reduction helps compress the features and prevents the model from overfitting, as deeper layers focus on learning more abstract representations.</w:t>
      </w:r>
    </w:p>
    <w:p w14:paraId="3DFC714D" w14:textId="7A765D59" w:rsidR="004962CC" w:rsidRDefault="00466CD0" w:rsidP="001D132B">
      <w:pPr>
        <w:rPr>
          <w:rFonts w:ascii="Times New Roman" w:hAnsi="Times New Roman" w:cs="Times New Roman"/>
          <w:sz w:val="24"/>
          <w:szCs w:val="24"/>
        </w:rPr>
      </w:pPr>
      <w:r w:rsidRPr="00466CD0">
        <w:rPr>
          <w:rFonts w:ascii="Times New Roman" w:hAnsi="Times New Roman" w:cs="Times New Roman"/>
          <w:sz w:val="24"/>
          <w:szCs w:val="24"/>
        </w:rPr>
        <w:t>The chosen configuration with 32 → 32 → 16 → 16 → 8 → 8 → 4 → 2 channels strikes a good balance between model depth and feature compression, providing the best performance for this task.</w:t>
      </w:r>
    </w:p>
    <w:p w14:paraId="4A14AB48" w14:textId="77777777" w:rsidR="00466CD0" w:rsidRDefault="00466CD0" w:rsidP="001D132B">
      <w:pPr>
        <w:rPr>
          <w:rFonts w:ascii="Times New Roman" w:hAnsi="Times New Roman" w:cs="Times New Roman"/>
          <w:sz w:val="24"/>
          <w:szCs w:val="24"/>
        </w:rPr>
      </w:pPr>
    </w:p>
    <w:p w14:paraId="1A1299AB" w14:textId="6CA0272A" w:rsidR="00D74D72" w:rsidRDefault="00466CD0" w:rsidP="001D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3.3.2 </w:t>
      </w:r>
      <w:r w:rsidR="00D74D72" w:rsidRPr="00D74D72">
        <w:rPr>
          <w:rFonts w:ascii="Times New Roman" w:hAnsi="Times New Roman" w:cs="Times New Roman"/>
          <w:sz w:val="24"/>
          <w:szCs w:val="24"/>
        </w:rPr>
        <w:t xml:space="preserve">Add skip connections between some of the </w:t>
      </w:r>
      <w:proofErr w:type="spellStart"/>
      <w:proofErr w:type="gramStart"/>
      <w:r w:rsidR="00D74D72" w:rsidRPr="00D74D72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="00D74D72" w:rsidRPr="00D74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4D72" w:rsidRPr="00D74D72">
        <w:rPr>
          <w:rFonts w:ascii="Times New Roman" w:hAnsi="Times New Roman" w:cs="Times New Roman"/>
          <w:sz w:val="24"/>
          <w:szCs w:val="24"/>
        </w:rPr>
        <w:t>) layers and try to see if that can improve the model performance.</w:t>
      </w:r>
    </w:p>
    <w:p w14:paraId="05AE67B4" w14:textId="274C19E6" w:rsidR="00D74D72" w:rsidRPr="001D132B" w:rsidRDefault="00D74D72" w:rsidP="001D132B">
      <w:pPr>
        <w:rPr>
          <w:rFonts w:ascii="Times New Roman" w:hAnsi="Times New Roman" w:cs="Times New Roman"/>
          <w:sz w:val="24"/>
          <w:szCs w:val="24"/>
        </w:rPr>
      </w:pPr>
      <w:r w:rsidRPr="00D74D72">
        <w:rPr>
          <w:rFonts w:ascii="Times New Roman" w:hAnsi="Times New Roman" w:cs="Times New Roman"/>
          <w:sz w:val="24"/>
          <w:szCs w:val="24"/>
        </w:rPr>
        <w:t>Skip connections prevent the model from losing important information from the earlier layers and mitigate the vanishing gradient problem. This approach can improve performance and stability, especially in deep GNNs.</w:t>
      </w:r>
    </w:p>
    <w:p w14:paraId="06B645EE" w14:textId="0BD9500F" w:rsidR="008B3F8B" w:rsidRPr="008B3F8B" w:rsidRDefault="008B3F8B" w:rsidP="008B3F8B">
      <w:pPr>
        <w:rPr>
          <w:rFonts w:ascii="Times New Roman" w:hAnsi="Times New Roman" w:cs="Times New Roman"/>
        </w:rPr>
      </w:pPr>
    </w:p>
    <w:p w14:paraId="7ABA7D90" w14:textId="77777777" w:rsidR="008B3F8B" w:rsidRPr="008B3F8B" w:rsidRDefault="008B3F8B" w:rsidP="008B3F8B">
      <w:pPr>
        <w:rPr>
          <w:rFonts w:ascii="Times New Roman" w:hAnsi="Times New Roman" w:cs="Times New Roman"/>
        </w:rPr>
      </w:pPr>
    </w:p>
    <w:p w14:paraId="65DF0863" w14:textId="77777777" w:rsidR="008B3F8B" w:rsidRPr="008B3F8B" w:rsidRDefault="008B3F8B" w:rsidP="008B3F8B">
      <w:pPr>
        <w:rPr>
          <w:rFonts w:ascii="Times New Roman" w:hAnsi="Times New Roman" w:cs="Times New Roman"/>
        </w:rPr>
      </w:pPr>
    </w:p>
    <w:sectPr w:rsidR="008B3F8B" w:rsidRPr="008B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05170"/>
    <w:multiLevelType w:val="hybridMultilevel"/>
    <w:tmpl w:val="155C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5F90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1CA4"/>
    <w:multiLevelType w:val="multilevel"/>
    <w:tmpl w:val="C91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22C9B"/>
    <w:multiLevelType w:val="multilevel"/>
    <w:tmpl w:val="D23A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E20EE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06242"/>
    <w:multiLevelType w:val="hybridMultilevel"/>
    <w:tmpl w:val="A2786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3054E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F39ED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A258D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29099">
    <w:abstractNumId w:val="3"/>
  </w:num>
  <w:num w:numId="2" w16cid:durableId="1623875577">
    <w:abstractNumId w:val="2"/>
  </w:num>
  <w:num w:numId="3" w16cid:durableId="587929498">
    <w:abstractNumId w:val="0"/>
  </w:num>
  <w:num w:numId="4" w16cid:durableId="1339036674">
    <w:abstractNumId w:val="5"/>
  </w:num>
  <w:num w:numId="5" w16cid:durableId="45416500">
    <w:abstractNumId w:val="4"/>
  </w:num>
  <w:num w:numId="6" w16cid:durableId="2030793047">
    <w:abstractNumId w:val="1"/>
  </w:num>
  <w:num w:numId="7" w16cid:durableId="421950150">
    <w:abstractNumId w:val="8"/>
  </w:num>
  <w:num w:numId="8" w16cid:durableId="707872662">
    <w:abstractNumId w:val="6"/>
  </w:num>
  <w:num w:numId="9" w16cid:durableId="1271742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29"/>
    <w:rsid w:val="00135656"/>
    <w:rsid w:val="00170EA4"/>
    <w:rsid w:val="001D132B"/>
    <w:rsid w:val="0025424A"/>
    <w:rsid w:val="00466CD0"/>
    <w:rsid w:val="004962CC"/>
    <w:rsid w:val="004A7810"/>
    <w:rsid w:val="00672446"/>
    <w:rsid w:val="00784E27"/>
    <w:rsid w:val="008A1DA8"/>
    <w:rsid w:val="008B3F8B"/>
    <w:rsid w:val="009463E1"/>
    <w:rsid w:val="009769BB"/>
    <w:rsid w:val="00A078BB"/>
    <w:rsid w:val="00A16593"/>
    <w:rsid w:val="00B46248"/>
    <w:rsid w:val="00B5548A"/>
    <w:rsid w:val="00D74D72"/>
    <w:rsid w:val="00D96029"/>
    <w:rsid w:val="00DD2004"/>
    <w:rsid w:val="00EC7E00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7D95B"/>
  <w15:chartTrackingRefBased/>
  <w15:docId w15:val="{71D84B1F-3CBF-4BDC-A140-463FFC2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02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02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029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3F8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69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T21303548/Deep-Learning-Lab-06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W.W.A.B.M it21226632</dc:creator>
  <cp:keywords/>
  <dc:description/>
  <cp:lastModifiedBy>Gunasekara W.M.W.A.G.T.N.A it21303548</cp:lastModifiedBy>
  <cp:revision>5</cp:revision>
  <dcterms:created xsi:type="dcterms:W3CDTF">2024-09-15T06:57:00Z</dcterms:created>
  <dcterms:modified xsi:type="dcterms:W3CDTF">2024-10-01T15:52:00Z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a219d75b-54d7-4f64-b4a7-175e31a38302</vt:lpwstr>
  </property>
</Properties>
</file>