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AE8D" w14:textId="77777777" w:rsidR="003F6BE1" w:rsidRPr="006F3838" w:rsidRDefault="00000000">
      <w:pPr>
        <w:pStyle w:val="Heading1"/>
        <w:rPr>
          <w:color w:val="000000" w:themeColor="text1"/>
        </w:rPr>
      </w:pPr>
      <w:bookmarkStart w:id="0" w:name="X4c72dba8d3d6140c4c059ea4c927917a3e1587b"/>
      <w:r w:rsidRPr="006F3838">
        <w:rPr>
          <w:color w:val="000000" w:themeColor="text1"/>
        </w:rPr>
        <w:t>Proposal: Advanced Hydroponic Fodder Data Management System with Machine Learning Integration</w:t>
      </w:r>
    </w:p>
    <w:p w14:paraId="55101770" w14:textId="19251ADF" w:rsidR="003F6BE1" w:rsidRDefault="003F6BE1"/>
    <w:p w14:paraId="656007B5" w14:textId="3C9B954E" w:rsidR="003F6BE1" w:rsidRDefault="00000000" w:rsidP="00C06888">
      <w:pPr>
        <w:pStyle w:val="main1"/>
        <w:numPr>
          <w:ilvl w:val="0"/>
          <w:numId w:val="31"/>
        </w:numPr>
      </w:pPr>
      <w:bookmarkStart w:id="1" w:name="Xe3d0fc0bea9a42ce7605565d0964033d7f6ee47"/>
      <w:r>
        <w:t>Introduction</w:t>
      </w:r>
    </w:p>
    <w:p w14:paraId="3014881E" w14:textId="0B33D454" w:rsidR="003F6BE1" w:rsidRDefault="00000000">
      <w:pPr>
        <w:pStyle w:val="FirstParagraph"/>
      </w:pPr>
      <w:r>
        <w:t>Hydroponic fodder production delivers high-nutrient feed using minimal land and water. Precise management is key for optimal yield and quality. This proposal presents a robust IoT- and ML-driven system that automates data acquisition, environmental control, and plant health monitoring, leveraging modern web/IoT stacks and advanced machine learning (ML) mode.</w:t>
      </w:r>
    </w:p>
    <w:p w14:paraId="790D31D4" w14:textId="2F6EF0A6" w:rsidR="00B5533B" w:rsidRDefault="00B5533B" w:rsidP="00C06888">
      <w:pPr>
        <w:pStyle w:val="main1"/>
        <w:numPr>
          <w:ilvl w:val="0"/>
          <w:numId w:val="31"/>
        </w:numPr>
      </w:pPr>
      <w:r>
        <w:t>Research Problem</w:t>
      </w:r>
    </w:p>
    <w:p w14:paraId="6AB0A99B" w14:textId="77777777" w:rsidR="00C06888" w:rsidRDefault="00C06888" w:rsidP="00C06888">
      <w:pPr>
        <w:pStyle w:val="main1"/>
        <w:ind w:left="720"/>
      </w:pPr>
    </w:p>
    <w:p w14:paraId="0A3D9CB6" w14:textId="77777777" w:rsidR="00B5533B" w:rsidRDefault="00B5533B" w:rsidP="00B5533B">
      <w:r>
        <w:t>Despite the benefits of hydroponic fodder systems, several challenges hinder optimal performance:</w:t>
      </w:r>
    </w:p>
    <w:p w14:paraId="24E7B4E7" w14:textId="77777777" w:rsidR="00B5533B" w:rsidRDefault="00B5533B" w:rsidP="00B5533B">
      <w:pPr>
        <w:pStyle w:val="ListParagraph"/>
        <w:numPr>
          <w:ilvl w:val="0"/>
          <w:numId w:val="17"/>
        </w:numPr>
      </w:pPr>
      <w:r>
        <w:t>Manual environmental monitoring is labor-intensive and prone to error.</w:t>
      </w:r>
    </w:p>
    <w:p w14:paraId="6813C8A6" w14:textId="77777777" w:rsidR="00B5533B" w:rsidRDefault="00B5533B" w:rsidP="00B5533B">
      <w:pPr>
        <w:pStyle w:val="ListParagraph"/>
        <w:numPr>
          <w:ilvl w:val="0"/>
          <w:numId w:val="17"/>
        </w:numPr>
      </w:pPr>
      <w:r>
        <w:t>Maintaining optimal growth conditions for diverse plant species, especially across different growth phases, is complex.</w:t>
      </w:r>
    </w:p>
    <w:p w14:paraId="5A057420" w14:textId="77777777" w:rsidR="00B5533B" w:rsidRDefault="00B5533B" w:rsidP="00B5533B">
      <w:pPr>
        <w:pStyle w:val="ListParagraph"/>
        <w:numPr>
          <w:ilvl w:val="0"/>
          <w:numId w:val="17"/>
        </w:numPr>
      </w:pPr>
      <w:r>
        <w:t>Early detection of plant stress, disease, or system errors is often delayed without automated vision and analytics.</w:t>
      </w:r>
    </w:p>
    <w:p w14:paraId="1EB6A6D1" w14:textId="1E44D814" w:rsidR="003F6BE1" w:rsidRDefault="00B5533B" w:rsidP="00B5533B">
      <w:pPr>
        <w:pStyle w:val="ListParagraph"/>
        <w:numPr>
          <w:ilvl w:val="0"/>
          <w:numId w:val="17"/>
        </w:numPr>
      </w:pPr>
      <w:r>
        <w:t>Resource usage (water, nutrients, energy) can be suboptimal without predictive, adaptive control.</w:t>
      </w:r>
    </w:p>
    <w:p w14:paraId="752268A6" w14:textId="77777777" w:rsidR="00C06888" w:rsidRDefault="00C06888" w:rsidP="00B5533B">
      <w:pPr>
        <w:pStyle w:val="main1"/>
      </w:pPr>
      <w:bookmarkStart w:id="2" w:name="X01d09a9ac25e590d9a10ac15c2c1e96989df88a"/>
      <w:bookmarkEnd w:id="1"/>
    </w:p>
    <w:p w14:paraId="5A1E7480" w14:textId="701808DD" w:rsidR="00B5533B" w:rsidRDefault="00B5533B" w:rsidP="00C06888">
      <w:pPr>
        <w:pStyle w:val="main1"/>
        <w:numPr>
          <w:ilvl w:val="0"/>
          <w:numId w:val="31"/>
        </w:numPr>
      </w:pPr>
      <w:r w:rsidRPr="00B5533B">
        <w:t>Research Problem Breakdown</w:t>
      </w:r>
    </w:p>
    <w:p w14:paraId="0F9C4276" w14:textId="77777777" w:rsidR="00B5533B" w:rsidRPr="00B5533B" w:rsidRDefault="00B5533B" w:rsidP="00B5533B">
      <w:pPr>
        <w:pStyle w:val="main1"/>
      </w:pPr>
    </w:p>
    <w:p w14:paraId="5D683D0C" w14:textId="77777777" w:rsidR="00B5533B" w:rsidRPr="00B5533B" w:rsidRDefault="00B5533B" w:rsidP="00B5533B">
      <w:pPr>
        <w:pStyle w:val="Author"/>
        <w:jc w:val="left"/>
      </w:pPr>
      <w:r w:rsidRPr="00B5533B">
        <w:t>To address these challenges, the research is divided into four modules:</w:t>
      </w:r>
    </w:p>
    <w:p w14:paraId="02FADA71" w14:textId="77777777" w:rsidR="00B5533B" w:rsidRPr="00B5533B" w:rsidRDefault="00B5533B" w:rsidP="00B5533B">
      <w:pPr>
        <w:pStyle w:val="Author"/>
        <w:numPr>
          <w:ilvl w:val="0"/>
          <w:numId w:val="20"/>
        </w:numPr>
        <w:jc w:val="left"/>
      </w:pPr>
      <w:r w:rsidRPr="00B5533B">
        <w:t>Sensor Integration and Data Acquisition – Design and deployment of a robust IoT network for continuous environmental and plant monitoring.</w:t>
      </w:r>
    </w:p>
    <w:p w14:paraId="6C9AD5CC" w14:textId="77777777" w:rsidR="00B5533B" w:rsidRPr="00B5533B" w:rsidRDefault="00B5533B" w:rsidP="00B5533B">
      <w:pPr>
        <w:pStyle w:val="Author"/>
        <w:numPr>
          <w:ilvl w:val="0"/>
          <w:numId w:val="20"/>
        </w:numPr>
        <w:jc w:val="left"/>
      </w:pPr>
      <w:r w:rsidRPr="00B5533B">
        <w:t>Image-Based Plant State Assessment – Development of supervised learning models for growth stage identification, stress detection, and plant/seed recognition.</w:t>
      </w:r>
    </w:p>
    <w:p w14:paraId="0B08EE86" w14:textId="77777777" w:rsidR="00B5533B" w:rsidRPr="00B5533B" w:rsidRDefault="00B5533B" w:rsidP="00B5533B">
      <w:pPr>
        <w:pStyle w:val="Author"/>
        <w:numPr>
          <w:ilvl w:val="0"/>
          <w:numId w:val="20"/>
        </w:numPr>
        <w:jc w:val="left"/>
      </w:pPr>
      <w:r w:rsidRPr="00B5533B">
        <w:t>Adaptive Environmental Control – Implementation of reinforcement learning agents for dynamic adjustment of system actuators (fans, pumps, lights, etc.).</w:t>
      </w:r>
    </w:p>
    <w:p w14:paraId="70B33503" w14:textId="77777777" w:rsidR="00B5533B" w:rsidRPr="00B5533B" w:rsidRDefault="00B5533B" w:rsidP="00B5533B">
      <w:pPr>
        <w:pStyle w:val="Author"/>
        <w:numPr>
          <w:ilvl w:val="0"/>
          <w:numId w:val="20"/>
        </w:numPr>
        <w:jc w:val="left"/>
      </w:pPr>
      <w:r w:rsidRPr="00B5533B">
        <w:t>System Integration and Evaluation – End-to-end platform development, user interface design, and performance validation.</w:t>
      </w:r>
    </w:p>
    <w:p w14:paraId="54CAC2ED" w14:textId="0E90ACB5" w:rsidR="00B5533B" w:rsidRPr="00B5533B" w:rsidRDefault="00B5533B" w:rsidP="00C06888">
      <w:pPr>
        <w:pStyle w:val="main1"/>
        <w:numPr>
          <w:ilvl w:val="0"/>
          <w:numId w:val="31"/>
        </w:numPr>
      </w:pPr>
      <w:r w:rsidRPr="00B5533B">
        <w:t>Objectives</w:t>
      </w:r>
    </w:p>
    <w:p w14:paraId="01A4F251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Automate real-time environmental monitoring and logging.</w:t>
      </w:r>
    </w:p>
    <w:p w14:paraId="2FF0B657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Enable image-based plant health and growth stage detection.</w:t>
      </w:r>
    </w:p>
    <w:p w14:paraId="408FE1D4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Dynamically control environmental conditions using ML-driven strategies.</w:t>
      </w:r>
    </w:p>
    <w:p w14:paraId="6AD74629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Support multiple plant types and phases with adaptive setpoints.</w:t>
      </w:r>
    </w:p>
    <w:p w14:paraId="5FAB87A2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Reduce resource consumption while maximizing yield and quality.</w:t>
      </w:r>
    </w:p>
    <w:p w14:paraId="527F2BB1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Provide a user-friendly dashboard for monitoring and override.</w:t>
      </w:r>
    </w:p>
    <w:p w14:paraId="73BBF6F8" w14:textId="77777777" w:rsidR="00B5533B" w:rsidRPr="00B5533B" w:rsidRDefault="00B5533B" w:rsidP="00B5533B">
      <w:pPr>
        <w:pStyle w:val="Bibliography"/>
        <w:numPr>
          <w:ilvl w:val="0"/>
          <w:numId w:val="22"/>
        </w:numPr>
      </w:pPr>
      <w:r w:rsidRPr="00B5533B">
        <w:t>Achieve measurable improvements in yield, efficiency, and sustainability.</w:t>
      </w:r>
    </w:p>
    <w:p w14:paraId="1FCE6094" w14:textId="5F7224E6" w:rsidR="005C2BB3" w:rsidRDefault="005C2BB3" w:rsidP="00C06888">
      <w:pPr>
        <w:pStyle w:val="main1"/>
        <w:numPr>
          <w:ilvl w:val="0"/>
          <w:numId w:val="31"/>
        </w:numPr>
      </w:pPr>
      <w:r w:rsidRPr="005C2BB3">
        <w:t>Literature Review</w:t>
      </w:r>
    </w:p>
    <w:p w14:paraId="444F7876" w14:textId="77777777" w:rsidR="00C06888" w:rsidRPr="005C2BB3" w:rsidRDefault="00C06888" w:rsidP="005C2BB3">
      <w:pPr>
        <w:pStyle w:val="main1"/>
      </w:pPr>
    </w:p>
    <w:p w14:paraId="4B5BC403" w14:textId="77777777" w:rsidR="005C2BB3" w:rsidRPr="005C2BB3" w:rsidRDefault="005C2BB3" w:rsidP="00C06888">
      <w:pPr>
        <w:pStyle w:val="Bibliography"/>
      </w:pPr>
      <w:r w:rsidRPr="005C2BB3">
        <w:t>Prior research demonstrates the value of IoT and ML in precision agriculture:</w:t>
      </w:r>
    </w:p>
    <w:p w14:paraId="1A7B946A" w14:textId="77777777" w:rsidR="005C2BB3" w:rsidRPr="005C2BB3" w:rsidRDefault="005C2BB3" w:rsidP="00C06888">
      <w:pPr>
        <w:pStyle w:val="Bibliography"/>
        <w:numPr>
          <w:ilvl w:val="0"/>
          <w:numId w:val="29"/>
        </w:numPr>
      </w:pPr>
      <w:r w:rsidRPr="005C2BB3">
        <w:t>Learning Analytics &amp; AI: Studies show ML models can accurately predict crop health, growth stages, and optimize conditions for hydroponic systems ([2],[4],[7],[11],[12]).</w:t>
      </w:r>
    </w:p>
    <w:p w14:paraId="11F95A83" w14:textId="77777777" w:rsidR="005C2BB3" w:rsidRPr="005C2BB3" w:rsidRDefault="005C2BB3" w:rsidP="00C06888">
      <w:pPr>
        <w:pStyle w:val="Bibliography"/>
        <w:numPr>
          <w:ilvl w:val="0"/>
          <w:numId w:val="29"/>
        </w:numPr>
      </w:pPr>
      <w:r w:rsidRPr="005C2BB3">
        <w:t>Agile Methodologies in Digital Agriculture: Agile project-based approaches facilitate rapid prototyping and iterative improvements in smart farming platforms.</w:t>
      </w:r>
    </w:p>
    <w:p w14:paraId="26120951" w14:textId="77777777" w:rsidR="005C2BB3" w:rsidRPr="005C2BB3" w:rsidRDefault="005C2BB3" w:rsidP="00C06888">
      <w:pPr>
        <w:pStyle w:val="Bibliography"/>
        <w:numPr>
          <w:ilvl w:val="0"/>
          <w:numId w:val="29"/>
        </w:numPr>
      </w:pPr>
      <w:r w:rsidRPr="005C2BB3">
        <w:t>Automated Code &amp; System Analysis: Automated anomaly detection and control using RL and vision-based models are increasingly adopted for resource optimization.</w:t>
      </w:r>
    </w:p>
    <w:p w14:paraId="1CFC24F8" w14:textId="77777777" w:rsidR="005C2BB3" w:rsidRPr="005C2BB3" w:rsidRDefault="005C2BB3" w:rsidP="00C06888">
      <w:pPr>
        <w:pStyle w:val="Bibliography"/>
        <w:numPr>
          <w:ilvl w:val="0"/>
          <w:numId w:val="29"/>
        </w:numPr>
      </w:pPr>
      <w:r w:rsidRPr="005C2BB3">
        <w:t>Generative AI in Education: The use of generative and predictive models in agricultural education and practice enhances decision-making and knowledge transfer.</w:t>
      </w:r>
    </w:p>
    <w:p w14:paraId="10230EF2" w14:textId="37CD19D0" w:rsidR="005C2BB3" w:rsidRPr="005C2BB3" w:rsidRDefault="005C2BB3" w:rsidP="005C2BB3">
      <w:pPr>
        <w:pStyle w:val="main1"/>
      </w:pPr>
    </w:p>
    <w:p w14:paraId="2C010D04" w14:textId="67EE0C02" w:rsidR="005C2BB3" w:rsidRPr="005C2BB3" w:rsidRDefault="005C2BB3" w:rsidP="00C06888">
      <w:pPr>
        <w:pStyle w:val="main1"/>
        <w:numPr>
          <w:ilvl w:val="0"/>
          <w:numId w:val="31"/>
        </w:numPr>
      </w:pPr>
      <w:r w:rsidRPr="005C2BB3">
        <w:t>Research Methodology</w:t>
      </w:r>
    </w:p>
    <w:p w14:paraId="3F5D27A6" w14:textId="3F265564" w:rsidR="005C2BB3" w:rsidRPr="005C2BB3" w:rsidRDefault="00C06888" w:rsidP="005C2BB3">
      <w:pPr>
        <w:pStyle w:val="main1"/>
        <w:rPr>
          <w:sz w:val="24"/>
          <w:szCs w:val="24"/>
        </w:rPr>
      </w:pPr>
      <w:r w:rsidRPr="00C06888">
        <w:rPr>
          <w:sz w:val="24"/>
          <w:szCs w:val="24"/>
        </w:rPr>
        <w:t xml:space="preserve">6.1 </w:t>
      </w:r>
      <w:r w:rsidR="005C2BB3" w:rsidRPr="005C2BB3">
        <w:rPr>
          <w:sz w:val="24"/>
          <w:szCs w:val="24"/>
        </w:rPr>
        <w:t>System Design</w:t>
      </w:r>
    </w:p>
    <w:p w14:paraId="73C6D2EF" w14:textId="77777777" w:rsidR="005C2BB3" w:rsidRPr="005C2BB3" w:rsidRDefault="005C2BB3" w:rsidP="005C2BB3">
      <w:pPr>
        <w:pStyle w:val="Bibliography"/>
        <w:numPr>
          <w:ilvl w:val="0"/>
          <w:numId w:val="26"/>
        </w:numPr>
      </w:pPr>
      <w:r w:rsidRPr="005C2BB3">
        <w:t>IoT Layer: ESP32 microcontrollers with DHT22, BH1750, EC, pH, CO₂, water level, and soil moisture sensors, plus ESP32-CAM for imaging.</w:t>
      </w:r>
    </w:p>
    <w:p w14:paraId="2D970D8A" w14:textId="77777777" w:rsidR="005C2BB3" w:rsidRPr="005C2BB3" w:rsidRDefault="005C2BB3" w:rsidP="005C2BB3">
      <w:pPr>
        <w:pStyle w:val="Bibliography"/>
        <w:numPr>
          <w:ilvl w:val="0"/>
          <w:numId w:val="26"/>
        </w:numPr>
      </w:pPr>
      <w:r w:rsidRPr="005C2BB3">
        <w:t>Data Collection: Sensor and image data are transmitted via WiFi to a backend cloud service (Firebase, MinIO/S3).</w:t>
      </w:r>
    </w:p>
    <w:p w14:paraId="16EF4492" w14:textId="77777777" w:rsidR="005C2BB3" w:rsidRPr="005C2BB3" w:rsidRDefault="005C2BB3" w:rsidP="005C2BB3">
      <w:pPr>
        <w:pStyle w:val="Bibliography"/>
        <w:numPr>
          <w:ilvl w:val="0"/>
          <w:numId w:val="26"/>
        </w:numPr>
      </w:pPr>
      <w:r w:rsidRPr="005C2BB3">
        <w:t>ML Components:</w:t>
      </w:r>
    </w:p>
    <w:p w14:paraId="74265BEB" w14:textId="77777777" w:rsidR="005C2BB3" w:rsidRPr="005C2BB3" w:rsidRDefault="005C2BB3" w:rsidP="005C2BB3">
      <w:pPr>
        <w:pStyle w:val="Bibliography"/>
        <w:numPr>
          <w:ilvl w:val="1"/>
          <w:numId w:val="26"/>
        </w:numPr>
      </w:pPr>
      <w:r w:rsidRPr="005C2BB3">
        <w:t>Supervised Learning: CNN-based models for image classification (health, stage, plant type).</w:t>
      </w:r>
    </w:p>
    <w:p w14:paraId="7EA14020" w14:textId="77777777" w:rsidR="005C2BB3" w:rsidRPr="005C2BB3" w:rsidRDefault="005C2BB3" w:rsidP="005C2BB3">
      <w:pPr>
        <w:pStyle w:val="Bibliography"/>
        <w:numPr>
          <w:ilvl w:val="1"/>
          <w:numId w:val="26"/>
        </w:numPr>
      </w:pPr>
      <w:r w:rsidRPr="005C2BB3">
        <w:t>Reinforcement Learning: RL models for actuator optimization and adaptive environmental control.</w:t>
      </w:r>
    </w:p>
    <w:p w14:paraId="0B261246" w14:textId="77777777" w:rsidR="005C2BB3" w:rsidRPr="005C2BB3" w:rsidRDefault="005C2BB3" w:rsidP="005C2BB3">
      <w:pPr>
        <w:pStyle w:val="Bibliography"/>
        <w:numPr>
          <w:ilvl w:val="0"/>
          <w:numId w:val="27"/>
        </w:numPr>
      </w:pPr>
      <w:r w:rsidRPr="005C2BB3">
        <w:t>Software Stack: Spring Boot backend, React dashboard, Python ML microservices, real-time database.</w:t>
      </w:r>
    </w:p>
    <w:p w14:paraId="4E97CAA4" w14:textId="77777777" w:rsidR="005C2BB3" w:rsidRPr="005C2BB3" w:rsidRDefault="005C2BB3" w:rsidP="005C2BB3">
      <w:pPr>
        <w:pStyle w:val="Bibliography"/>
        <w:numPr>
          <w:ilvl w:val="0"/>
          <w:numId w:val="27"/>
        </w:numPr>
      </w:pPr>
      <w:r w:rsidRPr="005C2BB3">
        <w:t>Testing &amp; Evaluation: Performance metrics include environmental accuracy, growth prediction F1-score, actuation latency, and resource savings.</w:t>
      </w:r>
    </w:p>
    <w:p w14:paraId="2E31E732" w14:textId="77777777" w:rsidR="001E0633" w:rsidRDefault="001E0633" w:rsidP="005C2BB3">
      <w:pPr>
        <w:pStyle w:val="main1"/>
      </w:pPr>
    </w:p>
    <w:p w14:paraId="6943712D" w14:textId="77777777" w:rsidR="001E0633" w:rsidRPr="005C2BB3" w:rsidRDefault="001E0633" w:rsidP="005C2BB3">
      <w:pPr>
        <w:pStyle w:val="main1"/>
      </w:pPr>
    </w:p>
    <w:p w14:paraId="00CE7213" w14:textId="11F848E9" w:rsidR="005C2BB3" w:rsidRDefault="005C2BB3" w:rsidP="00C06888">
      <w:pPr>
        <w:pStyle w:val="main1"/>
        <w:numPr>
          <w:ilvl w:val="1"/>
          <w:numId w:val="31"/>
        </w:numPr>
        <w:rPr>
          <w:sz w:val="24"/>
          <w:szCs w:val="24"/>
        </w:rPr>
      </w:pPr>
      <w:r w:rsidRPr="005C2BB3">
        <w:rPr>
          <w:sz w:val="24"/>
          <w:szCs w:val="24"/>
        </w:rPr>
        <w:t>Research Contribution</w:t>
      </w:r>
    </w:p>
    <w:p w14:paraId="25037DA7" w14:textId="77777777" w:rsidR="00C06888" w:rsidRPr="005C2BB3" w:rsidRDefault="00C06888" w:rsidP="00C06888">
      <w:pPr>
        <w:pStyle w:val="main1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3294"/>
        <w:gridCol w:w="3447"/>
      </w:tblGrid>
      <w:tr w:rsidR="001E0633" w:rsidRPr="005C2BB3" w14:paraId="13C7A574" w14:textId="77777777" w:rsidTr="001E0633">
        <w:trPr>
          <w:trHeight w:val="601"/>
        </w:trPr>
        <w:tc>
          <w:tcPr>
            <w:tcW w:w="4061" w:type="dxa"/>
            <w:hideMark/>
          </w:tcPr>
          <w:p w14:paraId="0AFAECB7" w14:textId="77777777" w:rsidR="001E0633" w:rsidRPr="005C2BB3" w:rsidRDefault="001E0633" w:rsidP="005C2BB3">
            <w:pPr>
              <w:pStyle w:val="main1"/>
            </w:pPr>
            <w:r w:rsidRPr="005C2BB3">
              <w:t>Module</w:t>
            </w:r>
          </w:p>
        </w:tc>
        <w:tc>
          <w:tcPr>
            <w:tcW w:w="3302" w:type="dxa"/>
            <w:hideMark/>
          </w:tcPr>
          <w:p w14:paraId="5757E998" w14:textId="055D9C16" w:rsidR="001E0633" w:rsidRPr="005C2BB3" w:rsidRDefault="001E0633" w:rsidP="005C2BB3">
            <w:pPr>
              <w:pStyle w:val="main1"/>
            </w:pPr>
            <w:r w:rsidRPr="005C2BB3">
              <w:t>Contributor</w:t>
            </w:r>
          </w:p>
        </w:tc>
        <w:tc>
          <w:tcPr>
            <w:tcW w:w="3456" w:type="dxa"/>
            <w:hideMark/>
          </w:tcPr>
          <w:p w14:paraId="62A94BA3" w14:textId="77777777" w:rsidR="001E0633" w:rsidRPr="005C2BB3" w:rsidRDefault="001E0633" w:rsidP="005C2BB3">
            <w:pPr>
              <w:pStyle w:val="main1"/>
            </w:pPr>
            <w:r w:rsidRPr="005C2BB3">
              <w:t>Key Deliverable</w:t>
            </w:r>
          </w:p>
        </w:tc>
      </w:tr>
      <w:tr w:rsidR="001E0633" w:rsidRPr="005C2BB3" w14:paraId="7F28E1CF" w14:textId="77777777" w:rsidTr="001E0633">
        <w:trPr>
          <w:trHeight w:val="913"/>
        </w:trPr>
        <w:tc>
          <w:tcPr>
            <w:tcW w:w="4061" w:type="dxa"/>
            <w:hideMark/>
          </w:tcPr>
          <w:p w14:paraId="6D230291" w14:textId="77777777" w:rsidR="001E0633" w:rsidRPr="005C2BB3" w:rsidRDefault="001E0633" w:rsidP="005C2BB3">
            <w:pPr>
              <w:pStyle w:val="Bibliography"/>
            </w:pPr>
            <w:r w:rsidRPr="005C2BB3">
              <w:t>Sensor Integration &amp; Data Acquisition</w:t>
            </w:r>
          </w:p>
        </w:tc>
        <w:tc>
          <w:tcPr>
            <w:tcW w:w="3302" w:type="dxa"/>
            <w:hideMark/>
          </w:tcPr>
          <w:p w14:paraId="7326740D" w14:textId="0440859E" w:rsidR="001E0633" w:rsidRPr="005C2BB3" w:rsidRDefault="001E0633" w:rsidP="005C2BB3">
            <w:pPr>
              <w:pStyle w:val="Bibliography"/>
            </w:pPr>
            <w:r w:rsidRPr="005C2BB3">
              <w:t>Team Member 1</w:t>
            </w:r>
          </w:p>
        </w:tc>
        <w:tc>
          <w:tcPr>
            <w:tcW w:w="3456" w:type="dxa"/>
            <w:hideMark/>
          </w:tcPr>
          <w:p w14:paraId="253F0ED6" w14:textId="77777777" w:rsidR="001E0633" w:rsidRPr="005C2BB3" w:rsidRDefault="001E0633" w:rsidP="005C2BB3">
            <w:pPr>
              <w:pStyle w:val="Bibliography"/>
            </w:pPr>
            <w:r w:rsidRPr="005C2BB3">
              <w:t>IoT hardware setup, data pipeline, calibration</w:t>
            </w:r>
          </w:p>
        </w:tc>
      </w:tr>
      <w:tr w:rsidR="001E0633" w:rsidRPr="005C2BB3" w14:paraId="47B9ABAB" w14:textId="77777777" w:rsidTr="001E0633">
        <w:trPr>
          <w:trHeight w:val="935"/>
        </w:trPr>
        <w:tc>
          <w:tcPr>
            <w:tcW w:w="4061" w:type="dxa"/>
            <w:hideMark/>
          </w:tcPr>
          <w:p w14:paraId="5E6BB9A2" w14:textId="77777777" w:rsidR="001E0633" w:rsidRPr="005C2BB3" w:rsidRDefault="001E0633" w:rsidP="005C2BB3">
            <w:pPr>
              <w:pStyle w:val="Bibliography"/>
            </w:pPr>
            <w:r w:rsidRPr="005C2BB3">
              <w:t>Image-Based Plant State Assessment</w:t>
            </w:r>
          </w:p>
        </w:tc>
        <w:tc>
          <w:tcPr>
            <w:tcW w:w="3302" w:type="dxa"/>
            <w:hideMark/>
          </w:tcPr>
          <w:p w14:paraId="65BD6A5E" w14:textId="11C3ACF2" w:rsidR="001E0633" w:rsidRPr="005C2BB3" w:rsidRDefault="001E0633" w:rsidP="005C2BB3">
            <w:pPr>
              <w:pStyle w:val="Bibliography"/>
            </w:pPr>
            <w:r w:rsidRPr="005C2BB3">
              <w:t>Team Member 2</w:t>
            </w:r>
          </w:p>
        </w:tc>
        <w:tc>
          <w:tcPr>
            <w:tcW w:w="3456" w:type="dxa"/>
            <w:hideMark/>
          </w:tcPr>
          <w:p w14:paraId="2EA69548" w14:textId="77777777" w:rsidR="001E0633" w:rsidRPr="005C2BB3" w:rsidRDefault="001E0633" w:rsidP="005C2BB3">
            <w:pPr>
              <w:pStyle w:val="Bibliography"/>
            </w:pPr>
            <w:r w:rsidRPr="005C2BB3">
              <w:t>CNN model training, image dataset, health prediction</w:t>
            </w:r>
          </w:p>
        </w:tc>
      </w:tr>
      <w:tr w:rsidR="001E0633" w:rsidRPr="005C2BB3" w14:paraId="34446129" w14:textId="77777777" w:rsidTr="001E0633">
        <w:trPr>
          <w:trHeight w:val="623"/>
        </w:trPr>
        <w:tc>
          <w:tcPr>
            <w:tcW w:w="4061" w:type="dxa"/>
            <w:hideMark/>
          </w:tcPr>
          <w:p w14:paraId="38FBA805" w14:textId="77777777" w:rsidR="001E0633" w:rsidRPr="005C2BB3" w:rsidRDefault="001E0633" w:rsidP="005C2BB3">
            <w:pPr>
              <w:pStyle w:val="Bibliography"/>
            </w:pPr>
            <w:r w:rsidRPr="005C2BB3">
              <w:t>Adaptive Environmental Control (RL)</w:t>
            </w:r>
          </w:p>
        </w:tc>
        <w:tc>
          <w:tcPr>
            <w:tcW w:w="3302" w:type="dxa"/>
            <w:hideMark/>
          </w:tcPr>
          <w:p w14:paraId="2969AD0C" w14:textId="7F8939D7" w:rsidR="001E0633" w:rsidRPr="005C2BB3" w:rsidRDefault="001E0633" w:rsidP="005C2BB3">
            <w:pPr>
              <w:pStyle w:val="Bibliography"/>
            </w:pPr>
            <w:r w:rsidRPr="005C2BB3">
              <w:t>Team Member 3</w:t>
            </w:r>
          </w:p>
        </w:tc>
        <w:tc>
          <w:tcPr>
            <w:tcW w:w="3456" w:type="dxa"/>
            <w:hideMark/>
          </w:tcPr>
          <w:p w14:paraId="5620680B" w14:textId="77777777" w:rsidR="001E0633" w:rsidRPr="005C2BB3" w:rsidRDefault="001E0633" w:rsidP="005C2BB3">
            <w:pPr>
              <w:pStyle w:val="Bibliography"/>
            </w:pPr>
            <w:r w:rsidRPr="005C2BB3">
              <w:t>RL agent training, actuator control logic</w:t>
            </w:r>
          </w:p>
        </w:tc>
      </w:tr>
      <w:tr w:rsidR="001E0633" w:rsidRPr="005C2BB3" w14:paraId="7B166920" w14:textId="77777777" w:rsidTr="001E0633">
        <w:trPr>
          <w:trHeight w:val="913"/>
        </w:trPr>
        <w:tc>
          <w:tcPr>
            <w:tcW w:w="4061" w:type="dxa"/>
            <w:hideMark/>
          </w:tcPr>
          <w:p w14:paraId="3E5042B4" w14:textId="77777777" w:rsidR="001E0633" w:rsidRPr="005C2BB3" w:rsidRDefault="001E0633" w:rsidP="005C2BB3">
            <w:pPr>
              <w:pStyle w:val="Bibliography"/>
            </w:pPr>
            <w:r w:rsidRPr="005C2BB3">
              <w:t>System Integration &amp; Evaluation</w:t>
            </w:r>
          </w:p>
        </w:tc>
        <w:tc>
          <w:tcPr>
            <w:tcW w:w="3302" w:type="dxa"/>
            <w:hideMark/>
          </w:tcPr>
          <w:p w14:paraId="281BC0F1" w14:textId="26616736" w:rsidR="001E0633" w:rsidRPr="005C2BB3" w:rsidRDefault="001E0633" w:rsidP="005C2BB3">
            <w:pPr>
              <w:pStyle w:val="Bibliography"/>
            </w:pPr>
            <w:r w:rsidRPr="005C2BB3">
              <w:t>Team Member 4</w:t>
            </w:r>
          </w:p>
        </w:tc>
        <w:tc>
          <w:tcPr>
            <w:tcW w:w="3456" w:type="dxa"/>
            <w:hideMark/>
          </w:tcPr>
          <w:p w14:paraId="4BC5B751" w14:textId="77777777" w:rsidR="001E0633" w:rsidRPr="005C2BB3" w:rsidRDefault="001E0633" w:rsidP="005C2BB3">
            <w:pPr>
              <w:pStyle w:val="Bibliography"/>
            </w:pPr>
            <w:r w:rsidRPr="005C2BB3">
              <w:t>Dashboard, API integration, system testing</w:t>
            </w:r>
          </w:p>
        </w:tc>
      </w:tr>
    </w:tbl>
    <w:p w14:paraId="25CBF480" w14:textId="77777777" w:rsidR="005C2BB3" w:rsidRPr="005C2BB3" w:rsidRDefault="00000000" w:rsidP="005C2BB3">
      <w:pPr>
        <w:pStyle w:val="main1"/>
      </w:pPr>
      <w:r>
        <w:pict w14:anchorId="0BADA638">
          <v:rect id="_x0000_i1025" style="width:0;height:3pt" o:hralign="center" o:hrstd="t" o:hrnoshade="t" o:hr="t" fillcolor="#f0f6fc" stroked="f"/>
        </w:pict>
      </w:r>
    </w:p>
    <w:p w14:paraId="1C6FA05A" w14:textId="27BFE322" w:rsidR="005C2BB3" w:rsidRPr="005C2BB3" w:rsidRDefault="005C2BB3" w:rsidP="00C06888">
      <w:pPr>
        <w:pStyle w:val="main1"/>
        <w:numPr>
          <w:ilvl w:val="0"/>
          <w:numId w:val="31"/>
        </w:numPr>
      </w:pPr>
      <w:r w:rsidRPr="005C2BB3">
        <w:t>Expected Outcomes</w:t>
      </w:r>
    </w:p>
    <w:p w14:paraId="01676BF9" w14:textId="77777777" w:rsidR="005C2BB3" w:rsidRPr="005C2BB3" w:rsidRDefault="005C2BB3" w:rsidP="00C06888">
      <w:pPr>
        <w:pStyle w:val="Bibliography"/>
        <w:numPr>
          <w:ilvl w:val="0"/>
          <w:numId w:val="28"/>
        </w:numPr>
      </w:pPr>
      <w:r w:rsidRPr="005C2BB3">
        <w:t>Increased yield (23–28%) and resource efficiency (30–40%).</w:t>
      </w:r>
    </w:p>
    <w:p w14:paraId="77A5E9AC" w14:textId="77777777" w:rsidR="005C2BB3" w:rsidRPr="005C2BB3" w:rsidRDefault="005C2BB3" w:rsidP="00C06888">
      <w:pPr>
        <w:pStyle w:val="Bibliography"/>
        <w:numPr>
          <w:ilvl w:val="0"/>
          <w:numId w:val="28"/>
        </w:numPr>
      </w:pPr>
      <w:r w:rsidRPr="005C2BB3">
        <w:t>Automated, adaptive control maintains optimal conditions for each plant and phase.</w:t>
      </w:r>
    </w:p>
    <w:p w14:paraId="330270DC" w14:textId="77777777" w:rsidR="005C2BB3" w:rsidRPr="005C2BB3" w:rsidRDefault="005C2BB3" w:rsidP="00C06888">
      <w:pPr>
        <w:pStyle w:val="Bibliography"/>
        <w:numPr>
          <w:ilvl w:val="0"/>
          <w:numId w:val="28"/>
        </w:numPr>
      </w:pPr>
      <w:r w:rsidRPr="005C2BB3">
        <w:t>Early detection of disease or stress via image analysis.</w:t>
      </w:r>
    </w:p>
    <w:p w14:paraId="7FB07339" w14:textId="77777777" w:rsidR="005C2BB3" w:rsidRPr="005C2BB3" w:rsidRDefault="005C2BB3" w:rsidP="00C06888">
      <w:pPr>
        <w:pStyle w:val="Bibliography"/>
        <w:numPr>
          <w:ilvl w:val="0"/>
          <w:numId w:val="28"/>
        </w:numPr>
      </w:pPr>
      <w:r w:rsidRPr="005C2BB3">
        <w:t>Reduced manual intervention and improved workflow.</w:t>
      </w:r>
    </w:p>
    <w:p w14:paraId="2F41409A" w14:textId="77777777" w:rsidR="005C2BB3" w:rsidRPr="005C2BB3" w:rsidRDefault="005C2BB3" w:rsidP="00C06888">
      <w:pPr>
        <w:pStyle w:val="Bibliography"/>
        <w:numPr>
          <w:ilvl w:val="0"/>
          <w:numId w:val="28"/>
        </w:numPr>
      </w:pPr>
      <w:r w:rsidRPr="005C2BB3">
        <w:t>Comprehensive dashboard for real-time monitoring and intervention.</w:t>
      </w:r>
    </w:p>
    <w:p w14:paraId="1B46CFC5" w14:textId="257BC910" w:rsidR="00B5533B" w:rsidRDefault="005C2BB3" w:rsidP="006F3838">
      <w:pPr>
        <w:pStyle w:val="Bibliography"/>
        <w:numPr>
          <w:ilvl w:val="0"/>
          <w:numId w:val="28"/>
        </w:numPr>
      </w:pPr>
      <w:r w:rsidRPr="005C2BB3">
        <w:t>Academic outcomes: Publications/presentations on system design, ML models, and field results.</w:t>
      </w:r>
    </w:p>
    <w:p w14:paraId="763BCA6A" w14:textId="77777777" w:rsidR="00C06888" w:rsidRDefault="00C06888" w:rsidP="006F3838">
      <w:pPr>
        <w:pStyle w:val="Bibliography"/>
        <w:numPr>
          <w:ilvl w:val="0"/>
          <w:numId w:val="28"/>
        </w:numPr>
      </w:pPr>
    </w:p>
    <w:p w14:paraId="602A5114" w14:textId="018D34CD" w:rsidR="003F6BE1" w:rsidRDefault="00C06888" w:rsidP="00C06888">
      <w:pPr>
        <w:pStyle w:val="main1"/>
        <w:ind w:firstLine="240"/>
      </w:pPr>
      <w:r>
        <w:t xml:space="preserve">8. System Architecture Overview </w:t>
      </w:r>
    </w:p>
    <w:p w14:paraId="52754C19" w14:textId="77777777" w:rsidR="003F6B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Farm-Backend</w:t>
      </w:r>
      <w:r>
        <w:t>: API, data processing, business logic, ML orchestration (Spring Boot/Node.js).</w:t>
      </w:r>
    </w:p>
    <w:p w14:paraId="78F54122" w14:textId="77777777" w:rsidR="003F6B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Farm-Frontend</w:t>
      </w:r>
      <w:r>
        <w:t>: Real-time React dashboard for visualization and control.</w:t>
      </w:r>
    </w:p>
    <w:p w14:paraId="73D09E53" w14:textId="77777777" w:rsidR="003F6B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</w:t>
      </w:r>
      <w:r>
        <w:t>: Firebase (for scalability and real-time sync), S3/MinIO for images, optional SQL for analytics.</w:t>
      </w:r>
    </w:p>
    <w:p w14:paraId="2556C26D" w14:textId="77777777" w:rsidR="003F6B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IoT Layer</w:t>
      </w:r>
      <w:r>
        <w:t>: ESP32s with multi-modal sensors (Temp, RH, EC, pH, Lux, cameras).</w:t>
      </w:r>
    </w:p>
    <w:p w14:paraId="0C6D9536" w14:textId="77777777" w:rsidR="003F6BE1" w:rsidRDefault="00000000">
      <w:pPr>
        <w:pStyle w:val="FirstParagraph"/>
      </w:pPr>
      <w:r>
        <w:rPr>
          <w:b/>
          <w:bCs/>
        </w:rPr>
        <w:t>Data Flow:</w:t>
      </w:r>
      <w:r>
        <w:t xml:space="preserve"> Sensors → Backend (data + images) → ML Models → Actuator Commands → Real-time Dashboard.</w:t>
      </w:r>
    </w:p>
    <w:p w14:paraId="30E68B48" w14:textId="77777777" w:rsidR="00C06888" w:rsidRPr="00C06888" w:rsidRDefault="00C06888" w:rsidP="00C06888">
      <w:pPr>
        <w:pStyle w:val="BodyText"/>
      </w:pPr>
    </w:p>
    <w:p w14:paraId="5A529755" w14:textId="765606C2" w:rsidR="003F6BE1" w:rsidRDefault="00C06888" w:rsidP="00C06888">
      <w:pPr>
        <w:pStyle w:val="main1"/>
      </w:pPr>
      <w:bookmarkStart w:id="3" w:name="X981f173424e6a1fc0cc915f2788359fc7d3bb17"/>
      <w:bookmarkEnd w:id="2"/>
      <w:r>
        <w:t xml:space="preserve">     9. IoT Device List and Setup</w:t>
      </w:r>
    </w:p>
    <w:p w14:paraId="3EAEBC4B" w14:textId="1F6755B3" w:rsidR="003F6BE1" w:rsidRPr="006F3838" w:rsidRDefault="00C06888">
      <w:pPr>
        <w:pStyle w:val="Heading3"/>
        <w:rPr>
          <w:color w:val="000000" w:themeColor="text1"/>
        </w:rPr>
      </w:pPr>
      <w:bookmarkStart w:id="4" w:name="Xc8a3379d2802f32b26ed505d0c741bf600f6fd2"/>
      <w:r>
        <w:rPr>
          <w:color w:val="000000" w:themeColor="text1"/>
        </w:rPr>
        <w:t>9</w:t>
      </w:r>
      <w:r w:rsidRPr="006F3838">
        <w:rPr>
          <w:color w:val="000000" w:themeColor="text1"/>
        </w:rPr>
        <w:t>.</w:t>
      </w:r>
      <w:r w:rsidR="00B5533B">
        <w:rPr>
          <w:color w:val="000000" w:themeColor="text1"/>
        </w:rPr>
        <w:t>1</w:t>
      </w:r>
      <w:r w:rsidRPr="006F3838">
        <w:rPr>
          <w:color w:val="000000" w:themeColor="text1"/>
        </w:rPr>
        <w:t xml:space="preserve"> IoT Device Setup Guide</w:t>
      </w:r>
    </w:p>
    <w:p w14:paraId="507A7105" w14:textId="77777777" w:rsidR="003F6BE1" w:rsidRPr="006F3838" w:rsidRDefault="00000000">
      <w:pPr>
        <w:pStyle w:val="Heading4"/>
        <w:rPr>
          <w:color w:val="000000" w:themeColor="text1"/>
        </w:rPr>
      </w:pPr>
      <w:bookmarkStart w:id="5" w:name="system-topology-overview-text-version"/>
      <w:r w:rsidRPr="006F3838">
        <w:rPr>
          <w:b/>
          <w:color w:val="000000" w:themeColor="text1"/>
        </w:rPr>
        <w:t>System Topology Overview (Text Version)</w:t>
      </w:r>
    </w:p>
    <w:p w14:paraId="044EBC9D" w14:textId="77777777" w:rsidR="003F6BE1" w:rsidRDefault="00000000">
      <w:pPr>
        <w:pStyle w:val="FirstParagraph"/>
      </w:pPr>
      <w:r>
        <w:rPr>
          <w:b/>
          <w:bCs/>
        </w:rPr>
        <w:t>Sensors</w:t>
      </w:r>
    </w:p>
    <w:p w14:paraId="5BA686CF" w14:textId="77777777" w:rsidR="003F6BE1" w:rsidRDefault="00000000">
      <w:pPr>
        <w:pStyle w:val="Compact"/>
        <w:numPr>
          <w:ilvl w:val="0"/>
          <w:numId w:val="3"/>
        </w:numPr>
      </w:pPr>
      <w:r>
        <w:t>Temp/RH Sensor (DHT22)</w:t>
      </w:r>
    </w:p>
    <w:p w14:paraId="1E8EA0BF" w14:textId="77777777" w:rsidR="003F6BE1" w:rsidRDefault="00000000">
      <w:pPr>
        <w:pStyle w:val="Compact"/>
        <w:numPr>
          <w:ilvl w:val="0"/>
          <w:numId w:val="3"/>
        </w:numPr>
      </w:pPr>
      <w:r>
        <w:t>Soil Moisture Sensor</w:t>
      </w:r>
    </w:p>
    <w:p w14:paraId="60B9884A" w14:textId="77777777" w:rsidR="003F6BE1" w:rsidRDefault="00000000">
      <w:pPr>
        <w:pStyle w:val="Compact"/>
        <w:numPr>
          <w:ilvl w:val="0"/>
          <w:numId w:val="3"/>
        </w:numPr>
      </w:pPr>
      <w:r>
        <w:t>Light Sensor (BH1750)</w:t>
      </w:r>
    </w:p>
    <w:p w14:paraId="48AE74F8" w14:textId="77777777" w:rsidR="003F6BE1" w:rsidRDefault="00000000">
      <w:pPr>
        <w:pStyle w:val="Compact"/>
        <w:numPr>
          <w:ilvl w:val="0"/>
          <w:numId w:val="3"/>
        </w:numPr>
      </w:pPr>
      <w:r>
        <w:t>Water Level Sensor (Ultrasonic)</w:t>
      </w:r>
    </w:p>
    <w:p w14:paraId="67CA321F" w14:textId="77777777" w:rsidR="003F6BE1" w:rsidRDefault="00000000">
      <w:pPr>
        <w:pStyle w:val="Compact"/>
        <w:numPr>
          <w:ilvl w:val="0"/>
          <w:numId w:val="3"/>
        </w:numPr>
      </w:pPr>
      <w:r>
        <w:t>EC Sensor</w:t>
      </w:r>
    </w:p>
    <w:p w14:paraId="52F1BBE8" w14:textId="77777777" w:rsidR="003F6BE1" w:rsidRDefault="00000000">
      <w:pPr>
        <w:pStyle w:val="Compact"/>
        <w:numPr>
          <w:ilvl w:val="0"/>
          <w:numId w:val="3"/>
        </w:numPr>
      </w:pPr>
      <w:r>
        <w:t>pH Sensor</w:t>
      </w:r>
    </w:p>
    <w:p w14:paraId="1EC29BA9" w14:textId="77777777" w:rsidR="003F6BE1" w:rsidRDefault="00000000">
      <w:pPr>
        <w:pStyle w:val="Compact"/>
        <w:numPr>
          <w:ilvl w:val="0"/>
          <w:numId w:val="3"/>
        </w:numPr>
      </w:pPr>
      <w:r>
        <w:t>CO₂ Sensor</w:t>
      </w:r>
    </w:p>
    <w:p w14:paraId="2ADA56D9" w14:textId="77777777" w:rsidR="003F6BE1" w:rsidRDefault="00000000">
      <w:pPr>
        <w:pStyle w:val="Compact"/>
        <w:numPr>
          <w:ilvl w:val="0"/>
          <w:numId w:val="3"/>
        </w:numPr>
      </w:pPr>
      <w:r>
        <w:t>Camera Module (ESP32-CAM)</w:t>
      </w:r>
    </w:p>
    <w:p w14:paraId="15427C01" w14:textId="77777777" w:rsidR="003F6BE1" w:rsidRDefault="00000000">
      <w:pPr>
        <w:pStyle w:val="FirstParagraph"/>
      </w:pPr>
      <w:r>
        <w:t xml:space="preserve">All sensors connect to the </w:t>
      </w:r>
      <w:r>
        <w:rPr>
          <w:b/>
          <w:bCs/>
        </w:rPr>
        <w:t>ESP32</w:t>
      </w:r>
      <w:r>
        <w:t xml:space="preserve"> microcontroller.</w:t>
      </w:r>
    </w:p>
    <w:p w14:paraId="329BFC8B" w14:textId="77777777" w:rsidR="003F6BE1" w:rsidRDefault="00000000">
      <w:pPr>
        <w:pStyle w:val="BodyText"/>
      </w:pPr>
      <w:r>
        <w:rPr>
          <w:b/>
          <w:bCs/>
        </w:rPr>
        <w:t>Actuators</w:t>
      </w:r>
    </w:p>
    <w:p w14:paraId="25343398" w14:textId="77777777" w:rsidR="003F6BE1" w:rsidRDefault="00000000">
      <w:pPr>
        <w:pStyle w:val="Compact"/>
        <w:numPr>
          <w:ilvl w:val="0"/>
          <w:numId w:val="4"/>
        </w:numPr>
      </w:pPr>
      <w:r>
        <w:t>Water Pump</w:t>
      </w:r>
    </w:p>
    <w:p w14:paraId="5EAC128D" w14:textId="77777777" w:rsidR="003F6BE1" w:rsidRDefault="00000000">
      <w:pPr>
        <w:pStyle w:val="Compact"/>
        <w:numPr>
          <w:ilvl w:val="0"/>
          <w:numId w:val="4"/>
        </w:numPr>
      </w:pPr>
      <w:r>
        <w:t>Solenoid Valve</w:t>
      </w:r>
    </w:p>
    <w:p w14:paraId="0A509E3E" w14:textId="77777777" w:rsidR="003F6BE1" w:rsidRDefault="00000000">
      <w:pPr>
        <w:pStyle w:val="Compact"/>
        <w:numPr>
          <w:ilvl w:val="0"/>
          <w:numId w:val="4"/>
        </w:numPr>
      </w:pPr>
      <w:r>
        <w:t>Fan/Blower</w:t>
      </w:r>
    </w:p>
    <w:p w14:paraId="51D35D08" w14:textId="77777777" w:rsidR="003F6BE1" w:rsidRDefault="00000000">
      <w:pPr>
        <w:pStyle w:val="Compact"/>
        <w:numPr>
          <w:ilvl w:val="0"/>
          <w:numId w:val="4"/>
        </w:numPr>
      </w:pPr>
      <w:r>
        <w:t>Grow Lights</w:t>
      </w:r>
    </w:p>
    <w:p w14:paraId="34A4D1B3" w14:textId="77777777" w:rsidR="003F6BE1" w:rsidRDefault="00000000">
      <w:pPr>
        <w:pStyle w:val="Compact"/>
        <w:numPr>
          <w:ilvl w:val="0"/>
          <w:numId w:val="4"/>
        </w:numPr>
      </w:pPr>
      <w:r>
        <w:t>Heater/Chiller</w:t>
      </w:r>
    </w:p>
    <w:p w14:paraId="320D990B" w14:textId="77777777" w:rsidR="003F6BE1" w:rsidRDefault="00000000">
      <w:pPr>
        <w:pStyle w:val="Compact"/>
        <w:numPr>
          <w:ilvl w:val="0"/>
          <w:numId w:val="4"/>
        </w:numPr>
      </w:pPr>
      <w:r>
        <w:t>Misting/Spray System</w:t>
      </w:r>
    </w:p>
    <w:p w14:paraId="4EB50CBE" w14:textId="77777777" w:rsidR="003F6BE1" w:rsidRDefault="00000000">
      <w:pPr>
        <w:pStyle w:val="FirstParagraph"/>
      </w:pPr>
      <w:r>
        <w:t>Actuators are controlled via a relay module connected to the ESP32.</w:t>
      </w:r>
      <w:r>
        <w:br/>
        <w:t>ESP32 communicates with the backend/database via WiFi.</w:t>
      </w:r>
    </w:p>
    <w:p w14:paraId="12B6B562" w14:textId="77777777" w:rsidR="003F6BE1" w:rsidRPr="006F3838" w:rsidRDefault="00000000">
      <w:pPr>
        <w:pStyle w:val="Heading4"/>
        <w:rPr>
          <w:color w:val="000000" w:themeColor="text1"/>
        </w:rPr>
      </w:pPr>
      <w:bookmarkStart w:id="6" w:name="connection-table"/>
      <w:bookmarkEnd w:id="5"/>
      <w:r w:rsidRPr="006F3838">
        <w:rPr>
          <w:b/>
          <w:color w:val="000000" w:themeColor="text1"/>
        </w:rPr>
        <w:t>Connection Table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2789"/>
        <w:gridCol w:w="2439"/>
        <w:gridCol w:w="2333"/>
        <w:gridCol w:w="3229"/>
      </w:tblGrid>
      <w:tr w:rsidR="003F6BE1" w14:paraId="6ADCE076" w14:textId="77777777" w:rsidTr="00652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593AB6" w14:textId="77777777" w:rsidR="003F6BE1" w:rsidRDefault="00000000">
            <w:pPr>
              <w:pStyle w:val="Compact"/>
            </w:pPr>
            <w:r>
              <w:t>Device/Module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82DFDE2" w14:textId="77777777" w:rsidR="003F6BE1" w:rsidRDefault="00000000">
            <w:pPr>
              <w:pStyle w:val="Compact"/>
            </w:pPr>
            <w:r>
              <w:t>ESP32 Pin(s)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718F90" w14:textId="77777777" w:rsidR="003F6BE1" w:rsidRDefault="00000000">
            <w:pPr>
              <w:pStyle w:val="Compact"/>
            </w:pPr>
            <w:r>
              <w:t>Power 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A9D2D3A" w14:textId="77777777" w:rsidR="003F6BE1" w:rsidRDefault="00000000">
            <w:pPr>
              <w:pStyle w:val="Compact"/>
            </w:pPr>
            <w:r>
              <w:t>Notes</w:t>
            </w:r>
          </w:p>
        </w:tc>
      </w:tr>
      <w:tr w:rsidR="003F6BE1" w14:paraId="12380A05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9BF944" w14:textId="77777777" w:rsidR="003F6BE1" w:rsidRDefault="00000000">
            <w:pPr>
              <w:pStyle w:val="Compact"/>
            </w:pPr>
            <w:r>
              <w:t>DHT22 Temp/Humidity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8B67CD9" w14:textId="77777777" w:rsidR="003F6BE1" w:rsidRDefault="00000000">
            <w:pPr>
              <w:pStyle w:val="Compact"/>
            </w:pPr>
            <w:r>
              <w:t>GPIO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E04DD3" w14:textId="77777777" w:rsidR="003F6BE1" w:rsidRDefault="00000000">
            <w:pPr>
              <w:pStyle w:val="Compact"/>
            </w:pPr>
            <w:r>
              <w:t>3.3V/5V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7166BF2" w14:textId="77777777" w:rsidR="003F6BE1" w:rsidRDefault="00000000">
            <w:pPr>
              <w:pStyle w:val="Compact"/>
            </w:pPr>
            <w:r>
              <w:t>Data to GPIO4, add pull-up resistor</w:t>
            </w:r>
          </w:p>
        </w:tc>
      </w:tr>
      <w:tr w:rsidR="003F6BE1" w14:paraId="33B0F21F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E512E6" w14:textId="77777777" w:rsidR="003F6BE1" w:rsidRDefault="00000000">
            <w:pPr>
              <w:pStyle w:val="Compact"/>
            </w:pPr>
            <w:r>
              <w:t>Soil Moisture (Analog)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112B40F" w14:textId="77777777" w:rsidR="003F6BE1" w:rsidRDefault="00000000">
            <w:pPr>
              <w:pStyle w:val="Compact"/>
            </w:pPr>
            <w:r>
              <w:t>GPIO 34 (ADC)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926743" w14:textId="77777777" w:rsidR="003F6BE1" w:rsidRDefault="00000000">
            <w:pPr>
              <w:pStyle w:val="Compact"/>
            </w:pPr>
            <w:r>
              <w:t>3.3V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C903794" w14:textId="77777777" w:rsidR="003F6BE1" w:rsidRDefault="00000000">
            <w:pPr>
              <w:pStyle w:val="Compact"/>
            </w:pPr>
            <w:r>
              <w:t>Use capacitive sensor</w:t>
            </w:r>
          </w:p>
        </w:tc>
      </w:tr>
      <w:tr w:rsidR="003F6BE1" w14:paraId="1E9DB316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45626F" w14:textId="77777777" w:rsidR="003F6BE1" w:rsidRDefault="00000000">
            <w:pPr>
              <w:pStyle w:val="Compact"/>
            </w:pPr>
            <w:r>
              <w:t>BH1750 Light Sensor (I2C)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EDE07A0" w14:textId="77777777" w:rsidR="003F6BE1" w:rsidRDefault="00000000">
            <w:pPr>
              <w:pStyle w:val="Compact"/>
            </w:pPr>
            <w:r>
              <w:t>GPIO 21 (SDA), 22 (SCL)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D77405" w14:textId="77777777" w:rsidR="003F6BE1" w:rsidRDefault="00000000">
            <w:pPr>
              <w:pStyle w:val="Compact"/>
            </w:pPr>
            <w:r>
              <w:t>3.3V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28AB711" w14:textId="77777777" w:rsidR="003F6BE1" w:rsidRDefault="00000000">
            <w:pPr>
              <w:pStyle w:val="Compact"/>
            </w:pPr>
            <w:r>
              <w:t>I2C address configurable</w:t>
            </w:r>
          </w:p>
        </w:tc>
      </w:tr>
      <w:tr w:rsidR="003F6BE1" w14:paraId="33222E4F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EC1768" w14:textId="77777777" w:rsidR="003F6BE1" w:rsidRDefault="00000000">
            <w:pPr>
              <w:pStyle w:val="Compact"/>
            </w:pPr>
            <w:r>
              <w:t>Water Level (Ultrasonic)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64AB50A" w14:textId="77777777" w:rsidR="003F6BE1" w:rsidRDefault="00000000">
            <w:pPr>
              <w:pStyle w:val="Compact"/>
            </w:pPr>
            <w:r>
              <w:t>GPIO 16 (Trig), 17 (Echo)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102CAF" w14:textId="77777777" w:rsidR="003F6BE1" w:rsidRDefault="00000000">
            <w:pPr>
              <w:pStyle w:val="Compact"/>
            </w:pPr>
            <w:r>
              <w:t>5V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8EE635" w14:textId="77777777" w:rsidR="003F6BE1" w:rsidRDefault="00000000">
            <w:pPr>
              <w:pStyle w:val="Compact"/>
            </w:pPr>
            <w:r>
              <w:t>Use voltage divider for Echo pin</w:t>
            </w:r>
          </w:p>
        </w:tc>
      </w:tr>
      <w:tr w:rsidR="003F6BE1" w14:paraId="17CED4A6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57693C" w14:textId="77777777" w:rsidR="003F6BE1" w:rsidRDefault="00000000">
            <w:pPr>
              <w:pStyle w:val="Compact"/>
            </w:pPr>
            <w:r>
              <w:t>EC Sensor (Analog)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16D0926" w14:textId="77777777" w:rsidR="003F6BE1" w:rsidRDefault="00000000">
            <w:pPr>
              <w:pStyle w:val="Compact"/>
            </w:pPr>
            <w:r>
              <w:t>GPIO 35 (ADC)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04D54A" w14:textId="77777777" w:rsidR="003F6BE1" w:rsidRDefault="00000000">
            <w:pPr>
              <w:pStyle w:val="Compact"/>
            </w:pPr>
            <w:r>
              <w:t>5V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7775398" w14:textId="77777777" w:rsidR="003F6BE1" w:rsidRDefault="00000000">
            <w:pPr>
              <w:pStyle w:val="Compact"/>
            </w:pPr>
            <w:r>
              <w:t>Isolate analog ground</w:t>
            </w:r>
          </w:p>
        </w:tc>
      </w:tr>
      <w:tr w:rsidR="003F6BE1" w14:paraId="7D4A8110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C0A364" w14:textId="77777777" w:rsidR="003F6BE1" w:rsidRDefault="00000000">
            <w:pPr>
              <w:pStyle w:val="Compact"/>
            </w:pPr>
            <w:r>
              <w:t>pH Sensor (Analog)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493149" w14:textId="77777777" w:rsidR="003F6BE1" w:rsidRDefault="00000000">
            <w:pPr>
              <w:pStyle w:val="Compact"/>
            </w:pPr>
            <w:r>
              <w:t>GPIO 36 (ADC)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F47E09" w14:textId="77777777" w:rsidR="003F6BE1" w:rsidRDefault="00000000">
            <w:pPr>
              <w:pStyle w:val="Compact"/>
            </w:pPr>
            <w:r>
              <w:t>5V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D93E1CF" w14:textId="77777777" w:rsidR="003F6BE1" w:rsidRDefault="00000000">
            <w:pPr>
              <w:pStyle w:val="Compact"/>
            </w:pPr>
            <w:r>
              <w:t>Calibration required</w:t>
            </w:r>
          </w:p>
        </w:tc>
      </w:tr>
      <w:tr w:rsidR="003F6BE1" w14:paraId="759C4C59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462BDD" w14:textId="77777777" w:rsidR="003F6BE1" w:rsidRDefault="00000000">
            <w:pPr>
              <w:pStyle w:val="Compact"/>
            </w:pPr>
            <w:r>
              <w:t>CO₂ Sensor (UART)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50D8A3C" w14:textId="77777777" w:rsidR="003F6BE1" w:rsidRDefault="00000000">
            <w:pPr>
              <w:pStyle w:val="Compact"/>
            </w:pPr>
            <w:r>
              <w:t>GPIO 1 (TX), 3 (RX)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7D0E8B" w14:textId="77777777" w:rsidR="003F6BE1" w:rsidRDefault="00000000">
            <w:pPr>
              <w:pStyle w:val="Compact"/>
            </w:pPr>
            <w:r>
              <w:t>5V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FA3AFCD" w14:textId="77777777" w:rsidR="003F6BE1" w:rsidRDefault="00000000">
            <w:pPr>
              <w:pStyle w:val="Compact"/>
            </w:pPr>
            <w:r>
              <w:t>Use level shifter if needed</w:t>
            </w:r>
          </w:p>
        </w:tc>
      </w:tr>
      <w:tr w:rsidR="003F6BE1" w14:paraId="721BBA86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29DC5C" w14:textId="77777777" w:rsidR="003F6BE1" w:rsidRDefault="00000000">
            <w:pPr>
              <w:pStyle w:val="Compact"/>
            </w:pPr>
            <w:r>
              <w:t>ESP32-CAM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8F769CC" w14:textId="77777777" w:rsidR="003F6BE1" w:rsidRDefault="00000000">
            <w:pPr>
              <w:pStyle w:val="Compact"/>
            </w:pPr>
            <w:r>
              <w:t>Dedicated ESP32-CAM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28FAC" w14:textId="77777777" w:rsidR="003F6BE1" w:rsidRDefault="00000000">
            <w:pPr>
              <w:pStyle w:val="Compact"/>
            </w:pPr>
            <w:r>
              <w:t>5V &amp; GND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56EAE26" w14:textId="77777777" w:rsidR="003F6BE1" w:rsidRDefault="00000000">
            <w:pPr>
              <w:pStyle w:val="Compact"/>
            </w:pPr>
            <w:r>
              <w:t>Connect via WiFi</w:t>
            </w:r>
          </w:p>
        </w:tc>
      </w:tr>
      <w:tr w:rsidR="003F6BE1" w14:paraId="0BC2E2DA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CF94E7" w14:textId="77777777" w:rsidR="003F6BE1" w:rsidRDefault="00000000">
            <w:pPr>
              <w:pStyle w:val="Compact"/>
            </w:pPr>
            <w:r>
              <w:t>Relay Module (4ch)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2901CE3" w14:textId="77777777" w:rsidR="003F6BE1" w:rsidRDefault="00000000">
            <w:pPr>
              <w:pStyle w:val="Compact"/>
            </w:pPr>
            <w:r>
              <w:t>GPIO 18–21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B1086E" w14:textId="77777777" w:rsidR="003F6BE1" w:rsidRDefault="00000000">
            <w:pPr>
              <w:pStyle w:val="Compact"/>
            </w:pPr>
            <w:r>
              <w:t>5V &amp; GND (opt. isolated)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B9D473D" w14:textId="77777777" w:rsidR="003F6BE1" w:rsidRDefault="00000000">
            <w:pPr>
              <w:pStyle w:val="Compact"/>
            </w:pPr>
            <w:r>
              <w:t>Switch actuators (Pump, Fan, etc.)</w:t>
            </w:r>
          </w:p>
        </w:tc>
      </w:tr>
      <w:tr w:rsidR="003F6BE1" w14:paraId="7C1F1498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858A0E" w14:textId="77777777" w:rsidR="003F6BE1" w:rsidRDefault="00000000">
            <w:pPr>
              <w:pStyle w:val="Compact"/>
            </w:pPr>
            <w:r>
              <w:t>Water Pump, Fan, Light, etc.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40E1226" w14:textId="77777777" w:rsidR="003F6BE1" w:rsidRDefault="00000000">
            <w:pPr>
              <w:pStyle w:val="Compact"/>
            </w:pPr>
            <w:r>
              <w:t>Via Relay 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DB3E8E" w14:textId="77777777" w:rsidR="003F6BE1" w:rsidRDefault="00000000">
            <w:pPr>
              <w:pStyle w:val="Compact"/>
            </w:pPr>
            <w:r>
              <w:t>External 12V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7FBA614" w14:textId="77777777" w:rsidR="003F6BE1" w:rsidRDefault="00000000">
            <w:pPr>
              <w:pStyle w:val="Compact"/>
            </w:pPr>
            <w:r>
              <w:t>Use proper rated relays</w:t>
            </w:r>
          </w:p>
        </w:tc>
      </w:tr>
      <w:tr w:rsidR="003F6BE1" w14:paraId="3EE6BF50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66086C" w14:textId="77777777" w:rsidR="003F6BE1" w:rsidRDefault="00000000">
            <w:pPr>
              <w:pStyle w:val="Compact"/>
            </w:pPr>
            <w:r>
              <w:t>Solenoid Valve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85E0528" w14:textId="77777777" w:rsidR="003F6BE1" w:rsidRDefault="00000000">
            <w:pPr>
              <w:pStyle w:val="Compact"/>
            </w:pPr>
            <w:r>
              <w:t>Via Relay 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F894EA" w14:textId="77777777" w:rsidR="003F6BE1" w:rsidRDefault="00000000">
            <w:pPr>
              <w:pStyle w:val="Compact"/>
            </w:pPr>
            <w:r>
              <w:t>External 12V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075B67E" w14:textId="77777777" w:rsidR="003F6BE1" w:rsidRDefault="003F6BE1">
            <w:pPr>
              <w:pStyle w:val="Compact"/>
            </w:pPr>
          </w:p>
        </w:tc>
      </w:tr>
      <w:tr w:rsidR="003F6BE1" w14:paraId="1AFEEA38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463B1A" w14:textId="77777777" w:rsidR="003F6BE1" w:rsidRDefault="00000000">
            <w:pPr>
              <w:pStyle w:val="Compact"/>
            </w:pPr>
            <w:r>
              <w:t>Heater/Chiller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562DFC" w14:textId="77777777" w:rsidR="003F6BE1" w:rsidRDefault="00000000">
            <w:pPr>
              <w:pStyle w:val="Compact"/>
            </w:pPr>
            <w:r>
              <w:t>Via Relay 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2EF8B6" w14:textId="77777777" w:rsidR="003F6BE1" w:rsidRDefault="00000000">
            <w:pPr>
              <w:pStyle w:val="Compact"/>
            </w:pPr>
            <w:r>
              <w:t>External 12V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80821A0" w14:textId="77777777" w:rsidR="003F6BE1" w:rsidRDefault="003F6BE1">
            <w:pPr>
              <w:pStyle w:val="Compact"/>
            </w:pPr>
          </w:p>
        </w:tc>
      </w:tr>
      <w:tr w:rsidR="003F6BE1" w14:paraId="0A38E126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6C19D2" w14:textId="77777777" w:rsidR="003F6BE1" w:rsidRDefault="00000000">
            <w:pPr>
              <w:pStyle w:val="Compact"/>
            </w:pPr>
            <w:r>
              <w:t>Misting 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75EF7" w14:textId="77777777" w:rsidR="003F6BE1" w:rsidRDefault="00000000">
            <w:pPr>
              <w:pStyle w:val="Compact"/>
            </w:pPr>
            <w:r>
              <w:t>Via Relay 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72DCC2" w14:textId="77777777" w:rsidR="003F6BE1" w:rsidRDefault="00000000">
            <w:pPr>
              <w:pStyle w:val="Compact"/>
            </w:pPr>
            <w:r>
              <w:t>External 12V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C8BCCB4" w14:textId="77777777" w:rsidR="003F6BE1" w:rsidRDefault="003F6BE1">
            <w:pPr>
              <w:pStyle w:val="Compact"/>
            </w:pPr>
          </w:p>
        </w:tc>
      </w:tr>
    </w:tbl>
    <w:p w14:paraId="179BB59A" w14:textId="77777777" w:rsidR="00F15B79" w:rsidRDefault="00F15B79">
      <w:pPr>
        <w:pStyle w:val="Heading4"/>
        <w:rPr>
          <w:b/>
        </w:rPr>
      </w:pPr>
      <w:bookmarkStart w:id="7" w:name="setup-steps"/>
      <w:bookmarkEnd w:id="6"/>
    </w:p>
    <w:p w14:paraId="4E970AC6" w14:textId="77777777" w:rsidR="00F15B79" w:rsidRDefault="00F15B79">
      <w:pPr>
        <w:pStyle w:val="Heading4"/>
        <w:rPr>
          <w:b/>
        </w:rPr>
      </w:pPr>
    </w:p>
    <w:p w14:paraId="7508F11C" w14:textId="77777777" w:rsidR="00F15B79" w:rsidRDefault="00F15B79">
      <w:pPr>
        <w:pStyle w:val="Heading4"/>
        <w:rPr>
          <w:b/>
        </w:rPr>
      </w:pPr>
    </w:p>
    <w:p w14:paraId="4322146B" w14:textId="13851F28" w:rsidR="003F6BE1" w:rsidRPr="006F3838" w:rsidRDefault="00000000">
      <w:pPr>
        <w:pStyle w:val="Heading4"/>
        <w:rPr>
          <w:color w:val="000000" w:themeColor="text1"/>
        </w:rPr>
      </w:pPr>
      <w:r w:rsidRPr="006F3838">
        <w:rPr>
          <w:b/>
          <w:color w:val="000000" w:themeColor="text1"/>
        </w:rPr>
        <w:t>Setup Steps</w:t>
      </w:r>
    </w:p>
    <w:p w14:paraId="0D762DC2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Prepare Power and Controller</w:t>
      </w:r>
      <w:r>
        <w:t>: Power ESP32 with USB or 3.3V/5V. Use waterproof enclosures for electronics.</w:t>
      </w:r>
    </w:p>
    <w:p w14:paraId="09C619A3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Connect Sensors</w:t>
      </w:r>
      <w:r>
        <w:t>: Wire each sensor to ESP32 pins as per table.</w:t>
      </w:r>
    </w:p>
    <w:p w14:paraId="0FD2317F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Connect Actuators via Relays</w:t>
      </w:r>
      <w:r>
        <w:t>: Relays connect to ESP32 and switch 12V lines for actuators. Never connect mains AC directly to ESP32.</w:t>
      </w:r>
    </w:p>
    <w:p w14:paraId="0DC1A038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Camera Setup</w:t>
      </w:r>
      <w:r>
        <w:t>: Use ESP32-CAM for imaging; configure to send images to backend.</w:t>
      </w:r>
    </w:p>
    <w:p w14:paraId="582C37F8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Programming</w:t>
      </w:r>
      <w:r>
        <w:t>: Flash ESP32 with firmware for sensor data acquisition, WiFi transmission, actuator control, and scheduled image capture.</w:t>
      </w:r>
    </w:p>
    <w:p w14:paraId="336C04B4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Network Setup</w:t>
      </w:r>
      <w:r>
        <w:t>: Ensure strong WiFi in the area; use static IPs or reserved DHCP.</w:t>
      </w:r>
    </w:p>
    <w:p w14:paraId="51FD3E8A" w14:textId="77777777" w:rsidR="003F6B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Test and Calibrate</w:t>
      </w:r>
      <w:r>
        <w:t>: Power up, verify all sensor readings and actuator functions, calibrate EC/pH sensors, and adjust camera focus.</w:t>
      </w:r>
    </w:p>
    <w:p w14:paraId="532B4C17" w14:textId="77777777" w:rsidR="00F15B79" w:rsidRDefault="00F15B79">
      <w:pPr>
        <w:pStyle w:val="Heading4"/>
        <w:rPr>
          <w:b/>
        </w:rPr>
      </w:pPr>
      <w:bookmarkStart w:id="8" w:name="quick-reference-pin-mapping"/>
      <w:bookmarkEnd w:id="7"/>
    </w:p>
    <w:p w14:paraId="7B55031B" w14:textId="1409B32C" w:rsidR="003F6BE1" w:rsidRPr="006F3838" w:rsidRDefault="00000000">
      <w:pPr>
        <w:pStyle w:val="Heading4"/>
        <w:rPr>
          <w:color w:val="000000" w:themeColor="text1"/>
        </w:rPr>
      </w:pPr>
      <w:r w:rsidRPr="006F3838">
        <w:rPr>
          <w:b/>
          <w:color w:val="000000" w:themeColor="text1"/>
        </w:rPr>
        <w:t>Quick Reference Pin Mapping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1383"/>
        <w:gridCol w:w="1707"/>
        <w:gridCol w:w="1768"/>
      </w:tblGrid>
      <w:tr w:rsidR="003F6BE1" w14:paraId="4A30535E" w14:textId="77777777" w:rsidTr="00652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650DE3" w14:textId="77777777" w:rsidR="003F6BE1" w:rsidRDefault="00000000">
            <w:pPr>
              <w:pStyle w:val="Compact"/>
            </w:pPr>
            <w:r>
              <w:t>ESP32 Pin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AD2604E" w14:textId="77777777" w:rsidR="003F6BE1" w:rsidRDefault="00000000">
            <w:pPr>
              <w:pStyle w:val="Compact"/>
            </w:pPr>
            <w:r>
              <w:t>Device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C57BF0" w14:textId="77777777" w:rsidR="003F6BE1" w:rsidRDefault="00000000">
            <w:pPr>
              <w:pStyle w:val="Compact"/>
            </w:pPr>
            <w:r>
              <w:t>Function</w:t>
            </w:r>
          </w:p>
        </w:tc>
      </w:tr>
      <w:tr w:rsidR="003F6BE1" w14:paraId="735A3D7D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FB2B4B" w14:textId="77777777" w:rsidR="003F6BE1" w:rsidRDefault="00000000">
            <w:pPr>
              <w:pStyle w:val="Compact"/>
            </w:pPr>
            <w:r>
              <w:t>GPIO4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0B8B689" w14:textId="77777777" w:rsidR="003F6BE1" w:rsidRDefault="00000000">
            <w:pPr>
              <w:pStyle w:val="Compact"/>
            </w:pPr>
            <w:r>
              <w:t>DHT22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3F7AE3" w14:textId="77777777" w:rsidR="003F6BE1" w:rsidRDefault="00000000">
            <w:pPr>
              <w:pStyle w:val="Compact"/>
            </w:pPr>
            <w:r>
              <w:t>Temp/RH Data</w:t>
            </w:r>
          </w:p>
        </w:tc>
      </w:tr>
      <w:tr w:rsidR="003F6BE1" w14:paraId="0246051B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F5DB3F" w14:textId="77777777" w:rsidR="003F6BE1" w:rsidRDefault="00000000">
            <w:pPr>
              <w:pStyle w:val="Compact"/>
            </w:pPr>
            <w:r>
              <w:t>GPIO34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E8DD05" w14:textId="77777777" w:rsidR="003F6BE1" w:rsidRDefault="00000000">
            <w:pPr>
              <w:pStyle w:val="Compact"/>
            </w:pPr>
            <w:r>
              <w:t>Soil Moisture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74008D" w14:textId="77777777" w:rsidR="003F6BE1" w:rsidRDefault="00000000">
            <w:pPr>
              <w:pStyle w:val="Compact"/>
            </w:pPr>
            <w:r>
              <w:t>Analog Input</w:t>
            </w:r>
          </w:p>
        </w:tc>
      </w:tr>
      <w:tr w:rsidR="003F6BE1" w14:paraId="091CEA82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3E9527" w14:textId="77777777" w:rsidR="003F6BE1" w:rsidRDefault="00000000">
            <w:pPr>
              <w:pStyle w:val="Compact"/>
            </w:pPr>
            <w:r>
              <w:t>GPIO21/22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ECE9CA" w14:textId="77777777" w:rsidR="003F6BE1" w:rsidRDefault="00000000">
            <w:pPr>
              <w:pStyle w:val="Compact"/>
            </w:pPr>
            <w:r>
              <w:t>BH1750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D1B515" w14:textId="77777777" w:rsidR="003F6BE1" w:rsidRDefault="00000000">
            <w:pPr>
              <w:pStyle w:val="Compact"/>
            </w:pPr>
            <w:r>
              <w:t>I2C SDA/SCL</w:t>
            </w:r>
          </w:p>
        </w:tc>
      </w:tr>
      <w:tr w:rsidR="003F6BE1" w14:paraId="33B5AEAD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5D24B7" w14:textId="77777777" w:rsidR="003F6BE1" w:rsidRDefault="00000000">
            <w:pPr>
              <w:pStyle w:val="Compact"/>
            </w:pPr>
            <w:r>
              <w:t>GPIO16/17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1564FC1" w14:textId="77777777" w:rsidR="003F6BE1" w:rsidRDefault="00000000">
            <w:pPr>
              <w:pStyle w:val="Compact"/>
            </w:pPr>
            <w:r>
              <w:t>Ultrasonic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3E7FB1" w14:textId="77777777" w:rsidR="003F6BE1" w:rsidRDefault="00000000">
            <w:pPr>
              <w:pStyle w:val="Compact"/>
            </w:pPr>
            <w:r>
              <w:t>Trig/Echo</w:t>
            </w:r>
          </w:p>
        </w:tc>
      </w:tr>
      <w:tr w:rsidR="003F6BE1" w14:paraId="40D0A47A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FAE29C" w14:textId="77777777" w:rsidR="003F6BE1" w:rsidRDefault="00000000">
            <w:pPr>
              <w:pStyle w:val="Compact"/>
            </w:pPr>
            <w:r>
              <w:t>GPIO35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2D46A9D" w14:textId="77777777" w:rsidR="003F6BE1" w:rsidRDefault="00000000">
            <w:pPr>
              <w:pStyle w:val="Compact"/>
            </w:pPr>
            <w:r>
              <w:t>EC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0AF11C" w14:textId="77777777" w:rsidR="003F6BE1" w:rsidRDefault="00000000">
            <w:pPr>
              <w:pStyle w:val="Compact"/>
            </w:pPr>
            <w:r>
              <w:t>Analog Input</w:t>
            </w:r>
          </w:p>
        </w:tc>
      </w:tr>
      <w:tr w:rsidR="003F6BE1" w14:paraId="5832269A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42A5FA" w14:textId="77777777" w:rsidR="003F6BE1" w:rsidRDefault="00000000">
            <w:pPr>
              <w:pStyle w:val="Compact"/>
            </w:pPr>
            <w:r>
              <w:t>GPIO36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AE63080" w14:textId="77777777" w:rsidR="003F6BE1" w:rsidRDefault="00000000">
            <w:pPr>
              <w:pStyle w:val="Compact"/>
            </w:pPr>
            <w:r>
              <w:t>pH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DF7FAE" w14:textId="77777777" w:rsidR="003F6BE1" w:rsidRDefault="00000000">
            <w:pPr>
              <w:pStyle w:val="Compact"/>
            </w:pPr>
            <w:r>
              <w:t>Analog Input</w:t>
            </w:r>
          </w:p>
        </w:tc>
      </w:tr>
      <w:tr w:rsidR="003F6BE1" w14:paraId="50E5DE74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FFCD78" w14:textId="77777777" w:rsidR="003F6BE1" w:rsidRDefault="00000000">
            <w:pPr>
              <w:pStyle w:val="Compact"/>
            </w:pPr>
            <w:r>
              <w:t>GPIO1/3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E7A412B" w14:textId="77777777" w:rsidR="003F6BE1" w:rsidRDefault="00000000">
            <w:pPr>
              <w:pStyle w:val="Compact"/>
            </w:pPr>
            <w:r>
              <w:t>CO₂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2300E3" w14:textId="77777777" w:rsidR="003F6BE1" w:rsidRDefault="00000000">
            <w:pPr>
              <w:pStyle w:val="Compact"/>
            </w:pPr>
            <w:r>
              <w:t>UART TX/RX</w:t>
            </w:r>
          </w:p>
        </w:tc>
      </w:tr>
      <w:tr w:rsidR="003F6BE1" w14:paraId="7671DD1D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93E7C0" w14:textId="77777777" w:rsidR="003F6BE1" w:rsidRDefault="00000000">
            <w:pPr>
              <w:pStyle w:val="Compact"/>
            </w:pPr>
            <w:r>
              <w:t>GPIO18-21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E2E81E6" w14:textId="77777777" w:rsidR="003F6BE1" w:rsidRDefault="00000000">
            <w:pPr>
              <w:pStyle w:val="Compact"/>
            </w:pPr>
            <w:r>
              <w:t>Relay IN1–IN4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3A2387" w14:textId="77777777" w:rsidR="003F6BE1" w:rsidRDefault="00000000">
            <w:pPr>
              <w:pStyle w:val="Compact"/>
            </w:pPr>
            <w:r>
              <w:t>Actuator Ctrl</w:t>
            </w:r>
          </w:p>
        </w:tc>
      </w:tr>
    </w:tbl>
    <w:p w14:paraId="093C9108" w14:textId="77777777" w:rsidR="003F6BE1" w:rsidRPr="006F3838" w:rsidRDefault="00000000">
      <w:pPr>
        <w:pStyle w:val="Heading4"/>
        <w:rPr>
          <w:color w:val="000000" w:themeColor="text1"/>
        </w:rPr>
      </w:pPr>
      <w:bookmarkStart w:id="9" w:name="best-practices"/>
      <w:bookmarkEnd w:id="8"/>
      <w:r w:rsidRPr="006F3838">
        <w:rPr>
          <w:b/>
          <w:color w:val="000000" w:themeColor="text1"/>
        </w:rPr>
        <w:t>Best Practices</w:t>
      </w:r>
    </w:p>
    <w:p w14:paraId="73949E2B" w14:textId="77777777" w:rsidR="003F6BE1" w:rsidRDefault="00000000">
      <w:pPr>
        <w:pStyle w:val="Compact"/>
        <w:numPr>
          <w:ilvl w:val="0"/>
          <w:numId w:val="6"/>
        </w:numPr>
      </w:pPr>
      <w:r>
        <w:t>Use opto-isolated relay modules for safety.</w:t>
      </w:r>
    </w:p>
    <w:p w14:paraId="2784D5A7" w14:textId="77777777" w:rsidR="003F6BE1" w:rsidRDefault="00000000">
      <w:pPr>
        <w:pStyle w:val="Compact"/>
        <w:numPr>
          <w:ilvl w:val="0"/>
          <w:numId w:val="6"/>
        </w:numPr>
      </w:pPr>
      <w:r>
        <w:t>Waterproof enclosures for electronics.</w:t>
      </w:r>
    </w:p>
    <w:p w14:paraId="2E052F3A" w14:textId="77777777" w:rsidR="003F6BE1" w:rsidRDefault="00000000">
      <w:pPr>
        <w:pStyle w:val="Compact"/>
        <w:numPr>
          <w:ilvl w:val="0"/>
          <w:numId w:val="6"/>
        </w:numPr>
      </w:pPr>
      <w:r>
        <w:t>Label all wires.</w:t>
      </w:r>
    </w:p>
    <w:p w14:paraId="17F18975" w14:textId="77777777" w:rsidR="003F6BE1" w:rsidRDefault="00000000">
      <w:pPr>
        <w:pStyle w:val="Compact"/>
        <w:numPr>
          <w:ilvl w:val="0"/>
          <w:numId w:val="6"/>
        </w:numPr>
      </w:pPr>
      <w:r>
        <w:t>Separate actuator and ESP32 power.</w:t>
      </w:r>
    </w:p>
    <w:p w14:paraId="283308A0" w14:textId="77777777" w:rsidR="003F6BE1" w:rsidRDefault="00000000">
      <w:pPr>
        <w:pStyle w:val="Compact"/>
        <w:numPr>
          <w:ilvl w:val="0"/>
          <w:numId w:val="6"/>
        </w:numPr>
      </w:pPr>
      <w:r>
        <w:t>Use connectors for easy maintenance.</w:t>
      </w:r>
    </w:p>
    <w:p w14:paraId="5C60C1B5" w14:textId="77777777" w:rsidR="007A13C5" w:rsidRDefault="007A13C5" w:rsidP="007A13C5">
      <w:pPr>
        <w:pStyle w:val="Compact"/>
      </w:pPr>
    </w:p>
    <w:p w14:paraId="5CC8DA40" w14:textId="77777777" w:rsidR="007A13C5" w:rsidRDefault="007A13C5" w:rsidP="007A13C5">
      <w:pPr>
        <w:pStyle w:val="Compact"/>
      </w:pPr>
    </w:p>
    <w:p w14:paraId="48DEA1AA" w14:textId="5E4B5EB0" w:rsidR="003F6BE1" w:rsidRDefault="003F6BE1"/>
    <w:p w14:paraId="765CE4D7" w14:textId="1CC5A996" w:rsidR="00B5533B" w:rsidRDefault="000A3058" w:rsidP="000A3058">
      <w:pPr>
        <w:pStyle w:val="Heading3"/>
        <w:ind w:firstLine="240"/>
        <w:rPr>
          <w:color w:val="000000" w:themeColor="text1"/>
        </w:rPr>
      </w:pPr>
      <w:bookmarkStart w:id="10" w:name="X615b019bb1622d295d810a5512d262a70f433e1"/>
      <w:r>
        <w:rPr>
          <w:color w:val="000000" w:themeColor="text1"/>
        </w:rPr>
        <w:t>9</w:t>
      </w:r>
      <w:r w:rsidR="00B5533B" w:rsidRPr="006F3838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B5533B" w:rsidRPr="006F3838">
        <w:rPr>
          <w:color w:val="000000" w:themeColor="text1"/>
        </w:rPr>
        <w:t xml:space="preserve"> IoT Devices Required</w:t>
      </w:r>
    </w:p>
    <w:p w14:paraId="43026B9F" w14:textId="77777777" w:rsidR="00B5533B" w:rsidRPr="00B5533B" w:rsidRDefault="00B5533B" w:rsidP="00B5533B">
      <w:pPr>
        <w:pStyle w:val="BodyText"/>
      </w:pPr>
    </w:p>
    <w:tbl>
      <w:tblPr>
        <w:tblStyle w:val="PlainTable2"/>
        <w:tblW w:w="0" w:type="auto"/>
        <w:jc w:val="center"/>
        <w:tblLook w:val="0020" w:firstRow="1" w:lastRow="0" w:firstColumn="0" w:lastColumn="0" w:noHBand="0" w:noVBand="0"/>
      </w:tblPr>
      <w:tblGrid>
        <w:gridCol w:w="3562"/>
        <w:gridCol w:w="1363"/>
        <w:gridCol w:w="2832"/>
      </w:tblGrid>
      <w:tr w:rsidR="00B5533B" w14:paraId="288CA1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C40EB4" w14:textId="77777777" w:rsidR="00B5533B" w:rsidRDefault="00B5533B">
            <w:pPr>
              <w:pStyle w:val="Compact"/>
            </w:pPr>
            <w:r>
              <w:t>Item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075004F" w14:textId="77777777" w:rsidR="00B5533B" w:rsidRDefault="00B5533B">
            <w:pPr>
              <w:pStyle w:val="Compact"/>
            </w:pPr>
            <w:r>
              <w:t>Price (Rs.)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9A646" w14:textId="77777777" w:rsidR="00B5533B" w:rsidRDefault="00B5533B">
            <w:pPr>
              <w:pStyle w:val="Compact"/>
            </w:pPr>
            <w:r>
              <w:t>Notes</w:t>
            </w:r>
          </w:p>
        </w:tc>
      </w:tr>
      <w:tr w:rsidR="00B5533B" w14:paraId="495BEE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1D6035" w14:textId="77777777" w:rsidR="00B5533B" w:rsidRDefault="00B5533B">
            <w:pPr>
              <w:pStyle w:val="Compact"/>
            </w:pPr>
            <w:r>
              <w:t>ESP32 MCU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009285" w14:textId="77777777" w:rsidR="00B5533B" w:rsidRDefault="00B5533B">
            <w:pPr>
              <w:pStyle w:val="Compact"/>
            </w:pPr>
            <w:r>
              <w:t>1,690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01B3CF" w14:textId="77777777" w:rsidR="00B5533B" w:rsidRDefault="00B5533B">
            <w:pPr>
              <w:pStyle w:val="Compact"/>
            </w:pPr>
            <w:r>
              <w:t>ESP32 38Pin Dev Board</w:t>
            </w:r>
          </w:p>
        </w:tc>
      </w:tr>
      <w:tr w:rsidR="00B5533B" w14:paraId="27C90AEE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C908F" w14:textId="77777777" w:rsidR="00B5533B" w:rsidRDefault="00B5533B">
            <w:pPr>
              <w:pStyle w:val="Compact"/>
            </w:pPr>
            <w:r>
              <w:t>Temperature &amp; Humidity Sensor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6A2B443" w14:textId="77777777" w:rsidR="00B5533B" w:rsidRDefault="00B5533B">
            <w:pPr>
              <w:pStyle w:val="Compact"/>
            </w:pPr>
            <w:r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EA40EA" w14:textId="77777777" w:rsidR="00B5533B" w:rsidRDefault="00B5533B">
            <w:pPr>
              <w:pStyle w:val="Compact"/>
            </w:pPr>
            <w:r>
              <w:t>DHT22</w:t>
            </w:r>
          </w:p>
        </w:tc>
      </w:tr>
      <w:tr w:rsidR="00B5533B" w14:paraId="23C735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B50F98" w14:textId="77777777" w:rsidR="00B5533B" w:rsidRDefault="00B5533B">
            <w:pPr>
              <w:pStyle w:val="Compact"/>
            </w:pPr>
            <w:r>
              <w:t>Soil Moisture Sensor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B2430D4" w14:textId="77777777" w:rsidR="00B5533B" w:rsidRDefault="00B5533B">
            <w:pPr>
              <w:pStyle w:val="Compact"/>
            </w:pPr>
            <w:r>
              <w:t>1,200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722376" w14:textId="77777777" w:rsidR="00B5533B" w:rsidRDefault="00B5533B">
            <w:pPr>
              <w:pStyle w:val="Compact"/>
            </w:pPr>
            <w:r>
              <w:t>Capacitive type</w:t>
            </w:r>
          </w:p>
        </w:tc>
      </w:tr>
      <w:tr w:rsidR="00B5533B" w14:paraId="51906905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62A5C2" w14:textId="77777777" w:rsidR="00B5533B" w:rsidRDefault="00B5533B">
            <w:pPr>
              <w:pStyle w:val="Compact"/>
            </w:pPr>
            <w:r>
              <w:t>Light Sensor (BH1750)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7DC5A3" w14:textId="77777777" w:rsidR="00B5533B" w:rsidRDefault="00B5533B">
            <w:pPr>
              <w:pStyle w:val="Compact"/>
            </w:pPr>
            <w:r>
              <w:t>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13E6F6" w14:textId="77777777" w:rsidR="00B5533B" w:rsidRDefault="00B5533B">
            <w:pPr>
              <w:pStyle w:val="Compact"/>
            </w:pPr>
            <w:r>
              <w:t>Lux measurement</w:t>
            </w:r>
          </w:p>
        </w:tc>
      </w:tr>
      <w:tr w:rsidR="00B5533B" w14:paraId="5FB394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19D62F" w14:textId="77777777" w:rsidR="00B5533B" w:rsidRDefault="00B5533B">
            <w:pPr>
              <w:pStyle w:val="Compact"/>
            </w:pPr>
            <w:r>
              <w:t>Water Level Sensor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3A9C17" w14:textId="77777777" w:rsidR="00B5533B" w:rsidRDefault="00B5533B">
            <w:pPr>
              <w:pStyle w:val="Compact"/>
            </w:pPr>
            <w:r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832873" w14:textId="77777777" w:rsidR="00B5533B" w:rsidRDefault="00B5533B">
            <w:pPr>
              <w:pStyle w:val="Compact"/>
            </w:pPr>
            <w:r>
              <w:t>Ultrasonic HC-SR04</w:t>
            </w:r>
          </w:p>
        </w:tc>
      </w:tr>
      <w:tr w:rsidR="00B5533B" w14:paraId="3DBD9A69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599798" w14:textId="77777777" w:rsidR="00B5533B" w:rsidRDefault="00B5533B">
            <w:pPr>
              <w:pStyle w:val="Compact"/>
            </w:pPr>
            <w:r>
              <w:t>EC Sensor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319510D" w14:textId="77777777" w:rsidR="00B5533B" w:rsidRDefault="00B5533B">
            <w:pPr>
              <w:pStyle w:val="Compact"/>
            </w:pPr>
            <w:r>
              <w:t>3,500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47275B" w14:textId="77777777" w:rsidR="00B5533B" w:rsidRDefault="00B5533B">
            <w:pPr>
              <w:pStyle w:val="Compact"/>
            </w:pPr>
            <w:r>
              <w:t>Analog EC module</w:t>
            </w:r>
          </w:p>
        </w:tc>
      </w:tr>
      <w:tr w:rsidR="00B5533B" w14:paraId="2D607D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D98B82" w14:textId="77777777" w:rsidR="00B5533B" w:rsidRDefault="00B5533B">
            <w:pPr>
              <w:pStyle w:val="Compact"/>
            </w:pPr>
            <w:r>
              <w:t>pH Sensor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DC9BA25" w14:textId="77777777" w:rsidR="00B5533B" w:rsidRDefault="00B5533B">
            <w:pPr>
              <w:pStyle w:val="Compact"/>
            </w:pPr>
            <w:r>
              <w:t>3,000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F6CE99" w14:textId="77777777" w:rsidR="00B5533B" w:rsidRDefault="00B5533B">
            <w:pPr>
              <w:pStyle w:val="Compact"/>
            </w:pPr>
            <w:r>
              <w:t>Analog pH kit</w:t>
            </w:r>
          </w:p>
        </w:tc>
      </w:tr>
      <w:tr w:rsidR="00B5533B" w14:paraId="5F9FD876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AA41C6" w14:textId="77777777" w:rsidR="00B5533B" w:rsidRDefault="00B5533B">
            <w:pPr>
              <w:pStyle w:val="Compact"/>
            </w:pPr>
            <w:r>
              <w:t>CO₂ Sensor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3AA31E8" w14:textId="77777777" w:rsidR="00B5533B" w:rsidRDefault="00B5533B">
            <w:pPr>
              <w:pStyle w:val="Compact"/>
            </w:pPr>
            <w:r>
              <w:t>7,500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49571D" w14:textId="77777777" w:rsidR="00B5533B" w:rsidRDefault="00B5533B">
            <w:pPr>
              <w:pStyle w:val="Compact"/>
            </w:pPr>
            <w:r>
              <w:t>MH-Z19 NDIR CO₂ sensor</w:t>
            </w:r>
          </w:p>
        </w:tc>
      </w:tr>
      <w:tr w:rsidR="00B5533B" w14:paraId="31B56C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401A7C" w14:textId="77777777" w:rsidR="00B5533B" w:rsidRDefault="00B5533B">
            <w:pPr>
              <w:pStyle w:val="Compact"/>
            </w:pPr>
            <w:r>
              <w:t>Camera Module (ESP32-CAM)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44C4F0" w14:textId="77777777" w:rsidR="00B5533B" w:rsidRDefault="00B5533B">
            <w:pPr>
              <w:pStyle w:val="Compact"/>
            </w:pPr>
            <w:r>
              <w:t>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440660" w14:textId="77777777" w:rsidR="00B5533B" w:rsidRDefault="00B5533B">
            <w:pPr>
              <w:pStyle w:val="Compact"/>
            </w:pPr>
            <w:r>
              <w:t>For image processing</w:t>
            </w:r>
          </w:p>
        </w:tc>
      </w:tr>
      <w:tr w:rsidR="00B5533B" w14:paraId="4DF874E0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1F1C68" w14:textId="77777777" w:rsidR="00B5533B" w:rsidRDefault="00B5533B">
            <w:pPr>
              <w:pStyle w:val="Compact"/>
            </w:pPr>
            <w:r>
              <w:t>Relay Module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C917062" w14:textId="77777777" w:rsidR="00B5533B" w:rsidRDefault="00B5533B">
            <w:pPr>
              <w:pStyle w:val="Compact"/>
            </w:pPr>
            <w:r>
              <w:t>1,200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915F0D" w14:textId="77777777" w:rsidR="00B5533B" w:rsidRDefault="00B5533B">
            <w:pPr>
              <w:pStyle w:val="Compact"/>
            </w:pPr>
            <w:r>
              <w:t>4-channel relay</w:t>
            </w:r>
          </w:p>
        </w:tc>
      </w:tr>
      <w:tr w:rsidR="00B5533B" w14:paraId="523F79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A898A8" w14:textId="77777777" w:rsidR="00B5533B" w:rsidRDefault="00B5533B">
            <w:pPr>
              <w:pStyle w:val="Compact"/>
            </w:pPr>
            <w:r>
              <w:t>Water Pump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1F5325C" w14:textId="77777777" w:rsidR="00B5533B" w:rsidRDefault="00B5533B">
            <w:pPr>
              <w:pStyle w:val="Compact"/>
            </w:pPr>
            <w:r>
              <w:t>3,000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99B849" w14:textId="77777777" w:rsidR="00B5533B" w:rsidRDefault="00B5533B">
            <w:pPr>
              <w:pStyle w:val="Compact"/>
            </w:pPr>
            <w:r>
              <w:t>12V submersible pump</w:t>
            </w:r>
          </w:p>
        </w:tc>
      </w:tr>
      <w:tr w:rsidR="00B5533B" w14:paraId="432D023B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1A5C17" w14:textId="77777777" w:rsidR="00B5533B" w:rsidRDefault="00B5533B">
            <w:pPr>
              <w:pStyle w:val="Compact"/>
            </w:pPr>
            <w:r>
              <w:t>Solenoid Valve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64BDD22" w14:textId="77777777" w:rsidR="00B5533B" w:rsidRDefault="00B5533B">
            <w:pPr>
              <w:pStyle w:val="Compact"/>
            </w:pPr>
            <w:r>
              <w:t>4,000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6F4814" w14:textId="77777777" w:rsidR="00B5533B" w:rsidRDefault="00B5533B">
            <w:pPr>
              <w:pStyle w:val="Compact"/>
            </w:pPr>
            <w:r>
              <w:t>12V valve</w:t>
            </w:r>
          </w:p>
        </w:tc>
      </w:tr>
      <w:tr w:rsidR="00B5533B" w14:paraId="2FD0B1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BB588B" w14:textId="77777777" w:rsidR="00B5533B" w:rsidRDefault="00B5533B">
            <w:pPr>
              <w:pStyle w:val="Compact"/>
            </w:pPr>
            <w:r>
              <w:t>Fan / Blower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E408E6F" w14:textId="77777777" w:rsidR="00B5533B" w:rsidRDefault="00B5533B">
            <w:pPr>
              <w:pStyle w:val="Compact"/>
            </w:pPr>
            <w:r>
              <w:t>1,200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A50C2C" w14:textId="77777777" w:rsidR="00B5533B" w:rsidRDefault="00B5533B">
            <w:pPr>
              <w:pStyle w:val="Compact"/>
            </w:pPr>
            <w:r>
              <w:t>12V DC fan</w:t>
            </w:r>
          </w:p>
        </w:tc>
      </w:tr>
      <w:tr w:rsidR="00B5533B" w14:paraId="3B1BB55F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2DBA98" w14:textId="77777777" w:rsidR="00B5533B" w:rsidRDefault="00B5533B">
            <w:pPr>
              <w:pStyle w:val="Compact"/>
            </w:pPr>
            <w:r>
              <w:t>Grow Lights (LED Panel)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95C5634" w14:textId="77777777" w:rsidR="00B5533B" w:rsidRDefault="00B5533B">
            <w:pPr>
              <w:pStyle w:val="Compact"/>
            </w:pPr>
            <w:r>
              <w:t>7,000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63BB79" w14:textId="77777777" w:rsidR="00B5533B" w:rsidRDefault="00B5533B">
            <w:pPr>
              <w:pStyle w:val="Compact"/>
            </w:pPr>
            <w:r>
              <w:t>50W LED grow light</w:t>
            </w:r>
          </w:p>
        </w:tc>
      </w:tr>
      <w:tr w:rsidR="00B5533B" w14:paraId="071F3D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09E1FE" w14:textId="77777777" w:rsidR="00B5533B" w:rsidRDefault="00B5533B">
            <w:pPr>
              <w:pStyle w:val="Compact"/>
            </w:pPr>
            <w:r>
              <w:t>Heater / Chiller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32F9700" w14:textId="77777777" w:rsidR="00B5533B" w:rsidRDefault="00B5533B">
            <w:pPr>
              <w:pStyle w:val="Compact"/>
            </w:pPr>
            <w:r>
              <w:t>3,500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C0D103" w14:textId="77777777" w:rsidR="00B5533B" w:rsidRDefault="00B5533B">
            <w:pPr>
              <w:pStyle w:val="Compact"/>
            </w:pPr>
            <w:r>
              <w:t>Aquarium heater</w:t>
            </w:r>
          </w:p>
        </w:tc>
      </w:tr>
      <w:tr w:rsidR="00B5533B" w14:paraId="22E588DF" w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79CB92" w14:textId="77777777" w:rsidR="00B5533B" w:rsidRDefault="00B5533B">
            <w:pPr>
              <w:pStyle w:val="Compact"/>
            </w:pPr>
            <w:r>
              <w:t>Misting / Spray 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83880A" w14:textId="77777777" w:rsidR="00B5533B" w:rsidRDefault="00B5533B">
            <w:pPr>
              <w:pStyle w:val="Compact"/>
            </w:pPr>
            <w:r>
              <w:t>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06C5F7" w14:textId="77777777" w:rsidR="00B5533B" w:rsidRDefault="00B5533B">
            <w:pPr>
              <w:pStyle w:val="Compact"/>
            </w:pPr>
            <w:r>
              <w:t>Ultrasonic mist maker</w:t>
            </w:r>
          </w:p>
        </w:tc>
      </w:tr>
    </w:tbl>
    <w:p w14:paraId="5AC09B51" w14:textId="77777777" w:rsidR="00B5533B" w:rsidRDefault="00B5533B" w:rsidP="00B5533B">
      <w:pPr>
        <w:pStyle w:val="BodyText"/>
      </w:pPr>
      <w:r>
        <w:rPr>
          <w:b/>
          <w:bCs/>
        </w:rPr>
        <w:t>Total Estimated Cost:</w:t>
      </w:r>
      <w:r>
        <w:t xml:space="preserve"> </w:t>
      </w:r>
      <w:r>
        <w:rPr>
          <w:b/>
          <w:bCs/>
        </w:rPr>
        <w:t>Rs. 39,240</w:t>
      </w:r>
    </w:p>
    <w:bookmarkEnd w:id="10"/>
    <w:p w14:paraId="556240D1" w14:textId="77777777" w:rsidR="00F15B79" w:rsidRDefault="00F15B79"/>
    <w:p w14:paraId="1FECD1CC" w14:textId="05F29908" w:rsidR="003F6BE1" w:rsidRDefault="000A3058" w:rsidP="000A3058">
      <w:pPr>
        <w:pStyle w:val="main1"/>
        <w:ind w:firstLine="720"/>
      </w:pPr>
      <w:bookmarkStart w:id="11" w:name="X83513153ab938238cfaf6365c6620e79a6cfa45"/>
      <w:bookmarkEnd w:id="3"/>
      <w:bookmarkEnd w:id="4"/>
      <w:bookmarkEnd w:id="9"/>
      <w:r>
        <w:t>10. Machine Learning Integration</w:t>
      </w:r>
    </w:p>
    <w:p w14:paraId="5B394D2F" w14:textId="2B3D3C5D" w:rsidR="003F6BE1" w:rsidRPr="006F3838" w:rsidRDefault="000A3058">
      <w:pPr>
        <w:pStyle w:val="Heading3"/>
        <w:rPr>
          <w:color w:val="000000" w:themeColor="text1"/>
        </w:rPr>
      </w:pPr>
      <w:bookmarkStart w:id="12" w:name="Xd35e538e3d31fc0704ab1033a2f9ece5fd83dd7"/>
      <w:r>
        <w:rPr>
          <w:color w:val="000000" w:themeColor="text1"/>
        </w:rPr>
        <w:t>10</w:t>
      </w:r>
      <w:r w:rsidRPr="006F3838">
        <w:rPr>
          <w:color w:val="000000" w:themeColor="text1"/>
        </w:rPr>
        <w:t>.1 Image Processing Models (Supervised Learning)</w:t>
      </w:r>
    </w:p>
    <w:p w14:paraId="4052E841" w14:textId="77777777" w:rsidR="003F6BE1" w:rsidRDefault="00000000">
      <w:pPr>
        <w:pStyle w:val="Compact"/>
        <w:numPr>
          <w:ilvl w:val="0"/>
          <w:numId w:val="7"/>
        </w:numPr>
      </w:pPr>
      <w:r>
        <w:t>Identifies plant state (in/out of optimal range) using trained images.</w:t>
      </w:r>
    </w:p>
    <w:p w14:paraId="47A4D9D5" w14:textId="77777777" w:rsidR="003F6BE1" w:rsidRDefault="00000000">
      <w:pPr>
        <w:pStyle w:val="Compact"/>
        <w:numPr>
          <w:ilvl w:val="0"/>
          <w:numId w:val="7"/>
        </w:numPr>
      </w:pPr>
      <w:r>
        <w:t>Detects plant/seed type and growth stage, switches management models accordingly.</w:t>
      </w:r>
    </w:p>
    <w:p w14:paraId="1A45A084" w14:textId="77777777" w:rsidR="003F6BE1" w:rsidRDefault="00000000">
      <w:pPr>
        <w:pStyle w:val="Compact"/>
        <w:numPr>
          <w:ilvl w:val="0"/>
          <w:numId w:val="7"/>
        </w:numPr>
      </w:pPr>
      <w:r>
        <w:t>Predicts plant date/growth stage using root and plant images.</w:t>
      </w:r>
    </w:p>
    <w:p w14:paraId="7C2B9D26" w14:textId="77777777" w:rsidR="003F6BE1" w:rsidRDefault="00000000">
      <w:pPr>
        <w:pStyle w:val="Compact"/>
        <w:numPr>
          <w:ilvl w:val="0"/>
          <w:numId w:val="7"/>
        </w:numPr>
      </w:pPr>
      <w:r>
        <w:t>Enables recovery from process errors by re-assessing plant state from images.</w:t>
      </w:r>
    </w:p>
    <w:p w14:paraId="3038B9A9" w14:textId="77777777" w:rsidR="003F6BE1" w:rsidRDefault="00000000">
      <w:pPr>
        <w:pStyle w:val="FirstParagraph"/>
      </w:pPr>
      <w:r>
        <w:rPr>
          <w:b/>
          <w:bCs/>
        </w:rPr>
        <w:t>Training Steps:</w:t>
      </w:r>
    </w:p>
    <w:p w14:paraId="0B374FCE" w14:textId="77777777" w:rsidR="003F6BE1" w:rsidRDefault="00000000">
      <w:pPr>
        <w:pStyle w:val="Compact"/>
        <w:numPr>
          <w:ilvl w:val="0"/>
          <w:numId w:val="8"/>
        </w:numPr>
      </w:pPr>
      <w:r>
        <w:t>Collect and label diverse images.</w:t>
      </w:r>
    </w:p>
    <w:p w14:paraId="63FD4948" w14:textId="77777777" w:rsidR="003F6BE1" w:rsidRDefault="00000000">
      <w:pPr>
        <w:pStyle w:val="Compact"/>
        <w:numPr>
          <w:ilvl w:val="0"/>
          <w:numId w:val="8"/>
        </w:numPr>
      </w:pPr>
      <w:r>
        <w:t>Train CNN models (e.g., ResNet/MobileNet) for classification and stage prediction.</w:t>
      </w:r>
    </w:p>
    <w:p w14:paraId="06F138E2" w14:textId="77777777" w:rsidR="003F6BE1" w:rsidRDefault="00000000">
      <w:pPr>
        <w:pStyle w:val="Compact"/>
        <w:numPr>
          <w:ilvl w:val="0"/>
          <w:numId w:val="8"/>
        </w:numPr>
      </w:pPr>
      <w:r>
        <w:t>Validate and deploy models to backend or cloud for real-time inference.</w:t>
      </w:r>
    </w:p>
    <w:p w14:paraId="6F1FF4E4" w14:textId="41771E30" w:rsidR="003F6BE1" w:rsidRPr="006F3838" w:rsidRDefault="000A3058">
      <w:pPr>
        <w:pStyle w:val="Heading3"/>
        <w:rPr>
          <w:color w:val="000000" w:themeColor="text1"/>
        </w:rPr>
      </w:pPr>
      <w:bookmarkStart w:id="13" w:name="X3bbe954edf2ab2b7a71a88bab7a7163f8843cae"/>
      <w:bookmarkEnd w:id="12"/>
      <w:r>
        <w:rPr>
          <w:color w:val="000000" w:themeColor="text1"/>
        </w:rPr>
        <w:t>10</w:t>
      </w:r>
      <w:r w:rsidRPr="006F3838">
        <w:rPr>
          <w:color w:val="000000" w:themeColor="text1"/>
        </w:rPr>
        <w:t>.2 Environment Monitoring &amp; Control (Reinforcement Learning)</w:t>
      </w:r>
    </w:p>
    <w:p w14:paraId="3802B0E9" w14:textId="77777777" w:rsidR="003F6BE1" w:rsidRDefault="00000000">
      <w:pPr>
        <w:pStyle w:val="Compact"/>
        <w:numPr>
          <w:ilvl w:val="0"/>
          <w:numId w:val="9"/>
        </w:numPr>
      </w:pPr>
      <w:r>
        <w:t>RL model learns to maintain optimal environmental parameters for each plant type/stage.</w:t>
      </w:r>
    </w:p>
    <w:p w14:paraId="5A49ABA4" w14:textId="77777777" w:rsidR="003F6BE1" w:rsidRDefault="00000000">
      <w:pPr>
        <w:pStyle w:val="Compact"/>
        <w:numPr>
          <w:ilvl w:val="0"/>
          <w:numId w:val="9"/>
        </w:numPr>
      </w:pPr>
      <w:r>
        <w:t>Adjusts actuators dynamically based on real-time sensor feedback and seasonal requirements.</w:t>
      </w:r>
    </w:p>
    <w:p w14:paraId="574A99FA" w14:textId="77777777" w:rsidR="003F6BE1" w:rsidRDefault="00000000">
      <w:pPr>
        <w:pStyle w:val="Compact"/>
        <w:numPr>
          <w:ilvl w:val="0"/>
          <w:numId w:val="9"/>
        </w:numPr>
      </w:pPr>
      <w:r>
        <w:t>Control commands sent to ESP32 for actuation.</w:t>
      </w:r>
    </w:p>
    <w:p w14:paraId="1420474D" w14:textId="77777777" w:rsidR="007A13C5" w:rsidRDefault="007A13C5" w:rsidP="007A13C5">
      <w:pPr>
        <w:pStyle w:val="Compact"/>
      </w:pPr>
    </w:p>
    <w:p w14:paraId="26D9B428" w14:textId="77777777" w:rsidR="007A13C5" w:rsidRDefault="007A13C5" w:rsidP="007A13C5">
      <w:pPr>
        <w:pStyle w:val="Compact"/>
      </w:pPr>
    </w:p>
    <w:p w14:paraId="6401FF22" w14:textId="77777777" w:rsidR="003F6BE1" w:rsidRDefault="00000000">
      <w:pPr>
        <w:pStyle w:val="FirstParagraph"/>
      </w:pPr>
      <w:r>
        <w:rPr>
          <w:b/>
          <w:bCs/>
        </w:rPr>
        <w:t>Training Steps:</w:t>
      </w:r>
    </w:p>
    <w:p w14:paraId="3BA5AA19" w14:textId="77777777" w:rsidR="003F6BE1" w:rsidRDefault="00000000">
      <w:pPr>
        <w:pStyle w:val="Compact"/>
        <w:numPr>
          <w:ilvl w:val="0"/>
          <w:numId w:val="10"/>
        </w:numPr>
      </w:pPr>
      <w:r>
        <w:t>Define states (sensors), actions (actuators), and reward (optimality, resource use).</w:t>
      </w:r>
    </w:p>
    <w:p w14:paraId="5D7B4664" w14:textId="77777777" w:rsidR="003F6BE1" w:rsidRDefault="00000000">
      <w:pPr>
        <w:pStyle w:val="Compact"/>
        <w:numPr>
          <w:ilvl w:val="0"/>
          <w:numId w:val="10"/>
        </w:numPr>
      </w:pPr>
      <w:r>
        <w:t>Train RL agent in simulation, then validate in real system.</w:t>
      </w:r>
    </w:p>
    <w:p w14:paraId="5D4844D7" w14:textId="77777777" w:rsidR="003F6BE1" w:rsidRDefault="00000000">
      <w:pPr>
        <w:pStyle w:val="Compact"/>
        <w:numPr>
          <w:ilvl w:val="0"/>
          <w:numId w:val="10"/>
        </w:numPr>
      </w:pPr>
      <w:r>
        <w:t>Deploy as API/microservice and integrate with backend control loop.</w:t>
      </w:r>
    </w:p>
    <w:p w14:paraId="4F1C3E18" w14:textId="3FBBF09F" w:rsidR="00F15B79" w:rsidRDefault="00F15B79" w:rsidP="00F15B79"/>
    <w:p w14:paraId="0986FE8E" w14:textId="56801D02" w:rsidR="00F15B79" w:rsidRPr="006F3838" w:rsidRDefault="000A3058" w:rsidP="00F15B79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</w:t>
      </w:r>
      <w:r w:rsidR="00F15B79" w:rsidRPr="006F3838">
        <w:rPr>
          <w:color w:val="000000" w:themeColor="text1"/>
          <w:sz w:val="24"/>
          <w:szCs w:val="24"/>
        </w:rPr>
        <w:t>.3 Workflow &amp; Control Logic</w:t>
      </w:r>
    </w:p>
    <w:p w14:paraId="08B27E8F" w14:textId="77777777" w:rsidR="00F15B79" w:rsidRPr="00F15B79" w:rsidRDefault="00F15B79" w:rsidP="00F15B79">
      <w:pPr>
        <w:pStyle w:val="BodyText"/>
      </w:pP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2196"/>
        <w:gridCol w:w="1737"/>
        <w:gridCol w:w="3166"/>
        <w:gridCol w:w="3691"/>
      </w:tblGrid>
      <w:tr w:rsidR="00F15B79" w14:paraId="2DFFFD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E04D47" w14:textId="77777777" w:rsidR="00F15B79" w:rsidRDefault="00F15B79">
            <w:pPr>
              <w:pStyle w:val="Compact"/>
            </w:pPr>
            <w:r>
              <w:t>Task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A015F68" w14:textId="77777777" w:rsidR="00F15B79" w:rsidRDefault="00F15B79">
            <w:pPr>
              <w:pStyle w:val="Compact"/>
            </w:pPr>
            <w:r>
              <w:t>ML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B5DE9E" w14:textId="77777777" w:rsidR="00F15B79" w:rsidRDefault="00F15B79">
            <w:pPr>
              <w:pStyle w:val="Compact"/>
            </w:pPr>
            <w:r>
              <w:t>Training Data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92A11F8" w14:textId="77777777" w:rsidR="00F15B79" w:rsidRDefault="00F15B79">
            <w:pPr>
              <w:pStyle w:val="Compact"/>
            </w:pPr>
            <w:r>
              <w:t>System Role</w:t>
            </w:r>
          </w:p>
        </w:tc>
      </w:tr>
      <w:tr w:rsidR="00F15B79" w14:paraId="70E5A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BC8A91" w14:textId="77777777" w:rsidR="00F15B79" w:rsidRDefault="00F15B79">
            <w:pPr>
              <w:pStyle w:val="Compact"/>
            </w:pPr>
            <w:r>
              <w:t>Plant Image Grading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C1CBBFB" w14:textId="77777777" w:rsidR="00F15B79" w:rsidRDefault="00F15B79">
            <w:pPr>
              <w:pStyle w:val="Compact"/>
            </w:pPr>
            <w:r>
              <w:t>Supervised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648E30" w14:textId="77777777" w:rsidR="00F15B79" w:rsidRDefault="00F15B79">
            <w:pPr>
              <w:pStyle w:val="Compact"/>
            </w:pPr>
            <w:r>
              <w:t>Labeled images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AF809C" w14:textId="77777777" w:rsidR="00F15B79" w:rsidRDefault="00F15B79">
            <w:pPr>
              <w:pStyle w:val="Compact"/>
            </w:pPr>
            <w:r>
              <w:t>Assess health/growth, trigger control</w:t>
            </w:r>
          </w:p>
        </w:tc>
      </w:tr>
      <w:tr w:rsidR="00F15B79" w14:paraId="06DB850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D8404B" w14:textId="77777777" w:rsidR="00F15B79" w:rsidRDefault="00F15B79">
            <w:pPr>
              <w:pStyle w:val="Compact"/>
            </w:pPr>
            <w:r>
              <w:t>Plant/Seed ID/Stage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42741A8" w14:textId="77777777" w:rsidR="00F15B79" w:rsidRDefault="00F15B79">
            <w:pPr>
              <w:pStyle w:val="Compact"/>
            </w:pPr>
            <w:r>
              <w:t>Supervised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0E9DA7" w14:textId="77777777" w:rsidR="00F15B79" w:rsidRDefault="00F15B79">
            <w:pPr>
              <w:pStyle w:val="Compact"/>
            </w:pPr>
            <w:r>
              <w:t>Root + canopy images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8C2DE6C" w14:textId="77777777" w:rsidR="00F15B79" w:rsidRDefault="00F15B79">
            <w:pPr>
              <w:pStyle w:val="Compact"/>
            </w:pPr>
            <w:r>
              <w:t>Switch management model, predict age</w:t>
            </w:r>
          </w:p>
        </w:tc>
      </w:tr>
      <w:tr w:rsidR="00F15B79" w14:paraId="35205F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8BA621" w14:textId="77777777" w:rsidR="00F15B79" w:rsidRDefault="00F15B79">
            <w:pPr>
              <w:pStyle w:val="Compact"/>
            </w:pPr>
            <w:r>
              <w:t>Environment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E70FD21" w14:textId="77777777" w:rsidR="00F15B79" w:rsidRDefault="00F15B79">
            <w:pPr>
              <w:pStyle w:val="Compact"/>
            </w:pPr>
            <w:r>
              <w:t>Reinforcement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ABBD39" w14:textId="77777777" w:rsidR="00F15B79" w:rsidRDefault="00F15B79">
            <w:pPr>
              <w:pStyle w:val="Compact"/>
            </w:pPr>
            <w:r>
              <w:t>Sensor/actuator logs, simulation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A86EC34" w14:textId="77777777" w:rsidR="00F15B79" w:rsidRDefault="00F15B79">
            <w:pPr>
              <w:pStyle w:val="Compact"/>
            </w:pPr>
            <w:r>
              <w:t>Adjust actuators, optimize environment</w:t>
            </w:r>
          </w:p>
        </w:tc>
      </w:tr>
    </w:tbl>
    <w:p w14:paraId="6963D877" w14:textId="77777777" w:rsidR="00F15B79" w:rsidRDefault="00F15B79" w:rsidP="00F15B79">
      <w:pPr>
        <w:pStyle w:val="BodyText"/>
        <w:rPr>
          <w:b/>
          <w:bCs/>
        </w:rPr>
      </w:pPr>
    </w:p>
    <w:p w14:paraId="2697AF53" w14:textId="77777777" w:rsidR="00F15B79" w:rsidRDefault="00F15B79" w:rsidP="00F15B79">
      <w:pPr>
        <w:pStyle w:val="BodyText"/>
        <w:rPr>
          <w:b/>
          <w:bCs/>
        </w:rPr>
      </w:pPr>
    </w:p>
    <w:p w14:paraId="35EC7A74" w14:textId="36744C16" w:rsidR="00F15B79" w:rsidRDefault="00F15B79" w:rsidP="00F15B79">
      <w:pPr>
        <w:pStyle w:val="BodyText"/>
      </w:pPr>
      <w:r>
        <w:rPr>
          <w:b/>
          <w:bCs/>
        </w:rPr>
        <w:t>Control Loop:</w:t>
      </w:r>
    </w:p>
    <w:p w14:paraId="4C22751A" w14:textId="77777777" w:rsidR="00F15B79" w:rsidRDefault="00F15B79" w:rsidP="00F15B79">
      <w:pPr>
        <w:pStyle w:val="Compact"/>
        <w:numPr>
          <w:ilvl w:val="0"/>
          <w:numId w:val="15"/>
        </w:numPr>
      </w:pPr>
      <w:r>
        <w:t>Image model classifies plant type/health/stage.</w:t>
      </w:r>
    </w:p>
    <w:p w14:paraId="60F352CA" w14:textId="77777777" w:rsidR="00F15B79" w:rsidRDefault="00F15B79" w:rsidP="00F15B79">
      <w:pPr>
        <w:pStyle w:val="Compact"/>
        <w:numPr>
          <w:ilvl w:val="0"/>
          <w:numId w:val="15"/>
        </w:numPr>
      </w:pPr>
      <w:r>
        <w:t>System switches to the plant-specific RL model.</w:t>
      </w:r>
    </w:p>
    <w:p w14:paraId="71BC023F" w14:textId="77777777" w:rsidR="00F15B79" w:rsidRDefault="00F15B79" w:rsidP="00F15B79">
      <w:pPr>
        <w:pStyle w:val="Compact"/>
        <w:numPr>
          <w:ilvl w:val="0"/>
          <w:numId w:val="15"/>
        </w:numPr>
      </w:pPr>
      <w:r>
        <w:t>RL model receives current state, outputs optimal actuator commands.</w:t>
      </w:r>
    </w:p>
    <w:p w14:paraId="54AF162F" w14:textId="77777777" w:rsidR="00F15B79" w:rsidRDefault="00F15B79" w:rsidP="00F15B79">
      <w:pPr>
        <w:pStyle w:val="Compact"/>
        <w:numPr>
          <w:ilvl w:val="0"/>
          <w:numId w:val="15"/>
        </w:numPr>
      </w:pPr>
      <w:r>
        <w:t>Backend relays commands to hardware.</w:t>
      </w:r>
    </w:p>
    <w:p w14:paraId="5BF2E71C" w14:textId="77777777" w:rsidR="00F15B79" w:rsidRDefault="00F15B79" w:rsidP="00F15B79">
      <w:pPr>
        <w:pStyle w:val="Compact"/>
        <w:numPr>
          <w:ilvl w:val="0"/>
          <w:numId w:val="15"/>
        </w:numPr>
      </w:pPr>
      <w:r>
        <w:t>Monitoring, override, and continuous retraining loop.</w:t>
      </w:r>
    </w:p>
    <w:p w14:paraId="3885D621" w14:textId="280AE3E6" w:rsidR="003F6BE1" w:rsidRDefault="003F6BE1"/>
    <w:p w14:paraId="0291C8DA" w14:textId="77777777" w:rsidR="00F15B79" w:rsidRDefault="00F15B79"/>
    <w:p w14:paraId="01748AA8" w14:textId="49181D68" w:rsidR="003F6BE1" w:rsidRPr="006F3838" w:rsidRDefault="00000000" w:rsidP="000A3058">
      <w:pPr>
        <w:pStyle w:val="Heading2"/>
        <w:numPr>
          <w:ilvl w:val="1"/>
          <w:numId w:val="32"/>
        </w:numPr>
        <w:rPr>
          <w:color w:val="000000" w:themeColor="text1"/>
          <w:sz w:val="24"/>
          <w:szCs w:val="24"/>
        </w:rPr>
      </w:pPr>
      <w:bookmarkStart w:id="14" w:name="X946cf0fd301a475a162e50918298e60f8c85383"/>
      <w:bookmarkEnd w:id="11"/>
      <w:bookmarkEnd w:id="13"/>
      <w:r w:rsidRPr="006F3838">
        <w:rPr>
          <w:color w:val="000000" w:themeColor="text1"/>
          <w:sz w:val="24"/>
          <w:szCs w:val="24"/>
        </w:rPr>
        <w:t>Crop-Specific Environmental Setpoints</w:t>
      </w:r>
    </w:p>
    <w:p w14:paraId="273A73C0" w14:textId="77777777" w:rsidR="00F15B79" w:rsidRPr="00F15B79" w:rsidRDefault="00F15B79" w:rsidP="00F15B79">
      <w:pPr>
        <w:pStyle w:val="BodyText"/>
        <w:ind w:left="720"/>
      </w:pP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2228"/>
        <w:gridCol w:w="1331"/>
        <w:gridCol w:w="1031"/>
        <w:gridCol w:w="2063"/>
        <w:gridCol w:w="1526"/>
        <w:gridCol w:w="752"/>
      </w:tblGrid>
      <w:tr w:rsidR="003F6BE1" w14:paraId="0375FBC8" w14:textId="77777777" w:rsidTr="00652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F7FA43" w14:textId="77777777" w:rsidR="003F6BE1" w:rsidRDefault="00000000">
            <w:pPr>
              <w:pStyle w:val="Compact"/>
            </w:pPr>
            <w:r>
              <w:t>Crop/Phase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A48D520" w14:textId="77777777" w:rsidR="003F6BE1" w:rsidRDefault="00000000">
            <w:pPr>
              <w:pStyle w:val="Compact"/>
            </w:pPr>
            <w:r>
              <w:t>Temp (°C)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250A83" w14:textId="77777777" w:rsidR="003F6BE1" w:rsidRDefault="00000000">
            <w:pPr>
              <w:pStyle w:val="Compact"/>
            </w:pPr>
            <w:r>
              <w:t>RH (%)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3110DEC" w14:textId="77777777" w:rsidR="003F6BE1" w:rsidRDefault="00000000">
            <w:pPr>
              <w:pStyle w:val="Compact"/>
            </w:pPr>
            <w:r>
              <w:t>Light (lux/μmol)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4FD167" w14:textId="77777777" w:rsidR="003F6BE1" w:rsidRDefault="00000000">
            <w:pPr>
              <w:pStyle w:val="Compact"/>
            </w:pPr>
            <w:r>
              <w:t>EC (mS/cm)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1213EE0" w14:textId="77777777" w:rsidR="003F6BE1" w:rsidRDefault="00000000">
            <w:pPr>
              <w:pStyle w:val="Compact"/>
            </w:pPr>
            <w:r>
              <w:t>Days</w:t>
            </w:r>
          </w:p>
        </w:tc>
      </w:tr>
      <w:tr w:rsidR="003F6BE1" w14:paraId="4A320E05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48EA6A" w14:textId="77777777" w:rsidR="003F6BE1" w:rsidRDefault="00000000">
            <w:pPr>
              <w:pStyle w:val="Compact"/>
            </w:pPr>
            <w:r>
              <w:t>Barley Germination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855DEA4" w14:textId="77777777" w:rsidR="003F6BE1" w:rsidRDefault="00000000">
            <w:pPr>
              <w:pStyle w:val="Compact"/>
            </w:pPr>
            <w:r>
              <w:t>22-24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4B1644" w14:textId="77777777" w:rsidR="003F6BE1" w:rsidRDefault="00000000">
            <w:pPr>
              <w:pStyle w:val="Compact"/>
            </w:pPr>
            <w:r>
              <w:t>80-85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8A1FCA0" w14:textId="77777777" w:rsidR="003F6BE1" w:rsidRDefault="00000000">
            <w:pPr>
              <w:pStyle w:val="Compact"/>
            </w:pPr>
            <w:r>
              <w:t>400-600 lux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6582BA" w14:textId="77777777" w:rsidR="003F6BE1" w:rsidRDefault="00000000">
            <w:pPr>
              <w:pStyle w:val="Compact"/>
            </w:pPr>
            <w:r>
              <w:t>1.8-2.0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6551C78" w14:textId="77777777" w:rsidR="003F6BE1" w:rsidRDefault="00000000">
            <w:pPr>
              <w:pStyle w:val="Compact"/>
            </w:pPr>
            <w:r>
              <w:t>1-3</w:t>
            </w:r>
          </w:p>
        </w:tc>
      </w:tr>
      <w:tr w:rsidR="003F6BE1" w14:paraId="25E8BED6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50BB44" w14:textId="77777777" w:rsidR="003F6BE1" w:rsidRDefault="00000000">
            <w:pPr>
              <w:pStyle w:val="Compact"/>
            </w:pPr>
            <w:r>
              <w:t>Barley Veg.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2D1DA9" w14:textId="77777777" w:rsidR="003F6BE1" w:rsidRDefault="00000000">
            <w:pPr>
              <w:pStyle w:val="Compact"/>
            </w:pPr>
            <w:r>
              <w:t>20-22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79CE8" w14:textId="77777777" w:rsidR="003F6BE1" w:rsidRDefault="00000000">
            <w:pPr>
              <w:pStyle w:val="Compact"/>
            </w:pPr>
            <w:r>
              <w:t>70-75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8AB592D" w14:textId="77777777" w:rsidR="003F6BE1" w:rsidRDefault="00000000">
            <w:pPr>
              <w:pStyle w:val="Compact"/>
            </w:pPr>
            <w:r>
              <w:t>800-1000 μmol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891EF0" w14:textId="77777777" w:rsidR="003F6BE1" w:rsidRDefault="00000000">
            <w:pPr>
              <w:pStyle w:val="Compact"/>
            </w:pPr>
            <w:r>
              <w:t>2.2-2.4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774C651" w14:textId="77777777" w:rsidR="003F6BE1" w:rsidRDefault="00000000">
            <w:pPr>
              <w:pStyle w:val="Compact"/>
            </w:pPr>
            <w:r>
              <w:t>4-7</w:t>
            </w:r>
          </w:p>
        </w:tc>
      </w:tr>
      <w:tr w:rsidR="003F6BE1" w14:paraId="025A0327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EDCE10" w14:textId="77777777" w:rsidR="003F6BE1" w:rsidRDefault="00000000">
            <w:pPr>
              <w:pStyle w:val="Compact"/>
            </w:pPr>
            <w:r>
              <w:t>Barley Maturity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A073019" w14:textId="77777777" w:rsidR="003F6BE1" w:rsidRDefault="00000000">
            <w:pPr>
              <w:pStyle w:val="Compact"/>
            </w:pPr>
            <w:r>
              <w:t>18-20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CD2BB1" w14:textId="77777777" w:rsidR="003F6BE1" w:rsidRDefault="00000000">
            <w:pPr>
              <w:pStyle w:val="Compact"/>
            </w:pPr>
            <w:r>
              <w:t>65-70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A11DB79" w14:textId="77777777" w:rsidR="003F6BE1" w:rsidRDefault="00000000">
            <w:pPr>
              <w:pStyle w:val="Compact"/>
            </w:pPr>
            <w:r>
              <w:t>600-800 μmol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1D974F" w14:textId="77777777" w:rsidR="003F6BE1" w:rsidRDefault="00000000">
            <w:pPr>
              <w:pStyle w:val="Compact"/>
            </w:pPr>
            <w:r>
              <w:t>1.6-1.8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C429BA5" w14:textId="77777777" w:rsidR="003F6BE1" w:rsidRDefault="00000000">
            <w:pPr>
              <w:pStyle w:val="Compact"/>
            </w:pPr>
            <w:r>
              <w:t>8-10</w:t>
            </w:r>
          </w:p>
        </w:tc>
      </w:tr>
      <w:tr w:rsidR="003F6BE1" w14:paraId="2E2E68A8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37AC75" w14:textId="77777777" w:rsidR="003F6BE1" w:rsidRDefault="00000000">
            <w:pPr>
              <w:pStyle w:val="Compact"/>
            </w:pPr>
            <w:r>
              <w:t>Maize Germination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CDFF4AD" w14:textId="77777777" w:rsidR="003F6BE1" w:rsidRDefault="00000000">
            <w:pPr>
              <w:pStyle w:val="Compact"/>
            </w:pPr>
            <w:r>
              <w:t>25-28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BA581A" w14:textId="77777777" w:rsidR="003F6BE1" w:rsidRDefault="00000000">
            <w:pPr>
              <w:pStyle w:val="Compact"/>
            </w:pPr>
            <w:r>
              <w:t>85-90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5D2D3AE" w14:textId="77777777" w:rsidR="003F6BE1" w:rsidRDefault="00000000">
            <w:pPr>
              <w:pStyle w:val="Compact"/>
            </w:pPr>
            <w:r>
              <w:t>300-400 lux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0FAC53" w14:textId="77777777" w:rsidR="003F6BE1" w:rsidRDefault="00000000">
            <w:pPr>
              <w:pStyle w:val="Compact"/>
            </w:pPr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852DE7E" w14:textId="77777777" w:rsidR="003F6BE1" w:rsidRDefault="00000000">
            <w:pPr>
              <w:pStyle w:val="Compact"/>
            </w:pPr>
            <w:r>
              <w:t>1-2</w:t>
            </w:r>
          </w:p>
        </w:tc>
      </w:tr>
      <w:tr w:rsidR="003F6BE1" w14:paraId="65658AF2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71C98D" w14:textId="77777777" w:rsidR="003F6BE1" w:rsidRDefault="00000000">
            <w:pPr>
              <w:pStyle w:val="Compact"/>
            </w:pPr>
            <w:r>
              <w:t>Maize Growth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94DFBDE" w14:textId="77777777" w:rsidR="003F6BE1" w:rsidRDefault="00000000">
            <w:pPr>
              <w:pStyle w:val="Compact"/>
            </w:pPr>
            <w:r>
              <w:t>23-25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FC43EB9" w14:textId="77777777" w:rsidR="003F6BE1" w:rsidRDefault="00000000">
            <w:pPr>
              <w:pStyle w:val="Compact"/>
            </w:pPr>
            <w:r>
              <w:t>75-80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6A73F90" w14:textId="77777777" w:rsidR="003F6BE1" w:rsidRDefault="00000000">
            <w:pPr>
              <w:pStyle w:val="Compact"/>
            </w:pPr>
            <w:r>
              <w:t>500-600 μmol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3E30A1" w14:textId="77777777" w:rsidR="003F6BE1" w:rsidRDefault="00000000">
            <w:pPr>
              <w:pStyle w:val="Compact"/>
            </w:pPr>
            <w:r>
              <w:t>2.8-3.0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1DC8EF7" w14:textId="77777777" w:rsidR="003F6BE1" w:rsidRDefault="00000000">
            <w:pPr>
              <w:pStyle w:val="Compact"/>
            </w:pPr>
            <w:r>
              <w:t>3-6</w:t>
            </w:r>
          </w:p>
        </w:tc>
      </w:tr>
      <w:tr w:rsidR="003F6BE1" w14:paraId="20077665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90515E" w14:textId="77777777" w:rsidR="003F6BE1" w:rsidRDefault="00000000">
            <w:pPr>
              <w:pStyle w:val="Compact"/>
            </w:pPr>
            <w:r>
              <w:t>Maize Maturity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28E2265" w14:textId="77777777" w:rsidR="003F6BE1" w:rsidRDefault="00000000">
            <w:pPr>
              <w:pStyle w:val="Compact"/>
            </w:pPr>
            <w:r>
              <w:t>20-22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CA4CB7" w14:textId="77777777" w:rsidR="003F6BE1" w:rsidRDefault="00000000">
            <w:pPr>
              <w:pStyle w:val="Compact"/>
            </w:pPr>
            <w:r>
              <w:t>70-75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8EDE205" w14:textId="77777777" w:rsidR="003F6BE1" w:rsidRDefault="00000000">
            <w:pPr>
              <w:pStyle w:val="Compact"/>
            </w:pPr>
            <w:r>
              <w:t>400-500 μmol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04B5FB" w14:textId="77777777" w:rsidR="003F6BE1" w:rsidRDefault="00000000">
            <w:pPr>
              <w:pStyle w:val="Compact"/>
            </w:pPr>
            <w:r>
              <w:t>2.0-2.2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4C621B1" w14:textId="77777777" w:rsidR="003F6BE1" w:rsidRDefault="00000000">
            <w:pPr>
              <w:pStyle w:val="Compact"/>
            </w:pPr>
            <w:r>
              <w:t>7-8</w:t>
            </w:r>
          </w:p>
        </w:tc>
      </w:tr>
      <w:tr w:rsidR="003F6BE1" w14:paraId="695DACC4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55B42A" w14:textId="77777777" w:rsidR="003F6BE1" w:rsidRDefault="00000000">
            <w:pPr>
              <w:pStyle w:val="Compact"/>
            </w:pPr>
            <w:r>
              <w:t>Wheat Germination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7EDA74B" w14:textId="77777777" w:rsidR="003F6BE1" w:rsidRDefault="00000000">
            <w:pPr>
              <w:pStyle w:val="Compact"/>
            </w:pPr>
            <w:r>
              <w:t>20-22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37C1A4" w14:textId="77777777" w:rsidR="003F6BE1" w:rsidRDefault="00000000">
            <w:pPr>
              <w:pStyle w:val="Compact"/>
            </w:pPr>
            <w:r>
              <w:t>80-85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D0C5872" w14:textId="77777777" w:rsidR="003F6BE1" w:rsidRDefault="00000000">
            <w:pPr>
              <w:pStyle w:val="Compact"/>
            </w:pPr>
            <w:r>
              <w:t>350-450 lux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A9B2CF" w14:textId="77777777" w:rsidR="003F6BE1" w:rsidRDefault="00000000">
            <w:pPr>
              <w:pStyle w:val="Compact"/>
            </w:pPr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3D6BCE" w14:textId="77777777" w:rsidR="003F6BE1" w:rsidRDefault="00000000">
            <w:pPr>
              <w:pStyle w:val="Compact"/>
            </w:pPr>
            <w:r>
              <w:t>1-3</w:t>
            </w:r>
          </w:p>
        </w:tc>
      </w:tr>
      <w:tr w:rsidR="003F6BE1" w14:paraId="73330786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B9C527" w14:textId="77777777" w:rsidR="003F6BE1" w:rsidRDefault="00000000">
            <w:pPr>
              <w:pStyle w:val="Compact"/>
            </w:pPr>
            <w:r>
              <w:t>Wheat Veg.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CD3CDC" w14:textId="77777777" w:rsidR="003F6BE1" w:rsidRDefault="00000000">
            <w:pPr>
              <w:pStyle w:val="Compact"/>
            </w:pPr>
            <w:r>
              <w:t>18-20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A4C001" w14:textId="77777777" w:rsidR="003F6BE1" w:rsidRDefault="00000000">
            <w:pPr>
              <w:pStyle w:val="Compact"/>
            </w:pPr>
            <w:r>
              <w:t>75-80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66B869" w14:textId="77777777" w:rsidR="003F6BE1" w:rsidRDefault="00000000">
            <w:pPr>
              <w:pStyle w:val="Compact"/>
            </w:pPr>
            <w:r>
              <w:t>700-800 μmol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BD6A03" w14:textId="77777777" w:rsidR="003F6BE1" w:rsidRDefault="00000000">
            <w:pPr>
              <w:pStyle w:val="Compact"/>
            </w:pPr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598D513" w14:textId="77777777" w:rsidR="003F6BE1" w:rsidRDefault="00000000">
            <w:pPr>
              <w:pStyle w:val="Compact"/>
            </w:pPr>
            <w:r>
              <w:t>4-7</w:t>
            </w:r>
          </w:p>
        </w:tc>
      </w:tr>
      <w:tr w:rsidR="003F6BE1" w14:paraId="5AA3966E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B4A6C7" w14:textId="77777777" w:rsidR="003F6BE1" w:rsidRDefault="00000000">
            <w:pPr>
              <w:pStyle w:val="Compact"/>
            </w:pPr>
            <w:r>
              <w:t>Wheat Maturity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86EE6F3" w14:textId="77777777" w:rsidR="003F6BE1" w:rsidRDefault="00000000">
            <w:pPr>
              <w:pStyle w:val="Compact"/>
            </w:pPr>
            <w:r>
              <w:t>16-18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9EDD22" w14:textId="77777777" w:rsidR="003F6BE1" w:rsidRDefault="00000000">
            <w:pPr>
              <w:pStyle w:val="Compact"/>
            </w:pPr>
            <w:r>
              <w:t>65-70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6962790" w14:textId="77777777" w:rsidR="003F6BE1" w:rsidRDefault="00000000">
            <w:pPr>
              <w:pStyle w:val="Compact"/>
            </w:pPr>
            <w:r>
              <w:t>500-600 μmol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787A5C" w14:textId="77777777" w:rsidR="003F6BE1" w:rsidRDefault="00000000">
            <w:pPr>
              <w:pStyle w:val="Compact"/>
            </w:pPr>
            <w: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DFAD3FE" w14:textId="77777777" w:rsidR="003F6BE1" w:rsidRDefault="00000000">
            <w:pPr>
              <w:pStyle w:val="Compact"/>
            </w:pPr>
            <w:r>
              <w:t>8-10</w:t>
            </w:r>
          </w:p>
        </w:tc>
      </w:tr>
    </w:tbl>
    <w:p w14:paraId="50CEEE06" w14:textId="77777777" w:rsidR="003F6BE1" w:rsidRDefault="00000000">
      <w:pPr>
        <w:pStyle w:val="BodyText"/>
      </w:pPr>
      <w:r>
        <w:rPr>
          <w:i/>
          <w:iCs/>
        </w:rPr>
        <w:t>See references [2][4][7][11][12] for details.</w:t>
      </w:r>
    </w:p>
    <w:p w14:paraId="2D8E43E2" w14:textId="242DD9FF" w:rsidR="003F6BE1" w:rsidRDefault="003F6BE1"/>
    <w:p w14:paraId="45CEF790" w14:textId="00757E3B" w:rsidR="003F6BE1" w:rsidRDefault="000A3058" w:rsidP="000A3058">
      <w:pPr>
        <w:pStyle w:val="main1"/>
        <w:ind w:firstLine="720"/>
      </w:pPr>
      <w:bookmarkStart w:id="15" w:name="X4017c88a1c6c1f19692c30f44812d5aa8a8d3b1"/>
      <w:bookmarkEnd w:id="14"/>
      <w:r>
        <w:t>11. Technical Implementation Stack</w:t>
      </w:r>
    </w:p>
    <w:p w14:paraId="2FFC2D93" w14:textId="77777777" w:rsidR="003F6BE1" w:rsidRPr="006F3838" w:rsidRDefault="00000000">
      <w:pPr>
        <w:pStyle w:val="Heading3"/>
        <w:rPr>
          <w:color w:val="000000" w:themeColor="text1"/>
        </w:rPr>
      </w:pPr>
      <w:bookmarkStart w:id="16" w:name="data-pipeline"/>
      <w:r w:rsidRPr="006F3838">
        <w:rPr>
          <w:color w:val="000000" w:themeColor="text1"/>
        </w:rPr>
        <w:t>Data Pipeline</w:t>
      </w:r>
    </w:p>
    <w:p w14:paraId="786D2735" w14:textId="77777777" w:rsidR="003F6BE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Acquisition</w:t>
      </w:r>
      <w:r>
        <w:t>: ESP32-based sensors/cameras, 5s sampling.</w:t>
      </w:r>
    </w:p>
    <w:p w14:paraId="0E860F0C" w14:textId="77777777" w:rsidR="003F6BE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Storage</w:t>
      </w:r>
      <w:r>
        <w:t>: Firebase (real-time), MinIO/S3 for images.</w:t>
      </w:r>
    </w:p>
    <w:p w14:paraId="47FBFD53" w14:textId="77777777" w:rsidR="003F6BE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Processing</w:t>
      </w:r>
      <w:r>
        <w:t>: Apache Flink for anomaly detection; TensorFlow Lite for edge analytics.</w:t>
      </w:r>
    </w:p>
    <w:p w14:paraId="29323B4F" w14:textId="77777777" w:rsidR="003F6BE1" w:rsidRPr="006F3838" w:rsidRDefault="00000000">
      <w:pPr>
        <w:pStyle w:val="Heading3"/>
        <w:rPr>
          <w:color w:val="000000" w:themeColor="text1"/>
        </w:rPr>
      </w:pPr>
      <w:bookmarkStart w:id="17" w:name="development"/>
      <w:bookmarkEnd w:id="16"/>
      <w:r w:rsidRPr="006F3838">
        <w:rPr>
          <w:color w:val="000000" w:themeColor="text1"/>
        </w:rPr>
        <w:t>Development</w:t>
      </w:r>
    </w:p>
    <w:p w14:paraId="071A1D98" w14:textId="77777777" w:rsidR="003F6BE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Backend</w:t>
      </w:r>
      <w:r>
        <w:t>: Spring Boot (ML orchestration, APIs)</w:t>
      </w:r>
    </w:p>
    <w:p w14:paraId="0FEE062C" w14:textId="77777777" w:rsidR="003F6BE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Frontend</w:t>
      </w:r>
      <w:r>
        <w:t>: React (real-time dashboard)</w:t>
      </w:r>
    </w:p>
    <w:p w14:paraId="396F7112" w14:textId="77777777" w:rsidR="003F6BE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ML Services</w:t>
      </w:r>
      <w:r>
        <w:t>: Python (FastAPI for ML model serving)</w:t>
      </w:r>
    </w:p>
    <w:p w14:paraId="03518407" w14:textId="77777777" w:rsidR="003F6BE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Database</w:t>
      </w:r>
      <w:r>
        <w:t>: Firebase; PostgreSQL for analytics</w:t>
      </w:r>
    </w:p>
    <w:p w14:paraId="6942B4C4" w14:textId="0E10D31F" w:rsidR="003F6BE1" w:rsidRDefault="003F6BE1"/>
    <w:p w14:paraId="3F1DB433" w14:textId="2B0C58FB" w:rsidR="003F6BE1" w:rsidRDefault="000A3058" w:rsidP="000A3058">
      <w:pPr>
        <w:pStyle w:val="main1"/>
        <w:ind w:firstLine="240"/>
      </w:pPr>
      <w:bookmarkStart w:id="18" w:name="Xfd3135342c8b1f491d4d41eb5469a039a68b1ed"/>
      <w:bookmarkEnd w:id="15"/>
      <w:bookmarkEnd w:id="17"/>
      <w:r>
        <w:t>12. System Performance Metrics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2573"/>
        <w:gridCol w:w="2006"/>
        <w:gridCol w:w="2588"/>
      </w:tblGrid>
      <w:tr w:rsidR="003F6BE1" w14:paraId="353BF4D2" w14:textId="77777777" w:rsidTr="00652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96CFB5" w14:textId="77777777" w:rsidR="003F6BE1" w:rsidRDefault="00000000">
            <w:pPr>
              <w:pStyle w:val="Compact"/>
            </w:pPr>
            <w:r>
              <w:t>Component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1AB4206" w14:textId="77777777" w:rsidR="003F6BE1" w:rsidRDefault="00000000">
            <w:pPr>
              <w:pStyle w:val="Compact"/>
            </w:pPr>
            <w:r>
              <w:t>Target Accuracy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10AFFA" w14:textId="77777777" w:rsidR="003F6BE1" w:rsidRDefault="00000000">
            <w:pPr>
              <w:pStyle w:val="Compact"/>
            </w:pPr>
            <w:r>
              <w:t>Latency Requirement</w:t>
            </w:r>
          </w:p>
        </w:tc>
      </w:tr>
      <w:tr w:rsidR="003F6BE1" w14:paraId="3E52D22C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2BDE73" w14:textId="77777777" w:rsidR="003F6BE1" w:rsidRDefault="00000000">
            <w:pPr>
              <w:pStyle w:val="Compact"/>
            </w:pPr>
            <w:r>
              <w:t>Environmental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601CA87" w14:textId="77777777" w:rsidR="003F6BE1" w:rsidRDefault="00000000">
            <w:pPr>
              <w:pStyle w:val="Compact"/>
            </w:pPr>
            <w:r>
              <w:t>±0.5°C/RH 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C37456" w14:textId="77777777" w:rsidR="003F6BE1" w:rsidRDefault="00000000">
            <w:pPr>
              <w:pStyle w:val="Compact"/>
            </w:pPr>
            <w:r>
              <w:t>&lt;2s response [2]</w:t>
            </w:r>
          </w:p>
        </w:tc>
      </w:tr>
      <w:tr w:rsidR="003F6BE1" w14:paraId="58A61969" w14:textId="77777777" w:rsidTr="006528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55AE0A" w14:textId="77777777" w:rsidR="003F6BE1" w:rsidRDefault="00000000">
            <w:pPr>
              <w:pStyle w:val="Compact"/>
            </w:pPr>
            <w:r>
              <w:t>Growth Stage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4027720" w14:textId="77777777" w:rsidR="003F6BE1" w:rsidRDefault="00000000">
            <w:pPr>
              <w:pStyle w:val="Compact"/>
            </w:pPr>
            <w:r>
              <w:t>95% F1-score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A0B0A9" w14:textId="77777777" w:rsidR="003F6BE1" w:rsidRDefault="00000000">
            <w:pPr>
              <w:pStyle w:val="Compact"/>
            </w:pPr>
            <w:r>
              <w:t>&lt;500ms inference [12]</w:t>
            </w:r>
          </w:p>
        </w:tc>
      </w:tr>
      <w:tr w:rsidR="003F6BE1" w14:paraId="6930289A" w14:textId="77777777" w:rsidTr="0065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29BF10" w14:textId="77777777" w:rsidR="003F6BE1" w:rsidRDefault="00000000">
            <w:pPr>
              <w:pStyle w:val="Compact"/>
            </w:pPr>
            <w:r>
              <w:t>Nutrient Adjustment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793B490" w14:textId="77777777" w:rsidR="003F6BE1" w:rsidRDefault="00000000">
            <w:pPr>
              <w:pStyle w:val="Compact"/>
            </w:pPr>
            <w:r>
              <w:t>±0.1 pH/EC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82B395" w14:textId="77777777" w:rsidR="003F6BE1" w:rsidRDefault="00000000">
            <w:pPr>
              <w:pStyle w:val="Compact"/>
            </w:pPr>
            <w:r>
              <w:t>&lt;5s actuation [4]</w:t>
            </w:r>
          </w:p>
        </w:tc>
      </w:tr>
    </w:tbl>
    <w:p w14:paraId="7792951A" w14:textId="36800AAE" w:rsidR="003F6BE1" w:rsidRDefault="003F6BE1"/>
    <w:p w14:paraId="2E257962" w14:textId="69267473" w:rsidR="003F6BE1" w:rsidRDefault="003F6BE1">
      <w:bookmarkStart w:id="19" w:name="X713d8b30ba52764b7d1fbe8a5199e4bbd69caee"/>
      <w:bookmarkEnd w:id="18"/>
    </w:p>
    <w:p w14:paraId="6EAE8196" w14:textId="17937A73" w:rsidR="003F6BE1" w:rsidRDefault="000A3058" w:rsidP="000A3058">
      <w:pPr>
        <w:pStyle w:val="main1"/>
        <w:ind w:firstLine="720"/>
      </w:pPr>
      <w:bookmarkStart w:id="20" w:name="Xf084a3aad2ba019113a3f84a3b857d0628c92ce"/>
      <w:bookmarkEnd w:id="19"/>
      <w:r>
        <w:t>13. Conclusion</w:t>
      </w:r>
    </w:p>
    <w:p w14:paraId="37AE414B" w14:textId="77777777" w:rsidR="003F6BE1" w:rsidRDefault="00000000">
      <w:pPr>
        <w:pStyle w:val="FirstParagraph"/>
      </w:pPr>
      <w:r>
        <w:t>This integrated system leverages supervised and reinforcement learning for precise, automated hydroponic fodder production. Key features include:</w:t>
      </w:r>
    </w:p>
    <w:p w14:paraId="330BA001" w14:textId="77777777" w:rsidR="003F6BE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Adaptive ML-driven environmental control</w:t>
      </w:r>
      <w:r>
        <w:t xml:space="preserve"> tailored to crop type/stage.</w:t>
      </w:r>
    </w:p>
    <w:p w14:paraId="60062452" w14:textId="77777777" w:rsidR="003F6BE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Vision-based health and stage monitoring</w:t>
      </w:r>
      <w:r>
        <w:t xml:space="preserve"> with re-identification after interruptions.</w:t>
      </w:r>
    </w:p>
    <w:p w14:paraId="66AC5573" w14:textId="77777777" w:rsidR="003F6BE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Seamless plant/seed detection</w:t>
      </w:r>
      <w:r>
        <w:t xml:space="preserve"> for dynamic management mode switching.</w:t>
      </w:r>
    </w:p>
    <w:p w14:paraId="7C56F9AF" w14:textId="77777777" w:rsidR="003F6BE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Resource optimization</w:t>
      </w:r>
      <w:r>
        <w:t xml:space="preserve"> and phase-specific control for maximum yield and efficiency.</w:t>
      </w:r>
    </w:p>
    <w:p w14:paraId="2FB5B7C5" w14:textId="77777777" w:rsidR="003F6BE1" w:rsidRDefault="00000000">
      <w:pPr>
        <w:pStyle w:val="FirstParagraph"/>
      </w:pPr>
      <w:r>
        <w:t>It outperforms manual systems in yield, quality, and sustainability, and is extensible for new crops, environments, and ML innovations.</w:t>
      </w:r>
    </w:p>
    <w:p w14:paraId="6957CA85" w14:textId="6CC59FE5" w:rsidR="003F6BE1" w:rsidRDefault="003F6BE1"/>
    <w:p w14:paraId="680134DE" w14:textId="77777777" w:rsidR="003F6BE1" w:rsidRDefault="00000000" w:rsidP="00F15B79">
      <w:pPr>
        <w:pStyle w:val="main1"/>
      </w:pPr>
      <w:bookmarkStart w:id="21" w:name="references"/>
      <w:bookmarkEnd w:id="20"/>
      <w:r>
        <w:t>References</w:t>
      </w:r>
    </w:p>
    <w:p w14:paraId="11561FB6" w14:textId="77777777" w:rsidR="003F6BE1" w:rsidRDefault="00000000">
      <w:pPr>
        <w:pStyle w:val="FirstParagraph"/>
      </w:pPr>
      <w:r>
        <w:t>[1] https://www.semanticscholar.org/paper/0645ea6b794b14a5aac50a1ca463a0f31a5f3641</w:t>
      </w:r>
      <w:r>
        <w:br/>
        <w:t>[2] https://www.semanticscholar.org/paper/fcb4f012c4acd2c4fc31bf39fc4b54553291d358</w:t>
      </w:r>
      <w:r>
        <w:br/>
        <w:t>[4] https://www.pashudhanpraharee.com/step-by-step-procedure-for-hydroponic-fodder-production/</w:t>
      </w:r>
      <w:r>
        <w:br/>
        <w:t>[7] https://www.mdpi.com/2073-4395/14/6/1099</w:t>
      </w:r>
      <w:r>
        <w:br/>
        <w:t>[11] https://www.semanticscholar.org/paper/31fca41ff1d999d04324a2820d5a1884c7bd8dac</w:t>
      </w:r>
      <w:r>
        <w:br/>
        <w:t>[12] https://www.semanticscholar.org/paper/857303d31c8cd9d32e8d188fe99ac4b255a81170</w:t>
      </w:r>
      <w:r>
        <w:br/>
        <w:t>[and many more—full list in source context]</w:t>
      </w:r>
    </w:p>
    <w:bookmarkEnd w:id="0"/>
    <w:bookmarkEnd w:id="21"/>
    <w:p w14:paraId="300B54A5" w14:textId="034E454F" w:rsidR="003F6BE1" w:rsidRDefault="003F6BE1"/>
    <w:p w14:paraId="5246EBE6" w14:textId="77777777" w:rsidR="00C322CA" w:rsidRDefault="00C322CA"/>
    <w:sectPr w:rsidR="00C322CA" w:rsidSect="00F15B7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05A74" w14:textId="77777777" w:rsidR="0073277A" w:rsidRDefault="0073277A">
      <w:pPr>
        <w:spacing w:after="0"/>
      </w:pPr>
      <w:r>
        <w:separator/>
      </w:r>
    </w:p>
  </w:endnote>
  <w:endnote w:type="continuationSeparator" w:id="0">
    <w:p w14:paraId="42F0A4F0" w14:textId="77777777" w:rsidR="0073277A" w:rsidRDefault="007327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FC398" w14:textId="77777777" w:rsidR="0073277A" w:rsidRDefault="0073277A">
      <w:r>
        <w:separator/>
      </w:r>
    </w:p>
  </w:footnote>
  <w:footnote w:type="continuationSeparator" w:id="0">
    <w:p w14:paraId="5BC6743E" w14:textId="77777777" w:rsidR="0073277A" w:rsidRDefault="0073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A4258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54A5C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84E81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34C1E"/>
    <w:multiLevelType w:val="hybridMultilevel"/>
    <w:tmpl w:val="CC1A9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E51E6F"/>
    <w:multiLevelType w:val="hybridMultilevel"/>
    <w:tmpl w:val="78D6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02D18"/>
    <w:multiLevelType w:val="multilevel"/>
    <w:tmpl w:val="428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43935"/>
    <w:multiLevelType w:val="hybridMultilevel"/>
    <w:tmpl w:val="AD8C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7368"/>
    <w:multiLevelType w:val="hybridMultilevel"/>
    <w:tmpl w:val="5CB0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40580"/>
    <w:multiLevelType w:val="multilevel"/>
    <w:tmpl w:val="3B2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17915"/>
    <w:multiLevelType w:val="hybridMultilevel"/>
    <w:tmpl w:val="F6A8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679BE"/>
    <w:multiLevelType w:val="hybridMultilevel"/>
    <w:tmpl w:val="19C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E3D17"/>
    <w:multiLevelType w:val="multilevel"/>
    <w:tmpl w:val="A88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D78EB"/>
    <w:multiLevelType w:val="hybridMultilevel"/>
    <w:tmpl w:val="F3CED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3D6C98"/>
    <w:multiLevelType w:val="multilevel"/>
    <w:tmpl w:val="AD3C46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4C575C20"/>
    <w:multiLevelType w:val="hybridMultilevel"/>
    <w:tmpl w:val="ED9C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1745D"/>
    <w:multiLevelType w:val="multilevel"/>
    <w:tmpl w:val="284E81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5BAE7ED5"/>
    <w:multiLevelType w:val="multilevel"/>
    <w:tmpl w:val="A072B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6FC20AA"/>
    <w:multiLevelType w:val="multilevel"/>
    <w:tmpl w:val="827C492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8" w15:restartNumberingAfterBreak="0">
    <w:nsid w:val="6D9A7D69"/>
    <w:multiLevelType w:val="hybridMultilevel"/>
    <w:tmpl w:val="182A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50F5"/>
    <w:multiLevelType w:val="hybridMultilevel"/>
    <w:tmpl w:val="08D6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E4074"/>
    <w:multiLevelType w:val="multilevel"/>
    <w:tmpl w:val="E96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72130"/>
    <w:multiLevelType w:val="multilevel"/>
    <w:tmpl w:val="C854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BD5065"/>
    <w:multiLevelType w:val="hybridMultilevel"/>
    <w:tmpl w:val="091E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3390A"/>
    <w:multiLevelType w:val="hybridMultilevel"/>
    <w:tmpl w:val="E6504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0706">
    <w:abstractNumId w:val="0"/>
  </w:num>
  <w:num w:numId="2" w16cid:durableId="2075395760">
    <w:abstractNumId w:val="1"/>
  </w:num>
  <w:num w:numId="3" w16cid:durableId="491605782">
    <w:abstractNumId w:val="1"/>
  </w:num>
  <w:num w:numId="4" w16cid:durableId="435294145">
    <w:abstractNumId w:val="1"/>
  </w:num>
  <w:num w:numId="5" w16cid:durableId="1823349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2227590">
    <w:abstractNumId w:val="1"/>
  </w:num>
  <w:num w:numId="7" w16cid:durableId="1180123236">
    <w:abstractNumId w:val="1"/>
  </w:num>
  <w:num w:numId="8" w16cid:durableId="442775025">
    <w:abstractNumId w:val="1"/>
  </w:num>
  <w:num w:numId="9" w16cid:durableId="833449563">
    <w:abstractNumId w:val="1"/>
  </w:num>
  <w:num w:numId="10" w16cid:durableId="1373730208">
    <w:abstractNumId w:val="1"/>
  </w:num>
  <w:num w:numId="11" w16cid:durableId="1897936951">
    <w:abstractNumId w:val="1"/>
  </w:num>
  <w:num w:numId="12" w16cid:durableId="740639968">
    <w:abstractNumId w:val="1"/>
  </w:num>
  <w:num w:numId="13" w16cid:durableId="324280022">
    <w:abstractNumId w:val="1"/>
  </w:num>
  <w:num w:numId="14" w16cid:durableId="1723090204">
    <w:abstractNumId w:val="1"/>
  </w:num>
  <w:num w:numId="15" w16cid:durableId="1830051543">
    <w:abstractNumId w:val="15"/>
  </w:num>
  <w:num w:numId="16" w16cid:durableId="1937978481">
    <w:abstractNumId w:val="13"/>
  </w:num>
  <w:num w:numId="17" w16cid:durableId="57869871">
    <w:abstractNumId w:val="19"/>
  </w:num>
  <w:num w:numId="18" w16cid:durableId="1228566652">
    <w:abstractNumId w:val="22"/>
  </w:num>
  <w:num w:numId="19" w16cid:durableId="2033870787">
    <w:abstractNumId w:val="21"/>
  </w:num>
  <w:num w:numId="20" w16cid:durableId="86117424">
    <w:abstractNumId w:val="14"/>
  </w:num>
  <w:num w:numId="21" w16cid:durableId="2099668786">
    <w:abstractNumId w:val="20"/>
  </w:num>
  <w:num w:numId="22" w16cid:durableId="918565347">
    <w:abstractNumId w:val="4"/>
  </w:num>
  <w:num w:numId="23" w16cid:durableId="1544636289">
    <w:abstractNumId w:val="11"/>
  </w:num>
  <w:num w:numId="24" w16cid:durableId="510995660">
    <w:abstractNumId w:val="5"/>
  </w:num>
  <w:num w:numId="25" w16cid:durableId="1206329841">
    <w:abstractNumId w:val="8"/>
  </w:num>
  <w:num w:numId="26" w16cid:durableId="277683502">
    <w:abstractNumId w:val="10"/>
  </w:num>
  <w:num w:numId="27" w16cid:durableId="731123199">
    <w:abstractNumId w:val="9"/>
  </w:num>
  <w:num w:numId="28" w16cid:durableId="743140683">
    <w:abstractNumId w:val="7"/>
  </w:num>
  <w:num w:numId="29" w16cid:durableId="1859922785">
    <w:abstractNumId w:val="18"/>
  </w:num>
  <w:num w:numId="30" w16cid:durableId="694035914">
    <w:abstractNumId w:val="12"/>
  </w:num>
  <w:num w:numId="31" w16cid:durableId="886140988">
    <w:abstractNumId w:val="16"/>
  </w:num>
  <w:num w:numId="32" w16cid:durableId="1977252255">
    <w:abstractNumId w:val="17"/>
  </w:num>
  <w:num w:numId="33" w16cid:durableId="2139952308">
    <w:abstractNumId w:val="3"/>
  </w:num>
  <w:num w:numId="34" w16cid:durableId="1249655995">
    <w:abstractNumId w:val="6"/>
  </w:num>
  <w:num w:numId="35" w16cid:durableId="17299591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E1"/>
    <w:rsid w:val="000904C8"/>
    <w:rsid w:val="000A3058"/>
    <w:rsid w:val="001E0633"/>
    <w:rsid w:val="002A759D"/>
    <w:rsid w:val="002C60A3"/>
    <w:rsid w:val="003F4B80"/>
    <w:rsid w:val="003F6BE1"/>
    <w:rsid w:val="0054656D"/>
    <w:rsid w:val="005C2BB3"/>
    <w:rsid w:val="00652843"/>
    <w:rsid w:val="006F3838"/>
    <w:rsid w:val="007139C9"/>
    <w:rsid w:val="0073277A"/>
    <w:rsid w:val="007A13C5"/>
    <w:rsid w:val="007C5A43"/>
    <w:rsid w:val="00B47544"/>
    <w:rsid w:val="00B5533B"/>
    <w:rsid w:val="00C06888"/>
    <w:rsid w:val="00C322CA"/>
    <w:rsid w:val="00CE4ECB"/>
    <w:rsid w:val="00CF0BE9"/>
    <w:rsid w:val="00D36FF9"/>
    <w:rsid w:val="00D76579"/>
    <w:rsid w:val="00E60708"/>
    <w:rsid w:val="00EB25F0"/>
    <w:rsid w:val="00F15B79"/>
    <w:rsid w:val="00F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8B7A"/>
  <w15:docId w15:val="{DBAA1E33-92B3-4C01-89A8-9F1F1A0B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65284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in1">
    <w:name w:val="main1"/>
    <w:basedOn w:val="Heading2"/>
    <w:link w:val="main1Char"/>
    <w:qFormat/>
    <w:rsid w:val="00F15B79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15B7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main1Char">
    <w:name w:val="main1 Char"/>
    <w:basedOn w:val="Heading2Char"/>
    <w:link w:val="main1"/>
    <w:rsid w:val="00F15B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rsid w:val="00B5533B"/>
    <w:pPr>
      <w:ind w:left="720"/>
      <w:contextualSpacing/>
    </w:pPr>
  </w:style>
  <w:style w:type="table" w:styleId="TableGrid">
    <w:name w:val="Table Grid"/>
    <w:basedOn w:val="TableNormal"/>
    <w:rsid w:val="005C2B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RATHNAYAKA H M S S it22277190</dc:creator>
  <cp:keywords/>
  <dc:description/>
  <cp:lastModifiedBy>RATHNAYAKA H M S S it22277190</cp:lastModifiedBy>
  <cp:revision>2</cp:revision>
  <cp:lastPrinted>2025-05-21T09:08:00Z</cp:lastPrinted>
  <dcterms:created xsi:type="dcterms:W3CDTF">2025-06-14T06:04:00Z</dcterms:created>
  <dcterms:modified xsi:type="dcterms:W3CDTF">2025-06-14T06:04:00Z</dcterms:modified>
</cp:coreProperties>
</file>