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0.000000000002" w:type="dxa"/>
        <w:jc w:val="left"/>
        <w:tblInd w:w="0.0" w:type="dxa"/>
        <w:tblLayout w:type="fixed"/>
        <w:tblLook w:val="0400"/>
      </w:tblPr>
      <w:tblGrid>
        <w:gridCol w:w="1975"/>
        <w:gridCol w:w="1923"/>
        <w:gridCol w:w="3091"/>
        <w:gridCol w:w="2351"/>
        <w:tblGridChange w:id="0">
          <w:tblGrid>
            <w:gridCol w:w="1975"/>
            <w:gridCol w:w="1923"/>
            <w:gridCol w:w="3091"/>
            <w:gridCol w:w="2351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 OF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STATUS OF COMPLETION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Student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Allows student to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Student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Allows student to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Student Exit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Allows student to exit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Student change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Student can change the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Manager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Allows manager to Login by password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Permission to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Manager will give new user permission to do registration by ensuring that the employee is a member of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Update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 case someone joins or leaves school or the timing changes then details could be modified by the manager.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Track Users and their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He can see the entering and exit timings made by the user and their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Verify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Permission to 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Will verify person when he enters credentials and will give permission to person to enter the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Verify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Permission to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Will verify person when he enters credentials and will give permission to person to enter the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Check continuosly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Keeps checking for users whose time limit exceeded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When a person’s time limit exceeds then it will notify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Stores the record of time in which student was present in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1215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6ttQBpLzlbcg+wm8jZSxosS5JQ==">AMUW2mUn1B/vL/sSuQC30vd3qABVfQTwG8vZa6IuAOmNCVHeG0mPPVLh+Cunr7HCM5H4Rkec5T8D7u7gGZILcdlxHAxtcp7VplX8oJlCIg76kOYL31aqWxc=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2021-04-07T06:21:00Z</dcterms:created>
  <dc:creator>subhamkumar397997@gmail.com</dc:creator>
</cp:coreProperties>
</file>