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7CBB" w14:textId="5B6A95B3" w:rsidR="002B2B19" w:rsidRPr="002B2B19" w:rsidRDefault="002B2B19" w:rsidP="002B2B19">
      <w:pPr>
        <w:jc w:val="center"/>
      </w:pPr>
      <w:r w:rsidRPr="002B2B19">
        <w:drawing>
          <wp:inline distT="0" distB="0" distL="0" distR="0" wp14:anchorId="5B546AEA" wp14:editId="24C95911">
            <wp:extent cx="1569720" cy="1973580"/>
            <wp:effectExtent l="0" t="0" r="0" b="7620"/>
            <wp:docPr id="703796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BF716" w14:textId="77777777" w:rsidR="002B2B19" w:rsidRPr="002B2B19" w:rsidRDefault="002B2B19" w:rsidP="002B2B19">
      <w:pPr>
        <w:jc w:val="center"/>
      </w:pPr>
    </w:p>
    <w:p w14:paraId="6F82E912" w14:textId="77777777" w:rsidR="002B2B19" w:rsidRPr="002B2B19" w:rsidRDefault="002B2B19" w:rsidP="002B2B19">
      <w:pPr>
        <w:jc w:val="center"/>
      </w:pPr>
    </w:p>
    <w:p w14:paraId="0C344ED4" w14:textId="77777777" w:rsidR="002B2B19" w:rsidRPr="002B2B19" w:rsidRDefault="002B2B19" w:rsidP="002B2B19">
      <w:pPr>
        <w:jc w:val="center"/>
      </w:pPr>
    </w:p>
    <w:p w14:paraId="4DC0D516" w14:textId="77777777" w:rsidR="002B2B19" w:rsidRPr="002B2B19" w:rsidRDefault="002B2B19" w:rsidP="002B2B19">
      <w:pPr>
        <w:jc w:val="center"/>
      </w:pPr>
      <w:r w:rsidRPr="002B2B19">
        <w:t>SE3082 – Parallel Computing</w:t>
      </w:r>
    </w:p>
    <w:p w14:paraId="79BB7E10" w14:textId="77777777" w:rsidR="002B2B19" w:rsidRPr="002B2B19" w:rsidRDefault="002B2B19" w:rsidP="002B2B19">
      <w:pPr>
        <w:jc w:val="center"/>
      </w:pPr>
    </w:p>
    <w:p w14:paraId="28E01A2F" w14:textId="77777777" w:rsidR="002B2B19" w:rsidRPr="002B2B19" w:rsidRDefault="002B2B19" w:rsidP="002B2B19">
      <w:pPr>
        <w:jc w:val="center"/>
      </w:pPr>
    </w:p>
    <w:p w14:paraId="385945FB" w14:textId="77777777" w:rsidR="002B2B19" w:rsidRPr="002B2B19" w:rsidRDefault="002B2B19" w:rsidP="002B2B19">
      <w:pPr>
        <w:jc w:val="center"/>
      </w:pPr>
      <w:r w:rsidRPr="002B2B19">
        <w:t>Lab 05</w:t>
      </w:r>
    </w:p>
    <w:p w14:paraId="53DE7DE8" w14:textId="77777777" w:rsidR="002B2B19" w:rsidRPr="002B2B19" w:rsidRDefault="002B2B19" w:rsidP="002B2B19">
      <w:pPr>
        <w:jc w:val="center"/>
      </w:pPr>
      <w:r w:rsidRPr="002B2B19">
        <w:t>IT24101655 – Rankalana K.B.G.P</w:t>
      </w:r>
    </w:p>
    <w:p w14:paraId="0150EA32" w14:textId="77777777" w:rsidR="002B2B19" w:rsidRDefault="002B2B19"/>
    <w:p w14:paraId="7B036396" w14:textId="77777777" w:rsidR="002B2B19" w:rsidRDefault="002B2B19"/>
    <w:p w14:paraId="2E7C04B0" w14:textId="77777777" w:rsidR="002B2B19" w:rsidRDefault="002B2B19"/>
    <w:p w14:paraId="52CF3883" w14:textId="77777777" w:rsidR="002B2B19" w:rsidRDefault="002B2B19"/>
    <w:p w14:paraId="10765D4D" w14:textId="77777777" w:rsidR="002B2B19" w:rsidRDefault="002B2B19"/>
    <w:p w14:paraId="3FA62F09" w14:textId="77777777" w:rsidR="002B2B19" w:rsidRDefault="002B2B19"/>
    <w:p w14:paraId="441C4750" w14:textId="77777777" w:rsidR="002B2B19" w:rsidRDefault="002B2B19"/>
    <w:p w14:paraId="758F787C" w14:textId="77777777" w:rsidR="002B2B19" w:rsidRDefault="002B2B19"/>
    <w:p w14:paraId="662D0A88" w14:textId="77777777" w:rsidR="002B2B19" w:rsidRDefault="002B2B19"/>
    <w:p w14:paraId="5627DA5B" w14:textId="77777777" w:rsidR="002B2B19" w:rsidRDefault="002B2B19"/>
    <w:p w14:paraId="081ACEE4" w14:textId="77777777" w:rsidR="002B2B19" w:rsidRDefault="002B2B19"/>
    <w:p w14:paraId="475D7B38" w14:textId="4FC5E59C" w:rsidR="002B2B19" w:rsidRDefault="002B2B19">
      <w:r w:rsidRPr="002B2B19">
        <w:lastRenderedPageBreak/>
        <w:t>Exercise 4</w:t>
      </w:r>
    </w:p>
    <w:p w14:paraId="6C054AA0" w14:textId="77777777" w:rsidR="002B2B19" w:rsidRDefault="002B2B19"/>
    <w:p w14:paraId="61454182" w14:textId="2CD58129" w:rsidR="002B2B19" w:rsidRDefault="002B2B19">
      <w:r>
        <w:t>Code</w:t>
      </w:r>
    </w:p>
    <w:p w14:paraId="07ADB039" w14:textId="2EC1BF69" w:rsidR="002B2B19" w:rsidRDefault="002B2B19">
      <w:r>
        <w:rPr>
          <w:noProof/>
        </w:rPr>
        <w:drawing>
          <wp:inline distT="0" distB="0" distL="0" distR="0" wp14:anchorId="01ECC5CC" wp14:editId="6C345585">
            <wp:extent cx="5753100" cy="1920240"/>
            <wp:effectExtent l="0" t="0" r="0" b="3810"/>
            <wp:docPr id="151000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BECE" w14:textId="77777777" w:rsidR="002B2B19" w:rsidRDefault="002B2B19"/>
    <w:p w14:paraId="61185D05" w14:textId="1BE8225F" w:rsidR="002B2B19" w:rsidRDefault="002B2B19">
      <w:r>
        <w:t>Output</w:t>
      </w:r>
    </w:p>
    <w:p w14:paraId="450FDA13" w14:textId="77777777" w:rsidR="002B2B19" w:rsidRDefault="002B2B19"/>
    <w:p w14:paraId="55EF92BD" w14:textId="77777777" w:rsidR="002B2B19" w:rsidRDefault="002B2B19"/>
    <w:p w14:paraId="5F2C93E1" w14:textId="77777777" w:rsidR="002B2B19" w:rsidRDefault="002B2B19"/>
    <w:p w14:paraId="390DBE68" w14:textId="77777777" w:rsidR="002B2B19" w:rsidRDefault="002B2B19"/>
    <w:p w14:paraId="5DCCDFE9" w14:textId="77777777" w:rsidR="002B2B19" w:rsidRDefault="002B2B19"/>
    <w:p w14:paraId="5AED07C2" w14:textId="77777777" w:rsidR="002B2B19" w:rsidRDefault="002B2B19"/>
    <w:p w14:paraId="51C020A2" w14:textId="77777777" w:rsidR="002B2B19" w:rsidRDefault="002B2B19"/>
    <w:p w14:paraId="651BD298" w14:textId="77777777" w:rsidR="002B2B19" w:rsidRDefault="002B2B19"/>
    <w:p w14:paraId="6134D1A8" w14:textId="77777777" w:rsidR="002B2B19" w:rsidRDefault="002B2B19"/>
    <w:p w14:paraId="5D42BCB3" w14:textId="77777777" w:rsidR="002B2B19" w:rsidRDefault="002B2B19"/>
    <w:p w14:paraId="1F6521E8" w14:textId="77777777" w:rsidR="002B2B19" w:rsidRDefault="002B2B19"/>
    <w:p w14:paraId="79B89B66" w14:textId="77777777" w:rsidR="002B2B19" w:rsidRDefault="002B2B19"/>
    <w:p w14:paraId="278B79A0" w14:textId="77777777" w:rsidR="002B2B19" w:rsidRDefault="002B2B19"/>
    <w:p w14:paraId="35495C20" w14:textId="77777777" w:rsidR="002B2B19" w:rsidRDefault="002B2B19"/>
    <w:p w14:paraId="1907B955" w14:textId="2CC5A4A0" w:rsidR="002B2B19" w:rsidRDefault="002B2B19">
      <w:r>
        <w:lastRenderedPageBreak/>
        <w:t>01.</w:t>
      </w:r>
    </w:p>
    <w:p w14:paraId="4FB4A226" w14:textId="0F149285" w:rsidR="002B2B19" w:rsidRDefault="002B2B19">
      <w:r>
        <w:rPr>
          <w:noProof/>
        </w:rPr>
        <w:drawing>
          <wp:inline distT="0" distB="0" distL="0" distR="0" wp14:anchorId="0834C91B" wp14:editId="41B58881">
            <wp:extent cx="5265420" cy="6423660"/>
            <wp:effectExtent l="0" t="0" r="0" b="0"/>
            <wp:docPr id="4381399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42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0DCAC" w14:textId="054EB696" w:rsidR="002B2B19" w:rsidRDefault="002B2B19">
      <w:r w:rsidRPr="002B2B19">
        <w:t xml:space="preserve">With #pragma </w:t>
      </w:r>
      <w:proofErr w:type="spellStart"/>
      <w:r w:rsidRPr="002B2B19">
        <w:t>omp</w:t>
      </w:r>
      <w:proofErr w:type="spellEnd"/>
      <w:r w:rsidRPr="002B2B19">
        <w:t xml:space="preserve"> parallel for, OpenMP parallelizes the outer loop. In this program, the five iterations of </w:t>
      </w:r>
      <w:proofErr w:type="spellStart"/>
      <w:r w:rsidRPr="002B2B19">
        <w:t>r are</w:t>
      </w:r>
      <w:proofErr w:type="spellEnd"/>
      <w:r w:rsidRPr="002B2B19">
        <w:t xml:space="preserve"> distributed among the available threads. The inner k loop is executed sequentially by the thread assigned to each r iteration. In my execution with two threads, Thread 0 handled r = 1, 2, 3, while Thread 1 handled r = 4, 5. The output order can vary because the threads execute concurrently</w:t>
      </w:r>
      <w:r>
        <w:t>.</w:t>
      </w:r>
    </w:p>
    <w:p w14:paraId="5C51F6C0" w14:textId="2C151A1F" w:rsidR="002B2B19" w:rsidRDefault="002B2B19">
      <w:r>
        <w:lastRenderedPageBreak/>
        <w:t>02.</w:t>
      </w:r>
    </w:p>
    <w:p w14:paraId="1EF83068" w14:textId="0AE3AF25" w:rsidR="002B2B19" w:rsidRDefault="002B2B19">
      <w:r>
        <w:rPr>
          <w:noProof/>
        </w:rPr>
        <w:drawing>
          <wp:inline distT="0" distB="0" distL="0" distR="0" wp14:anchorId="5ACE6DF6" wp14:editId="21CF2D85">
            <wp:extent cx="5067300" cy="6461760"/>
            <wp:effectExtent l="0" t="0" r="0" b="0"/>
            <wp:docPr id="775591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46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B2B3F" w14:textId="0DBE3174" w:rsidR="002B2B19" w:rsidRDefault="002B2B19">
      <w:r w:rsidRPr="002B2B19">
        <w:t xml:space="preserve">When #pragma </w:t>
      </w:r>
      <w:proofErr w:type="spellStart"/>
      <w:r w:rsidRPr="002B2B19">
        <w:t>omp</w:t>
      </w:r>
      <w:proofErr w:type="spellEnd"/>
      <w:r w:rsidRPr="002B2B19">
        <w:t xml:space="preserve"> parallel for </w:t>
      </w:r>
      <w:proofErr w:type="gramStart"/>
      <w:r w:rsidRPr="002B2B19">
        <w:t>collapse(</w:t>
      </w:r>
      <w:proofErr w:type="gramEnd"/>
      <w:r w:rsidRPr="002B2B19">
        <w:t>2) is used, OpenMP combines the two nested loops into one iteration space. Since the outer loop has 5 iterations and the inner loop has 10 iterations, there are 50 combined iterations. These iterations are then distributed among the available threads. This provides finer-grained work distribution than parallelizing only the outer loop and can improve load balancing when the outer loop has only a small number of iterations.</w:t>
      </w:r>
    </w:p>
    <w:p w14:paraId="5AD1037E" w14:textId="77777777" w:rsidR="002B2B19" w:rsidRDefault="002B2B19"/>
    <w:p w14:paraId="06AB581B" w14:textId="77777777" w:rsidR="002B2B19" w:rsidRDefault="002B2B19"/>
    <w:sectPr w:rsidR="002B2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19"/>
    <w:rsid w:val="00270779"/>
    <w:rsid w:val="002B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3A340"/>
  <w15:chartTrackingRefBased/>
  <w15:docId w15:val="{9A575FB7-FF90-44F3-B390-F2C939A01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punsith rankalana</dc:creator>
  <cp:keywords/>
  <dc:description/>
  <cp:lastModifiedBy>punsith rankalana</cp:lastModifiedBy>
  <cp:revision>1</cp:revision>
  <dcterms:created xsi:type="dcterms:W3CDTF">2026-09-20T11:13:00Z</dcterms:created>
  <dcterms:modified xsi:type="dcterms:W3CDTF">2026-09-20T11:21:00Z</dcterms:modified>
</cp:coreProperties>
</file>