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AEFCF" w14:textId="0F840051" w:rsidR="007E65BD" w:rsidRPr="007E65BD" w:rsidRDefault="009E6C0F" w:rsidP="007E65BD">
      <w:r>
        <w:rPr>
          <w:noProof/>
        </w:rPr>
        <w:drawing>
          <wp:inline distT="0" distB="0" distL="0" distR="0" wp14:anchorId="45C212EE" wp14:editId="5C14403D">
            <wp:extent cx="8031480" cy="1507787"/>
            <wp:effectExtent l="0" t="0" r="0" b="3810"/>
            <wp:docPr id="115034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9829" cy="151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759D" w14:textId="137E6FE5" w:rsidR="007E65BD" w:rsidRPr="00F84E61" w:rsidRDefault="00F84E61" w:rsidP="007E65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="007E65BD" w:rsidRPr="00F84E61">
        <w:rPr>
          <w:b/>
          <w:bCs/>
          <w:sz w:val="32"/>
          <w:szCs w:val="32"/>
        </w:rPr>
        <w:t>IT241</w:t>
      </w:r>
      <w:r w:rsidR="002C0CDB">
        <w:rPr>
          <w:b/>
          <w:bCs/>
          <w:sz w:val="32"/>
          <w:szCs w:val="32"/>
        </w:rPr>
        <w:t xml:space="preserve">01893 – </w:t>
      </w:r>
      <w:proofErr w:type="spellStart"/>
      <w:proofErr w:type="gramStart"/>
      <w:r w:rsidR="002C0CDB">
        <w:rPr>
          <w:b/>
          <w:bCs/>
          <w:sz w:val="32"/>
          <w:szCs w:val="32"/>
        </w:rPr>
        <w:t>Ranasinghe.</w:t>
      </w:r>
      <w:bookmarkStart w:id="0" w:name="OLE_LINK1"/>
      <w:r w:rsidR="002C0CDB">
        <w:rPr>
          <w:b/>
          <w:bCs/>
          <w:sz w:val="32"/>
          <w:szCs w:val="32"/>
        </w:rPr>
        <w:t>N.A</w:t>
      </w:r>
      <w:proofErr w:type="spellEnd"/>
      <w:proofErr w:type="gramEnd"/>
    </w:p>
    <w:p w14:paraId="76D6732B" w14:textId="53DB7401" w:rsidR="002C0CDB" w:rsidRPr="002C0CDB" w:rsidRDefault="007E65BD" w:rsidP="007E65BD">
      <w:pPr>
        <w:rPr>
          <w:sz w:val="28"/>
          <w:szCs w:val="28"/>
        </w:rPr>
      </w:pPr>
      <w:r w:rsidRPr="002C0CDB">
        <w:rPr>
          <w:b/>
          <w:bCs/>
          <w:sz w:val="28"/>
          <w:szCs w:val="28"/>
        </w:rPr>
        <w:t xml:space="preserve">• Your GitHub repository </w:t>
      </w:r>
      <w:proofErr w:type="gramStart"/>
      <w:r w:rsidRPr="002C0CDB">
        <w:rPr>
          <w:b/>
          <w:bCs/>
          <w:sz w:val="28"/>
          <w:szCs w:val="28"/>
        </w:rPr>
        <w:t>link :</w:t>
      </w:r>
      <w:proofErr w:type="gramEnd"/>
      <w:r w:rsidR="002C0CDB" w:rsidRPr="002C0CDB">
        <w:rPr>
          <w:b/>
          <w:bCs/>
          <w:sz w:val="28"/>
          <w:szCs w:val="28"/>
        </w:rPr>
        <w:t xml:space="preserve"> </w:t>
      </w:r>
      <w:r w:rsidR="002C0CDB" w:rsidRPr="002C0CDB">
        <w:rPr>
          <w:sz w:val="28"/>
          <w:szCs w:val="28"/>
        </w:rPr>
        <w:t xml:space="preserve"> </w:t>
      </w:r>
      <w:hyperlink r:id="rId8" w:history="1">
        <w:r w:rsidR="002C0CDB" w:rsidRPr="002C0CDB">
          <w:rPr>
            <w:rStyle w:val="Hyperlink"/>
            <w:sz w:val="28"/>
            <w:szCs w:val="28"/>
          </w:rPr>
          <w:t>https://github.com/IT24101893/campuseats-task-tracker.git</w:t>
        </w:r>
      </w:hyperlink>
    </w:p>
    <w:bookmarkEnd w:id="0"/>
    <w:p w14:paraId="3F1F7AD7" w14:textId="28B7E1D0" w:rsidR="002C0CDB" w:rsidRPr="007264C7" w:rsidRDefault="002C0C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1FD2E844" w14:textId="61F77493" w:rsidR="00015B57" w:rsidRPr="00015B57" w:rsidRDefault="00015B57">
      <w:pPr>
        <w:rPr>
          <w:b/>
          <w:bCs/>
          <w:sz w:val="40"/>
          <w:szCs w:val="40"/>
        </w:rPr>
      </w:pPr>
      <w:r w:rsidRPr="00015B57">
        <w:rPr>
          <w:b/>
          <w:bCs/>
          <w:sz w:val="40"/>
          <w:szCs w:val="40"/>
        </w:rPr>
        <w:t>Task 1:</w:t>
      </w:r>
      <w:r w:rsidR="003204E1">
        <w:rPr>
          <w:b/>
          <w:bCs/>
          <w:sz w:val="40"/>
          <w:szCs w:val="40"/>
        </w:rPr>
        <w:t xml:space="preserve"> </w:t>
      </w:r>
      <w:proofErr w:type="spellStart"/>
      <w:r w:rsidR="003204E1">
        <w:rPr>
          <w:b/>
          <w:bCs/>
          <w:sz w:val="40"/>
          <w:szCs w:val="40"/>
        </w:rPr>
        <w:t>Github</w:t>
      </w:r>
      <w:proofErr w:type="spellEnd"/>
      <w:r w:rsidR="003204E1">
        <w:rPr>
          <w:b/>
          <w:bCs/>
          <w:sz w:val="40"/>
          <w:szCs w:val="40"/>
        </w:rPr>
        <w:t xml:space="preserve"> Repository setup</w:t>
      </w:r>
    </w:p>
    <w:p w14:paraId="5A46550D" w14:textId="574C07B2" w:rsidR="007F6769" w:rsidRDefault="002C0CDB">
      <w:r w:rsidRPr="002C0CDB">
        <w:rPr>
          <w:noProof/>
        </w:rPr>
        <w:drawing>
          <wp:inline distT="0" distB="0" distL="0" distR="0" wp14:anchorId="1AD00EE2" wp14:editId="4DE015F9">
            <wp:extent cx="7467600" cy="3967164"/>
            <wp:effectExtent l="0" t="0" r="0" b="0"/>
            <wp:docPr id="25077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75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9138" cy="403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E9A5" w14:textId="53378C20" w:rsidR="002C0CDB" w:rsidRDefault="002C0CDB">
      <w:r w:rsidRPr="002C0CDB">
        <w:rPr>
          <w:noProof/>
        </w:rPr>
        <w:drawing>
          <wp:inline distT="0" distB="0" distL="0" distR="0" wp14:anchorId="150778B3" wp14:editId="7EE6A406">
            <wp:extent cx="6970379" cy="3920837"/>
            <wp:effectExtent l="0" t="0" r="2540" b="3810"/>
            <wp:docPr id="202633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30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2031" cy="40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941B" w14:textId="77777777" w:rsidR="003204E1" w:rsidRDefault="003204E1"/>
    <w:p w14:paraId="6C6C18E2" w14:textId="1EE685DA" w:rsidR="003204E1" w:rsidRDefault="003204E1" w:rsidP="003204E1">
      <w:pPr>
        <w:rPr>
          <w:b/>
          <w:bCs/>
          <w:sz w:val="40"/>
          <w:szCs w:val="40"/>
        </w:rPr>
      </w:pPr>
      <w:r w:rsidRPr="00015B57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2</w:t>
      </w:r>
      <w:r w:rsidRPr="00015B57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Branching and commit workflow </w:t>
      </w:r>
    </w:p>
    <w:p w14:paraId="65B3C06C" w14:textId="77777777" w:rsidR="003204E1" w:rsidRPr="00015B57" w:rsidRDefault="003204E1" w:rsidP="003204E1">
      <w:pPr>
        <w:rPr>
          <w:b/>
          <w:bCs/>
          <w:sz w:val="40"/>
          <w:szCs w:val="40"/>
        </w:rPr>
      </w:pPr>
    </w:p>
    <w:p w14:paraId="4AF90629" w14:textId="56EE9E0C" w:rsidR="00F84E61" w:rsidRDefault="003204E1">
      <w:r w:rsidRPr="003204E1">
        <w:rPr>
          <w:noProof/>
        </w:rPr>
        <w:drawing>
          <wp:inline distT="0" distB="0" distL="0" distR="0" wp14:anchorId="1B321052" wp14:editId="0C0038EE">
            <wp:extent cx="8249170" cy="4474723"/>
            <wp:effectExtent l="0" t="0" r="0" b="0"/>
            <wp:docPr id="134627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75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8909" cy="449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F296" w14:textId="77777777" w:rsidR="00635AF9" w:rsidRDefault="00635AF9"/>
    <w:p w14:paraId="6FB5A78A" w14:textId="1DD8525E" w:rsidR="003204E1" w:rsidRDefault="003204E1">
      <w:r w:rsidRPr="003204E1">
        <w:rPr>
          <w:noProof/>
        </w:rPr>
        <w:drawing>
          <wp:inline distT="0" distB="0" distL="0" distR="0" wp14:anchorId="0EDC9893" wp14:editId="6145C7BF">
            <wp:extent cx="8272508" cy="3939702"/>
            <wp:effectExtent l="0" t="0" r="0" b="0"/>
            <wp:docPr id="72945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54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35783" cy="396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4AD5" w14:textId="69C38C57" w:rsidR="00DB7842" w:rsidRDefault="00DB7842" w:rsidP="007473FE"/>
    <w:p w14:paraId="7234ADAE" w14:textId="77777777" w:rsidR="003204E1" w:rsidRDefault="003204E1" w:rsidP="007473FE"/>
    <w:p w14:paraId="310C54CC" w14:textId="77777777" w:rsidR="003204E1" w:rsidRDefault="003204E1" w:rsidP="007473FE"/>
    <w:p w14:paraId="30B6DB0D" w14:textId="77777777" w:rsidR="003204E1" w:rsidRDefault="003204E1" w:rsidP="007473FE"/>
    <w:p w14:paraId="4E07B0A4" w14:textId="2ECA67E5" w:rsidR="003204E1" w:rsidRDefault="003204E1" w:rsidP="003204E1">
      <w:pPr>
        <w:rPr>
          <w:b/>
          <w:bCs/>
          <w:sz w:val="40"/>
          <w:szCs w:val="40"/>
        </w:rPr>
      </w:pPr>
      <w:r w:rsidRPr="00015B57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3</w:t>
      </w:r>
      <w:r w:rsidRPr="00015B57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pull request and code review </w:t>
      </w:r>
    </w:p>
    <w:p w14:paraId="39E5CE7C" w14:textId="7F0FC398" w:rsidR="003204E1" w:rsidRDefault="003204E1" w:rsidP="003204E1">
      <w:pPr>
        <w:rPr>
          <w:b/>
          <w:bCs/>
          <w:sz w:val="40"/>
          <w:szCs w:val="40"/>
        </w:rPr>
      </w:pPr>
      <w:r w:rsidRPr="003204E1">
        <w:rPr>
          <w:b/>
          <w:bCs/>
          <w:noProof/>
          <w:sz w:val="40"/>
          <w:szCs w:val="40"/>
        </w:rPr>
        <w:drawing>
          <wp:inline distT="0" distB="0" distL="0" distR="0" wp14:anchorId="3BEF588E" wp14:editId="45957016">
            <wp:extent cx="8330962" cy="3988340"/>
            <wp:effectExtent l="0" t="0" r="635" b="0"/>
            <wp:docPr id="1156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5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08171" cy="402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3F0A" w14:textId="486BC5C6" w:rsidR="003204E1" w:rsidRDefault="003204E1" w:rsidP="007473FE">
      <w:r w:rsidRPr="003204E1">
        <w:rPr>
          <w:noProof/>
        </w:rPr>
        <w:drawing>
          <wp:inline distT="0" distB="0" distL="0" distR="0" wp14:anchorId="698F259A" wp14:editId="38FD1107">
            <wp:extent cx="8337817" cy="3725694"/>
            <wp:effectExtent l="0" t="0" r="0" b="0"/>
            <wp:docPr id="129405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3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87764" cy="379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9C1A" w14:textId="3F116BD2" w:rsidR="003204E1" w:rsidRDefault="003204E1" w:rsidP="007473FE">
      <w:r w:rsidRPr="003204E1">
        <w:rPr>
          <w:noProof/>
        </w:rPr>
        <w:lastRenderedPageBreak/>
        <w:drawing>
          <wp:inline distT="0" distB="0" distL="0" distR="0" wp14:anchorId="4BE37D6C" wp14:editId="352EF537">
            <wp:extent cx="8223618" cy="4348264"/>
            <wp:effectExtent l="0" t="0" r="0" b="0"/>
            <wp:docPr id="190201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17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79729" cy="443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3693" w14:textId="77777777" w:rsidR="00635AF9" w:rsidRDefault="00635AF9" w:rsidP="007473FE"/>
    <w:p w14:paraId="6C120609" w14:textId="5AAB5573" w:rsidR="003204E1" w:rsidRDefault="00635AF9" w:rsidP="007473FE">
      <w:r w:rsidRPr="003204E1">
        <w:rPr>
          <w:noProof/>
        </w:rPr>
        <w:drawing>
          <wp:inline distT="0" distB="0" distL="0" distR="0" wp14:anchorId="79FA005B" wp14:editId="7D20C127">
            <wp:extent cx="8265500" cy="4241260"/>
            <wp:effectExtent l="0" t="0" r="2540" b="635"/>
            <wp:docPr id="51305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57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40133" cy="427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3C67" w14:textId="77777777" w:rsidR="00635AF9" w:rsidRDefault="00635AF9" w:rsidP="007473FE">
      <w:pPr>
        <w:rPr>
          <w:noProof/>
        </w:rPr>
      </w:pPr>
      <w:r w:rsidRPr="00546AEB">
        <w:rPr>
          <w:noProof/>
        </w:rPr>
        <w:lastRenderedPageBreak/>
        <w:drawing>
          <wp:inline distT="0" distB="0" distL="0" distR="0" wp14:anchorId="4ABBA306" wp14:editId="161498F4">
            <wp:extent cx="7645941" cy="4926509"/>
            <wp:effectExtent l="0" t="0" r="0" b="1270"/>
            <wp:docPr id="132478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82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65868" cy="500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8122" w14:textId="77777777" w:rsidR="00635AF9" w:rsidRDefault="00635AF9" w:rsidP="007473FE">
      <w:pPr>
        <w:rPr>
          <w:noProof/>
        </w:rPr>
      </w:pPr>
    </w:p>
    <w:p w14:paraId="3281E5BE" w14:textId="0074E2F3" w:rsidR="003204E1" w:rsidRDefault="00635AF9" w:rsidP="007473FE">
      <w:pPr>
        <w:rPr>
          <w:noProof/>
        </w:rPr>
      </w:pPr>
      <w:r w:rsidRPr="003204E1">
        <w:rPr>
          <w:noProof/>
        </w:rPr>
        <w:drawing>
          <wp:inline distT="0" distB="0" distL="0" distR="0" wp14:anchorId="15F0BB97" wp14:editId="2E510E89">
            <wp:extent cx="8085681" cy="3881336"/>
            <wp:effectExtent l="0" t="0" r="4445" b="5080"/>
            <wp:docPr id="1830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0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88658" cy="39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0F98" w14:textId="5F0995C3" w:rsidR="003204E1" w:rsidRDefault="003204E1" w:rsidP="007473FE"/>
    <w:p w14:paraId="2EB728E1" w14:textId="2FED2127" w:rsidR="003204E1" w:rsidRDefault="003204E1" w:rsidP="007473FE"/>
    <w:p w14:paraId="7890700E" w14:textId="77777777" w:rsidR="00546AEB" w:rsidRDefault="00546AEB" w:rsidP="007473FE"/>
    <w:p w14:paraId="3F3B9385" w14:textId="77777777" w:rsidR="00635AF9" w:rsidRDefault="00635AF9" w:rsidP="007473FE"/>
    <w:p w14:paraId="11846BA8" w14:textId="77777777" w:rsidR="00546AEB" w:rsidRDefault="00546AEB" w:rsidP="007473FE"/>
    <w:p w14:paraId="71B79D46" w14:textId="1B53C495" w:rsidR="00546AEB" w:rsidRDefault="00546AEB" w:rsidP="007473FE">
      <w:pPr>
        <w:rPr>
          <w:b/>
          <w:bCs/>
          <w:sz w:val="40"/>
          <w:szCs w:val="40"/>
        </w:rPr>
      </w:pPr>
      <w:r w:rsidRPr="00546AEB">
        <w:rPr>
          <w:b/>
          <w:bCs/>
          <w:sz w:val="40"/>
          <w:szCs w:val="40"/>
        </w:rPr>
        <w:lastRenderedPageBreak/>
        <w:t>Task 4:</w:t>
      </w:r>
      <w:r w:rsidR="00635AF9">
        <w:rPr>
          <w:b/>
          <w:bCs/>
          <w:sz w:val="40"/>
          <w:szCs w:val="40"/>
        </w:rPr>
        <w:t xml:space="preserve"> GitHub issues and collaborative workflow </w:t>
      </w:r>
    </w:p>
    <w:p w14:paraId="2816914F" w14:textId="78F388DB" w:rsidR="00546AEB" w:rsidRDefault="00546AEB" w:rsidP="007473FE">
      <w:pPr>
        <w:rPr>
          <w:b/>
          <w:bCs/>
          <w:sz w:val="40"/>
          <w:szCs w:val="40"/>
        </w:rPr>
      </w:pPr>
      <w:r w:rsidRPr="00546AEB">
        <w:rPr>
          <w:b/>
          <w:bCs/>
          <w:noProof/>
          <w:sz w:val="40"/>
          <w:szCs w:val="40"/>
        </w:rPr>
        <w:drawing>
          <wp:inline distT="0" distB="0" distL="0" distR="0" wp14:anchorId="31D62B60" wp14:editId="1628A5E4">
            <wp:extent cx="8078180" cy="4387175"/>
            <wp:effectExtent l="0" t="0" r="0" b="0"/>
            <wp:docPr id="104642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3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10146" cy="44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776E" w14:textId="77777777" w:rsidR="00635AF9" w:rsidRPr="00635AF9" w:rsidRDefault="00635AF9" w:rsidP="00635AF9">
      <w:pPr>
        <w:rPr>
          <w:sz w:val="28"/>
          <w:szCs w:val="28"/>
        </w:rPr>
      </w:pPr>
      <w:r w:rsidRPr="00635AF9">
        <w:rPr>
          <w:sz w:val="28"/>
          <w:szCs w:val="28"/>
        </w:rPr>
        <w:t>GitHub Issues can be linked to development work using issue references such as Closes #1. When the related commit or pull request is merged, GitHub automatically closes the referenced issue.</w:t>
      </w:r>
    </w:p>
    <w:p w14:paraId="51682D1F" w14:textId="77777777" w:rsidR="00546AEB" w:rsidRDefault="00546AEB" w:rsidP="007473FE">
      <w:pPr>
        <w:rPr>
          <w:b/>
          <w:bCs/>
          <w:sz w:val="40"/>
          <w:szCs w:val="40"/>
        </w:rPr>
      </w:pPr>
    </w:p>
    <w:p w14:paraId="722759A5" w14:textId="73FA3F09" w:rsidR="00546AEB" w:rsidRDefault="00546AEB" w:rsidP="007473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5:</w:t>
      </w:r>
      <w:r w:rsidR="00635AF9">
        <w:rPr>
          <w:b/>
          <w:bCs/>
          <w:sz w:val="40"/>
          <w:szCs w:val="40"/>
        </w:rPr>
        <w:t xml:space="preserve"> CI/CD pipeline using </w:t>
      </w:r>
      <w:proofErr w:type="spellStart"/>
      <w:r w:rsidR="00635AF9">
        <w:rPr>
          <w:b/>
          <w:bCs/>
          <w:sz w:val="40"/>
          <w:szCs w:val="40"/>
        </w:rPr>
        <w:t>Github</w:t>
      </w:r>
      <w:proofErr w:type="spellEnd"/>
      <w:r w:rsidR="00635AF9">
        <w:rPr>
          <w:b/>
          <w:bCs/>
          <w:sz w:val="40"/>
          <w:szCs w:val="40"/>
        </w:rPr>
        <w:t xml:space="preserve"> actions </w:t>
      </w:r>
    </w:p>
    <w:p w14:paraId="0B1D6956" w14:textId="2235EB92" w:rsidR="00546AEB" w:rsidRDefault="00546AEB" w:rsidP="007473FE">
      <w:pPr>
        <w:rPr>
          <w:b/>
          <w:bCs/>
          <w:sz w:val="40"/>
          <w:szCs w:val="40"/>
        </w:rPr>
      </w:pPr>
      <w:r w:rsidRPr="00546AEB">
        <w:rPr>
          <w:b/>
          <w:bCs/>
          <w:noProof/>
          <w:sz w:val="40"/>
          <w:szCs w:val="40"/>
        </w:rPr>
        <w:drawing>
          <wp:inline distT="0" distB="0" distL="0" distR="0" wp14:anchorId="099B10D1" wp14:editId="152FB74B">
            <wp:extent cx="8025655" cy="4163438"/>
            <wp:effectExtent l="0" t="0" r="1270" b="2540"/>
            <wp:docPr id="32940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00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42917" cy="417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6761" w14:textId="5F4B9246" w:rsidR="00546AEB" w:rsidRDefault="00546AEB" w:rsidP="007473FE">
      <w:pPr>
        <w:rPr>
          <w:b/>
          <w:bCs/>
          <w:sz w:val="40"/>
          <w:szCs w:val="40"/>
        </w:rPr>
      </w:pPr>
      <w:r w:rsidRPr="00546AE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1375E0B" wp14:editId="435B4201">
            <wp:extent cx="7884160" cy="4198620"/>
            <wp:effectExtent l="0" t="0" r="2540" b="5080"/>
            <wp:docPr id="63639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93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8416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6CFB" w14:textId="77777777" w:rsidR="00635AF9" w:rsidRDefault="00635AF9" w:rsidP="007473FE">
      <w:pPr>
        <w:rPr>
          <w:b/>
          <w:bCs/>
          <w:sz w:val="40"/>
          <w:szCs w:val="40"/>
        </w:rPr>
      </w:pPr>
    </w:p>
    <w:p w14:paraId="5BD57E15" w14:textId="68EE8D6D" w:rsidR="00546AEB" w:rsidRDefault="00546AEB" w:rsidP="007473FE">
      <w:pPr>
        <w:rPr>
          <w:b/>
          <w:bCs/>
          <w:sz w:val="40"/>
          <w:szCs w:val="40"/>
        </w:rPr>
      </w:pPr>
      <w:r w:rsidRPr="00546AEB">
        <w:rPr>
          <w:b/>
          <w:bCs/>
          <w:noProof/>
          <w:sz w:val="40"/>
          <w:szCs w:val="40"/>
        </w:rPr>
        <w:drawing>
          <wp:inline distT="0" distB="0" distL="0" distR="0" wp14:anchorId="22B47ADF" wp14:editId="7B2EFBE3">
            <wp:extent cx="7884160" cy="3754755"/>
            <wp:effectExtent l="0" t="0" r="2540" b="4445"/>
            <wp:docPr id="4392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6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8416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0A3E" w14:textId="1511F5D6" w:rsidR="00635AF9" w:rsidRDefault="00546AEB" w:rsidP="007473FE">
      <w:pPr>
        <w:rPr>
          <w:b/>
          <w:bCs/>
          <w:sz w:val="40"/>
          <w:szCs w:val="40"/>
        </w:rPr>
      </w:pPr>
      <w:r w:rsidRPr="00546AE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D587A0B" wp14:editId="184D6F15">
            <wp:extent cx="6565645" cy="3492230"/>
            <wp:effectExtent l="0" t="0" r="635" b="635"/>
            <wp:docPr id="10313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26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5279" cy="35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08B8" w14:textId="16EED469" w:rsidR="00546AEB" w:rsidRDefault="00546AEB" w:rsidP="007473FE">
      <w:pPr>
        <w:rPr>
          <w:b/>
          <w:bCs/>
          <w:sz w:val="40"/>
          <w:szCs w:val="40"/>
        </w:rPr>
      </w:pPr>
      <w:r w:rsidRPr="00546AEB">
        <w:rPr>
          <w:b/>
          <w:bCs/>
          <w:noProof/>
          <w:sz w:val="40"/>
          <w:szCs w:val="40"/>
        </w:rPr>
        <w:drawing>
          <wp:inline distT="0" distB="0" distL="0" distR="0" wp14:anchorId="63576E13" wp14:editId="395BE2A0">
            <wp:extent cx="7472546" cy="3521413"/>
            <wp:effectExtent l="0" t="0" r="0" b="0"/>
            <wp:docPr id="125544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43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94051" cy="353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F5CC" w14:textId="77777777" w:rsidR="00635AF9" w:rsidRDefault="00546AEB" w:rsidP="007473FE">
      <w:pPr>
        <w:rPr>
          <w:b/>
          <w:bCs/>
          <w:sz w:val="40"/>
          <w:szCs w:val="40"/>
        </w:rPr>
      </w:pPr>
      <w:r w:rsidRPr="00546AEB">
        <w:rPr>
          <w:b/>
          <w:bCs/>
          <w:noProof/>
          <w:sz w:val="40"/>
          <w:szCs w:val="40"/>
        </w:rPr>
        <w:drawing>
          <wp:inline distT="0" distB="0" distL="0" distR="0" wp14:anchorId="3EAAF915" wp14:editId="6A1B5FF9">
            <wp:extent cx="7404739" cy="3628417"/>
            <wp:effectExtent l="0" t="0" r="0" b="3810"/>
            <wp:docPr id="149359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7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3496" cy="369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32DE" w14:textId="2E14CFA5" w:rsidR="00A85553" w:rsidRPr="00A85553" w:rsidRDefault="00A85553" w:rsidP="007473FE">
      <w:r w:rsidRPr="007473FE">
        <w:lastRenderedPageBreak/>
        <w:t xml:space="preserve">This task helped me understand the importance of writing clean, readable, and secure code. I learned that meaningful variable and function names, constants, input validation, and strict comparisons can make code easier to maintain and less </w:t>
      </w:r>
      <w:proofErr w:type="gramStart"/>
      <w:r w:rsidRPr="007473FE">
        <w:t>error-prone</w:t>
      </w:r>
      <w:proofErr w:type="gramEnd"/>
      <w:r w:rsidRPr="007473FE">
        <w:t xml:space="preserve">. I also learned that sensitive information such as API keys should never be hard-coded or committed to a Git repository. Using tools such as </w:t>
      </w:r>
      <w:proofErr w:type="spellStart"/>
      <w:r w:rsidRPr="007473FE">
        <w:t>Dependabot</w:t>
      </w:r>
      <w:proofErr w:type="spellEnd"/>
      <w:r w:rsidRPr="007473FE">
        <w:t xml:space="preserve"> can help identify dependency-related security issues and improve the overall security of a project.</w:t>
      </w:r>
    </w:p>
    <w:p w14:paraId="10C2BE24" w14:textId="23252115" w:rsidR="00546AEB" w:rsidRDefault="00635AF9" w:rsidP="007473FE">
      <w:pPr>
        <w:rPr>
          <w:b/>
          <w:bCs/>
          <w:sz w:val="40"/>
          <w:szCs w:val="40"/>
        </w:rPr>
      </w:pPr>
      <w:r w:rsidRPr="00546AEB">
        <w:rPr>
          <w:b/>
          <w:bCs/>
          <w:noProof/>
          <w:sz w:val="40"/>
          <w:szCs w:val="40"/>
        </w:rPr>
        <w:drawing>
          <wp:inline distT="0" distB="0" distL="0" distR="0" wp14:anchorId="7C2D9A10" wp14:editId="78CC62C5">
            <wp:extent cx="7899554" cy="4270442"/>
            <wp:effectExtent l="0" t="0" r="0" b="0"/>
            <wp:docPr id="6926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26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16477" cy="43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AC7D" w14:textId="77777777" w:rsidR="00A85553" w:rsidRDefault="00A85553" w:rsidP="007473FE">
      <w:pPr>
        <w:rPr>
          <w:b/>
          <w:bCs/>
          <w:sz w:val="40"/>
          <w:szCs w:val="40"/>
        </w:rPr>
      </w:pPr>
    </w:p>
    <w:p w14:paraId="21A93AD2" w14:textId="77777777" w:rsidR="00A85553" w:rsidRDefault="00A85553" w:rsidP="007473FE">
      <w:pPr>
        <w:rPr>
          <w:b/>
          <w:bCs/>
          <w:sz w:val="40"/>
          <w:szCs w:val="40"/>
        </w:rPr>
      </w:pPr>
    </w:p>
    <w:p w14:paraId="316FBE84" w14:textId="77777777" w:rsidR="00A85553" w:rsidRDefault="00A85553" w:rsidP="007473FE">
      <w:pPr>
        <w:rPr>
          <w:b/>
          <w:bCs/>
          <w:sz w:val="40"/>
          <w:szCs w:val="40"/>
        </w:rPr>
      </w:pPr>
    </w:p>
    <w:p w14:paraId="71131589" w14:textId="4E835AD7" w:rsidR="00A85553" w:rsidRDefault="00635AF9" w:rsidP="007473FE">
      <w:pPr>
        <w:rPr>
          <w:b/>
          <w:bCs/>
          <w:sz w:val="40"/>
          <w:szCs w:val="40"/>
        </w:rPr>
      </w:pPr>
      <w:r w:rsidRPr="00546AEB">
        <w:rPr>
          <w:b/>
          <w:bCs/>
          <w:noProof/>
          <w:sz w:val="40"/>
          <w:szCs w:val="40"/>
        </w:rPr>
        <w:drawing>
          <wp:inline distT="0" distB="0" distL="0" distR="0" wp14:anchorId="4B4AC790" wp14:editId="10817F57">
            <wp:extent cx="8073329" cy="3910519"/>
            <wp:effectExtent l="0" t="0" r="4445" b="1270"/>
            <wp:docPr id="17916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65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18391" cy="393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DBDD" w14:textId="77777777" w:rsidR="00A85553" w:rsidRPr="00546AEB" w:rsidRDefault="00A85553" w:rsidP="007473FE">
      <w:pPr>
        <w:rPr>
          <w:b/>
          <w:bCs/>
          <w:sz w:val="40"/>
          <w:szCs w:val="40"/>
        </w:rPr>
      </w:pPr>
    </w:p>
    <w:p w14:paraId="1BAF0445" w14:textId="77777777" w:rsidR="00546AEB" w:rsidRDefault="00546AEB" w:rsidP="00546AEB">
      <w:r w:rsidRPr="008857BE">
        <w:rPr>
          <w:noProof/>
        </w:rPr>
        <w:drawing>
          <wp:inline distT="0" distB="0" distL="0" distR="0" wp14:anchorId="32DEF4A1" wp14:editId="634FC3BF">
            <wp:extent cx="7821038" cy="426720"/>
            <wp:effectExtent l="0" t="0" r="2540" b="5080"/>
            <wp:docPr id="143115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542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38292" cy="42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976C" w14:textId="77777777" w:rsidR="00546AEB" w:rsidRPr="00546AEB" w:rsidRDefault="00546AEB" w:rsidP="00546AEB">
      <w:pPr>
        <w:rPr>
          <w:sz w:val="28"/>
          <w:szCs w:val="28"/>
        </w:rPr>
      </w:pPr>
      <w:r w:rsidRPr="00546AEB">
        <w:rPr>
          <w:sz w:val="28"/>
          <w:szCs w:val="28"/>
        </w:rPr>
        <w:t xml:space="preserve">1. Unclear variable/function names - calc, a, b, t, and x do not clearly explain what they represent. </w:t>
      </w:r>
    </w:p>
    <w:p w14:paraId="5014C13B" w14:textId="77777777" w:rsidR="00546AEB" w:rsidRPr="00546AEB" w:rsidRDefault="00546AEB" w:rsidP="00546AEB">
      <w:pPr>
        <w:rPr>
          <w:sz w:val="28"/>
          <w:szCs w:val="28"/>
        </w:rPr>
      </w:pPr>
      <w:r w:rsidRPr="00546AEB">
        <w:rPr>
          <w:sz w:val="28"/>
          <w:szCs w:val="28"/>
        </w:rPr>
        <w:t xml:space="preserve">2.Magic number - 0.1 is used directly instead of a named constant such as VIP_DISCOUNT. </w:t>
      </w:r>
    </w:p>
    <w:p w14:paraId="4745DAB6" w14:textId="77777777" w:rsidR="00546AEB" w:rsidRPr="00546AEB" w:rsidRDefault="00546AEB" w:rsidP="00546AEB">
      <w:pPr>
        <w:rPr>
          <w:sz w:val="28"/>
          <w:szCs w:val="28"/>
        </w:rPr>
      </w:pPr>
      <w:r w:rsidRPr="00546AEB">
        <w:rPr>
          <w:sz w:val="28"/>
          <w:szCs w:val="28"/>
        </w:rPr>
        <w:t xml:space="preserve">3. Hardcoded API key/secret - the API key is written directly in the source code, which is a security risk. </w:t>
      </w:r>
    </w:p>
    <w:p w14:paraId="5DE44FA2" w14:textId="77777777" w:rsidR="00546AEB" w:rsidRPr="00546AEB" w:rsidRDefault="00546AEB" w:rsidP="00546AEB">
      <w:pPr>
        <w:rPr>
          <w:sz w:val="28"/>
          <w:szCs w:val="28"/>
        </w:rPr>
      </w:pPr>
      <w:r w:rsidRPr="00546AEB">
        <w:rPr>
          <w:sz w:val="28"/>
          <w:szCs w:val="28"/>
        </w:rPr>
        <w:t xml:space="preserve">4. Uses var - var is less safe/clear than const or let for modern JavaScript. </w:t>
      </w:r>
    </w:p>
    <w:p w14:paraId="1ACFD9B0" w14:textId="77777777" w:rsidR="00546AEB" w:rsidRPr="00546AEB" w:rsidRDefault="00546AEB" w:rsidP="00546AEB">
      <w:pPr>
        <w:rPr>
          <w:sz w:val="28"/>
          <w:szCs w:val="28"/>
        </w:rPr>
      </w:pPr>
      <w:r w:rsidRPr="00546AEB">
        <w:rPr>
          <w:sz w:val="28"/>
          <w:szCs w:val="28"/>
        </w:rPr>
        <w:t xml:space="preserve">5. Loose equality (==) - == can perform type conversion; strict equality === is clearer and safer. </w:t>
      </w:r>
    </w:p>
    <w:p w14:paraId="7C954636" w14:textId="77777777" w:rsidR="003204E1" w:rsidRDefault="003204E1" w:rsidP="007473FE"/>
    <w:p w14:paraId="03D22DD1" w14:textId="77777777" w:rsidR="003204E1" w:rsidRDefault="003204E1" w:rsidP="007473FE"/>
    <w:p w14:paraId="60699C07" w14:textId="415E2A60" w:rsidR="00A510C2" w:rsidRDefault="00DB7842" w:rsidP="00A510C2">
      <w:r w:rsidRPr="00DB7842">
        <w:rPr>
          <w:noProof/>
        </w:rPr>
        <w:drawing>
          <wp:inline distT="0" distB="0" distL="0" distR="0" wp14:anchorId="4C5CA40E" wp14:editId="45F7E39B">
            <wp:extent cx="7680960" cy="403860"/>
            <wp:effectExtent l="0" t="0" r="0" b="0"/>
            <wp:docPr id="43699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92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8162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9108" w14:textId="77777777" w:rsidR="00A510C2" w:rsidRPr="00635AF9" w:rsidRDefault="00A510C2" w:rsidP="00A510C2">
      <w:pPr>
        <w:rPr>
          <w:b/>
          <w:bCs/>
          <w:sz w:val="28"/>
          <w:szCs w:val="28"/>
        </w:rPr>
      </w:pPr>
      <w:r w:rsidRPr="00635AF9">
        <w:rPr>
          <w:b/>
          <w:bCs/>
          <w:sz w:val="28"/>
          <w:szCs w:val="28"/>
        </w:rPr>
        <w:t xml:space="preserve">Q1. Which command creates a new branch AND switches to it in one step? </w:t>
      </w:r>
    </w:p>
    <w:p w14:paraId="5CA51A10" w14:textId="5FB8C454" w:rsidR="00A510C2" w:rsidRPr="00635AF9" w:rsidRDefault="00A510C2" w:rsidP="00A510C2">
      <w:pPr>
        <w:rPr>
          <w:sz w:val="28"/>
          <w:szCs w:val="28"/>
        </w:rPr>
      </w:pPr>
      <w:r w:rsidRPr="00635AF9">
        <w:rPr>
          <w:sz w:val="28"/>
          <w:szCs w:val="28"/>
        </w:rPr>
        <w:t xml:space="preserve">(c)  git switch -c new  </w:t>
      </w:r>
    </w:p>
    <w:p w14:paraId="44E5BD6A" w14:textId="77777777" w:rsidR="00A510C2" w:rsidRPr="00635AF9" w:rsidRDefault="00A510C2" w:rsidP="00A510C2">
      <w:pPr>
        <w:rPr>
          <w:b/>
          <w:bCs/>
          <w:sz w:val="28"/>
          <w:szCs w:val="28"/>
        </w:rPr>
      </w:pPr>
      <w:r w:rsidRPr="00635AF9">
        <w:rPr>
          <w:b/>
          <w:bCs/>
          <w:sz w:val="28"/>
          <w:szCs w:val="28"/>
        </w:rPr>
        <w:t xml:space="preserve">Q2. A pull request is used to: </w:t>
      </w:r>
    </w:p>
    <w:p w14:paraId="0B589E0C" w14:textId="0E3D291B" w:rsidR="00A510C2" w:rsidRPr="00635AF9" w:rsidRDefault="00A510C2" w:rsidP="00A510C2">
      <w:pPr>
        <w:rPr>
          <w:sz w:val="28"/>
          <w:szCs w:val="28"/>
        </w:rPr>
      </w:pPr>
      <w:r w:rsidRPr="00635AF9">
        <w:rPr>
          <w:sz w:val="28"/>
          <w:szCs w:val="28"/>
        </w:rPr>
        <w:t xml:space="preserve">(b)  delete a branch </w:t>
      </w:r>
    </w:p>
    <w:p w14:paraId="040D2C15" w14:textId="2FE901D0" w:rsidR="00A510C2" w:rsidRPr="00635AF9" w:rsidRDefault="00A510C2" w:rsidP="00A510C2">
      <w:pPr>
        <w:rPr>
          <w:b/>
          <w:bCs/>
          <w:sz w:val="28"/>
          <w:szCs w:val="28"/>
        </w:rPr>
      </w:pPr>
      <w:r w:rsidRPr="00635AF9">
        <w:rPr>
          <w:b/>
          <w:bCs/>
          <w:sz w:val="28"/>
          <w:szCs w:val="28"/>
        </w:rPr>
        <w:t>Q3. The main purpose of CI/CD is to:</w:t>
      </w:r>
    </w:p>
    <w:p w14:paraId="0860E4C5" w14:textId="77777777" w:rsidR="00A510C2" w:rsidRPr="00635AF9" w:rsidRDefault="00A510C2" w:rsidP="00A510C2">
      <w:pPr>
        <w:rPr>
          <w:sz w:val="28"/>
          <w:szCs w:val="28"/>
        </w:rPr>
      </w:pPr>
      <w:r w:rsidRPr="00635AF9">
        <w:rPr>
          <w:sz w:val="28"/>
          <w:szCs w:val="28"/>
        </w:rPr>
        <w:t xml:space="preserve">(d)  automatically build, test, and deploy changes </w:t>
      </w:r>
    </w:p>
    <w:p w14:paraId="768B4F61" w14:textId="5A06293C" w:rsidR="00A510C2" w:rsidRPr="00635AF9" w:rsidRDefault="00A510C2" w:rsidP="00A510C2">
      <w:pPr>
        <w:rPr>
          <w:b/>
          <w:bCs/>
          <w:sz w:val="28"/>
          <w:szCs w:val="28"/>
        </w:rPr>
      </w:pPr>
      <w:r w:rsidRPr="00635AF9">
        <w:rPr>
          <w:b/>
          <w:bCs/>
          <w:sz w:val="28"/>
          <w:szCs w:val="28"/>
        </w:rPr>
        <w:t xml:space="preserve">Q4. GitHub Actions workflow files are stored in:  </w:t>
      </w:r>
    </w:p>
    <w:p w14:paraId="3B9724FB" w14:textId="50EAC24A" w:rsidR="00A510C2" w:rsidRPr="00635AF9" w:rsidRDefault="00A510C2" w:rsidP="00A510C2">
      <w:pPr>
        <w:rPr>
          <w:sz w:val="28"/>
          <w:szCs w:val="28"/>
        </w:rPr>
      </w:pPr>
      <w:r w:rsidRPr="00635AF9">
        <w:rPr>
          <w:sz w:val="28"/>
          <w:szCs w:val="28"/>
        </w:rPr>
        <w:t>(b)</w:t>
      </w:r>
      <w:proofErr w:type="gramStart"/>
      <w:r w:rsidRPr="00635AF9">
        <w:rPr>
          <w:sz w:val="28"/>
          <w:szCs w:val="28"/>
        </w:rPr>
        <w:t xml:space="preserve">  .</w:t>
      </w:r>
      <w:proofErr w:type="spellStart"/>
      <w:r w:rsidRPr="00635AF9">
        <w:rPr>
          <w:sz w:val="28"/>
          <w:szCs w:val="28"/>
        </w:rPr>
        <w:t>github</w:t>
      </w:r>
      <w:proofErr w:type="spellEnd"/>
      <w:proofErr w:type="gramEnd"/>
      <w:r w:rsidRPr="00635AF9">
        <w:rPr>
          <w:sz w:val="28"/>
          <w:szCs w:val="28"/>
        </w:rPr>
        <w:t>/workflows/ as .</w:t>
      </w:r>
      <w:proofErr w:type="spellStart"/>
      <w:r w:rsidRPr="00635AF9">
        <w:rPr>
          <w:sz w:val="28"/>
          <w:szCs w:val="28"/>
        </w:rPr>
        <w:t>yml</w:t>
      </w:r>
      <w:proofErr w:type="spellEnd"/>
      <w:r w:rsidRPr="00635AF9">
        <w:rPr>
          <w:sz w:val="28"/>
          <w:szCs w:val="28"/>
        </w:rPr>
        <w:t xml:space="preserve"> files </w:t>
      </w:r>
    </w:p>
    <w:p w14:paraId="1B29BC43" w14:textId="5D99D4C7" w:rsidR="00A510C2" w:rsidRPr="00635AF9" w:rsidRDefault="00A510C2" w:rsidP="00A510C2">
      <w:pPr>
        <w:rPr>
          <w:b/>
          <w:bCs/>
          <w:sz w:val="28"/>
          <w:szCs w:val="28"/>
        </w:rPr>
      </w:pPr>
      <w:r w:rsidRPr="00635AF9">
        <w:rPr>
          <w:b/>
          <w:bCs/>
          <w:sz w:val="28"/>
          <w:szCs w:val="28"/>
        </w:rPr>
        <w:t xml:space="preserve">Q5. Which is a secure development practice? </w:t>
      </w:r>
    </w:p>
    <w:p w14:paraId="3E8A9260" w14:textId="4389D4C3" w:rsidR="00A510C2" w:rsidRPr="00635AF9" w:rsidRDefault="00A510C2" w:rsidP="00A510C2">
      <w:pPr>
        <w:rPr>
          <w:sz w:val="28"/>
          <w:szCs w:val="28"/>
        </w:rPr>
      </w:pPr>
      <w:r w:rsidRPr="00635AF9">
        <w:rPr>
          <w:sz w:val="28"/>
          <w:szCs w:val="28"/>
        </w:rPr>
        <w:t xml:space="preserve">(c)  store secrets in environment variables and never commit them  </w:t>
      </w:r>
    </w:p>
    <w:p w14:paraId="56606295" w14:textId="2D333037" w:rsidR="00A510C2" w:rsidRPr="00635AF9" w:rsidRDefault="00A510C2" w:rsidP="00A510C2">
      <w:pPr>
        <w:rPr>
          <w:b/>
          <w:bCs/>
          <w:sz w:val="28"/>
          <w:szCs w:val="28"/>
        </w:rPr>
      </w:pPr>
      <w:r w:rsidRPr="00635AF9">
        <w:rPr>
          <w:b/>
          <w:bCs/>
          <w:sz w:val="28"/>
          <w:szCs w:val="28"/>
        </w:rPr>
        <w:t>Q6. Write the two Git commands to stage all changes and commit them with the message fix: correct total.</w:t>
      </w:r>
      <w:r w:rsidRPr="00635AF9">
        <w:rPr>
          <w:sz w:val="28"/>
          <w:szCs w:val="28"/>
        </w:rPr>
        <w:t xml:space="preserve"> </w:t>
      </w:r>
    </w:p>
    <w:p w14:paraId="14703323" w14:textId="77777777" w:rsidR="00404348" w:rsidRPr="00635AF9" w:rsidRDefault="00404348" w:rsidP="00404348">
      <w:pPr>
        <w:rPr>
          <w:sz w:val="28"/>
          <w:szCs w:val="28"/>
        </w:rPr>
      </w:pPr>
      <w:r w:rsidRPr="00635AF9">
        <w:rPr>
          <w:sz w:val="28"/>
          <w:szCs w:val="28"/>
        </w:rPr>
        <w:t xml:space="preserve">git </w:t>
      </w:r>
      <w:proofErr w:type="gramStart"/>
      <w:r w:rsidRPr="00635AF9">
        <w:rPr>
          <w:sz w:val="28"/>
          <w:szCs w:val="28"/>
        </w:rPr>
        <w:t>add .</w:t>
      </w:r>
      <w:proofErr w:type="gramEnd"/>
    </w:p>
    <w:p w14:paraId="4AB2C977" w14:textId="4EEF4EC2" w:rsidR="00A510C2" w:rsidRPr="00635AF9" w:rsidRDefault="00404348" w:rsidP="00A510C2">
      <w:pPr>
        <w:rPr>
          <w:sz w:val="28"/>
          <w:szCs w:val="28"/>
        </w:rPr>
      </w:pPr>
      <w:r w:rsidRPr="00635AF9">
        <w:rPr>
          <w:sz w:val="28"/>
          <w:szCs w:val="28"/>
        </w:rPr>
        <w:t>git commit -m "fix: correct total"</w:t>
      </w:r>
    </w:p>
    <w:p w14:paraId="47E7C42E" w14:textId="77777777" w:rsidR="00A510C2" w:rsidRPr="00635AF9" w:rsidRDefault="00A510C2" w:rsidP="00A510C2">
      <w:pPr>
        <w:rPr>
          <w:b/>
          <w:bCs/>
          <w:sz w:val="28"/>
          <w:szCs w:val="28"/>
        </w:rPr>
      </w:pPr>
      <w:r w:rsidRPr="00635AF9">
        <w:rPr>
          <w:b/>
          <w:bCs/>
          <w:sz w:val="28"/>
          <w:szCs w:val="28"/>
        </w:rPr>
        <w:t xml:space="preserve">Q7. Name any three stages of a typical CI/CD pipeline, in order. </w:t>
      </w:r>
    </w:p>
    <w:p w14:paraId="215DEC68" w14:textId="5ABFF30D" w:rsidR="00A510C2" w:rsidRPr="00635AF9" w:rsidRDefault="00E322CD" w:rsidP="00A510C2">
      <w:pPr>
        <w:rPr>
          <w:sz w:val="28"/>
          <w:szCs w:val="28"/>
        </w:rPr>
      </w:pPr>
      <w:r w:rsidRPr="00635AF9">
        <w:rPr>
          <w:sz w:val="28"/>
          <w:szCs w:val="28"/>
        </w:rPr>
        <w:t>Commit - Build - Test</w:t>
      </w:r>
    </w:p>
    <w:p w14:paraId="60CFCB27" w14:textId="6D7AA6FD" w:rsidR="00A510C2" w:rsidRPr="00635AF9" w:rsidRDefault="00A510C2" w:rsidP="00A510C2">
      <w:pPr>
        <w:rPr>
          <w:b/>
          <w:bCs/>
          <w:sz w:val="28"/>
          <w:szCs w:val="28"/>
        </w:rPr>
      </w:pPr>
      <w:r w:rsidRPr="00635AF9">
        <w:rPr>
          <w:b/>
          <w:bCs/>
          <w:sz w:val="28"/>
          <w:szCs w:val="28"/>
        </w:rPr>
        <w:t xml:space="preserve">Q8. A teammate pushes a commit that contains a live API key in </w:t>
      </w:r>
      <w:proofErr w:type="spellStart"/>
      <w:proofErr w:type="gramStart"/>
      <w:r w:rsidRPr="00635AF9">
        <w:rPr>
          <w:b/>
          <w:bCs/>
          <w:sz w:val="28"/>
          <w:szCs w:val="28"/>
        </w:rPr>
        <w:t>appsettings.json</w:t>
      </w:r>
      <w:proofErr w:type="spellEnd"/>
      <w:proofErr w:type="gramEnd"/>
      <w:r w:rsidRPr="00635AF9">
        <w:rPr>
          <w:b/>
          <w:bCs/>
          <w:sz w:val="28"/>
          <w:szCs w:val="28"/>
        </w:rPr>
        <w:t>. What is the risk, and what three actions should they take?</w:t>
      </w:r>
    </w:p>
    <w:p w14:paraId="4BF47B33" w14:textId="3369067E" w:rsidR="00DB66AB" w:rsidRPr="00635AF9" w:rsidRDefault="00DB66AB" w:rsidP="00DB66AB">
      <w:pPr>
        <w:rPr>
          <w:sz w:val="28"/>
          <w:szCs w:val="28"/>
        </w:rPr>
      </w:pPr>
      <w:r w:rsidRPr="00635AF9">
        <w:rPr>
          <w:sz w:val="28"/>
          <w:szCs w:val="28"/>
        </w:rPr>
        <w:t xml:space="preserve">Treat the key as compromised. </w:t>
      </w:r>
      <w:r w:rsidR="00E11F61" w:rsidRPr="00635AF9">
        <w:rPr>
          <w:sz w:val="28"/>
          <w:szCs w:val="28"/>
        </w:rPr>
        <w:t xml:space="preserve">Then </w:t>
      </w:r>
      <w:r w:rsidR="002749E1" w:rsidRPr="00635AF9">
        <w:rPr>
          <w:sz w:val="28"/>
          <w:szCs w:val="28"/>
        </w:rPr>
        <w:t>r</w:t>
      </w:r>
      <w:r w:rsidRPr="00635AF9">
        <w:rPr>
          <w:sz w:val="28"/>
          <w:szCs w:val="28"/>
        </w:rPr>
        <w:t>emove it from the repository</w:t>
      </w:r>
      <w:r w:rsidR="002749E1" w:rsidRPr="00635AF9">
        <w:rPr>
          <w:sz w:val="28"/>
          <w:szCs w:val="28"/>
        </w:rPr>
        <w:t xml:space="preserve"> </w:t>
      </w:r>
      <w:r w:rsidRPr="00635AF9">
        <w:rPr>
          <w:sz w:val="28"/>
          <w:szCs w:val="28"/>
        </w:rPr>
        <w:t xml:space="preserve">code. </w:t>
      </w:r>
      <w:r w:rsidR="002749E1" w:rsidRPr="00635AF9">
        <w:rPr>
          <w:sz w:val="28"/>
          <w:szCs w:val="28"/>
        </w:rPr>
        <w:t xml:space="preserve">Then </w:t>
      </w:r>
      <w:r w:rsidRPr="00635AF9">
        <w:rPr>
          <w:sz w:val="28"/>
          <w:szCs w:val="28"/>
        </w:rPr>
        <w:t>regenerate the key.</w:t>
      </w:r>
      <w:r w:rsidR="002749E1" w:rsidRPr="00635AF9">
        <w:rPr>
          <w:sz w:val="28"/>
          <w:szCs w:val="28"/>
        </w:rPr>
        <w:t xml:space="preserve"> after s</w:t>
      </w:r>
      <w:r w:rsidRPr="00635AF9">
        <w:rPr>
          <w:sz w:val="28"/>
          <w:szCs w:val="28"/>
        </w:rPr>
        <w:t>tore the new key securely using environment variables or a secrets store.</w:t>
      </w:r>
    </w:p>
    <w:p w14:paraId="61064482" w14:textId="77777777" w:rsidR="008857BE" w:rsidRDefault="008857BE"/>
    <w:sectPr w:rsidR="008857BE" w:rsidSect="00CB0586">
      <w:footerReference w:type="default" r:id="rId30"/>
      <w:pgSz w:w="14570" w:h="20636" w:code="12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AFF781" w14:textId="77777777" w:rsidR="004E04D7" w:rsidRDefault="004E04D7" w:rsidP="003204E1">
      <w:pPr>
        <w:spacing w:after="0" w:line="240" w:lineRule="auto"/>
      </w:pPr>
      <w:r>
        <w:separator/>
      </w:r>
    </w:p>
  </w:endnote>
  <w:endnote w:type="continuationSeparator" w:id="0">
    <w:p w14:paraId="37CD5875" w14:textId="77777777" w:rsidR="004E04D7" w:rsidRDefault="004E04D7" w:rsidP="00320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B4F913" w14:textId="77777777" w:rsidR="003204E1" w:rsidRDefault="003204E1">
    <w:pPr>
      <w:pStyle w:val="Footer"/>
      <w:rPr>
        <w:lang w:val="en-GB"/>
      </w:rPr>
    </w:pPr>
  </w:p>
  <w:p w14:paraId="782FA963" w14:textId="77777777" w:rsidR="003204E1" w:rsidRPr="003204E1" w:rsidRDefault="003204E1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9394C8" w14:textId="77777777" w:rsidR="004E04D7" w:rsidRDefault="004E04D7" w:rsidP="003204E1">
      <w:pPr>
        <w:spacing w:after="0" w:line="240" w:lineRule="auto"/>
      </w:pPr>
      <w:r>
        <w:separator/>
      </w:r>
    </w:p>
  </w:footnote>
  <w:footnote w:type="continuationSeparator" w:id="0">
    <w:p w14:paraId="664B1FD3" w14:textId="77777777" w:rsidR="004E04D7" w:rsidRDefault="004E04D7" w:rsidP="003204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0F"/>
    <w:rsid w:val="00015B57"/>
    <w:rsid w:val="00052BD9"/>
    <w:rsid w:val="00141662"/>
    <w:rsid w:val="002749E1"/>
    <w:rsid w:val="00295609"/>
    <w:rsid w:val="002A1F71"/>
    <w:rsid w:val="002C0CDB"/>
    <w:rsid w:val="002C4505"/>
    <w:rsid w:val="003204E1"/>
    <w:rsid w:val="00370CAF"/>
    <w:rsid w:val="00393D25"/>
    <w:rsid w:val="0040302F"/>
    <w:rsid w:val="00404348"/>
    <w:rsid w:val="004E04D7"/>
    <w:rsid w:val="00546AEB"/>
    <w:rsid w:val="005E63F4"/>
    <w:rsid w:val="00635AF9"/>
    <w:rsid w:val="00716D11"/>
    <w:rsid w:val="007264C7"/>
    <w:rsid w:val="00741036"/>
    <w:rsid w:val="007473FE"/>
    <w:rsid w:val="00756E63"/>
    <w:rsid w:val="007C177C"/>
    <w:rsid w:val="007E65BD"/>
    <w:rsid w:val="007F6769"/>
    <w:rsid w:val="008857BE"/>
    <w:rsid w:val="008A5321"/>
    <w:rsid w:val="0092473F"/>
    <w:rsid w:val="009B2424"/>
    <w:rsid w:val="009E6C0F"/>
    <w:rsid w:val="00A16709"/>
    <w:rsid w:val="00A510C2"/>
    <w:rsid w:val="00A67982"/>
    <w:rsid w:val="00A85553"/>
    <w:rsid w:val="00B64008"/>
    <w:rsid w:val="00C04BE0"/>
    <w:rsid w:val="00CB0586"/>
    <w:rsid w:val="00D80AD4"/>
    <w:rsid w:val="00DB66AB"/>
    <w:rsid w:val="00DB7842"/>
    <w:rsid w:val="00E11F61"/>
    <w:rsid w:val="00E322CD"/>
    <w:rsid w:val="00E44146"/>
    <w:rsid w:val="00F023A3"/>
    <w:rsid w:val="00F8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B391"/>
  <w15:chartTrackingRefBased/>
  <w15:docId w15:val="{942633A0-B084-49DD-B6D6-C6AE78BA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Iskoola Pota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7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73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0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4E1"/>
  </w:style>
  <w:style w:type="paragraph" w:styleId="Footer">
    <w:name w:val="footer"/>
    <w:basedOn w:val="Normal"/>
    <w:link w:val="FooterChar"/>
    <w:uiPriority w:val="99"/>
    <w:unhideWhenUsed/>
    <w:rsid w:val="00320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24101893/campuseats-task-tracker.gi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1952F-0232-4AF8-A0CE-0C2F93DEB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 maxwell</dc:creator>
  <cp:keywords/>
  <dc:description/>
  <cp:lastModifiedBy>Adithya Ranasinghe</cp:lastModifiedBy>
  <cp:revision>5</cp:revision>
  <dcterms:created xsi:type="dcterms:W3CDTF">2026-09-24T18:20:00Z</dcterms:created>
  <dcterms:modified xsi:type="dcterms:W3CDTF">2026-09-26T13:52:00Z</dcterms:modified>
</cp:coreProperties>
</file>