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FE20" w14:textId="77777777" w:rsidR="0014355D" w:rsidRPr="0014355D" w:rsidRDefault="0014355D" w:rsidP="0014355D">
      <w:pPr>
        <w:rPr>
          <w:b/>
          <w:bCs/>
          <w:sz w:val="32"/>
          <w:szCs w:val="32"/>
        </w:rPr>
      </w:pPr>
      <w:r w:rsidRPr="0014355D">
        <w:rPr>
          <w:b/>
          <w:bCs/>
          <w:sz w:val="32"/>
          <w:szCs w:val="32"/>
        </w:rPr>
        <w:t>Project Overview</w:t>
      </w:r>
    </w:p>
    <w:p w14:paraId="75FDB537" w14:textId="77777777" w:rsidR="0014355D" w:rsidRPr="0014355D" w:rsidRDefault="0014355D" w:rsidP="0014355D">
      <w:pPr>
        <w:rPr>
          <w:sz w:val="28"/>
          <w:szCs w:val="28"/>
        </w:rPr>
      </w:pPr>
      <w:r w:rsidRPr="0014355D">
        <w:rPr>
          <w:sz w:val="28"/>
          <w:szCs w:val="28"/>
        </w:rPr>
        <w:t>This project involves the analysis of a synthetic dataset (depression_data.csv) containing various demographic, lifestyle, and health-related factors for a large sample of individuals. The primary goal is to explore potential correlations and patterns that may be associated with a history of mental illness, with a specific focus on depression risk factors.</w:t>
      </w:r>
    </w:p>
    <w:p w14:paraId="211DE38A" w14:textId="77777777" w:rsidR="0014355D" w:rsidRPr="0014355D" w:rsidRDefault="0014355D" w:rsidP="0014355D">
      <w:pPr>
        <w:rPr>
          <w:sz w:val="28"/>
          <w:szCs w:val="28"/>
        </w:rPr>
      </w:pPr>
      <w:r w:rsidRPr="0014355D">
        <w:rPr>
          <w:sz w:val="28"/>
          <w:szCs w:val="28"/>
        </w:rPr>
        <w:t>The analysis will leverage data science and statistical techniques to:</w:t>
      </w:r>
    </w:p>
    <w:p w14:paraId="12AEE68C" w14:textId="77777777" w:rsidR="0014355D" w:rsidRPr="0014355D" w:rsidRDefault="0014355D" w:rsidP="0014355D">
      <w:pPr>
        <w:numPr>
          <w:ilvl w:val="0"/>
          <w:numId w:val="2"/>
        </w:numPr>
        <w:rPr>
          <w:sz w:val="28"/>
          <w:szCs w:val="28"/>
        </w:rPr>
      </w:pPr>
      <w:r w:rsidRPr="0014355D">
        <w:rPr>
          <w:sz w:val="28"/>
          <w:szCs w:val="28"/>
        </w:rPr>
        <w:t>Perform Exploratory Data Analysis (EDA) to understand the distribution and characteristics of the data.</w:t>
      </w:r>
    </w:p>
    <w:p w14:paraId="5ACF524A" w14:textId="77777777" w:rsidR="0014355D" w:rsidRPr="0014355D" w:rsidRDefault="0014355D" w:rsidP="0014355D">
      <w:pPr>
        <w:numPr>
          <w:ilvl w:val="0"/>
          <w:numId w:val="2"/>
        </w:numPr>
        <w:rPr>
          <w:sz w:val="28"/>
          <w:szCs w:val="28"/>
        </w:rPr>
      </w:pPr>
      <w:r w:rsidRPr="0014355D">
        <w:rPr>
          <w:sz w:val="28"/>
          <w:szCs w:val="28"/>
        </w:rPr>
        <w:t>Clean and preprocess the data for machine learning models.</w:t>
      </w:r>
    </w:p>
    <w:p w14:paraId="5E94BB05" w14:textId="77777777" w:rsidR="0014355D" w:rsidRPr="0014355D" w:rsidRDefault="0014355D" w:rsidP="0014355D">
      <w:pPr>
        <w:numPr>
          <w:ilvl w:val="0"/>
          <w:numId w:val="2"/>
        </w:numPr>
        <w:rPr>
          <w:sz w:val="28"/>
          <w:szCs w:val="28"/>
        </w:rPr>
      </w:pPr>
      <w:r w:rsidRPr="0014355D">
        <w:rPr>
          <w:sz w:val="28"/>
          <w:szCs w:val="28"/>
        </w:rPr>
        <w:t>Investigate relationships between variables (e.g., income, physical activity, sleep patterns) and the target variable (History of Mental Illness).</w:t>
      </w:r>
    </w:p>
    <w:p w14:paraId="0AD79C5D" w14:textId="77777777" w:rsidR="0014355D" w:rsidRPr="0014355D" w:rsidRDefault="0014355D" w:rsidP="0014355D">
      <w:pPr>
        <w:numPr>
          <w:ilvl w:val="0"/>
          <w:numId w:val="2"/>
        </w:numPr>
        <w:rPr>
          <w:sz w:val="28"/>
          <w:szCs w:val="28"/>
        </w:rPr>
      </w:pPr>
      <w:r w:rsidRPr="0014355D">
        <w:rPr>
          <w:sz w:val="28"/>
          <w:szCs w:val="28"/>
        </w:rPr>
        <w:t>Potentially build predictive models to identify key factors that may contribute to the risk of depression.</w:t>
      </w:r>
    </w:p>
    <w:p w14:paraId="0C9664B2" w14:textId="77777777" w:rsidR="0014355D" w:rsidRPr="0014355D" w:rsidRDefault="0014355D" w:rsidP="0014355D">
      <w:pPr>
        <w:rPr>
          <w:sz w:val="28"/>
          <w:szCs w:val="28"/>
        </w:rPr>
      </w:pPr>
      <w:r w:rsidRPr="0014355D">
        <w:rPr>
          <w:sz w:val="28"/>
          <w:szCs w:val="28"/>
        </w:rPr>
        <w:t>This project is for educational and analytical purposes to demonstrate data handling and analysis skills.</w:t>
      </w:r>
    </w:p>
    <w:p w14:paraId="08C1710A" w14:textId="7C090EE2" w:rsidR="00530F65" w:rsidRPr="0014355D" w:rsidRDefault="00530F65" w:rsidP="0014355D">
      <w:pPr>
        <w:rPr>
          <w:sz w:val="22"/>
          <w:szCs w:val="22"/>
        </w:rPr>
      </w:pPr>
    </w:p>
    <w:sectPr w:rsidR="00530F65" w:rsidRPr="0014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50E1B"/>
    <w:multiLevelType w:val="multilevel"/>
    <w:tmpl w:val="8F1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21150"/>
    <w:multiLevelType w:val="hybridMultilevel"/>
    <w:tmpl w:val="A5A6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36935">
    <w:abstractNumId w:val="1"/>
  </w:num>
  <w:num w:numId="2" w16cid:durableId="178857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D"/>
    <w:rsid w:val="00125B1F"/>
    <w:rsid w:val="0014355D"/>
    <w:rsid w:val="001A0A1D"/>
    <w:rsid w:val="00262A24"/>
    <w:rsid w:val="002C11E8"/>
    <w:rsid w:val="003827CE"/>
    <w:rsid w:val="00383661"/>
    <w:rsid w:val="00530F65"/>
    <w:rsid w:val="00894D83"/>
    <w:rsid w:val="00C31809"/>
    <w:rsid w:val="00EF0326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056A"/>
  <w15:chartTrackingRefBased/>
  <w15:docId w15:val="{C404D20B-5099-438F-BEA3-DDA626F7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 M L S IT24102214</dc:creator>
  <cp:keywords/>
  <dc:description/>
  <cp:lastModifiedBy>Hannadige L H D IT24102552</cp:lastModifiedBy>
  <cp:revision>3</cp:revision>
  <dcterms:created xsi:type="dcterms:W3CDTF">2025-09-20T05:21:00Z</dcterms:created>
  <dcterms:modified xsi:type="dcterms:W3CDTF">2025-09-21T08:21:00Z</dcterms:modified>
</cp:coreProperties>
</file>