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E27F" w14:textId="787DCD76" w:rsidR="002D1A04" w:rsidRDefault="002D1A04" w:rsidP="002D1A04">
      <w:pPr>
        <w:jc w:val="center"/>
      </w:pPr>
      <w:r>
        <w:rPr>
          <w:rFonts w:ascii="Arial" w:hAnsi="Arial" w:cs="Arial"/>
          <w:color w:val="000000"/>
          <w:sz w:val="52"/>
          <w:szCs w:val="52"/>
        </w:rPr>
        <w:t>Datasets</w:t>
      </w:r>
    </w:p>
    <w:p w14:paraId="1F808C50" w14:textId="7CA212F3" w:rsidR="009D2B58" w:rsidRDefault="009D2B58">
      <w:r>
        <w:t xml:space="preserve">As of the problem 5’s scope, our group queried data from Centic database </w:t>
      </w:r>
      <w:r w:rsidR="002D1A04">
        <w:t>and re</w:t>
      </w:r>
      <w:r>
        <w:t>-synthesized them to create our dataset about the transaction history in term of token and wallet addresses. The retrieved data was saved in .csv format.</w:t>
      </w:r>
    </w:p>
    <w:p w14:paraId="6D517E3A" w14:textId="77777777" w:rsidR="009D2B58" w:rsidRDefault="009D2B58">
      <w:pPr>
        <w:rPr>
          <w:b/>
          <w:bCs/>
        </w:rPr>
      </w:pPr>
      <w:r w:rsidRPr="002D1A04">
        <w:rPr>
          <w:b/>
          <w:bCs/>
        </w:rPr>
        <w:t>Example:</w:t>
      </w:r>
    </w:p>
    <w:p w14:paraId="79DBD2FF" w14:textId="0C38746E" w:rsidR="00464647" w:rsidRPr="002D1A04" w:rsidRDefault="00464647">
      <w:pPr>
        <w:rPr>
          <w:b/>
          <w:bCs/>
        </w:rPr>
      </w:pPr>
      <w:r w:rsidRPr="00464647">
        <w:rPr>
          <w:b/>
          <w:bCs/>
        </w:rPr>
        <w:drawing>
          <wp:inline distT="0" distB="0" distL="0" distR="0" wp14:anchorId="6CD7554F" wp14:editId="58ACEF66">
            <wp:extent cx="5943600" cy="568960"/>
            <wp:effectExtent l="0" t="0" r="0" b="2540"/>
            <wp:docPr id="4396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6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4BD2" w14:textId="77777777" w:rsidR="009D2B58" w:rsidRPr="002D1A04" w:rsidRDefault="009D2B58">
      <w:pPr>
        <w:rPr>
          <w:b/>
          <w:bCs/>
        </w:rPr>
      </w:pPr>
      <w:r w:rsidRPr="002D1A04">
        <w:rPr>
          <w:b/>
          <w:bCs/>
        </w:rPr>
        <w:t>Description: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517"/>
        <w:gridCol w:w="5898"/>
      </w:tblGrid>
      <w:tr w:rsidR="009D2B58" w:rsidRPr="009D2B58" w14:paraId="575E9EE5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A979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521D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12BD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9D2B58" w:rsidRPr="009D2B58" w14:paraId="782BCBF6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2A6E8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contract_address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0BD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1C3A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interacted contract</w:t>
            </w:r>
          </w:p>
        </w:tc>
      </w:tr>
      <w:tr w:rsidR="009D2B58" w:rsidRPr="009D2B58" w14:paraId="310F3280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C95FA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transaction_hash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6A2C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BF0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hash of the transaction</w:t>
            </w:r>
          </w:p>
        </w:tc>
      </w:tr>
      <w:tr w:rsidR="009D2B58" w:rsidRPr="009D2B58" w14:paraId="6AEB624D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27A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log_index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9F7C5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27D2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logs index position in the block</w:t>
            </w:r>
          </w:p>
        </w:tc>
      </w:tr>
      <w:tr w:rsidR="009D2B58" w:rsidRPr="009D2B58" w14:paraId="31A08FB1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1AF5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13ED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34CA7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length of the blockchain in blocks</w:t>
            </w:r>
          </w:p>
        </w:tc>
      </w:tr>
      <w:tr w:rsidR="009D2B58" w:rsidRPr="009D2B58" w14:paraId="5BDBB150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37DD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D0CD2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D817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sender</w:t>
            </w:r>
          </w:p>
        </w:tc>
      </w:tr>
      <w:tr w:rsidR="009D2B58" w:rsidRPr="009D2B58" w14:paraId="539B9888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246E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45B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2D7B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receiver</w:t>
            </w:r>
          </w:p>
        </w:tc>
      </w:tr>
      <w:tr w:rsidR="009D2B58" w:rsidRPr="009D2B58" w14:paraId="5D3F5111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89E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2280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7752" w14:textId="77777777" w:rsidR="009D2B58" w:rsidRPr="009D2B58" w:rsidRDefault="009D2B58" w:rsidP="009D2B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B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of token sent in this transfer. The value has been divided by token decimals.</w:t>
            </w:r>
          </w:p>
        </w:tc>
      </w:tr>
      <w:tr w:rsidR="009D2B58" w:rsidRPr="009D2B58" w14:paraId="5E828F3D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3A03" w14:textId="1F33AB8E" w:rsidR="009D2B58" w:rsidRPr="009D2B58" w:rsidRDefault="009D2B58" w:rsidP="009D2B5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5C89" w14:textId="4F896BA0" w:rsidR="009D2B58" w:rsidRPr="009D2B58" w:rsidRDefault="009D2B58" w:rsidP="009D2B5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A646" w14:textId="65F2C5D8" w:rsidR="009D2B58" w:rsidRPr="009D2B58" w:rsidRDefault="009D2B58" w:rsidP="009D2B5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The time when the block was mined that includes this transaction</w:t>
            </w:r>
          </w:p>
        </w:tc>
      </w:tr>
      <w:tr w:rsidR="002D1A04" w:rsidRPr="009D2B58" w14:paraId="61C77E1B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2A43" w14:textId="1B06BD74" w:rsidR="002D1A04" w:rsidRDefault="002D1A04" w:rsidP="002D1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item_timestamp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347E" w14:textId="6C9ECD13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8BAE" w14:textId="232E4C1D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Block timestamp in human readable format</w:t>
            </w:r>
          </w:p>
        </w:tc>
      </w:tr>
      <w:tr w:rsidR="002D1A04" w:rsidRPr="009D2B58" w14:paraId="4045F174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503" w14:textId="36FF6CDF" w:rsidR="002D1A04" w:rsidRDefault="002D1A04" w:rsidP="002D1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196E" w14:textId="00007DC8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CE5" w14:textId="2DE6222C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 of contract</w:t>
            </w:r>
          </w:p>
        </w:tc>
      </w:tr>
      <w:tr w:rsidR="002D1A04" w:rsidRPr="009D2B58" w14:paraId="294B84A3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32DF" w14:textId="3DA87AF0" w:rsidR="002D1A04" w:rsidRDefault="002D1A04" w:rsidP="002D1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decimals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5468" w14:textId="03810B47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085" w14:textId="089A5E37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Token decimals</w:t>
            </w:r>
          </w:p>
        </w:tc>
      </w:tr>
      <w:tr w:rsidR="002D1A04" w:rsidRPr="009D2B58" w14:paraId="48691247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1311" w14:textId="3D92B180" w:rsidR="002D1A04" w:rsidRDefault="002D1A04" w:rsidP="002D1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priceChangeLogs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7BFE" w14:textId="3FB061ED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B32F" w14:textId="6CA9A68C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History of token price</w:t>
            </w:r>
          </w:p>
        </w:tc>
      </w:tr>
      <w:tr w:rsidR="002D1A04" w:rsidRPr="009D2B58" w14:paraId="596096C1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A716" w14:textId="53E2EBDC" w:rsidR="002D1A04" w:rsidRDefault="002D1A04" w:rsidP="002D1A0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4D7" w14:textId="437F3D0D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61BE" w14:textId="0355E54E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Token price</w:t>
            </w:r>
          </w:p>
        </w:tc>
      </w:tr>
      <w:tr w:rsidR="002D1A04" w:rsidRPr="009D2B58" w14:paraId="720E4520" w14:textId="77777777" w:rsidTr="009D2B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3680" w14:textId="7731665E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price_in_usd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9ABB" w14:textId="56DF00A6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9D53" w14:textId="31ECAD15" w:rsidR="002D1A04" w:rsidRDefault="002D1A04" w:rsidP="002D1A04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Token price in USD</w:t>
            </w:r>
          </w:p>
        </w:tc>
      </w:tr>
    </w:tbl>
    <w:p w14:paraId="03A27B39" w14:textId="6900EDC3" w:rsidR="009D2B58" w:rsidRDefault="009D2B58">
      <w:r>
        <w:t xml:space="preserve"> </w:t>
      </w:r>
    </w:p>
    <w:sectPr w:rsidR="009D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58"/>
    <w:rsid w:val="002D1A04"/>
    <w:rsid w:val="00464647"/>
    <w:rsid w:val="009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64DE"/>
  <w15:chartTrackingRefBased/>
  <w15:docId w15:val="{16C8D11A-92AE-48D3-9C0E-40FE8086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 20194417</dc:creator>
  <cp:keywords/>
  <dc:description/>
  <cp:lastModifiedBy>NGUYEN HOANG ANH 20194417</cp:lastModifiedBy>
  <cp:revision>2</cp:revision>
  <dcterms:created xsi:type="dcterms:W3CDTF">2023-11-13T08:11:00Z</dcterms:created>
  <dcterms:modified xsi:type="dcterms:W3CDTF">2023-11-13T08:52:00Z</dcterms:modified>
</cp:coreProperties>
</file>