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1E743" w14:textId="77777777" w:rsidR="00A368DB" w:rsidRDefault="00A368DB" w:rsidP="00BA722A">
      <w:pPr>
        <w:jc w:val="center"/>
        <w:rPr>
          <w:b/>
          <w:bCs/>
        </w:rPr>
      </w:pPr>
    </w:p>
    <w:p w14:paraId="4F992418" w14:textId="6EA1EA73" w:rsidR="00BA722A" w:rsidRPr="00C023AD" w:rsidRDefault="00BA722A" w:rsidP="00BA722A">
      <w:pPr>
        <w:jc w:val="center"/>
        <w:rPr>
          <w:b/>
          <w:bCs/>
        </w:rPr>
      </w:pPr>
      <w:r w:rsidRPr="00C023AD">
        <w:rPr>
          <w:b/>
          <w:bCs/>
        </w:rPr>
        <w:t>FORMATO COMISION COMPARTIDA</w:t>
      </w:r>
    </w:p>
    <w:p w14:paraId="296B7D6B" w14:textId="77777777" w:rsidR="00BA722A" w:rsidRDefault="00BA722A" w:rsidP="00BA722A">
      <w:pPr>
        <w:jc w:val="center"/>
      </w:pPr>
    </w:p>
    <w:p w14:paraId="5BE28BF0" w14:textId="53C948DB" w:rsidR="00BA722A" w:rsidRDefault="00BA722A" w:rsidP="00BA722A">
      <w:r>
        <w:t>Convenio de comisión compartida por intermediación mercantil en la enajenación de un bien inmueble que celebran</w:t>
      </w:r>
      <w:r>
        <w:t xml:space="preserve"> </w:t>
      </w:r>
      <w:r>
        <w:t>por una parte ___________________________________, en representación de _________________________ y por</w:t>
      </w:r>
      <w:r>
        <w:t xml:space="preserve"> </w:t>
      </w:r>
      <w:r>
        <w:t xml:space="preserve">la otra </w:t>
      </w:r>
      <w:r w:rsidR="00C023AD">
        <w:t>__________________________</w:t>
      </w:r>
      <w:r>
        <w:t xml:space="preserve"> en representación de </w:t>
      </w:r>
      <w:r w:rsidR="00C023AD">
        <w:t>____________________________</w:t>
      </w:r>
      <w:r>
        <w:t>.</w:t>
      </w:r>
    </w:p>
    <w:p w14:paraId="1D1F4EC1" w14:textId="77777777" w:rsidR="00BA722A" w:rsidRDefault="00BA722A" w:rsidP="00BA722A">
      <w:r>
        <w:t>PUNTOS DE ACUERDO.</w:t>
      </w:r>
    </w:p>
    <w:p w14:paraId="7002F04A" w14:textId="50C28C86" w:rsidR="00BA722A" w:rsidRDefault="00BA722A" w:rsidP="00BA722A">
      <w:pPr>
        <w:jc w:val="both"/>
      </w:pPr>
      <w:r>
        <w:t xml:space="preserve">I. Objeto: La enajenación del bien inmueble denominado </w:t>
      </w:r>
      <w:r w:rsidR="00C023AD">
        <w:t>____________________________________</w:t>
      </w:r>
      <w:r>
        <w:t xml:space="preserve">, ubicado en </w:t>
      </w:r>
      <w:r w:rsidR="00C023AD">
        <w:t>_________________________________</w:t>
      </w:r>
      <w:r>
        <w:t>, d</w:t>
      </w:r>
      <w:r w:rsidR="00C023AD">
        <w:t>el Municipio o Alcaldía_________________________</w:t>
      </w:r>
      <w:proofErr w:type="gramStart"/>
      <w:r w:rsidR="00C023AD">
        <w:t>_</w:t>
      </w:r>
      <w:r>
        <w:t xml:space="preserve">, </w:t>
      </w:r>
      <w:r w:rsidR="00C023AD">
        <w:t xml:space="preserve"> del</w:t>
      </w:r>
      <w:proofErr w:type="gramEnd"/>
      <w:r w:rsidR="00C023AD">
        <w:t xml:space="preserve"> Estado___________________,</w:t>
      </w:r>
      <w:r>
        <w:t xml:space="preserve"> </w:t>
      </w:r>
      <w:r>
        <w:t>CLAVE</w:t>
      </w:r>
      <w:r w:rsidR="00C023AD">
        <w:t xml:space="preserve"> del inmueble</w:t>
      </w:r>
      <w:r>
        <w:t>:</w:t>
      </w:r>
      <w:r w:rsidR="00C023AD">
        <w:t>________________________.</w:t>
      </w:r>
    </w:p>
    <w:p w14:paraId="702F860B" w14:textId="33B5BC81" w:rsidR="00BA722A" w:rsidRDefault="00BA722A" w:rsidP="00BA722A">
      <w:pPr>
        <w:jc w:val="both"/>
      </w:pPr>
      <w:r>
        <w:t xml:space="preserve">II. </w:t>
      </w:r>
      <w:r w:rsidRPr="00C023AD">
        <w:rPr>
          <w:b/>
          <w:bCs/>
        </w:rPr>
        <w:t>Condiciones:</w:t>
      </w:r>
      <w:r>
        <w:t xml:space="preserve"> Las partes establecen colaborar profesionalmente de forma conjunta realizando todas las acciones</w:t>
      </w:r>
      <w:r>
        <w:t xml:space="preserve"> </w:t>
      </w:r>
      <w:r>
        <w:t>necesarias para lograr el común acuerdo entre la parte compradora y la parte vendedora hasta la formalización de</w:t>
      </w:r>
      <w:r>
        <w:t xml:space="preserve"> </w:t>
      </w:r>
      <w:r>
        <w:t>la compraventa correspondiente.</w:t>
      </w:r>
    </w:p>
    <w:p w14:paraId="2E258A9F" w14:textId="5E8AE31B" w:rsidR="00BA722A" w:rsidRDefault="00BA722A" w:rsidP="00BA722A">
      <w:pPr>
        <w:jc w:val="both"/>
      </w:pPr>
      <w:r>
        <w:t xml:space="preserve">III. </w:t>
      </w:r>
      <w:r w:rsidRPr="00C023AD">
        <w:rPr>
          <w:b/>
          <w:bCs/>
        </w:rPr>
        <w:t>Documentación:</w:t>
      </w:r>
      <w:r>
        <w:t xml:space="preserve"> A efecto de concretar la compraventa del inmueble, las partes se comprometen a entregar en</w:t>
      </w:r>
      <w:r>
        <w:t xml:space="preserve"> </w:t>
      </w:r>
      <w:r>
        <w:t>tiempo y forma todos los documentos que se requieran durante el proceso necesario para la formalización, tanto de</w:t>
      </w:r>
      <w:r>
        <w:t xml:space="preserve"> </w:t>
      </w:r>
      <w:r>
        <w:t>la parte compradora como de la parte vendedora.</w:t>
      </w:r>
    </w:p>
    <w:p w14:paraId="7143C94E" w14:textId="3610F656" w:rsidR="00BA722A" w:rsidRDefault="00BA722A" w:rsidP="00BA722A">
      <w:pPr>
        <w:jc w:val="both"/>
      </w:pPr>
      <w:r>
        <w:t>IV.</w:t>
      </w:r>
      <w:r w:rsidR="00C023AD">
        <w:t xml:space="preserve"> </w:t>
      </w:r>
      <w:r>
        <w:t xml:space="preserve">Precio: El precio de venta establecido es de $ </w:t>
      </w:r>
      <w:r w:rsidR="00C023AD">
        <w:t>_____________</w:t>
      </w:r>
      <w:r>
        <w:t xml:space="preserve"> (</w:t>
      </w:r>
      <w:r w:rsidR="00C023AD">
        <w:t>__________________________</w:t>
      </w:r>
      <w:r>
        <w:t xml:space="preserve"> pesos, 00/100 MN)</w:t>
      </w:r>
    </w:p>
    <w:p w14:paraId="0B228020" w14:textId="152C0F7F" w:rsidR="00BA722A" w:rsidRDefault="00BA722A" w:rsidP="00BA722A">
      <w:pPr>
        <w:jc w:val="both"/>
      </w:pPr>
      <w:r>
        <w:t xml:space="preserve">V. </w:t>
      </w:r>
      <w:r w:rsidRPr="00C023AD">
        <w:rPr>
          <w:b/>
          <w:bCs/>
        </w:rPr>
        <w:t>Negociación:</w:t>
      </w:r>
      <w:r>
        <w:t xml:space="preserve"> Las partes negociarán por escrito los términos de la compraventa para determinar el precio de venta,</w:t>
      </w:r>
      <w:r>
        <w:t xml:space="preserve"> </w:t>
      </w:r>
      <w:r>
        <w:t>fecha y forma de pago, obteniendo la firma de aceptación por la parte compradora y vendedora.</w:t>
      </w:r>
    </w:p>
    <w:p w14:paraId="68E2CED2" w14:textId="38755276" w:rsidR="00BA722A" w:rsidRDefault="00BA722A" w:rsidP="00BA722A">
      <w:pPr>
        <w:jc w:val="both"/>
      </w:pPr>
      <w:r>
        <w:t>VI.</w:t>
      </w:r>
      <w:r w:rsidR="00C023AD">
        <w:t xml:space="preserve"> </w:t>
      </w:r>
      <w:r w:rsidRPr="00C023AD">
        <w:rPr>
          <w:b/>
          <w:bCs/>
        </w:rPr>
        <w:t>Comisión:</w:t>
      </w:r>
      <w:r>
        <w:t xml:space="preserve"> El “representante vendedor” cuenta con la autorización de la parte vendedora para comercializar el</w:t>
      </w:r>
      <w:r>
        <w:t xml:space="preserve"> </w:t>
      </w:r>
      <w:r>
        <w:t>inmueble descrito en el inciso I, así como la aceptación de la comisión total pactada por honorarios en intermediación</w:t>
      </w:r>
      <w:r>
        <w:t xml:space="preserve"> </w:t>
      </w:r>
      <w:r>
        <w:t>mercantil de</w:t>
      </w:r>
      <w:r w:rsidR="00C023AD">
        <w:t xml:space="preserve"> _____</w:t>
      </w:r>
      <w:r>
        <w:t xml:space="preserve"> % (</w:t>
      </w:r>
      <w:r w:rsidR="00C023AD">
        <w:t>______</w:t>
      </w:r>
      <w:r>
        <w:t xml:space="preserve"> por ciento) más IVA en caso de facturación. El “representante comprador” y el</w:t>
      </w:r>
      <w:r>
        <w:t xml:space="preserve"> </w:t>
      </w:r>
      <w:r>
        <w:t xml:space="preserve">“representante vendedor” establecen que dicha comisión se compartirá al </w:t>
      </w:r>
      <w:r w:rsidR="002E65E5">
        <w:t>_____</w:t>
      </w:r>
      <w:r>
        <w:t>% (</w:t>
      </w:r>
      <w:r w:rsidR="002E65E5">
        <w:t>___________</w:t>
      </w:r>
      <w:r>
        <w:t xml:space="preserve"> por</w:t>
      </w:r>
      <w:r>
        <w:t xml:space="preserve"> </w:t>
      </w:r>
      <w:r>
        <w:t xml:space="preserve">ciento) más IVA para </w:t>
      </w:r>
      <w:r w:rsidR="002E65E5">
        <w:t xml:space="preserve">la parte compradora y para la parte vendedora </w:t>
      </w:r>
      <w:r w:rsidR="002E65E5">
        <w:t>al _____% (___________ por ciento) más IVA</w:t>
      </w:r>
      <w:r>
        <w:t xml:space="preserve">. </w:t>
      </w:r>
    </w:p>
    <w:p w14:paraId="2A23C3A6" w14:textId="77777777" w:rsidR="000540A7" w:rsidRDefault="00BA722A" w:rsidP="00BA722A">
      <w:pPr>
        <w:jc w:val="both"/>
      </w:pPr>
      <w:r>
        <w:t xml:space="preserve">VII. </w:t>
      </w:r>
      <w:r w:rsidRPr="002E65E5">
        <w:rPr>
          <w:b/>
          <w:bCs/>
        </w:rPr>
        <w:t>Pago:</w:t>
      </w:r>
      <w:r>
        <w:t xml:space="preserve"> El “representante vendedor” será el responsable de garantizar el cobro de la comisión total establecido</w:t>
      </w:r>
      <w:r>
        <w:t xml:space="preserve"> </w:t>
      </w:r>
      <w:r>
        <w:t>en el inciso anterior con el propietario del inmueble, obligándose a pagar a el “representante comprador” el</w:t>
      </w:r>
      <w:r>
        <w:t xml:space="preserve"> </w:t>
      </w:r>
      <w:r>
        <w:t xml:space="preserve">correspondiente de la comisión pactada en un plazo no mayor a 3 (tres) días posteriores al </w:t>
      </w:r>
    </w:p>
    <w:p w14:paraId="08436E96" w14:textId="77777777" w:rsidR="000540A7" w:rsidRDefault="000540A7" w:rsidP="00BA722A">
      <w:pPr>
        <w:jc w:val="both"/>
      </w:pPr>
    </w:p>
    <w:p w14:paraId="468B248C" w14:textId="77777777" w:rsidR="000540A7" w:rsidRDefault="000540A7" w:rsidP="00BA722A">
      <w:pPr>
        <w:jc w:val="both"/>
      </w:pPr>
    </w:p>
    <w:p w14:paraId="0164CD27" w14:textId="420EA2DF" w:rsidR="00BA722A" w:rsidRDefault="00BA722A" w:rsidP="00BA722A">
      <w:pPr>
        <w:jc w:val="both"/>
      </w:pPr>
      <w:r>
        <w:t>cobro de la comisión</w:t>
      </w:r>
      <w:r>
        <w:t xml:space="preserve"> </w:t>
      </w:r>
      <w:r>
        <w:t xml:space="preserve">total. Si el propietario no pagase la comisión, las dos partes podrán ejercer fuerza conjunta para el cobro de </w:t>
      </w:r>
      <w:proofErr w:type="gramStart"/>
      <w:r>
        <w:t>la misma</w:t>
      </w:r>
      <w:proofErr w:type="gramEnd"/>
      <w:r>
        <w:t>.</w:t>
      </w:r>
    </w:p>
    <w:p w14:paraId="3A8B4C99" w14:textId="0FF97E8F" w:rsidR="00BA722A" w:rsidRDefault="00BA722A" w:rsidP="00BA722A">
      <w:pPr>
        <w:jc w:val="both"/>
      </w:pPr>
      <w:r>
        <w:t xml:space="preserve">VIII. </w:t>
      </w:r>
      <w:r w:rsidRPr="002E65E5">
        <w:rPr>
          <w:b/>
          <w:bCs/>
        </w:rPr>
        <w:t>Confidencialidad:</w:t>
      </w:r>
      <w:r>
        <w:t xml:space="preserve"> Las partes se obligan a salvaguardar el uso y manejo de toda información y documentos</w:t>
      </w:r>
      <w:r>
        <w:t xml:space="preserve"> </w:t>
      </w:r>
      <w:r>
        <w:t>recibidos de forma confidencial, atendiendo a todas las obligaciones que establezcan para tal efecto la</w:t>
      </w:r>
      <w:r>
        <w:t xml:space="preserve"> </w:t>
      </w:r>
      <w:r>
        <w:t>legalización oficial vigente.</w:t>
      </w:r>
    </w:p>
    <w:p w14:paraId="4755C6A1" w14:textId="77777777" w:rsidR="00BA722A" w:rsidRDefault="00BA722A" w:rsidP="00BA722A"/>
    <w:p w14:paraId="06021AFB" w14:textId="77777777" w:rsidR="00BA722A" w:rsidRDefault="00BA722A" w:rsidP="00BA722A"/>
    <w:p w14:paraId="7919CE95" w14:textId="77777777" w:rsidR="002E65E5" w:rsidRDefault="00BA722A" w:rsidP="00BA722A">
      <w:pPr>
        <w:jc w:val="both"/>
      </w:pPr>
      <w:r>
        <w:t xml:space="preserve">IX. </w:t>
      </w:r>
      <w:r w:rsidRPr="002E65E5">
        <w:rPr>
          <w:b/>
          <w:bCs/>
        </w:rPr>
        <w:t>ID</w:t>
      </w:r>
      <w:r w:rsidR="002E65E5">
        <w:rPr>
          <w:b/>
          <w:bCs/>
        </w:rPr>
        <w:t xml:space="preserve"> de identificación</w:t>
      </w:r>
      <w:r w:rsidRPr="002E65E5">
        <w:rPr>
          <w:b/>
          <w:bCs/>
        </w:rPr>
        <w:t xml:space="preserve"> y domicilio</w:t>
      </w:r>
      <w:r w:rsidR="002E65E5">
        <w:rPr>
          <w:b/>
          <w:bCs/>
        </w:rPr>
        <w:t xml:space="preserve"> del</w:t>
      </w:r>
      <w:r w:rsidRPr="002E65E5">
        <w:rPr>
          <w:b/>
          <w:bCs/>
        </w:rPr>
        <w:t xml:space="preserve"> representante comprador</w:t>
      </w:r>
      <w:r w:rsidR="002E65E5">
        <w:rPr>
          <w:b/>
          <w:bCs/>
        </w:rPr>
        <w:t xml:space="preserve"> </w:t>
      </w:r>
      <w:proofErr w:type="spellStart"/>
      <w:r w:rsidR="002E65E5">
        <w:rPr>
          <w:b/>
          <w:bCs/>
        </w:rPr>
        <w:t>y</w:t>
      </w:r>
      <w:proofErr w:type="spellEnd"/>
      <w:r>
        <w:t xml:space="preserve"> </w:t>
      </w:r>
      <w:r w:rsidRPr="002E65E5">
        <w:rPr>
          <w:b/>
          <w:bCs/>
        </w:rPr>
        <w:t xml:space="preserve">ID </w:t>
      </w:r>
      <w:r w:rsidR="002E65E5">
        <w:rPr>
          <w:b/>
          <w:bCs/>
        </w:rPr>
        <w:t xml:space="preserve">de identificación </w:t>
      </w:r>
      <w:r w:rsidRPr="002E65E5">
        <w:rPr>
          <w:b/>
          <w:bCs/>
        </w:rPr>
        <w:t>y domicilio representante</w:t>
      </w:r>
      <w:r w:rsidR="002E65E5">
        <w:rPr>
          <w:b/>
          <w:bCs/>
        </w:rPr>
        <w:t xml:space="preserve"> del </w:t>
      </w:r>
      <w:proofErr w:type="spellStart"/>
      <w:r w:rsidR="002E65E5">
        <w:rPr>
          <w:b/>
          <w:bCs/>
        </w:rPr>
        <w:t>representate</w:t>
      </w:r>
      <w:proofErr w:type="spellEnd"/>
      <w:r w:rsidRPr="002E65E5">
        <w:rPr>
          <w:b/>
          <w:bCs/>
        </w:rPr>
        <w:t xml:space="preserve"> </w:t>
      </w:r>
      <w:proofErr w:type="gramStart"/>
      <w:r w:rsidRPr="002E65E5">
        <w:rPr>
          <w:b/>
          <w:bCs/>
        </w:rPr>
        <w:t>vendedor</w:t>
      </w:r>
      <w:r>
        <w:t>:</w:t>
      </w:r>
      <w:r w:rsidR="002E65E5">
        <w:t>_</w:t>
      </w:r>
      <w:proofErr w:type="gramEnd"/>
      <w:r w:rsidR="002E65E5">
        <w:t>_______________________________________________</w:t>
      </w:r>
      <w:r>
        <w:t xml:space="preserve">. </w:t>
      </w:r>
      <w:r>
        <w:t xml:space="preserve">Para la interpretación y cumplimiento del </w:t>
      </w:r>
      <w:r>
        <w:t>presente</w:t>
      </w:r>
      <w:r>
        <w:t xml:space="preserve"> convenio, las partes se someten expresamente a las leyes</w:t>
      </w:r>
      <w:r>
        <w:t xml:space="preserve"> </w:t>
      </w:r>
      <w:r>
        <w:t xml:space="preserve">aplicables en el estado de </w:t>
      </w:r>
      <w:r w:rsidR="002E65E5">
        <w:t>____________________</w:t>
      </w:r>
      <w:r>
        <w:t xml:space="preserve"> y a los tribunales competentes de </w:t>
      </w:r>
      <w:r w:rsidR="002E65E5">
        <w:t>_____________________</w:t>
      </w:r>
      <w:r>
        <w:t>, renunciando</w:t>
      </w:r>
      <w:r>
        <w:t xml:space="preserve"> </w:t>
      </w:r>
      <w:r>
        <w:t>expresamente a cualquier otro fuero que les pudiera corresponder por razón de sus domicilios presentes o futuros</w:t>
      </w:r>
      <w:r w:rsidR="002E65E5">
        <w:t>.</w:t>
      </w:r>
    </w:p>
    <w:p w14:paraId="31173462" w14:textId="77777777" w:rsidR="002E65E5" w:rsidRDefault="002E65E5" w:rsidP="00BA722A">
      <w:pPr>
        <w:jc w:val="both"/>
      </w:pPr>
    </w:p>
    <w:p w14:paraId="743E9C9B" w14:textId="2C886236" w:rsidR="00C82EFE" w:rsidRDefault="002E65E5" w:rsidP="00BA722A">
      <w:pPr>
        <w:jc w:val="both"/>
      </w:pPr>
      <w:r>
        <w:t>S</w:t>
      </w:r>
      <w:r w:rsidR="00BA722A">
        <w:t xml:space="preserve">e firma por duplicado el </w:t>
      </w:r>
      <w:r>
        <w:t>_______</w:t>
      </w:r>
      <w:r w:rsidR="00BA722A">
        <w:t xml:space="preserve"> de </w:t>
      </w:r>
      <w:r>
        <w:t>_________</w:t>
      </w:r>
      <w:r w:rsidR="00BA722A">
        <w:t xml:space="preserve"> </w:t>
      </w:r>
      <w:proofErr w:type="spellStart"/>
      <w:r w:rsidR="00BA722A">
        <w:t>de</w:t>
      </w:r>
      <w:proofErr w:type="spellEnd"/>
      <w:r w:rsidR="00BA722A">
        <w:t xml:space="preserve"> 20</w:t>
      </w:r>
      <w:r>
        <w:t>__</w:t>
      </w:r>
      <w:r w:rsidR="00BA722A">
        <w:t>.</w:t>
      </w:r>
      <w:r w:rsidR="00BA722A">
        <w:t xml:space="preserve"> </w:t>
      </w:r>
    </w:p>
    <w:p w14:paraId="74AFB19F" w14:textId="77777777" w:rsidR="00A368DB" w:rsidRDefault="00A368DB" w:rsidP="00BA722A">
      <w:pPr>
        <w:jc w:val="both"/>
      </w:pPr>
    </w:p>
    <w:p w14:paraId="51EF04AF" w14:textId="77777777" w:rsidR="00A368DB" w:rsidRDefault="00A368DB" w:rsidP="00BA722A">
      <w:pPr>
        <w:jc w:val="both"/>
      </w:pPr>
    </w:p>
    <w:p w14:paraId="0EE67AD8" w14:textId="77777777" w:rsidR="00A368DB" w:rsidRDefault="00A368DB" w:rsidP="00BA722A">
      <w:pPr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560"/>
        <w:gridCol w:w="3826"/>
      </w:tblGrid>
      <w:tr w:rsidR="00A368DB" w14:paraId="55DC211D" w14:textId="77777777" w:rsidTr="00A368DB">
        <w:tc>
          <w:tcPr>
            <w:tcW w:w="3964" w:type="dxa"/>
            <w:tcBorders>
              <w:bottom w:val="single" w:sz="4" w:space="0" w:color="auto"/>
            </w:tcBorders>
          </w:tcPr>
          <w:p w14:paraId="762D1027" w14:textId="099B7E70" w:rsidR="00A368DB" w:rsidRDefault="00A368DB" w:rsidP="00A368DB">
            <w:pPr>
              <w:jc w:val="center"/>
            </w:pPr>
            <w:r>
              <w:t>Nombre</w:t>
            </w:r>
          </w:p>
        </w:tc>
        <w:tc>
          <w:tcPr>
            <w:tcW w:w="1560" w:type="dxa"/>
          </w:tcPr>
          <w:p w14:paraId="39D191D1" w14:textId="77777777" w:rsidR="00A368DB" w:rsidRDefault="00A368DB" w:rsidP="00BA722A">
            <w:pPr>
              <w:jc w:val="both"/>
            </w:pPr>
          </w:p>
        </w:tc>
        <w:tc>
          <w:tcPr>
            <w:tcW w:w="3826" w:type="dxa"/>
            <w:tcBorders>
              <w:bottom w:val="single" w:sz="4" w:space="0" w:color="auto"/>
            </w:tcBorders>
          </w:tcPr>
          <w:p w14:paraId="76850895" w14:textId="4E649597" w:rsidR="00A368DB" w:rsidRDefault="00A368DB" w:rsidP="00A368DB">
            <w:pPr>
              <w:jc w:val="center"/>
            </w:pPr>
            <w:r>
              <w:t>Nombre</w:t>
            </w:r>
          </w:p>
          <w:p w14:paraId="37D3DD43" w14:textId="77777777" w:rsidR="00A368DB" w:rsidRDefault="00A368DB" w:rsidP="00BA722A">
            <w:pPr>
              <w:jc w:val="both"/>
            </w:pPr>
          </w:p>
        </w:tc>
      </w:tr>
      <w:tr w:rsidR="00A368DB" w14:paraId="30DB40D8" w14:textId="77777777" w:rsidTr="00A368DB">
        <w:tc>
          <w:tcPr>
            <w:tcW w:w="3964" w:type="dxa"/>
            <w:tcBorders>
              <w:top w:val="single" w:sz="4" w:space="0" w:color="auto"/>
            </w:tcBorders>
          </w:tcPr>
          <w:p w14:paraId="537880EB" w14:textId="161A317E" w:rsidR="00A368DB" w:rsidRDefault="00A368DB" w:rsidP="00A368DB">
            <w:pPr>
              <w:jc w:val="center"/>
              <w:rPr>
                <w:b/>
                <w:bCs/>
              </w:rPr>
            </w:pPr>
            <w:r w:rsidRPr="00A368DB">
              <w:rPr>
                <w:b/>
                <w:bCs/>
              </w:rPr>
              <w:t>Representante comprador</w:t>
            </w:r>
          </w:p>
          <w:p w14:paraId="78EF4433" w14:textId="77777777" w:rsidR="00A368DB" w:rsidRDefault="00A368DB" w:rsidP="00BA722A">
            <w:pPr>
              <w:jc w:val="both"/>
            </w:pPr>
          </w:p>
        </w:tc>
        <w:tc>
          <w:tcPr>
            <w:tcW w:w="1560" w:type="dxa"/>
          </w:tcPr>
          <w:p w14:paraId="0E186399" w14:textId="77777777" w:rsidR="00A368DB" w:rsidRDefault="00A368DB" w:rsidP="00BA722A">
            <w:pPr>
              <w:jc w:val="both"/>
            </w:pPr>
          </w:p>
        </w:tc>
        <w:tc>
          <w:tcPr>
            <w:tcW w:w="3826" w:type="dxa"/>
            <w:tcBorders>
              <w:top w:val="single" w:sz="4" w:space="0" w:color="auto"/>
            </w:tcBorders>
          </w:tcPr>
          <w:p w14:paraId="58B19CDA" w14:textId="51C04ED3" w:rsidR="00A368DB" w:rsidRPr="00A368DB" w:rsidRDefault="00A368DB" w:rsidP="00A368DB">
            <w:pPr>
              <w:jc w:val="center"/>
              <w:rPr>
                <w:b/>
                <w:bCs/>
              </w:rPr>
            </w:pPr>
            <w:r w:rsidRPr="00A368DB">
              <w:rPr>
                <w:b/>
                <w:bCs/>
              </w:rPr>
              <w:t>Representante vendedor</w:t>
            </w:r>
          </w:p>
        </w:tc>
      </w:tr>
      <w:tr w:rsidR="00A368DB" w14:paraId="283378E8" w14:textId="77777777" w:rsidTr="00A368DB">
        <w:tc>
          <w:tcPr>
            <w:tcW w:w="3964" w:type="dxa"/>
          </w:tcPr>
          <w:p w14:paraId="66537CA7" w14:textId="249872FC" w:rsidR="00A368DB" w:rsidRDefault="00A368DB" w:rsidP="00A368DB">
            <w:pPr>
              <w:jc w:val="center"/>
            </w:pPr>
            <w:r>
              <w:t>Id Identificación oficial</w:t>
            </w:r>
          </w:p>
        </w:tc>
        <w:tc>
          <w:tcPr>
            <w:tcW w:w="1560" w:type="dxa"/>
          </w:tcPr>
          <w:p w14:paraId="2BE1F8DF" w14:textId="77777777" w:rsidR="00A368DB" w:rsidRDefault="00A368DB" w:rsidP="00BA722A">
            <w:pPr>
              <w:jc w:val="both"/>
            </w:pPr>
          </w:p>
        </w:tc>
        <w:tc>
          <w:tcPr>
            <w:tcW w:w="3826" w:type="dxa"/>
          </w:tcPr>
          <w:p w14:paraId="17155390" w14:textId="1B432F7A" w:rsidR="00A368DB" w:rsidRDefault="00A368DB" w:rsidP="00A368DB">
            <w:pPr>
              <w:jc w:val="center"/>
            </w:pPr>
            <w:r>
              <w:t>Id Identificación oficial</w:t>
            </w:r>
          </w:p>
        </w:tc>
      </w:tr>
    </w:tbl>
    <w:p w14:paraId="751D0596" w14:textId="77777777" w:rsidR="00C023AD" w:rsidRDefault="00C023AD" w:rsidP="00BA722A">
      <w:pPr>
        <w:jc w:val="both"/>
      </w:pPr>
    </w:p>
    <w:p w14:paraId="56F41996" w14:textId="77777777" w:rsidR="00C023AD" w:rsidRDefault="00C023AD" w:rsidP="00BA722A">
      <w:pPr>
        <w:jc w:val="both"/>
      </w:pPr>
    </w:p>
    <w:sectPr w:rsidR="00C023AD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3020D" w14:textId="77777777" w:rsidR="00D53AC0" w:rsidRDefault="00D53AC0" w:rsidP="00A368DB">
      <w:pPr>
        <w:spacing w:after="0" w:line="240" w:lineRule="auto"/>
      </w:pPr>
      <w:r>
        <w:separator/>
      </w:r>
    </w:p>
  </w:endnote>
  <w:endnote w:type="continuationSeparator" w:id="0">
    <w:p w14:paraId="6A21500C" w14:textId="77777777" w:rsidR="00D53AC0" w:rsidRDefault="00D53AC0" w:rsidP="00A36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421414284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11BEA49" w14:textId="4B39B92A" w:rsidR="000540A7" w:rsidRPr="000540A7" w:rsidRDefault="000540A7">
            <w:pPr>
              <w:pStyle w:val="Piedepgina"/>
              <w:jc w:val="right"/>
              <w:rPr>
                <w:sz w:val="16"/>
                <w:szCs w:val="16"/>
              </w:rPr>
            </w:pPr>
            <w:r w:rsidRPr="000540A7">
              <w:rPr>
                <w:sz w:val="16"/>
                <w:szCs w:val="16"/>
                <w:lang w:val="es-ES"/>
              </w:rPr>
              <w:t xml:space="preserve">Página </w:t>
            </w:r>
            <w:r w:rsidRPr="000540A7">
              <w:rPr>
                <w:b/>
                <w:bCs/>
                <w:sz w:val="18"/>
                <w:szCs w:val="18"/>
              </w:rPr>
              <w:fldChar w:fldCharType="begin"/>
            </w:r>
            <w:r w:rsidRPr="000540A7">
              <w:rPr>
                <w:b/>
                <w:bCs/>
                <w:sz w:val="16"/>
                <w:szCs w:val="16"/>
              </w:rPr>
              <w:instrText>PAGE</w:instrText>
            </w:r>
            <w:r w:rsidRPr="000540A7">
              <w:rPr>
                <w:b/>
                <w:bCs/>
                <w:sz w:val="18"/>
                <w:szCs w:val="18"/>
              </w:rPr>
              <w:fldChar w:fldCharType="separate"/>
            </w:r>
            <w:r w:rsidRPr="000540A7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0540A7">
              <w:rPr>
                <w:b/>
                <w:bCs/>
                <w:sz w:val="18"/>
                <w:szCs w:val="18"/>
              </w:rPr>
              <w:fldChar w:fldCharType="end"/>
            </w:r>
            <w:r w:rsidRPr="000540A7">
              <w:rPr>
                <w:sz w:val="16"/>
                <w:szCs w:val="16"/>
                <w:lang w:val="es-ES"/>
              </w:rPr>
              <w:t xml:space="preserve"> de </w:t>
            </w:r>
            <w:r w:rsidRPr="000540A7">
              <w:rPr>
                <w:b/>
                <w:bCs/>
                <w:sz w:val="18"/>
                <w:szCs w:val="18"/>
              </w:rPr>
              <w:fldChar w:fldCharType="begin"/>
            </w:r>
            <w:r w:rsidRPr="000540A7">
              <w:rPr>
                <w:b/>
                <w:bCs/>
                <w:sz w:val="16"/>
                <w:szCs w:val="16"/>
              </w:rPr>
              <w:instrText>NUMPAGES</w:instrText>
            </w:r>
            <w:r w:rsidRPr="000540A7">
              <w:rPr>
                <w:b/>
                <w:bCs/>
                <w:sz w:val="18"/>
                <w:szCs w:val="18"/>
              </w:rPr>
              <w:fldChar w:fldCharType="separate"/>
            </w:r>
            <w:r w:rsidRPr="000540A7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0540A7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7B5FBB7" w14:textId="77777777" w:rsidR="000540A7" w:rsidRDefault="000540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D9927" w14:textId="77777777" w:rsidR="00D53AC0" w:rsidRDefault="00D53AC0" w:rsidP="00A368DB">
      <w:pPr>
        <w:spacing w:after="0" w:line="240" w:lineRule="auto"/>
      </w:pPr>
      <w:r>
        <w:separator/>
      </w:r>
    </w:p>
  </w:footnote>
  <w:footnote w:type="continuationSeparator" w:id="0">
    <w:p w14:paraId="1C609BA3" w14:textId="77777777" w:rsidR="00D53AC0" w:rsidRDefault="00D53AC0" w:rsidP="00A36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04AB3" w14:textId="507E9484" w:rsidR="00A368DB" w:rsidRDefault="00A368DB" w:rsidP="00A368DB">
    <w:pPr>
      <w:pStyle w:val="Encabezado"/>
    </w:pPr>
    <w:r w:rsidRPr="008911DE">
      <w:rPr>
        <w:noProof/>
      </w:rPr>
      <w:drawing>
        <wp:inline distT="0" distB="0" distL="0" distR="0" wp14:anchorId="5197DC78" wp14:editId="62C834F0">
          <wp:extent cx="3183890" cy="1598930"/>
          <wp:effectExtent l="0" t="0" r="0" b="1270"/>
          <wp:docPr id="77428275" name="Imagen 2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28275" name="Imagen 2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3890" cy="159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2A"/>
    <w:rsid w:val="000540A7"/>
    <w:rsid w:val="00095CE5"/>
    <w:rsid w:val="002E65E5"/>
    <w:rsid w:val="00484C96"/>
    <w:rsid w:val="00A368DB"/>
    <w:rsid w:val="00BA722A"/>
    <w:rsid w:val="00C023AD"/>
    <w:rsid w:val="00C82EFE"/>
    <w:rsid w:val="00D53AC0"/>
    <w:rsid w:val="00ED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43592"/>
  <w15:chartTrackingRefBased/>
  <w15:docId w15:val="{8A517FB6-A5D2-4829-8ECF-58DB25F3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2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2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2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2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22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6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6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8DB"/>
  </w:style>
  <w:style w:type="paragraph" w:styleId="Piedepgina">
    <w:name w:val="footer"/>
    <w:basedOn w:val="Normal"/>
    <w:link w:val="PiedepginaCar"/>
    <w:uiPriority w:val="99"/>
    <w:unhideWhenUsed/>
    <w:rsid w:val="00A36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Chalini</dc:creator>
  <cp:keywords/>
  <dc:description/>
  <cp:lastModifiedBy>Pavel Chalini</cp:lastModifiedBy>
  <cp:revision>7</cp:revision>
  <cp:lastPrinted>2024-03-16T02:09:00Z</cp:lastPrinted>
  <dcterms:created xsi:type="dcterms:W3CDTF">2024-03-16T01:26:00Z</dcterms:created>
  <dcterms:modified xsi:type="dcterms:W3CDTF">2024-03-16T02:10:00Z</dcterms:modified>
</cp:coreProperties>
</file>