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945ED" w14:textId="0660961E" w:rsidR="00AF2B19" w:rsidRPr="00AF2B19" w:rsidRDefault="00AF2B19" w:rsidP="00AF2B19">
      <w:pPr>
        <w:rPr>
          <w:b/>
          <w:bCs/>
          <w:u w:val="single"/>
        </w:rPr>
      </w:pPr>
      <w:r w:rsidRPr="00AF2B19">
        <w:rPr>
          <w:b/>
          <w:bCs/>
          <w:u w:val="single"/>
        </w:rPr>
        <w:t>Objetivo</w:t>
      </w:r>
    </w:p>
    <w:p w14:paraId="38AC6F89" w14:textId="77777777" w:rsidR="00AF2B19" w:rsidRPr="00AF2B19" w:rsidRDefault="00AF2B19" w:rsidP="00AF2B19">
      <w:r w:rsidRPr="00AF2B19">
        <w:t xml:space="preserve">Identificar </w:t>
      </w:r>
      <w:r w:rsidRPr="00AF2B19">
        <w:rPr>
          <w:b/>
          <w:bCs/>
        </w:rPr>
        <w:t>qué variables personales y laborales</w:t>
      </w:r>
      <w:r w:rsidRPr="00AF2B19">
        <w:t xml:space="preserve"> están </w:t>
      </w:r>
      <w:r w:rsidRPr="00AF2B19">
        <w:rPr>
          <w:b/>
          <w:bCs/>
        </w:rPr>
        <w:t>más asociadas</w:t>
      </w:r>
      <w:r w:rsidRPr="00AF2B19">
        <w:t xml:space="preserve"> con </w:t>
      </w:r>
      <w:r w:rsidRPr="00AF2B19">
        <w:rPr>
          <w:b/>
          <w:bCs/>
        </w:rPr>
        <w:t>altos niveles de absentismo</w:t>
      </w:r>
      <w:r w:rsidRPr="00AF2B19">
        <w:t xml:space="preserve"> (medido por </w:t>
      </w:r>
      <w:proofErr w:type="spellStart"/>
      <w:r w:rsidRPr="00AF2B19">
        <w:t>Absenteeism_hours</w:t>
      </w:r>
      <w:proofErr w:type="spellEnd"/>
      <w:r w:rsidRPr="00AF2B19">
        <w:t xml:space="preserve">), y usar esa información para </w:t>
      </w:r>
      <w:r w:rsidRPr="00AF2B19">
        <w:rPr>
          <w:b/>
          <w:bCs/>
        </w:rPr>
        <w:t>diseñar políticas proactivas</w:t>
      </w:r>
      <w:r w:rsidRPr="00AF2B19">
        <w:t>.</w:t>
      </w:r>
    </w:p>
    <w:p w14:paraId="4A3FBDD3" w14:textId="77777777" w:rsidR="00AF2B19" w:rsidRPr="00AF2B19" w:rsidRDefault="00000000" w:rsidP="00AF2B19">
      <w:r>
        <w:pict w14:anchorId="3B34F7F7">
          <v:rect id="_x0000_i1025" style="width:0;height:1.5pt" o:hralign="center" o:hrstd="t" o:hr="t" fillcolor="#a0a0a0" stroked="f"/>
        </w:pict>
      </w:r>
    </w:p>
    <w:p w14:paraId="0A622671" w14:textId="14C89F10" w:rsidR="00AF2B19" w:rsidRPr="00AF2B19" w:rsidRDefault="00AF2B19" w:rsidP="00AF2B19">
      <w:pPr>
        <w:rPr>
          <w:b/>
          <w:bCs/>
          <w:u w:val="single"/>
        </w:rPr>
      </w:pPr>
      <w:r w:rsidRPr="00AF2B19">
        <w:rPr>
          <w:b/>
          <w:bCs/>
          <w:u w:val="single"/>
        </w:rPr>
        <w:t>Entendimiento del modelo: Regresión lineal</w:t>
      </w:r>
    </w:p>
    <w:p w14:paraId="726967E8" w14:textId="77777777" w:rsidR="00AF2B19" w:rsidRPr="00AF2B19" w:rsidRDefault="00AF2B19" w:rsidP="00AF2B19">
      <w:r w:rsidRPr="00AF2B19">
        <w:t xml:space="preserve">La </w:t>
      </w:r>
      <w:r w:rsidRPr="00AF2B19">
        <w:rPr>
          <w:b/>
          <w:bCs/>
        </w:rPr>
        <w:t>regresión lineal</w:t>
      </w:r>
      <w:r w:rsidRPr="00AF2B19">
        <w:t xml:space="preserve"> estima la relación entre una variable dependiente (</w:t>
      </w:r>
      <w:proofErr w:type="spellStart"/>
      <w:r w:rsidRPr="00AF2B19">
        <w:t>Absenteeism_hours</w:t>
      </w:r>
      <w:proofErr w:type="spellEnd"/>
      <w:r w:rsidRPr="00AF2B19">
        <w:t>) y una o más variables independientes (edad, hijos, transporte, etc.).</w:t>
      </w:r>
    </w:p>
    <w:p w14:paraId="0A25BECB" w14:textId="5F97295D" w:rsidR="00AF2B19" w:rsidRPr="00AF2B19" w:rsidRDefault="00AF2B19" w:rsidP="00AF2B19">
      <w:r w:rsidRPr="00AF2B19">
        <w:t>La fórmula general sería:</w:t>
      </w:r>
    </w:p>
    <w:p w14:paraId="6515285E" w14:textId="77777777" w:rsidR="00AF2B19" w:rsidRPr="00AF2B19" w:rsidRDefault="00AF2B19" w:rsidP="00AF2B19">
      <w:proofErr w:type="spellStart"/>
      <w:r w:rsidRPr="00AF2B19">
        <w:t>Absenteeism_hours</w:t>
      </w:r>
      <w:proofErr w:type="spellEnd"/>
      <w:r w:rsidRPr="00AF2B19">
        <w:t xml:space="preserve"> = β0 + β1·Edad + β2·Hijos + β3·Distancia + ... + ε</w:t>
      </w:r>
    </w:p>
    <w:p w14:paraId="77BA87F2" w14:textId="77777777" w:rsidR="00AF2B19" w:rsidRPr="00AF2B19" w:rsidRDefault="00AF2B19" w:rsidP="00AF2B19">
      <w:r w:rsidRPr="00AF2B19">
        <w:t xml:space="preserve">Cada </w:t>
      </w:r>
      <w:r w:rsidRPr="00AF2B19">
        <w:rPr>
          <w:b/>
          <w:bCs/>
        </w:rPr>
        <w:t>coeficiente β</w:t>
      </w:r>
      <w:r w:rsidRPr="00AF2B19">
        <w:t xml:space="preserve"> nos indica cuánto varía </w:t>
      </w:r>
      <w:proofErr w:type="spellStart"/>
      <w:r w:rsidRPr="00AF2B19">
        <w:t>Absenteeism_hours</w:t>
      </w:r>
      <w:proofErr w:type="spellEnd"/>
      <w:r w:rsidRPr="00AF2B19">
        <w:t xml:space="preserve"> al cambiar esa variable, </w:t>
      </w:r>
      <w:r w:rsidRPr="00AF2B19">
        <w:rPr>
          <w:b/>
          <w:bCs/>
        </w:rPr>
        <w:t>manteniendo el resto constante</w:t>
      </w:r>
      <w:r w:rsidRPr="00AF2B19">
        <w:t>.</w:t>
      </w:r>
    </w:p>
    <w:p w14:paraId="49FE3B09" w14:textId="77777777" w:rsidR="00AF2B19" w:rsidRPr="00AF2B19" w:rsidRDefault="00000000" w:rsidP="00AF2B19">
      <w:r>
        <w:pict w14:anchorId="7A199B57">
          <v:rect id="_x0000_i1026" style="width:0;height:1.5pt" o:hralign="center" o:hrstd="t" o:hr="t" fillcolor="#a0a0a0" stroked="f"/>
        </w:pict>
      </w:r>
    </w:p>
    <w:p w14:paraId="392BA64E" w14:textId="7EF4EF0B" w:rsidR="00AF2B19" w:rsidRPr="00AF2B19" w:rsidRDefault="00AF2B19" w:rsidP="00AF2B19">
      <w:pPr>
        <w:rPr>
          <w:b/>
          <w:bCs/>
          <w:u w:val="single"/>
        </w:rPr>
      </w:pPr>
      <w:r w:rsidRPr="00AF2B19">
        <w:rPr>
          <w:b/>
          <w:bCs/>
          <w:u w:val="single"/>
        </w:rPr>
        <w:t>Preparación del análisis</w:t>
      </w:r>
    </w:p>
    <w:p w14:paraId="5A97D69A" w14:textId="77777777" w:rsidR="00AF2B19" w:rsidRPr="00AF2B19" w:rsidRDefault="00AF2B19" w:rsidP="00AF2B19">
      <w:pPr>
        <w:rPr>
          <w:b/>
          <w:bCs/>
        </w:rPr>
      </w:pPr>
      <w:r w:rsidRPr="00AF2B19">
        <w:rPr>
          <w:rFonts w:ascii="Segoe UI Emoji" w:hAnsi="Segoe UI Emoji" w:cs="Segoe UI Emoji"/>
          <w:b/>
          <w:bCs/>
        </w:rPr>
        <w:t>✅</w:t>
      </w:r>
      <w:r w:rsidRPr="00AF2B19">
        <w:rPr>
          <w:b/>
          <w:bCs/>
        </w:rPr>
        <w:t xml:space="preserve"> Variables dependiente</w:t>
      </w:r>
    </w:p>
    <w:p w14:paraId="0E10AABD" w14:textId="77777777" w:rsidR="00AF2B19" w:rsidRPr="00AF2B19" w:rsidRDefault="00AF2B19" w:rsidP="00AF2B19">
      <w:pPr>
        <w:numPr>
          <w:ilvl w:val="0"/>
          <w:numId w:val="1"/>
        </w:numPr>
        <w:rPr>
          <w:lang w:val="en-GB"/>
        </w:rPr>
      </w:pPr>
      <w:proofErr w:type="spellStart"/>
      <w:r w:rsidRPr="00AF2B19">
        <w:rPr>
          <w:lang w:val="en-GB"/>
        </w:rPr>
        <w:t>Absenteeism_hours</w:t>
      </w:r>
      <w:proofErr w:type="spellEnd"/>
      <w:r w:rsidRPr="00AF2B19">
        <w:rPr>
          <w:lang w:val="en-GB"/>
        </w:rPr>
        <w:t xml:space="preserve"> (variable a </w:t>
      </w:r>
      <w:proofErr w:type="spellStart"/>
      <w:r w:rsidRPr="00AF2B19">
        <w:rPr>
          <w:lang w:val="en-GB"/>
        </w:rPr>
        <w:t>predecir</w:t>
      </w:r>
      <w:proofErr w:type="spellEnd"/>
      <w:r w:rsidRPr="00AF2B19">
        <w:rPr>
          <w:lang w:val="en-GB"/>
        </w:rPr>
        <w:t>)</w:t>
      </w:r>
    </w:p>
    <w:p w14:paraId="3072D181" w14:textId="77777777" w:rsidR="00AF2B19" w:rsidRPr="00AF2B19" w:rsidRDefault="00AF2B19" w:rsidP="00AF2B19">
      <w:pPr>
        <w:rPr>
          <w:b/>
          <w:bCs/>
        </w:rPr>
      </w:pPr>
      <w:r w:rsidRPr="00AF2B19">
        <w:rPr>
          <w:rFonts w:ascii="Segoe UI Emoji" w:hAnsi="Segoe UI Emoji" w:cs="Segoe UI Emoji"/>
          <w:b/>
          <w:bCs/>
        </w:rPr>
        <w:t>✅</w:t>
      </w:r>
      <w:r w:rsidRPr="00AF2B19">
        <w:rPr>
          <w:b/>
          <w:bCs/>
        </w:rPr>
        <w:t xml:space="preserve"> Variables independientes</w:t>
      </w:r>
    </w:p>
    <w:p w14:paraId="3FDC0839" w14:textId="77777777" w:rsidR="00AF2B19" w:rsidRPr="00AF2B19" w:rsidRDefault="00AF2B19" w:rsidP="00AF2B19">
      <w:pPr>
        <w:numPr>
          <w:ilvl w:val="0"/>
          <w:numId w:val="2"/>
        </w:numPr>
        <w:rPr>
          <w:lang w:val="en-GB"/>
        </w:rPr>
      </w:pPr>
      <w:proofErr w:type="spellStart"/>
      <w:r w:rsidRPr="00AF2B19">
        <w:rPr>
          <w:lang w:val="en-GB"/>
        </w:rPr>
        <w:t>Personales</w:t>
      </w:r>
      <w:proofErr w:type="spellEnd"/>
      <w:r w:rsidRPr="00AF2B19">
        <w:rPr>
          <w:lang w:val="en-GB"/>
        </w:rPr>
        <w:t xml:space="preserve">: Age, Son, </w:t>
      </w:r>
      <w:proofErr w:type="spellStart"/>
      <w:r w:rsidRPr="00AF2B19">
        <w:rPr>
          <w:lang w:val="en-GB"/>
        </w:rPr>
        <w:t>Social_drinker</w:t>
      </w:r>
      <w:proofErr w:type="spellEnd"/>
      <w:r w:rsidRPr="00AF2B19">
        <w:rPr>
          <w:lang w:val="en-GB"/>
        </w:rPr>
        <w:t xml:space="preserve">, Social_smoker, Pet, Weight, Height, </w:t>
      </w:r>
      <w:proofErr w:type="spellStart"/>
      <w:r w:rsidRPr="00AF2B19">
        <w:rPr>
          <w:lang w:val="en-GB"/>
        </w:rPr>
        <w:t>Body_mass_index</w:t>
      </w:r>
      <w:proofErr w:type="spellEnd"/>
    </w:p>
    <w:p w14:paraId="77343BAF" w14:textId="77777777" w:rsidR="00AF2B19" w:rsidRPr="00AF2B19" w:rsidRDefault="00AF2B19" w:rsidP="00AF2B19">
      <w:pPr>
        <w:numPr>
          <w:ilvl w:val="0"/>
          <w:numId w:val="2"/>
        </w:numPr>
        <w:rPr>
          <w:lang w:val="en-GB"/>
        </w:rPr>
      </w:pPr>
      <w:proofErr w:type="spellStart"/>
      <w:r w:rsidRPr="00AF2B19">
        <w:rPr>
          <w:lang w:val="en-GB"/>
        </w:rPr>
        <w:t>Laborales</w:t>
      </w:r>
      <w:proofErr w:type="spellEnd"/>
      <w:r w:rsidRPr="00AF2B19">
        <w:rPr>
          <w:lang w:val="en-GB"/>
        </w:rPr>
        <w:t xml:space="preserve">: </w:t>
      </w:r>
      <w:proofErr w:type="spellStart"/>
      <w:r w:rsidRPr="00AF2B19">
        <w:rPr>
          <w:lang w:val="en-GB"/>
        </w:rPr>
        <w:t>Transportation_expense</w:t>
      </w:r>
      <w:proofErr w:type="spellEnd"/>
      <w:r w:rsidRPr="00AF2B19">
        <w:rPr>
          <w:lang w:val="en-GB"/>
        </w:rPr>
        <w:t xml:space="preserve">, </w:t>
      </w:r>
      <w:proofErr w:type="spellStart"/>
      <w:r w:rsidRPr="00AF2B19">
        <w:rPr>
          <w:lang w:val="en-GB"/>
        </w:rPr>
        <w:t>Distance_Residence_Work</w:t>
      </w:r>
      <w:proofErr w:type="spellEnd"/>
      <w:r w:rsidRPr="00AF2B19">
        <w:rPr>
          <w:lang w:val="en-GB"/>
        </w:rPr>
        <w:t xml:space="preserve">, </w:t>
      </w:r>
      <w:proofErr w:type="spellStart"/>
      <w:r w:rsidRPr="00AF2B19">
        <w:rPr>
          <w:lang w:val="en-GB"/>
        </w:rPr>
        <w:t>Service_time</w:t>
      </w:r>
      <w:proofErr w:type="spellEnd"/>
      <w:r w:rsidRPr="00AF2B19">
        <w:rPr>
          <w:lang w:val="en-GB"/>
        </w:rPr>
        <w:t xml:space="preserve">, Education, Disciplinary_failure, </w:t>
      </w:r>
      <w:proofErr w:type="spellStart"/>
      <w:r w:rsidRPr="00AF2B19">
        <w:rPr>
          <w:lang w:val="en-GB"/>
        </w:rPr>
        <w:t>Hit_target</w:t>
      </w:r>
      <w:proofErr w:type="spellEnd"/>
      <w:r w:rsidRPr="00AF2B19">
        <w:rPr>
          <w:lang w:val="en-GB"/>
        </w:rPr>
        <w:t xml:space="preserve">, </w:t>
      </w:r>
      <w:proofErr w:type="spellStart"/>
      <w:r w:rsidRPr="00AF2B19">
        <w:rPr>
          <w:lang w:val="en-GB"/>
        </w:rPr>
        <w:t>Work_load_Average_day</w:t>
      </w:r>
      <w:proofErr w:type="spellEnd"/>
    </w:p>
    <w:p w14:paraId="5ECB81DF" w14:textId="14BF39C8" w:rsidR="00E9347E" w:rsidRPr="00E9347E" w:rsidRDefault="00AF2B19" w:rsidP="00AF2B19">
      <w:r w:rsidRPr="00AF2B19">
        <w:t xml:space="preserve">También puedes incluir </w:t>
      </w:r>
      <w:proofErr w:type="spellStart"/>
      <w:r w:rsidRPr="00AF2B19">
        <w:t>dummies</w:t>
      </w:r>
      <w:proofErr w:type="spellEnd"/>
      <w:r w:rsidRPr="00AF2B19">
        <w:t xml:space="preserve"> (variables binarias) para categorías como </w:t>
      </w:r>
      <w:proofErr w:type="spellStart"/>
      <w:r w:rsidRPr="00AF2B19">
        <w:t>Reason_absence</w:t>
      </w:r>
      <w:proofErr w:type="spellEnd"/>
      <w:r w:rsidRPr="00AF2B19">
        <w:t xml:space="preserve">, </w:t>
      </w:r>
      <w:proofErr w:type="spellStart"/>
      <w:r w:rsidRPr="00AF2B19">
        <w:t>Month_absence</w:t>
      </w:r>
      <w:proofErr w:type="spellEnd"/>
      <w:r w:rsidRPr="00AF2B19">
        <w:t xml:space="preserve">, </w:t>
      </w:r>
      <w:proofErr w:type="spellStart"/>
      <w:r w:rsidRPr="00AF2B19">
        <w:t>Day_week</w:t>
      </w:r>
      <w:proofErr w:type="spellEnd"/>
      <w:r w:rsidRPr="00AF2B19">
        <w:t xml:space="preserve">, </w:t>
      </w:r>
      <w:proofErr w:type="spellStart"/>
      <w:r w:rsidRPr="00AF2B19">
        <w:t>Seasons</w:t>
      </w:r>
      <w:proofErr w:type="spellEnd"/>
      <w:r w:rsidRPr="00AF2B19">
        <w:t>.</w:t>
      </w:r>
    </w:p>
    <w:p w14:paraId="50BA3D49" w14:textId="0EDA1104" w:rsidR="00AF2B19" w:rsidRPr="00AF2B19" w:rsidRDefault="00AF2B19" w:rsidP="00AF2B19">
      <w:pPr>
        <w:rPr>
          <w:b/>
          <w:bCs/>
          <w:sz w:val="40"/>
          <w:szCs w:val="40"/>
          <w:u w:val="single"/>
        </w:rPr>
      </w:pPr>
      <w:r w:rsidRPr="00AF2B19">
        <w:rPr>
          <w:b/>
          <w:bCs/>
          <w:sz w:val="40"/>
          <w:szCs w:val="40"/>
          <w:u w:val="single"/>
        </w:rPr>
        <w:t>Interpretación general del modelo</w:t>
      </w:r>
    </w:p>
    <w:p w14:paraId="13CE07BE" w14:textId="7759ED3D" w:rsidR="00AF2B19" w:rsidRPr="00AF2B19" w:rsidRDefault="00AF2B19" w:rsidP="00AF2B19">
      <w:pPr>
        <w:numPr>
          <w:ilvl w:val="0"/>
          <w:numId w:val="3"/>
        </w:numPr>
      </w:pPr>
      <w:r w:rsidRPr="00AF2B19">
        <w:rPr>
          <w:b/>
          <w:bCs/>
        </w:rPr>
        <w:t>R-</w:t>
      </w:r>
      <w:proofErr w:type="spellStart"/>
      <w:r w:rsidRPr="00AF2B19">
        <w:rPr>
          <w:b/>
          <w:bCs/>
        </w:rPr>
        <w:t>squared</w:t>
      </w:r>
      <w:proofErr w:type="spellEnd"/>
      <w:r w:rsidRPr="00AF2B19">
        <w:rPr>
          <w:b/>
          <w:bCs/>
        </w:rPr>
        <w:t xml:space="preserve"> = 0.27</w:t>
      </w:r>
      <w:r w:rsidR="00661FB9">
        <w:rPr>
          <w:b/>
          <w:bCs/>
        </w:rPr>
        <w:t>8</w:t>
      </w:r>
      <w:r w:rsidRPr="00AF2B19">
        <w:br/>
        <w:t xml:space="preserve">→ El modelo explica el </w:t>
      </w:r>
      <w:r w:rsidRPr="00AF2B19">
        <w:rPr>
          <w:b/>
          <w:bCs/>
        </w:rPr>
        <w:t>27.</w:t>
      </w:r>
      <w:r w:rsidR="00661FB9">
        <w:rPr>
          <w:b/>
          <w:bCs/>
        </w:rPr>
        <w:t>8</w:t>
      </w:r>
      <w:r w:rsidRPr="00AF2B19">
        <w:rPr>
          <w:b/>
          <w:bCs/>
        </w:rPr>
        <w:t>%</w:t>
      </w:r>
      <w:r w:rsidRPr="00AF2B19">
        <w:t xml:space="preserve"> de la variabilidad en las horas de absentismo. </w:t>
      </w:r>
      <w:r w:rsidR="00661FB9" w:rsidRPr="00661FB9">
        <w:t>No es muy alto, pero en modelos sociales es razonable.</w:t>
      </w:r>
    </w:p>
    <w:p w14:paraId="620BBEEA" w14:textId="56A453F1" w:rsidR="00AF2B19" w:rsidRPr="00AF2B19" w:rsidRDefault="00AF2B19" w:rsidP="00AF2B19">
      <w:pPr>
        <w:numPr>
          <w:ilvl w:val="0"/>
          <w:numId w:val="3"/>
        </w:numPr>
      </w:pPr>
      <w:r w:rsidRPr="00AF2B19">
        <w:rPr>
          <w:b/>
          <w:bCs/>
        </w:rPr>
        <w:t>Adj. R-</w:t>
      </w:r>
      <w:proofErr w:type="spellStart"/>
      <w:r w:rsidRPr="00AF2B19">
        <w:rPr>
          <w:b/>
          <w:bCs/>
        </w:rPr>
        <w:t>squared</w:t>
      </w:r>
      <w:proofErr w:type="spellEnd"/>
      <w:r w:rsidRPr="00AF2B19">
        <w:rPr>
          <w:b/>
          <w:bCs/>
        </w:rPr>
        <w:t xml:space="preserve"> = 0.2</w:t>
      </w:r>
      <w:r w:rsidR="00661FB9">
        <w:rPr>
          <w:b/>
          <w:bCs/>
        </w:rPr>
        <w:t>23</w:t>
      </w:r>
      <w:r w:rsidRPr="00AF2B19">
        <w:br/>
        <w:t>→ Ajustado por el número de variables. También es bajo. Puede haber ruido o demasiadas variables poco útiles.</w:t>
      </w:r>
    </w:p>
    <w:p w14:paraId="77A80E5E" w14:textId="07EA15C8" w:rsidR="00AF2B19" w:rsidRDefault="00AF2B19" w:rsidP="00AF2B19">
      <w:pPr>
        <w:numPr>
          <w:ilvl w:val="0"/>
          <w:numId w:val="3"/>
        </w:numPr>
      </w:pPr>
      <w:r w:rsidRPr="00AF2B19">
        <w:rPr>
          <w:b/>
          <w:bCs/>
        </w:rPr>
        <w:lastRenderedPageBreak/>
        <w:t>F-</w:t>
      </w:r>
      <w:proofErr w:type="spellStart"/>
      <w:r w:rsidRPr="00AF2B19">
        <w:rPr>
          <w:b/>
          <w:bCs/>
        </w:rPr>
        <w:t>statistic</w:t>
      </w:r>
      <w:proofErr w:type="spellEnd"/>
      <w:r w:rsidRPr="00AF2B19">
        <w:rPr>
          <w:b/>
          <w:bCs/>
        </w:rPr>
        <w:t xml:space="preserve"> p-</w:t>
      </w:r>
      <w:proofErr w:type="spellStart"/>
      <w:r w:rsidRPr="00AF2B19">
        <w:rPr>
          <w:b/>
          <w:bCs/>
        </w:rPr>
        <w:t>value</w:t>
      </w:r>
      <w:proofErr w:type="spellEnd"/>
      <w:r w:rsidRPr="00AF2B19">
        <w:rPr>
          <w:b/>
          <w:bCs/>
        </w:rPr>
        <w:t xml:space="preserve"> = </w:t>
      </w:r>
      <w:r w:rsidR="00661FB9">
        <w:rPr>
          <w:b/>
          <w:bCs/>
        </w:rPr>
        <w:t>1.44</w:t>
      </w:r>
      <w:r w:rsidRPr="00AF2B19">
        <w:rPr>
          <w:b/>
          <w:bCs/>
        </w:rPr>
        <w:t>e-2</w:t>
      </w:r>
      <w:r w:rsidR="00661FB9">
        <w:rPr>
          <w:b/>
          <w:bCs/>
        </w:rPr>
        <w:t>7</w:t>
      </w:r>
      <w:r w:rsidRPr="00AF2B19">
        <w:br/>
        <w:t xml:space="preserve">→ El modelo en su conjunto </w:t>
      </w:r>
      <w:r w:rsidRPr="00AF2B19">
        <w:rPr>
          <w:b/>
          <w:bCs/>
        </w:rPr>
        <w:t>sí es estadísticamente significativo</w:t>
      </w:r>
      <w:r w:rsidRPr="00AF2B19">
        <w:t>.</w:t>
      </w:r>
    </w:p>
    <w:p w14:paraId="001B7D69" w14:textId="5348DE4F" w:rsidR="00661FB9" w:rsidRPr="00AF2B19" w:rsidRDefault="00661FB9" w:rsidP="00661FB9">
      <w:pPr>
        <w:numPr>
          <w:ilvl w:val="0"/>
          <w:numId w:val="3"/>
        </w:numPr>
      </w:pPr>
      <w:proofErr w:type="spellStart"/>
      <w:r>
        <w:rPr>
          <w:b/>
          <w:bCs/>
        </w:rPr>
        <w:t>Nº</w:t>
      </w:r>
      <w:proofErr w:type="spellEnd"/>
      <w:r>
        <w:rPr>
          <w:b/>
          <w:bCs/>
        </w:rPr>
        <w:t xml:space="preserve"> de observaciones = 840</w:t>
      </w:r>
    </w:p>
    <w:p w14:paraId="053C138E" w14:textId="442BEB16" w:rsidR="00AF2B19" w:rsidRDefault="00661FB9" w:rsidP="00661FB9">
      <w:pPr>
        <w:ind w:left="708"/>
      </w:pPr>
      <w:r w:rsidRPr="00AF2B19">
        <w:t xml:space="preserve">→ </w:t>
      </w:r>
      <w:r>
        <w:t>Tamaño de muestra adecuado</w:t>
      </w:r>
    </w:p>
    <w:p w14:paraId="463EDCD0" w14:textId="5E822E09" w:rsidR="00661FB9" w:rsidRDefault="00661FB9" w:rsidP="00661FB9">
      <w:pPr>
        <w:pStyle w:val="Prrafodelista"/>
        <w:numPr>
          <w:ilvl w:val="0"/>
          <w:numId w:val="5"/>
        </w:numPr>
      </w:pPr>
      <w:proofErr w:type="spellStart"/>
      <w:r>
        <w:rPr>
          <w:b/>
          <w:bCs/>
        </w:rPr>
        <w:t>Nº</w:t>
      </w:r>
      <w:proofErr w:type="spellEnd"/>
      <w:r>
        <w:rPr>
          <w:b/>
          <w:bCs/>
        </w:rPr>
        <w:t xml:space="preserve"> de variables = 59</w:t>
      </w:r>
    </w:p>
    <w:p w14:paraId="1C018262" w14:textId="37FD902A" w:rsidR="00661FB9" w:rsidRPr="00AF2B19" w:rsidRDefault="00661FB9" w:rsidP="00F9408D">
      <w:pPr>
        <w:pStyle w:val="Prrafodelista"/>
      </w:pPr>
      <w:r w:rsidRPr="00AF2B19">
        <w:t xml:space="preserve">→ </w:t>
      </w:r>
      <w:r>
        <w:t>Modelo bastante completo</w:t>
      </w:r>
    </w:p>
    <w:p w14:paraId="3AE8A4D1" w14:textId="77777777" w:rsidR="00E9347E" w:rsidRDefault="00E9347E" w:rsidP="00AF2B19">
      <w:pPr>
        <w:rPr>
          <w:b/>
          <w:bCs/>
          <w:sz w:val="40"/>
          <w:szCs w:val="40"/>
          <w:u w:val="single"/>
        </w:rPr>
      </w:pPr>
    </w:p>
    <w:p w14:paraId="6CC6D52C" w14:textId="13303186" w:rsidR="00AF2B19" w:rsidRDefault="00AF2B19" w:rsidP="00AF2B19">
      <w:pPr>
        <w:rPr>
          <w:b/>
          <w:bCs/>
          <w:sz w:val="40"/>
          <w:szCs w:val="40"/>
          <w:u w:val="single"/>
        </w:rPr>
      </w:pPr>
      <w:r w:rsidRPr="00661FB9">
        <w:rPr>
          <w:b/>
          <w:bCs/>
          <w:sz w:val="40"/>
          <w:szCs w:val="40"/>
          <w:u w:val="single"/>
        </w:rPr>
        <w:t>Variables más influyentes (significativas)</w:t>
      </w:r>
    </w:p>
    <w:p w14:paraId="152EFD81" w14:textId="326B1308" w:rsidR="00661FB9" w:rsidRPr="00661FB9" w:rsidRDefault="00661FB9" w:rsidP="00AF2B19">
      <w:pPr>
        <w:rPr>
          <w:b/>
          <w:bCs/>
          <w:sz w:val="28"/>
          <w:szCs w:val="28"/>
          <w:u w:val="single"/>
        </w:rPr>
      </w:pPr>
      <w:r w:rsidRPr="00661FB9">
        <w:rPr>
          <w:b/>
          <w:bCs/>
          <w:sz w:val="28"/>
          <w:szCs w:val="28"/>
          <w:u w:val="single"/>
        </w:rPr>
        <w:t>Variables que REDUCEN significativamente el absentismo</w:t>
      </w:r>
    </w:p>
    <w:p w14:paraId="22ECE7BB" w14:textId="6CA9F3C7" w:rsidR="00AF2B19" w:rsidRPr="00AF2B19" w:rsidRDefault="00661FB9" w:rsidP="00AF2B19">
      <w:r w:rsidRPr="00661FB9">
        <w:t xml:space="preserve">Estas variables tienen coeficientes </w:t>
      </w:r>
      <w:r w:rsidRPr="00661FB9">
        <w:rPr>
          <w:b/>
          <w:bCs/>
        </w:rPr>
        <w:t>negativos</w:t>
      </w:r>
      <w:r w:rsidRPr="00661FB9">
        <w:t xml:space="preserve"> y </w:t>
      </w:r>
      <w:r w:rsidRPr="00661FB9">
        <w:rPr>
          <w:b/>
          <w:bCs/>
        </w:rPr>
        <w:t>p-valor &lt; 0.05</w:t>
      </w:r>
      <w:r w:rsidRPr="00661FB9">
        <w:t xml:space="preserve">, lo que indica que están </w:t>
      </w:r>
      <w:r w:rsidRPr="00661FB9">
        <w:rPr>
          <w:b/>
          <w:bCs/>
        </w:rPr>
        <w:t>asociadas con menos horas de absentismo</w:t>
      </w:r>
      <w:r w:rsidRPr="00661FB9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746"/>
        <w:gridCol w:w="655"/>
        <w:gridCol w:w="4583"/>
      </w:tblGrid>
      <w:tr w:rsidR="008136D9" w:rsidRPr="00F9408D" w14:paraId="0019AAA6" w14:textId="77777777" w:rsidTr="00E9347E">
        <w:trPr>
          <w:tblHeader/>
          <w:tblCellSpacing w:w="15" w:type="dxa"/>
        </w:trPr>
        <w:tc>
          <w:tcPr>
            <w:tcW w:w="2465" w:type="dxa"/>
            <w:vAlign w:val="center"/>
            <w:hideMark/>
          </w:tcPr>
          <w:p w14:paraId="619E05F6" w14:textId="77777777" w:rsidR="00F9408D" w:rsidRPr="00F9408D" w:rsidRDefault="00F9408D" w:rsidP="00E9347E">
            <w:pPr>
              <w:jc w:val="center"/>
              <w:rPr>
                <w:b/>
                <w:bCs/>
              </w:rPr>
            </w:pPr>
            <w:r w:rsidRPr="00F9408D">
              <w:rPr>
                <w:b/>
                <w:bCs/>
              </w:rPr>
              <w:t>Variable</w:t>
            </w:r>
          </w:p>
        </w:tc>
        <w:tc>
          <w:tcPr>
            <w:tcW w:w="716" w:type="dxa"/>
            <w:vAlign w:val="center"/>
            <w:hideMark/>
          </w:tcPr>
          <w:p w14:paraId="0657934D" w14:textId="77777777" w:rsidR="00F9408D" w:rsidRPr="00F9408D" w:rsidRDefault="00F9408D" w:rsidP="00E9347E">
            <w:pPr>
              <w:jc w:val="center"/>
              <w:rPr>
                <w:b/>
                <w:bCs/>
              </w:rPr>
            </w:pPr>
            <w:proofErr w:type="spellStart"/>
            <w:r w:rsidRPr="00F9408D">
              <w:rPr>
                <w:b/>
                <w:bCs/>
              </w:rPr>
              <w:t>Coef</w:t>
            </w:r>
            <w:proofErr w:type="spellEnd"/>
            <w:r w:rsidRPr="00F9408D">
              <w:rPr>
                <w:b/>
                <w:bCs/>
              </w:rPr>
              <w:t>.</w:t>
            </w:r>
          </w:p>
        </w:tc>
        <w:tc>
          <w:tcPr>
            <w:tcW w:w="625" w:type="dxa"/>
            <w:vAlign w:val="center"/>
            <w:hideMark/>
          </w:tcPr>
          <w:p w14:paraId="68BA97C9" w14:textId="77777777" w:rsidR="00F9408D" w:rsidRPr="00F9408D" w:rsidRDefault="00F9408D" w:rsidP="00E9347E">
            <w:pPr>
              <w:jc w:val="center"/>
              <w:rPr>
                <w:b/>
                <w:bCs/>
              </w:rPr>
            </w:pPr>
            <w:r w:rsidRPr="00F9408D">
              <w:rPr>
                <w:b/>
                <w:bCs/>
              </w:rPr>
              <w:t>p-valor</w:t>
            </w:r>
          </w:p>
        </w:tc>
        <w:tc>
          <w:tcPr>
            <w:tcW w:w="4538" w:type="dxa"/>
            <w:vAlign w:val="center"/>
            <w:hideMark/>
          </w:tcPr>
          <w:p w14:paraId="595DD74E" w14:textId="77777777" w:rsidR="00F9408D" w:rsidRPr="00F9408D" w:rsidRDefault="00F9408D" w:rsidP="00E9347E">
            <w:pPr>
              <w:jc w:val="center"/>
              <w:rPr>
                <w:b/>
                <w:bCs/>
              </w:rPr>
            </w:pPr>
            <w:r w:rsidRPr="00F9408D">
              <w:rPr>
                <w:b/>
                <w:bCs/>
              </w:rPr>
              <w:t>Interpretación práctica</w:t>
            </w:r>
          </w:p>
        </w:tc>
      </w:tr>
      <w:tr w:rsidR="008136D9" w:rsidRPr="00F9408D" w14:paraId="63C21BB7" w14:textId="77777777" w:rsidTr="00E9347E">
        <w:trPr>
          <w:tblCellSpacing w:w="15" w:type="dxa"/>
        </w:trPr>
        <w:tc>
          <w:tcPr>
            <w:tcW w:w="2465" w:type="dxa"/>
            <w:vAlign w:val="center"/>
            <w:hideMark/>
          </w:tcPr>
          <w:p w14:paraId="73B45793" w14:textId="77777777" w:rsidR="00F9408D" w:rsidRPr="00F9408D" w:rsidRDefault="00F9408D" w:rsidP="00F9408D">
            <w:proofErr w:type="spellStart"/>
            <w:r w:rsidRPr="00F9408D">
              <w:t>Disciplinary_failure</w:t>
            </w:r>
            <w:proofErr w:type="spellEnd"/>
          </w:p>
        </w:tc>
        <w:tc>
          <w:tcPr>
            <w:tcW w:w="716" w:type="dxa"/>
            <w:vAlign w:val="center"/>
            <w:hideMark/>
          </w:tcPr>
          <w:p w14:paraId="6890A839" w14:textId="77777777" w:rsidR="00F9408D" w:rsidRPr="00F9408D" w:rsidRDefault="00F9408D" w:rsidP="00F9408D">
            <w:pPr>
              <w:jc w:val="center"/>
            </w:pPr>
            <w:r w:rsidRPr="00F9408D">
              <w:t>-8.49</w:t>
            </w:r>
          </w:p>
        </w:tc>
        <w:tc>
          <w:tcPr>
            <w:tcW w:w="625" w:type="dxa"/>
            <w:vAlign w:val="center"/>
            <w:hideMark/>
          </w:tcPr>
          <w:p w14:paraId="10928A12" w14:textId="77777777" w:rsidR="00F9408D" w:rsidRPr="00F9408D" w:rsidRDefault="00F9408D" w:rsidP="00F9408D">
            <w:pPr>
              <w:jc w:val="center"/>
            </w:pPr>
            <w:r w:rsidRPr="00F9408D">
              <w:t>0.002</w:t>
            </w:r>
          </w:p>
        </w:tc>
        <w:tc>
          <w:tcPr>
            <w:tcW w:w="4538" w:type="dxa"/>
            <w:vAlign w:val="center"/>
            <w:hideMark/>
          </w:tcPr>
          <w:p w14:paraId="60C79593" w14:textId="77777777" w:rsidR="00F9408D" w:rsidRPr="00F9408D" w:rsidRDefault="00F9408D" w:rsidP="00F9408D">
            <w:pPr>
              <w:rPr>
                <w:sz w:val="20"/>
                <w:szCs w:val="20"/>
              </w:rPr>
            </w:pPr>
            <w:r w:rsidRPr="00F9408D">
              <w:rPr>
                <w:sz w:val="20"/>
                <w:szCs w:val="20"/>
              </w:rPr>
              <w:t>Como antes, quienes tienen sanciones disciplinarias se ausentan menos, posiblemente por temor o mayor supervisión.</w:t>
            </w:r>
          </w:p>
        </w:tc>
      </w:tr>
      <w:tr w:rsidR="008136D9" w:rsidRPr="00F9408D" w14:paraId="1D926CAC" w14:textId="77777777" w:rsidTr="00E9347E">
        <w:trPr>
          <w:tblCellSpacing w:w="15" w:type="dxa"/>
        </w:trPr>
        <w:tc>
          <w:tcPr>
            <w:tcW w:w="2465" w:type="dxa"/>
            <w:vAlign w:val="center"/>
            <w:hideMark/>
          </w:tcPr>
          <w:p w14:paraId="28AE2A3A" w14:textId="77777777" w:rsidR="00F9408D" w:rsidRPr="00F9408D" w:rsidRDefault="00F9408D" w:rsidP="00F9408D">
            <w:proofErr w:type="spellStart"/>
            <w:r w:rsidRPr="00F9408D">
              <w:t>Education</w:t>
            </w:r>
            <w:proofErr w:type="spellEnd"/>
          </w:p>
        </w:tc>
        <w:tc>
          <w:tcPr>
            <w:tcW w:w="716" w:type="dxa"/>
            <w:vAlign w:val="center"/>
            <w:hideMark/>
          </w:tcPr>
          <w:p w14:paraId="3C96B861" w14:textId="77777777" w:rsidR="00F9408D" w:rsidRPr="00F9408D" w:rsidRDefault="00F9408D" w:rsidP="00F9408D">
            <w:pPr>
              <w:jc w:val="center"/>
            </w:pPr>
            <w:r w:rsidRPr="00F9408D">
              <w:t>-1.90</w:t>
            </w:r>
          </w:p>
        </w:tc>
        <w:tc>
          <w:tcPr>
            <w:tcW w:w="625" w:type="dxa"/>
            <w:vAlign w:val="center"/>
            <w:hideMark/>
          </w:tcPr>
          <w:p w14:paraId="7D2C3BC0" w14:textId="77777777" w:rsidR="00F9408D" w:rsidRPr="00F9408D" w:rsidRDefault="00F9408D" w:rsidP="00F9408D">
            <w:pPr>
              <w:jc w:val="center"/>
            </w:pPr>
            <w:r w:rsidRPr="00F9408D">
              <w:t>0.020</w:t>
            </w:r>
          </w:p>
        </w:tc>
        <w:tc>
          <w:tcPr>
            <w:tcW w:w="4538" w:type="dxa"/>
            <w:vAlign w:val="center"/>
            <w:hideMark/>
          </w:tcPr>
          <w:p w14:paraId="24FD1EC7" w14:textId="77777777" w:rsidR="00F9408D" w:rsidRPr="00F9408D" w:rsidRDefault="00F9408D" w:rsidP="00F9408D">
            <w:pPr>
              <w:rPr>
                <w:sz w:val="20"/>
                <w:szCs w:val="20"/>
              </w:rPr>
            </w:pPr>
            <w:r w:rsidRPr="00F9408D">
              <w:rPr>
                <w:sz w:val="20"/>
                <w:szCs w:val="20"/>
              </w:rPr>
              <w:t>A mayor nivel educativo, menos horas de absentismo.</w:t>
            </w:r>
          </w:p>
        </w:tc>
      </w:tr>
      <w:tr w:rsidR="008136D9" w:rsidRPr="00F9408D" w14:paraId="6EBF8942" w14:textId="77777777" w:rsidTr="00E9347E">
        <w:trPr>
          <w:tblCellSpacing w:w="15" w:type="dxa"/>
        </w:trPr>
        <w:tc>
          <w:tcPr>
            <w:tcW w:w="2465" w:type="dxa"/>
            <w:vAlign w:val="center"/>
            <w:hideMark/>
          </w:tcPr>
          <w:p w14:paraId="155FB4B0" w14:textId="48DD7FB3" w:rsidR="00F9408D" w:rsidRPr="00F9408D" w:rsidRDefault="00F9408D" w:rsidP="00F9408D">
            <w:r w:rsidRPr="00F9408D">
              <w:t>Reason_absence_23</w:t>
            </w:r>
            <w:r w:rsidR="008136D9">
              <w:t xml:space="preserve"> </w:t>
            </w:r>
            <w:r w:rsidR="008136D9" w:rsidRPr="00E9347E">
              <w:rPr>
                <w:sz w:val="18"/>
                <w:szCs w:val="18"/>
              </w:rPr>
              <w:t>Consulta medica</w:t>
            </w:r>
          </w:p>
        </w:tc>
        <w:tc>
          <w:tcPr>
            <w:tcW w:w="716" w:type="dxa"/>
            <w:vAlign w:val="center"/>
            <w:hideMark/>
          </w:tcPr>
          <w:p w14:paraId="13A3923E" w14:textId="77777777" w:rsidR="00F9408D" w:rsidRPr="00F9408D" w:rsidRDefault="00F9408D" w:rsidP="00F9408D">
            <w:pPr>
              <w:jc w:val="center"/>
            </w:pPr>
            <w:r w:rsidRPr="00F9408D">
              <w:t>-4.66</w:t>
            </w:r>
          </w:p>
        </w:tc>
        <w:tc>
          <w:tcPr>
            <w:tcW w:w="625" w:type="dxa"/>
            <w:vAlign w:val="center"/>
            <w:hideMark/>
          </w:tcPr>
          <w:p w14:paraId="052E00E3" w14:textId="77777777" w:rsidR="00F9408D" w:rsidRPr="00F9408D" w:rsidRDefault="00F9408D" w:rsidP="00F9408D">
            <w:pPr>
              <w:jc w:val="center"/>
            </w:pPr>
            <w:r w:rsidRPr="00F9408D">
              <w:t>0.029</w:t>
            </w:r>
          </w:p>
        </w:tc>
        <w:tc>
          <w:tcPr>
            <w:tcW w:w="4538" w:type="dxa"/>
            <w:vAlign w:val="center"/>
            <w:hideMark/>
          </w:tcPr>
          <w:p w14:paraId="50E4A5F5" w14:textId="77777777" w:rsidR="00F9408D" w:rsidRPr="00F9408D" w:rsidRDefault="00F9408D" w:rsidP="00F9408D">
            <w:pPr>
              <w:rPr>
                <w:sz w:val="20"/>
                <w:szCs w:val="20"/>
              </w:rPr>
            </w:pPr>
            <w:r w:rsidRPr="00F9408D">
              <w:rPr>
                <w:sz w:val="20"/>
                <w:szCs w:val="20"/>
              </w:rPr>
              <w:t xml:space="preserve">Este motivo específico se relaciona con </w:t>
            </w:r>
            <w:r w:rsidRPr="00F9408D">
              <w:rPr>
                <w:b/>
                <w:bCs/>
                <w:sz w:val="20"/>
                <w:szCs w:val="20"/>
              </w:rPr>
              <w:t>menos absentismo</w:t>
            </w:r>
            <w:r w:rsidRPr="00F9408D">
              <w:rPr>
                <w:sz w:val="20"/>
                <w:szCs w:val="20"/>
              </w:rPr>
              <w:t>.</w:t>
            </w:r>
          </w:p>
        </w:tc>
      </w:tr>
      <w:tr w:rsidR="008136D9" w:rsidRPr="00F9408D" w14:paraId="23A9F9EA" w14:textId="77777777" w:rsidTr="00E9347E">
        <w:trPr>
          <w:tblCellSpacing w:w="15" w:type="dxa"/>
        </w:trPr>
        <w:tc>
          <w:tcPr>
            <w:tcW w:w="2465" w:type="dxa"/>
            <w:vAlign w:val="center"/>
            <w:hideMark/>
          </w:tcPr>
          <w:p w14:paraId="4501A056" w14:textId="6D5DE5C9" w:rsidR="00F9408D" w:rsidRPr="00F9408D" w:rsidRDefault="00F9408D" w:rsidP="00F9408D">
            <w:r w:rsidRPr="00F9408D">
              <w:t>Reason_absence_28</w:t>
            </w:r>
            <w:r w:rsidR="00E9347E">
              <w:t xml:space="preserve"> </w:t>
            </w:r>
            <w:r w:rsidR="00E9347E" w:rsidRPr="00E9347E">
              <w:rPr>
                <w:sz w:val="18"/>
                <w:szCs w:val="18"/>
              </w:rPr>
              <w:t>Consulta odontológica</w:t>
            </w:r>
          </w:p>
        </w:tc>
        <w:tc>
          <w:tcPr>
            <w:tcW w:w="716" w:type="dxa"/>
            <w:vAlign w:val="center"/>
            <w:hideMark/>
          </w:tcPr>
          <w:p w14:paraId="6A70EAB7" w14:textId="77777777" w:rsidR="00F9408D" w:rsidRPr="00F9408D" w:rsidRDefault="00F9408D" w:rsidP="00F9408D">
            <w:pPr>
              <w:jc w:val="center"/>
            </w:pPr>
            <w:r w:rsidRPr="00F9408D">
              <w:t>-5.84</w:t>
            </w:r>
          </w:p>
        </w:tc>
        <w:tc>
          <w:tcPr>
            <w:tcW w:w="625" w:type="dxa"/>
            <w:vAlign w:val="center"/>
            <w:hideMark/>
          </w:tcPr>
          <w:p w14:paraId="08E968C4" w14:textId="77777777" w:rsidR="00F9408D" w:rsidRPr="00F9408D" w:rsidRDefault="00F9408D" w:rsidP="00F9408D">
            <w:pPr>
              <w:jc w:val="center"/>
            </w:pPr>
            <w:r w:rsidRPr="00F9408D">
              <w:t>0.009</w:t>
            </w:r>
          </w:p>
        </w:tc>
        <w:tc>
          <w:tcPr>
            <w:tcW w:w="4538" w:type="dxa"/>
            <w:vAlign w:val="center"/>
            <w:hideMark/>
          </w:tcPr>
          <w:p w14:paraId="7D64EB76" w14:textId="77777777" w:rsidR="00F9408D" w:rsidRPr="00F9408D" w:rsidRDefault="00F9408D" w:rsidP="00F9408D">
            <w:pPr>
              <w:rPr>
                <w:sz w:val="20"/>
                <w:szCs w:val="20"/>
              </w:rPr>
            </w:pPr>
            <w:r w:rsidRPr="00F9408D">
              <w:rPr>
                <w:sz w:val="20"/>
                <w:szCs w:val="20"/>
              </w:rPr>
              <w:t>Igual que el anterior: este tipo de ausencia es “leve” o de corta duración.</w:t>
            </w:r>
          </w:p>
        </w:tc>
      </w:tr>
      <w:tr w:rsidR="008136D9" w:rsidRPr="00F9408D" w14:paraId="60299493" w14:textId="77777777" w:rsidTr="00E9347E">
        <w:trPr>
          <w:tblCellSpacing w:w="15" w:type="dxa"/>
        </w:trPr>
        <w:tc>
          <w:tcPr>
            <w:tcW w:w="2465" w:type="dxa"/>
            <w:vAlign w:val="center"/>
            <w:hideMark/>
          </w:tcPr>
          <w:p w14:paraId="4AE55D26" w14:textId="7233317F" w:rsidR="00F9408D" w:rsidRPr="00F9408D" w:rsidRDefault="00F9408D" w:rsidP="00F9408D">
            <w:r w:rsidRPr="00F9408D">
              <w:t>Day_week_4 (</w:t>
            </w:r>
            <w:r w:rsidR="008136D9" w:rsidRPr="008136D9">
              <w:t>miércoles</w:t>
            </w:r>
            <w:r w:rsidRPr="00F9408D">
              <w:t>)</w:t>
            </w:r>
          </w:p>
        </w:tc>
        <w:tc>
          <w:tcPr>
            <w:tcW w:w="716" w:type="dxa"/>
            <w:vAlign w:val="center"/>
            <w:hideMark/>
          </w:tcPr>
          <w:p w14:paraId="5C335E29" w14:textId="77777777" w:rsidR="00F9408D" w:rsidRPr="00F9408D" w:rsidRDefault="00F9408D" w:rsidP="00F9408D">
            <w:pPr>
              <w:jc w:val="center"/>
            </w:pPr>
            <w:r w:rsidRPr="00F9408D">
              <w:t>-2.68</w:t>
            </w:r>
          </w:p>
        </w:tc>
        <w:tc>
          <w:tcPr>
            <w:tcW w:w="625" w:type="dxa"/>
            <w:vAlign w:val="center"/>
            <w:hideMark/>
          </w:tcPr>
          <w:p w14:paraId="39B01F31" w14:textId="77777777" w:rsidR="00F9408D" w:rsidRPr="00F9408D" w:rsidRDefault="00F9408D" w:rsidP="00F9408D">
            <w:pPr>
              <w:jc w:val="center"/>
            </w:pPr>
            <w:r w:rsidRPr="00F9408D">
              <w:t>0.043</w:t>
            </w:r>
          </w:p>
        </w:tc>
        <w:tc>
          <w:tcPr>
            <w:tcW w:w="4538" w:type="dxa"/>
            <w:vAlign w:val="center"/>
            <w:hideMark/>
          </w:tcPr>
          <w:p w14:paraId="34A95B8A" w14:textId="1F1B54BB" w:rsidR="00F9408D" w:rsidRPr="00F9408D" w:rsidRDefault="00F9408D" w:rsidP="00F9408D">
            <w:pPr>
              <w:rPr>
                <w:sz w:val="20"/>
                <w:szCs w:val="20"/>
              </w:rPr>
            </w:pPr>
            <w:r w:rsidRPr="00F9408D">
              <w:rPr>
                <w:sz w:val="20"/>
                <w:szCs w:val="20"/>
              </w:rPr>
              <w:t xml:space="preserve">Menos absentismo los </w:t>
            </w:r>
            <w:proofErr w:type="spellStart"/>
            <w:r>
              <w:rPr>
                <w:sz w:val="20"/>
                <w:szCs w:val="20"/>
              </w:rPr>
              <w:t>miercoles</w:t>
            </w:r>
            <w:proofErr w:type="spellEnd"/>
            <w:r w:rsidRPr="00F9408D">
              <w:rPr>
                <w:sz w:val="20"/>
                <w:szCs w:val="20"/>
              </w:rPr>
              <w:t>.</w:t>
            </w:r>
          </w:p>
        </w:tc>
      </w:tr>
      <w:tr w:rsidR="008136D9" w:rsidRPr="00F9408D" w14:paraId="38313885" w14:textId="77777777" w:rsidTr="00E9347E">
        <w:trPr>
          <w:tblCellSpacing w:w="15" w:type="dxa"/>
        </w:trPr>
        <w:tc>
          <w:tcPr>
            <w:tcW w:w="2465" w:type="dxa"/>
            <w:vAlign w:val="center"/>
            <w:hideMark/>
          </w:tcPr>
          <w:p w14:paraId="3635A445" w14:textId="280E5F47" w:rsidR="00F9408D" w:rsidRPr="00F9408D" w:rsidRDefault="00F9408D" w:rsidP="00F9408D">
            <w:r w:rsidRPr="00F9408D">
              <w:t>Day_week_5 (</w:t>
            </w:r>
            <w:r w:rsidRPr="008136D9">
              <w:t>jueves</w:t>
            </w:r>
            <w:r w:rsidRPr="00F9408D">
              <w:t>)</w:t>
            </w:r>
          </w:p>
        </w:tc>
        <w:tc>
          <w:tcPr>
            <w:tcW w:w="716" w:type="dxa"/>
            <w:vAlign w:val="center"/>
            <w:hideMark/>
          </w:tcPr>
          <w:p w14:paraId="42EBAEE0" w14:textId="77777777" w:rsidR="00F9408D" w:rsidRPr="00F9408D" w:rsidRDefault="00F9408D" w:rsidP="00F9408D">
            <w:pPr>
              <w:jc w:val="center"/>
            </w:pPr>
            <w:r w:rsidRPr="00F9408D">
              <w:t>-3.95</w:t>
            </w:r>
          </w:p>
        </w:tc>
        <w:tc>
          <w:tcPr>
            <w:tcW w:w="625" w:type="dxa"/>
            <w:vAlign w:val="center"/>
            <w:hideMark/>
          </w:tcPr>
          <w:p w14:paraId="66A0AFF9" w14:textId="77777777" w:rsidR="00F9408D" w:rsidRPr="00F9408D" w:rsidRDefault="00F9408D" w:rsidP="00F9408D">
            <w:pPr>
              <w:jc w:val="center"/>
            </w:pPr>
            <w:r w:rsidRPr="00F9408D">
              <w:t>0.006</w:t>
            </w:r>
          </w:p>
        </w:tc>
        <w:tc>
          <w:tcPr>
            <w:tcW w:w="4538" w:type="dxa"/>
            <w:vAlign w:val="center"/>
            <w:hideMark/>
          </w:tcPr>
          <w:p w14:paraId="3D8BD32D" w14:textId="5B8D9C60" w:rsidR="00F9408D" w:rsidRPr="00F9408D" w:rsidRDefault="00F9408D" w:rsidP="00F9408D">
            <w:pPr>
              <w:rPr>
                <w:sz w:val="20"/>
                <w:szCs w:val="20"/>
              </w:rPr>
            </w:pPr>
            <w:r w:rsidRPr="00F9408D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>jueves</w:t>
            </w:r>
            <w:r w:rsidRPr="00F9408D">
              <w:rPr>
                <w:sz w:val="20"/>
                <w:szCs w:val="20"/>
              </w:rPr>
              <w:t xml:space="preserve"> también muestra menos absentismo.</w:t>
            </w:r>
          </w:p>
        </w:tc>
      </w:tr>
      <w:tr w:rsidR="008136D9" w:rsidRPr="00F9408D" w14:paraId="046D71C6" w14:textId="77777777" w:rsidTr="00E9347E">
        <w:trPr>
          <w:tblCellSpacing w:w="15" w:type="dxa"/>
        </w:trPr>
        <w:tc>
          <w:tcPr>
            <w:tcW w:w="2465" w:type="dxa"/>
            <w:vAlign w:val="center"/>
            <w:hideMark/>
          </w:tcPr>
          <w:p w14:paraId="5352119E" w14:textId="1020348B" w:rsidR="00F9408D" w:rsidRPr="00F9408D" w:rsidRDefault="00F9408D" w:rsidP="00F9408D">
            <w:r w:rsidRPr="00F9408D">
              <w:t>Day_week_6 (</w:t>
            </w:r>
            <w:r w:rsidRPr="008136D9">
              <w:t>viernes</w:t>
            </w:r>
            <w:r w:rsidRPr="00F9408D">
              <w:t>)</w:t>
            </w:r>
          </w:p>
        </w:tc>
        <w:tc>
          <w:tcPr>
            <w:tcW w:w="716" w:type="dxa"/>
            <w:vAlign w:val="center"/>
            <w:hideMark/>
          </w:tcPr>
          <w:p w14:paraId="0E7AC94C" w14:textId="77777777" w:rsidR="00F9408D" w:rsidRPr="00F9408D" w:rsidRDefault="00F9408D" w:rsidP="00F9408D">
            <w:pPr>
              <w:jc w:val="center"/>
            </w:pPr>
            <w:r w:rsidRPr="00F9408D">
              <w:t>-3.53</w:t>
            </w:r>
          </w:p>
        </w:tc>
        <w:tc>
          <w:tcPr>
            <w:tcW w:w="625" w:type="dxa"/>
            <w:vAlign w:val="center"/>
            <w:hideMark/>
          </w:tcPr>
          <w:p w14:paraId="1789157F" w14:textId="77777777" w:rsidR="00F9408D" w:rsidRPr="00F9408D" w:rsidRDefault="00F9408D" w:rsidP="00F9408D">
            <w:pPr>
              <w:jc w:val="center"/>
            </w:pPr>
            <w:r w:rsidRPr="00F9408D">
              <w:t>0.011</w:t>
            </w:r>
          </w:p>
        </w:tc>
        <w:tc>
          <w:tcPr>
            <w:tcW w:w="4538" w:type="dxa"/>
            <w:vAlign w:val="center"/>
            <w:hideMark/>
          </w:tcPr>
          <w:p w14:paraId="010A550D" w14:textId="2A9BD9C1" w:rsidR="00F9408D" w:rsidRPr="00F9408D" w:rsidRDefault="00F9408D" w:rsidP="00F940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viernes</w:t>
            </w:r>
            <w:r w:rsidRPr="00F9408D">
              <w:rPr>
                <w:sz w:val="20"/>
                <w:szCs w:val="20"/>
              </w:rPr>
              <w:t xml:space="preserve"> con menos ausencias, aunque dependerá si es laboral.</w:t>
            </w:r>
          </w:p>
        </w:tc>
      </w:tr>
    </w:tbl>
    <w:p w14:paraId="4455D727" w14:textId="77777777" w:rsidR="00E9347E" w:rsidRDefault="00E9347E" w:rsidP="00F9408D">
      <w:pPr>
        <w:rPr>
          <w:b/>
          <w:bCs/>
          <w:sz w:val="28"/>
          <w:szCs w:val="28"/>
          <w:u w:val="single"/>
        </w:rPr>
      </w:pPr>
    </w:p>
    <w:p w14:paraId="25DAC91E" w14:textId="77777777" w:rsidR="00E9347E" w:rsidRDefault="00E9347E" w:rsidP="00F9408D">
      <w:pPr>
        <w:rPr>
          <w:b/>
          <w:bCs/>
          <w:sz w:val="28"/>
          <w:szCs w:val="28"/>
          <w:u w:val="single"/>
        </w:rPr>
      </w:pPr>
    </w:p>
    <w:p w14:paraId="4E9AD848" w14:textId="77777777" w:rsidR="00E9347E" w:rsidRDefault="00E9347E" w:rsidP="00F9408D">
      <w:pPr>
        <w:rPr>
          <w:b/>
          <w:bCs/>
          <w:sz w:val="28"/>
          <w:szCs w:val="28"/>
          <w:u w:val="single"/>
        </w:rPr>
      </w:pPr>
    </w:p>
    <w:p w14:paraId="248B6862" w14:textId="77777777" w:rsidR="00E9347E" w:rsidRDefault="00E9347E" w:rsidP="00F9408D">
      <w:pPr>
        <w:rPr>
          <w:b/>
          <w:bCs/>
          <w:sz w:val="28"/>
          <w:szCs w:val="28"/>
          <w:u w:val="single"/>
        </w:rPr>
      </w:pPr>
    </w:p>
    <w:p w14:paraId="3800E0DC" w14:textId="77777777" w:rsidR="00E9347E" w:rsidRDefault="00E9347E" w:rsidP="00F9408D">
      <w:pPr>
        <w:rPr>
          <w:b/>
          <w:bCs/>
          <w:sz w:val="28"/>
          <w:szCs w:val="28"/>
          <w:u w:val="single"/>
        </w:rPr>
      </w:pPr>
    </w:p>
    <w:p w14:paraId="5FC9CA32" w14:textId="5562526C" w:rsidR="00F9408D" w:rsidRPr="00661FB9" w:rsidRDefault="00F9408D" w:rsidP="00F9408D">
      <w:pPr>
        <w:rPr>
          <w:b/>
          <w:bCs/>
          <w:sz w:val="28"/>
          <w:szCs w:val="28"/>
          <w:u w:val="single"/>
        </w:rPr>
      </w:pPr>
      <w:r w:rsidRPr="00661FB9">
        <w:rPr>
          <w:b/>
          <w:bCs/>
          <w:sz w:val="28"/>
          <w:szCs w:val="28"/>
          <w:u w:val="single"/>
        </w:rPr>
        <w:t xml:space="preserve">Variables que </w:t>
      </w:r>
      <w:r>
        <w:rPr>
          <w:b/>
          <w:bCs/>
          <w:sz w:val="28"/>
          <w:szCs w:val="28"/>
          <w:u w:val="single"/>
        </w:rPr>
        <w:t>AUMENTAN</w:t>
      </w:r>
      <w:r w:rsidRPr="00661FB9">
        <w:rPr>
          <w:b/>
          <w:bCs/>
          <w:sz w:val="28"/>
          <w:szCs w:val="28"/>
          <w:u w:val="single"/>
        </w:rPr>
        <w:t xml:space="preserve"> significativamente el absentismo</w:t>
      </w:r>
    </w:p>
    <w:p w14:paraId="0F3E512A" w14:textId="791886E7" w:rsidR="00AF2B19" w:rsidRDefault="00F9408D">
      <w:r w:rsidRPr="00F9408D">
        <w:t xml:space="preserve">Estas variables tienen coeficientes </w:t>
      </w:r>
      <w:r w:rsidRPr="00F9408D">
        <w:rPr>
          <w:b/>
          <w:bCs/>
        </w:rPr>
        <w:t>positivos</w:t>
      </w:r>
      <w:r w:rsidRPr="00F9408D">
        <w:t xml:space="preserve"> y </w:t>
      </w:r>
      <w:r w:rsidRPr="00F9408D">
        <w:rPr>
          <w:b/>
          <w:bCs/>
        </w:rPr>
        <w:t>p-valor &lt; 0.05</w:t>
      </w:r>
      <w:r w:rsidRPr="00F9408D">
        <w:t xml:space="preserve">, lo que indica que están </w:t>
      </w:r>
      <w:r w:rsidRPr="00F9408D">
        <w:rPr>
          <w:b/>
          <w:bCs/>
        </w:rPr>
        <w:t>asociadas con más horas de absentismo</w:t>
      </w:r>
      <w:r w:rsidRPr="00F9408D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  <w:gridCol w:w="747"/>
        <w:gridCol w:w="673"/>
        <w:gridCol w:w="3418"/>
      </w:tblGrid>
      <w:tr w:rsidR="00F9408D" w:rsidRPr="00F9408D" w14:paraId="0FD62D6C" w14:textId="77777777" w:rsidTr="00F940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BA3DF3" w14:textId="77777777" w:rsidR="00F9408D" w:rsidRPr="00F9408D" w:rsidRDefault="00F9408D" w:rsidP="00802EBF">
            <w:pPr>
              <w:jc w:val="center"/>
              <w:rPr>
                <w:b/>
                <w:bCs/>
              </w:rPr>
            </w:pPr>
            <w:r w:rsidRPr="00F9408D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56E78132" w14:textId="77777777" w:rsidR="00F9408D" w:rsidRPr="00F9408D" w:rsidRDefault="00F9408D" w:rsidP="00802EBF">
            <w:pPr>
              <w:jc w:val="center"/>
              <w:rPr>
                <w:b/>
                <w:bCs/>
              </w:rPr>
            </w:pPr>
            <w:proofErr w:type="spellStart"/>
            <w:r w:rsidRPr="00F9408D">
              <w:rPr>
                <w:b/>
                <w:bCs/>
              </w:rPr>
              <w:t>Coef</w:t>
            </w:r>
            <w:proofErr w:type="spellEnd"/>
            <w:r w:rsidRPr="00F9408D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A5446FD" w14:textId="77777777" w:rsidR="00F9408D" w:rsidRPr="00F9408D" w:rsidRDefault="00F9408D" w:rsidP="00802EBF">
            <w:pPr>
              <w:jc w:val="center"/>
              <w:rPr>
                <w:b/>
                <w:bCs/>
              </w:rPr>
            </w:pPr>
            <w:r w:rsidRPr="00F9408D">
              <w:rPr>
                <w:b/>
                <w:bCs/>
              </w:rPr>
              <w:t>p-valor</w:t>
            </w:r>
          </w:p>
        </w:tc>
        <w:tc>
          <w:tcPr>
            <w:tcW w:w="0" w:type="auto"/>
            <w:vAlign w:val="center"/>
            <w:hideMark/>
          </w:tcPr>
          <w:p w14:paraId="5E3419FF" w14:textId="77777777" w:rsidR="00F9408D" w:rsidRPr="00F9408D" w:rsidRDefault="00F9408D" w:rsidP="00802EBF">
            <w:pPr>
              <w:jc w:val="center"/>
              <w:rPr>
                <w:b/>
                <w:bCs/>
              </w:rPr>
            </w:pPr>
            <w:r w:rsidRPr="00F9408D">
              <w:rPr>
                <w:b/>
                <w:bCs/>
              </w:rPr>
              <w:t>Interpretación práctica</w:t>
            </w:r>
          </w:p>
        </w:tc>
      </w:tr>
      <w:tr w:rsidR="00F9408D" w:rsidRPr="00F9408D" w14:paraId="3765F31C" w14:textId="77777777" w:rsidTr="00F94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93D49" w14:textId="77777777" w:rsidR="00F9408D" w:rsidRPr="00F9408D" w:rsidRDefault="00F9408D" w:rsidP="00F9408D">
            <w:r w:rsidRPr="00F9408D">
              <w:t>Son</w:t>
            </w:r>
          </w:p>
        </w:tc>
        <w:tc>
          <w:tcPr>
            <w:tcW w:w="0" w:type="auto"/>
            <w:vAlign w:val="center"/>
            <w:hideMark/>
          </w:tcPr>
          <w:p w14:paraId="5FD0E412" w14:textId="77777777" w:rsidR="00F9408D" w:rsidRPr="00F9408D" w:rsidRDefault="00F9408D" w:rsidP="00F9408D">
            <w:pPr>
              <w:jc w:val="center"/>
            </w:pPr>
            <w:r w:rsidRPr="00F9408D">
              <w:t>+1.14</w:t>
            </w:r>
          </w:p>
        </w:tc>
        <w:tc>
          <w:tcPr>
            <w:tcW w:w="0" w:type="auto"/>
            <w:vAlign w:val="center"/>
            <w:hideMark/>
          </w:tcPr>
          <w:p w14:paraId="6BCA7C79" w14:textId="77777777" w:rsidR="00F9408D" w:rsidRPr="00F9408D" w:rsidRDefault="00F9408D" w:rsidP="00F9408D">
            <w:pPr>
              <w:jc w:val="center"/>
            </w:pPr>
            <w:r w:rsidRPr="00F9408D">
              <w:t>0.017</w:t>
            </w:r>
          </w:p>
        </w:tc>
        <w:tc>
          <w:tcPr>
            <w:tcW w:w="0" w:type="auto"/>
            <w:vAlign w:val="center"/>
            <w:hideMark/>
          </w:tcPr>
          <w:p w14:paraId="52162A6A" w14:textId="77777777" w:rsidR="00F9408D" w:rsidRPr="00F9408D" w:rsidRDefault="00F9408D" w:rsidP="00F9408D">
            <w:pPr>
              <w:rPr>
                <w:sz w:val="20"/>
                <w:szCs w:val="20"/>
              </w:rPr>
            </w:pPr>
            <w:r w:rsidRPr="00F9408D">
              <w:rPr>
                <w:sz w:val="20"/>
                <w:szCs w:val="20"/>
              </w:rPr>
              <w:t>Tener hijos se asocia con más horas de ausencia. Podrían ser por cuidado o emergencias familiares.</w:t>
            </w:r>
          </w:p>
        </w:tc>
      </w:tr>
      <w:tr w:rsidR="00F9408D" w:rsidRPr="00F9408D" w14:paraId="1B249583" w14:textId="77777777" w:rsidTr="00F94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C4167" w14:textId="7DA135B5" w:rsidR="00F9408D" w:rsidRPr="00F9408D" w:rsidRDefault="00F9408D" w:rsidP="00F9408D">
            <w:r w:rsidRPr="00F9408D">
              <w:t>Reason_absence_6</w:t>
            </w:r>
            <w:r>
              <w:t xml:space="preserve"> </w:t>
            </w:r>
            <w:r w:rsidR="00802EBF">
              <w:t xml:space="preserve">           </w:t>
            </w:r>
            <w:r w:rsidRPr="00802EBF">
              <w:rPr>
                <w:sz w:val="18"/>
                <w:szCs w:val="18"/>
              </w:rPr>
              <w:t>Enfermedad sistema nervioso</w:t>
            </w:r>
          </w:p>
        </w:tc>
        <w:tc>
          <w:tcPr>
            <w:tcW w:w="0" w:type="auto"/>
            <w:vAlign w:val="center"/>
            <w:hideMark/>
          </w:tcPr>
          <w:p w14:paraId="05D5EA28" w14:textId="77777777" w:rsidR="00F9408D" w:rsidRPr="00F9408D" w:rsidRDefault="00F9408D" w:rsidP="00F9408D">
            <w:pPr>
              <w:jc w:val="center"/>
            </w:pPr>
            <w:r w:rsidRPr="00F9408D">
              <w:t>+10.83</w:t>
            </w:r>
          </w:p>
        </w:tc>
        <w:tc>
          <w:tcPr>
            <w:tcW w:w="0" w:type="auto"/>
            <w:vAlign w:val="center"/>
            <w:hideMark/>
          </w:tcPr>
          <w:p w14:paraId="7A84BCEC" w14:textId="77777777" w:rsidR="00F9408D" w:rsidRPr="00F9408D" w:rsidRDefault="00F9408D" w:rsidP="00F9408D">
            <w:pPr>
              <w:jc w:val="center"/>
            </w:pPr>
            <w:r w:rsidRPr="00F9408D">
              <w:t>0.019</w:t>
            </w:r>
          </w:p>
        </w:tc>
        <w:tc>
          <w:tcPr>
            <w:tcW w:w="0" w:type="auto"/>
            <w:vAlign w:val="center"/>
            <w:hideMark/>
          </w:tcPr>
          <w:p w14:paraId="51509302" w14:textId="77777777" w:rsidR="00F9408D" w:rsidRPr="00F9408D" w:rsidRDefault="00F9408D" w:rsidP="00F9408D">
            <w:pPr>
              <w:rPr>
                <w:sz w:val="20"/>
                <w:szCs w:val="20"/>
              </w:rPr>
            </w:pPr>
            <w:r w:rsidRPr="00F9408D">
              <w:rPr>
                <w:sz w:val="20"/>
                <w:szCs w:val="20"/>
              </w:rPr>
              <w:t>Este motivo específico está muy ligado a alto absentismo.</w:t>
            </w:r>
          </w:p>
        </w:tc>
      </w:tr>
      <w:tr w:rsidR="00F9408D" w:rsidRPr="00F9408D" w14:paraId="5A0F3453" w14:textId="77777777" w:rsidTr="00F94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877A3" w14:textId="2CB18B8D" w:rsidR="00F9408D" w:rsidRPr="00F9408D" w:rsidRDefault="00F9408D" w:rsidP="00F9408D">
            <w:r w:rsidRPr="00F9408D">
              <w:t>Reason_absence_9</w:t>
            </w:r>
            <w:r>
              <w:t xml:space="preserve"> </w:t>
            </w:r>
            <w:r w:rsidR="00802EBF">
              <w:t xml:space="preserve">            </w:t>
            </w:r>
            <w:r w:rsidRPr="00802EBF">
              <w:rPr>
                <w:sz w:val="18"/>
                <w:szCs w:val="18"/>
              </w:rPr>
              <w:t>Enfermedad sistema circulatorio</w:t>
            </w:r>
          </w:p>
        </w:tc>
        <w:tc>
          <w:tcPr>
            <w:tcW w:w="0" w:type="auto"/>
            <w:vAlign w:val="center"/>
            <w:hideMark/>
          </w:tcPr>
          <w:p w14:paraId="3F629922" w14:textId="77777777" w:rsidR="00F9408D" w:rsidRPr="00F9408D" w:rsidRDefault="00F9408D" w:rsidP="00F9408D">
            <w:pPr>
              <w:jc w:val="center"/>
            </w:pPr>
            <w:r w:rsidRPr="00F9408D">
              <w:t>+32.27</w:t>
            </w:r>
          </w:p>
        </w:tc>
        <w:tc>
          <w:tcPr>
            <w:tcW w:w="0" w:type="auto"/>
            <w:vAlign w:val="center"/>
            <w:hideMark/>
          </w:tcPr>
          <w:p w14:paraId="44997CED" w14:textId="77777777" w:rsidR="00F9408D" w:rsidRPr="00F9408D" w:rsidRDefault="00F9408D" w:rsidP="00F9408D">
            <w:pPr>
              <w:jc w:val="center"/>
            </w:pPr>
            <w:r w:rsidRPr="00F9408D">
              <w:t>0.000</w:t>
            </w:r>
          </w:p>
        </w:tc>
        <w:tc>
          <w:tcPr>
            <w:tcW w:w="0" w:type="auto"/>
            <w:vAlign w:val="center"/>
            <w:hideMark/>
          </w:tcPr>
          <w:p w14:paraId="4F5A6631" w14:textId="77777777" w:rsidR="00F9408D" w:rsidRPr="00F9408D" w:rsidRDefault="00F9408D" w:rsidP="00F9408D">
            <w:pPr>
              <w:rPr>
                <w:sz w:val="20"/>
                <w:szCs w:val="20"/>
              </w:rPr>
            </w:pPr>
            <w:r w:rsidRPr="00F9408D">
              <w:rPr>
                <w:sz w:val="20"/>
                <w:szCs w:val="20"/>
              </w:rPr>
              <w:t>Muy alta relación. Puede ser una enfermedad seria, accidente, etc.</w:t>
            </w:r>
          </w:p>
        </w:tc>
      </w:tr>
      <w:tr w:rsidR="00F9408D" w:rsidRPr="00F9408D" w14:paraId="215FB8D5" w14:textId="77777777" w:rsidTr="00F94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73BC8" w14:textId="395DFAED" w:rsidR="00F9408D" w:rsidRPr="00F9408D" w:rsidRDefault="00F9408D" w:rsidP="00F9408D">
            <w:r w:rsidRPr="00F9408D">
              <w:t>Reason_absence_11</w:t>
            </w:r>
            <w:r>
              <w:t xml:space="preserve"> </w:t>
            </w:r>
            <w:r w:rsidR="00802EBF">
              <w:t xml:space="preserve">         </w:t>
            </w:r>
            <w:r w:rsidRPr="00802EBF">
              <w:rPr>
                <w:sz w:val="18"/>
                <w:szCs w:val="18"/>
              </w:rPr>
              <w:t>Enfermedad del sistema digestivo</w:t>
            </w:r>
          </w:p>
        </w:tc>
        <w:tc>
          <w:tcPr>
            <w:tcW w:w="0" w:type="auto"/>
            <w:vAlign w:val="center"/>
            <w:hideMark/>
          </w:tcPr>
          <w:p w14:paraId="719D2326" w14:textId="77777777" w:rsidR="00F9408D" w:rsidRPr="00F9408D" w:rsidRDefault="00F9408D" w:rsidP="00F9408D">
            <w:pPr>
              <w:jc w:val="center"/>
            </w:pPr>
            <w:r w:rsidRPr="00F9408D">
              <w:t>+6.54</w:t>
            </w:r>
          </w:p>
        </w:tc>
        <w:tc>
          <w:tcPr>
            <w:tcW w:w="0" w:type="auto"/>
            <w:vAlign w:val="center"/>
            <w:hideMark/>
          </w:tcPr>
          <w:p w14:paraId="345A4B30" w14:textId="77777777" w:rsidR="00F9408D" w:rsidRPr="00F9408D" w:rsidRDefault="00F9408D" w:rsidP="00F9408D">
            <w:pPr>
              <w:jc w:val="center"/>
            </w:pPr>
            <w:r w:rsidRPr="00F9408D">
              <w:t>0.030</w:t>
            </w:r>
          </w:p>
        </w:tc>
        <w:tc>
          <w:tcPr>
            <w:tcW w:w="0" w:type="auto"/>
            <w:vAlign w:val="center"/>
            <w:hideMark/>
          </w:tcPr>
          <w:p w14:paraId="070336F3" w14:textId="77777777" w:rsidR="00F9408D" w:rsidRPr="00F9408D" w:rsidRDefault="00F9408D" w:rsidP="00F9408D">
            <w:r w:rsidRPr="00F9408D">
              <w:rPr>
                <w:sz w:val="20"/>
                <w:szCs w:val="20"/>
              </w:rPr>
              <w:t>También significativo</w:t>
            </w:r>
            <w:r w:rsidRPr="00F9408D">
              <w:t>.</w:t>
            </w:r>
          </w:p>
        </w:tc>
      </w:tr>
      <w:tr w:rsidR="00F9408D" w:rsidRPr="00F9408D" w14:paraId="0405251D" w14:textId="77777777" w:rsidTr="00F94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291D4" w14:textId="1BBEF962" w:rsidR="00F9408D" w:rsidRPr="00F9408D" w:rsidRDefault="00F9408D" w:rsidP="00F9408D">
            <w:r w:rsidRPr="00F9408D">
              <w:t>Reason_absence_12</w:t>
            </w:r>
            <w:r>
              <w:t xml:space="preserve"> </w:t>
            </w:r>
            <w:r w:rsidR="00802EBF">
              <w:t xml:space="preserve">           </w:t>
            </w:r>
            <w:r w:rsidRPr="00802EBF">
              <w:rPr>
                <w:sz w:val="18"/>
                <w:szCs w:val="18"/>
              </w:rPr>
              <w:t xml:space="preserve">Enfermedad de la piel y tejido </w:t>
            </w:r>
            <w:proofErr w:type="spellStart"/>
            <w:r w:rsidRPr="00802EBF">
              <w:rPr>
                <w:sz w:val="18"/>
                <w:szCs w:val="18"/>
              </w:rPr>
              <w:t>subcutaneo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152AC" w14:textId="77777777" w:rsidR="00F9408D" w:rsidRPr="00F9408D" w:rsidRDefault="00F9408D" w:rsidP="00F9408D">
            <w:pPr>
              <w:jc w:val="center"/>
            </w:pPr>
            <w:r w:rsidRPr="00F9408D">
              <w:t>+13.49</w:t>
            </w:r>
          </w:p>
        </w:tc>
        <w:tc>
          <w:tcPr>
            <w:tcW w:w="0" w:type="auto"/>
            <w:vAlign w:val="center"/>
            <w:hideMark/>
          </w:tcPr>
          <w:p w14:paraId="132D769D" w14:textId="77777777" w:rsidR="00F9408D" w:rsidRPr="00F9408D" w:rsidRDefault="00F9408D" w:rsidP="00F9408D">
            <w:pPr>
              <w:jc w:val="center"/>
            </w:pPr>
            <w:r w:rsidRPr="00F9408D">
              <w:t>0.002</w:t>
            </w:r>
          </w:p>
        </w:tc>
        <w:tc>
          <w:tcPr>
            <w:tcW w:w="0" w:type="auto"/>
            <w:vAlign w:val="center"/>
            <w:hideMark/>
          </w:tcPr>
          <w:p w14:paraId="522C2E9D" w14:textId="77777777" w:rsidR="00F9408D" w:rsidRPr="00F9408D" w:rsidRDefault="00F9408D" w:rsidP="00F9408D">
            <w:pPr>
              <w:rPr>
                <w:sz w:val="20"/>
                <w:szCs w:val="20"/>
              </w:rPr>
            </w:pPr>
            <w:r w:rsidRPr="00F9408D">
              <w:rPr>
                <w:sz w:val="20"/>
                <w:szCs w:val="20"/>
              </w:rPr>
              <w:t>Similar al anterior, representa una razón con gran impacto.</w:t>
            </w:r>
          </w:p>
        </w:tc>
      </w:tr>
      <w:tr w:rsidR="00F9408D" w:rsidRPr="00F9408D" w14:paraId="7B044A9A" w14:textId="77777777" w:rsidTr="00F94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D8879" w14:textId="0F5C4824" w:rsidR="00F9408D" w:rsidRPr="00F9408D" w:rsidRDefault="00F9408D" w:rsidP="00F9408D">
            <w:r w:rsidRPr="00F9408D">
              <w:t>Reason_absence_13</w:t>
            </w:r>
            <w:r>
              <w:t xml:space="preserve"> </w:t>
            </w:r>
            <w:r w:rsidR="00802EBF">
              <w:t xml:space="preserve">         </w:t>
            </w:r>
            <w:r w:rsidRPr="00802EBF">
              <w:rPr>
                <w:sz w:val="18"/>
                <w:szCs w:val="18"/>
              </w:rPr>
              <w:t>Enfermedad del sistema musculoesquelético y del tejido conjuntivo</w:t>
            </w:r>
          </w:p>
        </w:tc>
        <w:tc>
          <w:tcPr>
            <w:tcW w:w="0" w:type="auto"/>
            <w:vAlign w:val="center"/>
            <w:hideMark/>
          </w:tcPr>
          <w:p w14:paraId="091979FA" w14:textId="77777777" w:rsidR="00F9408D" w:rsidRPr="00F9408D" w:rsidRDefault="00F9408D" w:rsidP="00F9408D">
            <w:pPr>
              <w:jc w:val="center"/>
            </w:pPr>
            <w:r w:rsidRPr="00F9408D">
              <w:t>+8.11</w:t>
            </w:r>
          </w:p>
        </w:tc>
        <w:tc>
          <w:tcPr>
            <w:tcW w:w="0" w:type="auto"/>
            <w:vAlign w:val="center"/>
            <w:hideMark/>
          </w:tcPr>
          <w:p w14:paraId="31693481" w14:textId="77777777" w:rsidR="00F9408D" w:rsidRPr="00F9408D" w:rsidRDefault="00F9408D" w:rsidP="00F9408D">
            <w:pPr>
              <w:jc w:val="center"/>
            </w:pPr>
            <w:r w:rsidRPr="00F9408D">
              <w:t>0.001</w:t>
            </w:r>
          </w:p>
        </w:tc>
        <w:tc>
          <w:tcPr>
            <w:tcW w:w="0" w:type="auto"/>
            <w:vAlign w:val="center"/>
            <w:hideMark/>
          </w:tcPr>
          <w:p w14:paraId="2C0FF3AF" w14:textId="77777777" w:rsidR="00F9408D" w:rsidRPr="00F9408D" w:rsidRDefault="00F9408D" w:rsidP="00F9408D">
            <w:r w:rsidRPr="00F9408D">
              <w:rPr>
                <w:sz w:val="20"/>
                <w:szCs w:val="20"/>
              </w:rPr>
              <w:t>Motivo importante a analizar</w:t>
            </w:r>
            <w:r w:rsidRPr="00F9408D">
              <w:t>.</w:t>
            </w:r>
          </w:p>
        </w:tc>
      </w:tr>
      <w:tr w:rsidR="00F9408D" w:rsidRPr="00F9408D" w14:paraId="161F15FA" w14:textId="77777777" w:rsidTr="00F94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EE177" w14:textId="0A5645F5" w:rsidR="00F9408D" w:rsidRPr="00F9408D" w:rsidRDefault="00F9408D" w:rsidP="00F9408D">
            <w:r w:rsidRPr="00F9408D">
              <w:t>Reason_absence_19</w:t>
            </w:r>
            <w:r w:rsidR="00802EBF">
              <w:t xml:space="preserve">              </w:t>
            </w:r>
            <w:r w:rsidR="00802EBF" w:rsidRPr="00802EBF">
              <w:rPr>
                <w:sz w:val="18"/>
                <w:szCs w:val="18"/>
              </w:rPr>
              <w:t>Lesiones, envenenamiento y consecuencia de causas externas</w:t>
            </w:r>
          </w:p>
        </w:tc>
        <w:tc>
          <w:tcPr>
            <w:tcW w:w="0" w:type="auto"/>
            <w:vAlign w:val="center"/>
            <w:hideMark/>
          </w:tcPr>
          <w:p w14:paraId="460C853F" w14:textId="77777777" w:rsidR="00F9408D" w:rsidRPr="00F9408D" w:rsidRDefault="00F9408D" w:rsidP="00F9408D">
            <w:pPr>
              <w:jc w:val="center"/>
            </w:pPr>
            <w:r w:rsidRPr="00F9408D">
              <w:t>+9.28</w:t>
            </w:r>
          </w:p>
        </w:tc>
        <w:tc>
          <w:tcPr>
            <w:tcW w:w="0" w:type="auto"/>
            <w:vAlign w:val="center"/>
            <w:hideMark/>
          </w:tcPr>
          <w:p w14:paraId="696094D5" w14:textId="77777777" w:rsidR="00F9408D" w:rsidRPr="00F9408D" w:rsidRDefault="00F9408D" w:rsidP="00F9408D">
            <w:pPr>
              <w:jc w:val="center"/>
            </w:pPr>
            <w:r w:rsidRPr="00F9408D">
              <w:t>0.000</w:t>
            </w:r>
          </w:p>
        </w:tc>
        <w:tc>
          <w:tcPr>
            <w:tcW w:w="0" w:type="auto"/>
            <w:vAlign w:val="center"/>
            <w:hideMark/>
          </w:tcPr>
          <w:p w14:paraId="393A8C24" w14:textId="77777777" w:rsidR="00F9408D" w:rsidRPr="00F9408D" w:rsidRDefault="00F9408D" w:rsidP="00F9408D">
            <w:r w:rsidRPr="00F9408D">
              <w:rPr>
                <w:sz w:val="20"/>
                <w:szCs w:val="20"/>
              </w:rPr>
              <w:t>Otro motivo clave</w:t>
            </w:r>
            <w:r w:rsidRPr="00F9408D">
              <w:t>.</w:t>
            </w:r>
          </w:p>
        </w:tc>
      </w:tr>
    </w:tbl>
    <w:p w14:paraId="14B2A48D" w14:textId="77777777" w:rsidR="00F9408D" w:rsidRDefault="00F9408D"/>
    <w:p w14:paraId="76360CD9" w14:textId="0C86FC32" w:rsidR="008136D9" w:rsidRDefault="008136D9" w:rsidP="008136D9">
      <w:pPr>
        <w:rPr>
          <w:b/>
          <w:bCs/>
          <w:sz w:val="28"/>
          <w:szCs w:val="28"/>
          <w:u w:val="single"/>
        </w:rPr>
      </w:pPr>
      <w:r w:rsidRPr="00661FB9">
        <w:rPr>
          <w:b/>
          <w:bCs/>
          <w:sz w:val="28"/>
          <w:szCs w:val="28"/>
          <w:u w:val="single"/>
        </w:rPr>
        <w:t xml:space="preserve">Variables </w:t>
      </w:r>
      <w:r>
        <w:rPr>
          <w:b/>
          <w:bCs/>
          <w:sz w:val="28"/>
          <w:szCs w:val="28"/>
          <w:u w:val="single"/>
        </w:rPr>
        <w:t>no significativas (p &gt; 0.05)</w:t>
      </w:r>
    </w:p>
    <w:p w14:paraId="72F362B6" w14:textId="77777777" w:rsidR="008136D9" w:rsidRPr="008136D9" w:rsidRDefault="008136D9" w:rsidP="008136D9">
      <w:pPr>
        <w:numPr>
          <w:ilvl w:val="0"/>
          <w:numId w:val="6"/>
        </w:numPr>
      </w:pPr>
      <w:r w:rsidRPr="008136D9">
        <w:t xml:space="preserve">Variables como edad, transporte, social </w:t>
      </w:r>
      <w:proofErr w:type="spellStart"/>
      <w:r w:rsidRPr="008136D9">
        <w:t>smoker</w:t>
      </w:r>
      <w:proofErr w:type="spellEnd"/>
      <w:r w:rsidRPr="008136D9">
        <w:t>/</w:t>
      </w:r>
      <w:proofErr w:type="spellStart"/>
      <w:r w:rsidRPr="008136D9">
        <w:t>drinker</w:t>
      </w:r>
      <w:proofErr w:type="spellEnd"/>
      <w:r w:rsidRPr="008136D9">
        <w:t>, IMC, peso, altura, etc. no son significativas.</w:t>
      </w:r>
    </w:p>
    <w:p w14:paraId="7E1EE09E" w14:textId="77777777" w:rsidR="008136D9" w:rsidRPr="008136D9" w:rsidRDefault="008136D9" w:rsidP="008136D9">
      <w:pPr>
        <w:numPr>
          <w:ilvl w:val="0"/>
          <w:numId w:val="6"/>
        </w:numPr>
      </w:pPr>
      <w:r w:rsidRPr="008136D9">
        <w:t>Muchas variables de mes y temporada tampoco lo son.</w:t>
      </w:r>
    </w:p>
    <w:p w14:paraId="019BFB06" w14:textId="77777777" w:rsidR="008136D9" w:rsidRDefault="008136D9" w:rsidP="008136D9">
      <w:r w:rsidRPr="008136D9">
        <w:t xml:space="preserve">Esto indica que probablemente se podrían eliminar para simplificar el modelo sin pérdida importante de </w:t>
      </w:r>
      <w:proofErr w:type="spellStart"/>
      <w:r w:rsidRPr="008136D9">
        <w:t>explicatividad</w:t>
      </w:r>
      <w:proofErr w:type="spellEnd"/>
      <w:r w:rsidRPr="008136D9">
        <w:t>.</w:t>
      </w:r>
    </w:p>
    <w:p w14:paraId="6A9345E4" w14:textId="77777777" w:rsidR="008136D9" w:rsidRDefault="008136D9" w:rsidP="008136D9"/>
    <w:p w14:paraId="5A9E44A6" w14:textId="77777777" w:rsidR="008136D9" w:rsidRDefault="008136D9" w:rsidP="008136D9"/>
    <w:p w14:paraId="4EC8915C" w14:textId="77777777" w:rsidR="008136D9" w:rsidRDefault="008136D9" w:rsidP="008136D9"/>
    <w:p w14:paraId="39C44D2D" w14:textId="77777777" w:rsidR="008136D9" w:rsidRPr="008136D9" w:rsidRDefault="008136D9" w:rsidP="008136D9">
      <w:pPr>
        <w:rPr>
          <w:b/>
          <w:bCs/>
          <w:sz w:val="40"/>
          <w:szCs w:val="40"/>
          <w:u w:val="single"/>
        </w:rPr>
      </w:pPr>
      <w:r w:rsidRPr="008136D9">
        <w:rPr>
          <w:b/>
          <w:bCs/>
          <w:sz w:val="40"/>
          <w:szCs w:val="40"/>
          <w:u w:val="single"/>
        </w:rPr>
        <w:t>Conclusiones estratégicas</w:t>
      </w:r>
    </w:p>
    <w:p w14:paraId="3AD18460" w14:textId="3C06A3A6" w:rsidR="008136D9" w:rsidRPr="008136D9" w:rsidRDefault="008136D9" w:rsidP="008136D9">
      <w:pPr>
        <w:rPr>
          <w:b/>
          <w:bCs/>
        </w:rPr>
      </w:pPr>
      <w:r w:rsidRPr="008136D9">
        <w:rPr>
          <w:b/>
          <w:bCs/>
        </w:rPr>
        <w:t>1. Intervención en causas específicas</w:t>
      </w:r>
    </w:p>
    <w:p w14:paraId="12D031B1" w14:textId="77777777" w:rsidR="008136D9" w:rsidRPr="008136D9" w:rsidRDefault="008136D9" w:rsidP="008136D9">
      <w:r w:rsidRPr="008136D9">
        <w:t xml:space="preserve">Los </w:t>
      </w:r>
      <w:r w:rsidRPr="008136D9">
        <w:rPr>
          <w:b/>
          <w:bCs/>
        </w:rPr>
        <w:t>motivos de ausencia 6, 9, 12, 13 y 19</w:t>
      </w:r>
      <w:r w:rsidRPr="008136D9">
        <w:t xml:space="preserve"> deben ser prioridad:</w:t>
      </w:r>
    </w:p>
    <w:p w14:paraId="580F0C78" w14:textId="77777777" w:rsidR="008136D9" w:rsidRPr="008136D9" w:rsidRDefault="008136D9" w:rsidP="008136D9">
      <w:pPr>
        <w:numPr>
          <w:ilvl w:val="0"/>
          <w:numId w:val="7"/>
        </w:numPr>
      </w:pPr>
      <w:r w:rsidRPr="008136D9">
        <w:t>Analiza si están relacionadas con temas médicos, salud mental o conflictos personales.</w:t>
      </w:r>
    </w:p>
    <w:p w14:paraId="545E4823" w14:textId="77777777" w:rsidR="008136D9" w:rsidRDefault="008136D9" w:rsidP="008136D9">
      <w:pPr>
        <w:numPr>
          <w:ilvl w:val="0"/>
          <w:numId w:val="7"/>
        </w:numPr>
      </w:pPr>
      <w:r w:rsidRPr="008136D9">
        <w:t>Puedes diseñar campañas preventivas, convenios médicos, coaching, etc.</w:t>
      </w:r>
    </w:p>
    <w:p w14:paraId="12209910" w14:textId="0A98A104" w:rsidR="00E9347E" w:rsidRPr="008136D9" w:rsidRDefault="00E9347E" w:rsidP="008136D9">
      <w:pPr>
        <w:numPr>
          <w:ilvl w:val="0"/>
          <w:numId w:val="7"/>
        </w:numPr>
      </w:pPr>
      <w:r>
        <w:t>Planes de apoyo específicos.</w:t>
      </w:r>
    </w:p>
    <w:p w14:paraId="400239D0" w14:textId="379956F9" w:rsidR="008136D9" w:rsidRPr="008136D9" w:rsidRDefault="008136D9" w:rsidP="008136D9">
      <w:pPr>
        <w:rPr>
          <w:b/>
          <w:bCs/>
        </w:rPr>
      </w:pPr>
      <w:r w:rsidRPr="008136D9">
        <w:rPr>
          <w:b/>
          <w:bCs/>
        </w:rPr>
        <w:t>2. Apoyo a empleados con hijos</w:t>
      </w:r>
    </w:p>
    <w:p w14:paraId="3070A4E6" w14:textId="77777777" w:rsidR="008136D9" w:rsidRPr="008136D9" w:rsidRDefault="008136D9" w:rsidP="008136D9">
      <w:pPr>
        <w:numPr>
          <w:ilvl w:val="0"/>
          <w:numId w:val="8"/>
        </w:numPr>
      </w:pPr>
      <w:r w:rsidRPr="008136D9">
        <w:t>Proveer flexibilidad o apoyo en emergencias familiares puede reducir el absentismo entre quienes tienen hijos.</w:t>
      </w:r>
    </w:p>
    <w:p w14:paraId="6C72D834" w14:textId="74F43754" w:rsidR="008136D9" w:rsidRPr="008136D9" w:rsidRDefault="008136D9" w:rsidP="008136D9">
      <w:pPr>
        <w:rPr>
          <w:b/>
          <w:bCs/>
        </w:rPr>
      </w:pPr>
      <w:r w:rsidRPr="008136D9">
        <w:rPr>
          <w:b/>
          <w:bCs/>
        </w:rPr>
        <w:t>3. Formación reduce ausencias</w:t>
      </w:r>
    </w:p>
    <w:p w14:paraId="0CDD3C21" w14:textId="77777777" w:rsidR="008136D9" w:rsidRDefault="008136D9" w:rsidP="008136D9">
      <w:pPr>
        <w:numPr>
          <w:ilvl w:val="0"/>
          <w:numId w:val="9"/>
        </w:numPr>
      </w:pPr>
      <w:r w:rsidRPr="008136D9">
        <w:t>Potencia programas de capacitación: los empleados con mayor educación faltan menos.</w:t>
      </w:r>
    </w:p>
    <w:p w14:paraId="095691BF" w14:textId="7C3C9683" w:rsidR="00E9347E" w:rsidRPr="008136D9" w:rsidRDefault="00E9347E" w:rsidP="008136D9">
      <w:pPr>
        <w:numPr>
          <w:ilvl w:val="0"/>
          <w:numId w:val="9"/>
        </w:numPr>
      </w:pPr>
      <w:r w:rsidRPr="00E9347E">
        <w:t>Incentivar educación continua o contratar perfiles con formación más alta.</w:t>
      </w:r>
    </w:p>
    <w:p w14:paraId="1E586D92" w14:textId="69570E7C" w:rsidR="008136D9" w:rsidRPr="008136D9" w:rsidRDefault="008136D9" w:rsidP="008136D9">
      <w:pPr>
        <w:rPr>
          <w:b/>
          <w:bCs/>
        </w:rPr>
      </w:pPr>
      <w:r w:rsidRPr="008136D9">
        <w:rPr>
          <w:b/>
          <w:bCs/>
        </w:rPr>
        <w:t>4. Revisión de sanciones</w:t>
      </w:r>
    </w:p>
    <w:p w14:paraId="41703AA1" w14:textId="77777777" w:rsidR="008136D9" w:rsidRPr="008136D9" w:rsidRDefault="008136D9" w:rsidP="008136D9">
      <w:pPr>
        <w:numPr>
          <w:ilvl w:val="0"/>
          <w:numId w:val="10"/>
        </w:numPr>
      </w:pPr>
      <w:r w:rsidRPr="008136D9">
        <w:t xml:space="preserve">Las personas con fallos disciplinarios se ausentan menos. Cuidado con si esto es por </w:t>
      </w:r>
      <w:r w:rsidRPr="008136D9">
        <w:rPr>
          <w:b/>
          <w:bCs/>
        </w:rPr>
        <w:t>miedo al castigo</w:t>
      </w:r>
      <w:r w:rsidRPr="008136D9">
        <w:t xml:space="preserve"> y no por mejora real del compromiso.</w:t>
      </w:r>
    </w:p>
    <w:p w14:paraId="0985FBFF" w14:textId="1004C2F4" w:rsidR="008136D9" w:rsidRPr="008136D9" w:rsidRDefault="008136D9" w:rsidP="008136D9">
      <w:pPr>
        <w:rPr>
          <w:b/>
          <w:bCs/>
        </w:rPr>
      </w:pPr>
      <w:r w:rsidRPr="008136D9">
        <w:rPr>
          <w:b/>
          <w:bCs/>
        </w:rPr>
        <w:t>5. Día de la semana influye</w:t>
      </w:r>
    </w:p>
    <w:p w14:paraId="74212061" w14:textId="72DC51BF" w:rsidR="008136D9" w:rsidRPr="008136D9" w:rsidRDefault="008136D9" w:rsidP="008136D9">
      <w:pPr>
        <w:numPr>
          <w:ilvl w:val="0"/>
          <w:numId w:val="11"/>
        </w:numPr>
      </w:pPr>
      <w:r>
        <w:t>Miércoles, j</w:t>
      </w:r>
      <w:r w:rsidRPr="008136D9">
        <w:t>ueves</w:t>
      </w:r>
      <w:r>
        <w:t xml:space="preserve"> y </w:t>
      </w:r>
      <w:r w:rsidRPr="008136D9">
        <w:t>viernes muestran menos ausencias. Puede ayudarte a ajustar planificación de turnos o distribuir tareas críticas.</w:t>
      </w:r>
    </w:p>
    <w:p w14:paraId="05350F40" w14:textId="77777777" w:rsidR="008136D9" w:rsidRPr="008136D9" w:rsidRDefault="008136D9" w:rsidP="008136D9"/>
    <w:p w14:paraId="7275B1FF" w14:textId="77777777" w:rsidR="008136D9" w:rsidRPr="00661FB9" w:rsidRDefault="008136D9" w:rsidP="008136D9">
      <w:pPr>
        <w:rPr>
          <w:b/>
          <w:bCs/>
          <w:sz w:val="28"/>
          <w:szCs w:val="28"/>
          <w:u w:val="single"/>
        </w:rPr>
      </w:pPr>
    </w:p>
    <w:p w14:paraId="4DBD6770" w14:textId="77777777" w:rsidR="008136D9" w:rsidRDefault="008136D9"/>
    <w:sectPr w:rsidR="00813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579D"/>
    <w:multiLevelType w:val="multilevel"/>
    <w:tmpl w:val="B43A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7CE4"/>
    <w:multiLevelType w:val="multilevel"/>
    <w:tmpl w:val="FEEA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06B18"/>
    <w:multiLevelType w:val="multilevel"/>
    <w:tmpl w:val="98E2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108A9"/>
    <w:multiLevelType w:val="multilevel"/>
    <w:tmpl w:val="E796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A79C4"/>
    <w:multiLevelType w:val="hybridMultilevel"/>
    <w:tmpl w:val="315CF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523DD"/>
    <w:multiLevelType w:val="multilevel"/>
    <w:tmpl w:val="FFC6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56605"/>
    <w:multiLevelType w:val="hybridMultilevel"/>
    <w:tmpl w:val="140A18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8D94B97"/>
    <w:multiLevelType w:val="multilevel"/>
    <w:tmpl w:val="28A6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86922"/>
    <w:multiLevelType w:val="multilevel"/>
    <w:tmpl w:val="F626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16412"/>
    <w:multiLevelType w:val="multilevel"/>
    <w:tmpl w:val="A99A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C4D86"/>
    <w:multiLevelType w:val="multilevel"/>
    <w:tmpl w:val="9B62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287881">
    <w:abstractNumId w:val="0"/>
  </w:num>
  <w:num w:numId="2" w16cid:durableId="1771126504">
    <w:abstractNumId w:val="3"/>
  </w:num>
  <w:num w:numId="3" w16cid:durableId="1545211942">
    <w:abstractNumId w:val="10"/>
  </w:num>
  <w:num w:numId="4" w16cid:durableId="292911801">
    <w:abstractNumId w:val="6"/>
  </w:num>
  <w:num w:numId="5" w16cid:durableId="1318328">
    <w:abstractNumId w:val="4"/>
  </w:num>
  <w:num w:numId="6" w16cid:durableId="2030715763">
    <w:abstractNumId w:val="1"/>
  </w:num>
  <w:num w:numId="7" w16cid:durableId="778985977">
    <w:abstractNumId w:val="9"/>
  </w:num>
  <w:num w:numId="8" w16cid:durableId="408383680">
    <w:abstractNumId w:val="8"/>
  </w:num>
  <w:num w:numId="9" w16cid:durableId="1141000018">
    <w:abstractNumId w:val="2"/>
  </w:num>
  <w:num w:numId="10" w16cid:durableId="828449839">
    <w:abstractNumId w:val="7"/>
  </w:num>
  <w:num w:numId="11" w16cid:durableId="1597523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19"/>
    <w:rsid w:val="000B2F62"/>
    <w:rsid w:val="001F0031"/>
    <w:rsid w:val="004B2CD9"/>
    <w:rsid w:val="00661FB9"/>
    <w:rsid w:val="00802EBF"/>
    <w:rsid w:val="008136D9"/>
    <w:rsid w:val="00872D86"/>
    <w:rsid w:val="00AF2B19"/>
    <w:rsid w:val="00E9347E"/>
    <w:rsid w:val="00F9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04EE"/>
  <w15:chartTrackingRefBased/>
  <w15:docId w15:val="{C9200C11-DD6F-470C-8806-DE6DFCBA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2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2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2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2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2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2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2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2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2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2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2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2B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2B1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2B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2B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2B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2B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2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2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2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2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2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2B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2B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2B1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2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2B1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2B19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F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00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1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6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 pujol</dc:creator>
  <cp:keywords/>
  <dc:description/>
  <cp:lastModifiedBy>santy pujol</cp:lastModifiedBy>
  <cp:revision>2</cp:revision>
  <dcterms:created xsi:type="dcterms:W3CDTF">2025-06-17T18:50:00Z</dcterms:created>
  <dcterms:modified xsi:type="dcterms:W3CDTF">2025-06-18T10:02:00Z</dcterms:modified>
</cp:coreProperties>
</file>