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C1C685" w14:textId="77777777" w:rsidR="00646D56" w:rsidRPr="00A37402" w:rsidRDefault="00646D56" w:rsidP="004D1C98">
      <w:pPr>
        <w:jc w:val="center"/>
        <w:rPr>
          <w:rFonts w:ascii="Times New Roman" w:hAnsi="Times New Roman" w:cs="Times New Roman"/>
          <w:i/>
        </w:rPr>
      </w:pPr>
      <w:r w:rsidRPr="00A37402">
        <w:rPr>
          <w:rFonts w:ascii="Times New Roman" w:hAnsi="Times New Roman" w:cs="Times New Roman"/>
          <w:i/>
        </w:rPr>
        <w:t>Modèle d’avis d’attribution définitive</w:t>
      </w:r>
    </w:p>
    <w:p w14:paraId="71E9A9CA" w14:textId="77777777" w:rsidR="00646D56" w:rsidRPr="00A37402" w:rsidRDefault="00646D56" w:rsidP="00646D56">
      <w:pPr>
        <w:rPr>
          <w:rFonts w:ascii="Times New Roman" w:hAnsi="Times New Roman" w:cs="Times New Roman"/>
        </w:rPr>
      </w:pPr>
    </w:p>
    <w:p w14:paraId="2C23A38B" w14:textId="7AAB0481" w:rsidR="00646D56" w:rsidRPr="00A37402" w:rsidRDefault="0008604C" w:rsidP="00646D56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A374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ANNEXE 2 - </w:t>
      </w:r>
      <w:r w:rsidR="00120809" w:rsidRPr="00A3740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AVIS D’ATTRIBUTION DEFINITIVE </w:t>
      </w:r>
      <w:r w:rsidR="00646D56" w:rsidRPr="00A37402">
        <w:rPr>
          <w:rFonts w:ascii="Times New Roman" w:eastAsia="Calibri" w:hAnsi="Times New Roman" w:cs="Times New Roman"/>
          <w:b/>
          <w:bCs/>
          <w:sz w:val="24"/>
          <w:szCs w:val="24"/>
        </w:rPr>
        <w:t>DU MARCHE</w:t>
      </w:r>
    </w:p>
    <w:p w14:paraId="6E45DA65" w14:textId="77777777" w:rsidR="00646D56" w:rsidRPr="00A37402" w:rsidRDefault="00646D56" w:rsidP="00646D56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</w:p>
    <w:p w14:paraId="08D838CD" w14:textId="2220F645" w:rsidR="00646D56" w:rsidRPr="00A37402" w:rsidRDefault="00646D56" w:rsidP="00A37402">
      <w:pPr>
        <w:spacing w:after="0" w:line="240" w:lineRule="auto"/>
        <w:jc w:val="center"/>
        <w:rPr>
          <w:rFonts w:ascii="Times New Roman" w:eastAsia="Calibri" w:hAnsi="Times New Roman" w:cs="Times New Roman"/>
          <w:i/>
          <w:iCs/>
        </w:rPr>
      </w:pPr>
      <w:r w:rsidRPr="00A37402">
        <w:rPr>
          <w:rFonts w:ascii="Times New Roman" w:eastAsia="Calibri" w:hAnsi="Times New Roman" w:cs="Times New Roman"/>
          <w:i/>
          <w:iCs/>
        </w:rPr>
        <w:t>Ce modèle est établi en application de l’ar</w:t>
      </w:r>
      <w:r w:rsidR="00A37402">
        <w:rPr>
          <w:rFonts w:ascii="Times New Roman" w:eastAsia="Calibri" w:hAnsi="Times New Roman" w:cs="Times New Roman"/>
          <w:i/>
          <w:iCs/>
        </w:rPr>
        <w:t xml:space="preserve">ticle 100 alinéa 4 du </w:t>
      </w:r>
      <w:r w:rsidR="00A37402">
        <w:rPr>
          <w:rFonts w:ascii="Times New Roman" w:eastAsia="Calibri" w:hAnsi="Times New Roman" w:cs="Times New Roman"/>
          <w:i/>
          <w:iCs/>
        </w:rPr>
        <w:br/>
        <w:t>décret n° </w:t>
      </w:r>
      <w:r w:rsidRPr="00A37402">
        <w:rPr>
          <w:rFonts w:ascii="Times New Roman" w:eastAsia="Calibri" w:hAnsi="Times New Roman" w:cs="Times New Roman"/>
          <w:i/>
          <w:iCs/>
        </w:rPr>
        <w:t>2022-080/PR du 06 juillet 2022 portant code des marchés publics</w:t>
      </w:r>
    </w:p>
    <w:p w14:paraId="6A07B75C" w14:textId="77777777" w:rsidR="00646D56" w:rsidRPr="00A37402" w:rsidRDefault="00646D56" w:rsidP="00646D56">
      <w:pPr>
        <w:spacing w:after="200" w:line="276" w:lineRule="auto"/>
        <w:rPr>
          <w:rFonts w:ascii="Times New Roman" w:eastAsia="Calibri" w:hAnsi="Times New Roman" w:cs="Times New Roman"/>
        </w:rPr>
      </w:pPr>
    </w:p>
    <w:tbl>
      <w:tblPr>
        <w:tblW w:w="911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06"/>
        <w:gridCol w:w="4507"/>
      </w:tblGrid>
      <w:tr w:rsidR="00646D56" w:rsidRPr="00A37402" w14:paraId="1980E8B1" w14:textId="77777777" w:rsidTr="00590651">
        <w:trPr>
          <w:trHeight w:val="689"/>
        </w:trPr>
        <w:tc>
          <w:tcPr>
            <w:tcW w:w="4606" w:type="dxa"/>
            <w:vAlign w:val="center"/>
          </w:tcPr>
          <w:p w14:paraId="349E4548" w14:textId="061F853D" w:rsidR="00646D56" w:rsidRPr="00A37402" w:rsidRDefault="00646D56" w:rsidP="00A3740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r w:rsidRPr="00A37402">
              <w:rPr>
                <w:rFonts w:ascii="Times New Roman" w:eastAsia="Calibri" w:hAnsi="Times New Roman" w:cs="Times New Roman"/>
                <w:b/>
                <w:bCs/>
              </w:rPr>
              <w:t>AUTORITE CONTRACTANTE</w:t>
            </w:r>
          </w:p>
        </w:tc>
        <w:tc>
          <w:tcPr>
            <w:tcW w:w="4507" w:type="dxa"/>
            <w:vAlign w:val="center"/>
          </w:tcPr>
          <w:p w14:paraId="36D4B718" w14:textId="77777777" w:rsidR="00646D56" w:rsidRPr="00A37402" w:rsidRDefault="00646D56" w:rsidP="002F577A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646D56" w:rsidRPr="00A37402" w14:paraId="0E212596" w14:textId="77777777" w:rsidTr="00590651">
        <w:trPr>
          <w:trHeight w:val="703"/>
        </w:trPr>
        <w:tc>
          <w:tcPr>
            <w:tcW w:w="4606" w:type="dxa"/>
            <w:vAlign w:val="center"/>
          </w:tcPr>
          <w:p w14:paraId="39C63A37" w14:textId="02471D07" w:rsidR="00646D56" w:rsidRPr="00A37402" w:rsidRDefault="00646D56" w:rsidP="00A3740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r w:rsidRPr="00A37402">
              <w:rPr>
                <w:rFonts w:ascii="Times New Roman" w:eastAsia="Calibri" w:hAnsi="Times New Roman" w:cs="Times New Roman"/>
                <w:b/>
                <w:bCs/>
              </w:rPr>
              <w:t xml:space="preserve">OBJET DU MARCHE </w:t>
            </w:r>
          </w:p>
        </w:tc>
        <w:tc>
          <w:tcPr>
            <w:tcW w:w="4507" w:type="dxa"/>
            <w:vAlign w:val="center"/>
          </w:tcPr>
          <w:p w14:paraId="04B425F7" w14:textId="77777777" w:rsidR="00646D56" w:rsidRPr="00A37402" w:rsidRDefault="00646D56" w:rsidP="002F577A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646D56" w:rsidRPr="00A37402" w14:paraId="2E9FF459" w14:textId="77777777" w:rsidTr="00590651">
        <w:trPr>
          <w:trHeight w:val="973"/>
        </w:trPr>
        <w:tc>
          <w:tcPr>
            <w:tcW w:w="4606" w:type="dxa"/>
            <w:vAlign w:val="center"/>
          </w:tcPr>
          <w:p w14:paraId="307C758A" w14:textId="7D313AEE" w:rsidR="00646D56" w:rsidRPr="00A37402" w:rsidRDefault="00646D56" w:rsidP="00A3740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r w:rsidRPr="00A37402">
              <w:rPr>
                <w:rFonts w:ascii="Times New Roman" w:eastAsia="Calibri" w:hAnsi="Times New Roman" w:cs="Times New Roman"/>
                <w:b/>
                <w:bCs/>
              </w:rPr>
              <w:t xml:space="preserve">NUMERO ET DATE D’APPROBATION DU MARCHE </w:t>
            </w:r>
          </w:p>
        </w:tc>
        <w:tc>
          <w:tcPr>
            <w:tcW w:w="4507" w:type="dxa"/>
            <w:vAlign w:val="center"/>
          </w:tcPr>
          <w:p w14:paraId="31B6030E" w14:textId="77777777" w:rsidR="00646D56" w:rsidRPr="00A37402" w:rsidRDefault="00646D56" w:rsidP="002F577A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646D56" w:rsidRPr="00A37402" w14:paraId="07D9EC5D" w14:textId="77777777" w:rsidTr="00590651">
        <w:trPr>
          <w:trHeight w:val="703"/>
        </w:trPr>
        <w:tc>
          <w:tcPr>
            <w:tcW w:w="4606" w:type="dxa"/>
            <w:vAlign w:val="center"/>
          </w:tcPr>
          <w:p w14:paraId="5B8B5AD5" w14:textId="64AEAECD" w:rsidR="00646D56" w:rsidRPr="00A37402" w:rsidRDefault="00646D56" w:rsidP="00A3740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r w:rsidRPr="00A37402">
              <w:rPr>
                <w:rFonts w:ascii="Times New Roman" w:eastAsia="Calibri" w:hAnsi="Times New Roman" w:cs="Times New Roman"/>
                <w:b/>
                <w:bCs/>
              </w:rPr>
              <w:t>DATE D’ATTRIBUTION PROVISOIRE</w:t>
            </w:r>
          </w:p>
        </w:tc>
        <w:tc>
          <w:tcPr>
            <w:tcW w:w="4507" w:type="dxa"/>
            <w:vAlign w:val="center"/>
          </w:tcPr>
          <w:p w14:paraId="0C2879EB" w14:textId="77777777" w:rsidR="00646D56" w:rsidRPr="00A37402" w:rsidRDefault="00646D56" w:rsidP="002F577A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646D56" w:rsidRPr="00A37402" w14:paraId="1BA73247" w14:textId="77777777" w:rsidTr="00590651">
        <w:trPr>
          <w:trHeight w:val="770"/>
        </w:trPr>
        <w:tc>
          <w:tcPr>
            <w:tcW w:w="4606" w:type="dxa"/>
            <w:vAlign w:val="center"/>
          </w:tcPr>
          <w:p w14:paraId="06F374B4" w14:textId="41774DDE" w:rsidR="00646D56" w:rsidRPr="00A37402" w:rsidRDefault="00646D56" w:rsidP="00A3740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A37402">
              <w:rPr>
                <w:rFonts w:ascii="Times New Roman" w:eastAsia="Calibri" w:hAnsi="Times New Roman" w:cs="Times New Roman"/>
                <w:b/>
                <w:bCs/>
              </w:rPr>
              <w:t>NOMBRE D’OFFRES OUVERTES</w:t>
            </w:r>
          </w:p>
        </w:tc>
        <w:tc>
          <w:tcPr>
            <w:tcW w:w="4507" w:type="dxa"/>
            <w:vAlign w:val="center"/>
          </w:tcPr>
          <w:p w14:paraId="44D0DC7B" w14:textId="77777777" w:rsidR="00646D56" w:rsidRPr="00A37402" w:rsidRDefault="00646D56" w:rsidP="002F577A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646D56" w:rsidRPr="00A37402" w14:paraId="6D188FC1" w14:textId="77777777" w:rsidTr="00590651">
        <w:trPr>
          <w:trHeight w:val="1068"/>
        </w:trPr>
        <w:tc>
          <w:tcPr>
            <w:tcW w:w="4606" w:type="dxa"/>
            <w:vAlign w:val="center"/>
          </w:tcPr>
          <w:p w14:paraId="30FA8C36" w14:textId="79D37D35" w:rsidR="00646D56" w:rsidRPr="00A37402" w:rsidRDefault="00646D56" w:rsidP="00A3740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r w:rsidRPr="00A37402">
              <w:rPr>
                <w:rFonts w:ascii="Times New Roman" w:eastAsia="Calibri" w:hAnsi="Times New Roman" w:cs="Times New Roman"/>
                <w:b/>
                <w:bCs/>
              </w:rPr>
              <w:t>NOM &amp; ADRESSE DE L’ATTRIBUTAIRE DEFINITIF</w:t>
            </w:r>
          </w:p>
        </w:tc>
        <w:tc>
          <w:tcPr>
            <w:tcW w:w="4507" w:type="dxa"/>
            <w:vAlign w:val="center"/>
          </w:tcPr>
          <w:p w14:paraId="16E1BCE6" w14:textId="77777777" w:rsidR="00646D56" w:rsidRPr="00A37402" w:rsidRDefault="00646D56" w:rsidP="002F577A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646D56" w:rsidRPr="00A37402" w14:paraId="17AE468A" w14:textId="77777777" w:rsidTr="00590651">
        <w:trPr>
          <w:trHeight w:val="851"/>
        </w:trPr>
        <w:tc>
          <w:tcPr>
            <w:tcW w:w="4606" w:type="dxa"/>
            <w:vAlign w:val="center"/>
          </w:tcPr>
          <w:p w14:paraId="509D31AB" w14:textId="77F7D5D6" w:rsidR="00646D56" w:rsidRPr="00A37402" w:rsidRDefault="00646D56" w:rsidP="00A3740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A37402">
              <w:rPr>
                <w:rFonts w:ascii="Times New Roman" w:eastAsia="Calibri" w:hAnsi="Times New Roman" w:cs="Times New Roman"/>
                <w:b/>
                <w:bCs/>
              </w:rPr>
              <w:t>MONTANT DU MARCHE</w:t>
            </w:r>
          </w:p>
        </w:tc>
        <w:tc>
          <w:tcPr>
            <w:tcW w:w="4507" w:type="dxa"/>
            <w:vAlign w:val="center"/>
          </w:tcPr>
          <w:p w14:paraId="39875400" w14:textId="36CACD93" w:rsidR="00646D56" w:rsidRPr="00A37402" w:rsidRDefault="00646D56" w:rsidP="00A3740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</w:rPr>
            </w:pPr>
            <w:r w:rsidRPr="00A37402">
              <w:rPr>
                <w:rFonts w:ascii="Times New Roman" w:eastAsia="Calibri" w:hAnsi="Times New Roman" w:cs="Times New Roman"/>
                <w:i/>
                <w:iCs/>
              </w:rPr>
              <w:t>Exprimer le montant toutes taxes comprises</w:t>
            </w:r>
            <w:r w:rsidR="0012617B" w:rsidRPr="00A37402">
              <w:rPr>
                <w:rFonts w:ascii="Times New Roman" w:eastAsia="Calibri" w:hAnsi="Times New Roman" w:cs="Times New Roman"/>
                <w:i/>
                <w:iCs/>
              </w:rPr>
              <w:t xml:space="preserve"> / </w:t>
            </w:r>
            <w:r w:rsidR="00BA7687" w:rsidRPr="00A37402">
              <w:rPr>
                <w:rFonts w:ascii="Times New Roman" w:eastAsia="Calibri" w:hAnsi="Times New Roman" w:cs="Times New Roman"/>
                <w:i/>
                <w:iCs/>
              </w:rPr>
              <w:t>hors taxes (pour les marchés exonérés d’impôts)</w:t>
            </w:r>
          </w:p>
        </w:tc>
      </w:tr>
      <w:tr w:rsidR="00646D56" w:rsidRPr="00A37402" w14:paraId="41997125" w14:textId="77777777" w:rsidTr="00590651">
        <w:trPr>
          <w:trHeight w:val="1135"/>
        </w:trPr>
        <w:tc>
          <w:tcPr>
            <w:tcW w:w="4606" w:type="dxa"/>
            <w:vAlign w:val="center"/>
          </w:tcPr>
          <w:p w14:paraId="706499BD" w14:textId="0EBCB1A6" w:rsidR="00646D56" w:rsidRPr="00A37402" w:rsidRDefault="00646D56" w:rsidP="00A3740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A37402">
              <w:rPr>
                <w:rFonts w:ascii="Times New Roman" w:eastAsia="Calibri" w:hAnsi="Times New Roman" w:cs="Times New Roman"/>
                <w:b/>
                <w:bCs/>
              </w:rPr>
              <w:t>DATE D’ENTREE EN VIGUEUR DU MARCHE</w:t>
            </w:r>
          </w:p>
        </w:tc>
        <w:tc>
          <w:tcPr>
            <w:tcW w:w="4507" w:type="dxa"/>
            <w:vAlign w:val="center"/>
          </w:tcPr>
          <w:p w14:paraId="5E6AC877" w14:textId="77777777" w:rsidR="00646D56" w:rsidRPr="00A37402" w:rsidRDefault="00646D56" w:rsidP="002F577A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iCs/>
              </w:rPr>
            </w:pPr>
          </w:p>
        </w:tc>
      </w:tr>
      <w:tr w:rsidR="00646D56" w:rsidRPr="00A37402" w14:paraId="5F81BC1C" w14:textId="77777777" w:rsidTr="00590651">
        <w:trPr>
          <w:trHeight w:val="703"/>
        </w:trPr>
        <w:tc>
          <w:tcPr>
            <w:tcW w:w="4606" w:type="dxa"/>
            <w:vAlign w:val="center"/>
          </w:tcPr>
          <w:p w14:paraId="01C50585" w14:textId="65948B9B" w:rsidR="00646D56" w:rsidRPr="00A37402" w:rsidRDefault="00646D56" w:rsidP="00A3740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r w:rsidRPr="00A37402">
              <w:rPr>
                <w:rFonts w:ascii="Times New Roman" w:eastAsia="Calibri" w:hAnsi="Times New Roman" w:cs="Times New Roman"/>
                <w:b/>
                <w:bCs/>
              </w:rPr>
              <w:t>DELAI D’EXECUTION</w:t>
            </w:r>
          </w:p>
        </w:tc>
        <w:tc>
          <w:tcPr>
            <w:tcW w:w="4507" w:type="dxa"/>
            <w:vAlign w:val="center"/>
          </w:tcPr>
          <w:p w14:paraId="7E7166CD" w14:textId="77777777" w:rsidR="00646D56" w:rsidRPr="00A37402" w:rsidRDefault="00646D56" w:rsidP="002F577A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iCs/>
              </w:rPr>
            </w:pPr>
          </w:p>
        </w:tc>
      </w:tr>
      <w:tr w:rsidR="00646D56" w:rsidRPr="00A37402" w14:paraId="7E56E9D8" w14:textId="77777777" w:rsidTr="00590651">
        <w:trPr>
          <w:trHeight w:val="616"/>
        </w:trPr>
        <w:tc>
          <w:tcPr>
            <w:tcW w:w="9113" w:type="dxa"/>
            <w:gridSpan w:val="2"/>
            <w:vAlign w:val="center"/>
          </w:tcPr>
          <w:p w14:paraId="0527494B" w14:textId="280FEDB8" w:rsidR="00646D56" w:rsidRDefault="00646D56" w:rsidP="00A37402">
            <w:pPr>
              <w:shd w:val="clear" w:color="auto" w:fill="FFFFFF"/>
              <w:spacing w:before="120" w:after="0" w:line="195" w:lineRule="atLeast"/>
              <w:jc w:val="both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A37402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La publication du présent avis est effectuée en application de l’ar</w:t>
            </w:r>
            <w:r w:rsidR="00A37402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ticle 100 alinéa 4 du décret n° </w:t>
            </w:r>
            <w:r w:rsidRPr="00A37402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2022-080/PR du 06 juillet 2022 portant code des marchés publics.</w:t>
            </w:r>
          </w:p>
          <w:p w14:paraId="0590FC5D" w14:textId="77777777" w:rsidR="00646D56" w:rsidRPr="00A37402" w:rsidRDefault="00646D56" w:rsidP="00A37402">
            <w:pPr>
              <w:shd w:val="clear" w:color="auto" w:fill="FFFFFF"/>
              <w:spacing w:before="120" w:after="0" w:line="195" w:lineRule="atLeast"/>
              <w:jc w:val="both"/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</w:pPr>
            <w:r w:rsidRPr="00A37402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Elle doit intervenir dans les quinze (15) jours calendaires suivant la date de l’entrée en vigueur du marché. </w:t>
            </w:r>
          </w:p>
          <w:p w14:paraId="262E3302" w14:textId="6CEE7271" w:rsidR="00646D56" w:rsidRPr="00A37402" w:rsidRDefault="00646D56" w:rsidP="002F577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  <w:bookmarkStart w:id="0" w:name="_GoBack"/>
            <w:bookmarkEnd w:id="0"/>
          </w:p>
          <w:p w14:paraId="5567A88B" w14:textId="77777777" w:rsidR="00646D56" w:rsidRPr="00A37402" w:rsidRDefault="00646D56" w:rsidP="002F577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  <w:r w:rsidRPr="00A37402">
              <w:rPr>
                <w:rFonts w:ascii="Times New Roman" w:eastAsia="Calibri" w:hAnsi="Times New Roman" w:cs="Times New Roman"/>
                <w:b/>
                <w:bCs/>
                <w:i/>
                <w:iCs/>
              </w:rPr>
              <w:t>SIGNATURE DE LA PERSONNE RESPONSABLE DES MARCHES PUBLICS</w:t>
            </w:r>
          </w:p>
          <w:p w14:paraId="6BDEDEEE" w14:textId="77777777" w:rsidR="00590651" w:rsidRPr="00A37402" w:rsidRDefault="00590651" w:rsidP="002F577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</w:p>
          <w:p w14:paraId="1300BAC9" w14:textId="77777777" w:rsidR="00590651" w:rsidRPr="00A37402" w:rsidRDefault="00590651" w:rsidP="002F577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</w:p>
          <w:p w14:paraId="04B9CE04" w14:textId="77777777" w:rsidR="00646D56" w:rsidRPr="00A37402" w:rsidRDefault="00646D56" w:rsidP="002F577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</w:p>
          <w:p w14:paraId="67212A0C" w14:textId="77777777" w:rsidR="00646D56" w:rsidRPr="00A37402" w:rsidRDefault="00646D56" w:rsidP="002F577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i/>
                <w:iCs/>
              </w:rPr>
            </w:pPr>
          </w:p>
        </w:tc>
      </w:tr>
    </w:tbl>
    <w:p w14:paraId="0C1F6B21" w14:textId="77777777" w:rsidR="00EA22E3" w:rsidRPr="00A37402" w:rsidRDefault="00EA22E3">
      <w:pPr>
        <w:rPr>
          <w:rFonts w:ascii="Times New Roman" w:hAnsi="Times New Roman" w:cs="Times New Roman"/>
        </w:rPr>
      </w:pPr>
      <w:bookmarkStart w:id="1" w:name="RANGE!A1:I37"/>
      <w:bookmarkEnd w:id="1"/>
    </w:p>
    <w:sectPr w:rsidR="00EA22E3" w:rsidRPr="00A374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6D56"/>
    <w:rsid w:val="0008604C"/>
    <w:rsid w:val="00120809"/>
    <w:rsid w:val="0012617B"/>
    <w:rsid w:val="00210A68"/>
    <w:rsid w:val="00234525"/>
    <w:rsid w:val="003B459A"/>
    <w:rsid w:val="00402419"/>
    <w:rsid w:val="004D1C98"/>
    <w:rsid w:val="00590651"/>
    <w:rsid w:val="005C1969"/>
    <w:rsid w:val="00646D56"/>
    <w:rsid w:val="007F6F90"/>
    <w:rsid w:val="00A37402"/>
    <w:rsid w:val="00BA7687"/>
    <w:rsid w:val="00C4020F"/>
    <w:rsid w:val="00EA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F1E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6D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rsid w:val="00C4020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4020F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4020F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4020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4020F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402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4020F"/>
    <w:rPr>
      <w:rFonts w:ascii="Segoe UI" w:hAnsi="Segoe UI" w:cs="Segoe UI"/>
      <w:sz w:val="18"/>
      <w:szCs w:val="18"/>
    </w:rPr>
  </w:style>
  <w:style w:type="paragraph" w:styleId="Rvision">
    <w:name w:val="Revision"/>
    <w:hidden/>
    <w:uiPriority w:val="99"/>
    <w:semiHidden/>
    <w:rsid w:val="0012617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6D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rsid w:val="00C4020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4020F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4020F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4020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4020F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402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4020F"/>
    <w:rPr>
      <w:rFonts w:ascii="Segoe UI" w:hAnsi="Segoe UI" w:cs="Segoe UI"/>
      <w:sz w:val="18"/>
      <w:szCs w:val="18"/>
    </w:rPr>
  </w:style>
  <w:style w:type="paragraph" w:styleId="Rvision">
    <w:name w:val="Revision"/>
    <w:hidden/>
    <w:uiPriority w:val="99"/>
    <w:semiHidden/>
    <w:rsid w:val="0012617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142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Komi AKAKPO</dc:creator>
  <cp:keywords/>
  <dc:description/>
  <cp:lastModifiedBy>ARMP</cp:lastModifiedBy>
  <cp:revision>6</cp:revision>
  <dcterms:created xsi:type="dcterms:W3CDTF">2024-07-21T06:27:00Z</dcterms:created>
  <dcterms:modified xsi:type="dcterms:W3CDTF">2025-08-14T12:50:00Z</dcterms:modified>
</cp:coreProperties>
</file>