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452805" w14:textId="77777777" w:rsidR="006C2CF6" w:rsidRPr="006C2CF6" w:rsidRDefault="006C2CF6" w:rsidP="006C2CF6">
      <w:pPr>
        <w:tabs>
          <w:tab w:val="center" w:pos="4536"/>
        </w:tabs>
        <w:spacing w:after="0" w:line="360" w:lineRule="auto"/>
        <w:jc w:val="center"/>
        <w:rPr>
          <w:rFonts w:ascii="Arial" w:eastAsia="Arial" w:hAnsi="Arial" w:cs="Arial"/>
          <w:b/>
          <w:sz w:val="20"/>
          <w:lang w:eastAsia="fr-FR"/>
        </w:rPr>
      </w:pPr>
      <w:r w:rsidRPr="006C2CF6">
        <w:rPr>
          <w:rFonts w:ascii="Arial" w:eastAsia="Arial" w:hAnsi="Arial" w:cs="Arial"/>
          <w:b/>
          <w:sz w:val="20"/>
          <w:lang w:eastAsia="fr-FR"/>
        </w:rPr>
        <w:t>REPUBLIQUE TOGOLAISE</w:t>
      </w:r>
    </w:p>
    <w:p w14:paraId="371D29A3" w14:textId="6D180A48" w:rsidR="006C2CF6" w:rsidRPr="006C2CF6" w:rsidRDefault="00B62F94" w:rsidP="006C2CF6">
      <w:pPr>
        <w:spacing w:after="0" w:line="360" w:lineRule="auto"/>
        <w:jc w:val="center"/>
        <w:rPr>
          <w:rFonts w:ascii="Arial" w:eastAsia="Arial" w:hAnsi="Arial" w:cs="Arial"/>
          <w:b/>
          <w:sz w:val="24"/>
          <w:lang w:eastAsia="fr-FR"/>
        </w:rPr>
      </w:pPr>
      <w:r>
        <w:rPr>
          <w:rFonts w:ascii="Arial" w:eastAsia="Arial" w:hAnsi="Arial" w:cs="Arial"/>
          <w:b/>
          <w:sz w:val="20"/>
          <w:lang w:eastAsia="fr-FR"/>
        </w:rPr>
        <w:t>Travail-</w:t>
      </w:r>
      <w:r w:rsidR="006C2CF6" w:rsidRPr="006C2CF6">
        <w:rPr>
          <w:rFonts w:ascii="Arial" w:eastAsia="Arial" w:hAnsi="Arial" w:cs="Arial"/>
          <w:b/>
          <w:sz w:val="20"/>
          <w:lang w:eastAsia="fr-FR"/>
        </w:rPr>
        <w:t>Liberté-Patrie</w:t>
      </w:r>
    </w:p>
    <w:p w14:paraId="74D31DE4" w14:textId="77777777" w:rsidR="006C2CF6" w:rsidRPr="006C2CF6" w:rsidRDefault="006C2CF6" w:rsidP="006C2CF6">
      <w:pPr>
        <w:spacing w:after="0" w:line="360" w:lineRule="auto"/>
        <w:rPr>
          <w:rFonts w:ascii="Arial" w:eastAsia="Arial" w:hAnsi="Arial" w:cs="Arial"/>
          <w:b/>
          <w:sz w:val="8"/>
          <w:lang w:eastAsia="fr-FR"/>
        </w:rPr>
      </w:pPr>
    </w:p>
    <w:p w14:paraId="622E9F33" w14:textId="1D4B099D" w:rsidR="006C2CF6" w:rsidRPr="00EC7EEC" w:rsidRDefault="00885EA4" w:rsidP="00EC7EEC">
      <w:pPr>
        <w:tabs>
          <w:tab w:val="center" w:pos="4536"/>
          <w:tab w:val="left" w:pos="8002"/>
        </w:tabs>
        <w:spacing w:after="0" w:line="240" w:lineRule="auto"/>
        <w:rPr>
          <w:rFonts w:ascii="Arial" w:eastAsia="Arial" w:hAnsi="Arial" w:cs="Arial"/>
          <w:b/>
          <w:sz w:val="18"/>
          <w:lang w:eastAsia="fr-FR"/>
        </w:rPr>
      </w:pPr>
      <w:r>
        <w:rPr>
          <w:rFonts w:ascii="Calibri" w:eastAsia="Times New Roman" w:hAnsi="Calibri" w:cs="Times New Roman"/>
          <w:lang w:eastAsia="fr-FR"/>
        </w:rPr>
        <w:tab/>
      </w:r>
      <w:r w:rsidR="008733E3" w:rsidRPr="007B4B71">
        <w:rPr>
          <w:rFonts w:ascii="Calibri" w:eastAsia="Calibri" w:hAnsi="Calibri" w:cs="Times New Roman"/>
          <w:noProof/>
          <w:lang w:eastAsia="fr-FR"/>
        </w:rPr>
        <w:drawing>
          <wp:inline distT="0" distB="0" distL="0" distR="0" wp14:anchorId="62BC95EA" wp14:editId="25067653">
            <wp:extent cx="1786690" cy="1629768"/>
            <wp:effectExtent l="0" t="0" r="4445" b="8890"/>
            <wp:docPr id="2" name="Image 2" descr="AUTORITE DE REGULATION DE LA COMMANDE PUBL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UTORITE DE REGULATION DE LA COMMANDE PUBLIQU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7690" cy="1630680"/>
                    </a:xfrm>
                    <a:prstGeom prst="rect">
                      <a:avLst/>
                    </a:prstGeom>
                    <a:noFill/>
                    <a:ln>
                      <a:noFill/>
                    </a:ln>
                  </pic:spPr>
                </pic:pic>
              </a:graphicData>
            </a:graphic>
          </wp:inline>
        </w:drawing>
      </w:r>
      <w:r>
        <w:rPr>
          <w:rFonts w:ascii="Calibri" w:eastAsia="Times New Roman" w:hAnsi="Calibri" w:cs="Times New Roman"/>
          <w:lang w:eastAsia="fr-FR"/>
        </w:rPr>
        <w:tab/>
      </w:r>
      <w:bookmarkStart w:id="0" w:name="_GoBack"/>
    </w:p>
    <w:bookmarkEnd w:id="0"/>
    <w:p w14:paraId="319E4C9B" w14:textId="77777777" w:rsidR="006C2CF6" w:rsidRPr="006C2CF6" w:rsidRDefault="006C2CF6" w:rsidP="006C2CF6">
      <w:pPr>
        <w:spacing w:after="0" w:line="360" w:lineRule="auto"/>
        <w:rPr>
          <w:rFonts w:ascii="Arial" w:eastAsia="Arial" w:hAnsi="Arial" w:cs="Arial"/>
          <w:b/>
          <w:sz w:val="2"/>
          <w:lang w:eastAsia="fr-FR"/>
        </w:rPr>
      </w:pPr>
    </w:p>
    <w:p w14:paraId="20EDB16C" w14:textId="77777777" w:rsidR="006C2CF6" w:rsidRPr="006C2CF6" w:rsidRDefault="006C2CF6" w:rsidP="006C2CF6">
      <w:pPr>
        <w:spacing w:after="0" w:line="240" w:lineRule="auto"/>
        <w:jc w:val="center"/>
        <w:rPr>
          <w:rFonts w:ascii="Arial" w:eastAsia="Arial" w:hAnsi="Arial" w:cs="Arial"/>
          <w:b/>
          <w:i/>
          <w:sz w:val="16"/>
          <w:lang w:eastAsia="fr-FR"/>
        </w:rPr>
      </w:pPr>
      <w:r w:rsidRPr="006C2CF6">
        <w:rPr>
          <w:rFonts w:ascii="Arial" w:eastAsia="Arial" w:hAnsi="Arial" w:cs="Arial"/>
          <w:b/>
          <w:i/>
          <w:sz w:val="16"/>
          <w:lang w:eastAsia="fr-FR"/>
        </w:rPr>
        <w:t>TRANSPARENCE - EQUITE - DEVELOPPEMENT</w:t>
      </w:r>
    </w:p>
    <w:p w14:paraId="59BC5147" w14:textId="77777777" w:rsidR="006C2CF6" w:rsidRPr="006C2CF6" w:rsidRDefault="006C2CF6" w:rsidP="006C2CF6">
      <w:pPr>
        <w:spacing w:after="0" w:line="240" w:lineRule="auto"/>
        <w:jc w:val="center"/>
        <w:rPr>
          <w:rFonts w:ascii="Arial" w:eastAsia="Arial" w:hAnsi="Arial" w:cs="Arial"/>
          <w:b/>
          <w:sz w:val="12"/>
          <w:lang w:eastAsia="fr-FR"/>
        </w:rPr>
      </w:pPr>
    </w:p>
    <w:p w14:paraId="2886F0DA" w14:textId="77777777" w:rsidR="006C2CF6" w:rsidRPr="006C2CF6" w:rsidRDefault="006C2CF6" w:rsidP="006C2CF6">
      <w:pPr>
        <w:spacing w:after="0" w:line="240" w:lineRule="auto"/>
        <w:jc w:val="center"/>
        <w:rPr>
          <w:rFonts w:ascii="Arial" w:eastAsia="Arial" w:hAnsi="Arial" w:cs="Arial"/>
          <w:b/>
          <w:sz w:val="30"/>
          <w:szCs w:val="30"/>
          <w:lang w:eastAsia="fr-FR"/>
        </w:rPr>
      </w:pPr>
      <w:r w:rsidRPr="006C2CF6">
        <w:rPr>
          <w:rFonts w:ascii="Arial" w:eastAsia="Arial" w:hAnsi="Arial" w:cs="Arial"/>
          <w:b/>
          <w:szCs w:val="30"/>
          <w:lang w:eastAsia="fr-FR"/>
        </w:rPr>
        <w:t>AUTORITE DE REGULATION DES MARCHES PUBLICS</w:t>
      </w:r>
    </w:p>
    <w:p w14:paraId="5BD2AFCA" w14:textId="77777777" w:rsidR="006C2CF6" w:rsidRPr="006C2CF6" w:rsidRDefault="006C2CF6" w:rsidP="006C2CF6">
      <w:pPr>
        <w:spacing w:line="256" w:lineRule="auto"/>
        <w:jc w:val="center"/>
        <w:rPr>
          <w:rFonts w:ascii="Arial" w:eastAsia="Calibri" w:hAnsi="Arial" w:cs="Arial"/>
          <w:b/>
          <w:sz w:val="12"/>
          <w:szCs w:val="24"/>
        </w:rPr>
      </w:pPr>
    </w:p>
    <w:p w14:paraId="3CAEB4FF" w14:textId="77777777" w:rsidR="006C2CF6" w:rsidRPr="00B62F94" w:rsidRDefault="006C2CF6" w:rsidP="006C2CF6">
      <w:pPr>
        <w:spacing w:after="0" w:line="256" w:lineRule="auto"/>
        <w:jc w:val="center"/>
        <w:rPr>
          <w:rFonts w:ascii="Times New Roman" w:eastAsia="Calibri" w:hAnsi="Times New Roman" w:cs="Times New Roman"/>
          <w:b/>
          <w:sz w:val="24"/>
          <w:szCs w:val="24"/>
        </w:rPr>
      </w:pPr>
      <w:r w:rsidRPr="00B62F94">
        <w:rPr>
          <w:rFonts w:ascii="Times New Roman" w:eastAsia="Calibri" w:hAnsi="Times New Roman" w:cs="Times New Roman"/>
          <w:b/>
          <w:sz w:val="24"/>
          <w:szCs w:val="24"/>
        </w:rPr>
        <w:t>FORMULAIRE D’ENGAGEMENT DES ACTEURS PUBLICS</w:t>
      </w:r>
      <w:r w:rsidRPr="00B62F94">
        <w:rPr>
          <w:rFonts w:ascii="Times New Roman" w:eastAsia="Calibri" w:hAnsi="Times New Roman" w:cs="Times New Roman"/>
          <w:sz w:val="24"/>
          <w:szCs w:val="24"/>
        </w:rPr>
        <w:t xml:space="preserve"> </w:t>
      </w:r>
      <w:r w:rsidRPr="00B62F94">
        <w:rPr>
          <w:rFonts w:ascii="Times New Roman" w:eastAsia="Calibri" w:hAnsi="Times New Roman" w:cs="Times New Roman"/>
          <w:sz w:val="24"/>
          <w:szCs w:val="24"/>
        </w:rPr>
        <w:br/>
      </w:r>
      <w:r w:rsidRPr="00B62F94">
        <w:rPr>
          <w:rFonts w:ascii="Times New Roman" w:eastAsia="Calibri" w:hAnsi="Times New Roman" w:cs="Times New Roman"/>
          <w:b/>
          <w:sz w:val="24"/>
          <w:szCs w:val="24"/>
        </w:rPr>
        <w:t>A RESPECTER LE CODE D’ETHIQUE ET DE DEONTOLOGIE</w:t>
      </w:r>
      <w:r w:rsidRPr="00B62F94">
        <w:rPr>
          <w:rFonts w:ascii="Times New Roman" w:eastAsia="Calibri" w:hAnsi="Times New Roman" w:cs="Times New Roman"/>
          <w:b/>
          <w:sz w:val="24"/>
          <w:szCs w:val="24"/>
          <w:vertAlign w:val="superscript"/>
        </w:rPr>
        <w:footnoteReference w:id="1"/>
      </w:r>
    </w:p>
    <w:p w14:paraId="15626199" w14:textId="77777777" w:rsidR="006C2CF6" w:rsidRPr="00B62F94" w:rsidRDefault="006C2CF6" w:rsidP="006C2CF6">
      <w:pPr>
        <w:spacing w:line="256" w:lineRule="auto"/>
        <w:jc w:val="both"/>
        <w:rPr>
          <w:rFonts w:ascii="Times New Roman" w:eastAsia="Calibri" w:hAnsi="Times New Roman" w:cs="Times New Roman"/>
          <w:sz w:val="12"/>
        </w:rPr>
      </w:pPr>
    </w:p>
    <w:p w14:paraId="7A46DE94" w14:textId="444F7AA3" w:rsidR="006C2CF6" w:rsidRPr="00B62F94" w:rsidRDefault="006C2CF6" w:rsidP="00B62F94">
      <w:pPr>
        <w:spacing w:after="120" w:line="276" w:lineRule="auto"/>
        <w:jc w:val="both"/>
        <w:rPr>
          <w:rFonts w:ascii="Times New Roman" w:eastAsia="Calibri" w:hAnsi="Times New Roman" w:cs="Times New Roman"/>
          <w:szCs w:val="23"/>
        </w:rPr>
      </w:pPr>
      <w:r w:rsidRPr="00B62F94">
        <w:rPr>
          <w:rFonts w:ascii="Times New Roman" w:eastAsia="Calibri" w:hAnsi="Times New Roman" w:cs="Times New Roman"/>
          <w:szCs w:val="23"/>
        </w:rPr>
        <w:t>Nom et Prénoms de l’acteur public</w:t>
      </w:r>
      <w:r w:rsidR="00B62F94" w:rsidRPr="00B62F94">
        <w:rPr>
          <w:rFonts w:ascii="Times New Roman" w:eastAsia="Calibri" w:hAnsi="Times New Roman" w:cs="Times New Roman"/>
          <w:szCs w:val="23"/>
        </w:rPr>
        <w:t> </w:t>
      </w:r>
      <w:r w:rsidRPr="00B62F94">
        <w:rPr>
          <w:rFonts w:ascii="Times New Roman" w:eastAsia="Calibri" w:hAnsi="Times New Roman" w:cs="Times New Roman"/>
          <w:szCs w:val="23"/>
        </w:rPr>
        <w:t>: ____________</w:t>
      </w:r>
      <w:r w:rsidR="00B62F94" w:rsidRPr="00B62F94">
        <w:rPr>
          <w:rFonts w:ascii="Times New Roman" w:eastAsia="Calibri" w:hAnsi="Times New Roman" w:cs="Times New Roman"/>
          <w:szCs w:val="23"/>
        </w:rPr>
        <w:t>_____________________</w:t>
      </w:r>
      <w:r w:rsidR="00B62F94">
        <w:rPr>
          <w:rFonts w:ascii="Times New Roman" w:eastAsia="Calibri" w:hAnsi="Times New Roman" w:cs="Times New Roman"/>
          <w:szCs w:val="23"/>
        </w:rPr>
        <w:t>___________</w:t>
      </w:r>
      <w:r w:rsidR="00B62F94" w:rsidRPr="00B62F94">
        <w:rPr>
          <w:rFonts w:ascii="Times New Roman" w:eastAsia="Calibri" w:hAnsi="Times New Roman" w:cs="Times New Roman"/>
          <w:szCs w:val="23"/>
        </w:rPr>
        <w:t>__________</w:t>
      </w:r>
      <w:r w:rsidRPr="00B62F94">
        <w:rPr>
          <w:rFonts w:ascii="Times New Roman" w:eastAsia="Calibri" w:hAnsi="Times New Roman" w:cs="Times New Roman"/>
          <w:szCs w:val="23"/>
        </w:rPr>
        <w:br/>
        <w:t>Description de la mission</w:t>
      </w:r>
      <w:r w:rsidR="00B62F94" w:rsidRPr="00B62F94">
        <w:rPr>
          <w:rFonts w:ascii="Times New Roman" w:eastAsia="Calibri" w:hAnsi="Times New Roman" w:cs="Times New Roman"/>
          <w:szCs w:val="23"/>
        </w:rPr>
        <w:t> </w:t>
      </w:r>
      <w:r w:rsidRPr="00B62F94">
        <w:rPr>
          <w:rFonts w:ascii="Times New Roman" w:eastAsia="Calibri" w:hAnsi="Times New Roman" w:cs="Times New Roman"/>
          <w:szCs w:val="23"/>
        </w:rPr>
        <w:t>: ______________________________________</w:t>
      </w:r>
      <w:r w:rsidR="00B62F94">
        <w:rPr>
          <w:rFonts w:ascii="Times New Roman" w:eastAsia="Calibri" w:hAnsi="Times New Roman" w:cs="Times New Roman"/>
          <w:szCs w:val="23"/>
        </w:rPr>
        <w:t>___________</w:t>
      </w:r>
      <w:r w:rsidRPr="00B62F94">
        <w:rPr>
          <w:rFonts w:ascii="Times New Roman" w:eastAsia="Calibri" w:hAnsi="Times New Roman" w:cs="Times New Roman"/>
          <w:szCs w:val="23"/>
        </w:rPr>
        <w:t>_______________</w:t>
      </w:r>
      <w:r w:rsidRPr="00B62F94">
        <w:rPr>
          <w:rFonts w:ascii="Times New Roman" w:eastAsia="Calibri" w:hAnsi="Times New Roman" w:cs="Times New Roman"/>
          <w:szCs w:val="23"/>
        </w:rPr>
        <w:br/>
        <w:t>Je déclare avoir pris connaissance des principes, règles et procédures régissant la passation et l’exécution des marchés publics et plus particulièrement les dispositions du décret n° 2019-097/PR du 08 juillet 2019 portant code d’éthique et de déontologie dans la commande publique, et en avoir saisi le sens et la portée.</w:t>
      </w:r>
    </w:p>
    <w:p w14:paraId="0BD5D638" w14:textId="0D761CFF" w:rsidR="006C2CF6" w:rsidRPr="00B62F94" w:rsidRDefault="006C2CF6" w:rsidP="00B62F94">
      <w:pPr>
        <w:spacing w:line="276" w:lineRule="auto"/>
        <w:jc w:val="both"/>
        <w:rPr>
          <w:rFonts w:ascii="Times New Roman" w:eastAsia="Calibri" w:hAnsi="Times New Roman" w:cs="Times New Roman"/>
          <w:szCs w:val="23"/>
        </w:rPr>
      </w:pPr>
      <w:r w:rsidRPr="00B62F94">
        <w:rPr>
          <w:rFonts w:ascii="Times New Roman" w:eastAsia="Calibri" w:hAnsi="Times New Roman" w:cs="Times New Roman"/>
          <w:szCs w:val="23"/>
        </w:rPr>
        <w:t xml:space="preserve">J'adhère aux principes, normes de comportement, règles d’éthique et de déontologie et valeurs ainsi que les obligations et les règles d’incompatibilité qui y sont mentionnés. </w:t>
      </w:r>
    </w:p>
    <w:p w14:paraId="2587DEF6" w14:textId="77777777" w:rsidR="006C2CF6" w:rsidRPr="00B62F94" w:rsidRDefault="006C2CF6" w:rsidP="00B62F94">
      <w:pPr>
        <w:spacing w:after="120" w:line="276" w:lineRule="auto"/>
        <w:jc w:val="both"/>
        <w:rPr>
          <w:rFonts w:ascii="Times New Roman" w:eastAsia="Calibri" w:hAnsi="Times New Roman" w:cs="Times New Roman"/>
          <w:szCs w:val="23"/>
        </w:rPr>
      </w:pPr>
      <w:r w:rsidRPr="00B62F94">
        <w:rPr>
          <w:rFonts w:ascii="Times New Roman" w:eastAsia="Calibri" w:hAnsi="Times New Roman" w:cs="Times New Roman"/>
          <w:szCs w:val="23"/>
        </w:rPr>
        <w:t xml:space="preserve">Je m'engage à assumer tous les devoirs et obligations qui y sont énumérés, notamment en matière de lutte contre les pratiques frauduleuses, corruptives, collusoires et coercitives. </w:t>
      </w:r>
    </w:p>
    <w:p w14:paraId="68815B2E" w14:textId="0151AE7C" w:rsidR="006C2CF6" w:rsidRPr="00B62F94" w:rsidRDefault="006C2CF6" w:rsidP="00B62F94">
      <w:pPr>
        <w:spacing w:after="120" w:line="276" w:lineRule="auto"/>
        <w:jc w:val="both"/>
        <w:rPr>
          <w:rFonts w:ascii="Times New Roman" w:eastAsia="Calibri" w:hAnsi="Times New Roman" w:cs="Times New Roman"/>
          <w:szCs w:val="23"/>
        </w:rPr>
      </w:pPr>
      <w:r w:rsidRPr="00B62F94">
        <w:rPr>
          <w:rFonts w:ascii="Times New Roman" w:eastAsia="Calibri" w:hAnsi="Times New Roman" w:cs="Times New Roman"/>
          <w:szCs w:val="23"/>
        </w:rPr>
        <w:t>Je m’engage, en particulier, en tant que membre ou participant aux procédures de passation, d’exécution, de contrôle ou de régulation des marchés publics placé dans une position me permettant de recevoir des informations confidentielles concernant ma fonction, ses activités ou projets ainsi que les autres acteurs de la commande publique</w:t>
      </w:r>
      <w:r w:rsidR="00B62F94">
        <w:rPr>
          <w:rFonts w:ascii="Times New Roman" w:eastAsia="Calibri" w:hAnsi="Times New Roman" w:cs="Times New Roman"/>
          <w:szCs w:val="23"/>
        </w:rPr>
        <w:t> </w:t>
      </w:r>
      <w:r w:rsidRPr="00B62F94">
        <w:rPr>
          <w:rFonts w:ascii="Times New Roman" w:eastAsia="Calibri" w:hAnsi="Times New Roman" w:cs="Times New Roman"/>
          <w:szCs w:val="23"/>
        </w:rPr>
        <w:t>:</w:t>
      </w:r>
    </w:p>
    <w:p w14:paraId="4593EF6B" w14:textId="216B2120" w:rsidR="006C2CF6" w:rsidRPr="00B62F94" w:rsidRDefault="006C2CF6" w:rsidP="00B62F94">
      <w:pPr>
        <w:numPr>
          <w:ilvl w:val="0"/>
          <w:numId w:val="1"/>
        </w:numPr>
        <w:spacing w:after="120" w:line="276" w:lineRule="auto"/>
        <w:ind w:left="709" w:hanging="306"/>
        <w:contextualSpacing/>
        <w:jc w:val="both"/>
        <w:rPr>
          <w:rFonts w:ascii="Times New Roman" w:eastAsia="Calibri" w:hAnsi="Times New Roman" w:cs="Times New Roman"/>
          <w:szCs w:val="23"/>
        </w:rPr>
      </w:pPr>
      <w:r w:rsidRPr="00B62F94">
        <w:rPr>
          <w:rFonts w:ascii="Times New Roman" w:eastAsia="Calibri" w:hAnsi="Times New Roman" w:cs="Times New Roman"/>
          <w:szCs w:val="23"/>
        </w:rPr>
        <w:t>à préserver le caractère confidentiel des renseignements et des documents reçus dans le cadre de mes fonctions</w:t>
      </w:r>
      <w:r w:rsidR="00B62F94">
        <w:rPr>
          <w:rFonts w:ascii="Times New Roman" w:eastAsia="Calibri" w:hAnsi="Times New Roman" w:cs="Times New Roman"/>
          <w:szCs w:val="23"/>
        </w:rPr>
        <w:t> </w:t>
      </w:r>
      <w:r w:rsidRPr="00B62F94">
        <w:rPr>
          <w:rFonts w:ascii="Times New Roman" w:eastAsia="Calibri" w:hAnsi="Times New Roman" w:cs="Times New Roman"/>
          <w:szCs w:val="23"/>
        </w:rPr>
        <w:t xml:space="preserve">; </w:t>
      </w:r>
    </w:p>
    <w:p w14:paraId="5754B170" w14:textId="77777777" w:rsidR="006C2CF6" w:rsidRPr="00B62F94" w:rsidRDefault="006C2CF6" w:rsidP="00B62F94">
      <w:pPr>
        <w:numPr>
          <w:ilvl w:val="0"/>
          <w:numId w:val="1"/>
        </w:numPr>
        <w:spacing w:after="120" w:line="276" w:lineRule="auto"/>
        <w:ind w:left="709" w:hanging="306"/>
        <w:jc w:val="both"/>
        <w:rPr>
          <w:rFonts w:ascii="Times New Roman" w:eastAsia="Calibri" w:hAnsi="Times New Roman" w:cs="Times New Roman"/>
          <w:szCs w:val="23"/>
        </w:rPr>
      </w:pPr>
      <w:r w:rsidRPr="00B62F94">
        <w:rPr>
          <w:rFonts w:ascii="Times New Roman" w:eastAsia="Calibri" w:hAnsi="Times New Roman" w:cs="Times New Roman"/>
          <w:szCs w:val="23"/>
        </w:rPr>
        <w:t>à exécuter ma mission en toute objectivité.</w:t>
      </w:r>
    </w:p>
    <w:p w14:paraId="67280029" w14:textId="77777777" w:rsidR="006C2CF6" w:rsidRPr="00B62F94" w:rsidRDefault="006C2CF6" w:rsidP="00B62F94">
      <w:pPr>
        <w:spacing w:after="120" w:line="276" w:lineRule="auto"/>
        <w:jc w:val="both"/>
        <w:rPr>
          <w:rFonts w:ascii="Times New Roman" w:eastAsia="Calibri" w:hAnsi="Times New Roman" w:cs="Times New Roman"/>
          <w:szCs w:val="23"/>
        </w:rPr>
      </w:pPr>
      <w:r w:rsidRPr="00B62F94">
        <w:rPr>
          <w:rFonts w:ascii="Times New Roman" w:eastAsia="Calibri" w:hAnsi="Times New Roman" w:cs="Times New Roman"/>
          <w:szCs w:val="23"/>
        </w:rPr>
        <w:t>J’atteste qu’un exemplaire physique du décret n° 2019-097/PR du 08 juillet 2019 portant code d’éthique et de déontologie dans la commande publique m’a été remis à toutes fins utiles.</w:t>
      </w:r>
    </w:p>
    <w:p w14:paraId="3F7B303A" w14:textId="4F22803F" w:rsidR="00B62F94" w:rsidRPr="00B62F94" w:rsidRDefault="006C2CF6" w:rsidP="00B62F94">
      <w:pPr>
        <w:spacing w:after="360"/>
        <w:jc w:val="both"/>
        <w:rPr>
          <w:rFonts w:ascii="Times New Roman" w:eastAsia="Calibri" w:hAnsi="Times New Roman" w:cs="Times New Roman"/>
          <w:szCs w:val="23"/>
        </w:rPr>
      </w:pPr>
      <w:r w:rsidRPr="00B62F94">
        <w:rPr>
          <w:rFonts w:ascii="Times New Roman" w:eastAsia="Calibri" w:hAnsi="Times New Roman" w:cs="Times New Roman"/>
          <w:szCs w:val="23"/>
        </w:rPr>
        <w:t>Je reconnais, en cas de violation des engagements susmentionnés, m’exposer à toute exclusion de la commande publique sans préjudice des sanctions administratives, pénales et financières prévues par les textes en vigueur.</w:t>
      </w:r>
      <w:r w:rsidR="00B62F94" w:rsidRPr="00B62F94">
        <w:rPr>
          <w:rFonts w:ascii="Times New Roman" w:eastAsia="Calibri" w:hAnsi="Times New Roman" w:cs="Times New Roman"/>
          <w:szCs w:val="23"/>
        </w:rPr>
        <w:t xml:space="preserve"> </w:t>
      </w:r>
    </w:p>
    <w:p w14:paraId="73F5EC38" w14:textId="77777777" w:rsidR="00B62F94" w:rsidRPr="00B62F94" w:rsidRDefault="00B62F94" w:rsidP="00B62F94">
      <w:pPr>
        <w:autoSpaceDE w:val="0"/>
        <w:autoSpaceDN w:val="0"/>
        <w:adjustRightInd w:val="0"/>
        <w:spacing w:after="120" w:line="240" w:lineRule="auto"/>
        <w:jc w:val="both"/>
        <w:rPr>
          <w:rFonts w:ascii="Times New Roman" w:eastAsia="Calibri" w:hAnsi="Times New Roman" w:cs="Times New Roman"/>
          <w:szCs w:val="23"/>
        </w:rPr>
      </w:pPr>
      <w:r w:rsidRPr="00B62F94">
        <w:rPr>
          <w:rFonts w:ascii="Times New Roman" w:eastAsia="Calibri" w:hAnsi="Times New Roman" w:cs="Times New Roman"/>
          <w:szCs w:val="23"/>
        </w:rPr>
        <w:t>Lieu et date suivi de la Signature : ...............................................................................................</w:t>
      </w:r>
    </w:p>
    <w:p w14:paraId="561C9B2F" w14:textId="799EC268" w:rsidR="00B25B09" w:rsidRPr="00B62F94" w:rsidRDefault="00B62F94" w:rsidP="00B62F94">
      <w:pPr>
        <w:autoSpaceDE w:val="0"/>
        <w:autoSpaceDN w:val="0"/>
        <w:adjustRightInd w:val="0"/>
        <w:spacing w:after="0" w:line="240" w:lineRule="auto"/>
        <w:jc w:val="both"/>
        <w:rPr>
          <w:rFonts w:ascii="Times New Roman" w:hAnsi="Times New Roman" w:cs="Times New Roman"/>
          <w:szCs w:val="23"/>
        </w:rPr>
      </w:pPr>
      <w:r w:rsidRPr="00B62F94">
        <w:rPr>
          <w:rFonts w:ascii="Times New Roman" w:eastAsia="Calibri" w:hAnsi="Times New Roman" w:cs="Times New Roman"/>
          <w:szCs w:val="23"/>
        </w:rPr>
        <w:t>Fonction et Nom : ........................................................................................................................</w:t>
      </w:r>
    </w:p>
    <w:sectPr w:rsidR="00B25B09" w:rsidRPr="00B62F94" w:rsidSect="00B62F94">
      <w:headerReference w:type="default" r:id="rId9"/>
      <w:footerReference w:type="default" r:id="rId10"/>
      <w:pgSz w:w="11906" w:h="16838"/>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7F86BC2" w14:textId="77777777" w:rsidR="003901FB" w:rsidRDefault="003901FB" w:rsidP="006C2CF6">
      <w:pPr>
        <w:spacing w:after="0" w:line="240" w:lineRule="auto"/>
      </w:pPr>
      <w:r>
        <w:separator/>
      </w:r>
    </w:p>
  </w:endnote>
  <w:endnote w:type="continuationSeparator" w:id="0">
    <w:p w14:paraId="3E27CDF7" w14:textId="77777777" w:rsidR="003901FB" w:rsidRDefault="003901FB" w:rsidP="006C2C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1696631"/>
      <w:docPartObj>
        <w:docPartGallery w:val="Page Numbers (Bottom of Page)"/>
        <w:docPartUnique/>
      </w:docPartObj>
    </w:sdtPr>
    <w:sdtEndPr/>
    <w:sdtContent>
      <w:p w14:paraId="47353459" w14:textId="7E4AC622" w:rsidR="004C515B" w:rsidRDefault="004C515B">
        <w:pPr>
          <w:pStyle w:val="Pieddepage"/>
          <w:jc w:val="center"/>
        </w:pPr>
        <w:r>
          <w:fldChar w:fldCharType="begin"/>
        </w:r>
        <w:r>
          <w:instrText>PAGE   \* MERGEFORMAT</w:instrText>
        </w:r>
        <w:r>
          <w:fldChar w:fldCharType="separate"/>
        </w:r>
        <w:r w:rsidR="00EC7EEC">
          <w:rPr>
            <w:noProof/>
          </w:rPr>
          <w:t>1</w:t>
        </w:r>
        <w:r>
          <w:fldChar w:fldCharType="end"/>
        </w:r>
      </w:p>
    </w:sdtContent>
  </w:sdt>
  <w:p w14:paraId="7073C6DD" w14:textId="77777777" w:rsidR="004C515B" w:rsidRDefault="004C515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F4C768" w14:textId="77777777" w:rsidR="003901FB" w:rsidRDefault="003901FB" w:rsidP="006C2CF6">
      <w:pPr>
        <w:spacing w:after="0" w:line="240" w:lineRule="auto"/>
      </w:pPr>
      <w:r>
        <w:separator/>
      </w:r>
    </w:p>
  </w:footnote>
  <w:footnote w:type="continuationSeparator" w:id="0">
    <w:p w14:paraId="5BE0D309" w14:textId="77777777" w:rsidR="003901FB" w:rsidRDefault="003901FB" w:rsidP="006C2CF6">
      <w:pPr>
        <w:spacing w:after="0" w:line="240" w:lineRule="auto"/>
      </w:pPr>
      <w:r>
        <w:continuationSeparator/>
      </w:r>
    </w:p>
  </w:footnote>
  <w:footnote w:id="1">
    <w:p w14:paraId="2988EE41" w14:textId="34036A83" w:rsidR="006C2CF6" w:rsidRPr="00B62F94" w:rsidRDefault="006C2CF6" w:rsidP="006C2CF6">
      <w:pPr>
        <w:pStyle w:val="Notedebasdepage"/>
        <w:jc w:val="both"/>
        <w:rPr>
          <w:rFonts w:ascii="Times New Roman" w:hAnsi="Times New Roman"/>
          <w:sz w:val="18"/>
        </w:rPr>
      </w:pPr>
      <w:r w:rsidRPr="00B62F94">
        <w:rPr>
          <w:rStyle w:val="Appelnotedebasdep"/>
          <w:rFonts w:ascii="Times New Roman" w:hAnsi="Times New Roman"/>
          <w:sz w:val="18"/>
        </w:rPr>
        <w:footnoteRef/>
      </w:r>
      <w:r w:rsidRPr="00B62F94">
        <w:rPr>
          <w:rFonts w:ascii="Times New Roman" w:hAnsi="Times New Roman"/>
          <w:sz w:val="18"/>
        </w:rPr>
        <w:t xml:space="preserve">Le présent formulaire doit être rempli et signé au moment de la prise de fonction par la PRMP et les membres de la commission </w:t>
      </w:r>
      <w:proofErr w:type="spellStart"/>
      <w:r w:rsidRPr="00B62F94">
        <w:rPr>
          <w:rFonts w:ascii="Times New Roman" w:hAnsi="Times New Roman"/>
          <w:sz w:val="18"/>
        </w:rPr>
        <w:t>ad’hoc</w:t>
      </w:r>
      <w:proofErr w:type="spellEnd"/>
      <w:r w:rsidRPr="00B62F94">
        <w:rPr>
          <w:rFonts w:ascii="Times New Roman" w:hAnsi="Times New Roman"/>
          <w:sz w:val="18"/>
        </w:rPr>
        <w:t xml:space="preserve"> d’ouverture/commission </w:t>
      </w:r>
      <w:proofErr w:type="spellStart"/>
      <w:r w:rsidRPr="00B62F94">
        <w:rPr>
          <w:rFonts w:ascii="Times New Roman" w:hAnsi="Times New Roman"/>
          <w:sz w:val="18"/>
        </w:rPr>
        <w:t>ad’hoc</w:t>
      </w:r>
      <w:proofErr w:type="spellEnd"/>
      <w:r w:rsidRPr="00B62F94">
        <w:rPr>
          <w:rFonts w:ascii="Times New Roman" w:hAnsi="Times New Roman"/>
          <w:sz w:val="18"/>
        </w:rPr>
        <w:t xml:space="preserve"> d’évaluation/cellule de gestion des marchés publics/commission de contrôle des marchés publics/agents de la DNCCP</w:t>
      </w:r>
      <w:r w:rsidR="00B3737B" w:rsidRPr="00B62F94">
        <w:rPr>
          <w:rFonts w:ascii="Times New Roman" w:hAnsi="Times New Roman"/>
          <w:sz w:val="18"/>
        </w:rPr>
        <w:t xml:space="preserve">, </w:t>
      </w:r>
      <w:r w:rsidR="00E02D03" w:rsidRPr="00B62F94">
        <w:rPr>
          <w:rFonts w:ascii="Times New Roman" w:hAnsi="Times New Roman"/>
          <w:sz w:val="18"/>
        </w:rPr>
        <w:t xml:space="preserve">de la </w:t>
      </w:r>
      <w:r w:rsidR="00B3737B" w:rsidRPr="00B62F94">
        <w:rPr>
          <w:rFonts w:ascii="Times New Roman" w:hAnsi="Times New Roman"/>
          <w:sz w:val="18"/>
        </w:rPr>
        <w:t>DNCF</w:t>
      </w:r>
      <w:r w:rsidRPr="00B62F94">
        <w:rPr>
          <w:rFonts w:ascii="Times New Roman" w:hAnsi="Times New Roman"/>
          <w:sz w:val="18"/>
        </w:rPr>
        <w:t xml:space="preserve"> ou de l’ARCOP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FD0AB2" w14:textId="7965BC47" w:rsidR="00BE3F4E" w:rsidRPr="00B62F94" w:rsidRDefault="00BE3F4E" w:rsidP="00B62F94">
    <w:pPr>
      <w:pStyle w:val="En-tte"/>
      <w:jc w:val="center"/>
      <w:rPr>
        <w:i/>
      </w:rPr>
    </w:pPr>
    <w:r w:rsidRPr="00B62F94">
      <w:rPr>
        <w:i/>
      </w:rPr>
      <w:t>ANNEXE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F6A31"/>
    <w:multiLevelType w:val="hybridMultilevel"/>
    <w:tmpl w:val="68E45B3A"/>
    <w:lvl w:ilvl="0" w:tplc="99AE2612">
      <w:start w:val="1"/>
      <w:numFmt w:val="bullet"/>
      <w:lvlText w:val=""/>
      <w:lvlJc w:val="left"/>
      <w:pPr>
        <w:ind w:left="765" w:hanging="360"/>
      </w:pPr>
      <w:rPr>
        <w:rFonts w:ascii="Symbol" w:hAnsi="Symbol" w:hint="default"/>
      </w:rPr>
    </w:lvl>
    <w:lvl w:ilvl="1" w:tplc="040C0003">
      <w:start w:val="1"/>
      <w:numFmt w:val="bullet"/>
      <w:lvlText w:val="o"/>
      <w:lvlJc w:val="left"/>
      <w:pPr>
        <w:ind w:left="1485" w:hanging="360"/>
      </w:pPr>
      <w:rPr>
        <w:rFonts w:ascii="Courier New" w:hAnsi="Courier New" w:cs="Courier New" w:hint="default"/>
      </w:rPr>
    </w:lvl>
    <w:lvl w:ilvl="2" w:tplc="040C0005">
      <w:start w:val="1"/>
      <w:numFmt w:val="bullet"/>
      <w:lvlText w:val=""/>
      <w:lvlJc w:val="left"/>
      <w:pPr>
        <w:ind w:left="2205" w:hanging="360"/>
      </w:pPr>
      <w:rPr>
        <w:rFonts w:ascii="Wingdings" w:hAnsi="Wingdings" w:hint="default"/>
      </w:rPr>
    </w:lvl>
    <w:lvl w:ilvl="3" w:tplc="040C0001">
      <w:start w:val="1"/>
      <w:numFmt w:val="bullet"/>
      <w:lvlText w:val=""/>
      <w:lvlJc w:val="left"/>
      <w:pPr>
        <w:ind w:left="2925" w:hanging="360"/>
      </w:pPr>
      <w:rPr>
        <w:rFonts w:ascii="Symbol" w:hAnsi="Symbol" w:hint="default"/>
      </w:rPr>
    </w:lvl>
    <w:lvl w:ilvl="4" w:tplc="040C0003">
      <w:start w:val="1"/>
      <w:numFmt w:val="bullet"/>
      <w:lvlText w:val="o"/>
      <w:lvlJc w:val="left"/>
      <w:pPr>
        <w:ind w:left="3645" w:hanging="360"/>
      </w:pPr>
      <w:rPr>
        <w:rFonts w:ascii="Courier New" w:hAnsi="Courier New" w:cs="Courier New" w:hint="default"/>
      </w:rPr>
    </w:lvl>
    <w:lvl w:ilvl="5" w:tplc="040C0005">
      <w:start w:val="1"/>
      <w:numFmt w:val="bullet"/>
      <w:lvlText w:val=""/>
      <w:lvlJc w:val="left"/>
      <w:pPr>
        <w:ind w:left="4365" w:hanging="360"/>
      </w:pPr>
      <w:rPr>
        <w:rFonts w:ascii="Wingdings" w:hAnsi="Wingdings" w:hint="default"/>
      </w:rPr>
    </w:lvl>
    <w:lvl w:ilvl="6" w:tplc="040C0001">
      <w:start w:val="1"/>
      <w:numFmt w:val="bullet"/>
      <w:lvlText w:val=""/>
      <w:lvlJc w:val="left"/>
      <w:pPr>
        <w:ind w:left="5085" w:hanging="360"/>
      </w:pPr>
      <w:rPr>
        <w:rFonts w:ascii="Symbol" w:hAnsi="Symbol" w:hint="default"/>
      </w:rPr>
    </w:lvl>
    <w:lvl w:ilvl="7" w:tplc="040C0003">
      <w:start w:val="1"/>
      <w:numFmt w:val="bullet"/>
      <w:lvlText w:val="o"/>
      <w:lvlJc w:val="left"/>
      <w:pPr>
        <w:ind w:left="5805" w:hanging="360"/>
      </w:pPr>
      <w:rPr>
        <w:rFonts w:ascii="Courier New" w:hAnsi="Courier New" w:cs="Courier New" w:hint="default"/>
      </w:rPr>
    </w:lvl>
    <w:lvl w:ilvl="8" w:tplc="040C0005">
      <w:start w:val="1"/>
      <w:numFmt w:val="bullet"/>
      <w:lvlText w:val=""/>
      <w:lvlJc w:val="left"/>
      <w:pPr>
        <w:ind w:left="65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7"/>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2CF6"/>
    <w:rsid w:val="00033AE2"/>
    <w:rsid w:val="00210780"/>
    <w:rsid w:val="00210A68"/>
    <w:rsid w:val="00245891"/>
    <w:rsid w:val="00285FF1"/>
    <w:rsid w:val="003901FB"/>
    <w:rsid w:val="003D2D96"/>
    <w:rsid w:val="003E44F6"/>
    <w:rsid w:val="00494AB0"/>
    <w:rsid w:val="004C515B"/>
    <w:rsid w:val="00520BD7"/>
    <w:rsid w:val="005C1969"/>
    <w:rsid w:val="006142D8"/>
    <w:rsid w:val="006C2CF6"/>
    <w:rsid w:val="00742C6A"/>
    <w:rsid w:val="008733E3"/>
    <w:rsid w:val="00885EA4"/>
    <w:rsid w:val="008C2756"/>
    <w:rsid w:val="008F1809"/>
    <w:rsid w:val="00B25B09"/>
    <w:rsid w:val="00B3737B"/>
    <w:rsid w:val="00B47FBB"/>
    <w:rsid w:val="00B57CF2"/>
    <w:rsid w:val="00B62F94"/>
    <w:rsid w:val="00BA19C2"/>
    <w:rsid w:val="00BE3F4E"/>
    <w:rsid w:val="00C868A2"/>
    <w:rsid w:val="00D447D8"/>
    <w:rsid w:val="00DC22D4"/>
    <w:rsid w:val="00E02D03"/>
    <w:rsid w:val="00EC7EEC"/>
    <w:rsid w:val="00F4374D"/>
    <w:rsid w:val="00FB777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9C6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6C2CF6"/>
    <w:pPr>
      <w:spacing w:after="0" w:line="240" w:lineRule="auto"/>
    </w:pPr>
    <w:rPr>
      <w:rFonts w:ascii="Calibri" w:eastAsia="Calibri" w:hAnsi="Calibri" w:cs="Times New Roman"/>
      <w:sz w:val="20"/>
      <w:szCs w:val="20"/>
    </w:rPr>
  </w:style>
  <w:style w:type="character" w:customStyle="1" w:styleId="NotedebasdepageCar">
    <w:name w:val="Note de bas de page Car"/>
    <w:basedOn w:val="Policepardfaut"/>
    <w:link w:val="Notedebasdepage"/>
    <w:uiPriority w:val="99"/>
    <w:semiHidden/>
    <w:rsid w:val="006C2CF6"/>
    <w:rPr>
      <w:rFonts w:ascii="Calibri" w:eastAsia="Calibri" w:hAnsi="Calibri" w:cs="Times New Roman"/>
      <w:sz w:val="20"/>
      <w:szCs w:val="20"/>
      <w:lang w:val="fr-FR"/>
    </w:rPr>
  </w:style>
  <w:style w:type="character" w:styleId="Appelnotedebasdep">
    <w:name w:val="footnote reference"/>
    <w:basedOn w:val="Policepardfaut"/>
    <w:uiPriority w:val="99"/>
    <w:semiHidden/>
    <w:unhideWhenUsed/>
    <w:rsid w:val="006C2CF6"/>
    <w:rPr>
      <w:vertAlign w:val="superscript"/>
    </w:rPr>
  </w:style>
  <w:style w:type="character" w:styleId="Marquedecommentaire">
    <w:name w:val="annotation reference"/>
    <w:basedOn w:val="Policepardfaut"/>
    <w:uiPriority w:val="99"/>
    <w:semiHidden/>
    <w:unhideWhenUsed/>
    <w:rsid w:val="00D447D8"/>
    <w:rPr>
      <w:sz w:val="16"/>
      <w:szCs w:val="16"/>
    </w:rPr>
  </w:style>
  <w:style w:type="paragraph" w:styleId="Commentaire">
    <w:name w:val="annotation text"/>
    <w:basedOn w:val="Normal"/>
    <w:link w:val="CommentaireCar"/>
    <w:uiPriority w:val="99"/>
    <w:semiHidden/>
    <w:unhideWhenUsed/>
    <w:rsid w:val="00D447D8"/>
    <w:pPr>
      <w:spacing w:line="240" w:lineRule="auto"/>
    </w:pPr>
    <w:rPr>
      <w:sz w:val="20"/>
      <w:szCs w:val="20"/>
    </w:rPr>
  </w:style>
  <w:style w:type="character" w:customStyle="1" w:styleId="CommentaireCar">
    <w:name w:val="Commentaire Car"/>
    <w:basedOn w:val="Policepardfaut"/>
    <w:link w:val="Commentaire"/>
    <w:uiPriority w:val="99"/>
    <w:semiHidden/>
    <w:rsid w:val="00D447D8"/>
    <w:rPr>
      <w:sz w:val="20"/>
      <w:szCs w:val="20"/>
    </w:rPr>
  </w:style>
  <w:style w:type="paragraph" w:styleId="Objetducommentaire">
    <w:name w:val="annotation subject"/>
    <w:basedOn w:val="Commentaire"/>
    <w:next w:val="Commentaire"/>
    <w:link w:val="ObjetducommentaireCar"/>
    <w:uiPriority w:val="99"/>
    <w:semiHidden/>
    <w:unhideWhenUsed/>
    <w:rsid w:val="00D447D8"/>
    <w:rPr>
      <w:b/>
      <w:bCs/>
    </w:rPr>
  </w:style>
  <w:style w:type="character" w:customStyle="1" w:styleId="ObjetducommentaireCar">
    <w:name w:val="Objet du commentaire Car"/>
    <w:basedOn w:val="CommentaireCar"/>
    <w:link w:val="Objetducommentaire"/>
    <w:uiPriority w:val="99"/>
    <w:semiHidden/>
    <w:rsid w:val="00D447D8"/>
    <w:rPr>
      <w:b/>
      <w:bCs/>
      <w:sz w:val="20"/>
      <w:szCs w:val="20"/>
    </w:rPr>
  </w:style>
  <w:style w:type="paragraph" w:styleId="En-tte">
    <w:name w:val="header"/>
    <w:basedOn w:val="Normal"/>
    <w:link w:val="En-tteCar"/>
    <w:uiPriority w:val="99"/>
    <w:unhideWhenUsed/>
    <w:rsid w:val="004C515B"/>
    <w:pPr>
      <w:tabs>
        <w:tab w:val="center" w:pos="4536"/>
        <w:tab w:val="right" w:pos="9072"/>
      </w:tabs>
      <w:spacing w:after="0" w:line="240" w:lineRule="auto"/>
    </w:pPr>
  </w:style>
  <w:style w:type="character" w:customStyle="1" w:styleId="En-tteCar">
    <w:name w:val="En-tête Car"/>
    <w:basedOn w:val="Policepardfaut"/>
    <w:link w:val="En-tte"/>
    <w:uiPriority w:val="99"/>
    <w:rsid w:val="004C515B"/>
  </w:style>
  <w:style w:type="paragraph" w:styleId="Pieddepage">
    <w:name w:val="footer"/>
    <w:basedOn w:val="Normal"/>
    <w:link w:val="PieddepageCar"/>
    <w:uiPriority w:val="99"/>
    <w:unhideWhenUsed/>
    <w:rsid w:val="004C51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515B"/>
  </w:style>
  <w:style w:type="paragraph" w:styleId="Textedebulles">
    <w:name w:val="Balloon Text"/>
    <w:basedOn w:val="Normal"/>
    <w:link w:val="TextedebullesCar"/>
    <w:uiPriority w:val="99"/>
    <w:semiHidden/>
    <w:unhideWhenUsed/>
    <w:rsid w:val="00B62F9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62F9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6C2CF6"/>
    <w:pPr>
      <w:spacing w:after="0" w:line="240" w:lineRule="auto"/>
    </w:pPr>
    <w:rPr>
      <w:rFonts w:ascii="Calibri" w:eastAsia="Calibri" w:hAnsi="Calibri" w:cs="Times New Roman"/>
      <w:sz w:val="20"/>
      <w:szCs w:val="20"/>
    </w:rPr>
  </w:style>
  <w:style w:type="character" w:customStyle="1" w:styleId="NotedebasdepageCar">
    <w:name w:val="Note de bas de page Car"/>
    <w:basedOn w:val="Policepardfaut"/>
    <w:link w:val="Notedebasdepage"/>
    <w:uiPriority w:val="99"/>
    <w:semiHidden/>
    <w:rsid w:val="006C2CF6"/>
    <w:rPr>
      <w:rFonts w:ascii="Calibri" w:eastAsia="Calibri" w:hAnsi="Calibri" w:cs="Times New Roman"/>
      <w:sz w:val="20"/>
      <w:szCs w:val="20"/>
      <w:lang w:val="fr-FR"/>
    </w:rPr>
  </w:style>
  <w:style w:type="character" w:styleId="Appelnotedebasdep">
    <w:name w:val="footnote reference"/>
    <w:basedOn w:val="Policepardfaut"/>
    <w:uiPriority w:val="99"/>
    <w:semiHidden/>
    <w:unhideWhenUsed/>
    <w:rsid w:val="006C2CF6"/>
    <w:rPr>
      <w:vertAlign w:val="superscript"/>
    </w:rPr>
  </w:style>
  <w:style w:type="character" w:styleId="Marquedecommentaire">
    <w:name w:val="annotation reference"/>
    <w:basedOn w:val="Policepardfaut"/>
    <w:uiPriority w:val="99"/>
    <w:semiHidden/>
    <w:unhideWhenUsed/>
    <w:rsid w:val="00D447D8"/>
    <w:rPr>
      <w:sz w:val="16"/>
      <w:szCs w:val="16"/>
    </w:rPr>
  </w:style>
  <w:style w:type="paragraph" w:styleId="Commentaire">
    <w:name w:val="annotation text"/>
    <w:basedOn w:val="Normal"/>
    <w:link w:val="CommentaireCar"/>
    <w:uiPriority w:val="99"/>
    <w:semiHidden/>
    <w:unhideWhenUsed/>
    <w:rsid w:val="00D447D8"/>
    <w:pPr>
      <w:spacing w:line="240" w:lineRule="auto"/>
    </w:pPr>
    <w:rPr>
      <w:sz w:val="20"/>
      <w:szCs w:val="20"/>
    </w:rPr>
  </w:style>
  <w:style w:type="character" w:customStyle="1" w:styleId="CommentaireCar">
    <w:name w:val="Commentaire Car"/>
    <w:basedOn w:val="Policepardfaut"/>
    <w:link w:val="Commentaire"/>
    <w:uiPriority w:val="99"/>
    <w:semiHidden/>
    <w:rsid w:val="00D447D8"/>
    <w:rPr>
      <w:sz w:val="20"/>
      <w:szCs w:val="20"/>
    </w:rPr>
  </w:style>
  <w:style w:type="paragraph" w:styleId="Objetducommentaire">
    <w:name w:val="annotation subject"/>
    <w:basedOn w:val="Commentaire"/>
    <w:next w:val="Commentaire"/>
    <w:link w:val="ObjetducommentaireCar"/>
    <w:uiPriority w:val="99"/>
    <w:semiHidden/>
    <w:unhideWhenUsed/>
    <w:rsid w:val="00D447D8"/>
    <w:rPr>
      <w:b/>
      <w:bCs/>
    </w:rPr>
  </w:style>
  <w:style w:type="character" w:customStyle="1" w:styleId="ObjetducommentaireCar">
    <w:name w:val="Objet du commentaire Car"/>
    <w:basedOn w:val="CommentaireCar"/>
    <w:link w:val="Objetducommentaire"/>
    <w:uiPriority w:val="99"/>
    <w:semiHidden/>
    <w:rsid w:val="00D447D8"/>
    <w:rPr>
      <w:b/>
      <w:bCs/>
      <w:sz w:val="20"/>
      <w:szCs w:val="20"/>
    </w:rPr>
  </w:style>
  <w:style w:type="paragraph" w:styleId="En-tte">
    <w:name w:val="header"/>
    <w:basedOn w:val="Normal"/>
    <w:link w:val="En-tteCar"/>
    <w:uiPriority w:val="99"/>
    <w:unhideWhenUsed/>
    <w:rsid w:val="004C515B"/>
    <w:pPr>
      <w:tabs>
        <w:tab w:val="center" w:pos="4536"/>
        <w:tab w:val="right" w:pos="9072"/>
      </w:tabs>
      <w:spacing w:after="0" w:line="240" w:lineRule="auto"/>
    </w:pPr>
  </w:style>
  <w:style w:type="character" w:customStyle="1" w:styleId="En-tteCar">
    <w:name w:val="En-tête Car"/>
    <w:basedOn w:val="Policepardfaut"/>
    <w:link w:val="En-tte"/>
    <w:uiPriority w:val="99"/>
    <w:rsid w:val="004C515B"/>
  </w:style>
  <w:style w:type="paragraph" w:styleId="Pieddepage">
    <w:name w:val="footer"/>
    <w:basedOn w:val="Normal"/>
    <w:link w:val="PieddepageCar"/>
    <w:uiPriority w:val="99"/>
    <w:unhideWhenUsed/>
    <w:rsid w:val="004C51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C515B"/>
  </w:style>
  <w:style w:type="paragraph" w:styleId="Textedebulles">
    <w:name w:val="Balloon Text"/>
    <w:basedOn w:val="Normal"/>
    <w:link w:val="TextedebullesCar"/>
    <w:uiPriority w:val="99"/>
    <w:semiHidden/>
    <w:unhideWhenUsed/>
    <w:rsid w:val="00B62F9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62F9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7573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349</Words>
  <Characters>1920</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Komi AKAKPO</dc:creator>
  <cp:keywords/>
  <dc:description/>
  <cp:lastModifiedBy>ARMP</cp:lastModifiedBy>
  <cp:revision>5</cp:revision>
  <dcterms:created xsi:type="dcterms:W3CDTF">2024-07-21T06:57:00Z</dcterms:created>
  <dcterms:modified xsi:type="dcterms:W3CDTF">2025-08-14T13:29:00Z</dcterms:modified>
</cp:coreProperties>
</file>