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33C10AC9"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8B59EE">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38629625"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3926DF4F"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D91FF2">
        <w:rPr>
          <w:b/>
          <w:sz w:val="28"/>
          <w:szCs w:val="28"/>
          <w:lang w:eastAsia="en-US"/>
        </w:rPr>
        <w:t>deux</w:t>
      </w:r>
      <w:r w:rsidR="006F644C">
        <w:rPr>
          <w:b/>
          <w:sz w:val="28"/>
          <w:szCs w:val="28"/>
          <w:lang w:eastAsia="en-US"/>
        </w:rPr>
        <w:t xml:space="preserve"> </w:t>
      </w:r>
      <w:r w:rsidRPr="00AB7B13">
        <w:rPr>
          <w:b/>
          <w:sz w:val="28"/>
          <w:szCs w:val="28"/>
          <w:lang w:eastAsia="en-US"/>
        </w:rPr>
        <w:t>étape</w:t>
      </w:r>
      <w:r w:rsidR="00D91FF2">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4F80DAAA"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r w:rsidR="002C5217">
        <w:rPr>
          <w:bCs/>
          <w:sz w:val="32"/>
          <w:szCs w:val="32"/>
        </w:rPr>
        <w:t xml:space="preserve"> </w:t>
      </w:r>
      <w:r w:rsidR="002C5217" w:rsidRPr="007525BE">
        <w:rPr>
          <w:b/>
          <w:sz w:val="32"/>
          <w:szCs w:val="32"/>
        </w:rPr>
        <w:t xml:space="preserve">NE </w:t>
      </w:r>
      <w:r w:rsidR="002C5217" w:rsidRPr="00863AE5">
        <w:rPr>
          <w:b/>
          <w:sz w:val="32"/>
          <w:szCs w:val="32"/>
        </w:rPr>
        <w:t>S’APPLIQUE</w:t>
      </w:r>
      <w:r w:rsidR="002C5217">
        <w:rPr>
          <w:b/>
          <w:sz w:val="32"/>
          <w:szCs w:val="32"/>
        </w:rPr>
        <w:t xml:space="preserve"> PAS</w:t>
      </w:r>
      <w:r w:rsidRPr="000C1F9C">
        <w:rPr>
          <w:bCs/>
          <w:sz w:val="32"/>
          <w:szCs w:val="32"/>
        </w:rPr>
        <w:t>)</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351B9AF"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 xml:space="preserve">ent des </w:t>
      </w:r>
      <w:proofErr w:type="gramStart"/>
      <w:r w:rsidR="002A16DA" w:rsidRPr="00A82823">
        <w:rPr>
          <w:sz w:val="24"/>
          <w:szCs w:val="24"/>
          <w:lang w:eastAsia="en-US"/>
        </w:rPr>
        <w:t>risques potentiels</w:t>
      </w:r>
      <w:proofErr w:type="gramEnd"/>
      <w:r w:rsidR="002A16DA"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5B0B5142"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1CCF5AFD" w14:textId="2E3873E3" w:rsidR="009E15F8" w:rsidRPr="007525BE" w:rsidRDefault="009E15F8" w:rsidP="007525BE">
      <w:pPr>
        <w:shd w:val="clear" w:color="auto" w:fill="FDFDFD"/>
        <w:jc w:val="both"/>
        <w:rPr>
          <w:sz w:val="24"/>
          <w:szCs w:val="24"/>
          <w:lang w:eastAsia="en-US"/>
        </w:rPr>
      </w:pPr>
      <w:r w:rsidRPr="00C12A77">
        <w:rPr>
          <w:sz w:val="24"/>
          <w:szCs w:val="24"/>
          <w:lang w:eastAsia="en-US"/>
        </w:rPr>
        <w:t>Cette version comprend des dispositions qui reflètent la disqualification par la Banque des entrepreneurs qui ne respectent pas les obligations en matière d'EAS/HS. Ce DT</w:t>
      </w:r>
      <w:r>
        <w:rPr>
          <w:sz w:val="24"/>
          <w:szCs w:val="24"/>
          <w:lang w:eastAsia="en-US"/>
        </w:rPr>
        <w:t>PM</w:t>
      </w:r>
      <w:r w:rsidRPr="00C12A77">
        <w:rPr>
          <w:sz w:val="24"/>
          <w:szCs w:val="24"/>
          <w:lang w:eastAsia="en-US"/>
        </w:rPr>
        <w:t xml:space="preserve"> n'inclut PAS le mécanisme de disqualification de la Banque en cas de non-respect des obligations en matière d'EAS et de HS</w:t>
      </w:r>
      <w:r w:rsidRPr="00BD7C11">
        <w:rPr>
          <w:lang w:val="fr"/>
        </w:rPr>
        <w:t>.</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2700DCCB"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17AE2BB6"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22C9CE3C"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B382A">
        <w:rPr>
          <w:sz w:val="24"/>
          <w:szCs w:val="24"/>
        </w:rPr>
        <w:t>deux</w:t>
      </w:r>
      <w:r w:rsidR="000B1F84" w:rsidRPr="000B1F84">
        <w:rPr>
          <w:sz w:val="24"/>
          <w:szCs w:val="24"/>
        </w:rPr>
        <w:t xml:space="preserve"> étape</w:t>
      </w:r>
      <w:r w:rsidR="006B382A">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D7048">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D7048">
        <w:rPr>
          <w:sz w:val="24"/>
          <w:szCs w:val="24"/>
          <w:lang w:val="fr"/>
        </w:rPr>
        <w:t xml:space="preserve">une seule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4EDFDE9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0F52203" w14:textId="34C91685"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39CA5259" w14:textId="4BD810FA" w:rsidR="000044F6" w:rsidRPr="00EA6731" w:rsidRDefault="000044F6" w:rsidP="0006280C">
      <w:pPr>
        <w:spacing w:before="120" w:after="120"/>
        <w:jc w:val="both"/>
        <w:rPr>
          <w:color w:val="000000" w:themeColor="text1"/>
          <w:sz w:val="24"/>
          <w:szCs w:val="24"/>
          <w:lang w:val="fr"/>
        </w:rPr>
      </w:pPr>
      <w:bookmarkStart w:id="5" w:name="_Hlk10193149"/>
      <w:bookmarkEnd w:id="5"/>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8B59EE">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8B59EE">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8B59EE">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8B59EE">
        <w:rPr>
          <w:color w:val="000000" w:themeColor="text1"/>
          <w:sz w:val="24"/>
          <w:szCs w:val="24"/>
          <w:lang w:val="fr"/>
        </w:rPr>
        <w:t>s de prix, si nécessaire</w:t>
      </w:r>
      <w:r w:rsidRPr="00EA6731">
        <w:rPr>
          <w:color w:val="000000" w:themeColor="text1"/>
          <w:sz w:val="24"/>
          <w:szCs w:val="24"/>
          <w:lang w:val="fr"/>
        </w:rPr>
        <w:t>.</w:t>
      </w:r>
    </w:p>
    <w:p w14:paraId="5A826E3F" w14:textId="3A0944F9"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3A3CF4A0"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26C2C30B"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8B59EE">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8B59EE">
        <w:rPr>
          <w:noProof/>
          <w:color w:val="333333"/>
          <w:sz w:val="24"/>
          <w:szCs w:val="24"/>
          <w:lang w:val="fr"/>
        </w:rPr>
        <w:t>en</w:t>
      </w:r>
      <w:r w:rsidR="001C0E81">
        <w:rPr>
          <w:noProof/>
          <w:color w:val="333333"/>
          <w:sz w:val="24"/>
          <w:szCs w:val="24"/>
          <w:lang w:val="fr"/>
        </w:rPr>
        <w:t>-</w:t>
      </w:r>
      <w:r w:rsidR="001C0E81" w:rsidRPr="008B59EE">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8B59EE">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8B59EE">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8B59EE">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8B59EE">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8B59EE">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48B7C93F"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8B59EE">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4CF1B28B" w14:textId="6E383737" w:rsidR="005C1E05" w:rsidRDefault="005C1E05" w:rsidP="005C1E05">
      <w:pPr>
        <w:pStyle w:val="Outline"/>
        <w:spacing w:before="0" w:after="120"/>
        <w:jc w:val="both"/>
        <w:rPr>
          <w:kern w:val="0"/>
          <w:lang w:val="fr"/>
        </w:rPr>
      </w:pPr>
      <w:r w:rsidRPr="0026298B">
        <w:rPr>
          <w:noProof/>
          <w:lang w:val="fr"/>
        </w:rPr>
        <w:t>Ce DTPM couvre un</w:t>
      </w:r>
      <w:r>
        <w:rPr>
          <w:noProof/>
          <w:lang w:val="fr"/>
        </w:rPr>
        <w:t xml:space="preserve"> processus à deux </w:t>
      </w:r>
      <w:r w:rsidRPr="0026298B">
        <w:rPr>
          <w:noProof/>
          <w:lang w:val="fr"/>
        </w:rPr>
        <w:t>étape</w:t>
      </w:r>
      <w:r>
        <w:rPr>
          <w:noProof/>
          <w:lang w:val="fr"/>
        </w:rPr>
        <w:t>s s</w:t>
      </w:r>
      <w:r w:rsidRPr="0026298B">
        <w:rPr>
          <w:noProof/>
          <w:lang w:val="fr"/>
        </w:rPr>
        <w:t>uivant la Sélection Initiale des Proposants.</w:t>
      </w:r>
      <w:r w:rsidRPr="0026298B">
        <w:rPr>
          <w:lang w:val="fr"/>
        </w:rPr>
        <w:t xml:space="preserve"> </w:t>
      </w:r>
      <w:r w:rsidRPr="0026298B">
        <w:rPr>
          <w:kern w:val="0"/>
          <w:lang w:val="fr"/>
        </w:rPr>
        <w:t>Le</w:t>
      </w:r>
      <w:r>
        <w:rPr>
          <w:kern w:val="0"/>
          <w:lang w:val="fr"/>
        </w:rPr>
        <w:t>s Instructions aux Proposants (IP) décrivent les dispositions qui s’appliquent aux deux étapes. Les étapes sont :</w:t>
      </w:r>
    </w:p>
    <w:p w14:paraId="6F5B4CA5" w14:textId="7108E540" w:rsidR="005C1E05" w:rsidRDefault="005C1E05" w:rsidP="005C1E05">
      <w:pPr>
        <w:pStyle w:val="Outline"/>
        <w:spacing w:before="0" w:after="120"/>
        <w:ind w:left="540"/>
        <w:jc w:val="both"/>
        <w:rPr>
          <w:kern w:val="0"/>
          <w:lang w:val="fr"/>
        </w:rPr>
      </w:pPr>
      <w:r>
        <w:rPr>
          <w:kern w:val="0"/>
          <w:lang w:val="fr"/>
        </w:rPr>
        <w:t>Etape 1 : Demande de Propositions de Première Etape (Technique) (enveloppe unique) ;</w:t>
      </w:r>
    </w:p>
    <w:p w14:paraId="1C984117" w14:textId="6317E1D4" w:rsidR="005C1E05" w:rsidRDefault="005C1E05" w:rsidP="005C1E05">
      <w:pPr>
        <w:pStyle w:val="Outline"/>
        <w:spacing w:before="0" w:after="120"/>
        <w:ind w:left="540"/>
        <w:jc w:val="both"/>
        <w:rPr>
          <w:kern w:val="0"/>
          <w:lang w:val="fr"/>
        </w:rPr>
      </w:pPr>
      <w:r>
        <w:rPr>
          <w:kern w:val="0"/>
          <w:lang w:val="fr"/>
        </w:rPr>
        <w:t>Etape 2 : Demande de Propositions de Deuxième Etape (Technique et Financière) (deux enveloppes)</w:t>
      </w:r>
    </w:p>
    <w:p w14:paraId="68591F8C" w14:textId="0DF30353" w:rsidR="002B0DF7" w:rsidRDefault="005917BF"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3ED32DF7"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2998AC3"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r w:rsidRPr="00862587">
        <w:rPr>
          <w:lang w:val="fr-FR"/>
        </w:rPr>
        <w:t>également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4D4B58D"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3056D497"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r w:rsidR="00632B19">
        <w:rPr>
          <w:szCs w:val="32"/>
          <w:lang w:val="fr-FR"/>
        </w:rPr>
        <w:t xml:space="preserve"> </w:t>
      </w:r>
      <w:r w:rsidR="005B7C39" w:rsidRPr="006C1597">
        <w:rPr>
          <w:lang w:val="fr-FR"/>
        </w:rPr>
        <w:t xml:space="preserve"> </w:t>
      </w:r>
      <w:r w:rsidR="005B7C39" w:rsidRPr="006C1597">
        <w:rPr>
          <w:lang w:val="fr-FR"/>
        </w:rPr>
        <w:br/>
      </w:r>
      <w:r w:rsidR="009C2C97">
        <w:rPr>
          <w:szCs w:val="32"/>
          <w:lang w:val="fr-FR"/>
        </w:rPr>
        <w:t xml:space="preserve">Modèle de </w:t>
      </w:r>
      <w:r w:rsidR="00632B19">
        <w:rPr>
          <w:szCs w:val="32"/>
          <w:lang w:val="fr-FR"/>
        </w:rPr>
        <w:t>Première Etape</w:t>
      </w:r>
    </w:p>
    <w:p w14:paraId="37FA2CCA" w14:textId="77777777" w:rsidR="00C035CD" w:rsidRDefault="00C035CD" w:rsidP="00C035CD">
      <w:pPr>
        <w:pStyle w:val="UG-Title"/>
        <w:spacing w:before="240"/>
        <w:rPr>
          <w:szCs w:val="32"/>
          <w:lang w:val="fr-FR"/>
        </w:rPr>
      </w:pPr>
      <w:r>
        <w:rPr>
          <w:szCs w:val="32"/>
          <w:lang w:val="fr-FR"/>
        </w:rPr>
        <w:t>Demande de</w:t>
      </w:r>
      <w:r w:rsidRPr="0047447A">
        <w:rPr>
          <w:szCs w:val="32"/>
          <w:lang w:val="fr-FR"/>
        </w:rPr>
        <w:t xml:space="preserve"> Propositions</w:t>
      </w:r>
      <w:r>
        <w:rPr>
          <w:szCs w:val="32"/>
          <w:lang w:val="fr-FR"/>
        </w:rPr>
        <w:t xml:space="preserve"> Etape 1</w:t>
      </w:r>
    </w:p>
    <w:p w14:paraId="35932D77" w14:textId="5D4A7A6C" w:rsidR="00637223" w:rsidRDefault="00637223" w:rsidP="005B7C39">
      <w:pPr>
        <w:spacing w:before="120" w:after="240"/>
        <w:jc w:val="center"/>
        <w:rPr>
          <w:b/>
          <w:color w:val="000000" w:themeColor="text1"/>
          <w:sz w:val="36"/>
          <w:szCs w:val="36"/>
        </w:rPr>
      </w:pPr>
      <w:r w:rsidRPr="003B08FC">
        <w:rPr>
          <w:b/>
          <w:sz w:val="44"/>
          <w:szCs w:val="44"/>
        </w:rPr>
        <w:t xml:space="preserve">Travaux </w:t>
      </w:r>
      <w:r w:rsidR="005B7C39" w:rsidRPr="006C1597">
        <w:t xml:space="preserve"> </w:t>
      </w:r>
      <w:r w:rsidR="005B7C39" w:rsidRPr="006C1597">
        <w:br/>
      </w:r>
      <w:r w:rsidR="005B7C39" w:rsidRPr="003B08FC" w:rsidDel="005B7C39">
        <w:rPr>
          <w:b/>
          <w:sz w:val="44"/>
          <w:szCs w:val="44"/>
        </w:rPr>
        <w:t xml:space="preserve"> </w:t>
      </w: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E981ABB"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586D87EC" w14:textId="45E9B8DE" w:rsidR="007032F9" w:rsidRDefault="00EC72DB" w:rsidP="00602E41">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5B7C39">
        <w:rPr>
          <w:sz w:val="24"/>
          <w:szCs w:val="24"/>
        </w:rPr>
        <w:t xml:space="preserve">deux </w:t>
      </w:r>
      <w:r w:rsidR="007C6BCB">
        <w:rPr>
          <w:sz w:val="24"/>
          <w:szCs w:val="24"/>
        </w:rPr>
        <w:t>étape</w:t>
      </w:r>
      <w:r w:rsidR="005B7C39">
        <w:rPr>
          <w:sz w:val="24"/>
          <w:szCs w:val="24"/>
        </w:rPr>
        <w:t>s</w:t>
      </w:r>
      <w:r w:rsidR="007032F9">
        <w:rPr>
          <w:sz w:val="24"/>
          <w:szCs w:val="24"/>
        </w:rPr>
        <w:t xml:space="preserve"> </w:t>
      </w:r>
      <w:r w:rsidRPr="00EC72DB">
        <w:rPr>
          <w:sz w:val="24"/>
          <w:szCs w:val="24"/>
        </w:rPr>
        <w:t>sera</w:t>
      </w:r>
      <w:r>
        <w:rPr>
          <w:sz w:val="24"/>
          <w:szCs w:val="24"/>
        </w:rPr>
        <w:t xml:space="preserve"> </w:t>
      </w:r>
      <w:r w:rsidRPr="00EC72DB">
        <w:rPr>
          <w:sz w:val="24"/>
          <w:szCs w:val="24"/>
        </w:rPr>
        <w:t>utilisé</w:t>
      </w:r>
      <w:r w:rsidR="007032F9">
        <w:rPr>
          <w:sz w:val="24"/>
          <w:szCs w:val="24"/>
        </w:rPr>
        <w:t>, comme suit :</w:t>
      </w:r>
    </w:p>
    <w:p w14:paraId="05DAEF97" w14:textId="2B387CF5" w:rsidR="0081317A" w:rsidRPr="008B59EE" w:rsidRDefault="0081317A" w:rsidP="008B59EE">
      <w:pPr>
        <w:pStyle w:val="ListParagraph"/>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pacing w:val="-2"/>
          <w:sz w:val="24"/>
          <w:szCs w:val="24"/>
        </w:rPr>
      </w:pPr>
      <w:r w:rsidRPr="008B59EE">
        <w:rPr>
          <w:sz w:val="24"/>
          <w:szCs w:val="24"/>
        </w:rPr>
        <w:t>Le processus de la Première Etape consistera en la remise d’une Proposition Technique, sans aucune référence aux prix.</w:t>
      </w:r>
      <w:r w:rsidRPr="008B59EE">
        <w:rPr>
          <w:noProof/>
          <w:spacing w:val="-2"/>
          <w:sz w:val="24"/>
          <w:szCs w:val="24"/>
          <w:lang w:val="fr"/>
        </w:rPr>
        <w:t xml:space="preserve"> </w:t>
      </w:r>
      <w:r w:rsidR="00C035CD">
        <w:rPr>
          <w:noProof/>
          <w:spacing w:val="-2"/>
          <w:sz w:val="24"/>
          <w:szCs w:val="24"/>
          <w:lang w:val="fr"/>
        </w:rPr>
        <w:t>Après</w:t>
      </w:r>
      <w:r w:rsidRPr="008B59EE">
        <w:rPr>
          <w:noProof/>
          <w:spacing w:val="-2"/>
          <w:sz w:val="24"/>
          <w:szCs w:val="24"/>
          <w:lang w:val="fr"/>
        </w:rPr>
        <w:t xml:space="preserve"> l’évaluation des </w:t>
      </w:r>
      <w:r w:rsidR="00433E28">
        <w:rPr>
          <w:noProof/>
          <w:spacing w:val="-2"/>
          <w:sz w:val="24"/>
          <w:szCs w:val="24"/>
          <w:lang w:val="fr"/>
        </w:rPr>
        <w:t>P</w:t>
      </w:r>
      <w:r w:rsidRPr="008B59EE">
        <w:rPr>
          <w:noProof/>
          <w:spacing w:val="-2"/>
          <w:sz w:val="24"/>
          <w:szCs w:val="24"/>
          <w:lang w:val="fr"/>
        </w:rPr>
        <w:t xml:space="preserve">ropositions </w:t>
      </w:r>
      <w:r w:rsidRPr="008B59EE">
        <w:rPr>
          <w:sz w:val="24"/>
          <w:szCs w:val="24"/>
          <w:lang w:val="fr"/>
        </w:rPr>
        <w:t xml:space="preserve">de la </w:t>
      </w:r>
      <w:r w:rsidR="00433E28">
        <w:rPr>
          <w:sz w:val="24"/>
          <w:szCs w:val="24"/>
          <w:lang w:val="fr"/>
        </w:rPr>
        <w:t>P</w:t>
      </w:r>
      <w:r w:rsidRPr="008B59EE">
        <w:rPr>
          <w:sz w:val="24"/>
          <w:szCs w:val="24"/>
          <w:lang w:val="fr"/>
        </w:rPr>
        <w:t xml:space="preserve">remière </w:t>
      </w:r>
      <w:r w:rsidR="00433E28">
        <w:rPr>
          <w:sz w:val="24"/>
          <w:szCs w:val="24"/>
          <w:lang w:val="fr"/>
        </w:rPr>
        <w:t>E</w:t>
      </w:r>
      <w:r w:rsidRPr="008B59EE">
        <w:rPr>
          <w:noProof/>
          <w:spacing w:val="-2"/>
          <w:sz w:val="24"/>
          <w:szCs w:val="24"/>
          <w:lang w:val="fr"/>
        </w:rPr>
        <w:t xml:space="preserve">tape, </w:t>
      </w:r>
      <w:r w:rsidR="00671757">
        <w:rPr>
          <w:noProof/>
          <w:spacing w:val="-2"/>
          <w:sz w:val="24"/>
          <w:szCs w:val="24"/>
          <w:lang w:val="fr"/>
        </w:rPr>
        <w:t>tout</w:t>
      </w:r>
      <w:r w:rsidRPr="008B59EE">
        <w:rPr>
          <w:noProof/>
          <w:spacing w:val="-2"/>
          <w:sz w:val="24"/>
          <w:szCs w:val="24"/>
          <w:lang w:val="fr"/>
        </w:rPr>
        <w:t xml:space="preserve"> Proposant </w:t>
      </w:r>
      <w:r w:rsidR="009F496A">
        <w:rPr>
          <w:noProof/>
          <w:spacing w:val="-2"/>
          <w:sz w:val="24"/>
          <w:szCs w:val="24"/>
          <w:lang w:val="fr"/>
        </w:rPr>
        <w:t>ayant remis</w:t>
      </w:r>
      <w:r w:rsidRPr="008B59EE">
        <w:rPr>
          <w:noProof/>
          <w:spacing w:val="-2"/>
          <w:sz w:val="24"/>
          <w:szCs w:val="24"/>
          <w:lang w:val="fr"/>
        </w:rPr>
        <w:t xml:space="preserve"> </w:t>
      </w:r>
      <w:r w:rsidRPr="008B59EE">
        <w:rPr>
          <w:sz w:val="24"/>
          <w:szCs w:val="24"/>
          <w:lang w:val="fr"/>
        </w:rPr>
        <w:t>une Proposition T</w:t>
      </w:r>
      <w:r w:rsidRPr="008B59EE">
        <w:rPr>
          <w:noProof/>
          <w:spacing w:val="-2"/>
          <w:sz w:val="24"/>
          <w:szCs w:val="24"/>
          <w:lang w:val="fr"/>
        </w:rPr>
        <w:t xml:space="preserve">echnique suffisamment conforme peut être invité à </w:t>
      </w:r>
      <w:r w:rsidR="009F496A">
        <w:rPr>
          <w:noProof/>
          <w:spacing w:val="-2"/>
          <w:sz w:val="24"/>
          <w:szCs w:val="24"/>
          <w:lang w:val="fr"/>
        </w:rPr>
        <w:t>particip</w:t>
      </w:r>
      <w:r w:rsidRPr="008B59EE">
        <w:rPr>
          <w:noProof/>
          <w:spacing w:val="-2"/>
          <w:sz w:val="24"/>
          <w:szCs w:val="24"/>
          <w:lang w:val="fr"/>
        </w:rPr>
        <w:t>er à une ou plusieurs réunions de clarification au cours desquelles la Proposition du Proposant sera examinée. Tous changements, a</w:t>
      </w:r>
      <w:r w:rsidR="009F496A">
        <w:rPr>
          <w:noProof/>
          <w:spacing w:val="-2"/>
          <w:sz w:val="24"/>
          <w:szCs w:val="24"/>
          <w:lang w:val="fr"/>
        </w:rPr>
        <w:t>ddition</w:t>
      </w:r>
      <w:r w:rsidRPr="008B59EE">
        <w:rPr>
          <w:noProof/>
          <w:spacing w:val="-2"/>
          <w:sz w:val="24"/>
          <w:szCs w:val="24"/>
          <w:lang w:val="fr"/>
        </w:rPr>
        <w:t xml:space="preserve">s, suppressions et autres ajustements </w:t>
      </w:r>
      <w:r w:rsidR="00281E0E">
        <w:rPr>
          <w:sz w:val="24"/>
          <w:szCs w:val="24"/>
        </w:rPr>
        <w:t>spécifiques à la Proposition seront notés et résumés dans un mémorandum, ou, si les amendements sont d’une nature générale, seront insérés dans un additif au Dossier de DP</w:t>
      </w:r>
      <w:r w:rsidRPr="008B59EE">
        <w:rPr>
          <w:noProof/>
          <w:spacing w:val="-2"/>
          <w:sz w:val="24"/>
          <w:szCs w:val="24"/>
          <w:lang w:val="fr"/>
        </w:rPr>
        <w:t xml:space="preserve">. </w:t>
      </w:r>
      <w:r w:rsidRPr="008B59EE">
        <w:rPr>
          <w:sz w:val="24"/>
          <w:szCs w:val="24"/>
          <w:lang w:val="fr"/>
        </w:rPr>
        <w:t xml:space="preserve"> </w:t>
      </w:r>
      <w:r w:rsidRPr="008B59EE">
        <w:rPr>
          <w:noProof/>
          <w:spacing w:val="-2"/>
          <w:sz w:val="24"/>
          <w:szCs w:val="24"/>
          <w:lang w:val="fr"/>
        </w:rPr>
        <w:t xml:space="preserve">À la suite des réunions de clarification, </w:t>
      </w:r>
      <w:r w:rsidR="006E1984">
        <w:rPr>
          <w:sz w:val="24"/>
          <w:szCs w:val="24"/>
        </w:rPr>
        <w:t>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w:t>
      </w:r>
      <w:r w:rsidRPr="008B59EE">
        <w:rPr>
          <w:noProof/>
          <w:spacing w:val="-2"/>
          <w:sz w:val="24"/>
          <w:szCs w:val="24"/>
          <w:lang w:val="fr"/>
        </w:rPr>
        <w:t>.</w:t>
      </w:r>
      <w:r w:rsidRPr="008B59EE">
        <w:rPr>
          <w:sz w:val="24"/>
          <w:szCs w:val="24"/>
          <w:lang w:val="fr"/>
        </w:rPr>
        <w:t xml:space="preserve"> </w:t>
      </w:r>
      <w:r w:rsidRPr="008B59EE">
        <w:rPr>
          <w:noProof/>
          <w:spacing w:val="-2"/>
          <w:sz w:val="24"/>
          <w:szCs w:val="24"/>
          <w:lang w:val="fr"/>
        </w:rPr>
        <w:t xml:space="preserve">Tous les autres Proposants dûment qualifiés et éligibles recevront </w:t>
      </w:r>
      <w:r w:rsidR="00840FCD">
        <w:rPr>
          <w:noProof/>
          <w:spacing w:val="-2"/>
          <w:sz w:val="24"/>
          <w:szCs w:val="24"/>
          <w:lang w:val="fr"/>
        </w:rPr>
        <w:t>une</w:t>
      </w:r>
      <w:r w:rsidRPr="008B59EE">
        <w:rPr>
          <w:noProof/>
          <w:spacing w:val="-2"/>
          <w:sz w:val="24"/>
          <w:szCs w:val="24"/>
          <w:lang w:val="fr"/>
        </w:rPr>
        <w:t xml:space="preserve"> invitation à soumettre </w:t>
      </w:r>
      <w:r w:rsidR="00840FCD">
        <w:rPr>
          <w:noProof/>
          <w:spacing w:val="-2"/>
          <w:sz w:val="24"/>
          <w:szCs w:val="24"/>
          <w:lang w:val="fr"/>
        </w:rPr>
        <w:t>une</w:t>
      </w:r>
      <w:r w:rsidRPr="008B59EE">
        <w:rPr>
          <w:noProof/>
          <w:spacing w:val="-2"/>
          <w:sz w:val="24"/>
          <w:szCs w:val="24"/>
          <w:lang w:val="fr"/>
        </w:rPr>
        <w:t xml:space="preserve"> Proposition de Deuxième Etape.</w:t>
      </w:r>
    </w:p>
    <w:p w14:paraId="76FA01F4" w14:textId="7C1CA5E5" w:rsidR="005F02C6" w:rsidRPr="0081317A" w:rsidRDefault="0081317A" w:rsidP="00BB1672">
      <w:pPr>
        <w:pStyle w:val="ListParagraph"/>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z w:val="24"/>
          <w:szCs w:val="24"/>
        </w:rPr>
      </w:pPr>
      <w:r w:rsidRPr="008B59EE">
        <w:rPr>
          <w:noProof/>
          <w:spacing w:val="-2"/>
          <w:sz w:val="24"/>
          <w:szCs w:val="24"/>
          <w:lang w:val="fr"/>
        </w:rPr>
        <w:t xml:space="preserve">Le processus de la Deuxième Etape consistera </w:t>
      </w:r>
      <w:r w:rsidR="000474D4">
        <w:rPr>
          <w:sz w:val="24"/>
          <w:szCs w:val="24"/>
        </w:rPr>
        <w:t>en</w:t>
      </w:r>
      <w:r w:rsidR="000474D4" w:rsidRPr="000223EA">
        <w:rPr>
          <w:sz w:val="24"/>
          <w:szCs w:val="24"/>
        </w:rPr>
        <w:t xml:space="preserve"> la remise et </w:t>
      </w:r>
      <w:r w:rsidR="000474D4">
        <w:rPr>
          <w:sz w:val="24"/>
          <w:szCs w:val="24"/>
        </w:rPr>
        <w:t>l’</w:t>
      </w:r>
      <w:r w:rsidR="000474D4" w:rsidRPr="000223EA">
        <w:rPr>
          <w:sz w:val="24"/>
          <w:szCs w:val="24"/>
        </w:rPr>
        <w:t xml:space="preserve">évaluation de : (i) la </w:t>
      </w:r>
      <w:r w:rsidR="000474D4">
        <w:rPr>
          <w:sz w:val="24"/>
          <w:szCs w:val="24"/>
        </w:rPr>
        <w:t>P</w:t>
      </w:r>
      <w:r w:rsidR="000474D4" w:rsidRPr="000223EA">
        <w:rPr>
          <w:sz w:val="24"/>
          <w:szCs w:val="24"/>
        </w:rPr>
        <w:t xml:space="preserve">artie technique mise à jour incorporant toutes les modifications exigées telles que notées dans le mémorandum spécifique du </w:t>
      </w:r>
      <w:r w:rsidR="000474D4">
        <w:rPr>
          <w:sz w:val="24"/>
          <w:szCs w:val="24"/>
        </w:rPr>
        <w:t>P</w:t>
      </w:r>
      <w:r w:rsidR="000474D4" w:rsidRPr="000223EA">
        <w:rPr>
          <w:sz w:val="24"/>
          <w:szCs w:val="24"/>
        </w:rPr>
        <w:t>roposant, et/ou tel que nécessaire pour refléter les add</w:t>
      </w:r>
      <w:r w:rsidR="000474D4">
        <w:rPr>
          <w:sz w:val="24"/>
          <w:szCs w:val="24"/>
        </w:rPr>
        <w:t>itifs</w:t>
      </w:r>
      <w:r w:rsidR="000474D4" w:rsidRPr="000223EA">
        <w:rPr>
          <w:sz w:val="24"/>
          <w:szCs w:val="24"/>
        </w:rPr>
        <w:t xml:space="preserve"> au do</w:t>
      </w:r>
      <w:r w:rsidR="000474D4">
        <w:rPr>
          <w:sz w:val="24"/>
          <w:szCs w:val="24"/>
        </w:rPr>
        <w:t>ssier</w:t>
      </w:r>
      <w:r w:rsidR="000474D4" w:rsidRPr="000223EA">
        <w:rPr>
          <w:sz w:val="24"/>
          <w:szCs w:val="24"/>
        </w:rPr>
        <w:t xml:space="preserve"> de DP émis suite à la Première Etape ; et (ii) </w:t>
      </w:r>
      <w:r w:rsidRPr="008B59EE">
        <w:rPr>
          <w:noProof/>
          <w:spacing w:val="-2"/>
          <w:sz w:val="24"/>
          <w:szCs w:val="24"/>
          <w:lang w:val="fr"/>
        </w:rPr>
        <w:t xml:space="preserve">la </w:t>
      </w:r>
      <w:r w:rsidR="00CF05E4">
        <w:rPr>
          <w:noProof/>
          <w:spacing w:val="-2"/>
          <w:sz w:val="24"/>
          <w:szCs w:val="24"/>
          <w:lang w:val="fr"/>
        </w:rPr>
        <w:t>P</w:t>
      </w:r>
      <w:r w:rsidRPr="008B59EE">
        <w:rPr>
          <w:noProof/>
          <w:spacing w:val="-2"/>
          <w:sz w:val="24"/>
          <w:szCs w:val="24"/>
          <w:lang w:val="fr"/>
        </w:rPr>
        <w:t>artie financière</w:t>
      </w:r>
      <w:r w:rsidR="00D50E6D" w:rsidRPr="0081317A">
        <w:rPr>
          <w:sz w:val="24"/>
          <w:szCs w:val="24"/>
        </w:rPr>
        <w:t>.</w:t>
      </w:r>
    </w:p>
    <w:p w14:paraId="0E0C92DB" w14:textId="33EABE5B"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597268">
        <w:rPr>
          <w:sz w:val="24"/>
          <w:szCs w:val="24"/>
          <w:lang w:eastAsia="en-US"/>
        </w:rPr>
        <w:t xml:space="preserve"> de la Première Etape</w:t>
      </w:r>
      <w:r w:rsidRPr="003B08FC">
        <w:rPr>
          <w:sz w:val="24"/>
          <w:szCs w:val="24"/>
          <w:lang w:eastAsia="en-US"/>
        </w:rPr>
        <w:t xml:space="preserv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Les propositions tardives seront rejetées. L</w:t>
      </w:r>
      <w:r w:rsidR="00597268">
        <w:rPr>
          <w:sz w:val="24"/>
          <w:szCs w:val="24"/>
          <w:lang w:eastAsia="en-US"/>
        </w:rPr>
        <w:t>es</w:t>
      </w:r>
      <w:r w:rsidRPr="003B08FC">
        <w:rPr>
          <w:sz w:val="24"/>
          <w:szCs w:val="24"/>
          <w:lang w:eastAsia="en-US"/>
        </w:rPr>
        <w:t xml:space="preserve"> </w:t>
      </w:r>
      <w:r w:rsidR="008563F5">
        <w:rPr>
          <w:sz w:val="24"/>
          <w:szCs w:val="24"/>
          <w:lang w:eastAsia="en-US"/>
        </w:rPr>
        <w:t>P</w:t>
      </w:r>
      <w:r w:rsidRPr="003B08FC">
        <w:rPr>
          <w:sz w:val="24"/>
          <w:szCs w:val="24"/>
          <w:lang w:eastAsia="en-US"/>
        </w:rPr>
        <w:t>ropositions ser</w:t>
      </w:r>
      <w:r w:rsidR="00597268">
        <w:rPr>
          <w:sz w:val="24"/>
          <w:szCs w:val="24"/>
          <w:lang w:eastAsia="en-US"/>
        </w:rPr>
        <w:t>ont</w:t>
      </w:r>
      <w:r w:rsidRPr="003B08FC">
        <w:rPr>
          <w:sz w:val="24"/>
          <w:szCs w:val="24"/>
          <w:lang w:eastAsia="en-US"/>
        </w:rPr>
        <w:t xml:space="preserve"> ouverte</w:t>
      </w:r>
      <w:r w:rsidR="0059726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7400112D" w14:textId="77777777" w:rsidR="00C21318" w:rsidRDefault="00C21318">
      <w:pPr>
        <w:rPr>
          <w:sz w:val="24"/>
          <w:szCs w:val="24"/>
        </w:rPr>
      </w:pPr>
      <w:r>
        <w:rPr>
          <w:sz w:val="24"/>
          <w:szCs w:val="24"/>
        </w:rPr>
        <w:br w:type="page"/>
      </w:r>
    </w:p>
    <w:p w14:paraId="5FD8C38C" w14:textId="4F7FBD1A" w:rsidR="008469C8" w:rsidRDefault="008469C8" w:rsidP="008469C8">
      <w:pPr>
        <w:pStyle w:val="UG-Title"/>
        <w:spacing w:before="240"/>
        <w:rPr>
          <w:szCs w:val="32"/>
          <w:lang w:val="fr-FR"/>
        </w:rPr>
      </w:pPr>
      <w:r>
        <w:rPr>
          <w:szCs w:val="32"/>
          <w:lang w:val="fr-FR"/>
        </w:rPr>
        <w:t>Demande de</w:t>
      </w:r>
      <w:r w:rsidRPr="0047447A">
        <w:rPr>
          <w:szCs w:val="32"/>
          <w:lang w:val="fr-FR"/>
        </w:rPr>
        <w:t xml:space="preserve"> Propositions</w:t>
      </w:r>
      <w:r>
        <w:rPr>
          <w:szCs w:val="32"/>
          <w:lang w:val="fr-FR"/>
        </w:rPr>
        <w:t xml:space="preserve"> </w:t>
      </w:r>
      <w:r w:rsidRPr="006C1597">
        <w:rPr>
          <w:lang w:val="fr-FR"/>
        </w:rPr>
        <w:t xml:space="preserve"> </w:t>
      </w:r>
      <w:r w:rsidRPr="006C1597">
        <w:rPr>
          <w:lang w:val="fr-FR"/>
        </w:rPr>
        <w:br/>
      </w:r>
      <w:r w:rsidR="00957611">
        <w:rPr>
          <w:szCs w:val="32"/>
          <w:lang w:val="fr-FR"/>
        </w:rPr>
        <w:t xml:space="preserve">Modèle de </w:t>
      </w:r>
      <w:r>
        <w:rPr>
          <w:szCs w:val="32"/>
          <w:lang w:val="fr-FR"/>
        </w:rPr>
        <w:t>Deuxième Etape</w:t>
      </w:r>
    </w:p>
    <w:p w14:paraId="6704C8C9" w14:textId="77777777" w:rsidR="0052474C" w:rsidRPr="006A3136" w:rsidRDefault="0052474C" w:rsidP="0052474C">
      <w:pPr>
        <w:pStyle w:val="UG-Title"/>
        <w:tabs>
          <w:tab w:val="center" w:pos="4500"/>
          <w:tab w:val="right" w:pos="9000"/>
        </w:tabs>
        <w:rPr>
          <w:sz w:val="36"/>
          <w:szCs w:val="36"/>
          <w:lang w:val="fr-FR"/>
        </w:rPr>
      </w:pPr>
      <w:r w:rsidRPr="006A3136">
        <w:rPr>
          <w:sz w:val="36"/>
          <w:szCs w:val="36"/>
          <w:lang w:val="fr-FR"/>
        </w:rPr>
        <w:t>Demande de Propositions Etape 2</w:t>
      </w:r>
    </w:p>
    <w:p w14:paraId="19D2CC25" w14:textId="7D40A19A" w:rsidR="008469C8" w:rsidRDefault="008469C8" w:rsidP="008469C8">
      <w:pPr>
        <w:spacing w:before="120" w:after="240"/>
        <w:jc w:val="center"/>
        <w:rPr>
          <w:b/>
          <w:color w:val="000000" w:themeColor="text1"/>
          <w:sz w:val="36"/>
          <w:szCs w:val="36"/>
        </w:rPr>
      </w:pPr>
      <w:r w:rsidRPr="003B08FC">
        <w:rPr>
          <w:b/>
          <w:sz w:val="44"/>
          <w:szCs w:val="44"/>
        </w:rPr>
        <w:t xml:space="preserve">Travaux </w:t>
      </w:r>
      <w:r w:rsidRPr="006C1597">
        <w:t xml:space="preserve"> </w:t>
      </w:r>
      <w:r w:rsidRPr="006C1597">
        <w:br/>
      </w:r>
      <w:r>
        <w:rPr>
          <w:b/>
          <w:color w:val="000000" w:themeColor="text1"/>
          <w:sz w:val="36"/>
          <w:szCs w:val="36"/>
        </w:rPr>
        <w:t>(EPC/Clé-en-Main)</w:t>
      </w:r>
    </w:p>
    <w:p w14:paraId="6A0B15E4" w14:textId="77777777" w:rsidR="008469C8" w:rsidRPr="00514827" w:rsidRDefault="008469C8" w:rsidP="008469C8">
      <w:pPr>
        <w:spacing w:after="120"/>
        <w:rPr>
          <w:b/>
          <w:bCs/>
        </w:rPr>
      </w:pPr>
    </w:p>
    <w:p w14:paraId="4653C79C" w14:textId="77777777" w:rsidR="008469C8" w:rsidRPr="00B4328A" w:rsidRDefault="008469C8" w:rsidP="008469C8">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171D8836" w14:textId="77777777" w:rsidR="008469C8" w:rsidRPr="003757F1" w:rsidRDefault="008469C8" w:rsidP="008469C8">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62FF3F9B" w14:textId="77777777" w:rsidR="008469C8" w:rsidRPr="00B4328A" w:rsidRDefault="008469C8" w:rsidP="008469C8">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7537FBCA" w14:textId="77777777" w:rsidR="008469C8" w:rsidRPr="00B4328A" w:rsidRDefault="008469C8" w:rsidP="008469C8">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7FC37674" w14:textId="77777777" w:rsidR="008469C8" w:rsidRPr="00B4328A" w:rsidRDefault="008469C8" w:rsidP="008469C8">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08A44CEF" w14:textId="77777777" w:rsidR="008469C8" w:rsidRPr="00B4328A" w:rsidRDefault="008469C8" w:rsidP="008469C8">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22282BFE" w14:textId="77777777" w:rsidR="008469C8" w:rsidRPr="003757F1" w:rsidRDefault="008469C8" w:rsidP="008469C8">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7A2C6777" w14:textId="77777777" w:rsidR="008469C8" w:rsidRPr="001E6CED" w:rsidRDefault="008469C8" w:rsidP="008469C8">
      <w:pPr>
        <w:spacing w:before="240" w:after="120"/>
        <w:rPr>
          <w:b/>
          <w:sz w:val="24"/>
          <w:szCs w:val="24"/>
        </w:rPr>
      </w:pPr>
      <w:r w:rsidRPr="003757F1">
        <w:rPr>
          <w:b/>
          <w:sz w:val="24"/>
          <w:szCs w:val="24"/>
        </w:rPr>
        <w:t>A Nom et adresse du Candidat(i) retenu suite à la Sélection initiale</w:t>
      </w:r>
    </w:p>
    <w:p w14:paraId="148A4947" w14:textId="77777777" w:rsidR="008469C8" w:rsidRPr="00041C74" w:rsidRDefault="008469C8" w:rsidP="008469C8">
      <w:pPr>
        <w:spacing w:before="120" w:after="120"/>
        <w:rPr>
          <w:sz w:val="24"/>
          <w:szCs w:val="24"/>
        </w:rPr>
      </w:pPr>
      <w:r w:rsidRPr="00041C74">
        <w:rPr>
          <w:sz w:val="24"/>
          <w:szCs w:val="24"/>
        </w:rPr>
        <w:t xml:space="preserve">Messieurs, Mesdames, </w:t>
      </w:r>
    </w:p>
    <w:p w14:paraId="1829E4D0" w14:textId="1E621078" w:rsidR="008469C8" w:rsidRPr="00041C74" w:rsidRDefault="00766BD4" w:rsidP="008B59EE">
      <w:pPr>
        <w:pStyle w:val="ListParagraph"/>
        <w:numPr>
          <w:ilvl w:val="0"/>
          <w:numId w:val="196"/>
        </w:numPr>
        <w:suppressAutoHyphens/>
        <w:spacing w:before="240" w:after="240"/>
        <w:jc w:val="both"/>
        <w:rPr>
          <w:sz w:val="24"/>
          <w:szCs w:val="24"/>
        </w:rPr>
      </w:pPr>
      <w:r w:rsidRPr="008B59EE">
        <w:rPr>
          <w:noProof/>
          <w:sz w:val="24"/>
          <w:szCs w:val="24"/>
          <w:lang w:val="fr"/>
        </w:rPr>
        <w:t xml:space="preserve">Nous vous informons par la présente que vous êtes invité à soumettre une Proposition de Deuxième Etape </w:t>
      </w:r>
      <w:r w:rsidR="00BD3CF4" w:rsidRPr="008B59EE">
        <w:rPr>
          <w:noProof/>
          <w:sz w:val="24"/>
          <w:szCs w:val="24"/>
          <w:lang w:val="fr"/>
        </w:rPr>
        <w:t xml:space="preserve">sous pli fermé </w:t>
      </w:r>
      <w:r w:rsidRPr="008B59EE">
        <w:rPr>
          <w:noProof/>
          <w:sz w:val="24"/>
          <w:szCs w:val="24"/>
          <w:lang w:val="fr"/>
        </w:rPr>
        <w:t xml:space="preserve">pour l’exécution et l’achèvement du Marché cité ci-dessus pour lequel vous avez soumis une Proposition de Première Etape le </w:t>
      </w:r>
      <w:r w:rsidRPr="008B59EE">
        <w:rPr>
          <w:i/>
          <w:iCs/>
          <w:noProof/>
          <w:sz w:val="24"/>
          <w:szCs w:val="24"/>
          <w:lang w:val="fr"/>
        </w:rPr>
        <w:t xml:space="preserve">[insérer: </w:t>
      </w:r>
      <w:r w:rsidRPr="008B59EE">
        <w:rPr>
          <w:b/>
          <w:bCs/>
          <w:i/>
          <w:iCs/>
          <w:sz w:val="24"/>
          <w:szCs w:val="24"/>
          <w:lang w:val="fr"/>
        </w:rPr>
        <w:t xml:space="preserve">date de soumission de la </w:t>
      </w:r>
      <w:r w:rsidRPr="008B59EE">
        <w:rPr>
          <w:b/>
          <w:bCs/>
          <w:i/>
          <w:iCs/>
          <w:noProof/>
          <w:sz w:val="24"/>
          <w:szCs w:val="24"/>
          <w:lang w:val="fr"/>
        </w:rPr>
        <w:t>Proposition de Première Etape</w:t>
      </w:r>
      <w:r w:rsidRPr="008B59EE">
        <w:rPr>
          <w:i/>
          <w:iCs/>
          <w:noProof/>
          <w:sz w:val="24"/>
          <w:szCs w:val="24"/>
          <w:lang w:val="fr"/>
        </w:rPr>
        <w:t>]</w:t>
      </w:r>
      <w:r w:rsidRPr="008B59EE">
        <w:rPr>
          <w:sz w:val="24"/>
          <w:szCs w:val="24"/>
          <w:lang w:val="fr"/>
        </w:rPr>
        <w:t xml:space="preserve">, qui a </w:t>
      </w:r>
      <w:r w:rsidRPr="008B59EE">
        <w:rPr>
          <w:noProof/>
          <w:sz w:val="24"/>
          <w:szCs w:val="24"/>
          <w:lang w:val="fr"/>
        </w:rPr>
        <w:t>été examinée</w:t>
      </w:r>
      <w:r w:rsidRPr="008B59EE">
        <w:rPr>
          <w:sz w:val="24"/>
          <w:szCs w:val="24"/>
          <w:lang w:val="fr"/>
        </w:rPr>
        <w:t xml:space="preserve"> </w:t>
      </w:r>
      <w:r w:rsidRPr="008B59EE">
        <w:rPr>
          <w:i/>
          <w:iCs/>
          <w:noProof/>
          <w:sz w:val="24"/>
          <w:szCs w:val="24"/>
          <w:lang w:val="fr"/>
        </w:rPr>
        <w:t xml:space="preserve">[le cas échéant, ajouter </w:t>
      </w:r>
      <w:r w:rsidRPr="008B59EE">
        <w:rPr>
          <w:i/>
          <w:iCs/>
          <w:sz w:val="24"/>
          <w:szCs w:val="24"/>
          <w:lang w:val="fr"/>
        </w:rPr>
        <w:t xml:space="preserve"> </w:t>
      </w:r>
      <w:r w:rsidRPr="008B59EE">
        <w:rPr>
          <w:i/>
          <w:iCs/>
          <w:noProof/>
          <w:sz w:val="24"/>
          <w:szCs w:val="24"/>
          <w:lang w:val="fr"/>
        </w:rPr>
        <w:t>« </w:t>
      </w:r>
      <w:r w:rsidRPr="008B59EE">
        <w:rPr>
          <w:b/>
          <w:bCs/>
          <w:i/>
          <w:iCs/>
          <w:noProof/>
          <w:sz w:val="24"/>
          <w:szCs w:val="24"/>
          <w:lang w:val="fr"/>
        </w:rPr>
        <w:t>et discuté lors de la ou des réunions de clarification tenues le</w:t>
      </w:r>
      <w:r w:rsidRPr="008B59EE">
        <w:rPr>
          <w:i/>
          <w:iCs/>
          <w:noProof/>
          <w:sz w:val="24"/>
          <w:szCs w:val="24"/>
          <w:lang w:val="fr"/>
        </w:rPr>
        <w:t xml:space="preserve"> {insérer:  </w:t>
      </w:r>
      <w:r w:rsidRPr="008B59EE">
        <w:rPr>
          <w:i/>
          <w:iCs/>
          <w:sz w:val="24"/>
          <w:szCs w:val="24"/>
          <w:lang w:val="fr"/>
        </w:rPr>
        <w:t xml:space="preserve"> </w:t>
      </w:r>
      <w:r w:rsidRPr="008B59EE">
        <w:rPr>
          <w:b/>
          <w:bCs/>
          <w:i/>
          <w:iCs/>
          <w:noProof/>
          <w:sz w:val="24"/>
          <w:szCs w:val="24"/>
          <w:lang w:val="fr"/>
        </w:rPr>
        <w:t>date(s)}]</w:t>
      </w:r>
      <w:r w:rsidRPr="008B59EE">
        <w:rPr>
          <w:i/>
          <w:iCs/>
          <w:noProof/>
          <w:sz w:val="24"/>
          <w:szCs w:val="24"/>
          <w:lang w:val="fr"/>
        </w:rPr>
        <w:t>"]</w:t>
      </w:r>
      <w:r w:rsidRPr="008B59EE">
        <w:rPr>
          <w:sz w:val="24"/>
          <w:szCs w:val="24"/>
          <w:lang w:val="fr"/>
        </w:rPr>
        <w:t xml:space="preserve"> et a été jugée</w:t>
      </w:r>
      <w:r w:rsidRPr="008B59EE">
        <w:rPr>
          <w:noProof/>
          <w:sz w:val="24"/>
          <w:szCs w:val="24"/>
          <w:lang w:val="fr"/>
        </w:rPr>
        <w:t xml:space="preserve"> suffisamment conforme techniquement aux exigences de la première étape.</w:t>
      </w:r>
    </w:p>
    <w:p w14:paraId="02279797" w14:textId="15996877" w:rsidR="008469C8" w:rsidRPr="00041C74" w:rsidRDefault="00CF3E47" w:rsidP="008B59EE">
      <w:pPr>
        <w:pStyle w:val="ListParagraph"/>
        <w:numPr>
          <w:ilvl w:val="0"/>
          <w:numId w:val="196"/>
        </w:numPr>
        <w:suppressAutoHyphens/>
        <w:spacing w:before="240" w:after="240"/>
        <w:jc w:val="both"/>
        <w:rPr>
          <w:i/>
          <w:iCs/>
          <w:sz w:val="24"/>
          <w:szCs w:val="24"/>
        </w:rPr>
      </w:pPr>
      <w:r w:rsidRPr="008B59EE">
        <w:rPr>
          <w:noProof/>
          <w:sz w:val="24"/>
          <w:szCs w:val="24"/>
          <w:lang w:val="fr"/>
        </w:rPr>
        <w:t>Votre Proposition de Deuxième Etape doit inclure une Proposition Technique mise à jour</w:t>
      </w:r>
      <w:r w:rsidRPr="008B59EE">
        <w:rPr>
          <w:sz w:val="24"/>
          <w:szCs w:val="24"/>
          <w:lang w:val="fr"/>
        </w:rPr>
        <w:t xml:space="preserve"> </w:t>
      </w:r>
      <w:r w:rsidRPr="008B59EE">
        <w:rPr>
          <w:i/>
          <w:iCs/>
          <w:noProof/>
          <w:sz w:val="24"/>
          <w:szCs w:val="24"/>
          <w:lang w:val="fr"/>
        </w:rPr>
        <w:t xml:space="preserve">[s’il y a lieu, remplacer par ou ajouter : </w:t>
      </w:r>
      <w:r w:rsidRPr="008B59EE">
        <w:rPr>
          <w:i/>
          <w:iCs/>
          <w:sz w:val="24"/>
          <w:szCs w:val="24"/>
          <w:lang w:val="fr"/>
        </w:rPr>
        <w:t xml:space="preserve">« </w:t>
      </w:r>
      <w:r w:rsidRPr="008B59EE">
        <w:rPr>
          <w:b/>
          <w:bCs/>
          <w:i/>
          <w:iCs/>
          <w:noProof/>
          <w:sz w:val="24"/>
          <w:szCs w:val="24"/>
          <w:lang w:val="fr"/>
        </w:rPr>
        <w:t xml:space="preserve">et/ou proposition(s) technique(s) </w:t>
      </w:r>
      <w:r w:rsidR="00723F5B">
        <w:rPr>
          <w:b/>
          <w:bCs/>
          <w:i/>
          <w:iCs/>
          <w:noProof/>
          <w:sz w:val="24"/>
          <w:szCs w:val="24"/>
          <w:lang w:val="fr"/>
        </w:rPr>
        <w:t>variant</w:t>
      </w:r>
      <w:r w:rsidRPr="008B59EE">
        <w:rPr>
          <w:b/>
          <w:bCs/>
          <w:i/>
          <w:iCs/>
          <w:noProof/>
          <w:sz w:val="24"/>
          <w:szCs w:val="24"/>
          <w:lang w:val="fr"/>
        </w:rPr>
        <w:t>e(s) acceptée(s) et mises à jour</w:t>
      </w:r>
      <w:r w:rsidRPr="008B59EE">
        <w:rPr>
          <w:i/>
          <w:iCs/>
          <w:noProof/>
          <w:sz w:val="24"/>
          <w:szCs w:val="24"/>
          <w:lang w:val="fr"/>
        </w:rPr>
        <w:t>]</w:t>
      </w:r>
      <w:r w:rsidRPr="008B59EE">
        <w:rPr>
          <w:noProof/>
          <w:sz w:val="24"/>
          <w:szCs w:val="24"/>
          <w:lang w:val="fr"/>
        </w:rPr>
        <w:t xml:space="preserve"> reflétant : (a) tout add</w:t>
      </w:r>
      <w:r w:rsidR="00723F5B">
        <w:rPr>
          <w:noProof/>
          <w:sz w:val="24"/>
          <w:szCs w:val="24"/>
          <w:lang w:val="fr"/>
        </w:rPr>
        <w:t>itif</w:t>
      </w:r>
      <w:r w:rsidRPr="008B59EE">
        <w:rPr>
          <w:noProof/>
          <w:sz w:val="24"/>
          <w:szCs w:val="24"/>
          <w:lang w:val="fr"/>
        </w:rPr>
        <w:t xml:space="preserve"> au do</w:t>
      </w:r>
      <w:r w:rsidR="00723F5B">
        <w:rPr>
          <w:noProof/>
          <w:sz w:val="24"/>
          <w:szCs w:val="24"/>
          <w:lang w:val="fr"/>
        </w:rPr>
        <w:t>ssier</w:t>
      </w:r>
      <w:r w:rsidRPr="008B59EE">
        <w:rPr>
          <w:noProof/>
          <w:sz w:val="24"/>
          <w:szCs w:val="24"/>
          <w:lang w:val="fr"/>
        </w:rPr>
        <w:t xml:space="preserve"> de la Demande de Propositions </w:t>
      </w:r>
      <w:r w:rsidR="00037FAA">
        <w:rPr>
          <w:noProof/>
          <w:sz w:val="24"/>
          <w:szCs w:val="24"/>
          <w:lang w:val="fr"/>
        </w:rPr>
        <w:t>remis aux</w:t>
      </w:r>
      <w:r w:rsidRPr="008B59EE">
        <w:rPr>
          <w:noProof/>
          <w:sz w:val="24"/>
          <w:szCs w:val="24"/>
          <w:lang w:val="fr"/>
        </w:rPr>
        <w:t xml:space="preserve"> Proposants invités à la deuxième étape avec l’invitation ou </w:t>
      </w:r>
      <w:r w:rsidR="00037FAA">
        <w:rPr>
          <w:noProof/>
          <w:sz w:val="24"/>
          <w:szCs w:val="24"/>
          <w:lang w:val="fr"/>
        </w:rPr>
        <w:t>séparément</w:t>
      </w:r>
      <w:r w:rsidRPr="008B59EE">
        <w:rPr>
          <w:noProof/>
          <w:sz w:val="24"/>
          <w:szCs w:val="24"/>
          <w:lang w:val="fr"/>
        </w:rPr>
        <w:t xml:space="preserve">, ainsi que : (b) le mémorandum, le cas échéant, spécifique à votre proposition et intitulé « </w:t>
      </w:r>
      <w:r w:rsidR="00C6618E">
        <w:rPr>
          <w:noProof/>
          <w:sz w:val="24"/>
          <w:szCs w:val="24"/>
          <w:lang w:val="fr"/>
        </w:rPr>
        <w:t>Modifications requises</w:t>
      </w:r>
      <w:r w:rsidR="00C6618E" w:rsidRPr="00646CBF">
        <w:rPr>
          <w:noProof/>
          <w:sz w:val="24"/>
          <w:szCs w:val="24"/>
          <w:lang w:val="fr"/>
        </w:rPr>
        <w:t xml:space="preserve"> </w:t>
      </w:r>
      <w:r w:rsidRPr="008B59EE">
        <w:rPr>
          <w:noProof/>
          <w:sz w:val="24"/>
          <w:szCs w:val="24"/>
          <w:lang w:val="fr"/>
        </w:rPr>
        <w:t>en vertu de la première étape de l’évaluation ».  L’add</w:t>
      </w:r>
      <w:r w:rsidR="00C6618E">
        <w:rPr>
          <w:noProof/>
          <w:sz w:val="24"/>
          <w:szCs w:val="24"/>
          <w:lang w:val="fr"/>
        </w:rPr>
        <w:t>itif</w:t>
      </w:r>
      <w:r w:rsidRPr="008B59EE">
        <w:rPr>
          <w:noProof/>
          <w:sz w:val="24"/>
          <w:szCs w:val="24"/>
          <w:lang w:val="fr"/>
        </w:rPr>
        <w:t xml:space="preserve"> et/ou le mémorandum</w:t>
      </w:r>
      <w:r w:rsidR="005B00AE">
        <w:rPr>
          <w:noProof/>
          <w:sz w:val="24"/>
          <w:szCs w:val="24"/>
          <w:lang w:val="fr"/>
        </w:rPr>
        <w:t>, le cas échéant</w:t>
      </w:r>
      <w:r w:rsidRPr="008B59EE">
        <w:rPr>
          <w:noProof/>
          <w:sz w:val="24"/>
          <w:szCs w:val="24"/>
          <w:lang w:val="fr"/>
        </w:rPr>
        <w:t xml:space="preserve">, sont énumérés à la fin de cette invitation et </w:t>
      </w:r>
      <w:r w:rsidR="005510C6">
        <w:rPr>
          <w:noProof/>
          <w:sz w:val="24"/>
          <w:szCs w:val="24"/>
          <w:lang w:val="fr"/>
        </w:rPr>
        <w:t xml:space="preserve">y </w:t>
      </w:r>
      <w:r w:rsidR="005510C6" w:rsidRPr="00646CBF">
        <w:rPr>
          <w:noProof/>
          <w:sz w:val="24"/>
          <w:szCs w:val="24"/>
          <w:lang w:val="fr"/>
        </w:rPr>
        <w:t xml:space="preserve">sont </w:t>
      </w:r>
      <w:r w:rsidR="005510C6">
        <w:rPr>
          <w:noProof/>
          <w:sz w:val="24"/>
          <w:szCs w:val="24"/>
          <w:lang w:val="fr"/>
        </w:rPr>
        <w:t>joints</w:t>
      </w:r>
      <w:r w:rsidRPr="008B59EE">
        <w:rPr>
          <w:noProof/>
          <w:sz w:val="24"/>
          <w:szCs w:val="24"/>
          <w:lang w:val="fr"/>
        </w:rPr>
        <w:t xml:space="preserve">. La Proposition de Deuxième Etape </w:t>
      </w:r>
      <w:r w:rsidR="00540D96" w:rsidRPr="00646CBF">
        <w:rPr>
          <w:noProof/>
          <w:sz w:val="24"/>
          <w:szCs w:val="24"/>
          <w:lang w:val="fr"/>
        </w:rPr>
        <w:t>d</w:t>
      </w:r>
      <w:r w:rsidR="00540D96">
        <w:rPr>
          <w:noProof/>
          <w:sz w:val="24"/>
          <w:szCs w:val="24"/>
          <w:lang w:val="fr"/>
        </w:rPr>
        <w:t>o</w:t>
      </w:r>
      <w:r w:rsidR="00540D96" w:rsidRPr="00646CBF">
        <w:rPr>
          <w:noProof/>
          <w:sz w:val="24"/>
          <w:szCs w:val="24"/>
          <w:lang w:val="fr"/>
        </w:rPr>
        <w:t>it également inclure l</w:t>
      </w:r>
      <w:r w:rsidR="00540D96">
        <w:rPr>
          <w:noProof/>
          <w:sz w:val="24"/>
          <w:szCs w:val="24"/>
          <w:lang w:val="fr"/>
        </w:rPr>
        <w:t>a</w:t>
      </w:r>
      <w:r w:rsidR="00540D96" w:rsidRPr="00646CBF">
        <w:rPr>
          <w:noProof/>
          <w:sz w:val="24"/>
          <w:szCs w:val="24"/>
          <w:lang w:val="fr"/>
        </w:rPr>
        <w:t xml:space="preserve"> </w:t>
      </w:r>
      <w:r w:rsidR="00540D96">
        <w:rPr>
          <w:noProof/>
          <w:sz w:val="24"/>
          <w:szCs w:val="24"/>
          <w:lang w:val="fr"/>
        </w:rPr>
        <w:t>P</w:t>
      </w:r>
      <w:r w:rsidR="00540D96" w:rsidRPr="00646CBF">
        <w:rPr>
          <w:noProof/>
          <w:sz w:val="24"/>
          <w:szCs w:val="24"/>
          <w:lang w:val="fr"/>
        </w:rPr>
        <w:t xml:space="preserve">artie </w:t>
      </w:r>
      <w:r w:rsidR="00540D96">
        <w:rPr>
          <w:noProof/>
          <w:sz w:val="24"/>
          <w:szCs w:val="24"/>
          <w:lang w:val="fr"/>
        </w:rPr>
        <w:t>F</w:t>
      </w:r>
      <w:r w:rsidR="00540D96" w:rsidRPr="00646CBF">
        <w:rPr>
          <w:noProof/>
          <w:sz w:val="24"/>
          <w:szCs w:val="24"/>
          <w:lang w:val="fr"/>
        </w:rPr>
        <w:t xml:space="preserve">inancière </w:t>
      </w:r>
      <w:r w:rsidR="00540D96">
        <w:rPr>
          <w:noProof/>
          <w:sz w:val="24"/>
          <w:szCs w:val="24"/>
          <w:lang w:val="fr"/>
        </w:rPr>
        <w:t>y compris</w:t>
      </w:r>
      <w:r w:rsidR="00540D96" w:rsidRPr="00646CBF">
        <w:rPr>
          <w:noProof/>
          <w:sz w:val="24"/>
          <w:szCs w:val="24"/>
          <w:lang w:val="fr"/>
        </w:rPr>
        <w:t xml:space="preserve"> le </w:t>
      </w:r>
      <w:r w:rsidR="00540D96">
        <w:rPr>
          <w:noProof/>
          <w:sz w:val="24"/>
          <w:szCs w:val="24"/>
          <w:lang w:val="fr"/>
        </w:rPr>
        <w:t xml:space="preserve">montant </w:t>
      </w:r>
      <w:r w:rsidR="00540D96" w:rsidRPr="00646CBF">
        <w:rPr>
          <w:noProof/>
          <w:sz w:val="24"/>
          <w:szCs w:val="24"/>
          <w:lang w:val="fr"/>
        </w:rPr>
        <w:t xml:space="preserve">de la </w:t>
      </w:r>
      <w:r w:rsidR="00540D96">
        <w:rPr>
          <w:noProof/>
          <w:sz w:val="24"/>
          <w:szCs w:val="24"/>
          <w:lang w:val="fr"/>
        </w:rPr>
        <w:t>P</w:t>
      </w:r>
      <w:r w:rsidR="00540D96" w:rsidRPr="00646CBF">
        <w:rPr>
          <w:noProof/>
          <w:sz w:val="24"/>
          <w:szCs w:val="24"/>
          <w:lang w:val="fr"/>
        </w:rPr>
        <w:t>roposition, le</w:t>
      </w:r>
      <w:r w:rsidR="00540D96">
        <w:rPr>
          <w:noProof/>
          <w:sz w:val="24"/>
          <w:szCs w:val="24"/>
          <w:lang w:val="fr"/>
        </w:rPr>
        <w:t xml:space="preserve"> Programme des Activités chiffré / Bordereaux des Prix</w:t>
      </w:r>
      <w:r w:rsidR="00540D96" w:rsidRPr="00646CBF">
        <w:rPr>
          <w:noProof/>
          <w:sz w:val="24"/>
          <w:szCs w:val="24"/>
          <w:lang w:val="fr"/>
        </w:rPr>
        <w:t xml:space="preserve">, la </w:t>
      </w:r>
      <w:r w:rsidR="00540D96">
        <w:rPr>
          <w:noProof/>
          <w:sz w:val="24"/>
          <w:szCs w:val="24"/>
          <w:lang w:val="fr"/>
        </w:rPr>
        <w:t>Garantie de P</w:t>
      </w:r>
      <w:r w:rsidR="00540D96" w:rsidRPr="00646CBF">
        <w:rPr>
          <w:noProof/>
          <w:sz w:val="24"/>
          <w:szCs w:val="24"/>
          <w:lang w:val="fr"/>
        </w:rPr>
        <w:t xml:space="preserve">roposition, etc., comme indiqué dans le </w:t>
      </w:r>
      <w:r w:rsidR="00540D96">
        <w:rPr>
          <w:noProof/>
          <w:sz w:val="24"/>
          <w:szCs w:val="24"/>
          <w:lang w:val="fr"/>
        </w:rPr>
        <w:t>D</w:t>
      </w:r>
      <w:r w:rsidR="00540D96" w:rsidRPr="00646CBF">
        <w:rPr>
          <w:noProof/>
          <w:sz w:val="24"/>
          <w:szCs w:val="24"/>
          <w:lang w:val="fr"/>
        </w:rPr>
        <w:t>o</w:t>
      </w:r>
      <w:r w:rsidR="00540D96">
        <w:rPr>
          <w:noProof/>
          <w:sz w:val="24"/>
          <w:szCs w:val="24"/>
          <w:lang w:val="fr"/>
        </w:rPr>
        <w:t>ssier</w:t>
      </w:r>
      <w:r w:rsidR="00540D96" w:rsidRPr="00646CBF">
        <w:rPr>
          <w:noProof/>
          <w:sz w:val="24"/>
          <w:szCs w:val="24"/>
          <w:lang w:val="fr"/>
        </w:rPr>
        <w:t xml:space="preserve"> de DP. Les parties technique et financière des </w:t>
      </w:r>
      <w:r w:rsidR="00540D96">
        <w:rPr>
          <w:noProof/>
          <w:sz w:val="24"/>
          <w:szCs w:val="24"/>
          <w:lang w:val="fr"/>
        </w:rPr>
        <w:t>P</w:t>
      </w:r>
      <w:r w:rsidR="00540D96" w:rsidRPr="00646CBF">
        <w:rPr>
          <w:noProof/>
          <w:sz w:val="24"/>
          <w:szCs w:val="24"/>
          <w:lang w:val="fr"/>
        </w:rPr>
        <w:t xml:space="preserve">ropositions de la </w:t>
      </w:r>
      <w:r w:rsidR="00540D96">
        <w:rPr>
          <w:noProof/>
          <w:sz w:val="24"/>
          <w:szCs w:val="24"/>
          <w:lang w:val="fr"/>
        </w:rPr>
        <w:t>D</w:t>
      </w:r>
      <w:r w:rsidR="00540D96" w:rsidRPr="00646CBF">
        <w:rPr>
          <w:noProof/>
          <w:sz w:val="24"/>
          <w:szCs w:val="24"/>
          <w:lang w:val="fr"/>
        </w:rPr>
        <w:t xml:space="preserve">euxième </w:t>
      </w:r>
      <w:r w:rsidR="00540D96">
        <w:rPr>
          <w:noProof/>
          <w:sz w:val="24"/>
          <w:szCs w:val="24"/>
          <w:lang w:val="fr"/>
        </w:rPr>
        <w:t>E</w:t>
      </w:r>
      <w:r w:rsidR="00540D96" w:rsidRPr="00646CBF">
        <w:rPr>
          <w:noProof/>
          <w:sz w:val="24"/>
          <w:szCs w:val="24"/>
          <w:lang w:val="fr"/>
        </w:rPr>
        <w:t xml:space="preserve">tape </w:t>
      </w:r>
      <w:r w:rsidR="00540D96">
        <w:rPr>
          <w:noProof/>
          <w:sz w:val="24"/>
          <w:szCs w:val="24"/>
          <w:lang w:val="fr"/>
        </w:rPr>
        <w:t>devront être p</w:t>
      </w:r>
      <w:r w:rsidR="00540D96" w:rsidRPr="00646CBF">
        <w:rPr>
          <w:noProof/>
          <w:sz w:val="24"/>
          <w:szCs w:val="24"/>
          <w:lang w:val="fr"/>
        </w:rPr>
        <w:t xml:space="preserve">résentées dans deux enveloppes </w:t>
      </w:r>
      <w:r w:rsidR="00540D96">
        <w:rPr>
          <w:noProof/>
          <w:sz w:val="24"/>
          <w:szCs w:val="24"/>
          <w:lang w:val="fr"/>
        </w:rPr>
        <w:t>distinct</w:t>
      </w:r>
      <w:r w:rsidR="00540D96" w:rsidRPr="00646CBF">
        <w:rPr>
          <w:noProof/>
          <w:sz w:val="24"/>
          <w:szCs w:val="24"/>
          <w:lang w:val="fr"/>
        </w:rPr>
        <w:t>es</w:t>
      </w:r>
    </w:p>
    <w:p w14:paraId="245F02A1" w14:textId="61FDD48A" w:rsidR="008469C8" w:rsidRPr="00041C74" w:rsidRDefault="008469C8" w:rsidP="001170F2">
      <w:pPr>
        <w:pStyle w:val="ListParagraph"/>
        <w:numPr>
          <w:ilvl w:val="0"/>
          <w:numId w:val="196"/>
        </w:numPr>
        <w:shd w:val="clear" w:color="auto" w:fill="FDFDFD"/>
        <w:spacing w:after="120"/>
        <w:jc w:val="both"/>
        <w:rPr>
          <w:sz w:val="24"/>
          <w:szCs w:val="24"/>
          <w:lang w:eastAsia="en-US"/>
        </w:rPr>
      </w:pPr>
      <w:r w:rsidRPr="00041C74">
        <w:rPr>
          <w:sz w:val="24"/>
          <w:szCs w:val="24"/>
          <w:lang w:eastAsia="en-US"/>
        </w:rPr>
        <w:t xml:space="preserve">La Proposition doit être remise à l’adresse ci-dessous </w:t>
      </w:r>
      <w:r w:rsidRPr="00041C74">
        <w:rPr>
          <w:i/>
          <w:iCs/>
          <w:sz w:val="24"/>
          <w:szCs w:val="24"/>
          <w:lang w:eastAsia="en-US"/>
        </w:rPr>
        <w:t>[indiquer l’adresse à la fin de la présente DP]</w:t>
      </w:r>
      <w:r w:rsidRPr="00041C74">
        <w:rPr>
          <w:sz w:val="24"/>
          <w:szCs w:val="24"/>
          <w:lang w:eastAsia="en-US"/>
        </w:rPr>
        <w:t xml:space="preserve"> au plus tard le </w:t>
      </w:r>
      <w:r w:rsidRPr="00041C74">
        <w:rPr>
          <w:i/>
          <w:iCs/>
          <w:sz w:val="24"/>
          <w:szCs w:val="24"/>
          <w:lang w:eastAsia="en-US"/>
        </w:rPr>
        <w:t>[insérer l’heure et la date]</w:t>
      </w:r>
      <w:r w:rsidR="00DE3E9F">
        <w:rPr>
          <w:rStyle w:val="FootnoteReference"/>
          <w:i/>
          <w:iCs/>
          <w:sz w:val="24"/>
          <w:szCs w:val="24"/>
          <w:lang w:eastAsia="en-US"/>
        </w:rPr>
        <w:footnoteReference w:id="10"/>
      </w:r>
      <w:r w:rsidRPr="00041C74">
        <w:rPr>
          <w:sz w:val="24"/>
          <w:szCs w:val="24"/>
          <w:lang w:eastAsia="en-US"/>
        </w:rPr>
        <w:t xml:space="preserve">. </w:t>
      </w:r>
      <w:r w:rsidR="00540D96" w:rsidRPr="00041C74">
        <w:rPr>
          <w:sz w:val="24"/>
          <w:szCs w:val="24"/>
          <w:lang w:eastAsia="en-US"/>
        </w:rPr>
        <w:t>Les propositions tardives seront rejetées</w:t>
      </w:r>
      <w:r w:rsidR="00540D96" w:rsidRPr="00C12A77">
        <w:rPr>
          <w:sz w:val="24"/>
          <w:szCs w:val="24"/>
        </w:rPr>
        <w:t>.</w:t>
      </w:r>
      <w:r w:rsidR="00A51843">
        <w:rPr>
          <w:sz w:val="24"/>
          <w:szCs w:val="24"/>
        </w:rPr>
        <w:t xml:space="preserve"> </w:t>
      </w:r>
      <w:r w:rsidRPr="00041C74">
        <w:rPr>
          <w:sz w:val="24"/>
          <w:szCs w:val="24"/>
          <w:lang w:eastAsia="en-US"/>
        </w:rPr>
        <w:t xml:space="preserve">La passation électronique de marché sera </w:t>
      </w:r>
      <w:r w:rsidRPr="00041C74">
        <w:rPr>
          <w:i/>
          <w:iCs/>
          <w:sz w:val="24"/>
          <w:szCs w:val="24"/>
          <w:lang w:eastAsia="en-US"/>
        </w:rPr>
        <w:t>[ne sera pas]</w:t>
      </w:r>
      <w:r w:rsidRPr="00041C74">
        <w:rPr>
          <w:sz w:val="24"/>
          <w:szCs w:val="24"/>
          <w:lang w:eastAsia="en-US"/>
        </w:rPr>
        <w:t xml:space="preserve"> autorisée. L</w:t>
      </w:r>
      <w:r w:rsidR="007D2347" w:rsidRPr="00041C74">
        <w:rPr>
          <w:sz w:val="24"/>
          <w:szCs w:val="24"/>
          <w:lang w:eastAsia="en-US"/>
        </w:rPr>
        <w:t>a Partie technique</w:t>
      </w:r>
      <w:r w:rsidRPr="00041C74">
        <w:rPr>
          <w:sz w:val="24"/>
          <w:szCs w:val="24"/>
          <w:lang w:eastAsia="en-US"/>
        </w:rPr>
        <w:t xml:space="preserve"> ser</w:t>
      </w:r>
      <w:r w:rsidR="007D2347" w:rsidRPr="00041C74">
        <w:rPr>
          <w:sz w:val="24"/>
          <w:szCs w:val="24"/>
          <w:lang w:eastAsia="en-US"/>
        </w:rPr>
        <w:t xml:space="preserve">a </w:t>
      </w:r>
      <w:r w:rsidRPr="00041C74">
        <w:rPr>
          <w:sz w:val="24"/>
          <w:szCs w:val="24"/>
          <w:lang w:eastAsia="en-US"/>
        </w:rPr>
        <w:t xml:space="preserve">ouverte publiquement en présence des représentants désignés des Proposants et de toute personne qui choisit d’y assister à l’adresse ci-dessous </w:t>
      </w:r>
      <w:r w:rsidRPr="00041C74">
        <w:rPr>
          <w:i/>
          <w:iCs/>
          <w:sz w:val="24"/>
          <w:szCs w:val="24"/>
          <w:lang w:eastAsia="en-US"/>
        </w:rPr>
        <w:t>[indiquer l’adresse à la fin de la présente DP]</w:t>
      </w:r>
      <w:r w:rsidRPr="00041C74">
        <w:rPr>
          <w:sz w:val="24"/>
          <w:szCs w:val="24"/>
          <w:lang w:eastAsia="en-US"/>
        </w:rPr>
        <w:t xml:space="preserve"> le </w:t>
      </w:r>
      <w:r w:rsidRPr="00041C74">
        <w:rPr>
          <w:i/>
          <w:iCs/>
          <w:sz w:val="24"/>
          <w:szCs w:val="24"/>
          <w:lang w:eastAsia="en-US"/>
        </w:rPr>
        <w:t>[insérer l’heure et la date].</w:t>
      </w:r>
      <w:r w:rsidRPr="00041C74">
        <w:rPr>
          <w:sz w:val="24"/>
          <w:szCs w:val="24"/>
          <w:lang w:eastAsia="en-US"/>
        </w:rPr>
        <w:t xml:space="preserve"> </w:t>
      </w:r>
    </w:p>
    <w:p w14:paraId="567260CD" w14:textId="11684EB3" w:rsidR="001E65F1" w:rsidRPr="00041C74" w:rsidRDefault="001E65F1" w:rsidP="008B59EE">
      <w:pPr>
        <w:pStyle w:val="ListParagraph"/>
        <w:numPr>
          <w:ilvl w:val="0"/>
          <w:numId w:val="196"/>
        </w:numPr>
        <w:shd w:val="clear" w:color="auto" w:fill="FDFDFD"/>
        <w:spacing w:after="120"/>
        <w:jc w:val="both"/>
        <w:rPr>
          <w:sz w:val="24"/>
          <w:szCs w:val="24"/>
          <w:lang w:eastAsia="en-US"/>
        </w:rPr>
      </w:pPr>
      <w:r w:rsidRPr="008B59EE">
        <w:rPr>
          <w:sz w:val="24"/>
          <w:szCs w:val="24"/>
        </w:rPr>
        <w:t xml:space="preserve">La Partie financière sera ouverte publiquement à moins que la procédure de Meilleure Offre Financière (MOF) ou la procédure de négociations s’applique </w:t>
      </w:r>
      <w:r w:rsidR="00F1326C">
        <w:rPr>
          <w:sz w:val="24"/>
          <w:szCs w:val="24"/>
        </w:rPr>
        <w:t>auquel cas le</w:t>
      </w:r>
      <w:r w:rsidR="00F1326C" w:rsidRPr="00DD0EAC">
        <w:rPr>
          <w:sz w:val="24"/>
          <w:szCs w:val="24"/>
        </w:rPr>
        <w:t xml:space="preserve"> Règlement de Passation des Marchés exige que les </w:t>
      </w:r>
      <w:hyperlink r:id="rId13" w:history="1">
        <w:r w:rsidR="00F1326C">
          <w:rPr>
            <w:sz w:val="24"/>
            <w:szCs w:val="24"/>
          </w:rPr>
          <w:t>Parties Financières ne seront pas ouvertes en public et seront ouvertes en présence d’un Garant</w:t>
        </w:r>
        <w:r w:rsidR="00F1326C" w:rsidRPr="00B4328A">
          <w:rPr>
            <w:sz w:val="24"/>
            <w:szCs w:val="24"/>
          </w:rPr>
          <w:t xml:space="preserve"> de Probité</w:t>
        </w:r>
        <w:r w:rsidR="00F1326C" w:rsidRPr="00DD0EAC">
          <w:rPr>
            <w:sz w:val="24"/>
            <w:szCs w:val="24"/>
          </w:rPr>
          <w:t xml:space="preserve"> </w:t>
        </w:r>
        <w:r w:rsidR="00F1326C">
          <w:rPr>
            <w:sz w:val="24"/>
            <w:szCs w:val="24"/>
          </w:rPr>
          <w:t>recruté par le Maître d’Ouvrage.</w:t>
        </w:r>
      </w:hyperlink>
    </w:p>
    <w:p w14:paraId="16297F8E" w14:textId="2776275E" w:rsidR="002D3D02" w:rsidRPr="008B59EE" w:rsidRDefault="002D3D02" w:rsidP="002D3D02">
      <w:pPr>
        <w:numPr>
          <w:ilvl w:val="0"/>
          <w:numId w:val="196"/>
        </w:numPr>
        <w:tabs>
          <w:tab w:val="clear" w:pos="720"/>
        </w:tabs>
        <w:spacing w:before="240" w:after="240"/>
        <w:jc w:val="both"/>
        <w:rPr>
          <w:sz w:val="24"/>
          <w:szCs w:val="24"/>
        </w:rPr>
      </w:pPr>
      <w:r w:rsidRPr="008B59EE">
        <w:rPr>
          <w:sz w:val="24"/>
          <w:szCs w:val="24"/>
        </w:rPr>
        <w:t xml:space="preserve">La Proposition devra </w:t>
      </w:r>
      <w:r w:rsidR="003C51C1" w:rsidRPr="008B59EE">
        <w:rPr>
          <w:sz w:val="24"/>
          <w:szCs w:val="24"/>
        </w:rPr>
        <w:t xml:space="preserve">demeurer </w:t>
      </w:r>
      <w:r w:rsidRPr="008B59EE">
        <w:rPr>
          <w:sz w:val="24"/>
          <w:szCs w:val="24"/>
        </w:rPr>
        <w:t xml:space="preserve">valable jusqu’à </w:t>
      </w:r>
      <w:r w:rsidRPr="008B59EE">
        <w:rPr>
          <w:i/>
          <w:iCs/>
          <w:sz w:val="24"/>
          <w:szCs w:val="24"/>
        </w:rPr>
        <w:t>[insérer la date]</w:t>
      </w:r>
      <w:r w:rsidRPr="008B59EE">
        <w:rPr>
          <w:sz w:val="24"/>
          <w:szCs w:val="24"/>
        </w:rPr>
        <w:t xml:space="preserve"> ou toute date </w:t>
      </w:r>
      <w:r w:rsidR="003C51C1" w:rsidRPr="008B59EE">
        <w:rPr>
          <w:sz w:val="24"/>
          <w:szCs w:val="24"/>
        </w:rPr>
        <w:t>prorogé</w:t>
      </w:r>
      <w:r w:rsidRPr="008B59EE">
        <w:rPr>
          <w:sz w:val="24"/>
          <w:szCs w:val="24"/>
        </w:rPr>
        <w:t xml:space="preserve">e amendée par le Maître d’Ouvrage conformément </w:t>
      </w:r>
      <w:r w:rsidR="003C51C1" w:rsidRPr="008B59EE">
        <w:rPr>
          <w:sz w:val="24"/>
          <w:szCs w:val="24"/>
        </w:rPr>
        <w:t>au D</w:t>
      </w:r>
      <w:r w:rsidRPr="008B59EE">
        <w:rPr>
          <w:sz w:val="24"/>
          <w:szCs w:val="24"/>
        </w:rPr>
        <w:t>DP. [</w:t>
      </w:r>
      <w:r w:rsidRPr="008B59EE">
        <w:rPr>
          <w:i/>
          <w:iCs/>
          <w:sz w:val="24"/>
          <w:szCs w:val="24"/>
        </w:rPr>
        <w:t xml:space="preserve">insérer </w:t>
      </w:r>
      <w:r w:rsidRPr="008B59EE">
        <w:rPr>
          <w:b/>
          <w:bCs/>
          <w:i/>
          <w:iCs/>
          <w:sz w:val="24"/>
          <w:szCs w:val="24"/>
        </w:rPr>
        <w:t xml:space="preserve">le jour, mois et année, en prenant en compte un temps nécessaire et raisonnable pour évaluer les propositions, obtenir les approbations nécessaires et la Non-Objection de la Banque (si un examen </w:t>
      </w:r>
      <w:r w:rsidR="005F43D9" w:rsidRPr="008B59EE">
        <w:rPr>
          <w:b/>
          <w:bCs/>
          <w:i/>
          <w:iCs/>
          <w:sz w:val="24"/>
          <w:szCs w:val="24"/>
        </w:rPr>
        <w:t>préalable</w:t>
      </w:r>
      <w:r w:rsidRPr="008B59EE">
        <w:rPr>
          <w:b/>
          <w:bCs/>
          <w:i/>
          <w:iCs/>
          <w:sz w:val="24"/>
          <w:szCs w:val="24"/>
        </w:rPr>
        <w:t xml:space="preserve"> est requis).]</w:t>
      </w:r>
      <w:r w:rsidRPr="008B59EE">
        <w:rPr>
          <w:b/>
          <w:bCs/>
          <w:sz w:val="24"/>
          <w:szCs w:val="24"/>
        </w:rPr>
        <w:t xml:space="preserve">  </w:t>
      </w:r>
      <w:r w:rsidRPr="008B59EE">
        <w:rPr>
          <w:b/>
          <w:bCs/>
          <w:i/>
          <w:iCs/>
          <w:sz w:val="24"/>
          <w:szCs w:val="24"/>
        </w:rPr>
        <w:t>[Pour minimiser le</w:t>
      </w:r>
      <w:r w:rsidR="005F43D9" w:rsidRPr="008B59EE">
        <w:rPr>
          <w:b/>
          <w:bCs/>
          <w:i/>
          <w:iCs/>
          <w:sz w:val="24"/>
          <w:szCs w:val="24"/>
        </w:rPr>
        <w:t xml:space="preserve"> risque d’</w:t>
      </w:r>
      <w:r w:rsidRPr="008B59EE">
        <w:rPr>
          <w:b/>
          <w:bCs/>
          <w:i/>
          <w:iCs/>
          <w:sz w:val="24"/>
          <w:szCs w:val="24"/>
        </w:rPr>
        <w:t xml:space="preserve">erreurs des proposants, la période de validité des propositions est </w:t>
      </w:r>
      <w:r w:rsidR="005F43D9" w:rsidRPr="008B59EE">
        <w:rPr>
          <w:b/>
          <w:bCs/>
          <w:i/>
          <w:iCs/>
          <w:sz w:val="24"/>
          <w:szCs w:val="24"/>
        </w:rPr>
        <w:t>indiquée sous la forme</w:t>
      </w:r>
      <w:r w:rsidR="00CE46C2" w:rsidRPr="008B59EE">
        <w:rPr>
          <w:b/>
          <w:bCs/>
          <w:i/>
          <w:iCs/>
          <w:sz w:val="24"/>
          <w:szCs w:val="24"/>
        </w:rPr>
        <w:t xml:space="preserve"> d’</w:t>
      </w:r>
      <w:r w:rsidRPr="008B59EE">
        <w:rPr>
          <w:b/>
          <w:bCs/>
          <w:i/>
          <w:iCs/>
          <w:sz w:val="24"/>
          <w:szCs w:val="24"/>
        </w:rPr>
        <w:t>une date spécifique et non liée à la date limite de remise des propositions.].</w:t>
      </w:r>
      <w:r w:rsidRPr="008B59EE">
        <w:rPr>
          <w:sz w:val="24"/>
          <w:szCs w:val="24"/>
        </w:rPr>
        <w:t xml:space="preserve">  </w:t>
      </w:r>
    </w:p>
    <w:p w14:paraId="510F154B" w14:textId="427D710A" w:rsidR="002D3D02" w:rsidRPr="008B59EE" w:rsidRDefault="002D3D02" w:rsidP="002D3D02">
      <w:pPr>
        <w:numPr>
          <w:ilvl w:val="0"/>
          <w:numId w:val="196"/>
        </w:numPr>
        <w:tabs>
          <w:tab w:val="clear" w:pos="720"/>
        </w:tabs>
        <w:spacing w:before="240" w:after="240"/>
        <w:jc w:val="both"/>
        <w:rPr>
          <w:sz w:val="24"/>
          <w:szCs w:val="24"/>
        </w:rPr>
      </w:pPr>
      <w:r w:rsidRPr="008B59EE">
        <w:rPr>
          <w:sz w:val="24"/>
          <w:szCs w:val="24"/>
        </w:rPr>
        <w:t xml:space="preserve">Toutes les Propositions doivent être accompagnées d’une </w:t>
      </w:r>
      <w:r w:rsidRPr="008B59EE">
        <w:rPr>
          <w:i/>
          <w:iCs/>
          <w:sz w:val="24"/>
          <w:szCs w:val="24"/>
        </w:rPr>
        <w:t xml:space="preserve">[insérer « Garantie de Proposition » ou d’une « Déclaration de Garantie de Proposition » </w:t>
      </w:r>
      <w:r w:rsidR="00CE46C2" w:rsidRPr="008B59EE">
        <w:rPr>
          <w:i/>
          <w:iCs/>
          <w:sz w:val="24"/>
          <w:szCs w:val="24"/>
        </w:rPr>
        <w:t>selon le cas</w:t>
      </w:r>
      <w:r w:rsidRPr="008B59EE">
        <w:rPr>
          <w:i/>
          <w:iCs/>
          <w:sz w:val="24"/>
          <w:szCs w:val="24"/>
        </w:rPr>
        <w:t>]</w:t>
      </w:r>
      <w:r w:rsidRPr="008B59EE">
        <w:rPr>
          <w:sz w:val="24"/>
          <w:szCs w:val="24"/>
        </w:rPr>
        <w:t xml:space="preserve"> d’un montant de </w:t>
      </w:r>
      <w:r w:rsidRPr="008B59EE">
        <w:rPr>
          <w:i/>
          <w:iCs/>
          <w:sz w:val="24"/>
          <w:szCs w:val="24"/>
        </w:rPr>
        <w:t>[insérer le montant et la monnaie dans le cas d’une Garantie de Proposition.</w:t>
      </w:r>
      <w:r w:rsidRPr="008B59EE">
        <w:rPr>
          <w:rStyle w:val="FootnoteReference"/>
          <w:sz w:val="24"/>
          <w:szCs w:val="24"/>
        </w:rPr>
        <w:footnoteReference w:id="11"/>
      </w:r>
      <w:r w:rsidRPr="008B59EE">
        <w:rPr>
          <w:sz w:val="24"/>
          <w:szCs w:val="24"/>
        </w:rPr>
        <w:t xml:space="preserve">  </w:t>
      </w:r>
    </w:p>
    <w:p w14:paraId="22E54CA6" w14:textId="0B2A3A47" w:rsidR="008469C8" w:rsidRPr="00041C74" w:rsidRDefault="008469C8" w:rsidP="008B59EE">
      <w:pPr>
        <w:numPr>
          <w:ilvl w:val="0"/>
          <w:numId w:val="196"/>
        </w:numPr>
        <w:spacing w:after="120"/>
        <w:ind w:left="630" w:hanging="630"/>
        <w:jc w:val="both"/>
        <w:rPr>
          <w:sz w:val="24"/>
          <w:szCs w:val="24"/>
        </w:rPr>
      </w:pPr>
      <w:r w:rsidRPr="00041C74">
        <w:rPr>
          <w:sz w:val="24"/>
          <w:szCs w:val="24"/>
        </w:rPr>
        <w:t>Veuillez confirmer, dans les meilleurs délais par écrit</w:t>
      </w:r>
      <w:r w:rsidR="00F1326C">
        <w:rPr>
          <w:sz w:val="24"/>
          <w:szCs w:val="24"/>
        </w:rPr>
        <w:t>,</w:t>
      </w:r>
      <w:r w:rsidRPr="00041C74">
        <w:rPr>
          <w:sz w:val="24"/>
          <w:szCs w:val="24"/>
        </w:rPr>
        <w:t xml:space="preserve"> la réception de cette lettre par courrier électronique ou par télécopie. Si vous n'avez pas l'intention de soumettre une Proposition, nous vous serions reconnaissants de nous en informer par écrit dans les meilleurs délais.</w:t>
      </w:r>
    </w:p>
    <w:p w14:paraId="74429E37" w14:textId="77777777" w:rsidR="008469C8" w:rsidRPr="00041C74" w:rsidRDefault="008469C8" w:rsidP="008469C8">
      <w:pPr>
        <w:rPr>
          <w:i/>
          <w:sz w:val="24"/>
          <w:szCs w:val="24"/>
        </w:rPr>
      </w:pPr>
    </w:p>
    <w:p w14:paraId="35F208AB" w14:textId="77777777" w:rsidR="001866A3" w:rsidRPr="008B59EE" w:rsidRDefault="001866A3" w:rsidP="001866A3">
      <w:pPr>
        <w:rPr>
          <w:i/>
          <w:sz w:val="24"/>
          <w:szCs w:val="24"/>
        </w:rPr>
      </w:pPr>
      <w:r w:rsidRPr="008B59EE">
        <w:rPr>
          <w:i/>
          <w:sz w:val="24"/>
          <w:szCs w:val="24"/>
        </w:rPr>
        <w:t>PIECE/S JOINTE/S : [insérer si nécessaire :</w:t>
      </w:r>
    </w:p>
    <w:p w14:paraId="21435407" w14:textId="4D4A341A" w:rsidR="001866A3" w:rsidRPr="008B59EE" w:rsidRDefault="001866A3" w:rsidP="001866A3">
      <w:pPr>
        <w:pStyle w:val="ListParagraph"/>
        <w:numPr>
          <w:ilvl w:val="0"/>
          <w:numId w:val="151"/>
        </w:numPr>
        <w:rPr>
          <w:i/>
          <w:iCs/>
          <w:sz w:val="24"/>
          <w:szCs w:val="24"/>
        </w:rPr>
      </w:pPr>
      <w:r w:rsidRPr="008B59EE">
        <w:rPr>
          <w:i/>
          <w:iCs/>
          <w:sz w:val="24"/>
          <w:szCs w:val="24"/>
        </w:rPr>
        <w:t>Add</w:t>
      </w:r>
      <w:r w:rsidR="00EC3551" w:rsidRPr="008B59EE">
        <w:rPr>
          <w:i/>
          <w:iCs/>
          <w:sz w:val="24"/>
          <w:szCs w:val="24"/>
        </w:rPr>
        <w:t>itif</w:t>
      </w:r>
      <w:r w:rsidRPr="008B59EE">
        <w:rPr>
          <w:i/>
          <w:iCs/>
          <w:sz w:val="24"/>
          <w:szCs w:val="24"/>
        </w:rPr>
        <w:t xml:space="preserve"> No. [insérer le numéro de l’add</w:t>
      </w:r>
      <w:r w:rsidR="00EC3551" w:rsidRPr="008B59EE">
        <w:rPr>
          <w:i/>
          <w:iCs/>
          <w:sz w:val="24"/>
          <w:szCs w:val="24"/>
        </w:rPr>
        <w:t>itif</w:t>
      </w:r>
      <w:r w:rsidRPr="008B59EE">
        <w:rPr>
          <w:i/>
          <w:iCs/>
          <w:sz w:val="24"/>
          <w:szCs w:val="24"/>
        </w:rPr>
        <w:t xml:space="preserve">] au </w:t>
      </w:r>
      <w:r w:rsidR="00EC3551" w:rsidRPr="008B59EE">
        <w:rPr>
          <w:i/>
          <w:iCs/>
          <w:sz w:val="24"/>
          <w:szCs w:val="24"/>
        </w:rPr>
        <w:t>D</w:t>
      </w:r>
      <w:r w:rsidRPr="008B59EE">
        <w:rPr>
          <w:i/>
          <w:iCs/>
          <w:sz w:val="24"/>
          <w:szCs w:val="24"/>
        </w:rPr>
        <w:t>DP, et/ou</w:t>
      </w:r>
    </w:p>
    <w:p w14:paraId="2EFB4418" w14:textId="77777777" w:rsidR="001866A3" w:rsidRPr="008B59EE" w:rsidRDefault="001866A3" w:rsidP="001866A3">
      <w:pPr>
        <w:pStyle w:val="ListParagraph"/>
        <w:ind w:left="779"/>
        <w:rPr>
          <w:i/>
          <w:iCs/>
          <w:sz w:val="24"/>
          <w:szCs w:val="24"/>
        </w:rPr>
      </w:pPr>
    </w:p>
    <w:p w14:paraId="7870255B" w14:textId="53FC1D10" w:rsidR="001866A3" w:rsidRPr="008B59EE" w:rsidRDefault="001866A3" w:rsidP="001866A3">
      <w:pPr>
        <w:pStyle w:val="ListParagraph"/>
        <w:numPr>
          <w:ilvl w:val="0"/>
          <w:numId w:val="151"/>
        </w:numPr>
        <w:rPr>
          <w:i/>
          <w:iCs/>
          <w:sz w:val="24"/>
          <w:szCs w:val="24"/>
        </w:rPr>
      </w:pPr>
      <w:r w:rsidRPr="008B59EE">
        <w:rPr>
          <w:i/>
          <w:iCs/>
          <w:sz w:val="24"/>
          <w:szCs w:val="24"/>
        </w:rPr>
        <w:t xml:space="preserve">Mémorandum pour [insérer le nom du Proposant indiqué en tête de cette invitation] sur les </w:t>
      </w:r>
      <w:r w:rsidR="00EC3551" w:rsidRPr="008B59EE">
        <w:rPr>
          <w:i/>
          <w:iCs/>
          <w:sz w:val="24"/>
          <w:szCs w:val="24"/>
        </w:rPr>
        <w:t>Modifications</w:t>
      </w:r>
      <w:r w:rsidRPr="008B59EE">
        <w:rPr>
          <w:i/>
          <w:iCs/>
          <w:sz w:val="24"/>
          <w:szCs w:val="24"/>
        </w:rPr>
        <w:t xml:space="preserve"> </w:t>
      </w:r>
      <w:r w:rsidR="00EC3551" w:rsidRPr="008B59EE">
        <w:rPr>
          <w:i/>
          <w:iCs/>
          <w:sz w:val="24"/>
          <w:szCs w:val="24"/>
        </w:rPr>
        <w:t>r</w:t>
      </w:r>
      <w:r w:rsidRPr="008B59EE">
        <w:rPr>
          <w:i/>
          <w:iCs/>
          <w:sz w:val="24"/>
          <w:szCs w:val="24"/>
        </w:rPr>
        <w:t>equis</w:t>
      </w:r>
      <w:r w:rsidR="00EC3551" w:rsidRPr="008B59EE">
        <w:rPr>
          <w:i/>
          <w:iCs/>
          <w:sz w:val="24"/>
          <w:szCs w:val="24"/>
        </w:rPr>
        <w:t>es</w:t>
      </w:r>
      <w:r w:rsidRPr="008B59EE">
        <w:rPr>
          <w:i/>
          <w:iCs/>
          <w:sz w:val="24"/>
          <w:szCs w:val="24"/>
        </w:rPr>
        <w:t xml:space="preserve"> suivant l’Evaluation de la Première Etape</w:t>
      </w:r>
    </w:p>
    <w:p w14:paraId="01560FB2" w14:textId="77777777" w:rsidR="001866A3" w:rsidRPr="008B59EE" w:rsidRDefault="001866A3" w:rsidP="001866A3">
      <w:pPr>
        <w:ind w:left="419" w:hanging="59"/>
        <w:rPr>
          <w:i/>
          <w:iCs/>
          <w:sz w:val="24"/>
          <w:szCs w:val="24"/>
        </w:rPr>
      </w:pPr>
    </w:p>
    <w:p w14:paraId="5DA4C80D" w14:textId="77777777" w:rsidR="001866A3" w:rsidRDefault="001866A3" w:rsidP="001866A3">
      <w:pPr>
        <w:ind w:left="419" w:hanging="59"/>
        <w:rPr>
          <w:i/>
          <w:iCs/>
          <w:sz w:val="24"/>
          <w:szCs w:val="24"/>
        </w:rPr>
      </w:pPr>
      <w:r w:rsidRPr="008B59EE">
        <w:rPr>
          <w:i/>
          <w:iCs/>
          <w:sz w:val="24"/>
          <w:szCs w:val="24"/>
        </w:rPr>
        <w:t>Ou indiquer :  Il n’y a pas de pièces jointes.</w:t>
      </w:r>
    </w:p>
    <w:p w14:paraId="04317806" w14:textId="77777777" w:rsidR="006A0C3E" w:rsidRDefault="006A0C3E" w:rsidP="001866A3">
      <w:pPr>
        <w:ind w:left="419" w:hanging="59"/>
        <w:rPr>
          <w:i/>
          <w:iCs/>
          <w:sz w:val="24"/>
          <w:szCs w:val="24"/>
        </w:rPr>
        <w:sectPr w:rsidR="006A0C3E" w:rsidSect="003355B3">
          <w:headerReference w:type="default" r:id="rId14"/>
          <w:headerReference w:type="first" r:id="rId15"/>
          <w:pgSz w:w="12240" w:h="15840"/>
          <w:pgMar w:top="1440" w:right="1800" w:bottom="1440" w:left="1800" w:header="720" w:footer="720" w:gutter="0"/>
          <w:pgNumType w:fmt="lowerRoman" w:start="1"/>
          <w:cols w:space="720"/>
        </w:sect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4BD84D12"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6D484227"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14A80">
        <w:rPr>
          <w:b/>
          <w:bCs/>
          <w:i/>
          <w:sz w:val="32"/>
          <w:szCs w:val="32"/>
          <w:lang w:eastAsia="en-US"/>
        </w:rPr>
        <w:t>deux</w:t>
      </w:r>
      <w:r w:rsidR="00A14A80" w:rsidRPr="00754618">
        <w:rPr>
          <w:b/>
          <w:bCs/>
          <w:i/>
          <w:sz w:val="32"/>
          <w:szCs w:val="32"/>
          <w:lang w:eastAsia="en-US"/>
        </w:rPr>
        <w:t xml:space="preserve"> </w:t>
      </w:r>
      <w:r w:rsidR="00EF7BB7" w:rsidRPr="00754618">
        <w:rPr>
          <w:b/>
          <w:bCs/>
          <w:i/>
          <w:sz w:val="32"/>
          <w:szCs w:val="32"/>
          <w:lang w:eastAsia="en-US"/>
        </w:rPr>
        <w:t>étape</w:t>
      </w:r>
      <w:r w:rsidR="00A14A80">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1E499097" w14:textId="77777777" w:rsidR="00C36AD2" w:rsidRDefault="00C36AD2" w:rsidP="00DD246F">
      <w:pPr>
        <w:spacing w:before="120"/>
        <w:rPr>
          <w:b/>
          <w:sz w:val="28"/>
          <w:szCs w:val="28"/>
        </w:rPr>
      </w:pPr>
    </w:p>
    <w:p w14:paraId="614A81BF" w14:textId="77777777" w:rsidR="00535DF0" w:rsidRDefault="00535DF0">
      <w:pPr>
        <w:rPr>
          <w:b/>
          <w:sz w:val="48"/>
        </w:rPr>
        <w:sectPr w:rsidR="00535DF0">
          <w:headerReference w:type="default" r:id="rId16"/>
          <w:pgSz w:w="12240" w:h="15840"/>
          <w:pgMar w:top="1440" w:right="1800" w:bottom="1440" w:left="1800" w:header="720" w:footer="720" w:gutter="0"/>
          <w:cols w:space="720"/>
        </w:sectPr>
      </w:pPr>
      <w:bookmarkStart w:id="72" w:name="_Toc494778669"/>
    </w:p>
    <w:p w14:paraId="073CB292" w14:textId="0260545B" w:rsidR="00F05551" w:rsidRDefault="00F05551">
      <w:pPr>
        <w:rPr>
          <w:b/>
          <w:sz w:val="48"/>
        </w:rPr>
      </w:pPr>
    </w:p>
    <w:p w14:paraId="3029E343" w14:textId="77777777" w:rsidR="00CD1882" w:rsidRPr="00863AE5" w:rsidRDefault="00CD1882">
      <w:pPr>
        <w:rPr>
          <w:b/>
          <w:sz w:val="48"/>
        </w:rPr>
      </w:pPr>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7DE394BD" w14:textId="6F4FAD30" w:rsidR="00B357EF"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535DF0">
        <w:instrText>,</w:instrText>
      </w:r>
      <w:r>
        <w:instrText>1</w:instrText>
      </w:r>
      <w:r w:rsidR="00535DF0">
        <w:instrText>,</w:instrText>
      </w:r>
      <w:r>
        <w:instrText>Style13</w:instrText>
      </w:r>
      <w:r w:rsidR="00535DF0">
        <w:instrText>,</w:instrText>
      </w:r>
      <w:r>
        <w:instrText xml:space="preserve">2" </w:instrText>
      </w:r>
      <w:r>
        <w:fldChar w:fldCharType="separate"/>
      </w:r>
      <w:hyperlink w:anchor="_Toc138324167" w:history="1">
        <w:r w:rsidR="00B357EF" w:rsidRPr="005975E1">
          <w:rPr>
            <w:rStyle w:val="Hyperlink"/>
            <w:noProof/>
          </w:rPr>
          <w:t>PARTIE 1 : PROCEDURES DE DEMANDE DE PROPOSITIONS</w:t>
        </w:r>
        <w:r w:rsidR="00B357EF">
          <w:rPr>
            <w:noProof/>
            <w:webHidden/>
          </w:rPr>
          <w:tab/>
        </w:r>
        <w:r w:rsidR="00B357EF">
          <w:rPr>
            <w:noProof/>
            <w:webHidden/>
          </w:rPr>
          <w:fldChar w:fldCharType="begin"/>
        </w:r>
        <w:r w:rsidR="00B357EF">
          <w:rPr>
            <w:noProof/>
            <w:webHidden/>
          </w:rPr>
          <w:instrText xml:space="preserve"> PAGEREF _Toc138324167 \h </w:instrText>
        </w:r>
        <w:r w:rsidR="00B357EF">
          <w:rPr>
            <w:noProof/>
            <w:webHidden/>
          </w:rPr>
        </w:r>
        <w:r w:rsidR="00B357EF">
          <w:rPr>
            <w:noProof/>
            <w:webHidden/>
          </w:rPr>
          <w:fldChar w:fldCharType="separate"/>
        </w:r>
        <w:r w:rsidR="00B357EF">
          <w:rPr>
            <w:noProof/>
            <w:webHidden/>
          </w:rPr>
          <w:t>2</w:t>
        </w:r>
        <w:r w:rsidR="00B357EF">
          <w:rPr>
            <w:noProof/>
            <w:webHidden/>
          </w:rPr>
          <w:fldChar w:fldCharType="end"/>
        </w:r>
      </w:hyperlink>
    </w:p>
    <w:p w14:paraId="1ECE1A17" w14:textId="0DA1D6E9" w:rsidR="00B357EF" w:rsidRDefault="007B5FA6">
      <w:pPr>
        <w:pStyle w:val="TOC2"/>
        <w:rPr>
          <w:rFonts w:asciiTheme="minorHAnsi" w:eastAsiaTheme="minorEastAsia" w:hAnsiTheme="minorHAnsi" w:cstheme="minorBidi"/>
          <w:sz w:val="22"/>
          <w:szCs w:val="22"/>
          <w:lang w:val="en-US" w:eastAsia="en-US"/>
        </w:rPr>
      </w:pPr>
      <w:hyperlink w:anchor="_Toc138324168" w:history="1">
        <w:r w:rsidR="00B357EF" w:rsidRPr="005975E1">
          <w:rPr>
            <w:rStyle w:val="Hyperlink"/>
          </w:rPr>
          <w:t>Section I. Instructions aux Proposants</w:t>
        </w:r>
        <w:r w:rsidR="00B357EF">
          <w:rPr>
            <w:webHidden/>
          </w:rPr>
          <w:tab/>
        </w:r>
        <w:r w:rsidR="00B357EF">
          <w:rPr>
            <w:webHidden/>
          </w:rPr>
          <w:fldChar w:fldCharType="begin"/>
        </w:r>
        <w:r w:rsidR="00B357EF">
          <w:rPr>
            <w:webHidden/>
          </w:rPr>
          <w:instrText xml:space="preserve"> PAGEREF _Toc138324168 \h </w:instrText>
        </w:r>
        <w:r w:rsidR="00B357EF">
          <w:rPr>
            <w:webHidden/>
          </w:rPr>
        </w:r>
        <w:r w:rsidR="00B357EF">
          <w:rPr>
            <w:webHidden/>
          </w:rPr>
          <w:fldChar w:fldCharType="separate"/>
        </w:r>
        <w:r w:rsidR="00B357EF">
          <w:rPr>
            <w:webHidden/>
          </w:rPr>
          <w:t>3</w:t>
        </w:r>
        <w:r w:rsidR="00B357EF">
          <w:rPr>
            <w:webHidden/>
          </w:rPr>
          <w:fldChar w:fldCharType="end"/>
        </w:r>
      </w:hyperlink>
    </w:p>
    <w:p w14:paraId="63CB9F79" w14:textId="5A732922" w:rsidR="00B357EF" w:rsidRDefault="007B5FA6">
      <w:pPr>
        <w:pStyle w:val="TOC2"/>
        <w:rPr>
          <w:rFonts w:asciiTheme="minorHAnsi" w:eastAsiaTheme="minorEastAsia" w:hAnsiTheme="minorHAnsi" w:cstheme="minorBidi"/>
          <w:sz w:val="22"/>
          <w:szCs w:val="22"/>
          <w:lang w:val="en-US" w:eastAsia="en-US"/>
        </w:rPr>
      </w:pPr>
      <w:hyperlink w:anchor="_Toc138324169" w:history="1">
        <w:r w:rsidR="00B357EF" w:rsidRPr="005975E1">
          <w:rPr>
            <w:rStyle w:val="Hyperlink"/>
          </w:rPr>
          <w:t xml:space="preserve">Section II. Données </w:t>
        </w:r>
        <w:r w:rsidR="00B357EF" w:rsidRPr="005975E1">
          <w:rPr>
            <w:rStyle w:val="Hyperlink"/>
            <w:rFonts w:ascii="Times New Roman" w:hAnsi="Times New Roman"/>
          </w:rPr>
          <w:t>particulières de demande de propo</w:t>
        </w:r>
        <w:r w:rsidR="00B357EF" w:rsidRPr="005975E1">
          <w:rPr>
            <w:rStyle w:val="Hyperlink"/>
          </w:rPr>
          <w:t>sitions (DPDP)</w:t>
        </w:r>
        <w:r w:rsidR="00B357EF">
          <w:rPr>
            <w:webHidden/>
          </w:rPr>
          <w:tab/>
        </w:r>
        <w:r w:rsidR="00B357EF">
          <w:rPr>
            <w:webHidden/>
          </w:rPr>
          <w:fldChar w:fldCharType="begin"/>
        </w:r>
        <w:r w:rsidR="00B357EF">
          <w:rPr>
            <w:webHidden/>
          </w:rPr>
          <w:instrText xml:space="preserve"> PAGEREF _Toc138324169 \h </w:instrText>
        </w:r>
        <w:r w:rsidR="00B357EF">
          <w:rPr>
            <w:webHidden/>
          </w:rPr>
        </w:r>
        <w:r w:rsidR="00B357EF">
          <w:rPr>
            <w:webHidden/>
          </w:rPr>
          <w:fldChar w:fldCharType="separate"/>
        </w:r>
        <w:r w:rsidR="00B357EF">
          <w:rPr>
            <w:webHidden/>
          </w:rPr>
          <w:t>42</w:t>
        </w:r>
        <w:r w:rsidR="00B357EF">
          <w:rPr>
            <w:webHidden/>
          </w:rPr>
          <w:fldChar w:fldCharType="end"/>
        </w:r>
      </w:hyperlink>
    </w:p>
    <w:p w14:paraId="15B1CADD" w14:textId="5C9EF1EC" w:rsidR="00B357EF" w:rsidRDefault="007B5FA6">
      <w:pPr>
        <w:pStyle w:val="TOC2"/>
        <w:rPr>
          <w:rFonts w:asciiTheme="minorHAnsi" w:eastAsiaTheme="minorEastAsia" w:hAnsiTheme="minorHAnsi" w:cstheme="minorBidi"/>
          <w:sz w:val="22"/>
          <w:szCs w:val="22"/>
          <w:lang w:val="en-US" w:eastAsia="en-US"/>
        </w:rPr>
      </w:pPr>
      <w:hyperlink w:anchor="_Toc138324170" w:history="1">
        <w:r w:rsidR="00B357EF" w:rsidRPr="005975E1">
          <w:rPr>
            <w:rStyle w:val="Hyperlink"/>
          </w:rPr>
          <w:t>Section III. Critères d’évaluation et de qualification</w:t>
        </w:r>
        <w:r w:rsidR="00B357EF">
          <w:rPr>
            <w:webHidden/>
          </w:rPr>
          <w:tab/>
        </w:r>
        <w:r w:rsidR="00B357EF">
          <w:rPr>
            <w:webHidden/>
          </w:rPr>
          <w:fldChar w:fldCharType="begin"/>
        </w:r>
        <w:r w:rsidR="00B357EF">
          <w:rPr>
            <w:webHidden/>
          </w:rPr>
          <w:instrText xml:space="preserve"> PAGEREF _Toc138324170 \h </w:instrText>
        </w:r>
        <w:r w:rsidR="00B357EF">
          <w:rPr>
            <w:webHidden/>
          </w:rPr>
        </w:r>
        <w:r w:rsidR="00B357EF">
          <w:rPr>
            <w:webHidden/>
          </w:rPr>
          <w:fldChar w:fldCharType="separate"/>
        </w:r>
        <w:r w:rsidR="00B357EF">
          <w:rPr>
            <w:webHidden/>
          </w:rPr>
          <w:t>54</w:t>
        </w:r>
        <w:r w:rsidR="00B357EF">
          <w:rPr>
            <w:webHidden/>
          </w:rPr>
          <w:fldChar w:fldCharType="end"/>
        </w:r>
      </w:hyperlink>
    </w:p>
    <w:p w14:paraId="60C034F5" w14:textId="0FDFEA0D" w:rsidR="00B357EF" w:rsidRDefault="007B5FA6">
      <w:pPr>
        <w:pStyle w:val="TOC2"/>
        <w:rPr>
          <w:rFonts w:asciiTheme="minorHAnsi" w:eastAsiaTheme="minorEastAsia" w:hAnsiTheme="minorHAnsi" w:cstheme="minorBidi"/>
          <w:sz w:val="22"/>
          <w:szCs w:val="22"/>
          <w:lang w:val="en-US" w:eastAsia="en-US"/>
        </w:rPr>
      </w:pPr>
      <w:hyperlink w:anchor="_Toc138324171" w:history="1">
        <w:r w:rsidR="00B357EF" w:rsidRPr="005975E1">
          <w:rPr>
            <w:rStyle w:val="Hyperlink"/>
          </w:rPr>
          <w:t>Section IV. Formulaires de Propositions</w:t>
        </w:r>
        <w:r w:rsidR="00B357EF">
          <w:rPr>
            <w:webHidden/>
          </w:rPr>
          <w:tab/>
        </w:r>
        <w:r w:rsidR="00B357EF">
          <w:rPr>
            <w:webHidden/>
          </w:rPr>
          <w:fldChar w:fldCharType="begin"/>
        </w:r>
        <w:r w:rsidR="00B357EF">
          <w:rPr>
            <w:webHidden/>
          </w:rPr>
          <w:instrText xml:space="preserve"> PAGEREF _Toc138324171 \h </w:instrText>
        </w:r>
        <w:r w:rsidR="00B357EF">
          <w:rPr>
            <w:webHidden/>
          </w:rPr>
        </w:r>
        <w:r w:rsidR="00B357EF">
          <w:rPr>
            <w:webHidden/>
          </w:rPr>
          <w:fldChar w:fldCharType="separate"/>
        </w:r>
        <w:r w:rsidR="00B357EF">
          <w:rPr>
            <w:webHidden/>
          </w:rPr>
          <w:t>63</w:t>
        </w:r>
        <w:r w:rsidR="00B357EF">
          <w:rPr>
            <w:webHidden/>
          </w:rPr>
          <w:fldChar w:fldCharType="end"/>
        </w:r>
      </w:hyperlink>
    </w:p>
    <w:p w14:paraId="48BC8F71" w14:textId="50BDFA0D" w:rsidR="00B357EF" w:rsidRDefault="007B5FA6">
      <w:pPr>
        <w:pStyle w:val="TOC2"/>
        <w:rPr>
          <w:rFonts w:asciiTheme="minorHAnsi" w:eastAsiaTheme="minorEastAsia" w:hAnsiTheme="minorHAnsi" w:cstheme="minorBidi"/>
          <w:sz w:val="22"/>
          <w:szCs w:val="22"/>
          <w:lang w:val="en-US" w:eastAsia="en-US"/>
        </w:rPr>
      </w:pPr>
      <w:hyperlink w:anchor="_Toc138324172" w:history="1">
        <w:r w:rsidR="00B357EF" w:rsidRPr="005975E1">
          <w:rPr>
            <w:rStyle w:val="Hyperlink"/>
          </w:rPr>
          <w:t>Section V. Pays éligibles</w:t>
        </w:r>
        <w:r w:rsidR="00B357EF">
          <w:rPr>
            <w:webHidden/>
          </w:rPr>
          <w:tab/>
        </w:r>
        <w:r w:rsidR="00B357EF">
          <w:rPr>
            <w:webHidden/>
          </w:rPr>
          <w:fldChar w:fldCharType="begin"/>
        </w:r>
        <w:r w:rsidR="00B357EF">
          <w:rPr>
            <w:webHidden/>
          </w:rPr>
          <w:instrText xml:space="preserve"> PAGEREF _Toc138324172 \h </w:instrText>
        </w:r>
        <w:r w:rsidR="00B357EF">
          <w:rPr>
            <w:webHidden/>
          </w:rPr>
        </w:r>
        <w:r w:rsidR="00B357EF">
          <w:rPr>
            <w:webHidden/>
          </w:rPr>
          <w:fldChar w:fldCharType="separate"/>
        </w:r>
        <w:r w:rsidR="00B357EF">
          <w:rPr>
            <w:webHidden/>
          </w:rPr>
          <w:t>125</w:t>
        </w:r>
        <w:r w:rsidR="00B357EF">
          <w:rPr>
            <w:webHidden/>
          </w:rPr>
          <w:fldChar w:fldCharType="end"/>
        </w:r>
      </w:hyperlink>
    </w:p>
    <w:p w14:paraId="04D7C63C" w14:textId="730B3D96" w:rsidR="00B357EF" w:rsidRDefault="007B5FA6">
      <w:pPr>
        <w:pStyle w:val="TOC2"/>
        <w:rPr>
          <w:rFonts w:asciiTheme="minorHAnsi" w:eastAsiaTheme="minorEastAsia" w:hAnsiTheme="minorHAnsi" w:cstheme="minorBidi"/>
          <w:sz w:val="22"/>
          <w:szCs w:val="22"/>
          <w:lang w:val="en-US" w:eastAsia="en-US"/>
        </w:rPr>
      </w:pPr>
      <w:hyperlink w:anchor="_Toc138324173" w:history="1">
        <w:r w:rsidR="00B357EF" w:rsidRPr="005975E1">
          <w:rPr>
            <w:rStyle w:val="Hyperlink"/>
          </w:rPr>
          <w:t>Section VI. Règles de la Banque en matière  de Fraude et Corruption</w:t>
        </w:r>
        <w:r w:rsidR="00B357EF">
          <w:rPr>
            <w:webHidden/>
          </w:rPr>
          <w:tab/>
        </w:r>
        <w:r w:rsidR="00B357EF">
          <w:rPr>
            <w:webHidden/>
          </w:rPr>
          <w:fldChar w:fldCharType="begin"/>
        </w:r>
        <w:r w:rsidR="00B357EF">
          <w:rPr>
            <w:webHidden/>
          </w:rPr>
          <w:instrText xml:space="preserve"> PAGEREF _Toc138324173 \h </w:instrText>
        </w:r>
        <w:r w:rsidR="00B357EF">
          <w:rPr>
            <w:webHidden/>
          </w:rPr>
        </w:r>
        <w:r w:rsidR="00B357EF">
          <w:rPr>
            <w:webHidden/>
          </w:rPr>
          <w:fldChar w:fldCharType="separate"/>
        </w:r>
        <w:r w:rsidR="00B357EF">
          <w:rPr>
            <w:webHidden/>
          </w:rPr>
          <w:t>126</w:t>
        </w:r>
        <w:r w:rsidR="00B357EF">
          <w:rPr>
            <w:webHidden/>
          </w:rPr>
          <w:fldChar w:fldCharType="end"/>
        </w:r>
      </w:hyperlink>
    </w:p>
    <w:p w14:paraId="64DC99A7" w14:textId="3B3B6357"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74" w:history="1">
        <w:r w:rsidR="00B357EF" w:rsidRPr="005975E1">
          <w:rPr>
            <w:rStyle w:val="Hyperlink"/>
            <w:noProof/>
          </w:rPr>
          <w:t>PARTIE 2  EXIGENCES DU MAITRE  D’OUVRAGE</w:t>
        </w:r>
        <w:r w:rsidR="00B357EF">
          <w:rPr>
            <w:noProof/>
            <w:webHidden/>
          </w:rPr>
          <w:tab/>
        </w:r>
        <w:r w:rsidR="00B357EF">
          <w:rPr>
            <w:noProof/>
            <w:webHidden/>
          </w:rPr>
          <w:fldChar w:fldCharType="begin"/>
        </w:r>
        <w:r w:rsidR="00B357EF">
          <w:rPr>
            <w:noProof/>
            <w:webHidden/>
          </w:rPr>
          <w:instrText xml:space="preserve"> PAGEREF _Toc138324174 \h </w:instrText>
        </w:r>
        <w:r w:rsidR="00B357EF">
          <w:rPr>
            <w:noProof/>
            <w:webHidden/>
          </w:rPr>
        </w:r>
        <w:r w:rsidR="00B357EF">
          <w:rPr>
            <w:noProof/>
            <w:webHidden/>
          </w:rPr>
          <w:fldChar w:fldCharType="separate"/>
        </w:r>
        <w:r w:rsidR="00B357EF">
          <w:rPr>
            <w:noProof/>
            <w:webHidden/>
          </w:rPr>
          <w:t>129</w:t>
        </w:r>
        <w:r w:rsidR="00B357EF">
          <w:rPr>
            <w:noProof/>
            <w:webHidden/>
          </w:rPr>
          <w:fldChar w:fldCharType="end"/>
        </w:r>
      </w:hyperlink>
    </w:p>
    <w:p w14:paraId="7DFF7BCC" w14:textId="2C34793C" w:rsidR="00B357EF" w:rsidRDefault="007B5FA6">
      <w:pPr>
        <w:pStyle w:val="TOC2"/>
        <w:rPr>
          <w:rFonts w:asciiTheme="minorHAnsi" w:eastAsiaTheme="minorEastAsia" w:hAnsiTheme="minorHAnsi" w:cstheme="minorBidi"/>
          <w:sz w:val="22"/>
          <w:szCs w:val="22"/>
          <w:lang w:val="en-US" w:eastAsia="en-US"/>
        </w:rPr>
      </w:pPr>
      <w:hyperlink w:anchor="_Toc138324175" w:history="1">
        <w:r w:rsidR="00B357EF" w:rsidRPr="005975E1">
          <w:rPr>
            <w:rStyle w:val="Hyperlink"/>
          </w:rPr>
          <w:t>Section VII. EXIGENCES DU MAITRE D’OUVRAGE</w:t>
        </w:r>
        <w:r w:rsidR="00B357EF">
          <w:rPr>
            <w:webHidden/>
          </w:rPr>
          <w:tab/>
        </w:r>
        <w:r w:rsidR="00B357EF">
          <w:rPr>
            <w:webHidden/>
          </w:rPr>
          <w:fldChar w:fldCharType="begin"/>
        </w:r>
        <w:r w:rsidR="00B357EF">
          <w:rPr>
            <w:webHidden/>
          </w:rPr>
          <w:instrText xml:space="preserve"> PAGEREF _Toc138324175 \h </w:instrText>
        </w:r>
        <w:r w:rsidR="00B357EF">
          <w:rPr>
            <w:webHidden/>
          </w:rPr>
        </w:r>
        <w:r w:rsidR="00B357EF">
          <w:rPr>
            <w:webHidden/>
          </w:rPr>
          <w:fldChar w:fldCharType="separate"/>
        </w:r>
        <w:r w:rsidR="00B357EF">
          <w:rPr>
            <w:webHidden/>
          </w:rPr>
          <w:t>130</w:t>
        </w:r>
        <w:r w:rsidR="00B357EF">
          <w:rPr>
            <w:webHidden/>
          </w:rPr>
          <w:fldChar w:fldCharType="end"/>
        </w:r>
      </w:hyperlink>
    </w:p>
    <w:p w14:paraId="4D3D4309" w14:textId="5F050CA9"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76" w:history="1">
        <w:r w:rsidR="00B357EF" w:rsidRPr="005975E1">
          <w:rPr>
            <w:rStyle w:val="Hyperlink"/>
            <w:noProof/>
          </w:rPr>
          <w:t>PARTIE 3  CONDITIONS DU MARCHE  ET  FORMULAIRES DU MARCHE</w:t>
        </w:r>
        <w:r w:rsidR="00B357EF">
          <w:rPr>
            <w:noProof/>
            <w:webHidden/>
          </w:rPr>
          <w:tab/>
        </w:r>
        <w:r w:rsidR="00B357EF">
          <w:rPr>
            <w:noProof/>
            <w:webHidden/>
          </w:rPr>
          <w:fldChar w:fldCharType="begin"/>
        </w:r>
        <w:r w:rsidR="00B357EF">
          <w:rPr>
            <w:noProof/>
            <w:webHidden/>
          </w:rPr>
          <w:instrText xml:space="preserve"> PAGEREF _Toc138324176 \h </w:instrText>
        </w:r>
        <w:r w:rsidR="00B357EF">
          <w:rPr>
            <w:noProof/>
            <w:webHidden/>
          </w:rPr>
        </w:r>
        <w:r w:rsidR="00B357EF">
          <w:rPr>
            <w:noProof/>
            <w:webHidden/>
          </w:rPr>
          <w:fldChar w:fldCharType="separate"/>
        </w:r>
        <w:r w:rsidR="00B357EF">
          <w:rPr>
            <w:noProof/>
            <w:webHidden/>
          </w:rPr>
          <w:t>151</w:t>
        </w:r>
        <w:r w:rsidR="00B357EF">
          <w:rPr>
            <w:noProof/>
            <w:webHidden/>
          </w:rPr>
          <w:fldChar w:fldCharType="end"/>
        </w:r>
      </w:hyperlink>
    </w:p>
    <w:p w14:paraId="424188E9" w14:textId="0AFA1808" w:rsidR="00B357EF" w:rsidRDefault="007B5FA6">
      <w:pPr>
        <w:pStyle w:val="TOC2"/>
        <w:rPr>
          <w:rFonts w:asciiTheme="minorHAnsi" w:eastAsiaTheme="minorEastAsia" w:hAnsiTheme="minorHAnsi" w:cstheme="minorBidi"/>
          <w:sz w:val="22"/>
          <w:szCs w:val="22"/>
          <w:lang w:val="en-US" w:eastAsia="en-US"/>
        </w:rPr>
      </w:pPr>
      <w:hyperlink w:anchor="_Toc138324177" w:history="1">
        <w:r w:rsidR="00B357EF" w:rsidRPr="005975E1">
          <w:rPr>
            <w:rStyle w:val="Hyperlink"/>
          </w:rPr>
          <w:t>Section VIII. Cahier des Clauses administratives générales (CCAG)</w:t>
        </w:r>
        <w:r w:rsidR="00B357EF">
          <w:rPr>
            <w:webHidden/>
          </w:rPr>
          <w:tab/>
        </w:r>
        <w:r w:rsidR="00B357EF">
          <w:rPr>
            <w:webHidden/>
          </w:rPr>
          <w:fldChar w:fldCharType="begin"/>
        </w:r>
        <w:r w:rsidR="00B357EF">
          <w:rPr>
            <w:webHidden/>
          </w:rPr>
          <w:instrText xml:space="preserve"> PAGEREF _Toc138324177 \h </w:instrText>
        </w:r>
        <w:r w:rsidR="00B357EF">
          <w:rPr>
            <w:webHidden/>
          </w:rPr>
        </w:r>
        <w:r w:rsidR="00B357EF">
          <w:rPr>
            <w:webHidden/>
          </w:rPr>
          <w:fldChar w:fldCharType="separate"/>
        </w:r>
        <w:r w:rsidR="00B357EF">
          <w:rPr>
            <w:webHidden/>
          </w:rPr>
          <w:t>15</w:t>
        </w:r>
        <w:r w:rsidR="00B357EF">
          <w:rPr>
            <w:webHidden/>
          </w:rPr>
          <w:t>2</w:t>
        </w:r>
        <w:r w:rsidR="00B357EF">
          <w:rPr>
            <w:webHidden/>
          </w:rPr>
          <w:fldChar w:fldCharType="end"/>
        </w:r>
      </w:hyperlink>
    </w:p>
    <w:p w14:paraId="672E27E9" w14:textId="09B6176B" w:rsidR="00B357EF" w:rsidRDefault="007B5FA6">
      <w:pPr>
        <w:pStyle w:val="TOC2"/>
        <w:rPr>
          <w:rFonts w:asciiTheme="minorHAnsi" w:eastAsiaTheme="minorEastAsia" w:hAnsiTheme="minorHAnsi" w:cstheme="minorBidi"/>
          <w:sz w:val="22"/>
          <w:szCs w:val="22"/>
          <w:lang w:val="en-US" w:eastAsia="en-US"/>
        </w:rPr>
      </w:pPr>
      <w:hyperlink w:anchor="_Toc138324178" w:history="1">
        <w:r w:rsidR="00B357EF" w:rsidRPr="005975E1">
          <w:rPr>
            <w:rStyle w:val="Hyperlink"/>
          </w:rPr>
          <w:t>Section IX. Cahier des Clauses administratives Particulières (CCAP)</w:t>
        </w:r>
        <w:r w:rsidR="00B357EF">
          <w:rPr>
            <w:webHidden/>
          </w:rPr>
          <w:tab/>
        </w:r>
        <w:r w:rsidR="00B357EF">
          <w:rPr>
            <w:webHidden/>
          </w:rPr>
          <w:fldChar w:fldCharType="begin"/>
        </w:r>
        <w:r w:rsidR="00B357EF">
          <w:rPr>
            <w:webHidden/>
          </w:rPr>
          <w:instrText xml:space="preserve"> PAGEREF _Toc138324178 \h </w:instrText>
        </w:r>
        <w:r w:rsidR="00B357EF">
          <w:rPr>
            <w:webHidden/>
          </w:rPr>
        </w:r>
        <w:r w:rsidR="00B357EF">
          <w:rPr>
            <w:webHidden/>
          </w:rPr>
          <w:fldChar w:fldCharType="separate"/>
        </w:r>
        <w:r w:rsidR="00B357EF">
          <w:rPr>
            <w:webHidden/>
          </w:rPr>
          <w:t>153</w:t>
        </w:r>
        <w:r w:rsidR="00B357EF">
          <w:rPr>
            <w:webHidden/>
          </w:rPr>
          <w:fldChar w:fldCharType="end"/>
        </w:r>
      </w:hyperlink>
    </w:p>
    <w:p w14:paraId="70BE0A9B" w14:textId="4FBD0085" w:rsidR="00B357EF" w:rsidRDefault="007B5FA6">
      <w:pPr>
        <w:pStyle w:val="TOC2"/>
        <w:rPr>
          <w:rFonts w:asciiTheme="minorHAnsi" w:eastAsiaTheme="minorEastAsia" w:hAnsiTheme="minorHAnsi" w:cstheme="minorBidi"/>
          <w:sz w:val="22"/>
          <w:szCs w:val="22"/>
          <w:lang w:val="en-US" w:eastAsia="en-US"/>
        </w:rPr>
      </w:pPr>
      <w:hyperlink w:anchor="_Toc138324179" w:history="1">
        <w:r w:rsidR="00B357EF" w:rsidRPr="005975E1">
          <w:rPr>
            <w:rStyle w:val="Hyperlink"/>
          </w:rPr>
          <w:t>Section X. Formulaires du Marché</w:t>
        </w:r>
        <w:r w:rsidR="00B357EF">
          <w:rPr>
            <w:webHidden/>
          </w:rPr>
          <w:tab/>
        </w:r>
        <w:r w:rsidR="00B357EF">
          <w:rPr>
            <w:webHidden/>
          </w:rPr>
          <w:fldChar w:fldCharType="begin"/>
        </w:r>
        <w:r w:rsidR="00B357EF">
          <w:rPr>
            <w:webHidden/>
          </w:rPr>
          <w:instrText xml:space="preserve"> PAGEREF _Toc138324179 \h </w:instrText>
        </w:r>
        <w:r w:rsidR="00B357EF">
          <w:rPr>
            <w:webHidden/>
          </w:rPr>
        </w:r>
        <w:r w:rsidR="00B357EF">
          <w:rPr>
            <w:webHidden/>
          </w:rPr>
          <w:fldChar w:fldCharType="separate"/>
        </w:r>
        <w:r w:rsidR="00B357EF">
          <w:rPr>
            <w:webHidden/>
          </w:rPr>
          <w:t>2</w:t>
        </w:r>
        <w:r w:rsidR="00B357EF">
          <w:rPr>
            <w:webHidden/>
          </w:rPr>
          <w:t>0</w:t>
        </w:r>
        <w:r w:rsidR="00B357EF">
          <w:rPr>
            <w:webHidden/>
          </w:rPr>
          <w:t>7</w:t>
        </w:r>
        <w:r w:rsidR="00B357EF">
          <w:rPr>
            <w:webHidden/>
          </w:rPr>
          <w:fldChar w:fldCharType="end"/>
        </w:r>
      </w:hyperlink>
    </w:p>
    <w:p w14:paraId="007CDA60" w14:textId="45A9CAE7"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324167"/>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535DF0">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324168"/>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3BCEB665" w14:textId="1B0E232E" w:rsidR="00B357EF"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272DD0">
        <w:rPr>
          <w:rFonts w:cstheme="majorBidi"/>
          <w:noProof/>
        </w:rPr>
        <w:instrText>,</w:instrText>
      </w:r>
      <w:r>
        <w:rPr>
          <w:rFonts w:cstheme="majorBidi"/>
          <w:noProof/>
        </w:rPr>
        <w:instrText>1</w:instrText>
      </w:r>
      <w:r w:rsidR="00272DD0">
        <w:rPr>
          <w:rFonts w:cstheme="majorBidi"/>
          <w:noProof/>
        </w:rPr>
        <w:instrText>,</w:instrText>
      </w:r>
      <w:r>
        <w:rPr>
          <w:rFonts w:cstheme="majorBidi"/>
          <w:noProof/>
        </w:rPr>
        <w:instrText>Heading SPD 02</w:instrText>
      </w:r>
      <w:r w:rsidR="00272DD0">
        <w:rPr>
          <w:rFonts w:cstheme="majorBidi"/>
          <w:noProof/>
        </w:rPr>
        <w:instrText>,</w:instrText>
      </w:r>
      <w:r>
        <w:rPr>
          <w:rFonts w:cstheme="majorBidi"/>
          <w:noProof/>
        </w:rPr>
        <w:instrText xml:space="preserve">2" </w:instrText>
      </w:r>
      <w:r>
        <w:rPr>
          <w:rFonts w:cstheme="majorBidi"/>
          <w:noProof/>
        </w:rPr>
        <w:fldChar w:fldCharType="separate"/>
      </w:r>
      <w:hyperlink w:anchor="_Toc138324087" w:history="1">
        <w:r w:rsidR="00B357EF" w:rsidRPr="009129AF">
          <w:rPr>
            <w:rStyle w:val="Hyperlink"/>
            <w:rFonts w:ascii="Times New Roman" w:hAnsi="Times New Roman"/>
            <w:noProof/>
          </w:rPr>
          <w:t>A. Généralités</w:t>
        </w:r>
        <w:r w:rsidR="00B357EF">
          <w:rPr>
            <w:noProof/>
            <w:webHidden/>
          </w:rPr>
          <w:tab/>
        </w:r>
        <w:r w:rsidR="00B357EF">
          <w:rPr>
            <w:noProof/>
            <w:webHidden/>
          </w:rPr>
          <w:fldChar w:fldCharType="begin"/>
        </w:r>
        <w:r w:rsidR="00B357EF">
          <w:rPr>
            <w:noProof/>
            <w:webHidden/>
          </w:rPr>
          <w:instrText xml:space="preserve"> PAGEREF _Toc138324087 \h </w:instrText>
        </w:r>
        <w:r w:rsidR="00B357EF">
          <w:rPr>
            <w:noProof/>
            <w:webHidden/>
          </w:rPr>
        </w:r>
        <w:r w:rsidR="00B357EF">
          <w:rPr>
            <w:noProof/>
            <w:webHidden/>
          </w:rPr>
          <w:fldChar w:fldCharType="separate"/>
        </w:r>
        <w:r w:rsidR="00B357EF">
          <w:rPr>
            <w:noProof/>
            <w:webHidden/>
          </w:rPr>
          <w:t>6</w:t>
        </w:r>
        <w:r w:rsidR="00B357EF">
          <w:rPr>
            <w:noProof/>
            <w:webHidden/>
          </w:rPr>
          <w:fldChar w:fldCharType="end"/>
        </w:r>
      </w:hyperlink>
    </w:p>
    <w:p w14:paraId="04380747" w14:textId="53D448A0" w:rsidR="00B357EF" w:rsidRDefault="007B5FA6">
      <w:pPr>
        <w:pStyle w:val="TOC2"/>
        <w:rPr>
          <w:rFonts w:asciiTheme="minorHAnsi" w:eastAsiaTheme="minorEastAsia" w:hAnsiTheme="minorHAnsi" w:cstheme="minorBidi"/>
          <w:sz w:val="22"/>
          <w:szCs w:val="22"/>
          <w:lang w:val="en-US" w:eastAsia="en-US"/>
        </w:rPr>
      </w:pPr>
      <w:hyperlink w:anchor="_Toc138324088" w:history="1">
        <w:r w:rsidR="00B357EF" w:rsidRPr="009129AF">
          <w:rPr>
            <w:rStyle w:val="Hyperlink"/>
          </w:rPr>
          <w:t>1.</w:t>
        </w:r>
        <w:r w:rsidR="00B357EF">
          <w:rPr>
            <w:rFonts w:asciiTheme="minorHAnsi" w:eastAsiaTheme="minorEastAsia" w:hAnsiTheme="minorHAnsi" w:cstheme="minorBidi"/>
            <w:sz w:val="22"/>
            <w:szCs w:val="22"/>
            <w:lang w:val="en-US" w:eastAsia="en-US"/>
          </w:rPr>
          <w:tab/>
        </w:r>
        <w:r w:rsidR="00B357EF" w:rsidRPr="009129AF">
          <w:rPr>
            <w:rStyle w:val="Hyperlink"/>
          </w:rPr>
          <w:t>Objet du Marché</w:t>
        </w:r>
        <w:r w:rsidR="00B357EF">
          <w:rPr>
            <w:webHidden/>
          </w:rPr>
          <w:tab/>
        </w:r>
        <w:r w:rsidR="00B357EF">
          <w:rPr>
            <w:webHidden/>
          </w:rPr>
          <w:fldChar w:fldCharType="begin"/>
        </w:r>
        <w:r w:rsidR="00B357EF">
          <w:rPr>
            <w:webHidden/>
          </w:rPr>
          <w:instrText xml:space="preserve"> PAGEREF _Toc138324088 \h </w:instrText>
        </w:r>
        <w:r w:rsidR="00B357EF">
          <w:rPr>
            <w:webHidden/>
          </w:rPr>
        </w:r>
        <w:r w:rsidR="00B357EF">
          <w:rPr>
            <w:webHidden/>
          </w:rPr>
          <w:fldChar w:fldCharType="separate"/>
        </w:r>
        <w:r w:rsidR="00B357EF">
          <w:rPr>
            <w:webHidden/>
          </w:rPr>
          <w:t>6</w:t>
        </w:r>
        <w:r w:rsidR="00B357EF">
          <w:rPr>
            <w:webHidden/>
          </w:rPr>
          <w:fldChar w:fldCharType="end"/>
        </w:r>
      </w:hyperlink>
    </w:p>
    <w:p w14:paraId="747BE650" w14:textId="3D5AD780" w:rsidR="00B357EF" w:rsidRDefault="007B5FA6">
      <w:pPr>
        <w:pStyle w:val="TOC2"/>
        <w:rPr>
          <w:rFonts w:asciiTheme="minorHAnsi" w:eastAsiaTheme="minorEastAsia" w:hAnsiTheme="minorHAnsi" w:cstheme="minorBidi"/>
          <w:sz w:val="22"/>
          <w:szCs w:val="22"/>
          <w:lang w:val="en-US" w:eastAsia="en-US"/>
        </w:rPr>
      </w:pPr>
      <w:hyperlink w:anchor="_Toc138324089" w:history="1">
        <w:r w:rsidR="00B357EF" w:rsidRPr="009129AF">
          <w:rPr>
            <w:rStyle w:val="Hyperlink"/>
          </w:rPr>
          <w:t>2.</w:t>
        </w:r>
        <w:r w:rsidR="00B357EF">
          <w:rPr>
            <w:rFonts w:asciiTheme="minorHAnsi" w:eastAsiaTheme="minorEastAsia" w:hAnsiTheme="minorHAnsi" w:cstheme="minorBidi"/>
            <w:sz w:val="22"/>
            <w:szCs w:val="22"/>
            <w:lang w:val="en-US" w:eastAsia="en-US"/>
          </w:rPr>
          <w:tab/>
        </w:r>
        <w:r w:rsidR="00B357EF" w:rsidRPr="009129AF">
          <w:rPr>
            <w:rStyle w:val="Hyperlink"/>
          </w:rPr>
          <w:t>Origine des fonds</w:t>
        </w:r>
        <w:r w:rsidR="00B357EF">
          <w:rPr>
            <w:webHidden/>
          </w:rPr>
          <w:tab/>
        </w:r>
        <w:r w:rsidR="00B357EF">
          <w:rPr>
            <w:webHidden/>
          </w:rPr>
          <w:fldChar w:fldCharType="begin"/>
        </w:r>
        <w:r w:rsidR="00B357EF">
          <w:rPr>
            <w:webHidden/>
          </w:rPr>
          <w:instrText xml:space="preserve"> PAGEREF _Toc138324089 \h </w:instrText>
        </w:r>
        <w:r w:rsidR="00B357EF">
          <w:rPr>
            <w:webHidden/>
          </w:rPr>
        </w:r>
        <w:r w:rsidR="00B357EF">
          <w:rPr>
            <w:webHidden/>
          </w:rPr>
          <w:fldChar w:fldCharType="separate"/>
        </w:r>
        <w:r w:rsidR="00B357EF">
          <w:rPr>
            <w:webHidden/>
          </w:rPr>
          <w:t>7</w:t>
        </w:r>
        <w:r w:rsidR="00B357EF">
          <w:rPr>
            <w:webHidden/>
          </w:rPr>
          <w:fldChar w:fldCharType="end"/>
        </w:r>
      </w:hyperlink>
    </w:p>
    <w:p w14:paraId="503F7BC1" w14:textId="09BC92C1" w:rsidR="00B357EF" w:rsidRDefault="007B5FA6">
      <w:pPr>
        <w:pStyle w:val="TOC2"/>
        <w:rPr>
          <w:rFonts w:asciiTheme="minorHAnsi" w:eastAsiaTheme="minorEastAsia" w:hAnsiTheme="minorHAnsi" w:cstheme="minorBidi"/>
          <w:sz w:val="22"/>
          <w:szCs w:val="22"/>
          <w:lang w:val="en-US" w:eastAsia="en-US"/>
        </w:rPr>
      </w:pPr>
      <w:hyperlink w:anchor="_Toc138324090" w:history="1">
        <w:r w:rsidR="00B357EF" w:rsidRPr="009129AF">
          <w:rPr>
            <w:rStyle w:val="Hyperlink"/>
          </w:rPr>
          <w:t>3.</w:t>
        </w:r>
        <w:r w:rsidR="00B357EF">
          <w:rPr>
            <w:rFonts w:asciiTheme="minorHAnsi" w:eastAsiaTheme="minorEastAsia" w:hAnsiTheme="minorHAnsi" w:cstheme="minorBidi"/>
            <w:sz w:val="22"/>
            <w:szCs w:val="22"/>
            <w:lang w:val="en-US" w:eastAsia="en-US"/>
          </w:rPr>
          <w:tab/>
        </w:r>
        <w:r w:rsidR="00B357EF" w:rsidRPr="009129AF">
          <w:rPr>
            <w:rStyle w:val="Hyperlink"/>
          </w:rPr>
          <w:t>Fraude et Corruption</w:t>
        </w:r>
        <w:r w:rsidR="00B357EF">
          <w:rPr>
            <w:webHidden/>
          </w:rPr>
          <w:tab/>
        </w:r>
        <w:r w:rsidR="00B357EF">
          <w:rPr>
            <w:webHidden/>
          </w:rPr>
          <w:fldChar w:fldCharType="begin"/>
        </w:r>
        <w:r w:rsidR="00B357EF">
          <w:rPr>
            <w:webHidden/>
          </w:rPr>
          <w:instrText xml:space="preserve"> PAGEREF _Toc138324090 \h </w:instrText>
        </w:r>
        <w:r w:rsidR="00B357EF">
          <w:rPr>
            <w:webHidden/>
          </w:rPr>
        </w:r>
        <w:r w:rsidR="00B357EF">
          <w:rPr>
            <w:webHidden/>
          </w:rPr>
          <w:fldChar w:fldCharType="separate"/>
        </w:r>
        <w:r w:rsidR="00B357EF">
          <w:rPr>
            <w:webHidden/>
          </w:rPr>
          <w:t>7</w:t>
        </w:r>
        <w:r w:rsidR="00B357EF">
          <w:rPr>
            <w:webHidden/>
          </w:rPr>
          <w:fldChar w:fldCharType="end"/>
        </w:r>
      </w:hyperlink>
    </w:p>
    <w:p w14:paraId="2E7B7C26" w14:textId="2FC647B5" w:rsidR="00B357EF" w:rsidRDefault="007B5FA6">
      <w:pPr>
        <w:pStyle w:val="TOC2"/>
        <w:rPr>
          <w:rFonts w:asciiTheme="minorHAnsi" w:eastAsiaTheme="minorEastAsia" w:hAnsiTheme="minorHAnsi" w:cstheme="minorBidi"/>
          <w:sz w:val="22"/>
          <w:szCs w:val="22"/>
          <w:lang w:val="en-US" w:eastAsia="en-US"/>
        </w:rPr>
      </w:pPr>
      <w:hyperlink w:anchor="_Toc138324091" w:history="1">
        <w:r w:rsidR="00B357EF" w:rsidRPr="009129AF">
          <w:rPr>
            <w:rStyle w:val="Hyperlink"/>
          </w:rPr>
          <w:t>4.</w:t>
        </w:r>
        <w:r w:rsidR="00B357EF">
          <w:rPr>
            <w:rFonts w:asciiTheme="minorHAnsi" w:eastAsiaTheme="minorEastAsia" w:hAnsiTheme="minorHAnsi" w:cstheme="minorBidi"/>
            <w:sz w:val="22"/>
            <w:szCs w:val="22"/>
            <w:lang w:val="en-US" w:eastAsia="en-US"/>
          </w:rPr>
          <w:tab/>
        </w:r>
        <w:r w:rsidR="00B357EF" w:rsidRPr="009129AF">
          <w:rPr>
            <w:rStyle w:val="Hyperlink"/>
          </w:rPr>
          <w:t>Proposants éligibles</w:t>
        </w:r>
        <w:r w:rsidR="00B357EF">
          <w:rPr>
            <w:webHidden/>
          </w:rPr>
          <w:tab/>
        </w:r>
        <w:r w:rsidR="00B357EF">
          <w:rPr>
            <w:webHidden/>
          </w:rPr>
          <w:fldChar w:fldCharType="begin"/>
        </w:r>
        <w:r w:rsidR="00B357EF">
          <w:rPr>
            <w:webHidden/>
          </w:rPr>
          <w:instrText xml:space="preserve"> PAGEREF _Toc138324091 \h </w:instrText>
        </w:r>
        <w:r w:rsidR="00B357EF">
          <w:rPr>
            <w:webHidden/>
          </w:rPr>
        </w:r>
        <w:r w:rsidR="00B357EF">
          <w:rPr>
            <w:webHidden/>
          </w:rPr>
          <w:fldChar w:fldCharType="separate"/>
        </w:r>
        <w:r w:rsidR="00B357EF">
          <w:rPr>
            <w:webHidden/>
          </w:rPr>
          <w:t>8</w:t>
        </w:r>
        <w:r w:rsidR="00B357EF">
          <w:rPr>
            <w:webHidden/>
          </w:rPr>
          <w:fldChar w:fldCharType="end"/>
        </w:r>
      </w:hyperlink>
    </w:p>
    <w:p w14:paraId="525679E5" w14:textId="4DB71EAF" w:rsidR="00B357EF" w:rsidRDefault="007B5FA6">
      <w:pPr>
        <w:pStyle w:val="TOC2"/>
        <w:rPr>
          <w:rFonts w:asciiTheme="minorHAnsi" w:eastAsiaTheme="minorEastAsia" w:hAnsiTheme="minorHAnsi" w:cstheme="minorBidi"/>
          <w:sz w:val="22"/>
          <w:szCs w:val="22"/>
          <w:lang w:val="en-US" w:eastAsia="en-US"/>
        </w:rPr>
      </w:pPr>
      <w:hyperlink w:anchor="_Toc138324092" w:history="1">
        <w:r w:rsidR="00B357EF" w:rsidRPr="009129AF">
          <w:rPr>
            <w:rStyle w:val="Hyperlink"/>
          </w:rPr>
          <w:t>5.</w:t>
        </w:r>
        <w:r w:rsidR="00B357EF">
          <w:rPr>
            <w:rFonts w:asciiTheme="minorHAnsi" w:eastAsiaTheme="minorEastAsia" w:hAnsiTheme="minorHAnsi" w:cstheme="minorBidi"/>
            <w:sz w:val="22"/>
            <w:szCs w:val="22"/>
            <w:lang w:val="en-US" w:eastAsia="en-US"/>
          </w:rPr>
          <w:tab/>
        </w:r>
        <w:r w:rsidR="00B357EF" w:rsidRPr="009129AF">
          <w:rPr>
            <w:rStyle w:val="Hyperlink"/>
          </w:rPr>
          <w:t>Matériaux, Equipement et Services éligibles</w:t>
        </w:r>
        <w:r w:rsidR="00B357EF">
          <w:rPr>
            <w:webHidden/>
          </w:rPr>
          <w:tab/>
        </w:r>
        <w:r w:rsidR="00B357EF">
          <w:rPr>
            <w:webHidden/>
          </w:rPr>
          <w:fldChar w:fldCharType="begin"/>
        </w:r>
        <w:r w:rsidR="00B357EF">
          <w:rPr>
            <w:webHidden/>
          </w:rPr>
          <w:instrText xml:space="preserve"> PAGEREF _Toc138324092 \h </w:instrText>
        </w:r>
        <w:r w:rsidR="00B357EF">
          <w:rPr>
            <w:webHidden/>
          </w:rPr>
        </w:r>
        <w:r w:rsidR="00B357EF">
          <w:rPr>
            <w:webHidden/>
          </w:rPr>
          <w:fldChar w:fldCharType="separate"/>
        </w:r>
        <w:r w:rsidR="00B357EF">
          <w:rPr>
            <w:webHidden/>
          </w:rPr>
          <w:t>10</w:t>
        </w:r>
        <w:r w:rsidR="00B357EF">
          <w:rPr>
            <w:webHidden/>
          </w:rPr>
          <w:fldChar w:fldCharType="end"/>
        </w:r>
      </w:hyperlink>
    </w:p>
    <w:p w14:paraId="5A8F39F4" w14:textId="48F3D091"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093" w:history="1">
        <w:r w:rsidR="00B357EF" w:rsidRPr="009129AF">
          <w:rPr>
            <w:rStyle w:val="Hyperlink"/>
            <w:noProof/>
          </w:rPr>
          <w:t>B. Contenu du Dossier de Demande de Propositions</w:t>
        </w:r>
        <w:r w:rsidR="00B357EF">
          <w:rPr>
            <w:noProof/>
            <w:webHidden/>
          </w:rPr>
          <w:tab/>
        </w:r>
        <w:r w:rsidR="00B357EF">
          <w:rPr>
            <w:noProof/>
            <w:webHidden/>
          </w:rPr>
          <w:fldChar w:fldCharType="begin"/>
        </w:r>
        <w:r w:rsidR="00B357EF">
          <w:rPr>
            <w:noProof/>
            <w:webHidden/>
          </w:rPr>
          <w:instrText xml:space="preserve"> PAGEREF _Toc138324093 \h </w:instrText>
        </w:r>
        <w:r w:rsidR="00B357EF">
          <w:rPr>
            <w:noProof/>
            <w:webHidden/>
          </w:rPr>
        </w:r>
        <w:r w:rsidR="00B357EF">
          <w:rPr>
            <w:noProof/>
            <w:webHidden/>
          </w:rPr>
          <w:fldChar w:fldCharType="separate"/>
        </w:r>
        <w:r w:rsidR="00B357EF">
          <w:rPr>
            <w:noProof/>
            <w:webHidden/>
          </w:rPr>
          <w:t>10</w:t>
        </w:r>
        <w:r w:rsidR="00B357EF">
          <w:rPr>
            <w:noProof/>
            <w:webHidden/>
          </w:rPr>
          <w:fldChar w:fldCharType="end"/>
        </w:r>
      </w:hyperlink>
    </w:p>
    <w:p w14:paraId="43AF37D5" w14:textId="5ED90DD8" w:rsidR="00B357EF" w:rsidRDefault="007B5FA6">
      <w:pPr>
        <w:pStyle w:val="TOC2"/>
        <w:rPr>
          <w:rFonts w:asciiTheme="minorHAnsi" w:eastAsiaTheme="minorEastAsia" w:hAnsiTheme="minorHAnsi" w:cstheme="minorBidi"/>
          <w:sz w:val="22"/>
          <w:szCs w:val="22"/>
          <w:lang w:val="en-US" w:eastAsia="en-US"/>
        </w:rPr>
      </w:pPr>
      <w:hyperlink w:anchor="_Toc138324094" w:history="1">
        <w:r w:rsidR="00B357EF" w:rsidRPr="009129AF">
          <w:rPr>
            <w:rStyle w:val="Hyperlink"/>
          </w:rPr>
          <w:t>6.</w:t>
        </w:r>
        <w:r w:rsidR="00B357EF">
          <w:rPr>
            <w:rFonts w:asciiTheme="minorHAnsi" w:eastAsiaTheme="minorEastAsia" w:hAnsiTheme="minorHAnsi" w:cstheme="minorBidi"/>
            <w:sz w:val="22"/>
            <w:szCs w:val="22"/>
            <w:lang w:val="en-US" w:eastAsia="en-US"/>
          </w:rPr>
          <w:tab/>
        </w:r>
        <w:r w:rsidR="00B357EF" w:rsidRPr="009129AF">
          <w:rPr>
            <w:rStyle w:val="Hyperlink"/>
          </w:rPr>
          <w:t>Sections du Dossier de Demande de Propositions</w:t>
        </w:r>
        <w:r w:rsidR="00B357EF">
          <w:rPr>
            <w:webHidden/>
          </w:rPr>
          <w:tab/>
        </w:r>
        <w:r w:rsidR="00B357EF">
          <w:rPr>
            <w:webHidden/>
          </w:rPr>
          <w:fldChar w:fldCharType="begin"/>
        </w:r>
        <w:r w:rsidR="00B357EF">
          <w:rPr>
            <w:webHidden/>
          </w:rPr>
          <w:instrText xml:space="preserve"> PAGEREF _Toc138324094 \h </w:instrText>
        </w:r>
        <w:r w:rsidR="00B357EF">
          <w:rPr>
            <w:webHidden/>
          </w:rPr>
        </w:r>
        <w:r w:rsidR="00B357EF">
          <w:rPr>
            <w:webHidden/>
          </w:rPr>
          <w:fldChar w:fldCharType="separate"/>
        </w:r>
        <w:r w:rsidR="00B357EF">
          <w:rPr>
            <w:webHidden/>
          </w:rPr>
          <w:t>10</w:t>
        </w:r>
        <w:r w:rsidR="00B357EF">
          <w:rPr>
            <w:webHidden/>
          </w:rPr>
          <w:fldChar w:fldCharType="end"/>
        </w:r>
      </w:hyperlink>
    </w:p>
    <w:p w14:paraId="33FDB953" w14:textId="3959C8EB" w:rsidR="00B357EF" w:rsidRDefault="007B5FA6">
      <w:pPr>
        <w:pStyle w:val="TOC2"/>
        <w:rPr>
          <w:rFonts w:asciiTheme="minorHAnsi" w:eastAsiaTheme="minorEastAsia" w:hAnsiTheme="minorHAnsi" w:cstheme="minorBidi"/>
          <w:sz w:val="22"/>
          <w:szCs w:val="22"/>
          <w:lang w:val="en-US" w:eastAsia="en-US"/>
        </w:rPr>
      </w:pPr>
      <w:hyperlink w:anchor="_Toc138324095" w:history="1">
        <w:r w:rsidR="00B357EF" w:rsidRPr="009129AF">
          <w:rPr>
            <w:rStyle w:val="Hyperlink"/>
          </w:rPr>
          <w:t>7.</w:t>
        </w:r>
        <w:r w:rsidR="00B357EF">
          <w:rPr>
            <w:rFonts w:asciiTheme="minorHAnsi" w:eastAsiaTheme="minorEastAsia" w:hAnsiTheme="minorHAnsi" w:cstheme="minorBidi"/>
            <w:sz w:val="22"/>
            <w:szCs w:val="22"/>
            <w:lang w:val="en-US" w:eastAsia="en-US"/>
          </w:rPr>
          <w:tab/>
        </w:r>
        <w:r w:rsidR="00B357EF" w:rsidRPr="009129AF">
          <w:rPr>
            <w:rStyle w:val="Hyperlink"/>
          </w:rPr>
          <w:t>Eclaircissements apportés au Dossier de Demande de Propositions, visite du site et réunion préparatoire</w:t>
        </w:r>
        <w:r w:rsidR="00B357EF">
          <w:rPr>
            <w:webHidden/>
          </w:rPr>
          <w:tab/>
        </w:r>
        <w:r w:rsidR="00B357EF">
          <w:rPr>
            <w:webHidden/>
          </w:rPr>
          <w:fldChar w:fldCharType="begin"/>
        </w:r>
        <w:r w:rsidR="00B357EF">
          <w:rPr>
            <w:webHidden/>
          </w:rPr>
          <w:instrText xml:space="preserve"> PAGEREF _Toc138324095 \h </w:instrText>
        </w:r>
        <w:r w:rsidR="00B357EF">
          <w:rPr>
            <w:webHidden/>
          </w:rPr>
        </w:r>
        <w:r w:rsidR="00B357EF">
          <w:rPr>
            <w:webHidden/>
          </w:rPr>
          <w:fldChar w:fldCharType="separate"/>
        </w:r>
        <w:r w:rsidR="00B357EF">
          <w:rPr>
            <w:webHidden/>
          </w:rPr>
          <w:t>11</w:t>
        </w:r>
        <w:r w:rsidR="00B357EF">
          <w:rPr>
            <w:webHidden/>
          </w:rPr>
          <w:fldChar w:fldCharType="end"/>
        </w:r>
      </w:hyperlink>
    </w:p>
    <w:p w14:paraId="27BB81EA" w14:textId="4B59C85F" w:rsidR="00B357EF" w:rsidRDefault="007B5FA6">
      <w:pPr>
        <w:pStyle w:val="TOC2"/>
        <w:rPr>
          <w:rFonts w:asciiTheme="minorHAnsi" w:eastAsiaTheme="minorEastAsia" w:hAnsiTheme="minorHAnsi" w:cstheme="minorBidi"/>
          <w:sz w:val="22"/>
          <w:szCs w:val="22"/>
          <w:lang w:val="en-US" w:eastAsia="en-US"/>
        </w:rPr>
      </w:pPr>
      <w:hyperlink w:anchor="_Toc138324096" w:history="1">
        <w:r w:rsidR="00B357EF" w:rsidRPr="009129AF">
          <w:rPr>
            <w:rStyle w:val="Hyperlink"/>
          </w:rPr>
          <w:t>8.</w:t>
        </w:r>
        <w:r w:rsidR="00B357EF">
          <w:rPr>
            <w:rFonts w:asciiTheme="minorHAnsi" w:eastAsiaTheme="minorEastAsia" w:hAnsiTheme="minorHAnsi" w:cstheme="minorBidi"/>
            <w:sz w:val="22"/>
            <w:szCs w:val="22"/>
            <w:lang w:val="en-US" w:eastAsia="en-US"/>
          </w:rPr>
          <w:tab/>
        </w:r>
        <w:r w:rsidR="00B357EF" w:rsidRPr="009129AF">
          <w:rPr>
            <w:rStyle w:val="Hyperlink"/>
          </w:rPr>
          <w:t>Modifications apportées au Dossier de Demande de Propositions</w:t>
        </w:r>
        <w:r w:rsidR="00B357EF">
          <w:rPr>
            <w:webHidden/>
          </w:rPr>
          <w:tab/>
        </w:r>
        <w:r w:rsidR="00B357EF">
          <w:rPr>
            <w:webHidden/>
          </w:rPr>
          <w:fldChar w:fldCharType="begin"/>
        </w:r>
        <w:r w:rsidR="00B357EF">
          <w:rPr>
            <w:webHidden/>
          </w:rPr>
          <w:instrText xml:space="preserve"> PAGEREF _Toc138324096 \h </w:instrText>
        </w:r>
        <w:r w:rsidR="00B357EF">
          <w:rPr>
            <w:webHidden/>
          </w:rPr>
        </w:r>
        <w:r w:rsidR="00B357EF">
          <w:rPr>
            <w:webHidden/>
          </w:rPr>
          <w:fldChar w:fldCharType="separate"/>
        </w:r>
        <w:r w:rsidR="00B357EF">
          <w:rPr>
            <w:webHidden/>
          </w:rPr>
          <w:t>12</w:t>
        </w:r>
        <w:r w:rsidR="00B357EF">
          <w:rPr>
            <w:webHidden/>
          </w:rPr>
          <w:fldChar w:fldCharType="end"/>
        </w:r>
      </w:hyperlink>
    </w:p>
    <w:p w14:paraId="5F73C2E6" w14:textId="185E87B6" w:rsidR="00B357EF" w:rsidRDefault="007B5FA6">
      <w:pPr>
        <w:pStyle w:val="TOC2"/>
        <w:rPr>
          <w:rFonts w:asciiTheme="minorHAnsi" w:eastAsiaTheme="minorEastAsia" w:hAnsiTheme="minorHAnsi" w:cstheme="minorBidi"/>
          <w:sz w:val="22"/>
          <w:szCs w:val="22"/>
          <w:lang w:val="en-US" w:eastAsia="en-US"/>
        </w:rPr>
      </w:pPr>
      <w:hyperlink w:anchor="_Toc138324097" w:history="1">
        <w:r w:rsidR="00B357EF" w:rsidRPr="009129AF">
          <w:rPr>
            <w:rStyle w:val="Hyperlink"/>
          </w:rPr>
          <w:t>9.</w:t>
        </w:r>
        <w:r w:rsidR="00B357EF">
          <w:rPr>
            <w:rFonts w:asciiTheme="minorHAnsi" w:eastAsiaTheme="minorEastAsia" w:hAnsiTheme="minorHAnsi" w:cstheme="minorBidi"/>
            <w:sz w:val="22"/>
            <w:szCs w:val="22"/>
            <w:lang w:val="en-US" w:eastAsia="en-US"/>
          </w:rPr>
          <w:tab/>
        </w:r>
        <w:r w:rsidR="00B357EF" w:rsidRPr="009129AF">
          <w:rPr>
            <w:rStyle w:val="Hyperlink"/>
          </w:rPr>
          <w:t>Frais de préparation des propositions</w:t>
        </w:r>
        <w:r w:rsidR="00B357EF">
          <w:rPr>
            <w:webHidden/>
          </w:rPr>
          <w:tab/>
        </w:r>
        <w:r w:rsidR="00B357EF">
          <w:rPr>
            <w:webHidden/>
          </w:rPr>
          <w:fldChar w:fldCharType="begin"/>
        </w:r>
        <w:r w:rsidR="00B357EF">
          <w:rPr>
            <w:webHidden/>
          </w:rPr>
          <w:instrText xml:space="preserve"> PAGEREF _Toc138324097 \h </w:instrText>
        </w:r>
        <w:r w:rsidR="00B357EF">
          <w:rPr>
            <w:webHidden/>
          </w:rPr>
        </w:r>
        <w:r w:rsidR="00B357EF">
          <w:rPr>
            <w:webHidden/>
          </w:rPr>
          <w:fldChar w:fldCharType="separate"/>
        </w:r>
        <w:r w:rsidR="00B357EF">
          <w:rPr>
            <w:webHidden/>
          </w:rPr>
          <w:t>12</w:t>
        </w:r>
        <w:r w:rsidR="00B357EF">
          <w:rPr>
            <w:webHidden/>
          </w:rPr>
          <w:fldChar w:fldCharType="end"/>
        </w:r>
      </w:hyperlink>
    </w:p>
    <w:p w14:paraId="7708EA09" w14:textId="39D5FE1C" w:rsidR="00B357EF" w:rsidRDefault="007B5FA6">
      <w:pPr>
        <w:pStyle w:val="TOC2"/>
        <w:rPr>
          <w:rFonts w:asciiTheme="minorHAnsi" w:eastAsiaTheme="minorEastAsia" w:hAnsiTheme="minorHAnsi" w:cstheme="minorBidi"/>
          <w:sz w:val="22"/>
          <w:szCs w:val="22"/>
          <w:lang w:val="en-US" w:eastAsia="en-US"/>
        </w:rPr>
      </w:pPr>
      <w:hyperlink w:anchor="_Toc138324098" w:history="1">
        <w:r w:rsidR="00B357EF" w:rsidRPr="009129AF">
          <w:rPr>
            <w:rStyle w:val="Hyperlink"/>
          </w:rPr>
          <w:t>10.</w:t>
        </w:r>
        <w:r w:rsidR="00B357EF">
          <w:rPr>
            <w:rFonts w:asciiTheme="minorHAnsi" w:eastAsiaTheme="minorEastAsia" w:hAnsiTheme="minorHAnsi" w:cstheme="minorBidi"/>
            <w:sz w:val="22"/>
            <w:szCs w:val="22"/>
            <w:lang w:val="en-US" w:eastAsia="en-US"/>
          </w:rPr>
          <w:tab/>
        </w:r>
        <w:r w:rsidR="00B357EF" w:rsidRPr="009129AF">
          <w:rPr>
            <w:rStyle w:val="Hyperlink"/>
          </w:rPr>
          <w:t>Contacter le Maître d’Ouvrage</w:t>
        </w:r>
        <w:r w:rsidR="00B357EF">
          <w:rPr>
            <w:webHidden/>
          </w:rPr>
          <w:tab/>
        </w:r>
        <w:r w:rsidR="00B357EF">
          <w:rPr>
            <w:webHidden/>
          </w:rPr>
          <w:fldChar w:fldCharType="begin"/>
        </w:r>
        <w:r w:rsidR="00B357EF">
          <w:rPr>
            <w:webHidden/>
          </w:rPr>
          <w:instrText xml:space="preserve"> PAGEREF _Toc138324098 \h </w:instrText>
        </w:r>
        <w:r w:rsidR="00B357EF">
          <w:rPr>
            <w:webHidden/>
          </w:rPr>
        </w:r>
        <w:r w:rsidR="00B357EF">
          <w:rPr>
            <w:webHidden/>
          </w:rPr>
          <w:fldChar w:fldCharType="separate"/>
        </w:r>
        <w:r w:rsidR="00B357EF">
          <w:rPr>
            <w:webHidden/>
          </w:rPr>
          <w:t>12</w:t>
        </w:r>
        <w:r w:rsidR="00B357EF">
          <w:rPr>
            <w:webHidden/>
          </w:rPr>
          <w:fldChar w:fldCharType="end"/>
        </w:r>
      </w:hyperlink>
    </w:p>
    <w:p w14:paraId="2C075E78" w14:textId="5EBA5EBB" w:rsidR="00B357EF" w:rsidRDefault="007B5FA6">
      <w:pPr>
        <w:pStyle w:val="TOC2"/>
        <w:rPr>
          <w:rFonts w:asciiTheme="minorHAnsi" w:eastAsiaTheme="minorEastAsia" w:hAnsiTheme="minorHAnsi" w:cstheme="minorBidi"/>
          <w:sz w:val="22"/>
          <w:szCs w:val="22"/>
          <w:lang w:val="en-US" w:eastAsia="en-US"/>
        </w:rPr>
      </w:pPr>
      <w:hyperlink w:anchor="_Toc138324099" w:history="1">
        <w:r w:rsidR="00B357EF" w:rsidRPr="009129AF">
          <w:rPr>
            <w:rStyle w:val="Hyperlink"/>
          </w:rPr>
          <w:t>11.</w:t>
        </w:r>
        <w:r w:rsidR="00B357EF">
          <w:rPr>
            <w:rFonts w:asciiTheme="minorHAnsi" w:eastAsiaTheme="minorEastAsia" w:hAnsiTheme="minorHAnsi" w:cstheme="minorBidi"/>
            <w:sz w:val="22"/>
            <w:szCs w:val="22"/>
            <w:lang w:val="en-US" w:eastAsia="en-US"/>
          </w:rPr>
          <w:tab/>
        </w:r>
        <w:r w:rsidR="00B357EF" w:rsidRPr="009129AF">
          <w:rPr>
            <w:rStyle w:val="Hyperlink"/>
          </w:rPr>
          <w:t>Langue de la proposition</w:t>
        </w:r>
        <w:r w:rsidR="00B357EF">
          <w:rPr>
            <w:webHidden/>
          </w:rPr>
          <w:tab/>
        </w:r>
        <w:r w:rsidR="00B357EF">
          <w:rPr>
            <w:webHidden/>
          </w:rPr>
          <w:fldChar w:fldCharType="begin"/>
        </w:r>
        <w:r w:rsidR="00B357EF">
          <w:rPr>
            <w:webHidden/>
          </w:rPr>
          <w:instrText xml:space="preserve"> PAGEREF _Toc138324099 \h </w:instrText>
        </w:r>
        <w:r w:rsidR="00B357EF">
          <w:rPr>
            <w:webHidden/>
          </w:rPr>
        </w:r>
        <w:r w:rsidR="00B357EF">
          <w:rPr>
            <w:webHidden/>
          </w:rPr>
          <w:fldChar w:fldCharType="separate"/>
        </w:r>
        <w:r w:rsidR="00B357EF">
          <w:rPr>
            <w:webHidden/>
          </w:rPr>
          <w:t>13</w:t>
        </w:r>
        <w:r w:rsidR="00B357EF">
          <w:rPr>
            <w:webHidden/>
          </w:rPr>
          <w:fldChar w:fldCharType="end"/>
        </w:r>
      </w:hyperlink>
    </w:p>
    <w:p w14:paraId="31BFFD88" w14:textId="64284AA1"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00" w:history="1">
        <w:r w:rsidR="00B357EF" w:rsidRPr="009129AF">
          <w:rPr>
            <w:rStyle w:val="Hyperlink"/>
            <w:noProof/>
          </w:rPr>
          <w:t>C. Préparation des Propositions techniques de Première Etape</w:t>
        </w:r>
        <w:r w:rsidR="00B357EF">
          <w:rPr>
            <w:noProof/>
            <w:webHidden/>
          </w:rPr>
          <w:tab/>
        </w:r>
        <w:r w:rsidR="00B357EF">
          <w:rPr>
            <w:noProof/>
            <w:webHidden/>
          </w:rPr>
          <w:fldChar w:fldCharType="begin"/>
        </w:r>
        <w:r w:rsidR="00B357EF">
          <w:rPr>
            <w:noProof/>
            <w:webHidden/>
          </w:rPr>
          <w:instrText xml:space="preserve"> PAGEREF _Toc138324100 \h </w:instrText>
        </w:r>
        <w:r w:rsidR="00B357EF">
          <w:rPr>
            <w:noProof/>
            <w:webHidden/>
          </w:rPr>
        </w:r>
        <w:r w:rsidR="00B357EF">
          <w:rPr>
            <w:noProof/>
            <w:webHidden/>
          </w:rPr>
          <w:fldChar w:fldCharType="separate"/>
        </w:r>
        <w:r w:rsidR="00B357EF">
          <w:rPr>
            <w:noProof/>
            <w:webHidden/>
          </w:rPr>
          <w:t>13</w:t>
        </w:r>
        <w:r w:rsidR="00B357EF">
          <w:rPr>
            <w:noProof/>
            <w:webHidden/>
          </w:rPr>
          <w:fldChar w:fldCharType="end"/>
        </w:r>
      </w:hyperlink>
    </w:p>
    <w:p w14:paraId="2D6E1F60" w14:textId="75E356E3" w:rsidR="00B357EF" w:rsidRDefault="007B5FA6">
      <w:pPr>
        <w:pStyle w:val="TOC2"/>
        <w:rPr>
          <w:rFonts w:asciiTheme="minorHAnsi" w:eastAsiaTheme="minorEastAsia" w:hAnsiTheme="minorHAnsi" w:cstheme="minorBidi"/>
          <w:sz w:val="22"/>
          <w:szCs w:val="22"/>
          <w:lang w:val="en-US" w:eastAsia="en-US"/>
        </w:rPr>
      </w:pPr>
      <w:hyperlink w:anchor="_Toc138324101" w:history="1">
        <w:r w:rsidR="00B357EF" w:rsidRPr="009129AF">
          <w:rPr>
            <w:rStyle w:val="Hyperlink"/>
          </w:rPr>
          <w:t>12.</w:t>
        </w:r>
        <w:r w:rsidR="00B357EF">
          <w:rPr>
            <w:rFonts w:asciiTheme="minorHAnsi" w:eastAsiaTheme="minorEastAsia" w:hAnsiTheme="minorHAnsi" w:cstheme="minorBidi"/>
            <w:sz w:val="22"/>
            <w:szCs w:val="22"/>
            <w:lang w:val="en-US" w:eastAsia="en-US"/>
          </w:rPr>
          <w:tab/>
        </w:r>
        <w:r w:rsidR="00B357EF" w:rsidRPr="009129AF">
          <w:rPr>
            <w:rStyle w:val="Hyperlink"/>
          </w:rPr>
          <w:t>Documents constitutifs de la Proposition</w:t>
        </w:r>
        <w:r w:rsidR="00B357EF">
          <w:rPr>
            <w:webHidden/>
          </w:rPr>
          <w:tab/>
        </w:r>
        <w:r w:rsidR="00B357EF">
          <w:rPr>
            <w:webHidden/>
          </w:rPr>
          <w:fldChar w:fldCharType="begin"/>
        </w:r>
        <w:r w:rsidR="00B357EF">
          <w:rPr>
            <w:webHidden/>
          </w:rPr>
          <w:instrText xml:space="preserve"> PAGEREF _Toc138324101 \h </w:instrText>
        </w:r>
        <w:r w:rsidR="00B357EF">
          <w:rPr>
            <w:webHidden/>
          </w:rPr>
        </w:r>
        <w:r w:rsidR="00B357EF">
          <w:rPr>
            <w:webHidden/>
          </w:rPr>
          <w:fldChar w:fldCharType="separate"/>
        </w:r>
        <w:r w:rsidR="00B357EF">
          <w:rPr>
            <w:webHidden/>
          </w:rPr>
          <w:t>13</w:t>
        </w:r>
        <w:r w:rsidR="00B357EF">
          <w:rPr>
            <w:webHidden/>
          </w:rPr>
          <w:fldChar w:fldCharType="end"/>
        </w:r>
      </w:hyperlink>
    </w:p>
    <w:p w14:paraId="74B67EF6" w14:textId="2C71EE45" w:rsidR="00B357EF" w:rsidRDefault="007B5FA6">
      <w:pPr>
        <w:pStyle w:val="TOC2"/>
        <w:rPr>
          <w:rFonts w:asciiTheme="minorHAnsi" w:eastAsiaTheme="minorEastAsia" w:hAnsiTheme="minorHAnsi" w:cstheme="minorBidi"/>
          <w:sz w:val="22"/>
          <w:szCs w:val="22"/>
          <w:lang w:val="en-US" w:eastAsia="en-US"/>
        </w:rPr>
      </w:pPr>
      <w:hyperlink w:anchor="_Toc138324102" w:history="1">
        <w:r w:rsidR="00B357EF" w:rsidRPr="009129AF">
          <w:rPr>
            <w:rStyle w:val="Hyperlink"/>
          </w:rPr>
          <w:t>13.</w:t>
        </w:r>
        <w:r w:rsidR="00B357EF">
          <w:rPr>
            <w:rFonts w:asciiTheme="minorHAnsi" w:eastAsiaTheme="minorEastAsia" w:hAnsiTheme="minorHAnsi" w:cstheme="minorBidi"/>
            <w:sz w:val="22"/>
            <w:szCs w:val="22"/>
            <w:lang w:val="en-US" w:eastAsia="en-US"/>
          </w:rPr>
          <w:tab/>
        </w:r>
        <w:r w:rsidR="00B357EF" w:rsidRPr="009129AF">
          <w:rPr>
            <w:rStyle w:val="Hyperlink"/>
          </w:rPr>
          <w:t>Propositions techniques variantes</w:t>
        </w:r>
        <w:r w:rsidR="00B357EF">
          <w:rPr>
            <w:webHidden/>
          </w:rPr>
          <w:tab/>
        </w:r>
        <w:r w:rsidR="00B357EF">
          <w:rPr>
            <w:webHidden/>
          </w:rPr>
          <w:fldChar w:fldCharType="begin"/>
        </w:r>
        <w:r w:rsidR="00B357EF">
          <w:rPr>
            <w:webHidden/>
          </w:rPr>
          <w:instrText xml:space="preserve"> PAGEREF _Toc138324102 \h </w:instrText>
        </w:r>
        <w:r w:rsidR="00B357EF">
          <w:rPr>
            <w:webHidden/>
          </w:rPr>
        </w:r>
        <w:r w:rsidR="00B357EF">
          <w:rPr>
            <w:webHidden/>
          </w:rPr>
          <w:fldChar w:fldCharType="separate"/>
        </w:r>
        <w:r w:rsidR="00B357EF">
          <w:rPr>
            <w:webHidden/>
          </w:rPr>
          <w:t>14</w:t>
        </w:r>
        <w:r w:rsidR="00B357EF">
          <w:rPr>
            <w:webHidden/>
          </w:rPr>
          <w:fldChar w:fldCharType="end"/>
        </w:r>
      </w:hyperlink>
    </w:p>
    <w:p w14:paraId="1831A273" w14:textId="65CAA790" w:rsidR="00B357EF" w:rsidRDefault="007B5FA6">
      <w:pPr>
        <w:pStyle w:val="TOC2"/>
        <w:rPr>
          <w:rFonts w:asciiTheme="minorHAnsi" w:eastAsiaTheme="minorEastAsia" w:hAnsiTheme="minorHAnsi" w:cstheme="minorBidi"/>
          <w:sz w:val="22"/>
          <w:szCs w:val="22"/>
          <w:lang w:val="en-US" w:eastAsia="en-US"/>
        </w:rPr>
      </w:pPr>
      <w:hyperlink w:anchor="_Toc138324103" w:history="1">
        <w:r w:rsidR="00B357EF" w:rsidRPr="009129AF">
          <w:rPr>
            <w:rStyle w:val="Hyperlink"/>
          </w:rPr>
          <w:t>14.</w:t>
        </w:r>
        <w:r w:rsidR="00B357EF">
          <w:rPr>
            <w:rFonts w:asciiTheme="minorHAnsi" w:eastAsiaTheme="minorEastAsia" w:hAnsiTheme="minorHAnsi" w:cstheme="minorBidi"/>
            <w:sz w:val="22"/>
            <w:szCs w:val="22"/>
            <w:lang w:val="en-US" w:eastAsia="en-US"/>
          </w:rPr>
          <w:tab/>
        </w:r>
        <w:r w:rsidR="00B357EF" w:rsidRPr="009129AF">
          <w:rPr>
            <w:rStyle w:val="Hyperlink"/>
          </w:rPr>
          <w:t>Documents attestant de la qualification du Proposant</w:t>
        </w:r>
        <w:r w:rsidR="00B357EF">
          <w:rPr>
            <w:webHidden/>
          </w:rPr>
          <w:tab/>
        </w:r>
        <w:r w:rsidR="00B357EF">
          <w:rPr>
            <w:webHidden/>
          </w:rPr>
          <w:fldChar w:fldCharType="begin"/>
        </w:r>
        <w:r w:rsidR="00B357EF">
          <w:rPr>
            <w:webHidden/>
          </w:rPr>
          <w:instrText xml:space="preserve"> PAGEREF _Toc138324103 \h </w:instrText>
        </w:r>
        <w:r w:rsidR="00B357EF">
          <w:rPr>
            <w:webHidden/>
          </w:rPr>
        </w:r>
        <w:r w:rsidR="00B357EF">
          <w:rPr>
            <w:webHidden/>
          </w:rPr>
          <w:fldChar w:fldCharType="separate"/>
        </w:r>
        <w:r w:rsidR="00B357EF">
          <w:rPr>
            <w:webHidden/>
          </w:rPr>
          <w:t>14</w:t>
        </w:r>
        <w:r w:rsidR="00B357EF">
          <w:rPr>
            <w:webHidden/>
          </w:rPr>
          <w:fldChar w:fldCharType="end"/>
        </w:r>
      </w:hyperlink>
    </w:p>
    <w:p w14:paraId="4331CBA7" w14:textId="5019DF06" w:rsidR="00B357EF" w:rsidRDefault="007B5FA6">
      <w:pPr>
        <w:pStyle w:val="TOC2"/>
        <w:rPr>
          <w:rFonts w:asciiTheme="minorHAnsi" w:eastAsiaTheme="minorEastAsia" w:hAnsiTheme="minorHAnsi" w:cstheme="minorBidi"/>
          <w:sz w:val="22"/>
          <w:szCs w:val="22"/>
          <w:lang w:val="en-US" w:eastAsia="en-US"/>
        </w:rPr>
      </w:pPr>
      <w:hyperlink w:anchor="_Toc138324104" w:history="1">
        <w:r w:rsidR="00B357EF" w:rsidRPr="009129AF">
          <w:rPr>
            <w:rStyle w:val="Hyperlink"/>
          </w:rPr>
          <w:t>15.</w:t>
        </w:r>
        <w:r w:rsidR="00B357EF">
          <w:rPr>
            <w:rFonts w:asciiTheme="minorHAnsi" w:eastAsiaTheme="minorEastAsia" w:hAnsiTheme="minorHAnsi" w:cstheme="minorBidi"/>
            <w:sz w:val="22"/>
            <w:szCs w:val="22"/>
            <w:lang w:val="en-US" w:eastAsia="en-US"/>
          </w:rPr>
          <w:tab/>
        </w:r>
        <w:r w:rsidR="00B357EF" w:rsidRPr="009129AF">
          <w:rPr>
            <w:rStyle w:val="Hyperlink"/>
          </w:rPr>
          <w:t>Documents attestant de la conformité des travaux</w:t>
        </w:r>
        <w:r w:rsidR="00B357EF">
          <w:rPr>
            <w:webHidden/>
          </w:rPr>
          <w:tab/>
        </w:r>
        <w:r w:rsidR="00B357EF">
          <w:rPr>
            <w:webHidden/>
          </w:rPr>
          <w:fldChar w:fldCharType="begin"/>
        </w:r>
        <w:r w:rsidR="00B357EF">
          <w:rPr>
            <w:webHidden/>
          </w:rPr>
          <w:instrText xml:space="preserve"> PAGEREF _Toc138324104 \h </w:instrText>
        </w:r>
        <w:r w:rsidR="00B357EF">
          <w:rPr>
            <w:webHidden/>
          </w:rPr>
        </w:r>
        <w:r w:rsidR="00B357EF">
          <w:rPr>
            <w:webHidden/>
          </w:rPr>
          <w:fldChar w:fldCharType="separate"/>
        </w:r>
        <w:r w:rsidR="00B357EF">
          <w:rPr>
            <w:webHidden/>
          </w:rPr>
          <w:t>14</w:t>
        </w:r>
        <w:r w:rsidR="00B357EF">
          <w:rPr>
            <w:webHidden/>
          </w:rPr>
          <w:fldChar w:fldCharType="end"/>
        </w:r>
      </w:hyperlink>
    </w:p>
    <w:p w14:paraId="685E9025" w14:textId="5A52987D" w:rsidR="00B357EF" w:rsidRDefault="007B5FA6">
      <w:pPr>
        <w:pStyle w:val="TOC2"/>
        <w:rPr>
          <w:rFonts w:asciiTheme="minorHAnsi" w:eastAsiaTheme="minorEastAsia" w:hAnsiTheme="minorHAnsi" w:cstheme="minorBidi"/>
          <w:sz w:val="22"/>
          <w:szCs w:val="22"/>
          <w:lang w:val="en-US" w:eastAsia="en-US"/>
        </w:rPr>
      </w:pPr>
      <w:hyperlink w:anchor="_Toc138324105" w:history="1">
        <w:r w:rsidR="00B357EF" w:rsidRPr="009129AF">
          <w:rPr>
            <w:rStyle w:val="Hyperlink"/>
          </w:rPr>
          <w:t>16.</w:t>
        </w:r>
        <w:r w:rsidR="00B357EF">
          <w:rPr>
            <w:rFonts w:asciiTheme="minorHAnsi" w:eastAsiaTheme="minorEastAsia" w:hAnsiTheme="minorHAnsi" w:cstheme="minorBidi"/>
            <w:sz w:val="22"/>
            <w:szCs w:val="22"/>
            <w:lang w:val="en-US" w:eastAsia="en-US"/>
          </w:rPr>
          <w:tab/>
        </w:r>
        <w:r w:rsidR="00B357EF" w:rsidRPr="009129AF">
          <w:rPr>
            <w:rStyle w:val="Hyperlink"/>
          </w:rPr>
          <w:t>Lettre de Proposition technique de Première Etape</w:t>
        </w:r>
        <w:r w:rsidR="00B357EF">
          <w:rPr>
            <w:webHidden/>
          </w:rPr>
          <w:tab/>
        </w:r>
        <w:r w:rsidR="00B357EF">
          <w:rPr>
            <w:webHidden/>
          </w:rPr>
          <w:fldChar w:fldCharType="begin"/>
        </w:r>
        <w:r w:rsidR="00B357EF">
          <w:rPr>
            <w:webHidden/>
          </w:rPr>
          <w:instrText xml:space="preserve"> PAGEREF _Toc138324105 \h </w:instrText>
        </w:r>
        <w:r w:rsidR="00B357EF">
          <w:rPr>
            <w:webHidden/>
          </w:rPr>
        </w:r>
        <w:r w:rsidR="00B357EF">
          <w:rPr>
            <w:webHidden/>
          </w:rPr>
          <w:fldChar w:fldCharType="separate"/>
        </w:r>
        <w:r w:rsidR="00B357EF">
          <w:rPr>
            <w:webHidden/>
          </w:rPr>
          <w:t>15</w:t>
        </w:r>
        <w:r w:rsidR="00B357EF">
          <w:rPr>
            <w:webHidden/>
          </w:rPr>
          <w:fldChar w:fldCharType="end"/>
        </w:r>
      </w:hyperlink>
    </w:p>
    <w:p w14:paraId="0ECCCA6A" w14:textId="47C35FE8" w:rsidR="00B357EF" w:rsidRDefault="007B5FA6">
      <w:pPr>
        <w:pStyle w:val="TOC2"/>
        <w:rPr>
          <w:rFonts w:asciiTheme="minorHAnsi" w:eastAsiaTheme="minorEastAsia" w:hAnsiTheme="minorHAnsi" w:cstheme="minorBidi"/>
          <w:sz w:val="22"/>
          <w:szCs w:val="22"/>
          <w:lang w:val="en-US" w:eastAsia="en-US"/>
        </w:rPr>
      </w:pPr>
      <w:hyperlink w:anchor="_Toc138324106" w:history="1">
        <w:r w:rsidR="00B357EF" w:rsidRPr="009129AF">
          <w:rPr>
            <w:rStyle w:val="Hyperlink"/>
          </w:rPr>
          <w:t>17.</w:t>
        </w:r>
        <w:r w:rsidR="00B357EF">
          <w:rPr>
            <w:rFonts w:asciiTheme="minorHAnsi" w:eastAsiaTheme="minorEastAsia" w:hAnsiTheme="minorHAnsi" w:cstheme="minorBidi"/>
            <w:sz w:val="22"/>
            <w:szCs w:val="22"/>
            <w:lang w:val="en-US" w:eastAsia="en-US"/>
          </w:rPr>
          <w:tab/>
        </w:r>
        <w:r w:rsidR="00B357EF" w:rsidRPr="009129AF">
          <w:rPr>
            <w:rStyle w:val="Hyperlink"/>
          </w:rPr>
          <w:t>Format et Signature de la Proposition de Première Etape</w:t>
        </w:r>
        <w:r w:rsidR="00B357EF">
          <w:rPr>
            <w:webHidden/>
          </w:rPr>
          <w:tab/>
        </w:r>
        <w:r w:rsidR="00B357EF">
          <w:rPr>
            <w:webHidden/>
          </w:rPr>
          <w:fldChar w:fldCharType="begin"/>
        </w:r>
        <w:r w:rsidR="00B357EF">
          <w:rPr>
            <w:webHidden/>
          </w:rPr>
          <w:instrText xml:space="preserve"> PAGEREF _Toc138324106 \h </w:instrText>
        </w:r>
        <w:r w:rsidR="00B357EF">
          <w:rPr>
            <w:webHidden/>
          </w:rPr>
        </w:r>
        <w:r w:rsidR="00B357EF">
          <w:rPr>
            <w:webHidden/>
          </w:rPr>
          <w:fldChar w:fldCharType="separate"/>
        </w:r>
        <w:r w:rsidR="00B357EF">
          <w:rPr>
            <w:webHidden/>
          </w:rPr>
          <w:t>15</w:t>
        </w:r>
        <w:r w:rsidR="00B357EF">
          <w:rPr>
            <w:webHidden/>
          </w:rPr>
          <w:fldChar w:fldCharType="end"/>
        </w:r>
      </w:hyperlink>
    </w:p>
    <w:p w14:paraId="617DF85B" w14:textId="3EA6CC59"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07" w:history="1">
        <w:r w:rsidR="00B357EF" w:rsidRPr="009129AF">
          <w:rPr>
            <w:rStyle w:val="Hyperlink"/>
            <w:noProof/>
          </w:rPr>
          <w:t>D. Dépôt des Propositions Techniques de Première Etape</w:t>
        </w:r>
        <w:r w:rsidR="00B357EF">
          <w:rPr>
            <w:noProof/>
            <w:webHidden/>
          </w:rPr>
          <w:tab/>
        </w:r>
        <w:r w:rsidR="00B357EF">
          <w:rPr>
            <w:noProof/>
            <w:webHidden/>
          </w:rPr>
          <w:fldChar w:fldCharType="begin"/>
        </w:r>
        <w:r w:rsidR="00B357EF">
          <w:rPr>
            <w:noProof/>
            <w:webHidden/>
          </w:rPr>
          <w:instrText xml:space="preserve"> PAGEREF _Toc138324107 \h </w:instrText>
        </w:r>
        <w:r w:rsidR="00B357EF">
          <w:rPr>
            <w:noProof/>
            <w:webHidden/>
          </w:rPr>
        </w:r>
        <w:r w:rsidR="00B357EF">
          <w:rPr>
            <w:noProof/>
            <w:webHidden/>
          </w:rPr>
          <w:fldChar w:fldCharType="separate"/>
        </w:r>
        <w:r w:rsidR="00B357EF">
          <w:rPr>
            <w:noProof/>
            <w:webHidden/>
          </w:rPr>
          <w:t>16</w:t>
        </w:r>
        <w:r w:rsidR="00B357EF">
          <w:rPr>
            <w:noProof/>
            <w:webHidden/>
          </w:rPr>
          <w:fldChar w:fldCharType="end"/>
        </w:r>
      </w:hyperlink>
    </w:p>
    <w:p w14:paraId="38ADAF93" w14:textId="48B26A77" w:rsidR="00B357EF" w:rsidRDefault="007B5FA6">
      <w:pPr>
        <w:pStyle w:val="TOC2"/>
        <w:rPr>
          <w:rFonts w:asciiTheme="minorHAnsi" w:eastAsiaTheme="minorEastAsia" w:hAnsiTheme="minorHAnsi" w:cstheme="minorBidi"/>
          <w:sz w:val="22"/>
          <w:szCs w:val="22"/>
          <w:lang w:val="en-US" w:eastAsia="en-US"/>
        </w:rPr>
      </w:pPr>
      <w:hyperlink w:anchor="_Toc138324108" w:history="1">
        <w:r w:rsidR="00B357EF" w:rsidRPr="009129AF">
          <w:rPr>
            <w:rStyle w:val="Hyperlink"/>
          </w:rPr>
          <w:t>18.</w:t>
        </w:r>
        <w:r w:rsidR="00B357EF">
          <w:rPr>
            <w:rFonts w:asciiTheme="minorHAnsi" w:eastAsiaTheme="minorEastAsia" w:hAnsiTheme="minorHAnsi" w:cstheme="minorBidi"/>
            <w:sz w:val="22"/>
            <w:szCs w:val="22"/>
            <w:lang w:val="en-US" w:eastAsia="en-US"/>
          </w:rPr>
          <w:tab/>
        </w:r>
        <w:r w:rsidR="00B357EF" w:rsidRPr="009129AF">
          <w:rPr>
            <w:rStyle w:val="Hyperlink"/>
          </w:rPr>
          <w:t>Dépôt, Cachetage et Marquage des Propositions</w:t>
        </w:r>
        <w:r w:rsidR="00B357EF">
          <w:rPr>
            <w:webHidden/>
          </w:rPr>
          <w:tab/>
        </w:r>
        <w:r w:rsidR="00B357EF">
          <w:rPr>
            <w:webHidden/>
          </w:rPr>
          <w:fldChar w:fldCharType="begin"/>
        </w:r>
        <w:r w:rsidR="00B357EF">
          <w:rPr>
            <w:webHidden/>
          </w:rPr>
          <w:instrText xml:space="preserve"> PAGEREF _Toc138324108 \h </w:instrText>
        </w:r>
        <w:r w:rsidR="00B357EF">
          <w:rPr>
            <w:webHidden/>
          </w:rPr>
        </w:r>
        <w:r w:rsidR="00B357EF">
          <w:rPr>
            <w:webHidden/>
          </w:rPr>
          <w:fldChar w:fldCharType="separate"/>
        </w:r>
        <w:r w:rsidR="00B357EF">
          <w:rPr>
            <w:webHidden/>
          </w:rPr>
          <w:t>16</w:t>
        </w:r>
        <w:r w:rsidR="00B357EF">
          <w:rPr>
            <w:webHidden/>
          </w:rPr>
          <w:fldChar w:fldCharType="end"/>
        </w:r>
      </w:hyperlink>
    </w:p>
    <w:p w14:paraId="7A355F2F" w14:textId="5FB20712" w:rsidR="00B357EF" w:rsidRDefault="007B5FA6">
      <w:pPr>
        <w:pStyle w:val="TOC2"/>
        <w:rPr>
          <w:rFonts w:asciiTheme="minorHAnsi" w:eastAsiaTheme="minorEastAsia" w:hAnsiTheme="minorHAnsi" w:cstheme="minorBidi"/>
          <w:sz w:val="22"/>
          <w:szCs w:val="22"/>
          <w:lang w:val="en-US" w:eastAsia="en-US"/>
        </w:rPr>
      </w:pPr>
      <w:hyperlink w:anchor="_Toc138324109" w:history="1">
        <w:r w:rsidR="00B357EF" w:rsidRPr="009129AF">
          <w:rPr>
            <w:rStyle w:val="Hyperlink"/>
          </w:rPr>
          <w:t>19.</w:t>
        </w:r>
        <w:r w:rsidR="00B357EF">
          <w:rPr>
            <w:rFonts w:asciiTheme="minorHAnsi" w:eastAsiaTheme="minorEastAsia" w:hAnsiTheme="minorHAnsi" w:cstheme="minorBidi"/>
            <w:sz w:val="22"/>
            <w:szCs w:val="22"/>
            <w:lang w:val="en-US" w:eastAsia="en-US"/>
          </w:rPr>
          <w:tab/>
        </w:r>
        <w:r w:rsidR="00B357EF" w:rsidRPr="009129AF">
          <w:rPr>
            <w:rStyle w:val="Hyperlink"/>
          </w:rPr>
          <w:t>Date et heure limites de dépôt des Propositions Techniques de Première Etape</w:t>
        </w:r>
        <w:r w:rsidR="00B357EF">
          <w:rPr>
            <w:webHidden/>
          </w:rPr>
          <w:tab/>
        </w:r>
        <w:r w:rsidR="00B357EF">
          <w:rPr>
            <w:webHidden/>
          </w:rPr>
          <w:fldChar w:fldCharType="begin"/>
        </w:r>
        <w:r w:rsidR="00B357EF">
          <w:rPr>
            <w:webHidden/>
          </w:rPr>
          <w:instrText xml:space="preserve"> PAGEREF _Toc138324109 \h </w:instrText>
        </w:r>
        <w:r w:rsidR="00B357EF">
          <w:rPr>
            <w:webHidden/>
          </w:rPr>
        </w:r>
        <w:r w:rsidR="00B357EF">
          <w:rPr>
            <w:webHidden/>
          </w:rPr>
          <w:fldChar w:fldCharType="separate"/>
        </w:r>
        <w:r w:rsidR="00B357EF">
          <w:rPr>
            <w:webHidden/>
          </w:rPr>
          <w:t>16</w:t>
        </w:r>
        <w:r w:rsidR="00B357EF">
          <w:rPr>
            <w:webHidden/>
          </w:rPr>
          <w:fldChar w:fldCharType="end"/>
        </w:r>
      </w:hyperlink>
    </w:p>
    <w:p w14:paraId="6C918489" w14:textId="48113F06" w:rsidR="00B357EF" w:rsidRDefault="007B5FA6">
      <w:pPr>
        <w:pStyle w:val="TOC2"/>
        <w:rPr>
          <w:rFonts w:asciiTheme="minorHAnsi" w:eastAsiaTheme="minorEastAsia" w:hAnsiTheme="minorHAnsi" w:cstheme="minorBidi"/>
          <w:sz w:val="22"/>
          <w:szCs w:val="22"/>
          <w:lang w:val="en-US" w:eastAsia="en-US"/>
        </w:rPr>
      </w:pPr>
      <w:hyperlink w:anchor="_Toc138324110" w:history="1">
        <w:r w:rsidR="00B357EF" w:rsidRPr="009129AF">
          <w:rPr>
            <w:rStyle w:val="Hyperlink"/>
          </w:rPr>
          <w:t>20.</w:t>
        </w:r>
        <w:r w:rsidR="00B357EF">
          <w:rPr>
            <w:rFonts w:asciiTheme="minorHAnsi" w:eastAsiaTheme="minorEastAsia" w:hAnsiTheme="minorHAnsi" w:cstheme="minorBidi"/>
            <w:sz w:val="22"/>
            <w:szCs w:val="22"/>
            <w:lang w:val="en-US" w:eastAsia="en-US"/>
          </w:rPr>
          <w:tab/>
        </w:r>
        <w:r w:rsidR="00B357EF" w:rsidRPr="009129AF">
          <w:rPr>
            <w:rStyle w:val="Hyperlink"/>
          </w:rPr>
          <w:t>Propositions hors délai</w:t>
        </w:r>
        <w:r w:rsidR="00B357EF">
          <w:rPr>
            <w:webHidden/>
          </w:rPr>
          <w:tab/>
        </w:r>
        <w:r w:rsidR="00B357EF">
          <w:rPr>
            <w:webHidden/>
          </w:rPr>
          <w:fldChar w:fldCharType="begin"/>
        </w:r>
        <w:r w:rsidR="00B357EF">
          <w:rPr>
            <w:webHidden/>
          </w:rPr>
          <w:instrText xml:space="preserve"> PAGEREF _Toc138324110 \h </w:instrText>
        </w:r>
        <w:r w:rsidR="00B357EF">
          <w:rPr>
            <w:webHidden/>
          </w:rPr>
        </w:r>
        <w:r w:rsidR="00B357EF">
          <w:rPr>
            <w:webHidden/>
          </w:rPr>
          <w:fldChar w:fldCharType="separate"/>
        </w:r>
        <w:r w:rsidR="00B357EF">
          <w:rPr>
            <w:webHidden/>
          </w:rPr>
          <w:t>17</w:t>
        </w:r>
        <w:r w:rsidR="00B357EF">
          <w:rPr>
            <w:webHidden/>
          </w:rPr>
          <w:fldChar w:fldCharType="end"/>
        </w:r>
      </w:hyperlink>
    </w:p>
    <w:p w14:paraId="25965C5B" w14:textId="68B8FE98" w:rsidR="00B357EF" w:rsidRDefault="007B5FA6">
      <w:pPr>
        <w:pStyle w:val="TOC2"/>
        <w:rPr>
          <w:rFonts w:asciiTheme="minorHAnsi" w:eastAsiaTheme="minorEastAsia" w:hAnsiTheme="minorHAnsi" w:cstheme="minorBidi"/>
          <w:sz w:val="22"/>
          <w:szCs w:val="22"/>
          <w:lang w:val="en-US" w:eastAsia="en-US"/>
        </w:rPr>
      </w:pPr>
      <w:hyperlink w:anchor="_Toc138324111" w:history="1">
        <w:r w:rsidR="00B357EF" w:rsidRPr="009129AF">
          <w:rPr>
            <w:rStyle w:val="Hyperlink"/>
          </w:rPr>
          <w:t>21.</w:t>
        </w:r>
        <w:r w:rsidR="00B357EF">
          <w:rPr>
            <w:rFonts w:asciiTheme="minorHAnsi" w:eastAsiaTheme="minorEastAsia" w:hAnsiTheme="minorHAnsi" w:cstheme="minorBidi"/>
            <w:sz w:val="22"/>
            <w:szCs w:val="22"/>
            <w:lang w:val="en-US" w:eastAsia="en-US"/>
          </w:rPr>
          <w:tab/>
        </w:r>
        <w:r w:rsidR="00B357EF" w:rsidRPr="009129AF">
          <w:rPr>
            <w:rStyle w:val="Hyperlink"/>
          </w:rPr>
          <w:t>Retrait, substitution et modification des Propositions</w:t>
        </w:r>
        <w:r w:rsidR="00B357EF">
          <w:rPr>
            <w:webHidden/>
          </w:rPr>
          <w:tab/>
        </w:r>
        <w:r w:rsidR="00B357EF">
          <w:rPr>
            <w:webHidden/>
          </w:rPr>
          <w:fldChar w:fldCharType="begin"/>
        </w:r>
        <w:r w:rsidR="00B357EF">
          <w:rPr>
            <w:webHidden/>
          </w:rPr>
          <w:instrText xml:space="preserve"> PAGEREF _Toc138324111 \h </w:instrText>
        </w:r>
        <w:r w:rsidR="00B357EF">
          <w:rPr>
            <w:webHidden/>
          </w:rPr>
        </w:r>
        <w:r w:rsidR="00B357EF">
          <w:rPr>
            <w:webHidden/>
          </w:rPr>
          <w:fldChar w:fldCharType="separate"/>
        </w:r>
        <w:r w:rsidR="00B357EF">
          <w:rPr>
            <w:webHidden/>
          </w:rPr>
          <w:t>17</w:t>
        </w:r>
        <w:r w:rsidR="00B357EF">
          <w:rPr>
            <w:webHidden/>
          </w:rPr>
          <w:fldChar w:fldCharType="end"/>
        </w:r>
      </w:hyperlink>
    </w:p>
    <w:p w14:paraId="1461C7C8" w14:textId="3086347C"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12" w:history="1">
        <w:r w:rsidR="00B357EF" w:rsidRPr="009129AF">
          <w:rPr>
            <w:rStyle w:val="Hyperlink"/>
            <w:noProof/>
          </w:rPr>
          <w:t>E. OUVERTURE ET EVALUATION DES PROPOSITIONS TECHNIQUES DE PREMIERE ETAPE</w:t>
        </w:r>
        <w:r w:rsidR="00B357EF">
          <w:rPr>
            <w:noProof/>
            <w:webHidden/>
          </w:rPr>
          <w:tab/>
        </w:r>
        <w:r w:rsidR="00B357EF">
          <w:rPr>
            <w:noProof/>
            <w:webHidden/>
          </w:rPr>
          <w:fldChar w:fldCharType="begin"/>
        </w:r>
        <w:r w:rsidR="00B357EF">
          <w:rPr>
            <w:noProof/>
            <w:webHidden/>
          </w:rPr>
          <w:instrText xml:space="preserve"> PAGEREF _Toc138324112 \h </w:instrText>
        </w:r>
        <w:r w:rsidR="00B357EF">
          <w:rPr>
            <w:noProof/>
            <w:webHidden/>
          </w:rPr>
        </w:r>
        <w:r w:rsidR="00B357EF">
          <w:rPr>
            <w:noProof/>
            <w:webHidden/>
          </w:rPr>
          <w:fldChar w:fldCharType="separate"/>
        </w:r>
        <w:r w:rsidR="00B357EF">
          <w:rPr>
            <w:noProof/>
            <w:webHidden/>
          </w:rPr>
          <w:t>17</w:t>
        </w:r>
        <w:r w:rsidR="00B357EF">
          <w:rPr>
            <w:noProof/>
            <w:webHidden/>
          </w:rPr>
          <w:fldChar w:fldCharType="end"/>
        </w:r>
      </w:hyperlink>
    </w:p>
    <w:p w14:paraId="063A0A64" w14:textId="3AE6C0F0" w:rsidR="00B357EF" w:rsidRDefault="007B5FA6">
      <w:pPr>
        <w:pStyle w:val="TOC2"/>
        <w:rPr>
          <w:rFonts w:asciiTheme="minorHAnsi" w:eastAsiaTheme="minorEastAsia" w:hAnsiTheme="minorHAnsi" w:cstheme="minorBidi"/>
          <w:sz w:val="22"/>
          <w:szCs w:val="22"/>
          <w:lang w:val="en-US" w:eastAsia="en-US"/>
        </w:rPr>
      </w:pPr>
      <w:hyperlink w:anchor="_Toc138324113" w:history="1">
        <w:r w:rsidR="00B357EF" w:rsidRPr="009129AF">
          <w:rPr>
            <w:rStyle w:val="Hyperlink"/>
          </w:rPr>
          <w:t>22.</w:t>
        </w:r>
        <w:r w:rsidR="00B357EF">
          <w:rPr>
            <w:rFonts w:asciiTheme="minorHAnsi" w:eastAsiaTheme="minorEastAsia" w:hAnsiTheme="minorHAnsi" w:cstheme="minorBidi"/>
            <w:sz w:val="22"/>
            <w:szCs w:val="22"/>
            <w:lang w:val="en-US" w:eastAsia="en-US"/>
          </w:rPr>
          <w:tab/>
        </w:r>
        <w:r w:rsidR="00B357EF" w:rsidRPr="009129AF">
          <w:rPr>
            <w:rStyle w:val="Hyperlink"/>
          </w:rPr>
          <w:t>Ouverture des Propositions Techniques par le Maitre d’Ouvrage</w:t>
        </w:r>
        <w:r w:rsidR="00B357EF">
          <w:rPr>
            <w:webHidden/>
          </w:rPr>
          <w:tab/>
        </w:r>
        <w:r w:rsidR="00B357EF">
          <w:rPr>
            <w:webHidden/>
          </w:rPr>
          <w:fldChar w:fldCharType="begin"/>
        </w:r>
        <w:r w:rsidR="00B357EF">
          <w:rPr>
            <w:webHidden/>
          </w:rPr>
          <w:instrText xml:space="preserve"> PAGEREF _Toc138324113 \h </w:instrText>
        </w:r>
        <w:r w:rsidR="00B357EF">
          <w:rPr>
            <w:webHidden/>
          </w:rPr>
        </w:r>
        <w:r w:rsidR="00B357EF">
          <w:rPr>
            <w:webHidden/>
          </w:rPr>
          <w:fldChar w:fldCharType="separate"/>
        </w:r>
        <w:r w:rsidR="00B357EF">
          <w:rPr>
            <w:webHidden/>
          </w:rPr>
          <w:t>17</w:t>
        </w:r>
        <w:r w:rsidR="00B357EF">
          <w:rPr>
            <w:webHidden/>
          </w:rPr>
          <w:fldChar w:fldCharType="end"/>
        </w:r>
      </w:hyperlink>
    </w:p>
    <w:p w14:paraId="7BAD63C9" w14:textId="20C38A28" w:rsidR="00B357EF" w:rsidRDefault="007B5FA6">
      <w:pPr>
        <w:pStyle w:val="TOC2"/>
        <w:rPr>
          <w:rFonts w:asciiTheme="minorHAnsi" w:eastAsiaTheme="minorEastAsia" w:hAnsiTheme="minorHAnsi" w:cstheme="minorBidi"/>
          <w:sz w:val="22"/>
          <w:szCs w:val="22"/>
          <w:lang w:val="en-US" w:eastAsia="en-US"/>
        </w:rPr>
      </w:pPr>
      <w:hyperlink w:anchor="_Toc138324114" w:history="1">
        <w:r w:rsidR="00B357EF" w:rsidRPr="009129AF">
          <w:rPr>
            <w:rStyle w:val="Hyperlink"/>
          </w:rPr>
          <w:t>23.</w:t>
        </w:r>
        <w:r w:rsidR="00B357EF">
          <w:rPr>
            <w:rFonts w:asciiTheme="minorHAnsi" w:eastAsiaTheme="minorEastAsia" w:hAnsiTheme="minorHAnsi" w:cstheme="minorBidi"/>
            <w:sz w:val="22"/>
            <w:szCs w:val="22"/>
            <w:lang w:val="en-US" w:eastAsia="en-US"/>
          </w:rPr>
          <w:tab/>
        </w:r>
        <w:r w:rsidR="00B357EF" w:rsidRPr="009129AF">
          <w:rPr>
            <w:rStyle w:val="Hyperlink"/>
          </w:rPr>
          <w:t>Détermination de la Conformité des Propositions Techniques de Première Etape</w:t>
        </w:r>
        <w:r w:rsidR="00B357EF">
          <w:rPr>
            <w:webHidden/>
          </w:rPr>
          <w:tab/>
        </w:r>
        <w:r w:rsidR="00B357EF">
          <w:rPr>
            <w:webHidden/>
          </w:rPr>
          <w:fldChar w:fldCharType="begin"/>
        </w:r>
        <w:r w:rsidR="00B357EF">
          <w:rPr>
            <w:webHidden/>
          </w:rPr>
          <w:instrText xml:space="preserve"> PAGEREF _Toc138324114 \h </w:instrText>
        </w:r>
        <w:r w:rsidR="00B357EF">
          <w:rPr>
            <w:webHidden/>
          </w:rPr>
        </w:r>
        <w:r w:rsidR="00B357EF">
          <w:rPr>
            <w:webHidden/>
          </w:rPr>
          <w:fldChar w:fldCharType="separate"/>
        </w:r>
        <w:r w:rsidR="00B357EF">
          <w:rPr>
            <w:webHidden/>
          </w:rPr>
          <w:t>18</w:t>
        </w:r>
        <w:r w:rsidR="00B357EF">
          <w:rPr>
            <w:webHidden/>
          </w:rPr>
          <w:fldChar w:fldCharType="end"/>
        </w:r>
      </w:hyperlink>
    </w:p>
    <w:p w14:paraId="45D9FE78" w14:textId="7BBBA57A" w:rsidR="00B357EF" w:rsidRDefault="007B5FA6">
      <w:pPr>
        <w:pStyle w:val="TOC2"/>
        <w:rPr>
          <w:rFonts w:asciiTheme="minorHAnsi" w:eastAsiaTheme="minorEastAsia" w:hAnsiTheme="minorHAnsi" w:cstheme="minorBidi"/>
          <w:sz w:val="22"/>
          <w:szCs w:val="22"/>
          <w:lang w:val="en-US" w:eastAsia="en-US"/>
        </w:rPr>
      </w:pPr>
      <w:hyperlink w:anchor="_Toc138324115" w:history="1">
        <w:r w:rsidR="00B357EF" w:rsidRPr="009129AF">
          <w:rPr>
            <w:rStyle w:val="Hyperlink"/>
          </w:rPr>
          <w:t>24.</w:t>
        </w:r>
        <w:r w:rsidR="00B357EF">
          <w:rPr>
            <w:rFonts w:asciiTheme="minorHAnsi" w:eastAsiaTheme="minorEastAsia" w:hAnsiTheme="minorHAnsi" w:cstheme="minorBidi"/>
            <w:sz w:val="22"/>
            <w:szCs w:val="22"/>
            <w:lang w:val="en-US" w:eastAsia="en-US"/>
          </w:rPr>
          <w:tab/>
        </w:r>
        <w:r w:rsidR="00B357EF" w:rsidRPr="009129AF">
          <w:rPr>
            <w:rStyle w:val="Hyperlink"/>
          </w:rPr>
          <w:t>Evaluation des Parties techniques</w:t>
        </w:r>
        <w:r w:rsidR="00B357EF">
          <w:rPr>
            <w:webHidden/>
          </w:rPr>
          <w:tab/>
        </w:r>
        <w:r w:rsidR="00B357EF">
          <w:rPr>
            <w:webHidden/>
          </w:rPr>
          <w:fldChar w:fldCharType="begin"/>
        </w:r>
        <w:r w:rsidR="00B357EF">
          <w:rPr>
            <w:webHidden/>
          </w:rPr>
          <w:instrText xml:space="preserve"> PAGEREF _Toc138324115 \h </w:instrText>
        </w:r>
        <w:r w:rsidR="00B357EF">
          <w:rPr>
            <w:webHidden/>
          </w:rPr>
        </w:r>
        <w:r w:rsidR="00B357EF">
          <w:rPr>
            <w:webHidden/>
          </w:rPr>
          <w:fldChar w:fldCharType="separate"/>
        </w:r>
        <w:r w:rsidR="00B357EF">
          <w:rPr>
            <w:webHidden/>
          </w:rPr>
          <w:t>18</w:t>
        </w:r>
        <w:r w:rsidR="00B357EF">
          <w:rPr>
            <w:webHidden/>
          </w:rPr>
          <w:fldChar w:fldCharType="end"/>
        </w:r>
      </w:hyperlink>
    </w:p>
    <w:p w14:paraId="57042386" w14:textId="2626BF9F" w:rsidR="00B357EF" w:rsidRDefault="007B5FA6">
      <w:pPr>
        <w:pStyle w:val="TOC2"/>
        <w:rPr>
          <w:rFonts w:asciiTheme="minorHAnsi" w:eastAsiaTheme="minorEastAsia" w:hAnsiTheme="minorHAnsi" w:cstheme="minorBidi"/>
          <w:sz w:val="22"/>
          <w:szCs w:val="22"/>
          <w:lang w:val="en-US" w:eastAsia="en-US"/>
        </w:rPr>
      </w:pPr>
      <w:hyperlink w:anchor="_Toc138324116" w:history="1">
        <w:r w:rsidR="00B357EF" w:rsidRPr="009129AF">
          <w:rPr>
            <w:rStyle w:val="Hyperlink"/>
          </w:rPr>
          <w:t>25.</w:t>
        </w:r>
        <w:r w:rsidR="00B357EF">
          <w:rPr>
            <w:rFonts w:asciiTheme="minorHAnsi" w:eastAsiaTheme="minorEastAsia" w:hAnsiTheme="minorHAnsi" w:cstheme="minorBidi"/>
            <w:sz w:val="22"/>
            <w:szCs w:val="22"/>
            <w:lang w:val="en-US" w:eastAsia="en-US"/>
          </w:rPr>
          <w:tab/>
        </w:r>
        <w:r w:rsidR="00B357EF" w:rsidRPr="009129AF">
          <w:rPr>
            <w:rStyle w:val="Hyperlink"/>
          </w:rPr>
          <w:t>Évaluation de la qualification du Proposant</w:t>
        </w:r>
        <w:r w:rsidR="00B357EF">
          <w:rPr>
            <w:webHidden/>
          </w:rPr>
          <w:tab/>
        </w:r>
        <w:r w:rsidR="00B357EF">
          <w:rPr>
            <w:webHidden/>
          </w:rPr>
          <w:fldChar w:fldCharType="begin"/>
        </w:r>
        <w:r w:rsidR="00B357EF">
          <w:rPr>
            <w:webHidden/>
          </w:rPr>
          <w:instrText xml:space="preserve"> PAGEREF _Toc138324116 \h </w:instrText>
        </w:r>
        <w:r w:rsidR="00B357EF">
          <w:rPr>
            <w:webHidden/>
          </w:rPr>
        </w:r>
        <w:r w:rsidR="00B357EF">
          <w:rPr>
            <w:webHidden/>
          </w:rPr>
          <w:fldChar w:fldCharType="separate"/>
        </w:r>
        <w:r w:rsidR="00B357EF">
          <w:rPr>
            <w:webHidden/>
          </w:rPr>
          <w:t>19</w:t>
        </w:r>
        <w:r w:rsidR="00B357EF">
          <w:rPr>
            <w:webHidden/>
          </w:rPr>
          <w:fldChar w:fldCharType="end"/>
        </w:r>
      </w:hyperlink>
    </w:p>
    <w:p w14:paraId="54D3B507" w14:textId="56D79426" w:rsidR="00B357EF" w:rsidRDefault="007B5FA6">
      <w:pPr>
        <w:pStyle w:val="TOC2"/>
        <w:rPr>
          <w:rFonts w:asciiTheme="minorHAnsi" w:eastAsiaTheme="minorEastAsia" w:hAnsiTheme="minorHAnsi" w:cstheme="minorBidi"/>
          <w:sz w:val="22"/>
          <w:szCs w:val="22"/>
          <w:lang w:val="en-US" w:eastAsia="en-US"/>
        </w:rPr>
      </w:pPr>
      <w:hyperlink w:anchor="_Toc138324117" w:history="1">
        <w:r w:rsidR="00B357EF" w:rsidRPr="009129AF">
          <w:rPr>
            <w:rStyle w:val="Hyperlink"/>
          </w:rPr>
          <w:t>26.</w:t>
        </w:r>
        <w:r w:rsidR="00B357EF">
          <w:rPr>
            <w:rFonts w:asciiTheme="minorHAnsi" w:eastAsiaTheme="minorEastAsia" w:hAnsiTheme="minorHAnsi" w:cstheme="minorBidi"/>
            <w:sz w:val="22"/>
            <w:szCs w:val="22"/>
            <w:lang w:val="en-US" w:eastAsia="en-US"/>
          </w:rPr>
          <w:tab/>
        </w:r>
        <w:r w:rsidR="00B357EF" w:rsidRPr="009129AF">
          <w:rPr>
            <w:rStyle w:val="Hyperlink"/>
          </w:rPr>
          <w:t>Clarification des Propositions Techniques de Première Etape et examen des divergences et Variantes proposées par les Proposants</w:t>
        </w:r>
        <w:r w:rsidR="00B357EF">
          <w:rPr>
            <w:webHidden/>
          </w:rPr>
          <w:tab/>
        </w:r>
        <w:r w:rsidR="00B357EF">
          <w:rPr>
            <w:webHidden/>
          </w:rPr>
          <w:fldChar w:fldCharType="begin"/>
        </w:r>
        <w:r w:rsidR="00B357EF">
          <w:rPr>
            <w:webHidden/>
          </w:rPr>
          <w:instrText xml:space="preserve"> PAGEREF _Toc138324117 \h </w:instrText>
        </w:r>
        <w:r w:rsidR="00B357EF">
          <w:rPr>
            <w:webHidden/>
          </w:rPr>
        </w:r>
        <w:r w:rsidR="00B357EF">
          <w:rPr>
            <w:webHidden/>
          </w:rPr>
          <w:fldChar w:fldCharType="separate"/>
        </w:r>
        <w:r w:rsidR="00B357EF">
          <w:rPr>
            <w:webHidden/>
          </w:rPr>
          <w:t>20</w:t>
        </w:r>
        <w:r w:rsidR="00B357EF">
          <w:rPr>
            <w:webHidden/>
          </w:rPr>
          <w:fldChar w:fldCharType="end"/>
        </w:r>
      </w:hyperlink>
    </w:p>
    <w:p w14:paraId="58D4B637" w14:textId="2EE0D992"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18" w:history="1">
        <w:r w:rsidR="00B357EF" w:rsidRPr="009129AF">
          <w:rPr>
            <w:rStyle w:val="Hyperlink"/>
            <w:noProof/>
          </w:rPr>
          <w:t>F. INVITATION A SOUMETTRE UNE PROPOSITION COMBINEE TECHNIQUE ET FINANCIERE DE DEUXIEME ETAPE</w:t>
        </w:r>
        <w:r w:rsidR="00B357EF">
          <w:rPr>
            <w:noProof/>
            <w:webHidden/>
          </w:rPr>
          <w:tab/>
        </w:r>
        <w:r w:rsidR="00B357EF">
          <w:rPr>
            <w:noProof/>
            <w:webHidden/>
          </w:rPr>
          <w:fldChar w:fldCharType="begin"/>
        </w:r>
        <w:r w:rsidR="00B357EF">
          <w:rPr>
            <w:noProof/>
            <w:webHidden/>
          </w:rPr>
          <w:instrText xml:space="preserve"> PAGEREF _Toc138324118 \h </w:instrText>
        </w:r>
        <w:r w:rsidR="00B357EF">
          <w:rPr>
            <w:noProof/>
            <w:webHidden/>
          </w:rPr>
        </w:r>
        <w:r w:rsidR="00B357EF">
          <w:rPr>
            <w:noProof/>
            <w:webHidden/>
          </w:rPr>
          <w:fldChar w:fldCharType="separate"/>
        </w:r>
        <w:r w:rsidR="00B357EF">
          <w:rPr>
            <w:noProof/>
            <w:webHidden/>
          </w:rPr>
          <w:t>22</w:t>
        </w:r>
        <w:r w:rsidR="00B357EF">
          <w:rPr>
            <w:noProof/>
            <w:webHidden/>
          </w:rPr>
          <w:fldChar w:fldCharType="end"/>
        </w:r>
      </w:hyperlink>
    </w:p>
    <w:p w14:paraId="735F52AA" w14:textId="2A42CBAE" w:rsidR="00B357EF" w:rsidRDefault="007B5FA6">
      <w:pPr>
        <w:pStyle w:val="TOC2"/>
        <w:rPr>
          <w:rFonts w:asciiTheme="minorHAnsi" w:eastAsiaTheme="minorEastAsia" w:hAnsiTheme="minorHAnsi" w:cstheme="minorBidi"/>
          <w:sz w:val="22"/>
          <w:szCs w:val="22"/>
          <w:lang w:val="en-US" w:eastAsia="en-US"/>
        </w:rPr>
      </w:pPr>
      <w:hyperlink w:anchor="_Toc138324119" w:history="1">
        <w:r w:rsidR="00B357EF" w:rsidRPr="009129AF">
          <w:rPr>
            <w:rStyle w:val="Hyperlink"/>
          </w:rPr>
          <w:t>27.</w:t>
        </w:r>
        <w:r w:rsidR="00B357EF">
          <w:rPr>
            <w:rFonts w:asciiTheme="minorHAnsi" w:eastAsiaTheme="minorEastAsia" w:hAnsiTheme="minorHAnsi" w:cstheme="minorBidi"/>
            <w:sz w:val="22"/>
            <w:szCs w:val="22"/>
            <w:lang w:val="en-US" w:eastAsia="en-US"/>
          </w:rPr>
          <w:tab/>
        </w:r>
        <w:r w:rsidR="00B357EF" w:rsidRPr="009129AF">
          <w:rPr>
            <w:rStyle w:val="Hyperlink"/>
          </w:rPr>
          <w:t>Invitation à soumettre une Proposition combinée Technique et Financière de Deuxième Etape</w:t>
        </w:r>
        <w:r w:rsidR="00B357EF">
          <w:rPr>
            <w:webHidden/>
          </w:rPr>
          <w:tab/>
        </w:r>
        <w:r w:rsidR="00B357EF">
          <w:rPr>
            <w:webHidden/>
          </w:rPr>
          <w:fldChar w:fldCharType="begin"/>
        </w:r>
        <w:r w:rsidR="00B357EF">
          <w:rPr>
            <w:webHidden/>
          </w:rPr>
          <w:instrText xml:space="preserve"> PAGEREF _Toc138324119 \h </w:instrText>
        </w:r>
        <w:r w:rsidR="00B357EF">
          <w:rPr>
            <w:webHidden/>
          </w:rPr>
        </w:r>
        <w:r w:rsidR="00B357EF">
          <w:rPr>
            <w:webHidden/>
          </w:rPr>
          <w:fldChar w:fldCharType="separate"/>
        </w:r>
        <w:r w:rsidR="00B357EF">
          <w:rPr>
            <w:webHidden/>
          </w:rPr>
          <w:t>22</w:t>
        </w:r>
        <w:r w:rsidR="00B357EF">
          <w:rPr>
            <w:webHidden/>
          </w:rPr>
          <w:fldChar w:fldCharType="end"/>
        </w:r>
      </w:hyperlink>
    </w:p>
    <w:p w14:paraId="2AF3392C" w14:textId="518CFB16"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20" w:history="1">
        <w:r w:rsidR="00B357EF" w:rsidRPr="009129AF">
          <w:rPr>
            <w:rStyle w:val="Hyperlink"/>
            <w:noProof/>
          </w:rPr>
          <w:t>G. DEUXIEME ETAPE - PREPARATION DE LA PROPOSITION TECHNIQUE ET FINANCIERE</w:t>
        </w:r>
        <w:r w:rsidR="00B357EF">
          <w:rPr>
            <w:noProof/>
            <w:webHidden/>
          </w:rPr>
          <w:tab/>
        </w:r>
        <w:r w:rsidR="00B357EF">
          <w:rPr>
            <w:noProof/>
            <w:webHidden/>
          </w:rPr>
          <w:fldChar w:fldCharType="begin"/>
        </w:r>
        <w:r w:rsidR="00B357EF">
          <w:rPr>
            <w:noProof/>
            <w:webHidden/>
          </w:rPr>
          <w:instrText xml:space="preserve"> PAGEREF _Toc138324120 \h </w:instrText>
        </w:r>
        <w:r w:rsidR="00B357EF">
          <w:rPr>
            <w:noProof/>
            <w:webHidden/>
          </w:rPr>
        </w:r>
        <w:r w:rsidR="00B357EF">
          <w:rPr>
            <w:noProof/>
            <w:webHidden/>
          </w:rPr>
          <w:fldChar w:fldCharType="separate"/>
        </w:r>
        <w:r w:rsidR="00B357EF">
          <w:rPr>
            <w:noProof/>
            <w:webHidden/>
          </w:rPr>
          <w:t>23</w:t>
        </w:r>
        <w:r w:rsidR="00B357EF">
          <w:rPr>
            <w:noProof/>
            <w:webHidden/>
          </w:rPr>
          <w:fldChar w:fldCharType="end"/>
        </w:r>
      </w:hyperlink>
    </w:p>
    <w:p w14:paraId="4FE518BC" w14:textId="3920A261" w:rsidR="00B357EF" w:rsidRDefault="007B5FA6">
      <w:pPr>
        <w:pStyle w:val="TOC2"/>
        <w:rPr>
          <w:rFonts w:asciiTheme="minorHAnsi" w:eastAsiaTheme="minorEastAsia" w:hAnsiTheme="minorHAnsi" w:cstheme="minorBidi"/>
          <w:sz w:val="22"/>
          <w:szCs w:val="22"/>
          <w:lang w:val="en-US" w:eastAsia="en-US"/>
        </w:rPr>
      </w:pPr>
      <w:hyperlink w:anchor="_Toc138324121" w:history="1">
        <w:r w:rsidR="00B357EF" w:rsidRPr="009129AF">
          <w:rPr>
            <w:rStyle w:val="Hyperlink"/>
          </w:rPr>
          <w:t>28.</w:t>
        </w:r>
        <w:r w:rsidR="00B357EF">
          <w:rPr>
            <w:rFonts w:asciiTheme="minorHAnsi" w:eastAsiaTheme="minorEastAsia" w:hAnsiTheme="minorHAnsi" w:cstheme="minorBidi"/>
            <w:sz w:val="22"/>
            <w:szCs w:val="22"/>
            <w:lang w:val="en-US" w:eastAsia="en-US"/>
          </w:rPr>
          <w:tab/>
        </w:r>
        <w:r w:rsidR="00B357EF" w:rsidRPr="009129AF">
          <w:rPr>
            <w:rStyle w:val="Hyperlink"/>
          </w:rPr>
          <w:t>Documents constituant la Proposition Technique et Financière de Deuxième Etape</w:t>
        </w:r>
        <w:r w:rsidR="00B357EF">
          <w:rPr>
            <w:webHidden/>
          </w:rPr>
          <w:tab/>
        </w:r>
        <w:r w:rsidR="00B357EF">
          <w:rPr>
            <w:webHidden/>
          </w:rPr>
          <w:fldChar w:fldCharType="begin"/>
        </w:r>
        <w:r w:rsidR="00B357EF">
          <w:rPr>
            <w:webHidden/>
          </w:rPr>
          <w:instrText xml:space="preserve"> PAGEREF _Toc138324121 \h </w:instrText>
        </w:r>
        <w:r w:rsidR="00B357EF">
          <w:rPr>
            <w:webHidden/>
          </w:rPr>
        </w:r>
        <w:r w:rsidR="00B357EF">
          <w:rPr>
            <w:webHidden/>
          </w:rPr>
          <w:fldChar w:fldCharType="separate"/>
        </w:r>
        <w:r w:rsidR="00B357EF">
          <w:rPr>
            <w:webHidden/>
          </w:rPr>
          <w:t>23</w:t>
        </w:r>
        <w:r w:rsidR="00B357EF">
          <w:rPr>
            <w:webHidden/>
          </w:rPr>
          <w:fldChar w:fldCharType="end"/>
        </w:r>
      </w:hyperlink>
    </w:p>
    <w:p w14:paraId="22F2D6A4" w14:textId="335D1E9D" w:rsidR="00B357EF" w:rsidRDefault="007B5FA6">
      <w:pPr>
        <w:pStyle w:val="TOC2"/>
        <w:rPr>
          <w:rFonts w:asciiTheme="minorHAnsi" w:eastAsiaTheme="minorEastAsia" w:hAnsiTheme="minorHAnsi" w:cstheme="minorBidi"/>
          <w:sz w:val="22"/>
          <w:szCs w:val="22"/>
          <w:lang w:val="en-US" w:eastAsia="en-US"/>
        </w:rPr>
      </w:pPr>
      <w:hyperlink w:anchor="_Toc138324122" w:history="1">
        <w:r w:rsidR="00B357EF" w:rsidRPr="009129AF">
          <w:rPr>
            <w:rStyle w:val="Hyperlink"/>
          </w:rPr>
          <w:t>29.</w:t>
        </w:r>
        <w:r w:rsidR="00B357EF">
          <w:rPr>
            <w:rFonts w:asciiTheme="minorHAnsi" w:eastAsiaTheme="minorEastAsia" w:hAnsiTheme="minorHAnsi" w:cstheme="minorBidi"/>
            <w:sz w:val="22"/>
            <w:szCs w:val="22"/>
            <w:lang w:val="en-US" w:eastAsia="en-US"/>
          </w:rPr>
          <w:tab/>
        </w:r>
        <w:r w:rsidR="00B357EF" w:rsidRPr="009129AF">
          <w:rPr>
            <w:rStyle w:val="Hyperlink"/>
          </w:rPr>
          <w:t>Lettre de Proposition et Annexes</w:t>
        </w:r>
        <w:r w:rsidR="00B357EF">
          <w:rPr>
            <w:webHidden/>
          </w:rPr>
          <w:tab/>
        </w:r>
        <w:r w:rsidR="00B357EF">
          <w:rPr>
            <w:webHidden/>
          </w:rPr>
          <w:fldChar w:fldCharType="begin"/>
        </w:r>
        <w:r w:rsidR="00B357EF">
          <w:rPr>
            <w:webHidden/>
          </w:rPr>
          <w:instrText xml:space="preserve"> PAGEREF _Toc138324122 \h </w:instrText>
        </w:r>
        <w:r w:rsidR="00B357EF">
          <w:rPr>
            <w:webHidden/>
          </w:rPr>
        </w:r>
        <w:r w:rsidR="00B357EF">
          <w:rPr>
            <w:webHidden/>
          </w:rPr>
          <w:fldChar w:fldCharType="separate"/>
        </w:r>
        <w:r w:rsidR="00B357EF">
          <w:rPr>
            <w:webHidden/>
          </w:rPr>
          <w:t>24</w:t>
        </w:r>
        <w:r w:rsidR="00B357EF">
          <w:rPr>
            <w:webHidden/>
          </w:rPr>
          <w:fldChar w:fldCharType="end"/>
        </w:r>
      </w:hyperlink>
    </w:p>
    <w:p w14:paraId="59210C19" w14:textId="564C014D" w:rsidR="00B357EF" w:rsidRDefault="007B5FA6">
      <w:pPr>
        <w:pStyle w:val="TOC2"/>
        <w:rPr>
          <w:rFonts w:asciiTheme="minorHAnsi" w:eastAsiaTheme="minorEastAsia" w:hAnsiTheme="minorHAnsi" w:cstheme="minorBidi"/>
          <w:sz w:val="22"/>
          <w:szCs w:val="22"/>
          <w:lang w:val="en-US" w:eastAsia="en-US"/>
        </w:rPr>
      </w:pPr>
      <w:hyperlink w:anchor="_Toc138324123" w:history="1">
        <w:r w:rsidR="00B357EF" w:rsidRPr="009129AF">
          <w:rPr>
            <w:rStyle w:val="Hyperlink"/>
          </w:rPr>
          <w:t>30.</w:t>
        </w:r>
        <w:r w:rsidR="00B357EF">
          <w:rPr>
            <w:rFonts w:asciiTheme="minorHAnsi" w:eastAsiaTheme="minorEastAsia" w:hAnsiTheme="minorHAnsi" w:cstheme="minorBidi"/>
            <w:sz w:val="22"/>
            <w:szCs w:val="22"/>
            <w:lang w:val="en-US" w:eastAsia="en-US"/>
          </w:rPr>
          <w:tab/>
        </w:r>
        <w:r w:rsidR="00B357EF" w:rsidRPr="009129AF">
          <w:rPr>
            <w:rStyle w:val="Hyperlink"/>
          </w:rPr>
          <w:t>Prix de la Proposition</w:t>
        </w:r>
        <w:r w:rsidR="00B357EF">
          <w:rPr>
            <w:webHidden/>
          </w:rPr>
          <w:tab/>
        </w:r>
        <w:r w:rsidR="00B357EF">
          <w:rPr>
            <w:webHidden/>
          </w:rPr>
          <w:fldChar w:fldCharType="begin"/>
        </w:r>
        <w:r w:rsidR="00B357EF">
          <w:rPr>
            <w:webHidden/>
          </w:rPr>
          <w:instrText xml:space="preserve"> PAGEREF _Toc138324123 \h </w:instrText>
        </w:r>
        <w:r w:rsidR="00B357EF">
          <w:rPr>
            <w:webHidden/>
          </w:rPr>
        </w:r>
        <w:r w:rsidR="00B357EF">
          <w:rPr>
            <w:webHidden/>
          </w:rPr>
          <w:fldChar w:fldCharType="separate"/>
        </w:r>
        <w:r w:rsidR="00B357EF">
          <w:rPr>
            <w:webHidden/>
          </w:rPr>
          <w:t>24</w:t>
        </w:r>
        <w:r w:rsidR="00B357EF">
          <w:rPr>
            <w:webHidden/>
          </w:rPr>
          <w:fldChar w:fldCharType="end"/>
        </w:r>
      </w:hyperlink>
    </w:p>
    <w:p w14:paraId="63D9EF99" w14:textId="276BE736" w:rsidR="00B357EF" w:rsidRDefault="007B5FA6">
      <w:pPr>
        <w:pStyle w:val="TOC2"/>
        <w:rPr>
          <w:rFonts w:asciiTheme="minorHAnsi" w:eastAsiaTheme="minorEastAsia" w:hAnsiTheme="minorHAnsi" w:cstheme="minorBidi"/>
          <w:sz w:val="22"/>
          <w:szCs w:val="22"/>
          <w:lang w:val="en-US" w:eastAsia="en-US"/>
        </w:rPr>
      </w:pPr>
      <w:hyperlink w:anchor="_Toc138324124" w:history="1">
        <w:r w:rsidR="00B357EF" w:rsidRPr="009129AF">
          <w:rPr>
            <w:rStyle w:val="Hyperlink"/>
            <w:spacing w:val="-3"/>
          </w:rPr>
          <w:t>31.</w:t>
        </w:r>
        <w:r w:rsidR="00B357EF">
          <w:rPr>
            <w:rFonts w:asciiTheme="minorHAnsi" w:eastAsiaTheme="minorEastAsia" w:hAnsiTheme="minorHAnsi" w:cstheme="minorBidi"/>
            <w:sz w:val="22"/>
            <w:szCs w:val="22"/>
            <w:lang w:val="en-US" w:eastAsia="en-US"/>
          </w:rPr>
          <w:tab/>
        </w:r>
        <w:r w:rsidR="00B357EF" w:rsidRPr="009129AF">
          <w:rPr>
            <w:rStyle w:val="Hyperlink"/>
          </w:rPr>
          <w:t>Monnaies de la Proposition</w:t>
        </w:r>
        <w:r w:rsidR="00B357EF">
          <w:rPr>
            <w:webHidden/>
          </w:rPr>
          <w:tab/>
        </w:r>
        <w:r w:rsidR="00B357EF">
          <w:rPr>
            <w:webHidden/>
          </w:rPr>
          <w:fldChar w:fldCharType="begin"/>
        </w:r>
        <w:r w:rsidR="00B357EF">
          <w:rPr>
            <w:webHidden/>
          </w:rPr>
          <w:instrText xml:space="preserve"> PAGEREF _Toc138324124 \h </w:instrText>
        </w:r>
        <w:r w:rsidR="00B357EF">
          <w:rPr>
            <w:webHidden/>
          </w:rPr>
        </w:r>
        <w:r w:rsidR="00B357EF">
          <w:rPr>
            <w:webHidden/>
          </w:rPr>
          <w:fldChar w:fldCharType="separate"/>
        </w:r>
        <w:r w:rsidR="00B357EF">
          <w:rPr>
            <w:webHidden/>
          </w:rPr>
          <w:t>25</w:t>
        </w:r>
        <w:r w:rsidR="00B357EF">
          <w:rPr>
            <w:webHidden/>
          </w:rPr>
          <w:fldChar w:fldCharType="end"/>
        </w:r>
      </w:hyperlink>
    </w:p>
    <w:p w14:paraId="3AC9BC97" w14:textId="176BEA4D" w:rsidR="00B357EF" w:rsidRDefault="007B5FA6">
      <w:pPr>
        <w:pStyle w:val="TOC2"/>
        <w:rPr>
          <w:rFonts w:asciiTheme="minorHAnsi" w:eastAsiaTheme="minorEastAsia" w:hAnsiTheme="minorHAnsi" w:cstheme="minorBidi"/>
          <w:sz w:val="22"/>
          <w:szCs w:val="22"/>
          <w:lang w:val="en-US" w:eastAsia="en-US"/>
        </w:rPr>
      </w:pPr>
      <w:hyperlink w:anchor="_Toc138324125" w:history="1">
        <w:r w:rsidR="00B357EF" w:rsidRPr="009129AF">
          <w:rPr>
            <w:rStyle w:val="Hyperlink"/>
          </w:rPr>
          <w:t>32.</w:t>
        </w:r>
        <w:r w:rsidR="00B357EF">
          <w:rPr>
            <w:rFonts w:asciiTheme="minorHAnsi" w:eastAsiaTheme="minorEastAsia" w:hAnsiTheme="minorHAnsi" w:cstheme="minorBidi"/>
            <w:sz w:val="22"/>
            <w:szCs w:val="22"/>
            <w:lang w:val="en-US" w:eastAsia="en-US"/>
          </w:rPr>
          <w:tab/>
        </w:r>
        <w:r w:rsidR="00B357EF" w:rsidRPr="009129AF">
          <w:rPr>
            <w:rStyle w:val="Hyperlink"/>
          </w:rPr>
          <w:t>Garantie de Proposition</w:t>
        </w:r>
        <w:r w:rsidR="00B357EF">
          <w:rPr>
            <w:webHidden/>
          </w:rPr>
          <w:tab/>
        </w:r>
        <w:r w:rsidR="00B357EF">
          <w:rPr>
            <w:webHidden/>
          </w:rPr>
          <w:fldChar w:fldCharType="begin"/>
        </w:r>
        <w:r w:rsidR="00B357EF">
          <w:rPr>
            <w:webHidden/>
          </w:rPr>
          <w:instrText xml:space="preserve"> PAGEREF _Toc138324125 \h </w:instrText>
        </w:r>
        <w:r w:rsidR="00B357EF">
          <w:rPr>
            <w:webHidden/>
          </w:rPr>
        </w:r>
        <w:r w:rsidR="00B357EF">
          <w:rPr>
            <w:webHidden/>
          </w:rPr>
          <w:fldChar w:fldCharType="separate"/>
        </w:r>
        <w:r w:rsidR="00B357EF">
          <w:rPr>
            <w:webHidden/>
          </w:rPr>
          <w:t>26</w:t>
        </w:r>
        <w:r w:rsidR="00B357EF">
          <w:rPr>
            <w:webHidden/>
          </w:rPr>
          <w:fldChar w:fldCharType="end"/>
        </w:r>
      </w:hyperlink>
    </w:p>
    <w:p w14:paraId="6854B7EE" w14:textId="7CA63D6B" w:rsidR="00B357EF" w:rsidRDefault="007B5FA6">
      <w:pPr>
        <w:pStyle w:val="TOC2"/>
        <w:rPr>
          <w:rFonts w:asciiTheme="minorHAnsi" w:eastAsiaTheme="minorEastAsia" w:hAnsiTheme="minorHAnsi" w:cstheme="minorBidi"/>
          <w:sz w:val="22"/>
          <w:szCs w:val="22"/>
          <w:lang w:val="en-US" w:eastAsia="en-US"/>
        </w:rPr>
      </w:pPr>
      <w:hyperlink w:anchor="_Toc138324126" w:history="1">
        <w:r w:rsidR="00B357EF" w:rsidRPr="009129AF">
          <w:rPr>
            <w:rStyle w:val="Hyperlink"/>
          </w:rPr>
          <w:t>33.</w:t>
        </w:r>
        <w:r w:rsidR="00B357EF">
          <w:rPr>
            <w:rFonts w:asciiTheme="minorHAnsi" w:eastAsiaTheme="minorEastAsia" w:hAnsiTheme="minorHAnsi" w:cstheme="minorBidi"/>
            <w:sz w:val="22"/>
            <w:szCs w:val="22"/>
            <w:lang w:val="en-US" w:eastAsia="en-US"/>
          </w:rPr>
          <w:tab/>
        </w:r>
        <w:r w:rsidR="00B357EF" w:rsidRPr="009129AF">
          <w:rPr>
            <w:rStyle w:val="Hyperlink"/>
          </w:rPr>
          <w:t>Période de validité des Propositions</w:t>
        </w:r>
        <w:r w:rsidR="00B357EF">
          <w:rPr>
            <w:webHidden/>
          </w:rPr>
          <w:tab/>
        </w:r>
        <w:r w:rsidR="00B357EF">
          <w:rPr>
            <w:webHidden/>
          </w:rPr>
          <w:fldChar w:fldCharType="begin"/>
        </w:r>
        <w:r w:rsidR="00B357EF">
          <w:rPr>
            <w:webHidden/>
          </w:rPr>
          <w:instrText xml:space="preserve"> PAGEREF _Toc138324126 \h </w:instrText>
        </w:r>
        <w:r w:rsidR="00B357EF">
          <w:rPr>
            <w:webHidden/>
          </w:rPr>
        </w:r>
        <w:r w:rsidR="00B357EF">
          <w:rPr>
            <w:webHidden/>
          </w:rPr>
          <w:fldChar w:fldCharType="separate"/>
        </w:r>
        <w:r w:rsidR="00B357EF">
          <w:rPr>
            <w:webHidden/>
          </w:rPr>
          <w:t>27</w:t>
        </w:r>
        <w:r w:rsidR="00B357EF">
          <w:rPr>
            <w:webHidden/>
          </w:rPr>
          <w:fldChar w:fldCharType="end"/>
        </w:r>
      </w:hyperlink>
    </w:p>
    <w:p w14:paraId="152125D1" w14:textId="10B2C362" w:rsidR="00B357EF" w:rsidRDefault="007B5FA6">
      <w:pPr>
        <w:pStyle w:val="TOC2"/>
        <w:rPr>
          <w:rFonts w:asciiTheme="minorHAnsi" w:eastAsiaTheme="minorEastAsia" w:hAnsiTheme="minorHAnsi" w:cstheme="minorBidi"/>
          <w:sz w:val="22"/>
          <w:szCs w:val="22"/>
          <w:lang w:val="en-US" w:eastAsia="en-US"/>
        </w:rPr>
      </w:pPr>
      <w:hyperlink w:anchor="_Toc138324127" w:history="1">
        <w:r w:rsidR="00B357EF" w:rsidRPr="009129AF">
          <w:rPr>
            <w:rStyle w:val="Hyperlink"/>
          </w:rPr>
          <w:t>34.</w:t>
        </w:r>
        <w:r w:rsidR="00B357EF">
          <w:rPr>
            <w:rFonts w:asciiTheme="minorHAnsi" w:eastAsiaTheme="minorEastAsia" w:hAnsiTheme="minorHAnsi" w:cstheme="minorBidi"/>
            <w:sz w:val="22"/>
            <w:szCs w:val="22"/>
            <w:lang w:val="en-US" w:eastAsia="en-US"/>
          </w:rPr>
          <w:tab/>
        </w:r>
        <w:r w:rsidR="00B357EF" w:rsidRPr="009129AF">
          <w:rPr>
            <w:rStyle w:val="Hyperlink"/>
          </w:rPr>
          <w:t>Forme et signature des Propositions</w:t>
        </w:r>
        <w:r w:rsidR="00B357EF">
          <w:rPr>
            <w:webHidden/>
          </w:rPr>
          <w:tab/>
        </w:r>
        <w:r w:rsidR="00B357EF">
          <w:rPr>
            <w:webHidden/>
          </w:rPr>
          <w:fldChar w:fldCharType="begin"/>
        </w:r>
        <w:r w:rsidR="00B357EF">
          <w:rPr>
            <w:webHidden/>
          </w:rPr>
          <w:instrText xml:space="preserve"> PAGEREF _Toc138324127 \h </w:instrText>
        </w:r>
        <w:r w:rsidR="00B357EF">
          <w:rPr>
            <w:webHidden/>
          </w:rPr>
        </w:r>
        <w:r w:rsidR="00B357EF">
          <w:rPr>
            <w:webHidden/>
          </w:rPr>
          <w:fldChar w:fldCharType="separate"/>
        </w:r>
        <w:r w:rsidR="00B357EF">
          <w:rPr>
            <w:webHidden/>
          </w:rPr>
          <w:t>28</w:t>
        </w:r>
        <w:r w:rsidR="00B357EF">
          <w:rPr>
            <w:webHidden/>
          </w:rPr>
          <w:fldChar w:fldCharType="end"/>
        </w:r>
      </w:hyperlink>
    </w:p>
    <w:p w14:paraId="33B47C2C" w14:textId="72571388"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28" w:history="1">
        <w:r w:rsidR="00B357EF" w:rsidRPr="009129AF">
          <w:rPr>
            <w:rStyle w:val="Hyperlink"/>
            <w:rFonts w:ascii="Times New Roman" w:hAnsi="Times New Roman"/>
            <w:noProof/>
          </w:rPr>
          <w:t>H. Deuxième Etape - Dépôt des Propositions Techniques et Financières</w:t>
        </w:r>
        <w:r w:rsidR="00B357EF">
          <w:rPr>
            <w:noProof/>
            <w:webHidden/>
          </w:rPr>
          <w:tab/>
        </w:r>
        <w:r w:rsidR="00B357EF">
          <w:rPr>
            <w:noProof/>
            <w:webHidden/>
          </w:rPr>
          <w:fldChar w:fldCharType="begin"/>
        </w:r>
        <w:r w:rsidR="00B357EF">
          <w:rPr>
            <w:noProof/>
            <w:webHidden/>
          </w:rPr>
          <w:instrText xml:space="preserve"> PAGEREF _Toc138324128 \h </w:instrText>
        </w:r>
        <w:r w:rsidR="00B357EF">
          <w:rPr>
            <w:noProof/>
            <w:webHidden/>
          </w:rPr>
        </w:r>
        <w:r w:rsidR="00B357EF">
          <w:rPr>
            <w:noProof/>
            <w:webHidden/>
          </w:rPr>
          <w:fldChar w:fldCharType="separate"/>
        </w:r>
        <w:r w:rsidR="00B357EF">
          <w:rPr>
            <w:noProof/>
            <w:webHidden/>
          </w:rPr>
          <w:t>28</w:t>
        </w:r>
        <w:r w:rsidR="00B357EF">
          <w:rPr>
            <w:noProof/>
            <w:webHidden/>
          </w:rPr>
          <w:fldChar w:fldCharType="end"/>
        </w:r>
      </w:hyperlink>
    </w:p>
    <w:p w14:paraId="2E0C7522" w14:textId="0A3E5EB0" w:rsidR="00B357EF" w:rsidRDefault="007B5FA6">
      <w:pPr>
        <w:pStyle w:val="TOC2"/>
        <w:rPr>
          <w:rFonts w:asciiTheme="minorHAnsi" w:eastAsiaTheme="minorEastAsia" w:hAnsiTheme="minorHAnsi" w:cstheme="minorBidi"/>
          <w:sz w:val="22"/>
          <w:szCs w:val="22"/>
          <w:lang w:val="en-US" w:eastAsia="en-US"/>
        </w:rPr>
      </w:pPr>
      <w:hyperlink w:anchor="_Toc138324129" w:history="1">
        <w:r w:rsidR="00B357EF" w:rsidRPr="009129AF">
          <w:rPr>
            <w:rStyle w:val="Hyperlink"/>
          </w:rPr>
          <w:t>35.</w:t>
        </w:r>
        <w:r w:rsidR="00B357EF">
          <w:rPr>
            <w:rFonts w:asciiTheme="minorHAnsi" w:eastAsiaTheme="minorEastAsia" w:hAnsiTheme="minorHAnsi" w:cstheme="minorBidi"/>
            <w:sz w:val="22"/>
            <w:szCs w:val="22"/>
            <w:lang w:val="en-US" w:eastAsia="en-US"/>
          </w:rPr>
          <w:tab/>
        </w:r>
        <w:r w:rsidR="00B357EF" w:rsidRPr="009129AF">
          <w:rPr>
            <w:rStyle w:val="Hyperlink"/>
          </w:rPr>
          <w:t>Dépôt, Cachetage et marquage des Propositions</w:t>
        </w:r>
        <w:r w:rsidR="00B357EF">
          <w:rPr>
            <w:webHidden/>
          </w:rPr>
          <w:tab/>
        </w:r>
        <w:r w:rsidR="00B357EF">
          <w:rPr>
            <w:webHidden/>
          </w:rPr>
          <w:fldChar w:fldCharType="begin"/>
        </w:r>
        <w:r w:rsidR="00B357EF">
          <w:rPr>
            <w:webHidden/>
          </w:rPr>
          <w:instrText xml:space="preserve"> PAGEREF _Toc138324129 \h </w:instrText>
        </w:r>
        <w:r w:rsidR="00B357EF">
          <w:rPr>
            <w:webHidden/>
          </w:rPr>
        </w:r>
        <w:r w:rsidR="00B357EF">
          <w:rPr>
            <w:webHidden/>
          </w:rPr>
          <w:fldChar w:fldCharType="separate"/>
        </w:r>
        <w:r w:rsidR="00B357EF">
          <w:rPr>
            <w:webHidden/>
          </w:rPr>
          <w:t>28</w:t>
        </w:r>
        <w:r w:rsidR="00B357EF">
          <w:rPr>
            <w:webHidden/>
          </w:rPr>
          <w:fldChar w:fldCharType="end"/>
        </w:r>
      </w:hyperlink>
    </w:p>
    <w:p w14:paraId="2EF66854" w14:textId="04EA5266" w:rsidR="00B357EF" w:rsidRDefault="007B5FA6">
      <w:pPr>
        <w:pStyle w:val="TOC2"/>
        <w:rPr>
          <w:rFonts w:asciiTheme="minorHAnsi" w:eastAsiaTheme="minorEastAsia" w:hAnsiTheme="minorHAnsi" w:cstheme="minorBidi"/>
          <w:sz w:val="22"/>
          <w:szCs w:val="22"/>
          <w:lang w:val="en-US" w:eastAsia="en-US"/>
        </w:rPr>
      </w:pPr>
      <w:hyperlink w:anchor="_Toc138324130" w:history="1">
        <w:r w:rsidR="00B357EF" w:rsidRPr="009129AF">
          <w:rPr>
            <w:rStyle w:val="Hyperlink"/>
          </w:rPr>
          <w:t>36.</w:t>
        </w:r>
        <w:r w:rsidR="00B357EF">
          <w:rPr>
            <w:rFonts w:asciiTheme="minorHAnsi" w:eastAsiaTheme="minorEastAsia" w:hAnsiTheme="minorHAnsi" w:cstheme="minorBidi"/>
            <w:sz w:val="22"/>
            <w:szCs w:val="22"/>
            <w:lang w:val="en-US" w:eastAsia="en-US"/>
          </w:rPr>
          <w:tab/>
        </w:r>
        <w:r w:rsidR="00B357EF" w:rsidRPr="009129AF">
          <w:rPr>
            <w:rStyle w:val="Hyperlink"/>
          </w:rPr>
          <w:t>Date et heure limites de dépôt des Propositions</w:t>
        </w:r>
        <w:r w:rsidR="00B357EF">
          <w:rPr>
            <w:webHidden/>
          </w:rPr>
          <w:tab/>
        </w:r>
        <w:r w:rsidR="00B357EF">
          <w:rPr>
            <w:webHidden/>
          </w:rPr>
          <w:fldChar w:fldCharType="begin"/>
        </w:r>
        <w:r w:rsidR="00B357EF">
          <w:rPr>
            <w:webHidden/>
          </w:rPr>
          <w:instrText xml:space="preserve"> PAGEREF _Toc138324130 \h </w:instrText>
        </w:r>
        <w:r w:rsidR="00B357EF">
          <w:rPr>
            <w:webHidden/>
          </w:rPr>
        </w:r>
        <w:r w:rsidR="00B357EF">
          <w:rPr>
            <w:webHidden/>
          </w:rPr>
          <w:fldChar w:fldCharType="separate"/>
        </w:r>
        <w:r w:rsidR="00B357EF">
          <w:rPr>
            <w:webHidden/>
          </w:rPr>
          <w:t>29</w:t>
        </w:r>
        <w:r w:rsidR="00B357EF">
          <w:rPr>
            <w:webHidden/>
          </w:rPr>
          <w:fldChar w:fldCharType="end"/>
        </w:r>
      </w:hyperlink>
    </w:p>
    <w:p w14:paraId="3E0D233A" w14:textId="1B74B6C5" w:rsidR="00B357EF" w:rsidRDefault="007B5FA6">
      <w:pPr>
        <w:pStyle w:val="TOC2"/>
        <w:rPr>
          <w:rFonts w:asciiTheme="minorHAnsi" w:eastAsiaTheme="minorEastAsia" w:hAnsiTheme="minorHAnsi" w:cstheme="minorBidi"/>
          <w:sz w:val="22"/>
          <w:szCs w:val="22"/>
          <w:lang w:val="en-US" w:eastAsia="en-US"/>
        </w:rPr>
      </w:pPr>
      <w:hyperlink w:anchor="_Toc138324131" w:history="1">
        <w:r w:rsidR="00B357EF" w:rsidRPr="009129AF">
          <w:rPr>
            <w:rStyle w:val="Hyperlink"/>
          </w:rPr>
          <w:t>37.</w:t>
        </w:r>
        <w:r w:rsidR="00B357EF">
          <w:rPr>
            <w:rFonts w:asciiTheme="minorHAnsi" w:eastAsiaTheme="minorEastAsia" w:hAnsiTheme="minorHAnsi" w:cstheme="minorBidi"/>
            <w:sz w:val="22"/>
            <w:szCs w:val="22"/>
            <w:lang w:val="en-US" w:eastAsia="en-US"/>
          </w:rPr>
          <w:tab/>
        </w:r>
        <w:r w:rsidR="00B357EF" w:rsidRPr="009129AF">
          <w:rPr>
            <w:rStyle w:val="Hyperlink"/>
          </w:rPr>
          <w:t>Propositions hors délai</w:t>
        </w:r>
        <w:r w:rsidR="00B357EF">
          <w:rPr>
            <w:webHidden/>
          </w:rPr>
          <w:tab/>
        </w:r>
        <w:r w:rsidR="00B357EF">
          <w:rPr>
            <w:webHidden/>
          </w:rPr>
          <w:fldChar w:fldCharType="begin"/>
        </w:r>
        <w:r w:rsidR="00B357EF">
          <w:rPr>
            <w:webHidden/>
          </w:rPr>
          <w:instrText xml:space="preserve"> PAGEREF _Toc138324131 \h </w:instrText>
        </w:r>
        <w:r w:rsidR="00B357EF">
          <w:rPr>
            <w:webHidden/>
          </w:rPr>
        </w:r>
        <w:r w:rsidR="00B357EF">
          <w:rPr>
            <w:webHidden/>
          </w:rPr>
          <w:fldChar w:fldCharType="separate"/>
        </w:r>
        <w:r w:rsidR="00B357EF">
          <w:rPr>
            <w:webHidden/>
          </w:rPr>
          <w:t>29</w:t>
        </w:r>
        <w:r w:rsidR="00B357EF">
          <w:rPr>
            <w:webHidden/>
          </w:rPr>
          <w:fldChar w:fldCharType="end"/>
        </w:r>
      </w:hyperlink>
    </w:p>
    <w:p w14:paraId="190D3134" w14:textId="19E2D13A" w:rsidR="00B357EF" w:rsidRDefault="007B5FA6">
      <w:pPr>
        <w:pStyle w:val="TOC2"/>
        <w:rPr>
          <w:rFonts w:asciiTheme="minorHAnsi" w:eastAsiaTheme="minorEastAsia" w:hAnsiTheme="minorHAnsi" w:cstheme="minorBidi"/>
          <w:sz w:val="22"/>
          <w:szCs w:val="22"/>
          <w:lang w:val="en-US" w:eastAsia="en-US"/>
        </w:rPr>
      </w:pPr>
      <w:hyperlink w:anchor="_Toc138324132" w:history="1">
        <w:r w:rsidR="00B357EF" w:rsidRPr="009129AF">
          <w:rPr>
            <w:rStyle w:val="Hyperlink"/>
          </w:rPr>
          <w:t>38.</w:t>
        </w:r>
        <w:r w:rsidR="00B357EF">
          <w:rPr>
            <w:rFonts w:asciiTheme="minorHAnsi" w:eastAsiaTheme="minorEastAsia" w:hAnsiTheme="minorHAnsi" w:cstheme="minorBidi"/>
            <w:sz w:val="22"/>
            <w:szCs w:val="22"/>
            <w:lang w:val="en-US" w:eastAsia="en-US"/>
          </w:rPr>
          <w:tab/>
        </w:r>
        <w:r w:rsidR="00B357EF" w:rsidRPr="009129AF">
          <w:rPr>
            <w:rStyle w:val="Hyperlink"/>
          </w:rPr>
          <w:t>Retrait, substitution et modification des Propositions</w:t>
        </w:r>
        <w:r w:rsidR="00B357EF">
          <w:rPr>
            <w:webHidden/>
          </w:rPr>
          <w:tab/>
        </w:r>
        <w:r w:rsidR="00B357EF">
          <w:rPr>
            <w:webHidden/>
          </w:rPr>
          <w:fldChar w:fldCharType="begin"/>
        </w:r>
        <w:r w:rsidR="00B357EF">
          <w:rPr>
            <w:webHidden/>
          </w:rPr>
          <w:instrText xml:space="preserve"> PAGEREF _Toc138324132 \h </w:instrText>
        </w:r>
        <w:r w:rsidR="00B357EF">
          <w:rPr>
            <w:webHidden/>
          </w:rPr>
        </w:r>
        <w:r w:rsidR="00B357EF">
          <w:rPr>
            <w:webHidden/>
          </w:rPr>
          <w:fldChar w:fldCharType="separate"/>
        </w:r>
        <w:r w:rsidR="00B357EF">
          <w:rPr>
            <w:webHidden/>
          </w:rPr>
          <w:t>29</w:t>
        </w:r>
        <w:r w:rsidR="00B357EF">
          <w:rPr>
            <w:webHidden/>
          </w:rPr>
          <w:fldChar w:fldCharType="end"/>
        </w:r>
      </w:hyperlink>
    </w:p>
    <w:p w14:paraId="2A255628" w14:textId="5F965EA0"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33" w:history="1">
        <w:r w:rsidR="00B357EF" w:rsidRPr="009129AF">
          <w:rPr>
            <w:rStyle w:val="Hyperlink"/>
            <w:rFonts w:ascii="Times New Roman" w:hAnsi="Times New Roman"/>
            <w:noProof/>
          </w:rPr>
          <w:t>I. Deuxième Etape - Ouverture Publique Des Parties techniques</w:t>
        </w:r>
        <w:r w:rsidR="00B357EF">
          <w:rPr>
            <w:noProof/>
            <w:webHidden/>
          </w:rPr>
          <w:tab/>
        </w:r>
        <w:r w:rsidR="00B357EF">
          <w:rPr>
            <w:noProof/>
            <w:webHidden/>
          </w:rPr>
          <w:fldChar w:fldCharType="begin"/>
        </w:r>
        <w:r w:rsidR="00B357EF">
          <w:rPr>
            <w:noProof/>
            <w:webHidden/>
          </w:rPr>
          <w:instrText xml:space="preserve"> PAGEREF _Toc138324133 \h </w:instrText>
        </w:r>
        <w:r w:rsidR="00B357EF">
          <w:rPr>
            <w:noProof/>
            <w:webHidden/>
          </w:rPr>
        </w:r>
        <w:r w:rsidR="00B357EF">
          <w:rPr>
            <w:noProof/>
            <w:webHidden/>
          </w:rPr>
          <w:fldChar w:fldCharType="separate"/>
        </w:r>
        <w:r w:rsidR="00B357EF">
          <w:rPr>
            <w:noProof/>
            <w:webHidden/>
          </w:rPr>
          <w:t>30</w:t>
        </w:r>
        <w:r w:rsidR="00B357EF">
          <w:rPr>
            <w:noProof/>
            <w:webHidden/>
          </w:rPr>
          <w:fldChar w:fldCharType="end"/>
        </w:r>
      </w:hyperlink>
    </w:p>
    <w:p w14:paraId="75671432" w14:textId="60D6798F" w:rsidR="00B357EF" w:rsidRDefault="007B5FA6">
      <w:pPr>
        <w:pStyle w:val="TOC2"/>
        <w:rPr>
          <w:rFonts w:asciiTheme="minorHAnsi" w:eastAsiaTheme="minorEastAsia" w:hAnsiTheme="minorHAnsi" w:cstheme="minorBidi"/>
          <w:sz w:val="22"/>
          <w:szCs w:val="22"/>
          <w:lang w:val="en-US" w:eastAsia="en-US"/>
        </w:rPr>
      </w:pPr>
      <w:hyperlink w:anchor="_Toc138324134" w:history="1">
        <w:r w:rsidR="00B357EF" w:rsidRPr="009129AF">
          <w:rPr>
            <w:rStyle w:val="Hyperlink"/>
          </w:rPr>
          <w:t>39.</w:t>
        </w:r>
        <w:r w:rsidR="00B357EF">
          <w:rPr>
            <w:rFonts w:asciiTheme="minorHAnsi" w:eastAsiaTheme="minorEastAsia" w:hAnsiTheme="minorHAnsi" w:cstheme="minorBidi"/>
            <w:sz w:val="22"/>
            <w:szCs w:val="22"/>
            <w:lang w:val="en-US" w:eastAsia="en-US"/>
          </w:rPr>
          <w:tab/>
        </w:r>
        <w:r w:rsidR="00B357EF" w:rsidRPr="009129AF">
          <w:rPr>
            <w:rStyle w:val="Hyperlink"/>
          </w:rPr>
          <w:t>Ouverture des Parties techniques par le Maitre d’Ouvrage</w:t>
        </w:r>
        <w:r w:rsidR="00B357EF">
          <w:rPr>
            <w:webHidden/>
          </w:rPr>
          <w:tab/>
        </w:r>
        <w:r w:rsidR="00B357EF">
          <w:rPr>
            <w:webHidden/>
          </w:rPr>
          <w:fldChar w:fldCharType="begin"/>
        </w:r>
        <w:r w:rsidR="00B357EF">
          <w:rPr>
            <w:webHidden/>
          </w:rPr>
          <w:instrText xml:space="preserve"> PAGEREF _Toc138324134 \h </w:instrText>
        </w:r>
        <w:r w:rsidR="00B357EF">
          <w:rPr>
            <w:webHidden/>
          </w:rPr>
        </w:r>
        <w:r w:rsidR="00B357EF">
          <w:rPr>
            <w:webHidden/>
          </w:rPr>
          <w:fldChar w:fldCharType="separate"/>
        </w:r>
        <w:r w:rsidR="00B357EF">
          <w:rPr>
            <w:webHidden/>
          </w:rPr>
          <w:t>30</w:t>
        </w:r>
        <w:r w:rsidR="00B357EF">
          <w:rPr>
            <w:webHidden/>
          </w:rPr>
          <w:fldChar w:fldCharType="end"/>
        </w:r>
      </w:hyperlink>
    </w:p>
    <w:p w14:paraId="0E7EAFF0" w14:textId="3BFDED12"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35" w:history="1">
        <w:r w:rsidR="00B357EF" w:rsidRPr="009129AF">
          <w:rPr>
            <w:rStyle w:val="Hyperlink"/>
            <w:rFonts w:ascii="Times New Roman" w:hAnsi="Times New Roman"/>
            <w:noProof/>
          </w:rPr>
          <w:t>J. Deuxième Etape - Evaluation des Parties Techniques</w:t>
        </w:r>
        <w:r w:rsidR="00B357EF">
          <w:rPr>
            <w:noProof/>
            <w:webHidden/>
          </w:rPr>
          <w:tab/>
        </w:r>
        <w:r w:rsidR="00B357EF">
          <w:rPr>
            <w:noProof/>
            <w:webHidden/>
          </w:rPr>
          <w:fldChar w:fldCharType="begin"/>
        </w:r>
        <w:r w:rsidR="00B357EF">
          <w:rPr>
            <w:noProof/>
            <w:webHidden/>
          </w:rPr>
          <w:instrText xml:space="preserve"> PAGEREF _Toc138324135 \h </w:instrText>
        </w:r>
        <w:r w:rsidR="00B357EF">
          <w:rPr>
            <w:noProof/>
            <w:webHidden/>
          </w:rPr>
        </w:r>
        <w:r w:rsidR="00B357EF">
          <w:rPr>
            <w:noProof/>
            <w:webHidden/>
          </w:rPr>
          <w:fldChar w:fldCharType="separate"/>
        </w:r>
        <w:r w:rsidR="00B357EF">
          <w:rPr>
            <w:noProof/>
            <w:webHidden/>
          </w:rPr>
          <w:t>31</w:t>
        </w:r>
        <w:r w:rsidR="00B357EF">
          <w:rPr>
            <w:noProof/>
            <w:webHidden/>
          </w:rPr>
          <w:fldChar w:fldCharType="end"/>
        </w:r>
      </w:hyperlink>
    </w:p>
    <w:p w14:paraId="2D3041B6" w14:textId="42D9280C" w:rsidR="00B357EF" w:rsidRDefault="007B5FA6">
      <w:pPr>
        <w:pStyle w:val="TOC2"/>
        <w:rPr>
          <w:rFonts w:asciiTheme="minorHAnsi" w:eastAsiaTheme="minorEastAsia" w:hAnsiTheme="minorHAnsi" w:cstheme="minorBidi"/>
          <w:sz w:val="22"/>
          <w:szCs w:val="22"/>
          <w:lang w:val="en-US" w:eastAsia="en-US"/>
        </w:rPr>
      </w:pPr>
      <w:hyperlink w:anchor="_Toc138324136" w:history="1">
        <w:r w:rsidR="00B357EF" w:rsidRPr="009129AF">
          <w:rPr>
            <w:rStyle w:val="Hyperlink"/>
          </w:rPr>
          <w:t>40.</w:t>
        </w:r>
        <w:r w:rsidR="00B357EF">
          <w:rPr>
            <w:rFonts w:asciiTheme="minorHAnsi" w:eastAsiaTheme="minorEastAsia" w:hAnsiTheme="minorHAnsi" w:cstheme="minorBidi"/>
            <w:sz w:val="22"/>
            <w:szCs w:val="22"/>
            <w:lang w:val="en-US" w:eastAsia="en-US"/>
          </w:rPr>
          <w:tab/>
        </w:r>
        <w:r w:rsidR="00B357EF" w:rsidRPr="009129AF">
          <w:rPr>
            <w:rStyle w:val="Hyperlink"/>
          </w:rPr>
          <w:t>Confidentialité</w:t>
        </w:r>
        <w:r w:rsidR="00B357EF">
          <w:rPr>
            <w:webHidden/>
          </w:rPr>
          <w:tab/>
        </w:r>
        <w:r w:rsidR="00B357EF">
          <w:rPr>
            <w:webHidden/>
          </w:rPr>
          <w:fldChar w:fldCharType="begin"/>
        </w:r>
        <w:r w:rsidR="00B357EF">
          <w:rPr>
            <w:webHidden/>
          </w:rPr>
          <w:instrText xml:space="preserve"> PAGEREF _Toc138324136 \h </w:instrText>
        </w:r>
        <w:r w:rsidR="00B357EF">
          <w:rPr>
            <w:webHidden/>
          </w:rPr>
        </w:r>
        <w:r w:rsidR="00B357EF">
          <w:rPr>
            <w:webHidden/>
          </w:rPr>
          <w:fldChar w:fldCharType="separate"/>
        </w:r>
        <w:r w:rsidR="00B357EF">
          <w:rPr>
            <w:webHidden/>
          </w:rPr>
          <w:t>31</w:t>
        </w:r>
        <w:r w:rsidR="00B357EF">
          <w:rPr>
            <w:webHidden/>
          </w:rPr>
          <w:fldChar w:fldCharType="end"/>
        </w:r>
      </w:hyperlink>
    </w:p>
    <w:p w14:paraId="2F55AD73" w14:textId="42C01132" w:rsidR="00B357EF" w:rsidRDefault="007B5FA6">
      <w:pPr>
        <w:pStyle w:val="TOC2"/>
        <w:rPr>
          <w:rFonts w:asciiTheme="minorHAnsi" w:eastAsiaTheme="minorEastAsia" w:hAnsiTheme="minorHAnsi" w:cstheme="minorBidi"/>
          <w:sz w:val="22"/>
          <w:szCs w:val="22"/>
          <w:lang w:val="en-US" w:eastAsia="en-US"/>
        </w:rPr>
      </w:pPr>
      <w:hyperlink w:anchor="_Toc138324137" w:history="1">
        <w:r w:rsidR="00B357EF" w:rsidRPr="009129AF">
          <w:rPr>
            <w:rStyle w:val="Hyperlink"/>
          </w:rPr>
          <w:t>41.</w:t>
        </w:r>
        <w:r w:rsidR="00B357EF">
          <w:rPr>
            <w:rFonts w:asciiTheme="minorHAnsi" w:eastAsiaTheme="minorEastAsia" w:hAnsiTheme="minorHAnsi" w:cstheme="minorBidi"/>
            <w:sz w:val="22"/>
            <w:szCs w:val="22"/>
            <w:lang w:val="en-US" w:eastAsia="en-US"/>
          </w:rPr>
          <w:tab/>
        </w:r>
        <w:r w:rsidR="00B357EF" w:rsidRPr="009129AF">
          <w:rPr>
            <w:rStyle w:val="Hyperlink"/>
          </w:rPr>
          <w:t>Éclaircissements concernant les Propositions</w:t>
        </w:r>
        <w:r w:rsidR="00B357EF">
          <w:rPr>
            <w:webHidden/>
          </w:rPr>
          <w:tab/>
        </w:r>
        <w:r w:rsidR="00B357EF">
          <w:rPr>
            <w:webHidden/>
          </w:rPr>
          <w:fldChar w:fldCharType="begin"/>
        </w:r>
        <w:r w:rsidR="00B357EF">
          <w:rPr>
            <w:webHidden/>
          </w:rPr>
          <w:instrText xml:space="preserve"> PAGEREF _Toc138324137 \h </w:instrText>
        </w:r>
        <w:r w:rsidR="00B357EF">
          <w:rPr>
            <w:webHidden/>
          </w:rPr>
        </w:r>
        <w:r w:rsidR="00B357EF">
          <w:rPr>
            <w:webHidden/>
          </w:rPr>
          <w:fldChar w:fldCharType="separate"/>
        </w:r>
        <w:r w:rsidR="00B357EF">
          <w:rPr>
            <w:webHidden/>
          </w:rPr>
          <w:t>31</w:t>
        </w:r>
        <w:r w:rsidR="00B357EF">
          <w:rPr>
            <w:webHidden/>
          </w:rPr>
          <w:fldChar w:fldCharType="end"/>
        </w:r>
      </w:hyperlink>
    </w:p>
    <w:p w14:paraId="04EBCF73" w14:textId="20EA3F21" w:rsidR="00B357EF" w:rsidRDefault="007B5FA6">
      <w:pPr>
        <w:pStyle w:val="TOC2"/>
        <w:rPr>
          <w:rFonts w:asciiTheme="minorHAnsi" w:eastAsiaTheme="minorEastAsia" w:hAnsiTheme="minorHAnsi" w:cstheme="minorBidi"/>
          <w:sz w:val="22"/>
          <w:szCs w:val="22"/>
          <w:lang w:val="en-US" w:eastAsia="en-US"/>
        </w:rPr>
      </w:pPr>
      <w:hyperlink w:anchor="_Toc138324138" w:history="1">
        <w:r w:rsidR="00B357EF" w:rsidRPr="009129AF">
          <w:rPr>
            <w:rStyle w:val="Hyperlink"/>
          </w:rPr>
          <w:t>42.</w:t>
        </w:r>
        <w:r w:rsidR="00B357EF">
          <w:rPr>
            <w:rFonts w:asciiTheme="minorHAnsi" w:eastAsiaTheme="minorEastAsia" w:hAnsiTheme="minorHAnsi" w:cstheme="minorBidi"/>
            <w:sz w:val="22"/>
            <w:szCs w:val="22"/>
            <w:lang w:val="en-US" w:eastAsia="en-US"/>
          </w:rPr>
          <w:tab/>
        </w:r>
        <w:r w:rsidR="00B357EF" w:rsidRPr="009129AF">
          <w:rPr>
            <w:rStyle w:val="Hyperlink"/>
          </w:rPr>
          <w:t>Détermination de la Conformité des Parties techniques</w:t>
        </w:r>
        <w:r w:rsidR="00B357EF">
          <w:rPr>
            <w:webHidden/>
          </w:rPr>
          <w:tab/>
        </w:r>
        <w:r w:rsidR="00B357EF">
          <w:rPr>
            <w:webHidden/>
          </w:rPr>
          <w:fldChar w:fldCharType="begin"/>
        </w:r>
        <w:r w:rsidR="00B357EF">
          <w:rPr>
            <w:webHidden/>
          </w:rPr>
          <w:instrText xml:space="preserve"> PAGEREF _Toc138324138 \h </w:instrText>
        </w:r>
        <w:r w:rsidR="00B357EF">
          <w:rPr>
            <w:webHidden/>
          </w:rPr>
        </w:r>
        <w:r w:rsidR="00B357EF">
          <w:rPr>
            <w:webHidden/>
          </w:rPr>
          <w:fldChar w:fldCharType="separate"/>
        </w:r>
        <w:r w:rsidR="00B357EF">
          <w:rPr>
            <w:webHidden/>
          </w:rPr>
          <w:t>31</w:t>
        </w:r>
        <w:r w:rsidR="00B357EF">
          <w:rPr>
            <w:webHidden/>
          </w:rPr>
          <w:fldChar w:fldCharType="end"/>
        </w:r>
      </w:hyperlink>
    </w:p>
    <w:p w14:paraId="65822ADE" w14:textId="642B0444" w:rsidR="00B357EF" w:rsidRDefault="007B5FA6">
      <w:pPr>
        <w:pStyle w:val="TOC2"/>
        <w:rPr>
          <w:rFonts w:asciiTheme="minorHAnsi" w:eastAsiaTheme="minorEastAsia" w:hAnsiTheme="minorHAnsi" w:cstheme="minorBidi"/>
          <w:sz w:val="22"/>
          <w:szCs w:val="22"/>
          <w:lang w:val="en-US" w:eastAsia="en-US"/>
        </w:rPr>
      </w:pPr>
      <w:hyperlink w:anchor="_Toc138324139" w:history="1">
        <w:r w:rsidR="00B357EF" w:rsidRPr="009129AF">
          <w:rPr>
            <w:rStyle w:val="Hyperlink"/>
          </w:rPr>
          <w:t>43.</w:t>
        </w:r>
        <w:r w:rsidR="00B357EF">
          <w:rPr>
            <w:rFonts w:asciiTheme="minorHAnsi" w:eastAsiaTheme="minorEastAsia" w:hAnsiTheme="minorHAnsi" w:cstheme="minorBidi"/>
            <w:sz w:val="22"/>
            <w:szCs w:val="22"/>
            <w:lang w:val="en-US" w:eastAsia="en-US"/>
          </w:rPr>
          <w:tab/>
        </w:r>
        <w:r w:rsidR="00B357EF" w:rsidRPr="009129AF">
          <w:rPr>
            <w:rStyle w:val="Hyperlink"/>
          </w:rPr>
          <w:t>Evaluation des Propositions techniques</w:t>
        </w:r>
        <w:r w:rsidR="00B357EF">
          <w:rPr>
            <w:webHidden/>
          </w:rPr>
          <w:tab/>
        </w:r>
        <w:r w:rsidR="00B357EF">
          <w:rPr>
            <w:webHidden/>
          </w:rPr>
          <w:fldChar w:fldCharType="begin"/>
        </w:r>
        <w:r w:rsidR="00B357EF">
          <w:rPr>
            <w:webHidden/>
          </w:rPr>
          <w:instrText xml:space="preserve"> PAGEREF _Toc138324139 \h </w:instrText>
        </w:r>
        <w:r w:rsidR="00B357EF">
          <w:rPr>
            <w:webHidden/>
          </w:rPr>
        </w:r>
        <w:r w:rsidR="00B357EF">
          <w:rPr>
            <w:webHidden/>
          </w:rPr>
          <w:fldChar w:fldCharType="separate"/>
        </w:r>
        <w:r w:rsidR="00B357EF">
          <w:rPr>
            <w:webHidden/>
          </w:rPr>
          <w:t>32</w:t>
        </w:r>
        <w:r w:rsidR="00B357EF">
          <w:rPr>
            <w:webHidden/>
          </w:rPr>
          <w:fldChar w:fldCharType="end"/>
        </w:r>
      </w:hyperlink>
    </w:p>
    <w:p w14:paraId="4DB37A6A" w14:textId="0271D932" w:rsidR="00B357EF" w:rsidRDefault="007B5FA6">
      <w:pPr>
        <w:pStyle w:val="TOC2"/>
        <w:rPr>
          <w:rFonts w:asciiTheme="minorHAnsi" w:eastAsiaTheme="minorEastAsia" w:hAnsiTheme="minorHAnsi" w:cstheme="minorBidi"/>
          <w:sz w:val="22"/>
          <w:szCs w:val="22"/>
          <w:lang w:val="en-US" w:eastAsia="en-US"/>
        </w:rPr>
      </w:pPr>
      <w:hyperlink w:anchor="_Toc138324140" w:history="1">
        <w:r w:rsidR="00B357EF" w:rsidRPr="009129AF">
          <w:rPr>
            <w:rStyle w:val="Hyperlink"/>
          </w:rPr>
          <w:t>44.</w:t>
        </w:r>
        <w:r w:rsidR="00B357EF">
          <w:rPr>
            <w:rFonts w:asciiTheme="minorHAnsi" w:eastAsiaTheme="minorEastAsia" w:hAnsiTheme="minorHAnsi" w:cstheme="minorBidi"/>
            <w:sz w:val="22"/>
            <w:szCs w:val="22"/>
            <w:lang w:val="en-US" w:eastAsia="en-US"/>
          </w:rPr>
          <w:tab/>
        </w:r>
        <w:r w:rsidR="00B357EF" w:rsidRPr="009129AF">
          <w:rPr>
            <w:rStyle w:val="Hyperlink"/>
          </w:rPr>
          <w:t>Notification de l’évaluation des Parties techniques</w:t>
        </w:r>
        <w:r w:rsidR="00B357EF">
          <w:rPr>
            <w:webHidden/>
          </w:rPr>
          <w:tab/>
        </w:r>
        <w:r w:rsidR="00B357EF">
          <w:rPr>
            <w:webHidden/>
          </w:rPr>
          <w:fldChar w:fldCharType="begin"/>
        </w:r>
        <w:r w:rsidR="00B357EF">
          <w:rPr>
            <w:webHidden/>
          </w:rPr>
          <w:instrText xml:space="preserve"> PAGEREF _Toc138324140 \h </w:instrText>
        </w:r>
        <w:r w:rsidR="00B357EF">
          <w:rPr>
            <w:webHidden/>
          </w:rPr>
        </w:r>
        <w:r w:rsidR="00B357EF">
          <w:rPr>
            <w:webHidden/>
          </w:rPr>
          <w:fldChar w:fldCharType="separate"/>
        </w:r>
        <w:r w:rsidR="00B357EF">
          <w:rPr>
            <w:webHidden/>
          </w:rPr>
          <w:t>32</w:t>
        </w:r>
        <w:r w:rsidR="00B357EF">
          <w:rPr>
            <w:webHidden/>
          </w:rPr>
          <w:fldChar w:fldCharType="end"/>
        </w:r>
      </w:hyperlink>
    </w:p>
    <w:p w14:paraId="796C0055" w14:textId="499A2CEA"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41" w:history="1">
        <w:r w:rsidR="00B357EF" w:rsidRPr="009129AF">
          <w:rPr>
            <w:rStyle w:val="Hyperlink"/>
            <w:rFonts w:ascii="Times New Roman" w:hAnsi="Times New Roman"/>
            <w:noProof/>
          </w:rPr>
          <w:t>K. Deuxième Etape - Ouverture des Parties financières</w:t>
        </w:r>
        <w:r w:rsidR="00B357EF">
          <w:rPr>
            <w:noProof/>
            <w:webHidden/>
          </w:rPr>
          <w:tab/>
        </w:r>
        <w:r w:rsidR="00B357EF">
          <w:rPr>
            <w:noProof/>
            <w:webHidden/>
          </w:rPr>
          <w:fldChar w:fldCharType="begin"/>
        </w:r>
        <w:r w:rsidR="00B357EF">
          <w:rPr>
            <w:noProof/>
            <w:webHidden/>
          </w:rPr>
          <w:instrText xml:space="preserve"> PAGEREF _Toc138324141 \h </w:instrText>
        </w:r>
        <w:r w:rsidR="00B357EF">
          <w:rPr>
            <w:noProof/>
            <w:webHidden/>
          </w:rPr>
        </w:r>
        <w:r w:rsidR="00B357EF">
          <w:rPr>
            <w:noProof/>
            <w:webHidden/>
          </w:rPr>
          <w:fldChar w:fldCharType="separate"/>
        </w:r>
        <w:r w:rsidR="00B357EF">
          <w:rPr>
            <w:noProof/>
            <w:webHidden/>
          </w:rPr>
          <w:t>33</w:t>
        </w:r>
        <w:r w:rsidR="00B357EF">
          <w:rPr>
            <w:noProof/>
            <w:webHidden/>
          </w:rPr>
          <w:fldChar w:fldCharType="end"/>
        </w:r>
      </w:hyperlink>
    </w:p>
    <w:p w14:paraId="3F55B630" w14:textId="4765ECB8" w:rsidR="00B357EF" w:rsidRDefault="007B5FA6">
      <w:pPr>
        <w:pStyle w:val="TOC2"/>
        <w:rPr>
          <w:rFonts w:asciiTheme="minorHAnsi" w:eastAsiaTheme="minorEastAsia" w:hAnsiTheme="minorHAnsi" w:cstheme="minorBidi"/>
          <w:sz w:val="22"/>
          <w:szCs w:val="22"/>
          <w:lang w:val="en-US" w:eastAsia="en-US"/>
        </w:rPr>
      </w:pPr>
      <w:hyperlink w:anchor="_Toc138324142" w:history="1">
        <w:r w:rsidR="00B357EF" w:rsidRPr="009129AF">
          <w:rPr>
            <w:rStyle w:val="Hyperlink"/>
          </w:rPr>
          <w:t>45.</w:t>
        </w:r>
        <w:r w:rsidR="00B357EF">
          <w:rPr>
            <w:rFonts w:asciiTheme="minorHAnsi" w:eastAsiaTheme="minorEastAsia" w:hAnsiTheme="minorHAnsi" w:cstheme="minorBidi"/>
            <w:sz w:val="22"/>
            <w:szCs w:val="22"/>
            <w:lang w:val="en-US" w:eastAsia="en-US"/>
          </w:rPr>
          <w:tab/>
        </w:r>
        <w:r w:rsidR="00B357EF" w:rsidRPr="009129AF">
          <w:rPr>
            <w:rStyle w:val="Hyperlink"/>
          </w:rPr>
          <w:t>Ouverture publique des Parties financières lorsque MOF ou négociations ne sont pas applicables</w:t>
        </w:r>
        <w:r w:rsidR="00B357EF">
          <w:rPr>
            <w:webHidden/>
          </w:rPr>
          <w:tab/>
        </w:r>
        <w:r w:rsidR="00B357EF">
          <w:rPr>
            <w:webHidden/>
          </w:rPr>
          <w:fldChar w:fldCharType="begin"/>
        </w:r>
        <w:r w:rsidR="00B357EF">
          <w:rPr>
            <w:webHidden/>
          </w:rPr>
          <w:instrText xml:space="preserve"> PAGEREF _Toc138324142 \h </w:instrText>
        </w:r>
        <w:r w:rsidR="00B357EF">
          <w:rPr>
            <w:webHidden/>
          </w:rPr>
        </w:r>
        <w:r w:rsidR="00B357EF">
          <w:rPr>
            <w:webHidden/>
          </w:rPr>
          <w:fldChar w:fldCharType="separate"/>
        </w:r>
        <w:r w:rsidR="00B357EF">
          <w:rPr>
            <w:webHidden/>
          </w:rPr>
          <w:t>33</w:t>
        </w:r>
        <w:r w:rsidR="00B357EF">
          <w:rPr>
            <w:webHidden/>
          </w:rPr>
          <w:fldChar w:fldCharType="end"/>
        </w:r>
      </w:hyperlink>
    </w:p>
    <w:p w14:paraId="563B2C46" w14:textId="65125528" w:rsidR="00B357EF" w:rsidRDefault="007B5FA6">
      <w:pPr>
        <w:pStyle w:val="TOC2"/>
        <w:rPr>
          <w:rFonts w:asciiTheme="minorHAnsi" w:eastAsiaTheme="minorEastAsia" w:hAnsiTheme="minorHAnsi" w:cstheme="minorBidi"/>
          <w:sz w:val="22"/>
          <w:szCs w:val="22"/>
          <w:lang w:val="en-US" w:eastAsia="en-US"/>
        </w:rPr>
      </w:pPr>
      <w:hyperlink w:anchor="_Toc138324143" w:history="1">
        <w:r w:rsidR="00B357EF" w:rsidRPr="009129AF">
          <w:rPr>
            <w:rStyle w:val="Hyperlink"/>
          </w:rPr>
          <w:t>46.</w:t>
        </w:r>
        <w:r w:rsidR="00B357EF">
          <w:rPr>
            <w:rFonts w:asciiTheme="minorHAnsi" w:eastAsiaTheme="minorEastAsia" w:hAnsiTheme="minorHAnsi" w:cstheme="minorBidi"/>
            <w:sz w:val="22"/>
            <w:szCs w:val="22"/>
            <w:lang w:val="en-US" w:eastAsia="en-US"/>
          </w:rPr>
          <w:tab/>
        </w:r>
        <w:r w:rsidR="00B357EF" w:rsidRPr="009129AF">
          <w:rPr>
            <w:rStyle w:val="Hyperlink"/>
          </w:rPr>
          <w:t>Ouverture des Parties financières lorsque MOF ou négociations sont applicables</w:t>
        </w:r>
        <w:r w:rsidR="00B357EF">
          <w:rPr>
            <w:webHidden/>
          </w:rPr>
          <w:tab/>
        </w:r>
        <w:r w:rsidR="00B357EF">
          <w:rPr>
            <w:webHidden/>
          </w:rPr>
          <w:fldChar w:fldCharType="begin"/>
        </w:r>
        <w:r w:rsidR="00B357EF">
          <w:rPr>
            <w:webHidden/>
          </w:rPr>
          <w:instrText xml:space="preserve"> PAGEREF _Toc138324143 \h </w:instrText>
        </w:r>
        <w:r w:rsidR="00B357EF">
          <w:rPr>
            <w:webHidden/>
          </w:rPr>
        </w:r>
        <w:r w:rsidR="00B357EF">
          <w:rPr>
            <w:webHidden/>
          </w:rPr>
          <w:fldChar w:fldCharType="separate"/>
        </w:r>
        <w:r w:rsidR="00B357EF">
          <w:rPr>
            <w:webHidden/>
          </w:rPr>
          <w:t>34</w:t>
        </w:r>
        <w:r w:rsidR="00B357EF">
          <w:rPr>
            <w:webHidden/>
          </w:rPr>
          <w:fldChar w:fldCharType="end"/>
        </w:r>
      </w:hyperlink>
    </w:p>
    <w:p w14:paraId="371E554B" w14:textId="58F2BF94"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44" w:history="1">
        <w:r w:rsidR="00B357EF" w:rsidRPr="009129AF">
          <w:rPr>
            <w:rStyle w:val="Hyperlink"/>
            <w:rFonts w:ascii="Times New Roman" w:hAnsi="Times New Roman"/>
            <w:noProof/>
          </w:rPr>
          <w:t>L. Deuxième Etape - Evaluation des Parties financières</w:t>
        </w:r>
        <w:r w:rsidR="00B357EF">
          <w:rPr>
            <w:noProof/>
            <w:webHidden/>
          </w:rPr>
          <w:tab/>
        </w:r>
        <w:r w:rsidR="00B357EF">
          <w:rPr>
            <w:noProof/>
            <w:webHidden/>
          </w:rPr>
          <w:fldChar w:fldCharType="begin"/>
        </w:r>
        <w:r w:rsidR="00B357EF">
          <w:rPr>
            <w:noProof/>
            <w:webHidden/>
          </w:rPr>
          <w:instrText xml:space="preserve"> PAGEREF _Toc138324144 \h </w:instrText>
        </w:r>
        <w:r w:rsidR="00B357EF">
          <w:rPr>
            <w:noProof/>
            <w:webHidden/>
          </w:rPr>
        </w:r>
        <w:r w:rsidR="00B357EF">
          <w:rPr>
            <w:noProof/>
            <w:webHidden/>
          </w:rPr>
          <w:fldChar w:fldCharType="separate"/>
        </w:r>
        <w:r w:rsidR="00B357EF">
          <w:rPr>
            <w:noProof/>
            <w:webHidden/>
          </w:rPr>
          <w:t>34</w:t>
        </w:r>
        <w:r w:rsidR="00B357EF">
          <w:rPr>
            <w:noProof/>
            <w:webHidden/>
          </w:rPr>
          <w:fldChar w:fldCharType="end"/>
        </w:r>
      </w:hyperlink>
    </w:p>
    <w:p w14:paraId="21BAEC40" w14:textId="0E494215" w:rsidR="00B357EF" w:rsidRDefault="007B5FA6">
      <w:pPr>
        <w:pStyle w:val="TOC2"/>
        <w:rPr>
          <w:rFonts w:asciiTheme="minorHAnsi" w:eastAsiaTheme="minorEastAsia" w:hAnsiTheme="minorHAnsi" w:cstheme="minorBidi"/>
          <w:sz w:val="22"/>
          <w:szCs w:val="22"/>
          <w:lang w:val="en-US" w:eastAsia="en-US"/>
        </w:rPr>
      </w:pPr>
      <w:hyperlink w:anchor="_Toc138324145" w:history="1">
        <w:r w:rsidR="00B357EF" w:rsidRPr="009129AF">
          <w:rPr>
            <w:rStyle w:val="Hyperlink"/>
          </w:rPr>
          <w:t>47.</w:t>
        </w:r>
        <w:r w:rsidR="00B357EF">
          <w:rPr>
            <w:rFonts w:asciiTheme="minorHAnsi" w:eastAsiaTheme="minorEastAsia" w:hAnsiTheme="minorHAnsi" w:cstheme="minorBidi"/>
            <w:sz w:val="22"/>
            <w:szCs w:val="22"/>
            <w:lang w:val="en-US" w:eastAsia="en-US"/>
          </w:rPr>
          <w:tab/>
        </w:r>
        <w:r w:rsidR="00B357EF" w:rsidRPr="009129AF">
          <w:rPr>
            <w:rStyle w:val="Hyperlink"/>
          </w:rPr>
          <w:t>Non-conformité, mineures</w:t>
        </w:r>
        <w:r w:rsidR="00B357EF">
          <w:rPr>
            <w:webHidden/>
          </w:rPr>
          <w:tab/>
        </w:r>
        <w:r w:rsidR="00B357EF">
          <w:rPr>
            <w:webHidden/>
          </w:rPr>
          <w:fldChar w:fldCharType="begin"/>
        </w:r>
        <w:r w:rsidR="00B357EF">
          <w:rPr>
            <w:webHidden/>
          </w:rPr>
          <w:instrText xml:space="preserve"> PAGEREF _Toc138324145 \h </w:instrText>
        </w:r>
        <w:r w:rsidR="00B357EF">
          <w:rPr>
            <w:webHidden/>
          </w:rPr>
        </w:r>
        <w:r w:rsidR="00B357EF">
          <w:rPr>
            <w:webHidden/>
          </w:rPr>
          <w:fldChar w:fldCharType="separate"/>
        </w:r>
        <w:r w:rsidR="00B357EF">
          <w:rPr>
            <w:webHidden/>
          </w:rPr>
          <w:t>34</w:t>
        </w:r>
        <w:r w:rsidR="00B357EF">
          <w:rPr>
            <w:webHidden/>
          </w:rPr>
          <w:fldChar w:fldCharType="end"/>
        </w:r>
      </w:hyperlink>
    </w:p>
    <w:p w14:paraId="1B060A1A" w14:textId="5A5F23D8" w:rsidR="00B357EF" w:rsidRDefault="007B5FA6">
      <w:pPr>
        <w:pStyle w:val="TOC2"/>
        <w:rPr>
          <w:rFonts w:asciiTheme="minorHAnsi" w:eastAsiaTheme="minorEastAsia" w:hAnsiTheme="minorHAnsi" w:cstheme="minorBidi"/>
          <w:sz w:val="22"/>
          <w:szCs w:val="22"/>
          <w:lang w:val="en-US" w:eastAsia="en-US"/>
        </w:rPr>
      </w:pPr>
      <w:hyperlink w:anchor="_Toc138324146" w:history="1">
        <w:r w:rsidR="00B357EF" w:rsidRPr="009129AF">
          <w:rPr>
            <w:rStyle w:val="Hyperlink"/>
          </w:rPr>
          <w:t>48.</w:t>
        </w:r>
        <w:r w:rsidR="00B357EF">
          <w:rPr>
            <w:rFonts w:asciiTheme="minorHAnsi" w:eastAsiaTheme="minorEastAsia" w:hAnsiTheme="minorHAnsi" w:cstheme="minorBidi"/>
            <w:sz w:val="22"/>
            <w:szCs w:val="22"/>
            <w:lang w:val="en-US" w:eastAsia="en-US"/>
          </w:rPr>
          <w:tab/>
        </w:r>
        <w:r w:rsidR="00B357EF" w:rsidRPr="009129AF">
          <w:rPr>
            <w:rStyle w:val="Hyperlink"/>
          </w:rPr>
          <w:t>Correction des erreurs arithmétiques</w:t>
        </w:r>
        <w:r w:rsidR="00B357EF">
          <w:rPr>
            <w:webHidden/>
          </w:rPr>
          <w:tab/>
        </w:r>
        <w:r w:rsidR="00B357EF">
          <w:rPr>
            <w:webHidden/>
          </w:rPr>
          <w:fldChar w:fldCharType="begin"/>
        </w:r>
        <w:r w:rsidR="00B357EF">
          <w:rPr>
            <w:webHidden/>
          </w:rPr>
          <w:instrText xml:space="preserve"> PAGEREF _Toc138324146 \h </w:instrText>
        </w:r>
        <w:r w:rsidR="00B357EF">
          <w:rPr>
            <w:webHidden/>
          </w:rPr>
        </w:r>
        <w:r w:rsidR="00B357EF">
          <w:rPr>
            <w:webHidden/>
          </w:rPr>
          <w:fldChar w:fldCharType="separate"/>
        </w:r>
        <w:r w:rsidR="00B357EF">
          <w:rPr>
            <w:webHidden/>
          </w:rPr>
          <w:t>35</w:t>
        </w:r>
        <w:r w:rsidR="00B357EF">
          <w:rPr>
            <w:webHidden/>
          </w:rPr>
          <w:fldChar w:fldCharType="end"/>
        </w:r>
      </w:hyperlink>
    </w:p>
    <w:p w14:paraId="51BE396C" w14:textId="175A129E" w:rsidR="00B357EF" w:rsidRDefault="007B5FA6">
      <w:pPr>
        <w:pStyle w:val="TOC2"/>
        <w:rPr>
          <w:rFonts w:asciiTheme="minorHAnsi" w:eastAsiaTheme="minorEastAsia" w:hAnsiTheme="minorHAnsi" w:cstheme="minorBidi"/>
          <w:sz w:val="22"/>
          <w:szCs w:val="22"/>
          <w:lang w:val="en-US" w:eastAsia="en-US"/>
        </w:rPr>
      </w:pPr>
      <w:hyperlink w:anchor="_Toc138324147" w:history="1">
        <w:r w:rsidR="00B357EF" w:rsidRPr="009129AF">
          <w:rPr>
            <w:rStyle w:val="Hyperlink"/>
          </w:rPr>
          <w:t>49.</w:t>
        </w:r>
        <w:r w:rsidR="00B357EF">
          <w:rPr>
            <w:rFonts w:asciiTheme="minorHAnsi" w:eastAsiaTheme="minorEastAsia" w:hAnsiTheme="minorHAnsi" w:cstheme="minorBidi"/>
            <w:sz w:val="22"/>
            <w:szCs w:val="22"/>
            <w:lang w:val="en-US" w:eastAsia="en-US"/>
          </w:rPr>
          <w:tab/>
        </w:r>
        <w:r w:rsidR="00B357EF" w:rsidRPr="009129AF">
          <w:rPr>
            <w:rStyle w:val="Hyperlink"/>
          </w:rPr>
          <w:t>Conversion en une seule monnaie</w:t>
        </w:r>
        <w:r w:rsidR="00B357EF">
          <w:rPr>
            <w:webHidden/>
          </w:rPr>
          <w:tab/>
        </w:r>
        <w:r w:rsidR="00B357EF">
          <w:rPr>
            <w:webHidden/>
          </w:rPr>
          <w:fldChar w:fldCharType="begin"/>
        </w:r>
        <w:r w:rsidR="00B357EF">
          <w:rPr>
            <w:webHidden/>
          </w:rPr>
          <w:instrText xml:space="preserve"> PAGEREF _Toc138324147 \h </w:instrText>
        </w:r>
        <w:r w:rsidR="00B357EF">
          <w:rPr>
            <w:webHidden/>
          </w:rPr>
        </w:r>
        <w:r w:rsidR="00B357EF">
          <w:rPr>
            <w:webHidden/>
          </w:rPr>
          <w:fldChar w:fldCharType="separate"/>
        </w:r>
        <w:r w:rsidR="00B357EF">
          <w:rPr>
            <w:webHidden/>
          </w:rPr>
          <w:t>35</w:t>
        </w:r>
        <w:r w:rsidR="00B357EF">
          <w:rPr>
            <w:webHidden/>
          </w:rPr>
          <w:fldChar w:fldCharType="end"/>
        </w:r>
      </w:hyperlink>
    </w:p>
    <w:p w14:paraId="09ADC3FF" w14:textId="2BFE34C0" w:rsidR="00B357EF" w:rsidRDefault="007B5FA6">
      <w:pPr>
        <w:pStyle w:val="TOC2"/>
        <w:rPr>
          <w:rFonts w:asciiTheme="minorHAnsi" w:eastAsiaTheme="minorEastAsia" w:hAnsiTheme="minorHAnsi" w:cstheme="minorBidi"/>
          <w:sz w:val="22"/>
          <w:szCs w:val="22"/>
          <w:lang w:val="en-US" w:eastAsia="en-US"/>
        </w:rPr>
      </w:pPr>
      <w:hyperlink w:anchor="_Toc138324148" w:history="1">
        <w:r w:rsidR="00B357EF" w:rsidRPr="009129AF">
          <w:rPr>
            <w:rStyle w:val="Hyperlink"/>
          </w:rPr>
          <w:t>50.</w:t>
        </w:r>
        <w:r w:rsidR="00B357EF">
          <w:rPr>
            <w:rFonts w:asciiTheme="minorHAnsi" w:eastAsiaTheme="minorEastAsia" w:hAnsiTheme="minorHAnsi" w:cstheme="minorBidi"/>
            <w:sz w:val="22"/>
            <w:szCs w:val="22"/>
            <w:lang w:val="en-US" w:eastAsia="en-US"/>
          </w:rPr>
          <w:tab/>
        </w:r>
        <w:r w:rsidR="00B357EF" w:rsidRPr="009129AF">
          <w:rPr>
            <w:rStyle w:val="Hyperlink"/>
          </w:rPr>
          <w:t>Marge de préférence</w:t>
        </w:r>
        <w:r w:rsidR="00B357EF">
          <w:rPr>
            <w:webHidden/>
          </w:rPr>
          <w:tab/>
        </w:r>
        <w:r w:rsidR="00B357EF">
          <w:rPr>
            <w:webHidden/>
          </w:rPr>
          <w:fldChar w:fldCharType="begin"/>
        </w:r>
        <w:r w:rsidR="00B357EF">
          <w:rPr>
            <w:webHidden/>
          </w:rPr>
          <w:instrText xml:space="preserve"> PAGEREF _Toc138324148 \h </w:instrText>
        </w:r>
        <w:r w:rsidR="00B357EF">
          <w:rPr>
            <w:webHidden/>
          </w:rPr>
        </w:r>
        <w:r w:rsidR="00B357EF">
          <w:rPr>
            <w:webHidden/>
          </w:rPr>
          <w:fldChar w:fldCharType="separate"/>
        </w:r>
        <w:r w:rsidR="00B357EF">
          <w:rPr>
            <w:webHidden/>
          </w:rPr>
          <w:t>35</w:t>
        </w:r>
        <w:r w:rsidR="00B357EF">
          <w:rPr>
            <w:webHidden/>
          </w:rPr>
          <w:fldChar w:fldCharType="end"/>
        </w:r>
      </w:hyperlink>
    </w:p>
    <w:p w14:paraId="6A44C65B" w14:textId="0494CEFF" w:rsidR="00B357EF" w:rsidRDefault="007B5FA6">
      <w:pPr>
        <w:pStyle w:val="TOC2"/>
        <w:rPr>
          <w:rFonts w:asciiTheme="minorHAnsi" w:eastAsiaTheme="minorEastAsia" w:hAnsiTheme="minorHAnsi" w:cstheme="minorBidi"/>
          <w:sz w:val="22"/>
          <w:szCs w:val="22"/>
          <w:lang w:val="en-US" w:eastAsia="en-US"/>
        </w:rPr>
      </w:pPr>
      <w:hyperlink w:anchor="_Toc138324149" w:history="1">
        <w:r w:rsidR="00B357EF" w:rsidRPr="009129AF">
          <w:rPr>
            <w:rStyle w:val="Hyperlink"/>
          </w:rPr>
          <w:t>51.</w:t>
        </w:r>
        <w:r w:rsidR="00B357EF">
          <w:rPr>
            <w:rFonts w:asciiTheme="minorHAnsi" w:eastAsiaTheme="minorEastAsia" w:hAnsiTheme="minorHAnsi" w:cstheme="minorBidi"/>
            <w:sz w:val="22"/>
            <w:szCs w:val="22"/>
            <w:lang w:val="en-US" w:eastAsia="en-US"/>
          </w:rPr>
          <w:tab/>
        </w:r>
        <w:r w:rsidR="00B357EF" w:rsidRPr="009129AF">
          <w:rPr>
            <w:rStyle w:val="Hyperlink"/>
          </w:rPr>
          <w:t>Évaluation des propositions financières</w:t>
        </w:r>
        <w:r w:rsidR="00B357EF">
          <w:rPr>
            <w:webHidden/>
          </w:rPr>
          <w:tab/>
        </w:r>
        <w:r w:rsidR="00B357EF">
          <w:rPr>
            <w:webHidden/>
          </w:rPr>
          <w:fldChar w:fldCharType="begin"/>
        </w:r>
        <w:r w:rsidR="00B357EF">
          <w:rPr>
            <w:webHidden/>
          </w:rPr>
          <w:instrText xml:space="preserve"> PAGEREF _Toc138324149 \h </w:instrText>
        </w:r>
        <w:r w:rsidR="00B357EF">
          <w:rPr>
            <w:webHidden/>
          </w:rPr>
        </w:r>
        <w:r w:rsidR="00B357EF">
          <w:rPr>
            <w:webHidden/>
          </w:rPr>
          <w:fldChar w:fldCharType="separate"/>
        </w:r>
        <w:r w:rsidR="00B357EF">
          <w:rPr>
            <w:webHidden/>
          </w:rPr>
          <w:t>35</w:t>
        </w:r>
        <w:r w:rsidR="00B357EF">
          <w:rPr>
            <w:webHidden/>
          </w:rPr>
          <w:fldChar w:fldCharType="end"/>
        </w:r>
      </w:hyperlink>
    </w:p>
    <w:p w14:paraId="6B7A7E27" w14:textId="6FC05281" w:rsidR="00B357EF" w:rsidRDefault="007B5FA6">
      <w:pPr>
        <w:pStyle w:val="TOC2"/>
        <w:rPr>
          <w:rFonts w:asciiTheme="minorHAnsi" w:eastAsiaTheme="minorEastAsia" w:hAnsiTheme="minorHAnsi" w:cstheme="minorBidi"/>
          <w:sz w:val="22"/>
          <w:szCs w:val="22"/>
          <w:lang w:val="en-US" w:eastAsia="en-US"/>
        </w:rPr>
      </w:pPr>
      <w:hyperlink w:anchor="_Toc138324150" w:history="1">
        <w:r w:rsidR="00B357EF" w:rsidRPr="009129AF">
          <w:rPr>
            <w:rStyle w:val="Hyperlink"/>
          </w:rPr>
          <w:t>52.</w:t>
        </w:r>
        <w:r w:rsidR="00B357EF">
          <w:rPr>
            <w:rFonts w:asciiTheme="minorHAnsi" w:eastAsiaTheme="minorEastAsia" w:hAnsiTheme="minorHAnsi" w:cstheme="minorBidi"/>
            <w:sz w:val="22"/>
            <w:szCs w:val="22"/>
            <w:lang w:val="en-US" w:eastAsia="en-US"/>
          </w:rPr>
          <w:tab/>
        </w:r>
        <w:r w:rsidR="00B357EF" w:rsidRPr="009129AF">
          <w:rPr>
            <w:rStyle w:val="Hyperlink"/>
          </w:rPr>
          <w:t>Proposition anormalement basse</w:t>
        </w:r>
        <w:r w:rsidR="00B357EF">
          <w:rPr>
            <w:webHidden/>
          </w:rPr>
          <w:tab/>
        </w:r>
        <w:r w:rsidR="00B357EF">
          <w:rPr>
            <w:webHidden/>
          </w:rPr>
          <w:fldChar w:fldCharType="begin"/>
        </w:r>
        <w:r w:rsidR="00B357EF">
          <w:rPr>
            <w:webHidden/>
          </w:rPr>
          <w:instrText xml:space="preserve"> PAGEREF _Toc138324150 \h </w:instrText>
        </w:r>
        <w:r w:rsidR="00B357EF">
          <w:rPr>
            <w:webHidden/>
          </w:rPr>
        </w:r>
        <w:r w:rsidR="00B357EF">
          <w:rPr>
            <w:webHidden/>
          </w:rPr>
          <w:fldChar w:fldCharType="separate"/>
        </w:r>
        <w:r w:rsidR="00B357EF">
          <w:rPr>
            <w:webHidden/>
          </w:rPr>
          <w:t>36</w:t>
        </w:r>
        <w:r w:rsidR="00B357EF">
          <w:rPr>
            <w:webHidden/>
          </w:rPr>
          <w:fldChar w:fldCharType="end"/>
        </w:r>
      </w:hyperlink>
    </w:p>
    <w:p w14:paraId="554689FD" w14:textId="0413A57F" w:rsidR="00B357EF" w:rsidRDefault="007B5FA6">
      <w:pPr>
        <w:pStyle w:val="TOC2"/>
        <w:rPr>
          <w:rFonts w:asciiTheme="minorHAnsi" w:eastAsiaTheme="minorEastAsia" w:hAnsiTheme="minorHAnsi" w:cstheme="minorBidi"/>
          <w:sz w:val="22"/>
          <w:szCs w:val="22"/>
          <w:lang w:val="en-US" w:eastAsia="en-US"/>
        </w:rPr>
      </w:pPr>
      <w:hyperlink w:anchor="_Toc138324151" w:history="1">
        <w:r w:rsidR="00B357EF" w:rsidRPr="009129AF">
          <w:rPr>
            <w:rStyle w:val="Hyperlink"/>
          </w:rPr>
          <w:t>53.</w:t>
        </w:r>
        <w:r w:rsidR="00B357EF">
          <w:rPr>
            <w:rFonts w:asciiTheme="minorHAnsi" w:eastAsiaTheme="minorEastAsia" w:hAnsiTheme="minorHAnsi" w:cstheme="minorBidi"/>
            <w:sz w:val="22"/>
            <w:szCs w:val="22"/>
            <w:lang w:val="en-US" w:eastAsia="en-US"/>
          </w:rPr>
          <w:tab/>
        </w:r>
        <w:r w:rsidR="00B357EF" w:rsidRPr="009129AF">
          <w:rPr>
            <w:rStyle w:val="Hyperlink"/>
          </w:rPr>
          <w:t>Proposition déséquilibrée ou avec concentration de paiement au début</w:t>
        </w:r>
        <w:r w:rsidR="00B357EF">
          <w:rPr>
            <w:webHidden/>
          </w:rPr>
          <w:tab/>
        </w:r>
        <w:r w:rsidR="00B357EF">
          <w:rPr>
            <w:webHidden/>
          </w:rPr>
          <w:fldChar w:fldCharType="begin"/>
        </w:r>
        <w:r w:rsidR="00B357EF">
          <w:rPr>
            <w:webHidden/>
          </w:rPr>
          <w:instrText xml:space="preserve"> PAGEREF _Toc138324151 \h </w:instrText>
        </w:r>
        <w:r w:rsidR="00B357EF">
          <w:rPr>
            <w:webHidden/>
          </w:rPr>
        </w:r>
        <w:r w:rsidR="00B357EF">
          <w:rPr>
            <w:webHidden/>
          </w:rPr>
          <w:fldChar w:fldCharType="separate"/>
        </w:r>
        <w:r w:rsidR="00B357EF">
          <w:rPr>
            <w:webHidden/>
          </w:rPr>
          <w:t>3</w:t>
        </w:r>
        <w:r w:rsidR="00B357EF">
          <w:rPr>
            <w:webHidden/>
          </w:rPr>
          <w:t>6</w:t>
        </w:r>
        <w:r w:rsidR="00B357EF">
          <w:rPr>
            <w:webHidden/>
          </w:rPr>
          <w:fldChar w:fldCharType="end"/>
        </w:r>
      </w:hyperlink>
    </w:p>
    <w:p w14:paraId="0E289770" w14:textId="322B46D5"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52" w:history="1">
        <w:r w:rsidR="00B357EF" w:rsidRPr="009129AF">
          <w:rPr>
            <w:rStyle w:val="Hyperlink"/>
            <w:rFonts w:ascii="Times New Roman" w:hAnsi="Times New Roman"/>
            <w:noProof/>
          </w:rPr>
          <w:t>M. Deuxième Etape - Evaluation combinée des Parties techniques et financières</w:t>
        </w:r>
        <w:r w:rsidR="00B357EF">
          <w:rPr>
            <w:noProof/>
            <w:webHidden/>
          </w:rPr>
          <w:tab/>
        </w:r>
        <w:r w:rsidR="00B357EF">
          <w:rPr>
            <w:noProof/>
            <w:webHidden/>
          </w:rPr>
          <w:fldChar w:fldCharType="begin"/>
        </w:r>
        <w:r w:rsidR="00B357EF">
          <w:rPr>
            <w:noProof/>
            <w:webHidden/>
          </w:rPr>
          <w:instrText xml:space="preserve"> PAGEREF _Toc138324152 \h </w:instrText>
        </w:r>
        <w:r w:rsidR="00B357EF">
          <w:rPr>
            <w:noProof/>
            <w:webHidden/>
          </w:rPr>
        </w:r>
        <w:r w:rsidR="00B357EF">
          <w:rPr>
            <w:noProof/>
            <w:webHidden/>
          </w:rPr>
          <w:fldChar w:fldCharType="separate"/>
        </w:r>
        <w:r w:rsidR="00B357EF">
          <w:rPr>
            <w:noProof/>
            <w:webHidden/>
          </w:rPr>
          <w:t>37</w:t>
        </w:r>
        <w:r w:rsidR="00B357EF">
          <w:rPr>
            <w:noProof/>
            <w:webHidden/>
          </w:rPr>
          <w:fldChar w:fldCharType="end"/>
        </w:r>
      </w:hyperlink>
    </w:p>
    <w:p w14:paraId="46466613" w14:textId="16E1C415" w:rsidR="00B357EF" w:rsidRDefault="007B5FA6">
      <w:pPr>
        <w:pStyle w:val="TOC2"/>
        <w:rPr>
          <w:rFonts w:asciiTheme="minorHAnsi" w:eastAsiaTheme="minorEastAsia" w:hAnsiTheme="minorHAnsi" w:cstheme="minorBidi"/>
          <w:sz w:val="22"/>
          <w:szCs w:val="22"/>
          <w:lang w:val="en-US" w:eastAsia="en-US"/>
        </w:rPr>
      </w:pPr>
      <w:hyperlink w:anchor="_Toc138324153" w:history="1">
        <w:r w:rsidR="00B357EF" w:rsidRPr="009129AF">
          <w:rPr>
            <w:rStyle w:val="Hyperlink"/>
          </w:rPr>
          <w:t>54.</w:t>
        </w:r>
        <w:r w:rsidR="00B357EF">
          <w:rPr>
            <w:rFonts w:asciiTheme="minorHAnsi" w:eastAsiaTheme="minorEastAsia" w:hAnsiTheme="minorHAnsi" w:cstheme="minorBidi"/>
            <w:sz w:val="22"/>
            <w:szCs w:val="22"/>
            <w:lang w:val="en-US" w:eastAsia="en-US"/>
          </w:rPr>
          <w:tab/>
        </w:r>
        <w:r w:rsidR="00B357EF" w:rsidRPr="009129AF">
          <w:rPr>
            <w:rStyle w:val="Hyperlink"/>
          </w:rPr>
          <w:t>Evaluation combinée des Parties technique et financière</w:t>
        </w:r>
        <w:r w:rsidR="00B357EF">
          <w:rPr>
            <w:webHidden/>
          </w:rPr>
          <w:tab/>
        </w:r>
        <w:r w:rsidR="00B357EF">
          <w:rPr>
            <w:webHidden/>
          </w:rPr>
          <w:fldChar w:fldCharType="begin"/>
        </w:r>
        <w:r w:rsidR="00B357EF">
          <w:rPr>
            <w:webHidden/>
          </w:rPr>
          <w:instrText xml:space="preserve"> PAGEREF _Toc138324153 \h </w:instrText>
        </w:r>
        <w:r w:rsidR="00B357EF">
          <w:rPr>
            <w:webHidden/>
          </w:rPr>
        </w:r>
        <w:r w:rsidR="00B357EF">
          <w:rPr>
            <w:webHidden/>
          </w:rPr>
          <w:fldChar w:fldCharType="separate"/>
        </w:r>
        <w:r w:rsidR="00B357EF">
          <w:rPr>
            <w:webHidden/>
          </w:rPr>
          <w:t>37</w:t>
        </w:r>
        <w:r w:rsidR="00B357EF">
          <w:rPr>
            <w:webHidden/>
          </w:rPr>
          <w:fldChar w:fldCharType="end"/>
        </w:r>
      </w:hyperlink>
    </w:p>
    <w:p w14:paraId="15C6BE32" w14:textId="6108BB88" w:rsidR="00B357EF" w:rsidRDefault="007B5FA6">
      <w:pPr>
        <w:pStyle w:val="TOC2"/>
        <w:rPr>
          <w:rFonts w:asciiTheme="minorHAnsi" w:eastAsiaTheme="minorEastAsia" w:hAnsiTheme="minorHAnsi" w:cstheme="minorBidi"/>
          <w:sz w:val="22"/>
          <w:szCs w:val="22"/>
          <w:lang w:val="en-US" w:eastAsia="en-US"/>
        </w:rPr>
      </w:pPr>
      <w:hyperlink w:anchor="_Toc138324154" w:history="1">
        <w:r w:rsidR="00B357EF" w:rsidRPr="009129AF">
          <w:rPr>
            <w:rStyle w:val="Hyperlink"/>
          </w:rPr>
          <w:t>55.</w:t>
        </w:r>
        <w:r w:rsidR="00B357EF">
          <w:rPr>
            <w:rFonts w:asciiTheme="minorHAnsi" w:eastAsiaTheme="minorEastAsia" w:hAnsiTheme="minorHAnsi" w:cstheme="minorBidi"/>
            <w:sz w:val="22"/>
            <w:szCs w:val="22"/>
            <w:lang w:val="en-US" w:eastAsia="en-US"/>
          </w:rPr>
          <w:tab/>
        </w:r>
        <w:r w:rsidR="00B357EF" w:rsidRPr="009129AF">
          <w:rPr>
            <w:rStyle w:val="Hyperlink"/>
          </w:rPr>
          <w:t>Meilleure Offre Finale (MOF)</w:t>
        </w:r>
        <w:r w:rsidR="00B357EF">
          <w:rPr>
            <w:webHidden/>
          </w:rPr>
          <w:tab/>
        </w:r>
        <w:r w:rsidR="00B357EF">
          <w:rPr>
            <w:webHidden/>
          </w:rPr>
          <w:fldChar w:fldCharType="begin"/>
        </w:r>
        <w:r w:rsidR="00B357EF">
          <w:rPr>
            <w:webHidden/>
          </w:rPr>
          <w:instrText xml:space="preserve"> PAGEREF _Toc138324154 \h </w:instrText>
        </w:r>
        <w:r w:rsidR="00B357EF">
          <w:rPr>
            <w:webHidden/>
          </w:rPr>
        </w:r>
        <w:r w:rsidR="00B357EF">
          <w:rPr>
            <w:webHidden/>
          </w:rPr>
          <w:fldChar w:fldCharType="separate"/>
        </w:r>
        <w:r w:rsidR="00B357EF">
          <w:rPr>
            <w:webHidden/>
          </w:rPr>
          <w:t>37</w:t>
        </w:r>
        <w:r w:rsidR="00B357EF">
          <w:rPr>
            <w:webHidden/>
          </w:rPr>
          <w:fldChar w:fldCharType="end"/>
        </w:r>
      </w:hyperlink>
    </w:p>
    <w:p w14:paraId="047B4F19" w14:textId="074BAC3B" w:rsidR="00B357EF" w:rsidRDefault="007B5FA6">
      <w:pPr>
        <w:pStyle w:val="TOC2"/>
        <w:rPr>
          <w:rFonts w:asciiTheme="minorHAnsi" w:eastAsiaTheme="minorEastAsia" w:hAnsiTheme="minorHAnsi" w:cstheme="minorBidi"/>
          <w:sz w:val="22"/>
          <w:szCs w:val="22"/>
          <w:lang w:val="en-US" w:eastAsia="en-US"/>
        </w:rPr>
      </w:pPr>
      <w:hyperlink w:anchor="_Toc138324155" w:history="1">
        <w:r w:rsidR="00B357EF" w:rsidRPr="009129AF">
          <w:rPr>
            <w:rStyle w:val="Hyperlink"/>
          </w:rPr>
          <w:t>56.</w:t>
        </w:r>
        <w:r w:rsidR="00B357EF">
          <w:rPr>
            <w:rFonts w:asciiTheme="minorHAnsi" w:eastAsiaTheme="minorEastAsia" w:hAnsiTheme="minorHAnsi" w:cstheme="minorBidi"/>
            <w:sz w:val="22"/>
            <w:szCs w:val="22"/>
            <w:lang w:val="en-US" w:eastAsia="en-US"/>
          </w:rPr>
          <w:tab/>
        </w:r>
        <w:r w:rsidR="00B357EF" w:rsidRPr="009129AF">
          <w:rPr>
            <w:rStyle w:val="Hyperlink"/>
          </w:rPr>
          <w:t>Proposition la plus Avantageuse</w:t>
        </w:r>
        <w:r w:rsidR="00B357EF">
          <w:rPr>
            <w:webHidden/>
          </w:rPr>
          <w:tab/>
        </w:r>
        <w:r w:rsidR="00B357EF">
          <w:rPr>
            <w:webHidden/>
          </w:rPr>
          <w:fldChar w:fldCharType="begin"/>
        </w:r>
        <w:r w:rsidR="00B357EF">
          <w:rPr>
            <w:webHidden/>
          </w:rPr>
          <w:instrText xml:space="preserve"> PAGEREF _Toc138324155 \h </w:instrText>
        </w:r>
        <w:r w:rsidR="00B357EF">
          <w:rPr>
            <w:webHidden/>
          </w:rPr>
        </w:r>
        <w:r w:rsidR="00B357EF">
          <w:rPr>
            <w:webHidden/>
          </w:rPr>
          <w:fldChar w:fldCharType="separate"/>
        </w:r>
        <w:r w:rsidR="00B357EF">
          <w:rPr>
            <w:webHidden/>
          </w:rPr>
          <w:t>37</w:t>
        </w:r>
        <w:r w:rsidR="00B357EF">
          <w:rPr>
            <w:webHidden/>
          </w:rPr>
          <w:fldChar w:fldCharType="end"/>
        </w:r>
      </w:hyperlink>
    </w:p>
    <w:p w14:paraId="099617C6" w14:textId="71E656BC" w:rsidR="00B357EF" w:rsidRDefault="007B5FA6">
      <w:pPr>
        <w:pStyle w:val="TOC2"/>
        <w:rPr>
          <w:rFonts w:asciiTheme="minorHAnsi" w:eastAsiaTheme="minorEastAsia" w:hAnsiTheme="minorHAnsi" w:cstheme="minorBidi"/>
          <w:sz w:val="22"/>
          <w:szCs w:val="22"/>
          <w:lang w:val="en-US" w:eastAsia="en-US"/>
        </w:rPr>
      </w:pPr>
      <w:hyperlink w:anchor="_Toc138324156" w:history="1">
        <w:r w:rsidR="00B357EF" w:rsidRPr="009129AF">
          <w:rPr>
            <w:rStyle w:val="Hyperlink"/>
          </w:rPr>
          <w:t>57.</w:t>
        </w:r>
        <w:r w:rsidR="00B357EF">
          <w:rPr>
            <w:rFonts w:asciiTheme="minorHAnsi" w:eastAsiaTheme="minorEastAsia" w:hAnsiTheme="minorHAnsi" w:cstheme="minorBidi"/>
            <w:sz w:val="22"/>
            <w:szCs w:val="22"/>
            <w:lang w:val="en-US" w:eastAsia="en-US"/>
          </w:rPr>
          <w:tab/>
        </w:r>
        <w:r w:rsidR="00B357EF" w:rsidRPr="009129AF">
          <w:rPr>
            <w:rStyle w:val="Hyperlink"/>
          </w:rPr>
          <w:t>Négociations</w:t>
        </w:r>
        <w:r w:rsidR="00B357EF">
          <w:rPr>
            <w:webHidden/>
          </w:rPr>
          <w:tab/>
        </w:r>
        <w:r w:rsidR="00B357EF">
          <w:rPr>
            <w:webHidden/>
          </w:rPr>
          <w:fldChar w:fldCharType="begin"/>
        </w:r>
        <w:r w:rsidR="00B357EF">
          <w:rPr>
            <w:webHidden/>
          </w:rPr>
          <w:instrText xml:space="preserve"> PAGEREF _Toc138324156 \h </w:instrText>
        </w:r>
        <w:r w:rsidR="00B357EF">
          <w:rPr>
            <w:webHidden/>
          </w:rPr>
        </w:r>
        <w:r w:rsidR="00B357EF">
          <w:rPr>
            <w:webHidden/>
          </w:rPr>
          <w:fldChar w:fldCharType="separate"/>
        </w:r>
        <w:r w:rsidR="00B357EF">
          <w:rPr>
            <w:webHidden/>
          </w:rPr>
          <w:t>37</w:t>
        </w:r>
        <w:r w:rsidR="00B357EF">
          <w:rPr>
            <w:webHidden/>
          </w:rPr>
          <w:fldChar w:fldCharType="end"/>
        </w:r>
      </w:hyperlink>
    </w:p>
    <w:p w14:paraId="5E1AC86A" w14:textId="76D03D99" w:rsidR="00B357EF" w:rsidRDefault="007B5FA6">
      <w:pPr>
        <w:pStyle w:val="TOC2"/>
        <w:rPr>
          <w:rFonts w:asciiTheme="minorHAnsi" w:eastAsiaTheme="minorEastAsia" w:hAnsiTheme="minorHAnsi" w:cstheme="minorBidi"/>
          <w:sz w:val="22"/>
          <w:szCs w:val="22"/>
          <w:lang w:val="en-US" w:eastAsia="en-US"/>
        </w:rPr>
      </w:pPr>
      <w:hyperlink w:anchor="_Toc138324157" w:history="1">
        <w:r w:rsidR="00B357EF" w:rsidRPr="009129AF">
          <w:rPr>
            <w:rStyle w:val="Hyperlink"/>
          </w:rPr>
          <w:t>58.</w:t>
        </w:r>
        <w:r w:rsidR="00B357EF">
          <w:rPr>
            <w:rFonts w:asciiTheme="minorHAnsi" w:eastAsiaTheme="minorEastAsia" w:hAnsiTheme="minorHAnsi" w:cstheme="minorBidi"/>
            <w:sz w:val="22"/>
            <w:szCs w:val="22"/>
            <w:lang w:val="en-US" w:eastAsia="en-US"/>
          </w:rPr>
          <w:tab/>
        </w:r>
        <w:r w:rsidR="00B357EF" w:rsidRPr="009129AF">
          <w:rPr>
            <w:rStyle w:val="Hyperlink"/>
          </w:rPr>
          <w:t>Droit du Maître d’Ouvrage d’accepter l’une quelconque des Propositions et de rejeter une ou toutes les Propositions</w:t>
        </w:r>
        <w:r w:rsidR="00B357EF">
          <w:rPr>
            <w:webHidden/>
          </w:rPr>
          <w:tab/>
        </w:r>
        <w:r w:rsidR="00B357EF">
          <w:rPr>
            <w:webHidden/>
          </w:rPr>
          <w:fldChar w:fldCharType="begin"/>
        </w:r>
        <w:r w:rsidR="00B357EF">
          <w:rPr>
            <w:webHidden/>
          </w:rPr>
          <w:instrText xml:space="preserve"> PAGEREF _Toc138324157 \h </w:instrText>
        </w:r>
        <w:r w:rsidR="00B357EF">
          <w:rPr>
            <w:webHidden/>
          </w:rPr>
        </w:r>
        <w:r w:rsidR="00B357EF">
          <w:rPr>
            <w:webHidden/>
          </w:rPr>
          <w:fldChar w:fldCharType="separate"/>
        </w:r>
        <w:r w:rsidR="00B357EF">
          <w:rPr>
            <w:webHidden/>
          </w:rPr>
          <w:t>38</w:t>
        </w:r>
        <w:r w:rsidR="00B357EF">
          <w:rPr>
            <w:webHidden/>
          </w:rPr>
          <w:fldChar w:fldCharType="end"/>
        </w:r>
      </w:hyperlink>
    </w:p>
    <w:p w14:paraId="44878145" w14:textId="0C4180E1" w:rsidR="00B357EF" w:rsidRDefault="007B5FA6">
      <w:pPr>
        <w:pStyle w:val="TOC2"/>
        <w:rPr>
          <w:rFonts w:asciiTheme="minorHAnsi" w:eastAsiaTheme="minorEastAsia" w:hAnsiTheme="minorHAnsi" w:cstheme="minorBidi"/>
          <w:sz w:val="22"/>
          <w:szCs w:val="22"/>
          <w:lang w:val="en-US" w:eastAsia="en-US"/>
        </w:rPr>
      </w:pPr>
      <w:hyperlink w:anchor="_Toc138324158" w:history="1">
        <w:r w:rsidR="00B357EF" w:rsidRPr="009129AF">
          <w:rPr>
            <w:rStyle w:val="Hyperlink"/>
          </w:rPr>
          <w:t>59.</w:t>
        </w:r>
        <w:r w:rsidR="00B357EF">
          <w:rPr>
            <w:rFonts w:asciiTheme="minorHAnsi" w:eastAsiaTheme="minorEastAsia" w:hAnsiTheme="minorHAnsi" w:cstheme="minorBidi"/>
            <w:sz w:val="22"/>
            <w:szCs w:val="22"/>
            <w:lang w:val="en-US" w:eastAsia="en-US"/>
          </w:rPr>
          <w:tab/>
        </w:r>
        <w:r w:rsidR="00B357EF" w:rsidRPr="009129AF">
          <w:rPr>
            <w:rStyle w:val="Hyperlink"/>
          </w:rPr>
          <w:t>Période d’Attente</w:t>
        </w:r>
        <w:r w:rsidR="00B357EF">
          <w:rPr>
            <w:webHidden/>
          </w:rPr>
          <w:tab/>
        </w:r>
        <w:r w:rsidR="00B357EF">
          <w:rPr>
            <w:webHidden/>
          </w:rPr>
          <w:fldChar w:fldCharType="begin"/>
        </w:r>
        <w:r w:rsidR="00B357EF">
          <w:rPr>
            <w:webHidden/>
          </w:rPr>
          <w:instrText xml:space="preserve"> PAGEREF _Toc138324158 \h </w:instrText>
        </w:r>
        <w:r w:rsidR="00B357EF">
          <w:rPr>
            <w:webHidden/>
          </w:rPr>
        </w:r>
        <w:r w:rsidR="00B357EF">
          <w:rPr>
            <w:webHidden/>
          </w:rPr>
          <w:fldChar w:fldCharType="separate"/>
        </w:r>
        <w:r w:rsidR="00B357EF">
          <w:rPr>
            <w:webHidden/>
          </w:rPr>
          <w:t>38</w:t>
        </w:r>
        <w:r w:rsidR="00B357EF">
          <w:rPr>
            <w:webHidden/>
          </w:rPr>
          <w:fldChar w:fldCharType="end"/>
        </w:r>
      </w:hyperlink>
    </w:p>
    <w:p w14:paraId="1D770A16" w14:textId="62AA8012" w:rsidR="00B357EF" w:rsidRDefault="007B5FA6">
      <w:pPr>
        <w:pStyle w:val="TOC2"/>
        <w:rPr>
          <w:rFonts w:asciiTheme="minorHAnsi" w:eastAsiaTheme="minorEastAsia" w:hAnsiTheme="minorHAnsi" w:cstheme="minorBidi"/>
          <w:sz w:val="22"/>
          <w:szCs w:val="22"/>
          <w:lang w:val="en-US" w:eastAsia="en-US"/>
        </w:rPr>
      </w:pPr>
      <w:hyperlink w:anchor="_Toc138324159" w:history="1">
        <w:r w:rsidR="00B357EF" w:rsidRPr="009129AF">
          <w:rPr>
            <w:rStyle w:val="Hyperlink"/>
          </w:rPr>
          <w:t>60.</w:t>
        </w:r>
        <w:r w:rsidR="00B357EF">
          <w:rPr>
            <w:rFonts w:asciiTheme="minorHAnsi" w:eastAsiaTheme="minorEastAsia" w:hAnsiTheme="minorHAnsi" w:cstheme="minorBidi"/>
            <w:sz w:val="22"/>
            <w:szCs w:val="22"/>
            <w:lang w:val="en-US" w:eastAsia="en-US"/>
          </w:rPr>
          <w:tab/>
        </w:r>
        <w:r w:rsidR="00B357EF" w:rsidRPr="009129AF">
          <w:rPr>
            <w:rStyle w:val="Hyperlink"/>
          </w:rPr>
          <w:t>Notification de l’Intention d’Attribution</w:t>
        </w:r>
        <w:r w:rsidR="00B357EF">
          <w:rPr>
            <w:webHidden/>
          </w:rPr>
          <w:tab/>
        </w:r>
        <w:r w:rsidR="00B357EF">
          <w:rPr>
            <w:webHidden/>
          </w:rPr>
          <w:fldChar w:fldCharType="begin"/>
        </w:r>
        <w:r w:rsidR="00B357EF">
          <w:rPr>
            <w:webHidden/>
          </w:rPr>
          <w:instrText xml:space="preserve"> PAGEREF _Toc138324159 \h </w:instrText>
        </w:r>
        <w:r w:rsidR="00B357EF">
          <w:rPr>
            <w:webHidden/>
          </w:rPr>
        </w:r>
        <w:r w:rsidR="00B357EF">
          <w:rPr>
            <w:webHidden/>
          </w:rPr>
          <w:fldChar w:fldCharType="separate"/>
        </w:r>
        <w:r w:rsidR="00B357EF">
          <w:rPr>
            <w:webHidden/>
          </w:rPr>
          <w:t>38</w:t>
        </w:r>
        <w:r w:rsidR="00B357EF">
          <w:rPr>
            <w:webHidden/>
          </w:rPr>
          <w:fldChar w:fldCharType="end"/>
        </w:r>
      </w:hyperlink>
    </w:p>
    <w:p w14:paraId="7ACAB58C" w14:textId="4DFA205E"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160" w:history="1">
        <w:r w:rsidR="00B357EF" w:rsidRPr="009129AF">
          <w:rPr>
            <w:rStyle w:val="Hyperlink"/>
            <w:rFonts w:ascii="Times New Roman" w:hAnsi="Times New Roman"/>
            <w:noProof/>
          </w:rPr>
          <w:t>N. Attribution du marché</w:t>
        </w:r>
        <w:r w:rsidR="00B357EF">
          <w:rPr>
            <w:noProof/>
            <w:webHidden/>
          </w:rPr>
          <w:tab/>
        </w:r>
        <w:r w:rsidR="00B357EF">
          <w:rPr>
            <w:noProof/>
            <w:webHidden/>
          </w:rPr>
          <w:fldChar w:fldCharType="begin"/>
        </w:r>
        <w:r w:rsidR="00B357EF">
          <w:rPr>
            <w:noProof/>
            <w:webHidden/>
          </w:rPr>
          <w:instrText xml:space="preserve"> PAGEREF _Toc138324160 \h </w:instrText>
        </w:r>
        <w:r w:rsidR="00B357EF">
          <w:rPr>
            <w:noProof/>
            <w:webHidden/>
          </w:rPr>
        </w:r>
        <w:r w:rsidR="00B357EF">
          <w:rPr>
            <w:noProof/>
            <w:webHidden/>
          </w:rPr>
          <w:fldChar w:fldCharType="separate"/>
        </w:r>
        <w:r w:rsidR="00B357EF">
          <w:rPr>
            <w:noProof/>
            <w:webHidden/>
          </w:rPr>
          <w:t>39</w:t>
        </w:r>
        <w:r w:rsidR="00B357EF">
          <w:rPr>
            <w:noProof/>
            <w:webHidden/>
          </w:rPr>
          <w:fldChar w:fldCharType="end"/>
        </w:r>
      </w:hyperlink>
    </w:p>
    <w:p w14:paraId="4DA3A79B" w14:textId="1A6686D9" w:rsidR="00B357EF" w:rsidRDefault="007B5FA6">
      <w:pPr>
        <w:pStyle w:val="TOC2"/>
        <w:rPr>
          <w:rFonts w:asciiTheme="minorHAnsi" w:eastAsiaTheme="minorEastAsia" w:hAnsiTheme="minorHAnsi" w:cstheme="minorBidi"/>
          <w:sz w:val="22"/>
          <w:szCs w:val="22"/>
          <w:lang w:val="en-US" w:eastAsia="en-US"/>
        </w:rPr>
      </w:pPr>
      <w:hyperlink w:anchor="_Toc138324161" w:history="1">
        <w:r w:rsidR="00B357EF" w:rsidRPr="009129AF">
          <w:rPr>
            <w:rStyle w:val="Hyperlink"/>
          </w:rPr>
          <w:t>61.</w:t>
        </w:r>
        <w:r w:rsidR="00B357EF">
          <w:rPr>
            <w:rFonts w:asciiTheme="minorHAnsi" w:eastAsiaTheme="minorEastAsia" w:hAnsiTheme="minorHAnsi" w:cstheme="minorBidi"/>
            <w:sz w:val="22"/>
            <w:szCs w:val="22"/>
            <w:lang w:val="en-US" w:eastAsia="en-US"/>
          </w:rPr>
          <w:tab/>
        </w:r>
        <w:r w:rsidR="00B357EF" w:rsidRPr="009129AF">
          <w:rPr>
            <w:rStyle w:val="Hyperlink"/>
          </w:rPr>
          <w:t>Critères d’Attribution</w:t>
        </w:r>
        <w:r w:rsidR="00B357EF">
          <w:rPr>
            <w:webHidden/>
          </w:rPr>
          <w:tab/>
        </w:r>
        <w:r w:rsidR="00B357EF">
          <w:rPr>
            <w:webHidden/>
          </w:rPr>
          <w:fldChar w:fldCharType="begin"/>
        </w:r>
        <w:r w:rsidR="00B357EF">
          <w:rPr>
            <w:webHidden/>
          </w:rPr>
          <w:instrText xml:space="preserve"> PAGEREF _Toc138324161 \h </w:instrText>
        </w:r>
        <w:r w:rsidR="00B357EF">
          <w:rPr>
            <w:webHidden/>
          </w:rPr>
        </w:r>
        <w:r w:rsidR="00B357EF">
          <w:rPr>
            <w:webHidden/>
          </w:rPr>
          <w:fldChar w:fldCharType="separate"/>
        </w:r>
        <w:r w:rsidR="00B357EF">
          <w:rPr>
            <w:webHidden/>
          </w:rPr>
          <w:t>39</w:t>
        </w:r>
        <w:r w:rsidR="00B357EF">
          <w:rPr>
            <w:webHidden/>
          </w:rPr>
          <w:fldChar w:fldCharType="end"/>
        </w:r>
      </w:hyperlink>
    </w:p>
    <w:p w14:paraId="1A61C6F1" w14:textId="0A8EE5DB" w:rsidR="00B357EF" w:rsidRDefault="007B5FA6">
      <w:pPr>
        <w:pStyle w:val="TOC2"/>
        <w:rPr>
          <w:rFonts w:asciiTheme="minorHAnsi" w:eastAsiaTheme="minorEastAsia" w:hAnsiTheme="minorHAnsi" w:cstheme="minorBidi"/>
          <w:sz w:val="22"/>
          <w:szCs w:val="22"/>
          <w:lang w:val="en-US" w:eastAsia="en-US"/>
        </w:rPr>
      </w:pPr>
      <w:hyperlink w:anchor="_Toc138324162" w:history="1">
        <w:r w:rsidR="00B357EF" w:rsidRPr="009129AF">
          <w:rPr>
            <w:rStyle w:val="Hyperlink"/>
          </w:rPr>
          <w:t>62.</w:t>
        </w:r>
        <w:r w:rsidR="00B357EF">
          <w:rPr>
            <w:rFonts w:asciiTheme="minorHAnsi" w:eastAsiaTheme="minorEastAsia" w:hAnsiTheme="minorHAnsi" w:cstheme="minorBidi"/>
            <w:sz w:val="22"/>
            <w:szCs w:val="22"/>
            <w:lang w:val="en-US" w:eastAsia="en-US"/>
          </w:rPr>
          <w:tab/>
        </w:r>
        <w:r w:rsidR="00B357EF" w:rsidRPr="009129AF">
          <w:rPr>
            <w:rStyle w:val="Hyperlink"/>
          </w:rPr>
          <w:t>Notification de l’Attribution du Marché</w:t>
        </w:r>
        <w:r w:rsidR="00B357EF">
          <w:rPr>
            <w:webHidden/>
          </w:rPr>
          <w:tab/>
        </w:r>
        <w:r w:rsidR="00B357EF">
          <w:rPr>
            <w:webHidden/>
          </w:rPr>
          <w:fldChar w:fldCharType="begin"/>
        </w:r>
        <w:r w:rsidR="00B357EF">
          <w:rPr>
            <w:webHidden/>
          </w:rPr>
          <w:instrText xml:space="preserve"> PAGEREF _Toc138324162 \h </w:instrText>
        </w:r>
        <w:r w:rsidR="00B357EF">
          <w:rPr>
            <w:webHidden/>
          </w:rPr>
        </w:r>
        <w:r w:rsidR="00B357EF">
          <w:rPr>
            <w:webHidden/>
          </w:rPr>
          <w:fldChar w:fldCharType="separate"/>
        </w:r>
        <w:r w:rsidR="00B357EF">
          <w:rPr>
            <w:webHidden/>
          </w:rPr>
          <w:t>39</w:t>
        </w:r>
        <w:r w:rsidR="00B357EF">
          <w:rPr>
            <w:webHidden/>
          </w:rPr>
          <w:fldChar w:fldCharType="end"/>
        </w:r>
      </w:hyperlink>
    </w:p>
    <w:p w14:paraId="3419D907" w14:textId="5BB983CE" w:rsidR="00B357EF" w:rsidRDefault="007B5FA6">
      <w:pPr>
        <w:pStyle w:val="TOC2"/>
        <w:rPr>
          <w:rFonts w:asciiTheme="minorHAnsi" w:eastAsiaTheme="minorEastAsia" w:hAnsiTheme="minorHAnsi" w:cstheme="minorBidi"/>
          <w:sz w:val="22"/>
          <w:szCs w:val="22"/>
          <w:lang w:val="en-US" w:eastAsia="en-US"/>
        </w:rPr>
      </w:pPr>
      <w:hyperlink w:anchor="_Toc138324163" w:history="1">
        <w:r w:rsidR="00B357EF" w:rsidRPr="009129AF">
          <w:rPr>
            <w:rStyle w:val="Hyperlink"/>
          </w:rPr>
          <w:t>63.</w:t>
        </w:r>
        <w:r w:rsidR="00B357EF">
          <w:rPr>
            <w:rFonts w:asciiTheme="minorHAnsi" w:eastAsiaTheme="minorEastAsia" w:hAnsiTheme="minorHAnsi" w:cstheme="minorBidi"/>
            <w:sz w:val="22"/>
            <w:szCs w:val="22"/>
            <w:lang w:val="en-US" w:eastAsia="en-US"/>
          </w:rPr>
          <w:tab/>
        </w:r>
        <w:r w:rsidR="00B357EF" w:rsidRPr="009129AF">
          <w:rPr>
            <w:rStyle w:val="Hyperlink"/>
          </w:rPr>
          <w:t>Débriefing par le Maître d’Ouvrage</w:t>
        </w:r>
        <w:r w:rsidR="00B357EF">
          <w:rPr>
            <w:webHidden/>
          </w:rPr>
          <w:tab/>
        </w:r>
        <w:r w:rsidR="00B357EF">
          <w:rPr>
            <w:webHidden/>
          </w:rPr>
          <w:fldChar w:fldCharType="begin"/>
        </w:r>
        <w:r w:rsidR="00B357EF">
          <w:rPr>
            <w:webHidden/>
          </w:rPr>
          <w:instrText xml:space="preserve"> PAGEREF _Toc138324163 \h </w:instrText>
        </w:r>
        <w:r w:rsidR="00B357EF">
          <w:rPr>
            <w:webHidden/>
          </w:rPr>
        </w:r>
        <w:r w:rsidR="00B357EF">
          <w:rPr>
            <w:webHidden/>
          </w:rPr>
          <w:fldChar w:fldCharType="separate"/>
        </w:r>
        <w:r w:rsidR="00B357EF">
          <w:rPr>
            <w:webHidden/>
          </w:rPr>
          <w:t>40</w:t>
        </w:r>
        <w:r w:rsidR="00B357EF">
          <w:rPr>
            <w:webHidden/>
          </w:rPr>
          <w:fldChar w:fldCharType="end"/>
        </w:r>
      </w:hyperlink>
    </w:p>
    <w:p w14:paraId="5EA7B456" w14:textId="3559DF24" w:rsidR="00B357EF" w:rsidRDefault="007B5FA6">
      <w:pPr>
        <w:pStyle w:val="TOC2"/>
        <w:rPr>
          <w:rFonts w:asciiTheme="minorHAnsi" w:eastAsiaTheme="minorEastAsia" w:hAnsiTheme="minorHAnsi" w:cstheme="minorBidi"/>
          <w:sz w:val="22"/>
          <w:szCs w:val="22"/>
          <w:lang w:val="en-US" w:eastAsia="en-US"/>
        </w:rPr>
      </w:pPr>
      <w:hyperlink w:anchor="_Toc138324164" w:history="1">
        <w:r w:rsidR="00B357EF" w:rsidRPr="009129AF">
          <w:rPr>
            <w:rStyle w:val="Hyperlink"/>
          </w:rPr>
          <w:t>64.</w:t>
        </w:r>
        <w:r w:rsidR="00B357EF">
          <w:rPr>
            <w:rFonts w:asciiTheme="minorHAnsi" w:eastAsiaTheme="minorEastAsia" w:hAnsiTheme="minorHAnsi" w:cstheme="minorBidi"/>
            <w:sz w:val="22"/>
            <w:szCs w:val="22"/>
            <w:lang w:val="en-US" w:eastAsia="en-US"/>
          </w:rPr>
          <w:tab/>
        </w:r>
        <w:r w:rsidR="00B357EF" w:rsidRPr="009129AF">
          <w:rPr>
            <w:rStyle w:val="Hyperlink"/>
          </w:rPr>
          <w:t>Signature du Marché</w:t>
        </w:r>
        <w:r w:rsidR="00B357EF">
          <w:rPr>
            <w:webHidden/>
          </w:rPr>
          <w:tab/>
        </w:r>
        <w:r w:rsidR="00B357EF">
          <w:rPr>
            <w:webHidden/>
          </w:rPr>
          <w:fldChar w:fldCharType="begin"/>
        </w:r>
        <w:r w:rsidR="00B357EF">
          <w:rPr>
            <w:webHidden/>
          </w:rPr>
          <w:instrText xml:space="preserve"> PAGEREF _Toc138324164 \h </w:instrText>
        </w:r>
        <w:r w:rsidR="00B357EF">
          <w:rPr>
            <w:webHidden/>
          </w:rPr>
        </w:r>
        <w:r w:rsidR="00B357EF">
          <w:rPr>
            <w:webHidden/>
          </w:rPr>
          <w:fldChar w:fldCharType="separate"/>
        </w:r>
        <w:r w:rsidR="00B357EF">
          <w:rPr>
            <w:webHidden/>
          </w:rPr>
          <w:t>40</w:t>
        </w:r>
        <w:r w:rsidR="00B357EF">
          <w:rPr>
            <w:webHidden/>
          </w:rPr>
          <w:fldChar w:fldCharType="end"/>
        </w:r>
      </w:hyperlink>
    </w:p>
    <w:p w14:paraId="62BE3C6E" w14:textId="3868A755" w:rsidR="00B357EF" w:rsidRDefault="007B5FA6">
      <w:pPr>
        <w:pStyle w:val="TOC2"/>
        <w:rPr>
          <w:rFonts w:asciiTheme="minorHAnsi" w:eastAsiaTheme="minorEastAsia" w:hAnsiTheme="minorHAnsi" w:cstheme="minorBidi"/>
          <w:sz w:val="22"/>
          <w:szCs w:val="22"/>
          <w:lang w:val="en-US" w:eastAsia="en-US"/>
        </w:rPr>
      </w:pPr>
      <w:hyperlink w:anchor="_Toc138324165" w:history="1">
        <w:r w:rsidR="00B357EF" w:rsidRPr="009129AF">
          <w:rPr>
            <w:rStyle w:val="Hyperlink"/>
          </w:rPr>
          <w:t>65.</w:t>
        </w:r>
        <w:r w:rsidR="00B357EF">
          <w:rPr>
            <w:rFonts w:asciiTheme="minorHAnsi" w:eastAsiaTheme="minorEastAsia" w:hAnsiTheme="minorHAnsi" w:cstheme="minorBidi"/>
            <w:sz w:val="22"/>
            <w:szCs w:val="22"/>
            <w:lang w:val="en-US" w:eastAsia="en-US"/>
          </w:rPr>
          <w:tab/>
        </w:r>
        <w:r w:rsidR="00B357EF" w:rsidRPr="009129AF">
          <w:rPr>
            <w:rStyle w:val="Hyperlink"/>
          </w:rPr>
          <w:t>Garantie de Bonne Exécution</w:t>
        </w:r>
        <w:r w:rsidR="00B357EF">
          <w:rPr>
            <w:webHidden/>
          </w:rPr>
          <w:tab/>
        </w:r>
        <w:r w:rsidR="00B357EF">
          <w:rPr>
            <w:webHidden/>
          </w:rPr>
          <w:fldChar w:fldCharType="begin"/>
        </w:r>
        <w:r w:rsidR="00B357EF">
          <w:rPr>
            <w:webHidden/>
          </w:rPr>
          <w:instrText xml:space="preserve"> PAGEREF _Toc138324165 \h </w:instrText>
        </w:r>
        <w:r w:rsidR="00B357EF">
          <w:rPr>
            <w:webHidden/>
          </w:rPr>
        </w:r>
        <w:r w:rsidR="00B357EF">
          <w:rPr>
            <w:webHidden/>
          </w:rPr>
          <w:fldChar w:fldCharType="separate"/>
        </w:r>
        <w:r w:rsidR="00B357EF">
          <w:rPr>
            <w:webHidden/>
          </w:rPr>
          <w:t>41</w:t>
        </w:r>
        <w:r w:rsidR="00B357EF">
          <w:rPr>
            <w:webHidden/>
          </w:rPr>
          <w:fldChar w:fldCharType="end"/>
        </w:r>
      </w:hyperlink>
    </w:p>
    <w:p w14:paraId="37212519" w14:textId="15209FC7" w:rsidR="00B357EF" w:rsidRDefault="007B5FA6">
      <w:pPr>
        <w:pStyle w:val="TOC2"/>
        <w:rPr>
          <w:rFonts w:asciiTheme="minorHAnsi" w:eastAsiaTheme="minorEastAsia" w:hAnsiTheme="minorHAnsi" w:cstheme="minorBidi"/>
          <w:sz w:val="22"/>
          <w:szCs w:val="22"/>
          <w:lang w:val="en-US" w:eastAsia="en-US"/>
        </w:rPr>
      </w:pPr>
      <w:hyperlink w:anchor="_Toc138324166" w:history="1">
        <w:r w:rsidR="00B357EF" w:rsidRPr="009129AF">
          <w:rPr>
            <w:rStyle w:val="Hyperlink"/>
          </w:rPr>
          <w:t>66.</w:t>
        </w:r>
        <w:r w:rsidR="00B357EF">
          <w:rPr>
            <w:rFonts w:asciiTheme="minorHAnsi" w:eastAsiaTheme="minorEastAsia" w:hAnsiTheme="minorHAnsi" w:cstheme="minorBidi"/>
            <w:sz w:val="22"/>
            <w:szCs w:val="22"/>
            <w:lang w:val="en-US" w:eastAsia="en-US"/>
          </w:rPr>
          <w:tab/>
        </w:r>
        <w:r w:rsidR="00B357EF" w:rsidRPr="009129AF">
          <w:rPr>
            <w:rStyle w:val="Hyperlink"/>
          </w:rPr>
          <w:t>Réclamation concernant la Passation de Marché</w:t>
        </w:r>
        <w:r w:rsidR="00B357EF">
          <w:rPr>
            <w:webHidden/>
          </w:rPr>
          <w:tab/>
        </w:r>
        <w:r w:rsidR="00B357EF">
          <w:rPr>
            <w:webHidden/>
          </w:rPr>
          <w:fldChar w:fldCharType="begin"/>
        </w:r>
        <w:r w:rsidR="00B357EF">
          <w:rPr>
            <w:webHidden/>
          </w:rPr>
          <w:instrText xml:space="preserve"> PAGEREF _Toc138324166 \h </w:instrText>
        </w:r>
        <w:r w:rsidR="00B357EF">
          <w:rPr>
            <w:webHidden/>
          </w:rPr>
        </w:r>
        <w:r w:rsidR="00B357EF">
          <w:rPr>
            <w:webHidden/>
          </w:rPr>
          <w:fldChar w:fldCharType="separate"/>
        </w:r>
        <w:r w:rsidR="00B357EF">
          <w:rPr>
            <w:webHidden/>
          </w:rPr>
          <w:t>41</w:t>
        </w:r>
        <w:r w:rsidR="00B357EF">
          <w:rPr>
            <w:webHidden/>
          </w:rPr>
          <w:fldChar w:fldCharType="end"/>
        </w:r>
      </w:hyperlink>
    </w:p>
    <w:p w14:paraId="2EA1C94D" w14:textId="0D990175" w:rsidR="009D1272" w:rsidRPr="008B59EE" w:rsidRDefault="002C34C5" w:rsidP="008B59EE">
      <w:pPr>
        <w:tabs>
          <w:tab w:val="left" w:leader="dot" w:pos="8280"/>
          <w:tab w:val="right" w:pos="8640"/>
        </w:tabs>
        <w:jc w:val="both"/>
        <w:rPr>
          <w:rFonts w:ascii="Times New Roman Bold" w:eastAsiaTheme="majorEastAsia" w:hAnsi="Times New Roman Bold" w:cstheme="majorBidi"/>
          <w:b/>
          <w:bCs/>
          <w:smallCaps/>
          <w:sz w:val="36"/>
          <w:lang w:eastAsia="en-US"/>
        </w:rPr>
      </w:pPr>
      <w:r>
        <w:rPr>
          <w:rFonts w:asciiTheme="majorBidi" w:hAnsiTheme="majorBidi" w:cstheme="majorBidi"/>
          <w:noProof/>
          <w:sz w:val="24"/>
          <w:szCs w:val="24"/>
        </w:rPr>
        <w:fldChar w:fldCharType="end"/>
      </w:r>
      <w:r w:rsidR="009D1272" w:rsidRPr="00B4328A">
        <w:br w:type="page"/>
      </w:r>
      <w:r w:rsidR="009D1272" w:rsidRPr="008B59EE">
        <w:rPr>
          <w:rFonts w:ascii="Times New Roman Bold" w:eastAsiaTheme="majorEastAsia" w:hAnsi="Times New Roman Bold" w:cstheme="majorBidi"/>
          <w:b/>
          <w:bCs/>
          <w:smallCaps/>
          <w:sz w:val="36"/>
          <w:lang w:eastAsia="en-US"/>
        </w:rPr>
        <w:t>Section I - Instructions aux Proposants</w:t>
      </w:r>
    </w:p>
    <w:tbl>
      <w:tblPr>
        <w:tblW w:w="10031" w:type="dxa"/>
        <w:tblLayout w:type="fixed"/>
        <w:tblLook w:val="0000" w:firstRow="0" w:lastRow="0" w:firstColumn="0" w:lastColumn="0" w:noHBand="0" w:noVBand="0"/>
      </w:tblPr>
      <w:tblGrid>
        <w:gridCol w:w="1951"/>
        <w:gridCol w:w="29"/>
        <w:gridCol w:w="8028"/>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3"/>
          </w:tcPr>
          <w:p w14:paraId="1725DC3D" w14:textId="77777777" w:rsidR="009D1272" w:rsidRPr="00B4328A" w:rsidRDefault="009D1272" w:rsidP="007A62DD">
            <w:pPr>
              <w:pStyle w:val="HeadingSPD01"/>
              <w:numPr>
                <w:ilvl w:val="0"/>
                <w:numId w:val="0"/>
              </w:numPr>
              <w:spacing w:before="120"/>
              <w:rPr>
                <w:lang w:val="fr-FR"/>
              </w:rPr>
            </w:pPr>
            <w:bookmarkStart w:id="153" w:name="_Toc138324087"/>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324088"/>
            <w:r w:rsidRPr="00B4328A">
              <w:rPr>
                <w:lang w:val="fr-FR"/>
              </w:rPr>
              <w:t>Objet du Marché</w:t>
            </w:r>
            <w:bookmarkEnd w:id="154"/>
          </w:p>
        </w:tc>
        <w:tc>
          <w:tcPr>
            <w:tcW w:w="8080" w:type="dxa"/>
            <w:gridSpan w:val="3"/>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39728D1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7A9C94C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w:t>
            </w:r>
            <w:proofErr w:type="spellStart"/>
            <w:r w:rsidRPr="00233B68">
              <w:rPr>
                <w:lang w:val="fr-FR"/>
              </w:rPr>
              <w:t>sous-clause</w:t>
            </w:r>
            <w:proofErr w:type="spellEnd"/>
            <w:r w:rsidRPr="00233B68">
              <w:rPr>
                <w:lang w:val="fr-FR"/>
              </w:rPr>
              <w:t xml:space="preserv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48A578DC"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xml:space="preserve">» est définie à la </w:t>
            </w:r>
            <w:proofErr w:type="spellStart"/>
            <w:r w:rsidRPr="00233B68">
              <w:rPr>
                <w:lang w:val="fr-FR"/>
              </w:rPr>
              <w:t>sous-clause</w:t>
            </w:r>
            <w:proofErr w:type="spellEnd"/>
            <w:r w:rsidRPr="00233B68">
              <w:rPr>
                <w:lang w:val="fr-FR"/>
              </w:rPr>
              <w:t xml:space="preserv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324089"/>
            <w:r w:rsidRPr="00B4328A">
              <w:rPr>
                <w:lang w:val="fr-FR"/>
              </w:rPr>
              <w:t>Origine des fonds</w:t>
            </w:r>
            <w:bookmarkEnd w:id="155"/>
          </w:p>
        </w:tc>
        <w:tc>
          <w:tcPr>
            <w:tcW w:w="8080" w:type="dxa"/>
            <w:gridSpan w:val="3"/>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324090"/>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3"/>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324091"/>
            <w:r>
              <w:rPr>
                <w:lang w:val="fr-FR"/>
              </w:rPr>
              <w:t>Proposant</w:t>
            </w:r>
            <w:r w:rsidRPr="00B4328A">
              <w:rPr>
                <w:lang w:val="fr-FR"/>
              </w:rPr>
              <w:t xml:space="preserve">s </w:t>
            </w:r>
            <w:r>
              <w:rPr>
                <w:lang w:val="fr-FR"/>
              </w:rPr>
              <w:t>éligibles</w:t>
            </w:r>
            <w:bookmarkEnd w:id="157"/>
          </w:p>
        </w:tc>
        <w:tc>
          <w:tcPr>
            <w:tcW w:w="8080" w:type="dxa"/>
            <w:gridSpan w:val="3"/>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04F33D06"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8B59EE">
              <w:rPr>
                <w:sz w:val="24"/>
                <w:szCs w:val="24"/>
              </w:rPr>
              <w:t>Représentant du Maître d’Ouvrage</w:t>
            </w:r>
            <w:r>
              <w:rPr>
                <w:sz w:val="24"/>
                <w:szCs w:val="24"/>
              </w:rPr>
              <w:t xml:space="preserve"> pour la mise en œuvre du </w:t>
            </w:r>
            <w:r w:rsidR="0040259E">
              <w:rPr>
                <w:sz w:val="24"/>
                <w:szCs w:val="24"/>
              </w:rPr>
              <w:t>Marché</w:t>
            </w:r>
            <w:r>
              <w:rPr>
                <w:sz w:val="24"/>
                <w:szCs w:val="24"/>
              </w:rPr>
              <w:t>;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0278B459"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w:t>
            </w:r>
            <w:r w:rsidR="0040259E">
              <w:rPr>
                <w:sz w:val="24"/>
                <w:szCs w:val="24"/>
              </w:rPr>
              <w:t>M</w:t>
            </w:r>
            <w:r w:rsidRPr="00B4328A">
              <w:rPr>
                <w:sz w:val="24"/>
                <w:szCs w:val="24"/>
              </w:rPr>
              <w:t xml:space="preserve">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324092"/>
            <w:r>
              <w:rPr>
                <w:lang w:val="fr-FR"/>
              </w:rPr>
              <w:t xml:space="preserve">Matériaux, Equipement </w:t>
            </w:r>
            <w:r w:rsidRPr="00B4328A">
              <w:rPr>
                <w:lang w:val="fr-FR"/>
              </w:rPr>
              <w:t xml:space="preserve">et Services </w:t>
            </w:r>
            <w:r>
              <w:rPr>
                <w:lang w:val="fr-FR"/>
              </w:rPr>
              <w:t>éligibles</w:t>
            </w:r>
            <w:bookmarkEnd w:id="158"/>
          </w:p>
        </w:tc>
        <w:tc>
          <w:tcPr>
            <w:tcW w:w="8080" w:type="dxa"/>
            <w:gridSpan w:val="3"/>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3"/>
          </w:tcPr>
          <w:p w14:paraId="64BB5AB8" w14:textId="03BB4E47" w:rsidR="009D1272" w:rsidRPr="00B4328A" w:rsidRDefault="009D1272" w:rsidP="007A62DD">
            <w:pPr>
              <w:pStyle w:val="HeadingSPD01"/>
              <w:numPr>
                <w:ilvl w:val="0"/>
                <w:numId w:val="0"/>
              </w:numPr>
              <w:spacing w:before="120"/>
              <w:rPr>
                <w:lang w:val="fr-FR"/>
              </w:rPr>
            </w:pPr>
            <w:bookmarkStart w:id="159" w:name="_Toc138324093"/>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0A1478">
        <w:trPr>
          <w:gridAfter w:val="1"/>
          <w:wAfter w:w="23" w:type="dxa"/>
        </w:trPr>
        <w:tc>
          <w:tcPr>
            <w:tcW w:w="1980"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324094"/>
            <w:r w:rsidRPr="00B4328A">
              <w:rPr>
                <w:lang w:val="fr-FR"/>
              </w:rPr>
              <w:t>Sections du Dossier d</w:t>
            </w:r>
            <w:r>
              <w:rPr>
                <w:lang w:val="fr-FR"/>
              </w:rPr>
              <w:t xml:space="preserve">e Demande de </w:t>
            </w:r>
            <w:r w:rsidRPr="00B4328A">
              <w:rPr>
                <w:lang w:val="fr-FR"/>
              </w:rPr>
              <w:t>Propositions</w:t>
            </w:r>
            <w:bookmarkEnd w:id="160"/>
          </w:p>
        </w:tc>
        <w:tc>
          <w:tcPr>
            <w:tcW w:w="802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0A1478">
        <w:trPr>
          <w:gridAfter w:val="1"/>
          <w:wAfter w:w="23" w:type="dxa"/>
        </w:trPr>
        <w:tc>
          <w:tcPr>
            <w:tcW w:w="1980" w:type="dxa"/>
            <w:gridSpan w:val="2"/>
          </w:tcPr>
          <w:p w14:paraId="2CA44696" w14:textId="77777777" w:rsidR="009D1272" w:rsidRPr="00B4328A" w:rsidRDefault="009D1272" w:rsidP="007A62DD">
            <w:pPr>
              <w:pStyle w:val="HeadB22"/>
              <w:spacing w:before="60" w:after="60"/>
              <w:rPr>
                <w:lang w:val="fr-FR"/>
              </w:rPr>
            </w:pPr>
          </w:p>
        </w:tc>
        <w:tc>
          <w:tcPr>
            <w:tcW w:w="802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0A1478">
        <w:trPr>
          <w:gridAfter w:val="1"/>
          <w:wAfter w:w="23" w:type="dxa"/>
        </w:trPr>
        <w:tc>
          <w:tcPr>
            <w:tcW w:w="1980" w:type="dxa"/>
            <w:gridSpan w:val="2"/>
          </w:tcPr>
          <w:p w14:paraId="0C89E0BA" w14:textId="77777777" w:rsidR="009D1272" w:rsidRPr="00B4328A" w:rsidRDefault="009D1272" w:rsidP="007A62DD">
            <w:pPr>
              <w:pStyle w:val="HeadB22"/>
              <w:spacing w:before="60" w:after="60"/>
              <w:rPr>
                <w:lang w:val="fr-FR"/>
              </w:rPr>
            </w:pPr>
          </w:p>
        </w:tc>
        <w:tc>
          <w:tcPr>
            <w:tcW w:w="8028" w:type="dxa"/>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0A1478">
        <w:trPr>
          <w:gridAfter w:val="1"/>
          <w:wAfter w:w="23" w:type="dxa"/>
        </w:trPr>
        <w:tc>
          <w:tcPr>
            <w:tcW w:w="1980" w:type="dxa"/>
            <w:gridSpan w:val="2"/>
          </w:tcPr>
          <w:p w14:paraId="2CDF3A00" w14:textId="57658C5E" w:rsidR="009D1272" w:rsidRPr="00B4328A" w:rsidRDefault="009D1272" w:rsidP="007A62DD">
            <w:pPr>
              <w:pStyle w:val="HeadingSPD02"/>
              <w:numPr>
                <w:ilvl w:val="0"/>
                <w:numId w:val="143"/>
              </w:numPr>
              <w:ind w:left="360"/>
              <w:jc w:val="left"/>
              <w:rPr>
                <w:lang w:val="fr-FR"/>
              </w:rPr>
            </w:pPr>
            <w:bookmarkStart w:id="161" w:name="_Toc138324095"/>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802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0A1478">
        <w:trPr>
          <w:gridAfter w:val="1"/>
          <w:wAfter w:w="23" w:type="dxa"/>
        </w:trPr>
        <w:tc>
          <w:tcPr>
            <w:tcW w:w="1980" w:type="dxa"/>
            <w:gridSpan w:val="2"/>
          </w:tcPr>
          <w:p w14:paraId="410EDC83" w14:textId="77777777" w:rsidR="009D1272" w:rsidRPr="00B4328A" w:rsidRDefault="009D1272" w:rsidP="007A62DD">
            <w:pPr>
              <w:pStyle w:val="HeadB22"/>
              <w:spacing w:before="60" w:after="60"/>
              <w:rPr>
                <w:lang w:val="fr-FR"/>
              </w:rPr>
            </w:pPr>
          </w:p>
        </w:tc>
        <w:tc>
          <w:tcPr>
            <w:tcW w:w="802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0A1478">
        <w:trPr>
          <w:gridAfter w:val="1"/>
          <w:wAfter w:w="23" w:type="dxa"/>
        </w:trPr>
        <w:tc>
          <w:tcPr>
            <w:tcW w:w="1980" w:type="dxa"/>
            <w:gridSpan w:val="2"/>
          </w:tcPr>
          <w:p w14:paraId="67043B33" w14:textId="4F045F10" w:rsidR="009D1272" w:rsidRPr="00B4328A" w:rsidRDefault="009D1272" w:rsidP="007A62DD">
            <w:pPr>
              <w:pStyle w:val="HeadingSPD02"/>
              <w:numPr>
                <w:ilvl w:val="0"/>
                <w:numId w:val="143"/>
              </w:numPr>
              <w:ind w:left="360"/>
              <w:jc w:val="left"/>
              <w:rPr>
                <w:lang w:val="fr-FR"/>
              </w:rPr>
            </w:pPr>
            <w:bookmarkStart w:id="162" w:name="_Toc138324096"/>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802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0A1478">
        <w:trPr>
          <w:gridAfter w:val="1"/>
          <w:wAfter w:w="23" w:type="dxa"/>
        </w:trPr>
        <w:tc>
          <w:tcPr>
            <w:tcW w:w="1980" w:type="dxa"/>
            <w:gridSpan w:val="2"/>
          </w:tcPr>
          <w:p w14:paraId="63E92800" w14:textId="58E707CE" w:rsidR="009D1272" w:rsidRPr="00B4328A" w:rsidRDefault="009D1272" w:rsidP="007A62DD">
            <w:pPr>
              <w:pStyle w:val="HeadingSPD02"/>
              <w:numPr>
                <w:ilvl w:val="0"/>
                <w:numId w:val="143"/>
              </w:numPr>
              <w:ind w:left="360"/>
              <w:jc w:val="left"/>
              <w:rPr>
                <w:lang w:val="fr-FR"/>
              </w:rPr>
            </w:pPr>
            <w:bookmarkStart w:id="163" w:name="_Toc138324097"/>
            <w:r w:rsidRPr="00B4328A">
              <w:rPr>
                <w:lang w:val="fr-FR"/>
              </w:rPr>
              <w:t>Frais de préparation des propositions</w:t>
            </w:r>
            <w:bookmarkEnd w:id="163"/>
            <w:r w:rsidRPr="00B4328A">
              <w:rPr>
                <w:lang w:val="fr-FR"/>
              </w:rPr>
              <w:t xml:space="preserve"> </w:t>
            </w:r>
          </w:p>
        </w:tc>
        <w:tc>
          <w:tcPr>
            <w:tcW w:w="802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0A1478">
        <w:trPr>
          <w:gridAfter w:val="1"/>
          <w:wAfter w:w="23" w:type="dxa"/>
        </w:trPr>
        <w:tc>
          <w:tcPr>
            <w:tcW w:w="1980" w:type="dxa"/>
            <w:gridSpan w:val="2"/>
          </w:tcPr>
          <w:p w14:paraId="3E9C0820" w14:textId="49018D89" w:rsidR="009D1272" w:rsidRPr="00B4328A" w:rsidRDefault="009D1272" w:rsidP="007A62DD">
            <w:pPr>
              <w:pStyle w:val="HeadingSPD02"/>
              <w:numPr>
                <w:ilvl w:val="0"/>
                <w:numId w:val="143"/>
              </w:numPr>
              <w:ind w:left="360"/>
              <w:jc w:val="left"/>
              <w:rPr>
                <w:lang w:val="fr-FR"/>
              </w:rPr>
            </w:pPr>
            <w:bookmarkStart w:id="164" w:name="_Toc138324098"/>
            <w:r w:rsidRPr="00B4328A">
              <w:rPr>
                <w:lang w:val="fr-FR"/>
              </w:rPr>
              <w:t xml:space="preserve">Contacter le Maître </w:t>
            </w:r>
            <w:r>
              <w:rPr>
                <w:lang w:val="fr-FR"/>
              </w:rPr>
              <w:t>d’</w:t>
            </w:r>
            <w:r w:rsidRPr="00B4328A">
              <w:rPr>
                <w:lang w:val="fr-FR"/>
              </w:rPr>
              <w:t>Ouvrage</w:t>
            </w:r>
            <w:bookmarkEnd w:id="164"/>
          </w:p>
        </w:tc>
        <w:tc>
          <w:tcPr>
            <w:tcW w:w="802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0A1478">
        <w:trPr>
          <w:gridAfter w:val="1"/>
          <w:wAfter w:w="23" w:type="dxa"/>
        </w:trPr>
        <w:tc>
          <w:tcPr>
            <w:tcW w:w="1980" w:type="dxa"/>
            <w:gridSpan w:val="2"/>
          </w:tcPr>
          <w:p w14:paraId="00050EB0" w14:textId="3AFE3287" w:rsidR="009D1272" w:rsidRPr="00B4328A" w:rsidRDefault="009D1272" w:rsidP="007A62DD">
            <w:pPr>
              <w:pStyle w:val="HeadingSPD02"/>
              <w:numPr>
                <w:ilvl w:val="0"/>
                <w:numId w:val="143"/>
              </w:numPr>
              <w:ind w:left="360"/>
              <w:jc w:val="left"/>
              <w:rPr>
                <w:lang w:val="fr-FR"/>
              </w:rPr>
            </w:pPr>
            <w:bookmarkStart w:id="165" w:name="_Toc138324099"/>
            <w:r w:rsidRPr="00B4328A">
              <w:rPr>
                <w:lang w:val="fr-FR"/>
              </w:rPr>
              <w:t>Langue de la proposition</w:t>
            </w:r>
            <w:bookmarkEnd w:id="165"/>
          </w:p>
        </w:tc>
        <w:tc>
          <w:tcPr>
            <w:tcW w:w="802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3"/>
          </w:tcPr>
          <w:p w14:paraId="76EA59F0" w14:textId="1066CBB2" w:rsidR="009D1272" w:rsidRPr="00B4328A" w:rsidRDefault="009D1272" w:rsidP="007A62DD">
            <w:pPr>
              <w:pStyle w:val="HeadingSPD01"/>
              <w:numPr>
                <w:ilvl w:val="0"/>
                <w:numId w:val="0"/>
              </w:numPr>
              <w:spacing w:before="120"/>
              <w:rPr>
                <w:sz w:val="24"/>
                <w:szCs w:val="24"/>
                <w:lang w:val="fr-FR"/>
              </w:rPr>
            </w:pPr>
            <w:bookmarkStart w:id="166" w:name="_Toc138324100"/>
            <w:r w:rsidRPr="00B4328A">
              <w:rPr>
                <w:lang w:val="fr-FR"/>
              </w:rPr>
              <w:t>C. Préparation des Propositions</w:t>
            </w:r>
            <w:r w:rsidR="00C94E1F">
              <w:rPr>
                <w:lang w:val="fr-FR"/>
              </w:rPr>
              <w:t xml:space="preserve"> </w:t>
            </w:r>
            <w:r w:rsidR="00C94E1F" w:rsidRPr="006A3136">
              <w:rPr>
                <w:lang w:val="fr-FR"/>
              </w:rPr>
              <w:t>techniques de Première Etape</w:t>
            </w:r>
            <w:bookmarkEnd w:id="166"/>
          </w:p>
        </w:tc>
      </w:tr>
      <w:tr w:rsidR="009D1272" w:rsidRPr="00B4328A" w14:paraId="344E37BC" w14:textId="77777777" w:rsidTr="000A1478">
        <w:trPr>
          <w:gridAfter w:val="1"/>
          <w:wAfter w:w="23" w:type="dxa"/>
        </w:trPr>
        <w:tc>
          <w:tcPr>
            <w:tcW w:w="1980" w:type="dxa"/>
            <w:gridSpan w:val="2"/>
          </w:tcPr>
          <w:p w14:paraId="084A5541" w14:textId="77777777" w:rsidR="009D1272" w:rsidRPr="00B4328A" w:rsidRDefault="009D1272" w:rsidP="007A62DD">
            <w:pPr>
              <w:pStyle w:val="HeadingSPD02"/>
              <w:numPr>
                <w:ilvl w:val="0"/>
                <w:numId w:val="143"/>
              </w:numPr>
              <w:ind w:left="360"/>
              <w:jc w:val="left"/>
              <w:rPr>
                <w:lang w:val="fr-FR"/>
              </w:rPr>
            </w:pPr>
            <w:bookmarkStart w:id="167" w:name="_Toc138324101"/>
            <w:r w:rsidRPr="00B4328A">
              <w:rPr>
                <w:lang w:val="fr-FR"/>
              </w:rPr>
              <w:t>Documents constitutifs de la Proposition</w:t>
            </w:r>
            <w:bookmarkEnd w:id="167"/>
          </w:p>
        </w:tc>
        <w:tc>
          <w:tcPr>
            <w:tcW w:w="8028" w:type="dxa"/>
          </w:tcPr>
          <w:p w14:paraId="76AEDC3C" w14:textId="6BAB7167" w:rsidR="00845CB8" w:rsidRDefault="009D1272" w:rsidP="00845CB8">
            <w:pPr>
              <w:pStyle w:val="AASec1H3"/>
              <w:numPr>
                <w:ilvl w:val="1"/>
                <w:numId w:val="143"/>
              </w:numPr>
              <w:ind w:left="555" w:right="412" w:hanging="630"/>
            </w:pPr>
            <w:r w:rsidRPr="00B4328A">
              <w:tab/>
            </w:r>
            <w:r w:rsidR="00845CB8" w:rsidRPr="00B4328A">
              <w:t xml:space="preserve">La </w:t>
            </w:r>
            <w:r w:rsidR="00845CB8">
              <w:t>P</w:t>
            </w:r>
            <w:r w:rsidR="00845CB8" w:rsidRPr="00B4328A">
              <w:t>roposition</w:t>
            </w:r>
            <w:r w:rsidR="00845CB8">
              <w:t xml:space="preserve"> technique de la Première Etape soumise par le Proposant doit comprendre ce qui suit : </w:t>
            </w:r>
          </w:p>
          <w:p w14:paraId="2D43DEC3" w14:textId="77777777" w:rsidR="00845CB8" w:rsidRDefault="00845CB8" w:rsidP="00845CB8">
            <w:pPr>
              <w:pStyle w:val="ListParagraph"/>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1FC5A726" w14:textId="77777777" w:rsidR="00845CB8" w:rsidRPr="00122AEC" w:rsidRDefault="00845CB8" w:rsidP="00845CB8">
            <w:pPr>
              <w:pStyle w:val="ListParagraph"/>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7CAA1B24" w14:textId="77777777" w:rsidR="00845CB8" w:rsidRPr="00122AEC" w:rsidRDefault="00845CB8" w:rsidP="00845CB8">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24E03914" w14:textId="77777777" w:rsidR="00845CB8" w:rsidRDefault="00845CB8" w:rsidP="00845CB8">
            <w:pPr>
              <w:pStyle w:val="ListParagraph"/>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48FA77A0" w14:textId="59D11A4F" w:rsidR="00845CB8" w:rsidRDefault="00845CB8" w:rsidP="00845CB8">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w:t>
            </w:r>
            <w:r w:rsidR="00C943F8">
              <w:rPr>
                <w:sz w:val="24"/>
                <w:szCs w:val="24"/>
              </w:rPr>
              <w:t>Ouvrages</w:t>
            </w:r>
            <w:r w:rsidRPr="00122AEC">
              <w:rPr>
                <w:sz w:val="24"/>
                <w:szCs w:val="24"/>
              </w:rPr>
              <w:t xml:space="preserve"> proposés par le Proposant dans sa proposition sont conformes au </w:t>
            </w:r>
            <w:r>
              <w:rPr>
                <w:sz w:val="24"/>
                <w:szCs w:val="24"/>
              </w:rPr>
              <w:t>DDP</w:t>
            </w:r>
            <w:r w:rsidRPr="00122AEC">
              <w:rPr>
                <w:sz w:val="24"/>
                <w:szCs w:val="24"/>
              </w:rPr>
              <w:t> ;</w:t>
            </w:r>
          </w:p>
          <w:p w14:paraId="7018F7DF" w14:textId="77777777" w:rsidR="00845CB8" w:rsidRDefault="00845CB8" w:rsidP="00845CB8">
            <w:pPr>
              <w:pStyle w:val="ListParagraph"/>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153C3589" w14:textId="77777777" w:rsidR="00FC627F" w:rsidRPr="00122AEC" w:rsidRDefault="00845CB8" w:rsidP="00FC627F">
            <w:pPr>
              <w:pStyle w:val="ListParagraph"/>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41DE78F3" w14:textId="77777777" w:rsidR="00FC627F" w:rsidRDefault="00FC627F" w:rsidP="00FC627F">
            <w:pPr>
              <w:pStyle w:val="ListParagraph"/>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08EA1D4D" w14:textId="5B2B4EEA" w:rsidR="00845CB8" w:rsidRPr="008B59EE" w:rsidRDefault="00FC627F" w:rsidP="008B59EE">
            <w:pPr>
              <w:pStyle w:val="ListParagraph"/>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Pr>
                <w:sz w:val="24"/>
                <w:szCs w:val="24"/>
              </w:rPr>
              <w:t>.</w:t>
            </w:r>
          </w:p>
          <w:p w14:paraId="3D59ACFD" w14:textId="4313111A" w:rsidR="009D1272" w:rsidRPr="003F691D" w:rsidRDefault="009D1272" w:rsidP="00190A4A">
            <w:pPr>
              <w:spacing w:before="60" w:after="60"/>
              <w:ind w:left="720" w:right="-54" w:hanging="720"/>
              <w:jc w:val="both"/>
              <w:rPr>
                <w:sz w:val="24"/>
              </w:rPr>
            </w:pPr>
          </w:p>
        </w:tc>
      </w:tr>
      <w:tr w:rsidR="009D1272" w:rsidRPr="00B4328A" w14:paraId="13F6CFCF" w14:textId="77777777" w:rsidTr="000A1478">
        <w:trPr>
          <w:gridAfter w:val="1"/>
          <w:wAfter w:w="23" w:type="dxa"/>
        </w:trPr>
        <w:tc>
          <w:tcPr>
            <w:tcW w:w="1980" w:type="dxa"/>
            <w:gridSpan w:val="2"/>
          </w:tcPr>
          <w:p w14:paraId="62A295F7" w14:textId="17DCFDCB" w:rsidR="009D1272" w:rsidRPr="00B4328A" w:rsidRDefault="009D1272" w:rsidP="007A62DD">
            <w:pPr>
              <w:pStyle w:val="HeadingSPD02"/>
              <w:numPr>
                <w:ilvl w:val="0"/>
                <w:numId w:val="143"/>
              </w:numPr>
              <w:ind w:left="360"/>
              <w:jc w:val="left"/>
              <w:rPr>
                <w:lang w:val="fr-FR"/>
              </w:rPr>
            </w:pPr>
            <w:bookmarkStart w:id="168" w:name="_Toc138324102"/>
            <w:r w:rsidRPr="00B4328A">
              <w:rPr>
                <w:lang w:val="fr-FR"/>
              </w:rPr>
              <w:t>Propositions techniques variantes</w:t>
            </w:r>
            <w:bookmarkEnd w:id="168"/>
          </w:p>
        </w:tc>
        <w:tc>
          <w:tcPr>
            <w:tcW w:w="8028" w:type="dxa"/>
          </w:tcPr>
          <w:p w14:paraId="15FDC160" w14:textId="06289E7C" w:rsidR="0076675B" w:rsidRDefault="0076675B" w:rsidP="0076675B">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A7A6163" w14:textId="2DE810E2" w:rsidR="009D1272" w:rsidRPr="00B4328A" w:rsidRDefault="0076675B" w:rsidP="00C457EA">
            <w:pPr>
              <w:pStyle w:val="AASec1H3"/>
              <w:numPr>
                <w:ilvl w:val="1"/>
                <w:numId w:val="143"/>
              </w:numPr>
              <w:ind w:left="555" w:hanging="630"/>
            </w:pPr>
            <w:r>
              <w:tab/>
            </w:r>
            <w:r w:rsidRPr="0076675B">
              <w:rPr>
                <w:bCs w:val="0"/>
              </w:rPr>
              <w:t xml:space="preserve">Toute variante technique soumise par un Proposant en tant que Proposition Technique de Première Etape fera l’objet de clarifications avec le Proposant, selon </w:t>
            </w:r>
            <w:r w:rsidRPr="008B59EE">
              <w:rPr>
                <w:bCs w:val="0"/>
              </w:rPr>
              <w:t>l’article 26 des IP</w:t>
            </w:r>
            <w:r w:rsidRPr="0076675B">
              <w:rPr>
                <w:bCs w:val="0"/>
              </w:rPr>
              <w:t>.</w:t>
            </w:r>
            <w:r w:rsidR="00101FC3" w:rsidRPr="008B59EE">
              <w:rPr>
                <w:bCs w:val="0"/>
              </w:rPr>
              <w:tab/>
            </w:r>
          </w:p>
        </w:tc>
      </w:tr>
      <w:tr w:rsidR="009B56B3" w:rsidRPr="00B4328A" w14:paraId="52BC32A1" w14:textId="77777777" w:rsidTr="000A1478">
        <w:trPr>
          <w:gridAfter w:val="1"/>
          <w:wAfter w:w="23" w:type="dxa"/>
        </w:trPr>
        <w:tc>
          <w:tcPr>
            <w:tcW w:w="1980" w:type="dxa"/>
            <w:gridSpan w:val="2"/>
          </w:tcPr>
          <w:p w14:paraId="7CF34201" w14:textId="11B974E7" w:rsidR="009B56B3" w:rsidRPr="00B4328A" w:rsidRDefault="009B56B3" w:rsidP="009B56B3">
            <w:pPr>
              <w:pStyle w:val="HeadingSPD02"/>
              <w:numPr>
                <w:ilvl w:val="0"/>
                <w:numId w:val="143"/>
              </w:numPr>
              <w:ind w:left="360"/>
              <w:jc w:val="left"/>
              <w:rPr>
                <w:lang w:val="fr-FR"/>
              </w:rPr>
            </w:pPr>
            <w:bookmarkStart w:id="169" w:name="_Toc126077211"/>
            <w:bookmarkStart w:id="170" w:name="_Toc128508386"/>
            <w:bookmarkStart w:id="171" w:name="_Toc138324103"/>
            <w:r w:rsidRPr="008C1A41">
              <w:rPr>
                <w:lang w:val="fr-FR"/>
              </w:rPr>
              <w:t xml:space="preserve">Documents attestant </w:t>
            </w:r>
            <w:r>
              <w:rPr>
                <w:lang w:val="fr-FR"/>
              </w:rPr>
              <w:t>de</w:t>
            </w:r>
            <w:r w:rsidRPr="008C1A41">
              <w:rPr>
                <w:lang w:val="fr-FR"/>
              </w:rPr>
              <w:t xml:space="preserve"> la qualification du Proposant</w:t>
            </w:r>
            <w:bookmarkEnd w:id="169"/>
            <w:bookmarkEnd w:id="170"/>
            <w:bookmarkEnd w:id="171"/>
          </w:p>
        </w:tc>
        <w:tc>
          <w:tcPr>
            <w:tcW w:w="8028" w:type="dxa"/>
          </w:tcPr>
          <w:p w14:paraId="4A2370A9" w14:textId="77777777" w:rsidR="009B56B3" w:rsidRPr="008C1A41" w:rsidRDefault="009B56B3" w:rsidP="009B56B3">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A5D0DF" w14:textId="77777777" w:rsidR="009B56B3" w:rsidRPr="003260B1" w:rsidRDefault="009B56B3" w:rsidP="009B56B3">
            <w:pPr>
              <w:pStyle w:val="AASec1H3"/>
              <w:numPr>
                <w:ilvl w:val="1"/>
                <w:numId w:val="143"/>
              </w:numPr>
              <w:ind w:left="555" w:hanging="630"/>
            </w:pPr>
            <w:r w:rsidRPr="006E6CF2">
              <w:t>Si une marge de préfér</w:t>
            </w:r>
            <w:r>
              <w:t xml:space="preserve">ence s'applique conformément à </w:t>
            </w:r>
            <w:r w:rsidRPr="006C0101">
              <w:t xml:space="preserve">l’article </w:t>
            </w:r>
            <w:r w:rsidRPr="008B59EE">
              <w:t>50.1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sidRPr="008B59EE">
              <w:t>50.1 des IP</w:t>
            </w:r>
            <w:r>
              <w:t>.</w:t>
            </w:r>
          </w:p>
          <w:p w14:paraId="1B381CF9" w14:textId="5252594B" w:rsidR="009B56B3" w:rsidRPr="008B59EE" w:rsidRDefault="00485D4B" w:rsidP="009B56B3">
            <w:pPr>
              <w:spacing w:before="60" w:after="120"/>
              <w:ind w:left="720" w:hanging="720"/>
              <w:jc w:val="both"/>
              <w:rPr>
                <w:bCs/>
                <w:sz w:val="24"/>
                <w:szCs w:val="24"/>
                <w:lang w:eastAsia="en-US"/>
              </w:rPr>
            </w:pPr>
            <w:r>
              <w:rPr>
                <w:bCs/>
                <w:sz w:val="24"/>
                <w:szCs w:val="24"/>
                <w:lang w:eastAsia="en-US"/>
              </w:rPr>
              <w:t>14.3</w:t>
            </w:r>
            <w:r>
              <w:rPr>
                <w:bCs/>
                <w:sz w:val="24"/>
                <w:szCs w:val="24"/>
                <w:lang w:eastAsia="en-US"/>
              </w:rPr>
              <w:tab/>
            </w:r>
            <w:r w:rsidR="009B56B3" w:rsidRPr="008B59EE">
              <w:rPr>
                <w:bCs/>
                <w:sz w:val="24"/>
                <w:szCs w:val="24"/>
                <w:lang w:eastAsia="en-US"/>
              </w:rPr>
              <w:t>Tout changement dans la structure ou la formation d'un Proposant après avoir été initialement sélectionné et invité à soumettre u</w:t>
            </w:r>
            <w:r w:rsidR="00190A4A">
              <w:rPr>
                <w:bCs/>
                <w:sz w:val="24"/>
                <w:szCs w:val="24"/>
                <w:lang w:eastAsia="en-US"/>
              </w:rPr>
              <w:t>n</w:t>
            </w:r>
            <w:r w:rsidR="009B56B3" w:rsidRPr="008B59EE">
              <w:rPr>
                <w:bCs/>
                <w:sz w:val="24"/>
                <w:szCs w:val="24"/>
                <w:lang w:eastAsia="en-US"/>
              </w:rPr>
              <w:t>e Proposition (y compris, dans le cas d'un groupement, tout changement dans la structure ou la formation d'un membre et tout changement dans un Sous-Traitant spécialisé) doit être : soumis à l'approbation écrite du Maître d’Ouvrage avant la date limite de soumission des Propositions. Cette approbation sera refusée si (i) un Proposant propose de s’associer à un candidat disqualifié ou, en cas de groupement disqualifié, à l’un de ses membres; (ii) à la suite du changement, le Proposant ne remplit plus les critères de qualification énoncés dans les documents de Sélection initiale pour l’essentiel; (iii) ne fait plus partie de la liste des candidats initialement sélectionnés à la suite de la réévaluation de la demande par le Maître d’Ouvrage conformément aux critères énoncés dans les documents de sélection initiale; ou (iv) de l'avis du Maître d’Ouvrage, le changement peut entraîner une réduction importante de la concurrence. Tout changement de ce type devrait être soumis au Maître d’Ouvrage au plus tard quatorze (14) jours après l'Avis de Demande de Propositions de Première Etape.</w:t>
            </w:r>
          </w:p>
        </w:tc>
      </w:tr>
      <w:tr w:rsidR="00E7391A" w:rsidRPr="00B4328A" w14:paraId="19AE3C87" w14:textId="77777777" w:rsidTr="000A1478">
        <w:trPr>
          <w:gridAfter w:val="1"/>
          <w:wAfter w:w="23" w:type="dxa"/>
        </w:trPr>
        <w:tc>
          <w:tcPr>
            <w:tcW w:w="1980" w:type="dxa"/>
            <w:gridSpan w:val="2"/>
          </w:tcPr>
          <w:p w14:paraId="649E7EA6" w14:textId="6EDBE9B4" w:rsidR="00E7391A" w:rsidRPr="00B4328A" w:rsidRDefault="00E7391A" w:rsidP="00E7391A">
            <w:pPr>
              <w:pStyle w:val="HeadingSPD02"/>
              <w:numPr>
                <w:ilvl w:val="0"/>
                <w:numId w:val="143"/>
              </w:numPr>
              <w:ind w:left="360"/>
              <w:jc w:val="left"/>
              <w:rPr>
                <w:lang w:val="fr-FR"/>
              </w:rPr>
            </w:pPr>
            <w:bookmarkStart w:id="172" w:name="_Toc87877392"/>
            <w:bookmarkStart w:id="173" w:name="_Toc126077212"/>
            <w:bookmarkStart w:id="174" w:name="_Toc128508387"/>
            <w:bookmarkStart w:id="175" w:name="_Toc138324104"/>
            <w:r w:rsidRPr="0068333B">
              <w:rPr>
                <w:lang w:val="fr-FR"/>
              </w:rPr>
              <w:t>Documents attestant de la conformité des travaux</w:t>
            </w:r>
            <w:bookmarkEnd w:id="172"/>
            <w:bookmarkEnd w:id="173"/>
            <w:bookmarkEnd w:id="174"/>
            <w:bookmarkEnd w:id="175"/>
          </w:p>
        </w:tc>
        <w:tc>
          <w:tcPr>
            <w:tcW w:w="8028" w:type="dxa"/>
          </w:tcPr>
          <w:p w14:paraId="73C6C6CB" w14:textId="1D9B1638" w:rsidR="00E7391A" w:rsidRPr="006E6CF2" w:rsidRDefault="00E7391A" w:rsidP="00E7391A">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00E2654F">
              <w:t>au DDP</w:t>
            </w:r>
            <w:r w:rsidR="00E2654F" w:rsidRPr="006E6CF2">
              <w:t xml:space="preserve"> </w:t>
            </w:r>
            <w:r w:rsidRPr="006E6CF2">
              <w:t xml:space="preserve">des </w:t>
            </w:r>
            <w:r>
              <w:t>Ouvrages</w:t>
            </w:r>
            <w:r w:rsidRPr="006E6CF2">
              <w:t xml:space="preserve"> qu'il propose de </w:t>
            </w:r>
            <w:r w:rsidR="00E2654F">
              <w:t>réaliser en mode EPC/Clé-en-Main</w:t>
            </w:r>
            <w:r w:rsidRPr="006E6CF2">
              <w:t xml:space="preserve"> dans le cadre du </w:t>
            </w:r>
            <w:r>
              <w:t>Marché</w:t>
            </w:r>
            <w:r w:rsidRPr="006E6CF2">
              <w:t>.</w:t>
            </w:r>
          </w:p>
          <w:p w14:paraId="2BC54711" w14:textId="77777777" w:rsidR="00E7391A" w:rsidRPr="006E6CF2" w:rsidRDefault="00E7391A" w:rsidP="00E7391A">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4A44319D" w14:textId="77777777" w:rsidR="00E7391A" w:rsidRPr="006A3136" w:rsidRDefault="00E7391A" w:rsidP="00E7391A">
            <w:pPr>
              <w:pStyle w:val="ListParagraph"/>
              <w:numPr>
                <w:ilvl w:val="0"/>
                <w:numId w:val="197"/>
              </w:numPr>
              <w:spacing w:before="60" w:after="60"/>
              <w:jc w:val="both"/>
              <w:rPr>
                <w:sz w:val="24"/>
                <w:szCs w:val="24"/>
              </w:rPr>
            </w:pPr>
            <w:r w:rsidRPr="006A3136">
              <w:rPr>
                <w:sz w:val="24"/>
                <w:szCs w:val="24"/>
              </w:rPr>
              <w:t>les documents spécifiés à la Section IV (Formulaires de Proposition) - Proposition technique ;</w:t>
            </w:r>
          </w:p>
          <w:p w14:paraId="35303717" w14:textId="77777777" w:rsidR="00E7391A" w:rsidRPr="006A3136" w:rsidRDefault="00E7391A" w:rsidP="00E7391A">
            <w:pPr>
              <w:pStyle w:val="ListParagraph"/>
              <w:numPr>
                <w:ilvl w:val="0"/>
                <w:numId w:val="197"/>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15BE4C25" w14:textId="0888121E" w:rsidR="00E7391A" w:rsidRPr="008B59EE" w:rsidRDefault="00E7391A" w:rsidP="008B59EE">
            <w:pPr>
              <w:pStyle w:val="ListParagraph"/>
              <w:numPr>
                <w:ilvl w:val="0"/>
                <w:numId w:val="197"/>
              </w:numPr>
              <w:spacing w:before="60" w:after="60"/>
              <w:jc w:val="both"/>
              <w:rPr>
                <w:sz w:val="24"/>
                <w:szCs w:val="24"/>
              </w:rPr>
            </w:pPr>
            <w:r w:rsidRPr="008B59EE">
              <w:rPr>
                <w:sz w:val="24"/>
                <w:szCs w:val="24"/>
              </w:rPr>
              <w:t>des preuves suffisantes démontrant la conformité des Ouvrages aux Exigences du Maître d’Ouvrage. Les Proposants noteront que les normes de fabrication, de matériaux et d'équipement définies par le Maître d’Ouvrage dans le DDP ne sont que descriptives (établissant des normes de qualité et de performance) et non restrictives. Le Proposant peut substituer d'autres normes, dans sa proposition technique, à condition qu'il démontre à la satisfaction du Maître d’Ouvrage que les substitutions sont substantiellement équivalentes ou supérieures aux normes indiquées dans les exigences de performances fonctionnelles spécifiées par le Maître d’Ouvrage.</w:t>
            </w:r>
          </w:p>
          <w:p w14:paraId="407BD24D" w14:textId="77777777" w:rsidR="00E7391A" w:rsidRPr="003A36E8" w:rsidRDefault="00E7391A" w:rsidP="00E7391A">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F6D9307" w14:textId="693FA9EA" w:rsidR="00E7391A" w:rsidRDefault="00E7391A" w:rsidP="008B59EE">
            <w:pPr>
              <w:pStyle w:val="AASec1H3"/>
              <w:numPr>
                <w:ilvl w:val="1"/>
                <w:numId w:val="143"/>
              </w:numPr>
              <w:ind w:left="555" w:hanging="630"/>
            </w:pPr>
            <w:r w:rsidRPr="0068333B">
              <w:t xml:space="preserve">Le Proposant est responsable de s'assurer que tout sous-traitant proposé est conforme aux exigences de </w:t>
            </w:r>
            <w:r w:rsidRPr="008B59EE">
              <w:t>l’article 4 des IP</w:t>
            </w:r>
            <w:r w:rsidRPr="0068333B">
              <w:t xml:space="preserve"> et que tous les travaux devant être réalisés par le sous-traitant sont conformes aux exigences des articles </w:t>
            </w:r>
            <w:r w:rsidRPr="008B59EE">
              <w:t>5 et 15.1 des IP</w:t>
            </w:r>
            <w:r w:rsidRPr="0068333B">
              <w:t xml:space="preserve">.  </w:t>
            </w:r>
            <w:r w:rsidRPr="00E62314">
              <w:t>Le Proposant doit soumettre son Code de Conduite qui réunit les exigences indiquées à la Section IV – Formulaires de Proposition.</w:t>
            </w:r>
          </w:p>
        </w:tc>
      </w:tr>
      <w:tr w:rsidR="007844B4" w:rsidRPr="00B4328A" w14:paraId="7DBEC9CC" w14:textId="77777777" w:rsidTr="000A1478">
        <w:trPr>
          <w:gridAfter w:val="1"/>
          <w:wAfter w:w="23" w:type="dxa"/>
        </w:trPr>
        <w:tc>
          <w:tcPr>
            <w:tcW w:w="1980" w:type="dxa"/>
            <w:gridSpan w:val="2"/>
          </w:tcPr>
          <w:p w14:paraId="1A817DDE" w14:textId="66C02D6D" w:rsidR="007844B4" w:rsidRPr="00B4328A" w:rsidRDefault="007844B4" w:rsidP="007844B4">
            <w:pPr>
              <w:pStyle w:val="HeadingSPD02"/>
              <w:numPr>
                <w:ilvl w:val="0"/>
                <w:numId w:val="143"/>
              </w:numPr>
              <w:ind w:left="360"/>
              <w:jc w:val="left"/>
              <w:rPr>
                <w:lang w:val="fr-FR"/>
              </w:rPr>
            </w:pPr>
            <w:bookmarkStart w:id="176" w:name="_Toc126077213"/>
            <w:bookmarkStart w:id="177" w:name="_Toc128508388"/>
            <w:bookmarkStart w:id="178" w:name="_Toc138324105"/>
            <w:r w:rsidRPr="003F691D">
              <w:rPr>
                <w:lang w:val="fr-FR"/>
              </w:rPr>
              <w:t xml:space="preserve">Lettre de </w:t>
            </w:r>
            <w:r>
              <w:rPr>
                <w:lang w:val="fr-FR"/>
              </w:rPr>
              <w:t>P</w:t>
            </w:r>
            <w:r w:rsidRPr="003F691D">
              <w:rPr>
                <w:lang w:val="fr-FR"/>
              </w:rPr>
              <w:t xml:space="preserve">roposition </w:t>
            </w:r>
            <w:r>
              <w:rPr>
                <w:lang w:val="fr-FR"/>
              </w:rPr>
              <w:t>technique de Première Etape</w:t>
            </w:r>
            <w:bookmarkEnd w:id="176"/>
            <w:bookmarkEnd w:id="177"/>
            <w:bookmarkEnd w:id="178"/>
          </w:p>
        </w:tc>
        <w:tc>
          <w:tcPr>
            <w:tcW w:w="8028" w:type="dxa"/>
          </w:tcPr>
          <w:p w14:paraId="74C67D38" w14:textId="32C1D1F9" w:rsidR="007844B4" w:rsidRDefault="00CA308D" w:rsidP="001047A8">
            <w:pPr>
              <w:spacing w:before="60" w:after="120"/>
              <w:ind w:left="720" w:hanging="735"/>
              <w:jc w:val="both"/>
              <w:rPr>
                <w:sz w:val="24"/>
                <w:szCs w:val="24"/>
              </w:rPr>
            </w:pPr>
            <w:r w:rsidRPr="008B59EE">
              <w:rPr>
                <w:sz w:val="24"/>
                <w:szCs w:val="24"/>
              </w:rPr>
              <w:t>16.1</w:t>
            </w:r>
            <w:r w:rsidRPr="008B59EE">
              <w:rPr>
                <w:sz w:val="24"/>
                <w:szCs w:val="24"/>
              </w:rPr>
              <w:tab/>
            </w:r>
            <w:r w:rsidR="007844B4" w:rsidRPr="008B59EE">
              <w:rPr>
                <w:sz w:val="24"/>
                <w:szCs w:val="24"/>
              </w:rPr>
              <w:t xml:space="preserve">Le Proposant doit remplir la Lettre de Proposition de Première Etape en utilisant le formulaire approprié fournis à la Section IV, Formulaires de Proposition </w:t>
            </w:r>
            <w:r w:rsidR="007844B4" w:rsidRPr="008B59EE">
              <w:rPr>
                <w:sz w:val="24"/>
                <w:szCs w:val="24"/>
                <w:lang w:val="fr"/>
              </w:rPr>
              <w:t>selon la manière et les détails indiqués dans cette section et soumettre ce formulaire avec la Proposition</w:t>
            </w:r>
            <w:r w:rsidR="007844B4" w:rsidRPr="008B59EE">
              <w:rPr>
                <w:sz w:val="24"/>
                <w:szCs w:val="24"/>
              </w:rPr>
              <w:t>.</w:t>
            </w:r>
            <w:r w:rsidR="007844B4" w:rsidRPr="003F691D">
              <w:t xml:space="preserve"> </w:t>
            </w:r>
          </w:p>
        </w:tc>
      </w:tr>
      <w:tr w:rsidR="00CA308D" w:rsidRPr="00B4328A" w14:paraId="1F423EF6" w14:textId="77777777" w:rsidTr="000A1478">
        <w:trPr>
          <w:gridAfter w:val="1"/>
          <w:wAfter w:w="23" w:type="dxa"/>
        </w:trPr>
        <w:tc>
          <w:tcPr>
            <w:tcW w:w="1980" w:type="dxa"/>
            <w:gridSpan w:val="2"/>
          </w:tcPr>
          <w:p w14:paraId="1B508C13" w14:textId="2E15FA6F" w:rsidR="00CA308D" w:rsidRPr="00B4328A" w:rsidRDefault="00CA308D" w:rsidP="00CA308D">
            <w:pPr>
              <w:pStyle w:val="HeadingSPD02"/>
              <w:numPr>
                <w:ilvl w:val="0"/>
                <w:numId w:val="143"/>
              </w:numPr>
              <w:ind w:left="360"/>
              <w:jc w:val="left"/>
              <w:rPr>
                <w:lang w:val="fr-FR"/>
              </w:rPr>
            </w:pPr>
            <w:bookmarkStart w:id="179" w:name="_Toc87877394"/>
            <w:bookmarkStart w:id="180" w:name="_Toc126077214"/>
            <w:bookmarkStart w:id="181" w:name="_Toc128508389"/>
            <w:bookmarkStart w:id="182" w:name="_Toc138324106"/>
            <w:r w:rsidRPr="0068333B">
              <w:rPr>
                <w:lang w:val="fr-FR"/>
              </w:rPr>
              <w:t>Form</w:t>
            </w:r>
            <w:r>
              <w:rPr>
                <w:lang w:val="fr-FR"/>
              </w:rPr>
              <w:t>at</w:t>
            </w:r>
            <w:r w:rsidRPr="0068333B">
              <w:rPr>
                <w:lang w:val="fr-FR"/>
              </w:rPr>
              <w:t xml:space="preserve"> et Signature de la Proposition de Première Etape</w:t>
            </w:r>
            <w:bookmarkEnd w:id="179"/>
            <w:bookmarkEnd w:id="180"/>
            <w:bookmarkEnd w:id="181"/>
            <w:bookmarkEnd w:id="182"/>
          </w:p>
        </w:tc>
        <w:tc>
          <w:tcPr>
            <w:tcW w:w="8028" w:type="dxa"/>
          </w:tcPr>
          <w:p w14:paraId="7731ABBE" w14:textId="77777777" w:rsidR="00CA308D" w:rsidRPr="000A38D0" w:rsidRDefault="00CA308D" w:rsidP="00CA308D">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Pr>
                <w:lang w:val="fr"/>
              </w:rPr>
              <w:t xml:space="preserve"> 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479694A1" w14:textId="77777777" w:rsidR="00CA308D" w:rsidRPr="000A38D0" w:rsidRDefault="00CA308D" w:rsidP="00CA308D">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76D0C106" w14:textId="77777777" w:rsidR="00CA308D" w:rsidRPr="0068333B" w:rsidRDefault="00CA308D" w:rsidP="00CA308D">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C1A7D34" w14:textId="4189E988" w:rsidR="00CA308D" w:rsidRDefault="00CA308D" w:rsidP="008B59EE">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106D11" w:rsidRPr="00B4328A" w14:paraId="44A82266" w14:textId="77777777" w:rsidTr="006522D1">
        <w:trPr>
          <w:gridAfter w:val="1"/>
          <w:wAfter w:w="23" w:type="dxa"/>
        </w:trPr>
        <w:tc>
          <w:tcPr>
            <w:tcW w:w="10008" w:type="dxa"/>
            <w:gridSpan w:val="3"/>
          </w:tcPr>
          <w:p w14:paraId="4C250E73" w14:textId="0B359C28" w:rsidR="00106D11" w:rsidRPr="008B59EE" w:rsidRDefault="00FC7B39" w:rsidP="008B59EE">
            <w:pPr>
              <w:pStyle w:val="HeadingSPD01"/>
              <w:numPr>
                <w:ilvl w:val="0"/>
                <w:numId w:val="0"/>
              </w:numPr>
              <w:spacing w:before="120"/>
              <w:rPr>
                <w:sz w:val="24"/>
                <w:szCs w:val="24"/>
                <w:lang w:val="fr-FR"/>
              </w:rPr>
            </w:pPr>
            <w:bookmarkStart w:id="183" w:name="_Toc87877395"/>
            <w:bookmarkStart w:id="184" w:name="_Toc126077215"/>
            <w:bookmarkStart w:id="185" w:name="_Toc128508390"/>
            <w:bookmarkStart w:id="186" w:name="_Toc138324107"/>
            <w:r w:rsidRPr="006A3136">
              <w:rPr>
                <w:lang w:val="fr-FR"/>
              </w:rPr>
              <w:t>D. Dépôt des Propositions</w:t>
            </w:r>
            <w:bookmarkEnd w:id="183"/>
            <w:r w:rsidRPr="006A3136">
              <w:rPr>
                <w:lang w:val="fr-FR"/>
              </w:rPr>
              <w:t xml:space="preserve"> Techniques de Première Etape</w:t>
            </w:r>
            <w:bookmarkEnd w:id="184"/>
            <w:bookmarkEnd w:id="185"/>
            <w:bookmarkEnd w:id="186"/>
          </w:p>
        </w:tc>
      </w:tr>
      <w:tr w:rsidR="00E95FA7" w:rsidRPr="00B4328A" w14:paraId="3472AD62" w14:textId="77777777" w:rsidTr="000A1478">
        <w:trPr>
          <w:gridAfter w:val="1"/>
          <w:wAfter w:w="23" w:type="dxa"/>
        </w:trPr>
        <w:tc>
          <w:tcPr>
            <w:tcW w:w="1980" w:type="dxa"/>
            <w:gridSpan w:val="2"/>
          </w:tcPr>
          <w:p w14:paraId="3668CECC" w14:textId="22BF9399" w:rsidR="00E95FA7" w:rsidRPr="00B4328A" w:rsidRDefault="00E95FA7" w:rsidP="00E95FA7">
            <w:pPr>
              <w:pStyle w:val="HeadingSPD02"/>
              <w:numPr>
                <w:ilvl w:val="0"/>
                <w:numId w:val="143"/>
              </w:numPr>
              <w:ind w:left="360"/>
              <w:jc w:val="left"/>
              <w:rPr>
                <w:lang w:val="fr-FR"/>
              </w:rPr>
            </w:pPr>
            <w:bookmarkStart w:id="187" w:name="_Toc87877396"/>
            <w:bookmarkStart w:id="188" w:name="_Toc126077216"/>
            <w:bookmarkStart w:id="189" w:name="_Toc128508391"/>
            <w:bookmarkStart w:id="190" w:name="_Toc138324108"/>
            <w:r w:rsidRPr="0068333B">
              <w:rPr>
                <w:lang w:val="fr-FR"/>
              </w:rPr>
              <w:t>Dépôt, Cachetage et Marquage des Propositions</w:t>
            </w:r>
            <w:bookmarkEnd w:id="187"/>
            <w:bookmarkEnd w:id="188"/>
            <w:bookmarkEnd w:id="189"/>
            <w:bookmarkEnd w:id="190"/>
          </w:p>
        </w:tc>
        <w:tc>
          <w:tcPr>
            <w:tcW w:w="8028" w:type="dxa"/>
          </w:tcPr>
          <w:p w14:paraId="2A8E2761" w14:textId="77777777" w:rsidR="00E95FA7" w:rsidRDefault="00E95FA7" w:rsidP="00E95FA7">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2A898311" w14:textId="77777777" w:rsidR="00E95FA7" w:rsidRPr="0059325B" w:rsidRDefault="00E95FA7" w:rsidP="00E95FA7">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7875D9F2" w14:textId="77777777" w:rsidR="00E95FA7" w:rsidRDefault="00E95FA7" w:rsidP="00E95FA7">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5C3710A6" w14:textId="77777777" w:rsidR="00E95FA7" w:rsidRPr="00D502E0" w:rsidRDefault="00E95FA7" w:rsidP="00E95FA7">
            <w:pPr>
              <w:pStyle w:val="ListParagraph"/>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DPDP,  article 19.1 des IP</w:t>
            </w:r>
            <w:r w:rsidRPr="00D502E0">
              <w:rPr>
                <w:spacing w:val="-3"/>
                <w:sz w:val="24"/>
              </w:rPr>
              <w:t>; et</w:t>
            </w:r>
          </w:p>
          <w:p w14:paraId="47869455" w14:textId="77777777" w:rsidR="00E95FA7" w:rsidRPr="00D502E0" w:rsidRDefault="00E95FA7" w:rsidP="00E95FA7">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6DD2361B" w14:textId="10F56D87" w:rsidR="00E95FA7" w:rsidRDefault="00E95FA7" w:rsidP="00E95FA7">
            <w:pPr>
              <w:spacing w:before="60" w:after="120"/>
              <w:ind w:left="720" w:hanging="720"/>
              <w:jc w:val="both"/>
              <w:rPr>
                <w:sz w:val="24"/>
                <w:szCs w:val="24"/>
              </w:rPr>
            </w:pPr>
            <w:r w:rsidRPr="0068333B">
              <w:rPr>
                <w:spacing w:val="-3"/>
                <w:sz w:val="24"/>
                <w:szCs w:val="24"/>
              </w:rPr>
              <w:t>18.3</w:t>
            </w:r>
            <w:r>
              <w:rPr>
                <w:spacing w:val="-3"/>
              </w:rPr>
              <w:tab/>
            </w:r>
            <w:r w:rsidRPr="0068333B">
              <w:rPr>
                <w:bCs/>
                <w:spacing w:val="-3"/>
                <w:sz w:val="24"/>
                <w:szCs w:val="24"/>
                <w:lang w:eastAsia="en-US"/>
              </w:rPr>
              <w:t xml:space="preserve">Si l’enveloppe extérieure n’est pas </w:t>
            </w:r>
            <w:r>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8B7E3C" w:rsidRPr="00B4328A" w14:paraId="388332BD" w14:textId="77777777" w:rsidTr="000A1478">
        <w:trPr>
          <w:gridAfter w:val="1"/>
          <w:wAfter w:w="23" w:type="dxa"/>
        </w:trPr>
        <w:tc>
          <w:tcPr>
            <w:tcW w:w="1980" w:type="dxa"/>
            <w:gridSpan w:val="2"/>
          </w:tcPr>
          <w:p w14:paraId="059F1B11" w14:textId="7F5EF93B" w:rsidR="008B7E3C" w:rsidRPr="00B4328A" w:rsidRDefault="008B7E3C" w:rsidP="008B7E3C">
            <w:pPr>
              <w:pStyle w:val="HeadingSPD02"/>
              <w:numPr>
                <w:ilvl w:val="0"/>
                <w:numId w:val="143"/>
              </w:numPr>
              <w:ind w:left="360"/>
              <w:jc w:val="left"/>
              <w:rPr>
                <w:lang w:val="fr-FR"/>
              </w:rPr>
            </w:pPr>
            <w:bookmarkStart w:id="191" w:name="_Toc87877397"/>
            <w:bookmarkStart w:id="192" w:name="_Toc126077217"/>
            <w:bookmarkStart w:id="193" w:name="_Toc128508392"/>
            <w:bookmarkStart w:id="194" w:name="_Toc138324109"/>
            <w:r w:rsidRPr="0068333B">
              <w:rPr>
                <w:lang w:val="fr-FR"/>
              </w:rPr>
              <w:t>Date et heure limites de dépôt des Propositions Techniques de Première Etape</w:t>
            </w:r>
            <w:bookmarkEnd w:id="191"/>
            <w:bookmarkEnd w:id="192"/>
            <w:bookmarkEnd w:id="193"/>
            <w:bookmarkEnd w:id="194"/>
          </w:p>
        </w:tc>
        <w:tc>
          <w:tcPr>
            <w:tcW w:w="8028" w:type="dxa"/>
          </w:tcPr>
          <w:p w14:paraId="2D4A8F7E" w14:textId="77777777" w:rsidR="008B7E3C" w:rsidRDefault="008B7E3C" w:rsidP="008B7E3C">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43DE0C1B" w14:textId="206FA3C0" w:rsidR="008B7E3C" w:rsidRDefault="008B7E3C" w:rsidP="008B59EE">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8B59EE">
              <w:rPr>
                <w:spacing w:val="-3"/>
              </w:rPr>
              <w:t>8.3 des IP</w:t>
            </w:r>
            <w:r w:rsidRPr="0068333B">
              <w:rPr>
                <w:spacing w:val="-3"/>
              </w:rPr>
              <w:t>, auquel cas, tous les droits et obligations du Maître d’Ouvrage et des Proposants régis par la date limite antérieure seront régis par la nouvelle date limite.</w:t>
            </w:r>
          </w:p>
        </w:tc>
      </w:tr>
      <w:tr w:rsidR="008B7E3C" w:rsidRPr="00B4328A" w14:paraId="4F86DB7E" w14:textId="77777777" w:rsidTr="000A1478">
        <w:trPr>
          <w:gridAfter w:val="1"/>
          <w:wAfter w:w="23" w:type="dxa"/>
        </w:trPr>
        <w:tc>
          <w:tcPr>
            <w:tcW w:w="1980" w:type="dxa"/>
            <w:gridSpan w:val="2"/>
          </w:tcPr>
          <w:p w14:paraId="1C3E48B7" w14:textId="387C93E4" w:rsidR="008B7E3C" w:rsidRPr="00B4328A" w:rsidRDefault="008B7E3C" w:rsidP="008B7E3C">
            <w:pPr>
              <w:pStyle w:val="HeadingSPD02"/>
              <w:numPr>
                <w:ilvl w:val="0"/>
                <w:numId w:val="143"/>
              </w:numPr>
              <w:ind w:left="360"/>
              <w:jc w:val="left"/>
              <w:rPr>
                <w:lang w:val="fr-FR"/>
              </w:rPr>
            </w:pPr>
            <w:bookmarkStart w:id="195" w:name="_Toc126077218"/>
            <w:bookmarkStart w:id="196" w:name="_Toc128508393"/>
            <w:bookmarkStart w:id="197" w:name="_Toc138324110"/>
            <w:r w:rsidRPr="00B4328A">
              <w:t xml:space="preserve">Propositions hors </w:t>
            </w:r>
            <w:r w:rsidRPr="00C869DE">
              <w:rPr>
                <w:lang w:val="fr-FR"/>
              </w:rPr>
              <w:t>délai</w:t>
            </w:r>
            <w:bookmarkEnd w:id="195"/>
            <w:bookmarkEnd w:id="196"/>
            <w:bookmarkEnd w:id="197"/>
          </w:p>
        </w:tc>
        <w:tc>
          <w:tcPr>
            <w:tcW w:w="8028" w:type="dxa"/>
          </w:tcPr>
          <w:p w14:paraId="1C7855F8" w14:textId="02F8B131" w:rsidR="008B7E3C" w:rsidRPr="008B7E3C" w:rsidRDefault="008B7E3C" w:rsidP="007525BE">
            <w:pPr>
              <w:pStyle w:val="AASec1H3"/>
              <w:numPr>
                <w:ilvl w:val="1"/>
                <w:numId w:val="143"/>
              </w:numPr>
              <w:ind w:left="555" w:hanging="630"/>
            </w:pPr>
            <w:r w:rsidRPr="008B59EE">
              <w:t xml:space="preserve">Toute Proposition reçue par le Maître d’Ouvrage après la date et l’heure limites de dépôt des Propositions conformément à l’article </w:t>
            </w:r>
            <w:r w:rsidRPr="008B59EE">
              <w:rPr>
                <w:b/>
              </w:rPr>
              <w:t>19 des IP</w:t>
            </w:r>
            <w:r w:rsidRPr="008B59EE">
              <w:t xml:space="preserve"> sera déclarée hors délai, écartée et renvoyée au Proposant sans avoir été ouverte.</w:t>
            </w:r>
          </w:p>
        </w:tc>
      </w:tr>
      <w:tr w:rsidR="008B7E3C" w:rsidRPr="00B4328A" w14:paraId="24D40016" w14:textId="77777777" w:rsidTr="000A1478">
        <w:trPr>
          <w:gridAfter w:val="1"/>
          <w:wAfter w:w="23" w:type="dxa"/>
        </w:trPr>
        <w:tc>
          <w:tcPr>
            <w:tcW w:w="1980" w:type="dxa"/>
            <w:gridSpan w:val="2"/>
          </w:tcPr>
          <w:p w14:paraId="6153C72F" w14:textId="3F337139" w:rsidR="008B7E3C" w:rsidRPr="00B4328A" w:rsidRDefault="008B7E3C" w:rsidP="008B7E3C">
            <w:pPr>
              <w:pStyle w:val="HeadingSPD02"/>
              <w:numPr>
                <w:ilvl w:val="0"/>
                <w:numId w:val="143"/>
              </w:numPr>
              <w:ind w:left="360"/>
              <w:jc w:val="left"/>
              <w:rPr>
                <w:lang w:val="fr-FR"/>
              </w:rPr>
            </w:pPr>
            <w:bookmarkStart w:id="198" w:name="_Toc87877399"/>
            <w:bookmarkStart w:id="199" w:name="_Toc126077219"/>
            <w:bookmarkStart w:id="200" w:name="_Toc128508394"/>
            <w:bookmarkStart w:id="201" w:name="_Toc138324111"/>
            <w:r w:rsidRPr="0068333B">
              <w:rPr>
                <w:lang w:val="fr-FR"/>
              </w:rPr>
              <w:t>Retrait, substitution et modification des Propositions</w:t>
            </w:r>
            <w:bookmarkEnd w:id="198"/>
            <w:bookmarkEnd w:id="199"/>
            <w:bookmarkEnd w:id="200"/>
            <w:bookmarkEnd w:id="201"/>
          </w:p>
        </w:tc>
        <w:tc>
          <w:tcPr>
            <w:tcW w:w="8028" w:type="dxa"/>
          </w:tcPr>
          <w:p w14:paraId="23C90B5F" w14:textId="77777777" w:rsidR="008B7E3C" w:rsidRPr="005C16B2" w:rsidRDefault="008B7E3C" w:rsidP="008B7E3C">
            <w:pPr>
              <w:pStyle w:val="AASec1H3"/>
              <w:numPr>
                <w:ilvl w:val="1"/>
                <w:numId w:val="143"/>
              </w:numPr>
              <w:ind w:left="555" w:hanging="630"/>
            </w:pPr>
            <w:r w:rsidRPr="00B4328A">
              <w:tab/>
            </w:r>
            <w:r w:rsidRPr="007525BE">
              <w:rPr>
                <w:spacing w:val="-3"/>
              </w:rPr>
              <w:t>Le</w:t>
            </w:r>
            <w:r w:rsidRPr="00B4328A">
              <w:t xml:space="preserv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72C602EA" w14:textId="77777777" w:rsidR="008B7E3C" w:rsidRPr="00E523BE" w:rsidRDefault="008B7E3C" w:rsidP="008B7E3C">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660D3C6D" w14:textId="316ACF2F" w:rsidR="008B7E3C" w:rsidRDefault="008B7E3C" w:rsidP="008B59EE">
            <w:pPr>
              <w:pStyle w:val="ListParagraph"/>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4338DD" w:rsidRPr="00B4328A" w14:paraId="36AE8549" w14:textId="77777777" w:rsidTr="00D8493F">
        <w:trPr>
          <w:gridAfter w:val="1"/>
          <w:wAfter w:w="23" w:type="dxa"/>
        </w:trPr>
        <w:tc>
          <w:tcPr>
            <w:tcW w:w="10008" w:type="dxa"/>
            <w:gridSpan w:val="3"/>
          </w:tcPr>
          <w:p w14:paraId="3FE105F6" w14:textId="710BB3B8" w:rsidR="004338DD" w:rsidRPr="008B59EE" w:rsidRDefault="00AF0068" w:rsidP="008B59EE">
            <w:pPr>
              <w:pStyle w:val="HeadingSPD01"/>
              <w:numPr>
                <w:ilvl w:val="0"/>
                <w:numId w:val="0"/>
              </w:numPr>
              <w:spacing w:before="120"/>
              <w:rPr>
                <w:sz w:val="24"/>
                <w:szCs w:val="24"/>
                <w:lang w:val="fr-FR"/>
              </w:rPr>
            </w:pPr>
            <w:bookmarkStart w:id="202" w:name="_Toc126077220"/>
            <w:bookmarkStart w:id="203" w:name="_Toc128508395"/>
            <w:bookmarkStart w:id="204" w:name="_Toc138324112"/>
            <w:r w:rsidRPr="006A3136">
              <w:rPr>
                <w:lang w:val="fr-FR"/>
              </w:rPr>
              <w:t>E. OUVERTURE ET EVALUATION DES PROPOSITIONS TECHNIQUES DE PREMIERE ETAPE</w:t>
            </w:r>
            <w:bookmarkEnd w:id="202"/>
            <w:bookmarkEnd w:id="203"/>
            <w:bookmarkEnd w:id="204"/>
          </w:p>
        </w:tc>
      </w:tr>
      <w:tr w:rsidR="00AE7D6E" w:rsidRPr="00B4328A" w14:paraId="010E14BB" w14:textId="77777777" w:rsidTr="000A1478">
        <w:trPr>
          <w:gridAfter w:val="1"/>
          <w:wAfter w:w="23" w:type="dxa"/>
        </w:trPr>
        <w:tc>
          <w:tcPr>
            <w:tcW w:w="1980" w:type="dxa"/>
            <w:gridSpan w:val="2"/>
          </w:tcPr>
          <w:p w14:paraId="603C0FF8" w14:textId="4785E2FF" w:rsidR="00AE7D6E" w:rsidRPr="00B4328A" w:rsidRDefault="00AE7D6E" w:rsidP="00AE7D6E">
            <w:pPr>
              <w:pStyle w:val="HeadingSPD02"/>
              <w:numPr>
                <w:ilvl w:val="0"/>
                <w:numId w:val="143"/>
              </w:numPr>
              <w:ind w:left="360"/>
              <w:jc w:val="left"/>
              <w:rPr>
                <w:lang w:val="fr-FR"/>
              </w:rPr>
            </w:pPr>
            <w:bookmarkStart w:id="205" w:name="_Toc87877401"/>
            <w:bookmarkStart w:id="206" w:name="_Toc126077221"/>
            <w:bookmarkStart w:id="207" w:name="_Toc128508396"/>
            <w:bookmarkStart w:id="208" w:name="_Toc138324113"/>
            <w:r w:rsidRPr="0068333B">
              <w:rPr>
                <w:lang w:val="fr-FR"/>
              </w:rPr>
              <w:t>Ouverture des Propositions Techniques par le Maitre d’Ouvrage</w:t>
            </w:r>
            <w:bookmarkEnd w:id="205"/>
            <w:bookmarkEnd w:id="206"/>
            <w:bookmarkEnd w:id="207"/>
            <w:bookmarkEnd w:id="208"/>
          </w:p>
        </w:tc>
        <w:tc>
          <w:tcPr>
            <w:tcW w:w="8028" w:type="dxa"/>
          </w:tcPr>
          <w:p w14:paraId="7662309E" w14:textId="77777777" w:rsidR="00AE7D6E" w:rsidRPr="00B4328A" w:rsidRDefault="00AE7D6E" w:rsidP="00AE7D6E">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2FF01164" w14:textId="77777777" w:rsidR="00AE7D6E" w:rsidRPr="00B4328A" w:rsidRDefault="00AE7D6E" w:rsidP="00AE7D6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27D7E3B3" w14:textId="77777777" w:rsidR="00AE7D6E" w:rsidRPr="00B4328A" w:rsidRDefault="00AE7D6E" w:rsidP="00AE7D6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2047109D" w14:textId="77777777" w:rsidR="00AE7D6E" w:rsidRPr="00B4328A" w:rsidRDefault="00AE7D6E" w:rsidP="00AE7D6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61550E8E" w14:textId="77777777" w:rsidR="00AE7D6E" w:rsidRDefault="00AE7D6E" w:rsidP="00AE7D6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7B3D7DBF" w14:textId="3DBF1118" w:rsidR="00AE7D6E" w:rsidRPr="002D5422" w:rsidRDefault="002D5422" w:rsidP="00AE7D6E">
            <w:pPr>
              <w:spacing w:before="60" w:after="120"/>
              <w:ind w:left="720" w:hanging="720"/>
              <w:jc w:val="both"/>
              <w:rPr>
                <w:sz w:val="24"/>
                <w:szCs w:val="24"/>
              </w:rPr>
            </w:pPr>
            <w:r>
              <w:rPr>
                <w:sz w:val="24"/>
                <w:szCs w:val="24"/>
              </w:rPr>
              <w:t>22.6</w:t>
            </w:r>
            <w:r>
              <w:rPr>
                <w:sz w:val="24"/>
                <w:szCs w:val="24"/>
              </w:rPr>
              <w:tab/>
            </w:r>
            <w:r w:rsidR="00AE7D6E" w:rsidRPr="008B59EE">
              <w:rPr>
                <w:sz w:val="24"/>
                <w:szCs w:val="24"/>
              </w:rPr>
              <w:t xml:space="preserve">Le Maître d’Ouvrage ne devra discuter du mérite d'aucune Proposition, ni rejeter aucune des Propositions (à l’exception des Propositions reçues hors délais, en conformité avec </w:t>
            </w:r>
            <w:r w:rsidR="00AE7D6E" w:rsidRPr="008B59EE">
              <w:rPr>
                <w:b/>
                <w:sz w:val="24"/>
                <w:szCs w:val="24"/>
              </w:rPr>
              <w:t>l’article 20.1 des IP</w:t>
            </w:r>
            <w:r w:rsidR="00AE7D6E" w:rsidRPr="008B59EE">
              <w:rPr>
                <w:sz w:val="24"/>
                <w:szCs w:val="24"/>
              </w:rPr>
              <w:t xml:space="preserve">). </w:t>
            </w:r>
          </w:p>
        </w:tc>
      </w:tr>
      <w:tr w:rsidR="00AE7D6E" w:rsidRPr="00B4328A" w14:paraId="0384FC55" w14:textId="77777777" w:rsidTr="000A1478">
        <w:trPr>
          <w:gridAfter w:val="1"/>
          <w:wAfter w:w="23" w:type="dxa"/>
        </w:trPr>
        <w:tc>
          <w:tcPr>
            <w:tcW w:w="1980" w:type="dxa"/>
            <w:gridSpan w:val="2"/>
          </w:tcPr>
          <w:p w14:paraId="79969C8A" w14:textId="174082BF" w:rsidR="00AE7D6E" w:rsidRPr="00B4328A" w:rsidRDefault="00AE7D6E" w:rsidP="00AE7D6E">
            <w:pPr>
              <w:pStyle w:val="HeadingSPD02"/>
              <w:numPr>
                <w:ilvl w:val="0"/>
                <w:numId w:val="143"/>
              </w:numPr>
              <w:ind w:left="360"/>
              <w:jc w:val="left"/>
              <w:rPr>
                <w:lang w:val="fr-FR"/>
              </w:rPr>
            </w:pPr>
            <w:bookmarkStart w:id="209" w:name="_Toc87877402"/>
            <w:bookmarkStart w:id="210" w:name="_Toc126077222"/>
            <w:bookmarkStart w:id="211" w:name="_Toc128508397"/>
            <w:bookmarkStart w:id="212" w:name="_Toc138324114"/>
            <w:r w:rsidRPr="0068333B">
              <w:rPr>
                <w:lang w:val="fr-FR"/>
              </w:rPr>
              <w:t>Détermination de la Conformité des Propositions Techniques de Première Etape</w:t>
            </w:r>
            <w:bookmarkEnd w:id="209"/>
            <w:bookmarkEnd w:id="210"/>
            <w:bookmarkEnd w:id="211"/>
            <w:bookmarkEnd w:id="212"/>
          </w:p>
        </w:tc>
        <w:tc>
          <w:tcPr>
            <w:tcW w:w="8028" w:type="dxa"/>
          </w:tcPr>
          <w:p w14:paraId="2D1EB31C" w14:textId="77777777" w:rsidR="00AE7D6E" w:rsidRDefault="00AE7D6E" w:rsidP="00AE7D6E">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200608E" w14:textId="71A473D9" w:rsidR="00AE7D6E" w:rsidRPr="002D5422" w:rsidRDefault="00AE7D6E" w:rsidP="008B59EE">
            <w:pPr>
              <w:pStyle w:val="AASec1H3"/>
              <w:numPr>
                <w:ilvl w:val="1"/>
                <w:numId w:val="143"/>
              </w:numPr>
              <w:ind w:left="555" w:hanging="630"/>
            </w:pPr>
            <w:r w:rsidRPr="008E3C76">
              <w:t xml:space="preserve">Le Maître d’Ouvrage déterminera également si les Propositions contiennent des écarts par rapport aux exigences du DDP (p. ex., preuves documentaires, conformité de la Proposition technique) en nombre ou de nature telle qu’on ne peut raisonnablement s’attendre à ce que la Proposition ne puisse être rendue conforme dans le cadre du processus en deux étapes. Dans ce cas, le Maître d’Ouvrage, à sa discrétion, peut exclure la Proposition d’un examen plus approfondi et ne pas adresser la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8E3C76">
              <w:rPr>
                <w:b/>
                <w:bCs w:val="0"/>
              </w:rPr>
              <w:t>26 des IP</w:t>
            </w:r>
            <w:r w:rsidRPr="008E3C76">
              <w:t>, tous les domaines pour lesquels leurs Propositions s’écartent des exigences.</w:t>
            </w:r>
          </w:p>
        </w:tc>
      </w:tr>
      <w:tr w:rsidR="004A51F4" w:rsidRPr="00B4328A" w14:paraId="5E0EF4DA" w14:textId="77777777" w:rsidTr="000A1478">
        <w:trPr>
          <w:gridAfter w:val="1"/>
          <w:wAfter w:w="23" w:type="dxa"/>
        </w:trPr>
        <w:tc>
          <w:tcPr>
            <w:tcW w:w="1980" w:type="dxa"/>
            <w:gridSpan w:val="2"/>
          </w:tcPr>
          <w:p w14:paraId="40A03CE9" w14:textId="65155A33" w:rsidR="004A51F4" w:rsidRPr="00B4328A" w:rsidRDefault="004A51F4" w:rsidP="004A51F4">
            <w:pPr>
              <w:pStyle w:val="HeadingSPD02"/>
              <w:numPr>
                <w:ilvl w:val="0"/>
                <w:numId w:val="143"/>
              </w:numPr>
              <w:ind w:left="360"/>
              <w:jc w:val="left"/>
              <w:rPr>
                <w:lang w:val="fr-FR"/>
              </w:rPr>
            </w:pPr>
            <w:bookmarkStart w:id="213" w:name="_Toc87877403"/>
            <w:bookmarkStart w:id="214" w:name="_Toc126077223"/>
            <w:bookmarkStart w:id="215" w:name="_Toc128508398"/>
            <w:bookmarkStart w:id="216" w:name="_Toc138324115"/>
            <w:r w:rsidRPr="00B4328A">
              <w:t>Evaluation des P</w:t>
            </w:r>
            <w:r>
              <w:t>arties</w:t>
            </w:r>
            <w:r w:rsidRPr="00B4328A">
              <w:t xml:space="preserve"> techniques</w:t>
            </w:r>
            <w:bookmarkEnd w:id="213"/>
            <w:bookmarkEnd w:id="214"/>
            <w:bookmarkEnd w:id="215"/>
            <w:bookmarkEnd w:id="216"/>
          </w:p>
        </w:tc>
        <w:tc>
          <w:tcPr>
            <w:tcW w:w="8028" w:type="dxa"/>
          </w:tcPr>
          <w:p w14:paraId="370C9D28" w14:textId="77777777" w:rsidR="004A51F4" w:rsidRPr="00AE287C" w:rsidRDefault="004A51F4" w:rsidP="004A51F4">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79F5D8C0" w14:textId="6F22450D"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0058525A">
              <w:rPr>
                <w:bCs/>
                <w:sz w:val="24"/>
                <w:szCs w:val="24"/>
                <w:lang w:eastAsia="en-US"/>
              </w:rPr>
              <w:t xml:space="preserve">, </w:t>
            </w:r>
            <w:r w:rsidR="0058525A" w:rsidRPr="0058525A">
              <w:rPr>
                <w:bCs/>
                <w:sz w:val="24"/>
                <w:szCs w:val="24"/>
                <w:lang w:eastAsia="en-US"/>
              </w:rPr>
              <w:t>y compris la conformité des Ouvrages, et/ou de la Tranche avec les critères minimaux (ou maximaux, selon le cas) spécifiés correspondant à chacune des garanties de performance, comme indiqué dans l'Annexe des Garanties de Performance</w:t>
            </w:r>
            <w:r w:rsidRPr="0068333B">
              <w:rPr>
                <w:bCs/>
                <w:sz w:val="24"/>
                <w:szCs w:val="24"/>
                <w:lang w:eastAsia="en-US"/>
              </w:rPr>
              <w:t>;</w:t>
            </w:r>
          </w:p>
          <w:p w14:paraId="67893A0E" w14:textId="77777777"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1685121D" w14:textId="77777777"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A14B303" w14:textId="49205C12"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le respect du calendrier </w:t>
            </w:r>
            <w:r w:rsidR="00860011">
              <w:rPr>
                <w:bCs/>
                <w:sz w:val="24"/>
                <w:szCs w:val="24"/>
                <w:lang w:eastAsia="en-US"/>
              </w:rPr>
              <w:t>demandé dans le Calendrier de Réalisation</w:t>
            </w:r>
            <w:r w:rsidRPr="0068333B">
              <w:rPr>
                <w:bCs/>
                <w:sz w:val="24"/>
                <w:szCs w:val="24"/>
                <w:lang w:eastAsia="en-US"/>
              </w:rPr>
              <w:t xml:space="preserve"> et tout calendrier </w:t>
            </w:r>
            <w:r>
              <w:rPr>
                <w:bCs/>
                <w:sz w:val="24"/>
                <w:szCs w:val="24"/>
                <w:lang w:eastAsia="en-US"/>
              </w:rPr>
              <w:t xml:space="preserve">variante </w:t>
            </w:r>
            <w:r w:rsidRPr="0068333B">
              <w:rPr>
                <w:bCs/>
                <w:sz w:val="24"/>
                <w:szCs w:val="24"/>
                <w:lang w:eastAsia="en-US"/>
              </w:rPr>
              <w:t xml:space="preserve">proposé par le Proposant, comme en témoigne un calendrier </w:t>
            </w:r>
            <w:r w:rsidR="004765FE">
              <w:rPr>
                <w:bCs/>
                <w:sz w:val="24"/>
                <w:szCs w:val="24"/>
                <w:lang w:eastAsia="en-US"/>
              </w:rPr>
              <w:t>de jalons</w:t>
            </w:r>
            <w:r w:rsidRPr="0068333B">
              <w:rPr>
                <w:bCs/>
                <w:sz w:val="24"/>
                <w:szCs w:val="24"/>
                <w:lang w:eastAsia="en-US"/>
              </w:rPr>
              <w:t xml:space="preserve"> fourni dans la Proposition Technique;</w:t>
            </w:r>
          </w:p>
          <w:p w14:paraId="572430B6" w14:textId="77777777"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226D9FEB" w14:textId="77777777"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629CC021" w14:textId="77777777" w:rsidR="004A51F4" w:rsidRPr="0068333B" w:rsidRDefault="004A51F4" w:rsidP="004A51F4">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5E4D7F06" w14:textId="6179DF2D" w:rsidR="004A51F4" w:rsidRDefault="008E3C76" w:rsidP="001047A8">
            <w:pPr>
              <w:spacing w:before="60" w:after="120"/>
              <w:ind w:left="525" w:hanging="525"/>
              <w:jc w:val="both"/>
              <w:rPr>
                <w:sz w:val="24"/>
                <w:szCs w:val="24"/>
              </w:rPr>
            </w:pPr>
            <w:r>
              <w:rPr>
                <w:sz w:val="24"/>
                <w:szCs w:val="24"/>
              </w:rPr>
              <w:t>24.2</w:t>
            </w:r>
            <w:r>
              <w:rPr>
                <w:sz w:val="24"/>
                <w:szCs w:val="24"/>
              </w:rPr>
              <w:tab/>
            </w:r>
            <w:r w:rsidR="004A51F4" w:rsidRPr="008B59EE">
              <w:rPr>
                <w:sz w:val="24"/>
                <w:szCs w:val="24"/>
              </w:rPr>
              <w:t xml:space="preserve">Le Maître d’Ouvrage examinera également les Propositions techniques variantes complètes, le cas échéant, proposées par le Proposant, conformément à l’article </w:t>
            </w:r>
            <w:r w:rsidR="004A51F4" w:rsidRPr="008B59EE">
              <w:rPr>
                <w:b/>
                <w:sz w:val="24"/>
                <w:szCs w:val="24"/>
              </w:rPr>
              <w:t>13 des IP</w:t>
            </w:r>
            <w:r w:rsidR="004A51F4" w:rsidRPr="008B59EE">
              <w:rPr>
                <w:sz w:val="24"/>
                <w:szCs w:val="24"/>
              </w:rPr>
              <w:t>, afin de déterminer si ces variantes peuvent constituer une base acceptable pour une Proposition de Deuxième Etape à soumettre selon ses propres mérites</w:t>
            </w:r>
            <w:r w:rsidR="004A51F4" w:rsidRPr="0068333B">
              <w:t>.</w:t>
            </w:r>
          </w:p>
        </w:tc>
      </w:tr>
      <w:tr w:rsidR="004A51F4" w:rsidRPr="00B4328A" w14:paraId="37E52308" w14:textId="77777777" w:rsidTr="000A1478">
        <w:trPr>
          <w:gridAfter w:val="1"/>
          <w:wAfter w:w="23" w:type="dxa"/>
        </w:trPr>
        <w:tc>
          <w:tcPr>
            <w:tcW w:w="1980" w:type="dxa"/>
            <w:gridSpan w:val="2"/>
          </w:tcPr>
          <w:p w14:paraId="7ED429B5" w14:textId="7E90BF05" w:rsidR="004A51F4" w:rsidRPr="00B4328A" w:rsidRDefault="004A51F4" w:rsidP="004A51F4">
            <w:pPr>
              <w:pStyle w:val="HeadingSPD02"/>
              <w:numPr>
                <w:ilvl w:val="0"/>
                <w:numId w:val="143"/>
              </w:numPr>
              <w:ind w:left="360"/>
              <w:jc w:val="left"/>
              <w:rPr>
                <w:lang w:val="fr-FR"/>
              </w:rPr>
            </w:pPr>
            <w:bookmarkStart w:id="217" w:name="_Toc126077224"/>
            <w:bookmarkStart w:id="218" w:name="_Toc128508399"/>
            <w:bookmarkStart w:id="219" w:name="_Toc138324116"/>
            <w:r w:rsidRPr="001A7851">
              <w:rPr>
                <w:lang w:val="fr-FR"/>
              </w:rPr>
              <w:t>Éva</w:t>
            </w:r>
            <w:r>
              <w:rPr>
                <w:lang w:val="fr-FR"/>
              </w:rPr>
              <w:t>luation de la qualification du P</w:t>
            </w:r>
            <w:r w:rsidRPr="001A7851">
              <w:rPr>
                <w:lang w:val="fr-FR"/>
              </w:rPr>
              <w:t>roposant</w:t>
            </w:r>
            <w:bookmarkEnd w:id="217"/>
            <w:bookmarkEnd w:id="218"/>
            <w:bookmarkEnd w:id="219"/>
          </w:p>
        </w:tc>
        <w:tc>
          <w:tcPr>
            <w:tcW w:w="8028" w:type="dxa"/>
          </w:tcPr>
          <w:p w14:paraId="45A59A50" w14:textId="77777777" w:rsidR="004A51F4" w:rsidRPr="001A7851" w:rsidRDefault="004A51F4" w:rsidP="004A51F4">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Pr="00EC5B81">
              <w:rPr>
                <w:b/>
              </w:rPr>
              <w:t>l’</w:t>
            </w:r>
            <w:r>
              <w:rPr>
                <w:b/>
                <w:bCs w:val="0"/>
              </w:rPr>
              <w:t xml:space="preserve">article </w:t>
            </w:r>
            <w:r w:rsidRPr="00EC5B81">
              <w:rPr>
                <w:b/>
              </w:rPr>
              <w:t>12.1(</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2C50EEC7" w14:textId="7D1DD1E4" w:rsidR="004A51F4" w:rsidRDefault="004A51F4" w:rsidP="008B59EE">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 xml:space="preserve">roposant qu’il propose un sous-traitant de </w:t>
            </w:r>
            <w:r>
              <w:t>substitution.</w:t>
            </w:r>
          </w:p>
        </w:tc>
      </w:tr>
      <w:tr w:rsidR="004A51F4" w:rsidRPr="00B4328A" w14:paraId="78058C7F" w14:textId="77777777" w:rsidTr="000A1478">
        <w:trPr>
          <w:gridAfter w:val="1"/>
          <w:wAfter w:w="23" w:type="dxa"/>
        </w:trPr>
        <w:tc>
          <w:tcPr>
            <w:tcW w:w="1980" w:type="dxa"/>
            <w:gridSpan w:val="2"/>
          </w:tcPr>
          <w:p w14:paraId="0E1DF8C4" w14:textId="63550BEC" w:rsidR="004A51F4" w:rsidRPr="00B4328A" w:rsidRDefault="004A51F4" w:rsidP="004A51F4">
            <w:pPr>
              <w:pStyle w:val="HeadingSPD02"/>
              <w:numPr>
                <w:ilvl w:val="0"/>
                <w:numId w:val="143"/>
              </w:numPr>
              <w:ind w:left="360"/>
              <w:jc w:val="left"/>
              <w:rPr>
                <w:lang w:val="fr-FR"/>
              </w:rPr>
            </w:pPr>
            <w:bookmarkStart w:id="220" w:name="_Toc87877405"/>
            <w:bookmarkStart w:id="221" w:name="_Toc126077225"/>
            <w:bookmarkStart w:id="222" w:name="_Toc128508400"/>
            <w:bookmarkStart w:id="223" w:name="_Toc138324117"/>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220"/>
            <w:bookmarkEnd w:id="221"/>
            <w:bookmarkEnd w:id="222"/>
            <w:bookmarkEnd w:id="223"/>
          </w:p>
        </w:tc>
        <w:tc>
          <w:tcPr>
            <w:tcW w:w="8028" w:type="dxa"/>
          </w:tcPr>
          <w:p w14:paraId="27E47847" w14:textId="77777777" w:rsidR="004A51F4" w:rsidRPr="002A22CC" w:rsidRDefault="004A51F4" w:rsidP="004A51F4">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2E6F844" w14:textId="77777777" w:rsidR="004A51F4" w:rsidRPr="002A22CC" w:rsidRDefault="004A51F4" w:rsidP="004A51F4">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71CEEC37" w14:textId="77777777" w:rsidR="004A51F4" w:rsidRPr="002A22CC" w:rsidRDefault="004A51F4" w:rsidP="004A51F4">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2A48FDEF" w14:textId="77777777" w:rsidR="004A51F4" w:rsidRPr="002A22CC" w:rsidRDefault="004A51F4" w:rsidP="004A51F4">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4D427F48" w14:textId="77777777" w:rsidR="004A51F4" w:rsidRPr="002A22CC" w:rsidRDefault="004A51F4" w:rsidP="004A51F4">
            <w:pPr>
              <w:pStyle w:val="ListParagraph"/>
              <w:numPr>
                <w:ilvl w:val="2"/>
                <w:numId w:val="199"/>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0B19D59C" w14:textId="77777777" w:rsidR="004A51F4" w:rsidRPr="002A22CC" w:rsidRDefault="004A51F4" w:rsidP="004A51F4">
            <w:pPr>
              <w:pStyle w:val="ListParagraph"/>
              <w:numPr>
                <w:ilvl w:val="2"/>
                <w:numId w:val="199"/>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79247D16" w14:textId="77777777" w:rsidR="004A51F4" w:rsidRPr="002A22CC" w:rsidRDefault="004A51F4" w:rsidP="004A51F4">
            <w:pPr>
              <w:pStyle w:val="ListNumber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7DFB6C6" w14:textId="77777777" w:rsidR="004A51F4" w:rsidRPr="002A22CC" w:rsidRDefault="004A51F4" w:rsidP="004A51F4">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prévoit de 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2C736E1F" w14:textId="77777777" w:rsidR="004A51F4" w:rsidRPr="003B5732" w:rsidRDefault="004A51F4" w:rsidP="004A51F4">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63546AD5" w14:textId="77777777" w:rsidR="004A51F4" w:rsidRPr="002A22CC" w:rsidRDefault="004A51F4" w:rsidP="004A51F4">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389369D6" w14:textId="77777777" w:rsidR="004A51F4" w:rsidRPr="002A22CC" w:rsidRDefault="004A51F4" w:rsidP="004A51F4">
            <w:pPr>
              <w:pStyle w:val="ListParagraph"/>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0A500545" w14:textId="77777777" w:rsidR="004A51F4" w:rsidRPr="002A22CC" w:rsidRDefault="004A51F4" w:rsidP="004A51F4">
            <w:pPr>
              <w:pStyle w:val="ListParagraph"/>
              <w:numPr>
                <w:ilvl w:val="2"/>
                <w:numId w:val="200"/>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3AE6E954" w14:textId="77777777" w:rsidR="004A51F4" w:rsidRPr="002A22CC" w:rsidRDefault="004A51F4" w:rsidP="004A51F4">
            <w:pPr>
              <w:pStyle w:val="ListParagraph"/>
              <w:numPr>
                <w:ilvl w:val="2"/>
                <w:numId w:val="200"/>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Pr="0039153A">
              <w:rPr>
                <w:b/>
                <w:sz w:val="24"/>
                <w:szCs w:val="24"/>
                <w:lang w:val="fr"/>
              </w:rPr>
              <w:t xml:space="preserve">26.4 </w:t>
            </w:r>
            <w:r w:rsidRPr="0039153A">
              <w:rPr>
                <w:b/>
                <w:noProof/>
                <w:spacing w:val="-4"/>
                <w:sz w:val="24"/>
                <w:szCs w:val="24"/>
                <w:lang w:val="fr"/>
              </w:rPr>
              <w:t>des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47921D5F" w14:textId="77777777" w:rsidR="004A51F4" w:rsidRPr="0068333B" w:rsidRDefault="004A51F4" w:rsidP="004A51F4">
            <w:pPr>
              <w:pStyle w:val="ListParagraph"/>
              <w:numPr>
                <w:ilvl w:val="2"/>
                <w:numId w:val="200"/>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Pr>
                <w:bCs/>
                <w:noProof/>
                <w:spacing w:val="-4"/>
                <w:sz w:val="24"/>
                <w:szCs w:val="24"/>
                <w:lang w:val="fr"/>
              </w:rPr>
              <w:t>substitu</w:t>
            </w:r>
            <w:r w:rsidRPr="002A22CC">
              <w:rPr>
                <w:bCs/>
                <w:noProof/>
                <w:spacing w:val="-4"/>
                <w:sz w:val="24"/>
                <w:szCs w:val="24"/>
                <w:lang w:val="fr"/>
              </w:rPr>
              <w:t xml:space="preserve">er, y compris la justification de la </w:t>
            </w:r>
            <w:r>
              <w:rPr>
                <w:bCs/>
                <w:noProof/>
                <w:spacing w:val="-4"/>
                <w:sz w:val="24"/>
                <w:szCs w:val="24"/>
                <w:lang w:val="fr"/>
              </w:rPr>
              <w:t>substitu</w:t>
            </w:r>
            <w:r w:rsidRPr="002A22CC">
              <w:rPr>
                <w:bCs/>
                <w:noProof/>
                <w:spacing w:val="-4"/>
                <w:sz w:val="24"/>
                <w:szCs w:val="24"/>
                <w:lang w:val="fr"/>
              </w:rPr>
              <w:t xml:space="preserve">tion ; et </w:t>
            </w:r>
          </w:p>
          <w:p w14:paraId="2EDD39F7" w14:textId="4B7DA7E4" w:rsidR="004A51F4" w:rsidRDefault="004A51F4" w:rsidP="008B59EE">
            <w:pPr>
              <w:pStyle w:val="ListParagraph"/>
              <w:numPr>
                <w:ilvl w:val="2"/>
                <w:numId w:val="200"/>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E73C27" w:rsidRPr="00B4328A" w14:paraId="471C0C86" w14:textId="77777777" w:rsidTr="00247808">
        <w:trPr>
          <w:gridAfter w:val="1"/>
          <w:wAfter w:w="23" w:type="dxa"/>
        </w:trPr>
        <w:tc>
          <w:tcPr>
            <w:tcW w:w="10008" w:type="dxa"/>
            <w:gridSpan w:val="3"/>
          </w:tcPr>
          <w:p w14:paraId="51626726" w14:textId="5D653A6D" w:rsidR="00E73C27" w:rsidRPr="008B59EE" w:rsidRDefault="00C34606" w:rsidP="008B59EE">
            <w:pPr>
              <w:pStyle w:val="HeadingSPD01"/>
              <w:numPr>
                <w:ilvl w:val="0"/>
                <w:numId w:val="0"/>
              </w:numPr>
              <w:spacing w:before="120"/>
              <w:rPr>
                <w:sz w:val="24"/>
                <w:szCs w:val="24"/>
                <w:lang w:val="fr-FR"/>
              </w:rPr>
            </w:pPr>
            <w:bookmarkStart w:id="224" w:name="_Toc126077226"/>
            <w:bookmarkStart w:id="225" w:name="_Toc128508401"/>
            <w:bookmarkStart w:id="226" w:name="_Toc138324118"/>
            <w:r w:rsidRPr="006A3136">
              <w:rPr>
                <w:lang w:val="fr-FR"/>
              </w:rPr>
              <w:t xml:space="preserve">F. INVITATION A SOUMETTRE </w:t>
            </w:r>
            <w:r w:rsidR="000426BF">
              <w:rPr>
                <w:lang w:val="fr-FR"/>
              </w:rPr>
              <w:t>UNE</w:t>
            </w:r>
            <w:r w:rsidRPr="006A3136">
              <w:rPr>
                <w:lang w:val="fr-FR"/>
              </w:rPr>
              <w:t xml:space="preserve"> PROPOSITION COMBINEE TECHNIQUE ET FINANCIERE DE DEUXIEME ETAPE</w:t>
            </w:r>
            <w:bookmarkEnd w:id="224"/>
            <w:bookmarkEnd w:id="225"/>
            <w:bookmarkEnd w:id="226"/>
          </w:p>
        </w:tc>
      </w:tr>
      <w:tr w:rsidR="00AC0535" w:rsidRPr="00B4328A" w14:paraId="5B747007" w14:textId="77777777" w:rsidTr="000A1478">
        <w:trPr>
          <w:gridAfter w:val="1"/>
          <w:wAfter w:w="23" w:type="dxa"/>
        </w:trPr>
        <w:tc>
          <w:tcPr>
            <w:tcW w:w="1980" w:type="dxa"/>
            <w:gridSpan w:val="2"/>
          </w:tcPr>
          <w:p w14:paraId="1A1943DA" w14:textId="1213860A" w:rsidR="00AC0535" w:rsidRPr="00B4328A" w:rsidRDefault="00AC0535" w:rsidP="00AC0535">
            <w:pPr>
              <w:pStyle w:val="HeadingSPD02"/>
              <w:numPr>
                <w:ilvl w:val="0"/>
                <w:numId w:val="143"/>
              </w:numPr>
              <w:ind w:left="360"/>
              <w:jc w:val="left"/>
              <w:rPr>
                <w:lang w:val="fr-FR"/>
              </w:rPr>
            </w:pPr>
            <w:bookmarkStart w:id="227" w:name="_Toc87877407"/>
            <w:bookmarkStart w:id="228" w:name="_Toc126077227"/>
            <w:bookmarkStart w:id="229" w:name="_Toc128508402"/>
            <w:bookmarkStart w:id="230" w:name="_Toc138324119"/>
            <w:r w:rsidRPr="0068333B">
              <w:rPr>
                <w:lang w:val="fr-FR"/>
              </w:rPr>
              <w:t xml:space="preserve">Invitation à soumettre </w:t>
            </w:r>
            <w:r w:rsidR="00A663E0">
              <w:rPr>
                <w:lang w:val="fr-FR"/>
              </w:rPr>
              <w:t>une</w:t>
            </w:r>
            <w:r w:rsidRPr="0068333B">
              <w:rPr>
                <w:lang w:val="fr-FR"/>
              </w:rPr>
              <w:t xml:space="preserve"> Proposition combinée Technique et Financière de Deuxième Etape</w:t>
            </w:r>
            <w:bookmarkEnd w:id="227"/>
            <w:bookmarkEnd w:id="228"/>
            <w:bookmarkEnd w:id="229"/>
            <w:bookmarkEnd w:id="230"/>
            <w:r w:rsidRPr="0068333B">
              <w:rPr>
                <w:lang w:val="fr-FR"/>
              </w:rPr>
              <w:t xml:space="preserve"> </w:t>
            </w:r>
          </w:p>
        </w:tc>
        <w:tc>
          <w:tcPr>
            <w:tcW w:w="8028" w:type="dxa"/>
          </w:tcPr>
          <w:p w14:paraId="09CEE4D1" w14:textId="77777777" w:rsidR="00AC0535" w:rsidRPr="008B59EE" w:rsidRDefault="00AC0535" w:rsidP="00AC0535">
            <w:pPr>
              <w:pStyle w:val="AASec1H3"/>
              <w:numPr>
                <w:ilvl w:val="1"/>
                <w:numId w:val="143"/>
              </w:numPr>
              <w:ind w:left="555" w:hanging="630"/>
              <w:rPr>
                <w:noProof/>
                <w:lang w:val="fr"/>
              </w:rPr>
            </w:pPr>
            <w:r w:rsidRPr="00271ADD">
              <w:rPr>
                <w:noProof/>
                <w:lang w:val="fr"/>
              </w:rPr>
              <w:t xml:space="preserve">Après avoir </w:t>
            </w:r>
            <w:r w:rsidRPr="008B59EE">
              <w:rPr>
                <w:noProof/>
                <w:lang w:val="fr"/>
              </w:rPr>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612CDECB" w14:textId="77777777" w:rsidR="00AC0535" w:rsidRPr="008B59EE" w:rsidRDefault="00AC0535" w:rsidP="00AC0535">
            <w:pPr>
              <w:pStyle w:val="ListParagraph"/>
              <w:numPr>
                <w:ilvl w:val="2"/>
                <w:numId w:val="201"/>
              </w:numPr>
              <w:suppressAutoHyphens/>
              <w:spacing w:after="200"/>
              <w:ind w:right="-72"/>
              <w:jc w:val="both"/>
              <w:rPr>
                <w:bCs/>
                <w:noProof/>
                <w:sz w:val="24"/>
                <w:szCs w:val="24"/>
                <w:lang w:val="fr" w:eastAsia="en-US"/>
              </w:rPr>
            </w:pPr>
            <w:r w:rsidRPr="008B59EE">
              <w:rPr>
                <w:bCs/>
                <w:noProof/>
                <w:sz w:val="24"/>
                <w:szCs w:val="24"/>
                <w:lang w:val="fr" w:eastAsia="en-US"/>
              </w:rPr>
              <w:t xml:space="preserve">pourra publier un Additif au DDP modifiant, entre autres, les DPDP, les Conditions Particulières et les Exigences Techniques dans le but d’améliorer la concurrence sans compromettre les performances et/ou les exigences fonctionnelles essentielles (p. ex., écarts acceptables portés à l’attention du Maître d’Ouvrage par un ou plusieurs Proposants; formulation affinée de certaines Exigences Techniques; ajustements au Calendrier de Réalisation; etc.) ; </w:t>
            </w:r>
          </w:p>
          <w:p w14:paraId="116C0CC8" w14:textId="77777777" w:rsidR="00AC0535" w:rsidRPr="008B59EE" w:rsidRDefault="00AC0535" w:rsidP="00AC0535">
            <w:pPr>
              <w:pStyle w:val="ListParagraph"/>
              <w:numPr>
                <w:ilvl w:val="2"/>
                <w:numId w:val="201"/>
              </w:numPr>
              <w:suppressAutoHyphens/>
              <w:spacing w:after="200"/>
              <w:ind w:right="-72"/>
              <w:jc w:val="both"/>
              <w:rPr>
                <w:bCs/>
                <w:noProof/>
                <w:sz w:val="24"/>
                <w:szCs w:val="24"/>
                <w:lang w:val="fr" w:eastAsia="en-US"/>
              </w:rPr>
            </w:pPr>
            <w:r w:rsidRPr="008B59EE">
              <w:rPr>
                <w:bCs/>
                <w:noProof/>
                <w:sz w:val="24"/>
                <w:szCs w:val="24"/>
                <w:lang w:val="fr" w:eastAsia="en-US"/>
              </w:rPr>
              <w:t>et pourra soit :</w:t>
            </w:r>
          </w:p>
          <w:p w14:paraId="793311DF" w14:textId="77777777" w:rsidR="00AC0535" w:rsidRPr="008B59EE" w:rsidRDefault="00AC0535" w:rsidP="00AC0535">
            <w:pPr>
              <w:pStyle w:val="ListParagraph"/>
              <w:numPr>
                <w:ilvl w:val="0"/>
                <w:numId w:val="202"/>
              </w:numPr>
              <w:suppressAutoHyphens/>
              <w:spacing w:after="200"/>
              <w:ind w:left="1852" w:hanging="612"/>
              <w:jc w:val="both"/>
              <w:rPr>
                <w:bCs/>
                <w:noProof/>
                <w:sz w:val="24"/>
                <w:szCs w:val="24"/>
                <w:lang w:val="fr" w:eastAsia="en-US"/>
              </w:rPr>
            </w:pPr>
            <w:r w:rsidRPr="008B59EE">
              <w:rPr>
                <w:bCs/>
                <w:noProof/>
                <w:sz w:val="24"/>
                <w:szCs w:val="24"/>
                <w:lang w:val="fr" w:eastAsia="en-US"/>
              </w:rPr>
              <w:t>inviter le Proposant à soumettre une Proposition Technique et Financière de Deuxième Etape, avec une Proposition technique mise à jour (reflétant le mémorandum spécifique au Proposant « Modifications requises en vertu de l’évaluation Technique de la Première Etape » et/ou dans les Additifs au DDP et une Proposition financière correspondante, ou</w:t>
            </w:r>
          </w:p>
          <w:p w14:paraId="37418136" w14:textId="77777777" w:rsidR="00AC0535" w:rsidRPr="008B59EE" w:rsidRDefault="00AC0535" w:rsidP="00AC0535">
            <w:pPr>
              <w:pStyle w:val="ListParagraph"/>
              <w:numPr>
                <w:ilvl w:val="0"/>
                <w:numId w:val="202"/>
              </w:numPr>
              <w:suppressAutoHyphens/>
              <w:spacing w:after="200"/>
              <w:ind w:left="1852" w:hanging="612"/>
              <w:jc w:val="both"/>
              <w:rPr>
                <w:bCs/>
                <w:noProof/>
                <w:sz w:val="24"/>
                <w:szCs w:val="24"/>
                <w:lang w:val="fr" w:eastAsia="en-US"/>
              </w:rPr>
            </w:pPr>
            <w:bookmarkStart w:id="231" w:name="OLE_LINK1"/>
            <w:r w:rsidRPr="008B59EE">
              <w:rPr>
                <w:bCs/>
                <w:noProof/>
                <w:sz w:val="24"/>
                <w:szCs w:val="24"/>
                <w:lang w:val="fr" w:eastAsia="en-US"/>
              </w:rPr>
              <w:t>informer le Proposant que sa Proposition a été rejetée pour le motif qu’elle n’est pas conforme ou que le Proposant ne continue pas de satisfaire les exigences minimales de qualification énoncées dans le Dossier de Sélection initiale et dans la Section III - Critères d’Evaluation et de Qualification.</w:t>
            </w:r>
          </w:p>
          <w:bookmarkEnd w:id="231"/>
          <w:p w14:paraId="6706CF5A" w14:textId="77777777" w:rsidR="00AC0535" w:rsidRPr="008B59EE" w:rsidRDefault="00AC0535" w:rsidP="00AC0535">
            <w:pPr>
              <w:pStyle w:val="AASec1H3"/>
              <w:numPr>
                <w:ilvl w:val="1"/>
                <w:numId w:val="143"/>
              </w:numPr>
              <w:ind w:left="555" w:hanging="630"/>
              <w:rPr>
                <w:noProof/>
                <w:lang w:val="fr"/>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8B59EE">
              <w:rPr>
                <w:noProof/>
                <w:lang w:val="fr"/>
              </w:rPr>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0B4DAEA1" w14:textId="77777777" w:rsidR="00AC0535" w:rsidRPr="008B59EE" w:rsidRDefault="00AC0535" w:rsidP="00AC0535">
            <w:pPr>
              <w:pStyle w:val="AASec1H3"/>
              <w:numPr>
                <w:ilvl w:val="1"/>
                <w:numId w:val="143"/>
              </w:numPr>
              <w:ind w:left="555" w:hanging="630"/>
              <w:rPr>
                <w:noProof/>
                <w:lang w:val="fr"/>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B59EE">
              <w:rPr>
                <w:noProof/>
                <w:lang w:val="fr"/>
              </w:rPr>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564CCD7F" w14:textId="3E30FE6D" w:rsidR="00AC0535" w:rsidRPr="008B59EE" w:rsidRDefault="00AC0535" w:rsidP="008B59EE">
            <w:pPr>
              <w:pStyle w:val="AASec1H3"/>
              <w:numPr>
                <w:ilvl w:val="1"/>
                <w:numId w:val="143"/>
              </w:numPr>
              <w:ind w:left="555" w:hanging="630"/>
              <w:rPr>
                <w:bCs w:val="0"/>
                <w:noProof/>
                <w:lang w:val="fr"/>
              </w:rPr>
            </w:pPr>
            <w:r w:rsidRPr="00AC0535">
              <w:rPr>
                <w:bCs w:val="0"/>
                <w:noProof/>
                <w:lang w:val="fr"/>
              </w:rPr>
              <w:t xml:space="preserve">Les Proposants ne sont pas autorisés à former un Groupement d’Entreprises (GE) avec d’autres Proposants, ni à modifier le(s) partenaire(s) ou la structure du GE sans l’approbation du Maître d’Ouvrage. </w:t>
            </w:r>
          </w:p>
        </w:tc>
      </w:tr>
      <w:tr w:rsidR="00AC0535" w:rsidRPr="00B4328A" w14:paraId="6B3A699D" w14:textId="77777777" w:rsidTr="000E72AC">
        <w:trPr>
          <w:gridAfter w:val="1"/>
          <w:wAfter w:w="23" w:type="dxa"/>
        </w:trPr>
        <w:tc>
          <w:tcPr>
            <w:tcW w:w="10008" w:type="dxa"/>
            <w:gridSpan w:val="3"/>
          </w:tcPr>
          <w:p w14:paraId="6CF0C174" w14:textId="7F6F0EEE" w:rsidR="00AC0535" w:rsidRPr="008B59EE" w:rsidRDefault="001F3E2B" w:rsidP="008B59EE">
            <w:pPr>
              <w:pStyle w:val="HeadingSPD01"/>
              <w:numPr>
                <w:ilvl w:val="0"/>
                <w:numId w:val="0"/>
              </w:numPr>
              <w:spacing w:before="120"/>
              <w:rPr>
                <w:sz w:val="24"/>
                <w:szCs w:val="24"/>
                <w:lang w:val="fr-FR"/>
              </w:rPr>
            </w:pPr>
            <w:bookmarkStart w:id="232" w:name="_Toc126077228"/>
            <w:bookmarkStart w:id="233" w:name="_Toc128508403"/>
            <w:bookmarkStart w:id="234" w:name="_Toc138324120"/>
            <w:r w:rsidRPr="006A3136">
              <w:rPr>
                <w:lang w:val="fr-FR"/>
              </w:rPr>
              <w:t xml:space="preserve">G. </w:t>
            </w:r>
            <w:r w:rsidR="00806AA8" w:rsidRPr="006A3136">
              <w:rPr>
                <w:lang w:val="fr-FR"/>
              </w:rPr>
              <w:t xml:space="preserve">DEUXIEME ETAPE </w:t>
            </w:r>
            <w:r w:rsidR="009F39A4">
              <w:rPr>
                <w:lang w:val="fr-FR"/>
              </w:rPr>
              <w:t xml:space="preserve">- </w:t>
            </w:r>
            <w:r w:rsidRPr="006A3136">
              <w:rPr>
                <w:lang w:val="fr-FR"/>
              </w:rPr>
              <w:t>PREPARATION DE</w:t>
            </w:r>
            <w:r w:rsidR="00A663E0">
              <w:rPr>
                <w:lang w:val="fr-FR"/>
              </w:rPr>
              <w:t xml:space="preserve"> LA</w:t>
            </w:r>
            <w:r w:rsidRPr="006A3136">
              <w:rPr>
                <w:lang w:val="fr-FR"/>
              </w:rPr>
              <w:t xml:space="preserve"> PROPOSITION TECHNIQUE</w:t>
            </w:r>
            <w:r w:rsidR="00A663E0">
              <w:rPr>
                <w:lang w:val="fr-FR"/>
              </w:rPr>
              <w:t xml:space="preserve"> </w:t>
            </w:r>
            <w:r w:rsidRPr="006A3136">
              <w:rPr>
                <w:lang w:val="fr-FR"/>
              </w:rPr>
              <w:t>ET FINANCIERE</w:t>
            </w:r>
            <w:bookmarkEnd w:id="232"/>
            <w:bookmarkEnd w:id="233"/>
            <w:bookmarkEnd w:id="234"/>
          </w:p>
        </w:tc>
      </w:tr>
      <w:tr w:rsidR="006423D0" w:rsidRPr="00B4328A" w14:paraId="3084E079" w14:textId="77777777" w:rsidTr="000A1478">
        <w:trPr>
          <w:gridAfter w:val="1"/>
          <w:wAfter w:w="23" w:type="dxa"/>
        </w:trPr>
        <w:tc>
          <w:tcPr>
            <w:tcW w:w="1980" w:type="dxa"/>
            <w:gridSpan w:val="2"/>
          </w:tcPr>
          <w:p w14:paraId="2456CEB4" w14:textId="5FBAFAC0" w:rsidR="006423D0" w:rsidRPr="00B4328A" w:rsidRDefault="006423D0" w:rsidP="006423D0">
            <w:pPr>
              <w:pStyle w:val="HeadingSPD02"/>
              <w:numPr>
                <w:ilvl w:val="0"/>
                <w:numId w:val="143"/>
              </w:numPr>
              <w:ind w:left="360"/>
              <w:jc w:val="left"/>
              <w:rPr>
                <w:lang w:val="fr-FR"/>
              </w:rPr>
            </w:pPr>
            <w:bookmarkStart w:id="235" w:name="_Toc87877409"/>
            <w:bookmarkStart w:id="236" w:name="_Toc126077229"/>
            <w:bookmarkStart w:id="237" w:name="_Toc128508404"/>
            <w:bookmarkStart w:id="238" w:name="_Toc138324121"/>
            <w:r w:rsidRPr="0068333B">
              <w:rPr>
                <w:lang w:val="fr-FR"/>
              </w:rPr>
              <w:t>Documents co</w:t>
            </w:r>
            <w:r>
              <w:rPr>
                <w:lang w:val="fr-FR"/>
              </w:rPr>
              <w:t>nstitu</w:t>
            </w:r>
            <w:r w:rsidRPr="0068333B">
              <w:rPr>
                <w:lang w:val="fr-FR"/>
              </w:rPr>
              <w:t>ant la Proposition Technique et Financière de Deuxième Etape</w:t>
            </w:r>
            <w:bookmarkEnd w:id="235"/>
            <w:bookmarkEnd w:id="236"/>
            <w:bookmarkEnd w:id="237"/>
            <w:bookmarkEnd w:id="238"/>
            <w:r w:rsidRPr="0068333B">
              <w:rPr>
                <w:lang w:val="fr-FR"/>
              </w:rPr>
              <w:t xml:space="preserve"> </w:t>
            </w:r>
          </w:p>
        </w:tc>
        <w:tc>
          <w:tcPr>
            <w:tcW w:w="8028" w:type="dxa"/>
          </w:tcPr>
          <w:p w14:paraId="23327F01" w14:textId="77777777" w:rsidR="006423D0" w:rsidRPr="0068333B" w:rsidRDefault="006423D0" w:rsidP="006423D0">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633F0860" w14:textId="77777777" w:rsidR="006423D0" w:rsidRPr="0068333B" w:rsidRDefault="006423D0" w:rsidP="006423D0">
            <w:pPr>
              <w:pStyle w:val="AASec1H3"/>
              <w:numPr>
                <w:ilvl w:val="1"/>
                <w:numId w:val="143"/>
              </w:numPr>
              <w:ind w:left="555" w:hanging="630"/>
              <w:rPr>
                <w:noProof/>
                <w:lang w:val="fr"/>
              </w:rPr>
            </w:pPr>
            <w:r w:rsidRPr="0068333B">
              <w:rPr>
                <w:noProof/>
                <w:lang w:val="fr"/>
              </w:rPr>
              <w:t>La Partie Technique doit comprendre ce qui suit :</w:t>
            </w:r>
          </w:p>
          <w:p w14:paraId="043141DD" w14:textId="77777777" w:rsidR="006423D0" w:rsidRPr="0068333B" w:rsidRDefault="006423D0" w:rsidP="006423D0">
            <w:pPr>
              <w:pStyle w:val="ListParagraph"/>
              <w:numPr>
                <w:ilvl w:val="2"/>
                <w:numId w:val="204"/>
              </w:numPr>
              <w:suppressAutoHyphens/>
              <w:spacing w:after="120"/>
              <w:ind w:right="-72"/>
              <w:jc w:val="both"/>
              <w:rPr>
                <w:bCs/>
                <w:noProof/>
                <w:sz w:val="24"/>
                <w:szCs w:val="24"/>
                <w:lang w:val="fr" w:eastAsia="en-US"/>
              </w:rPr>
            </w:pPr>
            <w:r w:rsidRPr="008B59EE">
              <w:rPr>
                <w:bCs/>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8B59EE">
              <w:rPr>
                <w:bCs/>
                <w:noProof/>
                <w:sz w:val="24"/>
                <w:szCs w:val="24"/>
                <w:lang w:val="fr" w:eastAsia="en-US"/>
              </w:rPr>
              <w:t>l’IP 29.1</w:t>
            </w:r>
            <w:r w:rsidRPr="0017203A">
              <w:rPr>
                <w:bCs/>
                <w:noProof/>
                <w:sz w:val="24"/>
                <w:szCs w:val="24"/>
                <w:lang w:val="fr" w:eastAsia="en-US"/>
              </w:rPr>
              <w:t>;</w:t>
            </w:r>
          </w:p>
          <w:p w14:paraId="70B87FD8" w14:textId="77777777" w:rsidR="006423D0" w:rsidRPr="0068333B" w:rsidRDefault="006423D0" w:rsidP="006423D0">
            <w:pPr>
              <w:pStyle w:val="ListParagraph"/>
              <w:numPr>
                <w:ilvl w:val="2"/>
                <w:numId w:val="204"/>
              </w:numPr>
              <w:suppressAutoHyphens/>
              <w:spacing w:after="120"/>
              <w:ind w:right="-72"/>
              <w:jc w:val="both"/>
              <w:rPr>
                <w:bCs/>
                <w:noProof/>
                <w:sz w:val="24"/>
                <w:szCs w:val="24"/>
                <w:lang w:val="fr" w:eastAsia="en-US"/>
              </w:rPr>
            </w:pPr>
            <w:r w:rsidRPr="008B59EE">
              <w:rPr>
                <w:bCs/>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8B59EE">
              <w:rPr>
                <w:bCs/>
                <w:noProof/>
                <w:sz w:val="24"/>
                <w:szCs w:val="24"/>
                <w:lang w:val="fr" w:eastAsia="en-US"/>
              </w:rPr>
              <w:t>l’IP 32</w:t>
            </w:r>
            <w:r w:rsidRPr="0068333B">
              <w:rPr>
                <w:bCs/>
                <w:noProof/>
                <w:sz w:val="24"/>
                <w:szCs w:val="24"/>
                <w:lang w:val="fr" w:eastAsia="en-US"/>
              </w:rPr>
              <w:t>;</w:t>
            </w:r>
          </w:p>
          <w:p w14:paraId="710D6306" w14:textId="77777777" w:rsidR="006423D0" w:rsidRPr="0068333B" w:rsidRDefault="006423D0" w:rsidP="006423D0">
            <w:pPr>
              <w:pStyle w:val="ListParagraph"/>
              <w:numPr>
                <w:ilvl w:val="2"/>
                <w:numId w:val="204"/>
              </w:numPr>
              <w:suppressAutoHyphens/>
              <w:spacing w:after="120"/>
              <w:ind w:right="-72"/>
              <w:jc w:val="both"/>
              <w:rPr>
                <w:bCs/>
                <w:noProof/>
                <w:sz w:val="24"/>
                <w:szCs w:val="24"/>
                <w:lang w:val="fr" w:eastAsia="en-US"/>
              </w:rPr>
            </w:pPr>
            <w:r w:rsidRPr="008B59EE">
              <w:rPr>
                <w:bCs/>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8B59EE">
              <w:rPr>
                <w:bCs/>
                <w:noProof/>
                <w:sz w:val="24"/>
                <w:szCs w:val="24"/>
                <w:lang w:val="fr" w:eastAsia="en-US"/>
              </w:rPr>
              <w:t>l’IP 34.2</w:t>
            </w:r>
            <w:r w:rsidRPr="0017203A">
              <w:rPr>
                <w:bCs/>
                <w:noProof/>
                <w:sz w:val="24"/>
                <w:szCs w:val="24"/>
                <w:lang w:val="fr" w:eastAsia="en-US"/>
              </w:rPr>
              <w:t>;</w:t>
            </w:r>
          </w:p>
          <w:p w14:paraId="299CCA34" w14:textId="77777777" w:rsidR="006423D0" w:rsidRPr="0068333B" w:rsidRDefault="006423D0" w:rsidP="006423D0">
            <w:pPr>
              <w:pStyle w:val="ListParagraph"/>
              <w:numPr>
                <w:ilvl w:val="2"/>
                <w:numId w:val="204"/>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7F05EB74" w14:textId="77777777" w:rsidR="006423D0" w:rsidRPr="0068333B" w:rsidRDefault="006423D0" w:rsidP="006423D0">
            <w:pPr>
              <w:pStyle w:val="ListParagraph"/>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2126B4AF" w14:textId="2A79CF6A" w:rsidR="006423D0" w:rsidRPr="0068333B" w:rsidRDefault="006423D0" w:rsidP="006423D0">
            <w:pPr>
              <w:pStyle w:val="ListParagraph"/>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r w:rsidR="00026C7F">
              <w:rPr>
                <w:bCs/>
                <w:noProof/>
                <w:sz w:val="24"/>
                <w:szCs w:val="24"/>
                <w:lang w:val="fr" w:eastAsia="en-US"/>
              </w:rPr>
              <w:t xml:space="preserve">. </w:t>
            </w:r>
            <w:r w:rsidR="00026C7F" w:rsidRPr="00026C7F">
              <w:rPr>
                <w:bCs/>
                <w:noProof/>
                <w:sz w:val="24"/>
                <w:szCs w:val="24"/>
                <w:lang w:val="fr" w:eastAsia="en-US"/>
              </w:rPr>
              <w:t>Les valeurs de performance garanties applicables à tout Ouvrage supplémentaire ou modifié sont indiquées dans l'Annexe des Garanties de Performance</w:t>
            </w:r>
            <w:r w:rsidRPr="0068333B">
              <w:rPr>
                <w:bCs/>
                <w:noProof/>
                <w:sz w:val="24"/>
                <w:szCs w:val="24"/>
                <w:lang w:val="fr" w:eastAsia="en-US"/>
              </w:rPr>
              <w:t>;</w:t>
            </w:r>
          </w:p>
          <w:p w14:paraId="64EE54A5" w14:textId="042C34EF" w:rsidR="006423D0" w:rsidRDefault="006423D0" w:rsidP="006423D0">
            <w:pPr>
              <w:pStyle w:val="ListParagraph"/>
              <w:numPr>
                <w:ilvl w:val="2"/>
                <w:numId w:val="204"/>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w:t>
            </w:r>
            <w:r w:rsidR="0083452D">
              <w:rPr>
                <w:bCs/>
                <w:noProof/>
                <w:sz w:val="24"/>
                <w:szCs w:val="24"/>
                <w:lang w:val="fr" w:eastAsia="en-US"/>
              </w:rPr>
              <w:t xml:space="preserve"> et</w:t>
            </w:r>
            <w:r>
              <w:rPr>
                <w:bCs/>
                <w:noProof/>
                <w:sz w:val="24"/>
                <w:szCs w:val="24"/>
                <w:lang w:val="fr" w:eastAsia="en-US"/>
              </w:rPr>
              <w:t xml:space="preserve"> </w:t>
            </w:r>
          </w:p>
          <w:p w14:paraId="6DAFA3D5" w14:textId="77777777" w:rsidR="006423D0" w:rsidRPr="0083452D" w:rsidRDefault="006423D0" w:rsidP="0083452D">
            <w:pPr>
              <w:pStyle w:val="ListParagraph"/>
              <w:numPr>
                <w:ilvl w:val="2"/>
                <w:numId w:val="204"/>
              </w:numPr>
              <w:suppressAutoHyphens/>
              <w:spacing w:after="200"/>
              <w:ind w:right="-72"/>
              <w:jc w:val="both"/>
              <w:rPr>
                <w:bCs/>
                <w:noProof/>
                <w:sz w:val="24"/>
                <w:szCs w:val="24"/>
                <w:lang w:val="fr" w:eastAsia="en-US"/>
              </w:rPr>
            </w:pPr>
            <w:r w:rsidRPr="0083452D">
              <w:rPr>
                <w:bCs/>
                <w:noProof/>
                <w:sz w:val="24"/>
                <w:szCs w:val="24"/>
                <w:lang w:val="fr" w:eastAsia="en-US"/>
              </w:rPr>
              <w:t>Tous autres documents et informations qui peuvent être spécifiés dans les DPDP.</w:t>
            </w:r>
          </w:p>
          <w:p w14:paraId="062D0297" w14:textId="77777777" w:rsidR="006423D0" w:rsidRPr="0068333B" w:rsidRDefault="006423D0" w:rsidP="006423D0">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8B59EE">
              <w:rPr>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C91707" w14:textId="77777777" w:rsidR="006423D0" w:rsidRPr="0068333B" w:rsidRDefault="006423D0" w:rsidP="006423D0">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885158C" w14:textId="77777777" w:rsidR="006423D0" w:rsidRPr="0068333B" w:rsidRDefault="006423D0" w:rsidP="006423D0">
            <w:pPr>
              <w:pStyle w:val="ListParagraph"/>
              <w:numPr>
                <w:ilvl w:val="2"/>
                <w:numId w:val="203"/>
              </w:numPr>
              <w:suppressAutoHyphens/>
              <w:spacing w:after="200"/>
              <w:ind w:right="-72"/>
              <w:jc w:val="both"/>
              <w:rPr>
                <w:bCs/>
                <w:noProof/>
                <w:sz w:val="24"/>
                <w:szCs w:val="24"/>
                <w:lang w:val="fr" w:eastAsia="en-US"/>
              </w:rPr>
            </w:pPr>
            <w:r w:rsidRPr="008B59EE">
              <w:rPr>
                <w:bCs/>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8B59EE">
              <w:rPr>
                <w:bCs/>
                <w:noProof/>
                <w:sz w:val="24"/>
                <w:szCs w:val="24"/>
                <w:lang w:val="fr" w:eastAsia="en-US"/>
              </w:rPr>
              <w:t>IP 29</w:t>
            </w:r>
            <w:r w:rsidRPr="00925ED8">
              <w:rPr>
                <w:bCs/>
                <w:noProof/>
                <w:sz w:val="24"/>
                <w:szCs w:val="24"/>
                <w:lang w:val="fr" w:eastAsia="en-US"/>
              </w:rPr>
              <w:t>;</w:t>
            </w:r>
          </w:p>
          <w:p w14:paraId="349889EE" w14:textId="77777777" w:rsidR="006423D0" w:rsidRPr="0068333B" w:rsidRDefault="006423D0" w:rsidP="006423D0">
            <w:pPr>
              <w:pStyle w:val="ListParagraph"/>
              <w:numPr>
                <w:ilvl w:val="2"/>
                <w:numId w:val="203"/>
              </w:numPr>
              <w:tabs>
                <w:tab w:val="num" w:pos="360"/>
              </w:tabs>
              <w:suppressAutoHyphens/>
              <w:spacing w:after="200"/>
              <w:ind w:right="-72"/>
              <w:jc w:val="both"/>
              <w:rPr>
                <w:bCs/>
                <w:noProof/>
                <w:sz w:val="24"/>
                <w:szCs w:val="24"/>
                <w:lang w:val="fr" w:eastAsia="en-US"/>
              </w:rPr>
            </w:pPr>
            <w:r w:rsidRPr="008B59EE">
              <w:rPr>
                <w:bCs/>
                <w:noProof/>
                <w:sz w:val="24"/>
                <w:szCs w:val="24"/>
                <w:lang w:val="fr" w:eastAsia="en-US"/>
              </w:rPr>
              <w:t>Programme d’Activités chiffré/Bordereaux des Prix</w:t>
            </w:r>
            <w:r w:rsidRPr="0068333B">
              <w:rPr>
                <w:bCs/>
                <w:noProof/>
                <w:sz w:val="24"/>
                <w:szCs w:val="24"/>
                <w:lang w:val="fr" w:eastAsia="en-US"/>
              </w:rPr>
              <w:t xml:space="preserve"> </w:t>
            </w:r>
            <w:r w:rsidRPr="00925ED8">
              <w:rPr>
                <w:bCs/>
                <w:noProof/>
                <w:sz w:val="24"/>
                <w:szCs w:val="24"/>
                <w:lang w:val="fr" w:eastAsia="en-US"/>
              </w:rPr>
              <w:t xml:space="preserve">établis conformément </w:t>
            </w:r>
            <w:r w:rsidRPr="008B59EE">
              <w:rPr>
                <w:bCs/>
                <w:noProof/>
                <w:sz w:val="24"/>
                <w:szCs w:val="24"/>
                <w:lang w:val="fr" w:eastAsia="en-US"/>
              </w:rPr>
              <w:t>aux IP 30 et 31</w:t>
            </w:r>
            <w:r w:rsidRPr="00925ED8">
              <w:rPr>
                <w:bCs/>
                <w:noProof/>
                <w:sz w:val="24"/>
                <w:szCs w:val="24"/>
                <w:lang w:val="fr" w:eastAsia="en-US"/>
              </w:rPr>
              <w:t>;</w:t>
            </w:r>
          </w:p>
          <w:p w14:paraId="5AF042C8" w14:textId="77777777" w:rsidR="006423D0" w:rsidRPr="0068333B" w:rsidRDefault="006423D0" w:rsidP="006423D0">
            <w:pPr>
              <w:pStyle w:val="ListParagraph"/>
              <w:numPr>
                <w:ilvl w:val="2"/>
                <w:numId w:val="203"/>
              </w:numPr>
              <w:tabs>
                <w:tab w:val="num" w:pos="360"/>
              </w:tabs>
              <w:suppressAutoHyphens/>
              <w:spacing w:after="200"/>
              <w:ind w:right="-72"/>
              <w:jc w:val="both"/>
              <w:rPr>
                <w:bCs/>
                <w:noProof/>
                <w:sz w:val="24"/>
                <w:szCs w:val="24"/>
                <w:lang w:val="fr" w:eastAsia="en-US"/>
              </w:rPr>
            </w:pPr>
            <w:r w:rsidRPr="008B59EE">
              <w:rPr>
                <w:bCs/>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3ECBE5" w14:textId="77777777" w:rsidR="006423D0" w:rsidRPr="0068333B" w:rsidRDefault="006423D0" w:rsidP="006423D0">
            <w:pPr>
              <w:pStyle w:val="ListParagraph"/>
              <w:numPr>
                <w:ilvl w:val="2"/>
                <w:numId w:val="203"/>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8B59EE">
              <w:rPr>
                <w:bCs/>
                <w:noProof/>
                <w:sz w:val="24"/>
                <w:szCs w:val="24"/>
                <w:lang w:val="fr" w:eastAsia="en-US"/>
              </w:rPr>
              <w:t>dans les DPDP</w:t>
            </w:r>
            <w:r w:rsidRPr="00925ED8">
              <w:rPr>
                <w:bCs/>
                <w:noProof/>
                <w:sz w:val="24"/>
                <w:szCs w:val="24"/>
                <w:lang w:val="fr" w:eastAsia="en-US"/>
              </w:rPr>
              <w:t>.</w:t>
            </w:r>
          </w:p>
          <w:p w14:paraId="450A1326" w14:textId="70FA46E3" w:rsidR="003042C5" w:rsidRDefault="003042C5" w:rsidP="006423D0">
            <w:pPr>
              <w:pStyle w:val="AASec1H3"/>
              <w:numPr>
                <w:ilvl w:val="1"/>
                <w:numId w:val="143"/>
              </w:numPr>
              <w:ind w:left="555" w:hanging="630"/>
              <w:rPr>
                <w:bCs w:val="0"/>
                <w:noProof/>
                <w:lang w:val="fr"/>
              </w:rPr>
            </w:pPr>
            <w:r w:rsidRPr="003042C5">
              <w:rPr>
                <w:bCs w:val="0"/>
                <w:noProof/>
                <w:lang w:val="fr"/>
              </w:rPr>
              <w:t>La Partie technique ne doit pas contenir d'informations financières relatives au prix de la Proposition. Si des informations financières importantes relatives au prix de la Proposition sont contenues dans la Partie Technique, la Proposition sera déclarée non conforme.</w:t>
            </w:r>
          </w:p>
          <w:p w14:paraId="31449E97" w14:textId="4FFA8049" w:rsidR="006423D0" w:rsidRPr="008B59EE" w:rsidRDefault="006423D0" w:rsidP="008B59EE">
            <w:pPr>
              <w:pStyle w:val="AASec1H3"/>
              <w:numPr>
                <w:ilvl w:val="1"/>
                <w:numId w:val="143"/>
              </w:numPr>
              <w:ind w:left="555" w:hanging="630"/>
              <w:rPr>
                <w:bCs w:val="0"/>
                <w:noProof/>
                <w:lang w:val="fr"/>
              </w:rPr>
            </w:pPr>
            <w:r w:rsidRPr="006423D0">
              <w:rPr>
                <w:bCs w:val="0"/>
                <w:noProof/>
                <w:lang w:val="fr"/>
              </w:rPr>
              <w:t xml:space="preserve">Le Proposant doit fournir dans la Lettre de Proposition : Deuxième Étape -Partie </w:t>
            </w:r>
            <w:r w:rsidR="003042C5">
              <w:rPr>
                <w:bCs w:val="0"/>
                <w:noProof/>
                <w:lang w:val="fr"/>
              </w:rPr>
              <w:t>t</w:t>
            </w:r>
            <w:r w:rsidRPr="006423D0">
              <w:rPr>
                <w:bCs w:val="0"/>
                <w:noProof/>
                <w:lang w:val="fr"/>
              </w:rPr>
              <w:t>echnique, trois noms des membres potentiels du CPRD et joindre leur curriculum vitae. La liste des membres potentiels du CPRD proposée par le Maître d’Ouvrage (Données du Marché 21.1) et par le Proposant (Lettre de Proposition) doit être soumise à la Non-objection de la Banque.</w:t>
            </w:r>
          </w:p>
        </w:tc>
      </w:tr>
      <w:tr w:rsidR="008453FA" w:rsidRPr="00B4328A" w14:paraId="1921BE9F" w14:textId="77777777" w:rsidTr="000A1478">
        <w:trPr>
          <w:gridAfter w:val="1"/>
          <w:wAfter w:w="23" w:type="dxa"/>
        </w:trPr>
        <w:tc>
          <w:tcPr>
            <w:tcW w:w="1980" w:type="dxa"/>
            <w:gridSpan w:val="2"/>
          </w:tcPr>
          <w:p w14:paraId="74A43EB9" w14:textId="7A68460D" w:rsidR="008453FA" w:rsidRPr="00B4328A" w:rsidRDefault="008453FA" w:rsidP="008453FA">
            <w:pPr>
              <w:pStyle w:val="HeadingSPD02"/>
              <w:numPr>
                <w:ilvl w:val="0"/>
                <w:numId w:val="143"/>
              </w:numPr>
              <w:ind w:left="360"/>
              <w:jc w:val="left"/>
              <w:rPr>
                <w:lang w:val="fr-FR"/>
              </w:rPr>
            </w:pPr>
            <w:bookmarkStart w:id="239" w:name="_Toc87877410"/>
            <w:bookmarkStart w:id="240" w:name="_Toc126077230"/>
            <w:bookmarkStart w:id="241" w:name="_Toc128508405"/>
            <w:bookmarkStart w:id="242" w:name="_Toc138324122"/>
            <w:r w:rsidRPr="0068333B">
              <w:rPr>
                <w:lang w:val="fr-FR"/>
              </w:rPr>
              <w:t>Lettre de Proposition et Annexes</w:t>
            </w:r>
            <w:bookmarkEnd w:id="239"/>
            <w:bookmarkEnd w:id="240"/>
            <w:bookmarkEnd w:id="241"/>
            <w:bookmarkEnd w:id="242"/>
          </w:p>
        </w:tc>
        <w:tc>
          <w:tcPr>
            <w:tcW w:w="8028" w:type="dxa"/>
          </w:tcPr>
          <w:p w14:paraId="5C0724F5" w14:textId="25C4DD43" w:rsidR="008453FA" w:rsidRPr="008453FA" w:rsidRDefault="008453FA" w:rsidP="008453FA">
            <w:pPr>
              <w:spacing w:before="60" w:after="120"/>
              <w:ind w:left="720" w:hanging="720"/>
              <w:jc w:val="both"/>
              <w:rPr>
                <w:sz w:val="24"/>
                <w:szCs w:val="24"/>
              </w:rPr>
            </w:pPr>
            <w:r w:rsidRPr="008B59EE">
              <w:rPr>
                <w:sz w:val="24"/>
                <w:szCs w:val="24"/>
              </w:rPr>
              <w:t>29.1</w:t>
            </w:r>
            <w:r w:rsidRPr="008B59EE">
              <w:rPr>
                <w:sz w:val="24"/>
                <w:szCs w:val="24"/>
              </w:rPr>
              <w:tab/>
              <w:t xml:space="preserve">Le Proposant doit remplir la Lettre de Proposition Deuxième Etape – Partie Technique et la Lettre de Proposition Deuxième Etape – Partie Financière en utilisant les formulaires adéquats fournis à la Section IV, Formulaires de Proposition. Les formulaires doivent être remplis sans aucune modification du texte et aucun substitut ne sera accepté, sauf dans les cas prévus aux </w:t>
            </w:r>
            <w:r w:rsidRPr="008B59EE">
              <w:rPr>
                <w:b/>
                <w:sz w:val="24"/>
                <w:szCs w:val="24"/>
              </w:rPr>
              <w:t>IP 17.3</w:t>
            </w:r>
            <w:r w:rsidRPr="008B59EE">
              <w:rPr>
                <w:sz w:val="24"/>
                <w:szCs w:val="24"/>
              </w:rPr>
              <w:t>. Tous les espaces vides doivent être remplis avec les informations demandées.</w:t>
            </w:r>
          </w:p>
        </w:tc>
      </w:tr>
      <w:tr w:rsidR="009D1272" w:rsidRPr="00B4328A" w14:paraId="0B27A8D9" w14:textId="77777777" w:rsidTr="000A1478">
        <w:trPr>
          <w:gridAfter w:val="1"/>
          <w:wAfter w:w="23" w:type="dxa"/>
        </w:trPr>
        <w:tc>
          <w:tcPr>
            <w:tcW w:w="1980" w:type="dxa"/>
            <w:gridSpan w:val="2"/>
          </w:tcPr>
          <w:p w14:paraId="7E8EFE8E" w14:textId="7611CFA8" w:rsidR="009D1272" w:rsidRPr="00B4328A" w:rsidRDefault="009D1272" w:rsidP="007A62DD">
            <w:pPr>
              <w:pStyle w:val="HeadingSPD02"/>
              <w:numPr>
                <w:ilvl w:val="0"/>
                <w:numId w:val="143"/>
              </w:numPr>
              <w:ind w:left="360"/>
              <w:jc w:val="left"/>
              <w:rPr>
                <w:lang w:val="fr-FR"/>
              </w:rPr>
            </w:pPr>
            <w:bookmarkStart w:id="243" w:name="_Toc138324123"/>
            <w:r w:rsidRPr="00B4328A">
              <w:rPr>
                <w:lang w:val="fr-FR"/>
              </w:rPr>
              <w:t>Prix de la Proposition</w:t>
            </w:r>
            <w:bookmarkEnd w:id="243"/>
            <w:r w:rsidRPr="00B4328A">
              <w:rPr>
                <w:lang w:val="fr-FR"/>
              </w:rPr>
              <w:t xml:space="preserve"> </w:t>
            </w:r>
          </w:p>
        </w:tc>
        <w:tc>
          <w:tcPr>
            <w:tcW w:w="8028" w:type="dxa"/>
          </w:tcPr>
          <w:p w14:paraId="4EC87CEE" w14:textId="2C232E35" w:rsidR="009D1272" w:rsidRDefault="008453FA" w:rsidP="000C1F9C">
            <w:pPr>
              <w:spacing w:before="60" w:after="120"/>
              <w:ind w:left="720" w:hanging="720"/>
              <w:jc w:val="both"/>
              <w:rPr>
                <w:sz w:val="24"/>
                <w:szCs w:val="24"/>
              </w:rPr>
            </w:pPr>
            <w:r>
              <w:rPr>
                <w:sz w:val="24"/>
                <w:szCs w:val="24"/>
              </w:rPr>
              <w:t>30.1</w:t>
            </w:r>
            <w:r w:rsidR="009D1272" w:rsidRPr="00B4328A">
              <w:rPr>
                <w:sz w:val="24"/>
                <w:szCs w:val="24"/>
              </w:rPr>
              <w:tab/>
            </w:r>
            <w:r w:rsidR="009D1272" w:rsidRPr="003C4910">
              <w:rPr>
                <w:sz w:val="24"/>
                <w:szCs w:val="24"/>
              </w:rPr>
              <w:t xml:space="preserve">Sauf </w:t>
            </w:r>
            <w:r w:rsidR="009D1272">
              <w:rPr>
                <w:sz w:val="24"/>
                <w:szCs w:val="24"/>
              </w:rPr>
              <w:t xml:space="preserve">disposition contraire dans les </w:t>
            </w:r>
            <w:r w:rsidR="009D1272">
              <w:rPr>
                <w:b/>
                <w:sz w:val="24"/>
                <w:szCs w:val="24"/>
              </w:rPr>
              <w:t>DPDP</w:t>
            </w:r>
            <w:r w:rsidR="009D1272" w:rsidRPr="003C4910">
              <w:rPr>
                <w:sz w:val="24"/>
                <w:szCs w:val="24"/>
              </w:rPr>
              <w:t>, le</w:t>
            </w:r>
            <w:r w:rsidR="009D1272">
              <w:rPr>
                <w:sz w:val="24"/>
                <w:szCs w:val="24"/>
              </w:rPr>
              <w:t xml:space="preserve"> Proposant doit </w:t>
            </w:r>
            <w:r w:rsidR="009D1272" w:rsidRPr="003C4910">
              <w:rPr>
                <w:sz w:val="24"/>
                <w:szCs w:val="24"/>
              </w:rPr>
              <w:t xml:space="preserve">établir un prix pour l'ensemble des </w:t>
            </w:r>
            <w:r w:rsidR="009D1272">
              <w:rPr>
                <w:sz w:val="24"/>
                <w:szCs w:val="24"/>
              </w:rPr>
              <w:t>Ouvrages</w:t>
            </w:r>
            <w:r w:rsidR="009D1272" w:rsidRPr="003C4910">
              <w:rPr>
                <w:sz w:val="24"/>
                <w:szCs w:val="24"/>
              </w:rPr>
              <w:t xml:space="preserve"> </w:t>
            </w:r>
            <w:r w:rsidR="009D1272">
              <w:rPr>
                <w:sz w:val="24"/>
                <w:szCs w:val="24"/>
              </w:rPr>
              <w:t xml:space="preserve"> sur la base</w:t>
            </w:r>
            <w:r w:rsidR="009D1272" w:rsidRPr="003C4910">
              <w:rPr>
                <w:sz w:val="24"/>
                <w:szCs w:val="24"/>
              </w:rPr>
              <w:t xml:space="preserve"> </w:t>
            </w:r>
            <w:r w:rsidR="009D1272">
              <w:rPr>
                <w:sz w:val="24"/>
                <w:szCs w:val="24"/>
              </w:rPr>
              <w:t>d’</w:t>
            </w:r>
            <w:r w:rsidR="009D1272" w:rsidRPr="003C4910">
              <w:rPr>
                <w:sz w:val="24"/>
                <w:szCs w:val="24"/>
              </w:rPr>
              <w:t>une «</w:t>
            </w:r>
            <w:r w:rsidR="009D1272">
              <w:rPr>
                <w:sz w:val="24"/>
                <w:szCs w:val="24"/>
              </w:rPr>
              <w:t xml:space="preserve"> </w:t>
            </w:r>
            <w:r w:rsidR="009D1272" w:rsidRPr="003C4910">
              <w:rPr>
                <w:sz w:val="24"/>
                <w:szCs w:val="24"/>
              </w:rPr>
              <w:t>responsabilité unique</w:t>
            </w:r>
            <w:r w:rsidR="009D1272">
              <w:rPr>
                <w:sz w:val="24"/>
                <w:szCs w:val="24"/>
              </w:rPr>
              <w:t xml:space="preserve"> </w:t>
            </w:r>
            <w:r w:rsidR="009D1272" w:rsidRPr="003C4910">
              <w:rPr>
                <w:sz w:val="24"/>
                <w:szCs w:val="24"/>
              </w:rPr>
              <w:t xml:space="preserve">», de sorte que le prix total forfaitaire de la </w:t>
            </w:r>
            <w:r w:rsidR="009D1272">
              <w:rPr>
                <w:sz w:val="24"/>
                <w:szCs w:val="24"/>
              </w:rPr>
              <w:t>P</w:t>
            </w:r>
            <w:r w:rsidR="009D1272" w:rsidRPr="003C4910">
              <w:rPr>
                <w:sz w:val="24"/>
                <w:szCs w:val="24"/>
              </w:rPr>
              <w:t xml:space="preserve">roposition, couvre toutes les obligations </w:t>
            </w:r>
            <w:r w:rsidR="009D1272">
              <w:rPr>
                <w:sz w:val="24"/>
                <w:szCs w:val="24"/>
              </w:rPr>
              <w:t>de l’Entrepreneur</w:t>
            </w:r>
            <w:r w:rsidR="009D1272" w:rsidRPr="003C4910">
              <w:rPr>
                <w:sz w:val="24"/>
                <w:szCs w:val="24"/>
              </w:rPr>
              <w:t xml:space="preserve"> </w:t>
            </w:r>
            <w:r w:rsidR="00E962B7">
              <w:rPr>
                <w:sz w:val="24"/>
                <w:szCs w:val="24"/>
              </w:rPr>
              <w:t>en vertu du Marché</w:t>
            </w:r>
            <w:r w:rsidR="009D1272" w:rsidRPr="003C4910">
              <w:rPr>
                <w:sz w:val="24"/>
                <w:szCs w:val="24"/>
              </w:rPr>
              <w:t xml:space="preserve">. </w:t>
            </w:r>
            <w:r w:rsidR="009A3BDE" w:rsidRPr="00E962B7">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00225762" w:rsidRPr="008B59EE">
              <w:rPr>
                <w:sz w:val="24"/>
                <w:szCs w:val="24"/>
              </w:rPr>
              <w:t xml:space="preserve">. </w:t>
            </w:r>
          </w:p>
          <w:p w14:paraId="11D2B0D2" w14:textId="6A00A960" w:rsidR="009D1272" w:rsidRPr="00F63BE7" w:rsidRDefault="005C7451" w:rsidP="000C1F9C">
            <w:pPr>
              <w:spacing w:after="120"/>
              <w:ind w:left="720" w:hanging="720"/>
              <w:jc w:val="both"/>
              <w:rPr>
                <w:sz w:val="24"/>
              </w:rPr>
            </w:pPr>
            <w:r>
              <w:rPr>
                <w:sz w:val="24"/>
                <w:szCs w:val="24"/>
              </w:rPr>
              <w:t>30</w:t>
            </w:r>
            <w:r w:rsidR="009D1272" w:rsidRPr="00B4328A">
              <w:rPr>
                <w:sz w:val="24"/>
                <w:szCs w:val="24"/>
              </w:rPr>
              <w:t>.2</w:t>
            </w:r>
            <w:r w:rsidR="009D1272" w:rsidRPr="00B4328A">
              <w:tab/>
            </w:r>
            <w:r w:rsidR="009D1272" w:rsidRPr="00E962B7">
              <w:rPr>
                <w:sz w:val="24"/>
              </w:rPr>
              <w:t xml:space="preserve">Le </w:t>
            </w:r>
            <w:r w:rsidR="00EA4590" w:rsidRPr="00E962B7">
              <w:rPr>
                <w:sz w:val="24"/>
              </w:rPr>
              <w:t>P</w:t>
            </w:r>
            <w:r w:rsidR="009D1272" w:rsidRPr="00E962B7">
              <w:rPr>
                <w:sz w:val="24"/>
              </w:rPr>
              <w:t>roposants détailler</w:t>
            </w:r>
            <w:r w:rsidR="00EA4590" w:rsidRPr="00E962B7">
              <w:rPr>
                <w:sz w:val="24"/>
              </w:rPr>
              <w:t>a</w:t>
            </w:r>
            <w:r w:rsidR="009D1272" w:rsidRPr="00E962B7">
              <w:rPr>
                <w:sz w:val="24"/>
              </w:rPr>
              <w:t xml:space="preserve"> les prix de la manière et dans les détails indiqués dans le Programme des Activités et Sous-Activités chiffré </w:t>
            </w:r>
            <w:r w:rsidR="006B31FC">
              <w:rPr>
                <w:sz w:val="24"/>
              </w:rPr>
              <w:t xml:space="preserve">(le cas échéant) </w:t>
            </w:r>
            <w:r w:rsidR="009D1272" w:rsidRPr="00E962B7">
              <w:rPr>
                <w:sz w:val="24"/>
              </w:rPr>
              <w:t xml:space="preserve">de la Section IV, Formulaires de </w:t>
            </w:r>
            <w:r w:rsidR="000C0302" w:rsidRPr="00E962B7">
              <w:rPr>
                <w:sz w:val="24"/>
              </w:rPr>
              <w:t>P</w:t>
            </w:r>
            <w:r w:rsidR="009D1272" w:rsidRPr="00E962B7">
              <w:rPr>
                <w:sz w:val="24"/>
              </w:rPr>
              <w:t xml:space="preserve">roposition, </w:t>
            </w:r>
            <w:r w:rsidR="004263B4" w:rsidRPr="008B59EE">
              <w:rPr>
                <w:sz w:val="24"/>
              </w:rPr>
              <w:t xml:space="preserve">Ceux-ci ne limiteront en aucun cas la « responsabilité unique » du Proposant telle qu’énoncée à l’article </w:t>
            </w:r>
            <w:r w:rsidR="006B31FC">
              <w:rPr>
                <w:sz w:val="24"/>
              </w:rPr>
              <w:t>30</w:t>
            </w:r>
            <w:r w:rsidR="004263B4" w:rsidRPr="008B59EE">
              <w:rPr>
                <w:sz w:val="24"/>
              </w:rPr>
              <w:t>.1 des IP.</w:t>
            </w:r>
            <w:r w:rsidR="009D1272" w:rsidRPr="00E962B7">
              <w:rPr>
                <w:sz w:val="24"/>
              </w:rPr>
              <w:t xml:space="preserve"> Le coût de tous les éléments que le Proposant aurait pu omettre est réputé être compris dans le prix </w:t>
            </w:r>
            <w:r w:rsidR="006B7437">
              <w:rPr>
                <w:sz w:val="24"/>
              </w:rPr>
              <w:t>forfaitaire total de la Proposition</w:t>
            </w:r>
            <w:r w:rsidR="009D1272" w:rsidRPr="0070678A">
              <w:rPr>
                <w:sz w:val="24"/>
              </w:rPr>
              <w:t xml:space="preserve"> </w:t>
            </w:r>
            <w:r w:rsidR="009D1272" w:rsidRPr="00D67CD5">
              <w:rPr>
                <w:sz w:val="24"/>
              </w:rPr>
              <w:t xml:space="preserve">et ne sera pas </w:t>
            </w:r>
            <w:r w:rsidR="000166A6">
              <w:rPr>
                <w:sz w:val="24"/>
              </w:rPr>
              <w:t>pay</w:t>
            </w:r>
            <w:r w:rsidR="000166A6" w:rsidRPr="00D67CD5">
              <w:rPr>
                <w:sz w:val="24"/>
              </w:rPr>
              <w:t xml:space="preserve">é </w:t>
            </w:r>
            <w:r w:rsidR="009D1272" w:rsidRPr="00D67CD5">
              <w:rPr>
                <w:sz w:val="24"/>
              </w:rPr>
              <w:t xml:space="preserve">séparément par </w:t>
            </w:r>
            <w:r w:rsidR="009D1272" w:rsidRPr="00E523BE">
              <w:rPr>
                <w:sz w:val="24"/>
              </w:rPr>
              <w:t>le Maître d’Ouvrage</w:t>
            </w:r>
            <w:r w:rsidR="009D1272" w:rsidRPr="00EF73E8">
              <w:rPr>
                <w:sz w:val="24"/>
              </w:rPr>
              <w:t>.</w:t>
            </w:r>
          </w:p>
          <w:p w14:paraId="649D6CBC" w14:textId="2F46681C" w:rsidR="009D1272" w:rsidRPr="00B4328A" w:rsidRDefault="005C7451" w:rsidP="000C1F9C">
            <w:pPr>
              <w:spacing w:after="120"/>
              <w:ind w:left="686" w:hanging="630"/>
              <w:jc w:val="both"/>
              <w:rPr>
                <w:sz w:val="24"/>
                <w:szCs w:val="24"/>
              </w:rPr>
            </w:pPr>
            <w:r>
              <w:rPr>
                <w:sz w:val="24"/>
                <w:szCs w:val="24"/>
              </w:rPr>
              <w:t>30</w:t>
            </w:r>
            <w:r w:rsidR="009D1272" w:rsidRPr="00B4328A">
              <w:rPr>
                <w:sz w:val="24"/>
                <w:szCs w:val="24"/>
              </w:rPr>
              <w:t>.3</w:t>
            </w:r>
            <w:r w:rsidR="009D1272" w:rsidRPr="00B4328A">
              <w:tab/>
            </w:r>
            <w:r w:rsidR="009D1272" w:rsidRPr="00B4328A">
              <w:rPr>
                <w:sz w:val="24"/>
                <w:szCs w:val="24"/>
              </w:rPr>
              <w:t xml:space="preserve">Les prix seront </w:t>
            </w:r>
            <w:r w:rsidR="009D1272">
              <w:rPr>
                <w:sz w:val="24"/>
                <w:szCs w:val="24"/>
              </w:rPr>
              <w:t xml:space="preserve">soit </w:t>
            </w:r>
            <w:r w:rsidR="009D1272" w:rsidRPr="00B4328A">
              <w:rPr>
                <w:sz w:val="24"/>
                <w:szCs w:val="24"/>
              </w:rPr>
              <w:t>fermes</w:t>
            </w:r>
            <w:r w:rsidR="009D1272">
              <w:rPr>
                <w:sz w:val="24"/>
                <w:szCs w:val="24"/>
              </w:rPr>
              <w:t>, soit</w:t>
            </w:r>
            <w:r w:rsidR="009D1272" w:rsidRPr="00B4328A">
              <w:rPr>
                <w:sz w:val="24"/>
                <w:szCs w:val="24"/>
              </w:rPr>
              <w:t xml:space="preserve"> révisables, comme précisé dans les </w:t>
            </w:r>
            <w:r w:rsidR="009D1272">
              <w:rPr>
                <w:b/>
                <w:sz w:val="24"/>
                <w:szCs w:val="24"/>
              </w:rPr>
              <w:t>DPDP</w:t>
            </w:r>
            <w:r w:rsidR="009D1272" w:rsidRPr="00B4328A">
              <w:rPr>
                <w:sz w:val="24"/>
                <w:szCs w:val="24"/>
              </w:rPr>
              <w:t>.</w:t>
            </w:r>
          </w:p>
          <w:p w14:paraId="06614596" w14:textId="3B14B477" w:rsidR="009D1272" w:rsidRPr="00B4328A" w:rsidRDefault="005C7451" w:rsidP="007A62DD">
            <w:pPr>
              <w:tabs>
                <w:tab w:val="left" w:pos="686"/>
              </w:tabs>
              <w:spacing w:before="60" w:after="60"/>
              <w:ind w:left="686" w:hanging="630"/>
              <w:jc w:val="both"/>
              <w:rPr>
                <w:sz w:val="24"/>
                <w:szCs w:val="24"/>
              </w:rPr>
            </w:pPr>
            <w:r>
              <w:rPr>
                <w:sz w:val="24"/>
                <w:szCs w:val="24"/>
              </w:rPr>
              <w:t>30</w:t>
            </w:r>
            <w:r w:rsidR="009D1272" w:rsidRPr="00B4328A">
              <w:rPr>
                <w:sz w:val="24"/>
                <w:szCs w:val="24"/>
              </w:rPr>
              <w:t>.</w:t>
            </w:r>
            <w:r w:rsidR="009D1272">
              <w:rPr>
                <w:sz w:val="24"/>
                <w:szCs w:val="24"/>
              </w:rPr>
              <w:t>4</w:t>
            </w:r>
            <w:r w:rsidR="009D1272" w:rsidRPr="00B4328A">
              <w:rPr>
                <w:sz w:val="24"/>
                <w:szCs w:val="24"/>
              </w:rPr>
              <w:tab/>
              <w:t xml:space="preserve">Dans le cas de </w:t>
            </w:r>
            <w:r w:rsidR="009D1272" w:rsidRPr="00B4328A">
              <w:rPr>
                <w:b/>
                <w:sz w:val="24"/>
                <w:szCs w:val="24"/>
              </w:rPr>
              <w:t>prix fermes</w:t>
            </w:r>
            <w:r w:rsidR="009D1272"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245C1F36" w:rsidR="009D1272" w:rsidRDefault="005C7451" w:rsidP="007A62DD">
            <w:pPr>
              <w:spacing w:before="60" w:after="60"/>
              <w:ind w:left="686" w:hanging="630"/>
              <w:jc w:val="both"/>
            </w:pPr>
            <w:r>
              <w:rPr>
                <w:sz w:val="24"/>
                <w:szCs w:val="24"/>
              </w:rPr>
              <w:t>30</w:t>
            </w:r>
            <w:r w:rsidR="009D1272">
              <w:rPr>
                <w:sz w:val="24"/>
                <w:szCs w:val="24"/>
              </w:rPr>
              <w:t>.5</w:t>
            </w:r>
            <w:r w:rsidR="00EA4590">
              <w:rPr>
                <w:sz w:val="24"/>
                <w:szCs w:val="24"/>
              </w:rPr>
              <w:tab/>
            </w:r>
            <w:r w:rsidR="009D1272" w:rsidRPr="00B4328A">
              <w:rPr>
                <w:sz w:val="24"/>
                <w:szCs w:val="24"/>
              </w:rPr>
              <w:t xml:space="preserve">Dans le cas de </w:t>
            </w:r>
            <w:r w:rsidR="009D1272" w:rsidRPr="00B4328A">
              <w:rPr>
                <w:b/>
                <w:sz w:val="24"/>
                <w:szCs w:val="24"/>
              </w:rPr>
              <w:t>prix révisables</w:t>
            </w:r>
            <w:r w:rsidR="009D1272" w:rsidRPr="00B4328A">
              <w:rPr>
                <w:sz w:val="24"/>
                <w:szCs w:val="24"/>
              </w:rPr>
              <w:t>, les prix fournis par le Proposant seront révisables pendant l’exécution du marché pour refléter les changements dans le coût d</w:t>
            </w:r>
            <w:r w:rsidR="009D1272">
              <w:rPr>
                <w:sz w:val="24"/>
                <w:szCs w:val="24"/>
              </w:rPr>
              <w:t xml:space="preserve">es </w:t>
            </w:r>
            <w:r w:rsidR="009D1272" w:rsidRPr="00B4328A">
              <w:rPr>
                <w:sz w:val="24"/>
                <w:szCs w:val="24"/>
              </w:rPr>
              <w:t>éléments</w:t>
            </w:r>
            <w:r w:rsidR="009D1272">
              <w:rPr>
                <w:sz w:val="24"/>
                <w:szCs w:val="24"/>
              </w:rPr>
              <w:t>,</w:t>
            </w:r>
            <w:r w:rsidR="009D1272" w:rsidRPr="00B4328A">
              <w:rPr>
                <w:sz w:val="24"/>
                <w:szCs w:val="24"/>
              </w:rPr>
              <w:t xml:space="preserve"> conformément aux procédures spécifiées dans l’</w:t>
            </w:r>
            <w:r w:rsidR="00D05C40">
              <w:rPr>
                <w:sz w:val="24"/>
                <w:szCs w:val="24"/>
              </w:rPr>
              <w:t>A</w:t>
            </w:r>
            <w:r w:rsidR="009D1272" w:rsidRPr="00B4328A">
              <w:rPr>
                <w:sz w:val="24"/>
                <w:szCs w:val="24"/>
              </w:rPr>
              <w:t>nnexe correspondante de l’Acte d’</w:t>
            </w:r>
            <w:r w:rsidR="009D1272">
              <w:rPr>
                <w:sz w:val="24"/>
                <w:szCs w:val="24"/>
              </w:rPr>
              <w:t>E</w:t>
            </w:r>
            <w:r w:rsidR="009D1272" w:rsidRPr="00B4328A">
              <w:rPr>
                <w:sz w:val="24"/>
                <w:szCs w:val="24"/>
              </w:rPr>
              <w:t xml:space="preserve">ngagement. Une </w:t>
            </w:r>
            <w:r w:rsidR="009D1272">
              <w:rPr>
                <w:sz w:val="24"/>
                <w:szCs w:val="24"/>
              </w:rPr>
              <w:t>P</w:t>
            </w:r>
            <w:r w:rsidR="009D1272"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7D261642" w:rsidR="009D1272" w:rsidRPr="00B4328A" w:rsidRDefault="005C7451" w:rsidP="007A62DD">
            <w:pPr>
              <w:tabs>
                <w:tab w:val="left" w:pos="709"/>
              </w:tabs>
              <w:spacing w:before="60" w:after="60"/>
              <w:ind w:left="709" w:hanging="709"/>
              <w:jc w:val="both"/>
              <w:rPr>
                <w:b/>
                <w:sz w:val="24"/>
                <w:szCs w:val="24"/>
              </w:rPr>
            </w:pPr>
            <w:r>
              <w:rPr>
                <w:sz w:val="24"/>
                <w:szCs w:val="24"/>
              </w:rPr>
              <w:t>30</w:t>
            </w:r>
            <w:r w:rsidR="009D1272" w:rsidRPr="00B4328A">
              <w:rPr>
                <w:sz w:val="24"/>
                <w:szCs w:val="24"/>
              </w:rPr>
              <w:t>.</w:t>
            </w:r>
            <w:r w:rsidR="009D1272">
              <w:rPr>
                <w:sz w:val="24"/>
                <w:szCs w:val="24"/>
              </w:rPr>
              <w:t>6</w:t>
            </w:r>
            <w:r w:rsidR="009D1272" w:rsidRPr="00B4328A">
              <w:rPr>
                <w:sz w:val="24"/>
                <w:szCs w:val="24"/>
              </w:rPr>
              <w:tab/>
            </w:r>
            <w:r w:rsidR="009D1272" w:rsidRPr="007F4202">
              <w:rPr>
                <w:b/>
                <w:sz w:val="24"/>
                <w:szCs w:val="24"/>
              </w:rPr>
              <w:t>L’article 1.1 des IP</w:t>
            </w:r>
            <w:r w:rsidR="009D1272">
              <w:rPr>
                <w:sz w:val="24"/>
                <w:szCs w:val="24"/>
              </w:rPr>
              <w:t xml:space="preserve"> </w:t>
            </w:r>
            <w:r w:rsidR="009D1272" w:rsidRPr="00B4328A">
              <w:rPr>
                <w:sz w:val="24"/>
                <w:szCs w:val="24"/>
              </w:rPr>
              <w:t>peut prévoir que l’appel à propositions soit lancé pour un seul marché (lot</w:t>
            </w:r>
            <w:r w:rsidR="009D1272">
              <w:rPr>
                <w:sz w:val="24"/>
                <w:szCs w:val="24"/>
              </w:rPr>
              <w:t xml:space="preserve"> unique</w:t>
            </w:r>
            <w:r w:rsidR="009D1272" w:rsidRPr="00B4328A">
              <w:rPr>
                <w:sz w:val="24"/>
                <w:szCs w:val="24"/>
              </w:rPr>
              <w:t xml:space="preserve">) ou pour un groupe de marchés (lots). Les Proposants désirant offrir une réduction de prix en cas d’attribution de plus d’un </w:t>
            </w:r>
            <w:r w:rsidR="009D1272">
              <w:rPr>
                <w:sz w:val="24"/>
                <w:szCs w:val="24"/>
              </w:rPr>
              <w:t>lot</w:t>
            </w:r>
            <w:r w:rsidR="009D1272"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009D1272" w:rsidRPr="00B4328A">
              <w:rPr>
                <w:sz w:val="24"/>
                <w:szCs w:val="24"/>
              </w:rPr>
              <w:t xml:space="preserve">. </w:t>
            </w:r>
            <w:r w:rsidR="009D1272" w:rsidRPr="00B4328A">
              <w:rPr>
                <w:b/>
                <w:sz w:val="24"/>
                <w:szCs w:val="24"/>
              </w:rPr>
              <w:t>Cependant, les rabais conditionnels pour l’attribution de plus d’un lot ne seront pas considérés aux fins de</w:t>
            </w:r>
            <w:r w:rsidR="009D1272">
              <w:rPr>
                <w:b/>
                <w:sz w:val="24"/>
                <w:szCs w:val="24"/>
              </w:rPr>
              <w:t xml:space="preserve"> l’évaluation des Propositions.</w:t>
            </w:r>
          </w:p>
          <w:p w14:paraId="304E479D" w14:textId="3930D24B" w:rsidR="009D1272" w:rsidRDefault="005C7451" w:rsidP="007A62DD">
            <w:pPr>
              <w:spacing w:before="60" w:after="60"/>
              <w:ind w:left="720" w:hanging="720"/>
              <w:jc w:val="both"/>
              <w:rPr>
                <w:sz w:val="24"/>
                <w:szCs w:val="24"/>
              </w:rPr>
            </w:pPr>
            <w:r>
              <w:rPr>
                <w:sz w:val="24"/>
                <w:szCs w:val="24"/>
              </w:rPr>
              <w:t>30</w:t>
            </w:r>
            <w:r w:rsidR="009D1272">
              <w:rPr>
                <w:sz w:val="24"/>
                <w:szCs w:val="24"/>
              </w:rPr>
              <w:t>.7</w:t>
            </w:r>
            <w:r w:rsidR="00A00277">
              <w:rPr>
                <w:sz w:val="24"/>
                <w:szCs w:val="24"/>
              </w:rPr>
              <w:tab/>
            </w:r>
            <w:r w:rsidR="009D1272" w:rsidRPr="00B4328A">
              <w:rPr>
                <w:sz w:val="24"/>
                <w:szCs w:val="24"/>
              </w:rPr>
              <w:t>Un Proposant souhaitant offrir un éventuel rabais inconditionnel devra l’indiquer dans la Lettre de Proposition, ainsi que la manière dont le rabais s’appliquera.</w:t>
            </w:r>
          </w:p>
          <w:p w14:paraId="461E1565" w14:textId="2837480B" w:rsidR="009D1272" w:rsidRPr="00D6250D" w:rsidRDefault="005C7451" w:rsidP="007A62DD">
            <w:pPr>
              <w:spacing w:before="60" w:after="60"/>
              <w:ind w:left="720" w:hanging="720"/>
              <w:jc w:val="both"/>
            </w:pPr>
            <w:r>
              <w:rPr>
                <w:sz w:val="24"/>
                <w:szCs w:val="24"/>
              </w:rPr>
              <w:t>30</w:t>
            </w:r>
            <w:r w:rsidR="009D1272" w:rsidRPr="00A34809">
              <w:rPr>
                <w:sz w:val="24"/>
                <w:szCs w:val="24"/>
              </w:rPr>
              <w:t>.8</w:t>
            </w:r>
            <w:r w:rsidR="00A00277">
              <w:rPr>
                <w:sz w:val="24"/>
                <w:szCs w:val="24"/>
              </w:rPr>
              <w:tab/>
            </w:r>
            <w:r w:rsidR="009D1272" w:rsidRPr="00A34809">
              <w:rPr>
                <w:sz w:val="24"/>
                <w:szCs w:val="24"/>
              </w:rPr>
              <w:t xml:space="preserve">Tous les droits, taxes et autres redevances payables par </w:t>
            </w:r>
            <w:r w:rsidR="009D1272">
              <w:rPr>
                <w:sz w:val="24"/>
                <w:szCs w:val="24"/>
              </w:rPr>
              <w:t>l’Entrepreneur</w:t>
            </w:r>
            <w:r w:rsidR="009D1272" w:rsidRPr="00A34809">
              <w:rPr>
                <w:sz w:val="24"/>
                <w:szCs w:val="24"/>
              </w:rPr>
              <w:t xml:space="preserve"> en vertu du </w:t>
            </w:r>
            <w:r w:rsidR="009D1272">
              <w:rPr>
                <w:sz w:val="24"/>
                <w:szCs w:val="24"/>
              </w:rPr>
              <w:t>Marché</w:t>
            </w:r>
            <w:r w:rsidR="009D1272" w:rsidRPr="00A34809">
              <w:rPr>
                <w:sz w:val="24"/>
                <w:szCs w:val="24"/>
              </w:rPr>
              <w:t xml:space="preserve"> ou pour toute autre raison à la date </w:t>
            </w:r>
            <w:r w:rsidR="009D1272">
              <w:rPr>
                <w:sz w:val="24"/>
                <w:szCs w:val="24"/>
              </w:rPr>
              <w:t>sit</w:t>
            </w:r>
            <w:r w:rsidR="009D1272" w:rsidRPr="00A34809">
              <w:rPr>
                <w:sz w:val="24"/>
                <w:szCs w:val="24"/>
              </w:rPr>
              <w:t xml:space="preserve">uée </w:t>
            </w:r>
            <w:r w:rsidR="009D1272">
              <w:rPr>
                <w:sz w:val="24"/>
                <w:szCs w:val="24"/>
              </w:rPr>
              <w:t>vingt-huit (</w:t>
            </w:r>
            <w:r w:rsidR="009D1272" w:rsidRPr="00A34809">
              <w:rPr>
                <w:sz w:val="24"/>
                <w:szCs w:val="24"/>
              </w:rPr>
              <w:t>28</w:t>
            </w:r>
            <w:r w:rsidR="009D1272">
              <w:rPr>
                <w:sz w:val="24"/>
                <w:szCs w:val="24"/>
              </w:rPr>
              <w:t>)</w:t>
            </w:r>
            <w:r w:rsidR="009D1272" w:rsidRPr="00A34809">
              <w:rPr>
                <w:sz w:val="24"/>
                <w:szCs w:val="24"/>
              </w:rPr>
              <w:t xml:space="preserve"> jours avant la date limite de </w:t>
            </w:r>
            <w:r w:rsidR="008B095E">
              <w:rPr>
                <w:sz w:val="24"/>
                <w:szCs w:val="24"/>
              </w:rPr>
              <w:t>dépôt</w:t>
            </w:r>
            <w:r w:rsidR="008B095E" w:rsidRPr="00A34809">
              <w:rPr>
                <w:sz w:val="24"/>
                <w:szCs w:val="24"/>
              </w:rPr>
              <w:t xml:space="preserve"> </w:t>
            </w:r>
            <w:r w:rsidR="009D1272" w:rsidRPr="00A34809">
              <w:rPr>
                <w:sz w:val="24"/>
                <w:szCs w:val="24"/>
              </w:rPr>
              <w:t xml:space="preserve">des </w:t>
            </w:r>
            <w:r w:rsidR="009D1272">
              <w:rPr>
                <w:sz w:val="24"/>
                <w:szCs w:val="24"/>
              </w:rPr>
              <w:t>P</w:t>
            </w:r>
            <w:r w:rsidR="009D1272" w:rsidRPr="00A34809">
              <w:rPr>
                <w:sz w:val="24"/>
                <w:szCs w:val="24"/>
              </w:rPr>
              <w:t xml:space="preserve">ropositions, doivent être inclus dans le prix de la </w:t>
            </w:r>
            <w:r w:rsidR="009D1272">
              <w:rPr>
                <w:sz w:val="24"/>
                <w:szCs w:val="24"/>
              </w:rPr>
              <w:t>P</w:t>
            </w:r>
            <w:r w:rsidR="009D1272" w:rsidRPr="00A34809">
              <w:rPr>
                <w:sz w:val="24"/>
                <w:szCs w:val="24"/>
              </w:rPr>
              <w:t xml:space="preserve">roposition présenté par le </w:t>
            </w:r>
            <w:r w:rsidR="009D1272">
              <w:rPr>
                <w:sz w:val="24"/>
                <w:szCs w:val="24"/>
              </w:rPr>
              <w:t>Proposant</w:t>
            </w:r>
            <w:r w:rsidR="009D1272" w:rsidRPr="00A34809">
              <w:rPr>
                <w:sz w:val="24"/>
                <w:szCs w:val="24"/>
              </w:rPr>
              <w:t>.</w:t>
            </w:r>
          </w:p>
        </w:tc>
      </w:tr>
      <w:tr w:rsidR="009D1272" w:rsidRPr="00B4328A" w14:paraId="177A22C9" w14:textId="77777777" w:rsidTr="000A1478">
        <w:trPr>
          <w:gridAfter w:val="1"/>
          <w:wAfter w:w="23" w:type="dxa"/>
        </w:trPr>
        <w:tc>
          <w:tcPr>
            <w:tcW w:w="1980" w:type="dxa"/>
            <w:gridSpan w:val="2"/>
          </w:tcPr>
          <w:p w14:paraId="0B85488E" w14:textId="3571BAD3" w:rsidR="009D1272" w:rsidRPr="00B4328A" w:rsidRDefault="009D1272" w:rsidP="007A62DD">
            <w:pPr>
              <w:pStyle w:val="HeadingSPD02"/>
              <w:numPr>
                <w:ilvl w:val="0"/>
                <w:numId w:val="143"/>
              </w:numPr>
              <w:ind w:left="360"/>
              <w:jc w:val="left"/>
              <w:rPr>
                <w:spacing w:val="-3"/>
                <w:lang w:val="fr-FR"/>
              </w:rPr>
            </w:pPr>
            <w:bookmarkStart w:id="244" w:name="_Toc138324124"/>
            <w:r w:rsidRPr="00B4328A">
              <w:rPr>
                <w:lang w:val="fr-FR"/>
              </w:rPr>
              <w:t>Monnaies de la Proposition</w:t>
            </w:r>
            <w:bookmarkEnd w:id="244"/>
          </w:p>
        </w:tc>
        <w:tc>
          <w:tcPr>
            <w:tcW w:w="8028" w:type="dxa"/>
          </w:tcPr>
          <w:p w14:paraId="133D1A26" w14:textId="2F176E3B" w:rsidR="009D1272" w:rsidRPr="00B4328A" w:rsidRDefault="00C9315D" w:rsidP="00962647">
            <w:pPr>
              <w:spacing w:before="60" w:after="60"/>
              <w:ind w:left="705" w:hanging="705"/>
              <w:jc w:val="both"/>
              <w:rPr>
                <w:sz w:val="24"/>
                <w:szCs w:val="24"/>
              </w:rPr>
            </w:pPr>
            <w:r>
              <w:rPr>
                <w:sz w:val="24"/>
                <w:szCs w:val="24"/>
              </w:rPr>
              <w:t>31</w:t>
            </w:r>
            <w:r w:rsidR="009D1272" w:rsidRPr="00B4328A">
              <w:rPr>
                <w:sz w:val="24"/>
                <w:szCs w:val="24"/>
              </w:rPr>
              <w:t>.1</w:t>
            </w:r>
            <w:r w:rsidR="009D1272" w:rsidRPr="00B4328A">
              <w:rPr>
                <w:sz w:val="24"/>
                <w:szCs w:val="24"/>
              </w:rPr>
              <w:tab/>
              <w:t>Les monnaies de la Proposition et les monnaies de règlement seront identiques</w:t>
            </w:r>
            <w:r w:rsidR="009D1272">
              <w:rPr>
                <w:sz w:val="24"/>
                <w:szCs w:val="24"/>
              </w:rPr>
              <w:t xml:space="preserve"> et doivent être telles que spécifiées dans </w:t>
            </w:r>
            <w:r w:rsidR="009D1272" w:rsidRPr="00B4328A">
              <w:rPr>
                <w:sz w:val="24"/>
                <w:szCs w:val="24"/>
              </w:rPr>
              <w:t xml:space="preserve">les </w:t>
            </w:r>
            <w:r w:rsidR="009D1272">
              <w:rPr>
                <w:b/>
                <w:sz w:val="24"/>
                <w:szCs w:val="24"/>
              </w:rPr>
              <w:t>DPDP</w:t>
            </w:r>
            <w:r w:rsidR="009D1272" w:rsidRPr="00B4328A">
              <w:rPr>
                <w:sz w:val="24"/>
                <w:szCs w:val="24"/>
              </w:rPr>
              <w:t>.</w:t>
            </w:r>
          </w:p>
          <w:p w14:paraId="49ECAB72" w14:textId="7E7BA0E5" w:rsidR="009D1272" w:rsidRPr="00B4328A" w:rsidRDefault="00C9315D" w:rsidP="00962647">
            <w:pPr>
              <w:spacing w:before="60" w:after="60"/>
              <w:ind w:left="705" w:hanging="705"/>
              <w:jc w:val="both"/>
              <w:rPr>
                <w:spacing w:val="-3"/>
              </w:rPr>
            </w:pPr>
            <w:r>
              <w:rPr>
                <w:sz w:val="24"/>
                <w:szCs w:val="24"/>
              </w:rPr>
              <w:t>31</w:t>
            </w:r>
            <w:r w:rsidR="009D1272" w:rsidRPr="00B4328A">
              <w:rPr>
                <w:sz w:val="24"/>
                <w:szCs w:val="24"/>
              </w:rPr>
              <w:t>.2</w:t>
            </w:r>
            <w:r w:rsidR="009D1272" w:rsidRPr="00B4328A">
              <w:rPr>
                <w:sz w:val="24"/>
                <w:szCs w:val="24"/>
              </w:rPr>
              <w:tab/>
            </w:r>
            <w:r w:rsidR="009D1272">
              <w:rPr>
                <w:spacing w:val="-3"/>
                <w:sz w:val="24"/>
              </w:rPr>
              <w:t>Le Maître d’Ouvrage</w:t>
            </w:r>
            <w:r w:rsidR="009D1272" w:rsidRPr="002E1920">
              <w:rPr>
                <w:spacing w:val="-3"/>
                <w:sz w:val="24"/>
              </w:rPr>
              <w:t xml:space="preserve"> peut demander au </w:t>
            </w:r>
            <w:r w:rsidR="009D1272">
              <w:rPr>
                <w:spacing w:val="-3"/>
                <w:sz w:val="24"/>
              </w:rPr>
              <w:t>P</w:t>
            </w:r>
            <w:r w:rsidR="009D1272" w:rsidRPr="002E1920">
              <w:rPr>
                <w:spacing w:val="-3"/>
                <w:sz w:val="24"/>
              </w:rPr>
              <w:t xml:space="preserve">roposant de justifier, à la satisfaction </w:t>
            </w:r>
            <w:r w:rsidR="009D1272">
              <w:rPr>
                <w:spacing w:val="-3"/>
                <w:sz w:val="24"/>
              </w:rPr>
              <w:t>du Maître d’Ouvrage</w:t>
            </w:r>
            <w:r w:rsidR="009D1272" w:rsidRPr="002E1920">
              <w:rPr>
                <w:spacing w:val="-3"/>
                <w:sz w:val="24"/>
              </w:rPr>
              <w:t xml:space="preserve">, </w:t>
            </w:r>
            <w:r w:rsidR="009D1272">
              <w:rPr>
                <w:spacing w:val="-3"/>
                <w:sz w:val="24"/>
              </w:rPr>
              <w:t>se</w:t>
            </w:r>
            <w:r w:rsidR="009D1272" w:rsidRPr="002E1920">
              <w:rPr>
                <w:spacing w:val="-3"/>
                <w:sz w:val="24"/>
              </w:rPr>
              <w:t xml:space="preserve">s besoins en monnaies nationale et étrangères et de justifier que les montants indiqués dans le </w:t>
            </w:r>
            <w:r w:rsidR="009D1272">
              <w:rPr>
                <w:spacing w:val="-3"/>
                <w:sz w:val="24"/>
              </w:rPr>
              <w:t>Program</w:t>
            </w:r>
            <w:r w:rsidR="009D1272" w:rsidRPr="002E1920">
              <w:rPr>
                <w:spacing w:val="-3"/>
                <w:sz w:val="24"/>
              </w:rPr>
              <w:t xml:space="preserve">me des </w:t>
            </w:r>
            <w:r w:rsidR="009D1272">
              <w:rPr>
                <w:spacing w:val="-3"/>
                <w:sz w:val="24"/>
              </w:rPr>
              <w:t>A</w:t>
            </w:r>
            <w:r w:rsidR="009D1272" w:rsidRPr="002E1920">
              <w:rPr>
                <w:spacing w:val="-3"/>
                <w:sz w:val="24"/>
              </w:rPr>
              <w:t xml:space="preserve">ctivités et des sous-activités </w:t>
            </w:r>
            <w:r w:rsidR="009D1272">
              <w:rPr>
                <w:spacing w:val="-3"/>
                <w:sz w:val="24"/>
              </w:rPr>
              <w:t xml:space="preserve">chiffré </w:t>
            </w:r>
            <w:r w:rsidR="009D1272" w:rsidRPr="002E1920">
              <w:rPr>
                <w:spacing w:val="-3"/>
                <w:sz w:val="24"/>
              </w:rPr>
              <w:t xml:space="preserve">et figurant dans le tableau des données </w:t>
            </w:r>
            <w:r w:rsidR="009D1272">
              <w:rPr>
                <w:spacing w:val="-3"/>
                <w:sz w:val="24"/>
              </w:rPr>
              <w:t>de révision</w:t>
            </w:r>
            <w:r w:rsidR="009D1272" w:rsidRPr="002E1920">
              <w:rPr>
                <w:spacing w:val="-3"/>
                <w:sz w:val="24"/>
              </w:rPr>
              <w:t xml:space="preserve"> dans les </w:t>
            </w:r>
            <w:r w:rsidR="009D1272">
              <w:rPr>
                <w:spacing w:val="-3"/>
                <w:sz w:val="24"/>
              </w:rPr>
              <w:t>Annex</w:t>
            </w:r>
            <w:r w:rsidR="009D1272" w:rsidRPr="002E1920">
              <w:rPr>
                <w:spacing w:val="-3"/>
                <w:sz w:val="24"/>
              </w:rPr>
              <w:t xml:space="preserve">es à la </w:t>
            </w:r>
            <w:r w:rsidR="009D1272">
              <w:rPr>
                <w:spacing w:val="-3"/>
                <w:sz w:val="24"/>
              </w:rPr>
              <w:t>P</w:t>
            </w:r>
            <w:r w:rsidR="009D1272" w:rsidRPr="002E1920">
              <w:rPr>
                <w:spacing w:val="-3"/>
                <w:sz w:val="24"/>
              </w:rPr>
              <w:t>roposition sont raisonnables, auquel cas un</w:t>
            </w:r>
            <w:r w:rsidR="009D1272">
              <w:rPr>
                <w:spacing w:val="-3"/>
                <w:sz w:val="24"/>
              </w:rPr>
              <w:t xml:space="preserve"> détail des besoins en monnaie étrangère doit</w:t>
            </w:r>
            <w:r w:rsidR="009D1272" w:rsidRPr="002E1920">
              <w:rPr>
                <w:spacing w:val="-3"/>
                <w:sz w:val="24"/>
              </w:rPr>
              <w:t xml:space="preserve"> être fournie par le </w:t>
            </w:r>
            <w:r w:rsidR="009D1272">
              <w:rPr>
                <w:spacing w:val="-3"/>
                <w:sz w:val="24"/>
              </w:rPr>
              <w:t>P</w:t>
            </w:r>
            <w:r w:rsidR="009D1272" w:rsidRPr="002E1920">
              <w:rPr>
                <w:spacing w:val="-3"/>
                <w:sz w:val="24"/>
              </w:rPr>
              <w:t>roposant.</w:t>
            </w:r>
          </w:p>
        </w:tc>
      </w:tr>
      <w:tr w:rsidR="009D1272" w:rsidRPr="00B4328A" w14:paraId="791BAA5A" w14:textId="77777777" w:rsidTr="000A1478">
        <w:trPr>
          <w:gridAfter w:val="1"/>
          <w:wAfter w:w="23" w:type="dxa"/>
        </w:trPr>
        <w:tc>
          <w:tcPr>
            <w:tcW w:w="1980" w:type="dxa"/>
            <w:gridSpan w:val="2"/>
          </w:tcPr>
          <w:p w14:paraId="19EFCA12" w14:textId="57872E9A" w:rsidR="009D1272" w:rsidRPr="00B4328A" w:rsidRDefault="009D1272" w:rsidP="007A62DD">
            <w:pPr>
              <w:pStyle w:val="HeadingSPD02"/>
              <w:numPr>
                <w:ilvl w:val="0"/>
                <w:numId w:val="143"/>
              </w:numPr>
              <w:ind w:left="360"/>
              <w:jc w:val="left"/>
              <w:rPr>
                <w:lang w:val="fr-FR"/>
              </w:rPr>
            </w:pPr>
            <w:bookmarkStart w:id="245" w:name="_Toc138324125"/>
            <w:r w:rsidRPr="00B4328A">
              <w:rPr>
                <w:lang w:val="fr-FR"/>
              </w:rPr>
              <w:t>Garantie de Proposition</w:t>
            </w:r>
            <w:bookmarkEnd w:id="245"/>
          </w:p>
        </w:tc>
        <w:tc>
          <w:tcPr>
            <w:tcW w:w="8028" w:type="dxa"/>
          </w:tcPr>
          <w:p w14:paraId="1F27D534" w14:textId="15CC3978" w:rsidR="009D1272" w:rsidRPr="006A54CD" w:rsidRDefault="00C23CE7" w:rsidP="007A62DD">
            <w:pPr>
              <w:spacing w:before="60" w:after="60"/>
              <w:ind w:left="606" w:hanging="606"/>
              <w:jc w:val="both"/>
              <w:rPr>
                <w:sz w:val="24"/>
                <w:szCs w:val="24"/>
              </w:rPr>
            </w:pPr>
            <w:r>
              <w:rPr>
                <w:sz w:val="24"/>
                <w:szCs w:val="24"/>
              </w:rPr>
              <w:t>32</w:t>
            </w:r>
            <w:r w:rsidR="009D1272" w:rsidRPr="006A54CD">
              <w:rPr>
                <w:sz w:val="24"/>
                <w:szCs w:val="24"/>
              </w:rPr>
              <w:t>.1</w:t>
            </w:r>
            <w:r w:rsidR="009D1272" w:rsidRPr="006A54CD">
              <w:rPr>
                <w:sz w:val="24"/>
                <w:szCs w:val="24"/>
              </w:rPr>
              <w:tab/>
              <w:t xml:space="preserve">Le Proposant fournira l’original d’une Garantie de Proposition ou d’une Déclaration de Garantie de Proposition, qui fera partie intégrante de sa Proposition, comme requis dans les </w:t>
            </w:r>
            <w:r w:rsidR="009D1272" w:rsidRPr="006A54CD">
              <w:rPr>
                <w:b/>
                <w:bCs/>
                <w:sz w:val="24"/>
                <w:szCs w:val="24"/>
              </w:rPr>
              <w:t>DPDP</w:t>
            </w:r>
            <w:r w:rsidR="009D1272" w:rsidRPr="006A54CD">
              <w:rPr>
                <w:sz w:val="24"/>
                <w:szCs w:val="24"/>
              </w:rPr>
              <w:t xml:space="preserve">, sous une forme originale et, dans le cas d’une garantie de Proposition, dans le montant et la monnaie spécifiées dans les </w:t>
            </w:r>
            <w:r w:rsidR="009D1272" w:rsidRPr="006A54CD">
              <w:rPr>
                <w:b/>
                <w:sz w:val="24"/>
                <w:szCs w:val="24"/>
              </w:rPr>
              <w:t>DPDP</w:t>
            </w:r>
            <w:r w:rsidR="009D1272" w:rsidRPr="006A54CD">
              <w:rPr>
                <w:sz w:val="24"/>
                <w:szCs w:val="24"/>
              </w:rPr>
              <w:t>.</w:t>
            </w:r>
          </w:p>
          <w:p w14:paraId="562AFC5D" w14:textId="56C57A52" w:rsidR="009D1272" w:rsidRPr="006A54CD" w:rsidRDefault="00C23CE7" w:rsidP="007A62DD">
            <w:pPr>
              <w:spacing w:before="60" w:after="60"/>
              <w:ind w:left="576" w:hanging="576"/>
              <w:jc w:val="both"/>
              <w:rPr>
                <w:spacing w:val="-3"/>
                <w:sz w:val="24"/>
                <w:szCs w:val="24"/>
              </w:rPr>
            </w:pPr>
            <w:r>
              <w:rPr>
                <w:sz w:val="24"/>
                <w:szCs w:val="24"/>
              </w:rPr>
              <w:t>32</w:t>
            </w:r>
            <w:r w:rsidR="009D1272" w:rsidRPr="006A54CD">
              <w:rPr>
                <w:sz w:val="24"/>
                <w:szCs w:val="24"/>
              </w:rPr>
              <w:t>.2</w:t>
            </w:r>
            <w:r w:rsidR="009D1272" w:rsidRPr="006A54CD">
              <w:rPr>
                <w:sz w:val="24"/>
                <w:szCs w:val="24"/>
              </w:rPr>
              <w:tab/>
              <w:t>La Déclaration de Garantie de Proposition se présentera selon le modèle figurant à la Section IV, Formulaires de Proposition.</w:t>
            </w:r>
          </w:p>
          <w:p w14:paraId="4A2058C5" w14:textId="24D04289"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.3</w:t>
            </w:r>
            <w:r w:rsidR="009D1272" w:rsidRPr="006A54CD">
              <w:rPr>
                <w:sz w:val="24"/>
                <w:szCs w:val="24"/>
              </w:rPr>
              <w:tab/>
              <w:t>Si une Garantie de Proposition est exigée en application de l’article </w:t>
            </w:r>
            <w:r>
              <w:rPr>
                <w:b/>
                <w:bCs/>
                <w:sz w:val="24"/>
                <w:szCs w:val="24"/>
              </w:rPr>
              <w:t>32</w:t>
            </w:r>
            <w:r w:rsidR="009D1272" w:rsidRPr="006A54CD">
              <w:rPr>
                <w:b/>
                <w:bCs/>
                <w:sz w:val="24"/>
                <w:szCs w:val="24"/>
              </w:rPr>
              <w:t>.1 des IP</w:t>
            </w:r>
            <w:r w:rsidR="009D1272"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4E9DDBBA"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.4</w:t>
            </w:r>
            <w:r w:rsidR="009D1272"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0C1F35">
              <w:rPr>
                <w:b/>
                <w:bCs/>
                <w:sz w:val="24"/>
                <w:szCs w:val="24"/>
              </w:rPr>
              <w:t>33</w:t>
            </w:r>
            <w:r w:rsidR="009D1272" w:rsidRPr="006A54CD">
              <w:rPr>
                <w:b/>
                <w:bCs/>
                <w:sz w:val="24"/>
                <w:szCs w:val="24"/>
              </w:rPr>
              <w:t>.2 des IP</w:t>
            </w:r>
            <w:r w:rsidR="009D1272" w:rsidRPr="006A54CD">
              <w:rPr>
                <w:sz w:val="24"/>
                <w:szCs w:val="24"/>
              </w:rPr>
              <w:t>.</w:t>
            </w:r>
          </w:p>
          <w:p w14:paraId="6806EEE2" w14:textId="2D6DFC49"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.5</w:t>
            </w:r>
            <w:r w:rsidR="009D1272" w:rsidRPr="006A54CD">
              <w:rPr>
                <w:sz w:val="24"/>
                <w:szCs w:val="24"/>
              </w:rPr>
              <w:tab/>
              <w:t>Si une Garantie de Proposition ou une Déclaration de Garantie de Proposition est requise en application de l’article </w:t>
            </w:r>
            <w:r>
              <w:rPr>
                <w:b/>
                <w:bCs/>
                <w:sz w:val="24"/>
                <w:szCs w:val="24"/>
              </w:rPr>
              <w:t>32</w:t>
            </w:r>
            <w:r w:rsidR="009D1272" w:rsidRPr="006A54CD">
              <w:rPr>
                <w:b/>
                <w:bCs/>
                <w:sz w:val="24"/>
                <w:szCs w:val="24"/>
              </w:rPr>
              <w:t>.1 des IP</w:t>
            </w:r>
            <w:r w:rsidR="009D1272"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9730383"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.6</w:t>
            </w:r>
            <w:r w:rsidR="009D1272" w:rsidRPr="006A54CD">
              <w:rPr>
                <w:sz w:val="24"/>
                <w:szCs w:val="24"/>
              </w:rPr>
              <w:tab/>
              <w:t xml:space="preserve">Si une Garantie de Proposition est spécifiée conformément à l’article </w:t>
            </w:r>
            <w:r>
              <w:rPr>
                <w:b/>
                <w:bCs/>
                <w:sz w:val="24"/>
                <w:szCs w:val="24"/>
              </w:rPr>
              <w:t>32</w:t>
            </w:r>
            <w:r w:rsidR="009D1272" w:rsidRPr="006A54CD">
              <w:rPr>
                <w:b/>
                <w:bCs/>
                <w:sz w:val="24"/>
                <w:szCs w:val="24"/>
              </w:rPr>
              <w:t>.1 des IP</w:t>
            </w:r>
            <w:r w:rsidR="009D1272" w:rsidRPr="006A54CD">
              <w:rPr>
                <w:sz w:val="24"/>
                <w:szCs w:val="24"/>
              </w:rPr>
              <w:t xml:space="preserve">, la Garantie de Proposition des Proposants doit être renvoyée aussi rapidement que possible </w:t>
            </w:r>
            <w:r w:rsidR="00614D94">
              <w:rPr>
                <w:sz w:val="24"/>
                <w:szCs w:val="24"/>
              </w:rPr>
              <w:t>après</w:t>
            </w:r>
            <w:r w:rsidR="009D1272" w:rsidRPr="006A54CD">
              <w:rPr>
                <w:sz w:val="24"/>
                <w:szCs w:val="24"/>
              </w:rPr>
              <w:t xml:space="preserve"> que le </w:t>
            </w:r>
            <w:r w:rsidR="00614D94">
              <w:rPr>
                <w:sz w:val="24"/>
                <w:szCs w:val="24"/>
              </w:rPr>
              <w:t>P</w:t>
            </w:r>
            <w:r w:rsidR="009D1272" w:rsidRPr="006A54CD">
              <w:rPr>
                <w:sz w:val="24"/>
                <w:szCs w:val="24"/>
              </w:rPr>
              <w:t>roposant retenu a signé le Marché, a fourni la Garantie de Bonne Exécution requise, et, si exigée dans le</w:t>
            </w:r>
            <w:r w:rsidR="00614D94">
              <w:rPr>
                <w:sz w:val="24"/>
                <w:szCs w:val="24"/>
              </w:rPr>
              <w:t>s</w:t>
            </w:r>
            <w:r w:rsidR="009D1272" w:rsidRPr="006A54CD">
              <w:rPr>
                <w:sz w:val="24"/>
                <w:szCs w:val="24"/>
              </w:rPr>
              <w:t xml:space="preserve"> </w:t>
            </w:r>
            <w:r w:rsidR="009D1272" w:rsidRPr="006A54CD">
              <w:rPr>
                <w:b/>
                <w:bCs/>
                <w:sz w:val="24"/>
                <w:szCs w:val="24"/>
              </w:rPr>
              <w:t>DPDP</w:t>
            </w:r>
            <w:r w:rsidR="009D1272" w:rsidRPr="006A54CD">
              <w:rPr>
                <w:sz w:val="24"/>
                <w:szCs w:val="24"/>
              </w:rPr>
              <w:t>, la Garantie de Performance Environnementale et Sociale (ES).</w:t>
            </w:r>
          </w:p>
          <w:p w14:paraId="4A1DC9D5" w14:textId="2C5A9B1F"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.7</w:t>
            </w:r>
            <w:r w:rsidR="009D1272"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2AFDC8A2"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0C1F35">
              <w:rPr>
                <w:b/>
                <w:bCs/>
                <w:sz w:val="24"/>
                <w:szCs w:val="24"/>
              </w:rPr>
              <w:t>64</w:t>
            </w:r>
            <w:r w:rsidR="000C1F35" w:rsidRPr="006A54CD">
              <w:rPr>
                <w:b/>
                <w:bCs/>
                <w:sz w:val="24"/>
                <w:szCs w:val="24"/>
              </w:rPr>
              <w:t xml:space="preserve"> </w:t>
            </w:r>
            <w:r w:rsidRPr="006A54CD">
              <w:rPr>
                <w:b/>
                <w:bCs/>
                <w:sz w:val="24"/>
                <w:szCs w:val="24"/>
              </w:rPr>
              <w:t>des IP</w:t>
            </w:r>
            <w:r w:rsidRPr="006A54CD">
              <w:rPr>
                <w:sz w:val="24"/>
                <w:szCs w:val="24"/>
              </w:rPr>
              <w:t> ; ou</w:t>
            </w:r>
          </w:p>
          <w:p w14:paraId="76B83455" w14:textId="6506B68E"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FB1477" w:rsidRPr="008B59EE">
              <w:rPr>
                <w:b/>
                <w:bCs/>
                <w:sz w:val="24"/>
                <w:szCs w:val="24"/>
              </w:rPr>
              <w:t>6</w:t>
            </w:r>
            <w:r w:rsidRPr="006A54CD">
              <w:rPr>
                <w:b/>
                <w:bCs/>
                <w:sz w:val="24"/>
                <w:szCs w:val="24"/>
              </w:rPr>
              <w:t>5 des IP</w:t>
            </w:r>
            <w:r w:rsidRPr="006A54CD">
              <w:rPr>
                <w:sz w:val="24"/>
                <w:szCs w:val="24"/>
              </w:rPr>
              <w:t>.</w:t>
            </w:r>
          </w:p>
          <w:p w14:paraId="13BC9073" w14:textId="4D965F45" w:rsidR="009D1272" w:rsidRPr="006A54CD" w:rsidRDefault="00C23CE7" w:rsidP="007A62DD">
            <w:pPr>
              <w:spacing w:before="60" w:after="60"/>
              <w:ind w:left="576" w:hanging="576"/>
              <w:jc w:val="both"/>
              <w:rPr>
                <w:i/>
                <w:sz w:val="24"/>
                <w:szCs w:val="24"/>
              </w:rPr>
            </w:pPr>
            <w:r>
              <w:rPr>
                <w:sz w:val="24"/>
                <w:szCs w:val="24"/>
              </w:rPr>
              <w:t>32</w:t>
            </w:r>
            <w:r w:rsidR="009D1272" w:rsidRPr="006A54CD">
              <w:rPr>
                <w:sz w:val="24"/>
                <w:szCs w:val="24"/>
              </w:rPr>
              <w:t>.8</w:t>
            </w:r>
            <w:r w:rsidR="009D1272" w:rsidRPr="006A54CD">
              <w:rPr>
                <w:sz w:val="24"/>
                <w:szCs w:val="24"/>
              </w:rPr>
              <w:tab/>
              <w:t xml:space="preserve">La Garantie de Proposition ou la Déclaration de Garantie de la Proposition d’un </w:t>
            </w:r>
            <w:r w:rsidR="00E41538">
              <w:rPr>
                <w:sz w:val="24"/>
                <w:szCs w:val="24"/>
              </w:rPr>
              <w:t>GE</w:t>
            </w:r>
            <w:r w:rsidR="009D1272" w:rsidRPr="006A54CD">
              <w:rPr>
                <w:sz w:val="24"/>
                <w:szCs w:val="24"/>
              </w:rPr>
              <w:t xml:space="preserve"> doit être au nom du </w:t>
            </w:r>
            <w:r w:rsidR="00E41538">
              <w:rPr>
                <w:sz w:val="24"/>
                <w:szCs w:val="24"/>
              </w:rPr>
              <w:t>GE</w:t>
            </w:r>
            <w:r w:rsidR="00E41538" w:rsidRPr="006A54CD">
              <w:rPr>
                <w:sz w:val="24"/>
                <w:szCs w:val="24"/>
              </w:rPr>
              <w:t xml:space="preserve"> </w:t>
            </w:r>
            <w:r w:rsidR="009D1272" w:rsidRPr="006A54CD">
              <w:rPr>
                <w:sz w:val="24"/>
                <w:szCs w:val="24"/>
              </w:rPr>
              <w:t xml:space="preserve">qui a soumis la Proposition. Si </w:t>
            </w:r>
            <w:r w:rsidR="00087CE1">
              <w:rPr>
                <w:sz w:val="24"/>
                <w:szCs w:val="24"/>
              </w:rPr>
              <w:t>le GE</w:t>
            </w:r>
            <w:r w:rsidR="009D1272"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009D1272" w:rsidRPr="006A54CD">
              <w:rPr>
                <w:b/>
                <w:bCs/>
                <w:sz w:val="24"/>
                <w:szCs w:val="24"/>
              </w:rPr>
              <w:t>4.1 des IP</w:t>
            </w:r>
            <w:r w:rsidR="009D1272" w:rsidRPr="006A54CD">
              <w:rPr>
                <w:i/>
                <w:sz w:val="24"/>
                <w:szCs w:val="24"/>
              </w:rPr>
              <w:t>.</w:t>
            </w:r>
          </w:p>
          <w:p w14:paraId="43FE5116" w14:textId="1CD1B34F"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.9</w:t>
            </w:r>
            <w:r w:rsidR="009D1272" w:rsidRPr="006A54CD">
              <w:rPr>
                <w:sz w:val="24"/>
                <w:szCs w:val="24"/>
              </w:rPr>
              <w:tab/>
              <w:t xml:space="preserve">Si une Garantie de Proposition n’est pas exigée dans les </w:t>
            </w:r>
            <w:r w:rsidR="009D1272" w:rsidRPr="006A54CD">
              <w:rPr>
                <w:b/>
                <w:sz w:val="24"/>
                <w:szCs w:val="24"/>
              </w:rPr>
              <w:t>DPDP</w:t>
            </w:r>
            <w:r w:rsidR="009D1272"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33D89DFD"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67FBE">
              <w:rPr>
                <w:b/>
                <w:bCs/>
                <w:sz w:val="24"/>
                <w:szCs w:val="24"/>
              </w:rPr>
              <w:t>64</w:t>
            </w:r>
            <w:r w:rsidR="00067FBE" w:rsidRPr="006A54CD">
              <w:rPr>
                <w:b/>
                <w:bCs/>
                <w:sz w:val="24"/>
                <w:szCs w:val="24"/>
              </w:rPr>
              <w:t xml:space="preserve"> </w:t>
            </w:r>
            <w:r w:rsidRPr="006A54CD">
              <w:rPr>
                <w:b/>
                <w:bCs/>
                <w:sz w:val="24"/>
                <w:szCs w:val="24"/>
              </w:rPr>
              <w:t>des IP</w:t>
            </w:r>
            <w:r w:rsidRPr="006A54CD">
              <w:rPr>
                <w:sz w:val="24"/>
                <w:szCs w:val="24"/>
              </w:rPr>
              <w:t xml:space="preserve">, ou </w:t>
            </w:r>
          </w:p>
          <w:p w14:paraId="38815396" w14:textId="1831C6E8"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67FBE" w:rsidRPr="008B59EE">
              <w:rPr>
                <w:b/>
                <w:bCs/>
                <w:sz w:val="24"/>
                <w:szCs w:val="24"/>
              </w:rPr>
              <w:t>6</w:t>
            </w:r>
            <w:r w:rsidRPr="00067FBE">
              <w:rPr>
                <w:b/>
                <w:bCs/>
                <w:sz w:val="24"/>
                <w:szCs w:val="24"/>
              </w:rPr>
              <w:t>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A1478">
        <w:trPr>
          <w:gridAfter w:val="1"/>
          <w:wAfter w:w="23" w:type="dxa"/>
          <w:trHeight w:val="567"/>
        </w:trPr>
        <w:tc>
          <w:tcPr>
            <w:tcW w:w="1980" w:type="dxa"/>
            <w:gridSpan w:val="2"/>
          </w:tcPr>
          <w:p w14:paraId="35633070" w14:textId="18728760" w:rsidR="009D1272" w:rsidRPr="00B4328A" w:rsidRDefault="009D1272" w:rsidP="007A62DD">
            <w:pPr>
              <w:pStyle w:val="HeadingSPD02"/>
              <w:numPr>
                <w:ilvl w:val="0"/>
                <w:numId w:val="143"/>
              </w:numPr>
              <w:ind w:left="360"/>
              <w:jc w:val="left"/>
              <w:rPr>
                <w:lang w:val="fr-FR"/>
              </w:rPr>
            </w:pPr>
            <w:bookmarkStart w:id="246" w:name="_Toc138324126"/>
            <w:r w:rsidRPr="00B4328A">
              <w:rPr>
                <w:lang w:val="fr-FR"/>
              </w:rPr>
              <w:t>Période de validité des Propositions</w:t>
            </w:r>
            <w:bookmarkEnd w:id="246"/>
            <w:r w:rsidRPr="00B4328A">
              <w:rPr>
                <w:lang w:val="fr-FR"/>
              </w:rPr>
              <w:t xml:space="preserve"> </w:t>
            </w:r>
          </w:p>
        </w:tc>
        <w:tc>
          <w:tcPr>
            <w:tcW w:w="8028" w:type="dxa"/>
          </w:tcPr>
          <w:p w14:paraId="39460856" w14:textId="3FF3D3C6" w:rsidR="009D1272" w:rsidRPr="00B4328A" w:rsidRDefault="00316906" w:rsidP="007A62DD">
            <w:pPr>
              <w:spacing w:before="60" w:after="60"/>
              <w:ind w:left="720" w:hanging="720"/>
              <w:jc w:val="both"/>
              <w:rPr>
                <w:sz w:val="24"/>
                <w:szCs w:val="24"/>
              </w:rPr>
            </w:pPr>
            <w:r>
              <w:rPr>
                <w:spacing w:val="-3"/>
                <w:sz w:val="24"/>
                <w:szCs w:val="24"/>
              </w:rPr>
              <w:t>33</w:t>
            </w:r>
            <w:r w:rsidR="009D1272" w:rsidRPr="00B4328A">
              <w:rPr>
                <w:spacing w:val="-3"/>
                <w:sz w:val="24"/>
                <w:szCs w:val="24"/>
              </w:rPr>
              <w:t>.1</w:t>
            </w:r>
            <w:r w:rsidR="009D1272" w:rsidRPr="00B4328A">
              <w:rPr>
                <w:spacing w:val="-3"/>
                <w:sz w:val="24"/>
                <w:szCs w:val="24"/>
              </w:rPr>
              <w:tab/>
            </w:r>
            <w:r w:rsidR="009D1272" w:rsidRPr="00B4328A">
              <w:rPr>
                <w:sz w:val="24"/>
                <w:szCs w:val="24"/>
              </w:rPr>
              <w:t xml:space="preserve">Les Propositions demeureront valables </w:t>
            </w:r>
            <w:r w:rsidR="009D1272">
              <w:rPr>
                <w:sz w:val="24"/>
                <w:szCs w:val="24"/>
              </w:rPr>
              <w:t xml:space="preserve">jusqu’à la date </w:t>
            </w:r>
            <w:r w:rsidR="00080059" w:rsidRPr="00C12A77">
              <w:rPr>
                <w:sz w:val="24"/>
                <w:szCs w:val="24"/>
              </w:rPr>
              <w:t>spécifiée dans la Demande de Propositions au titre de la Deuxième Etape</w:t>
            </w:r>
            <w:r w:rsidR="009D1272">
              <w:rPr>
                <w:b/>
                <w:sz w:val="24"/>
                <w:szCs w:val="24"/>
              </w:rPr>
              <w:t xml:space="preserve"> </w:t>
            </w:r>
            <w:r w:rsidR="009D1272" w:rsidRPr="0087056C">
              <w:rPr>
                <w:bCs/>
                <w:sz w:val="24"/>
                <w:szCs w:val="24"/>
              </w:rPr>
              <w:t>ou</w:t>
            </w:r>
            <w:r w:rsidR="009D1272">
              <w:rPr>
                <w:sz w:val="24"/>
                <w:szCs w:val="24"/>
              </w:rPr>
              <w:t xml:space="preserve"> toute date prorogée si modifiée par le Maître d’Ouvrage selon l’article </w:t>
            </w:r>
            <w:r w:rsidR="009D1272" w:rsidRPr="0087056C">
              <w:rPr>
                <w:b/>
                <w:bCs/>
                <w:sz w:val="24"/>
                <w:szCs w:val="24"/>
              </w:rPr>
              <w:t>8 des IP</w:t>
            </w:r>
            <w:r w:rsidR="009D1272">
              <w:rPr>
                <w:sz w:val="24"/>
                <w:szCs w:val="24"/>
              </w:rPr>
              <w:t>.</w:t>
            </w:r>
            <w:r w:rsidR="009D1272" w:rsidRPr="0087056C">
              <w:rPr>
                <w:sz w:val="24"/>
                <w:szCs w:val="24"/>
              </w:rPr>
              <w:t xml:space="preserve"> </w:t>
            </w:r>
            <w:r w:rsidR="00080059" w:rsidRPr="008B59EE">
              <w:rPr>
                <w:sz w:val="24"/>
                <w:szCs w:val="24"/>
              </w:rPr>
              <w:t xml:space="preserve">Une Proposition qui n'est pas valable jusqu'à la date spécifiée dans la Demande de Propositions au titre de la Deuxième Etape ou toute date prorogée si elle est modifiée par le Maître d'Ouvrage conformément à l’article </w:t>
            </w:r>
            <w:r w:rsidR="00080059" w:rsidRPr="008B59EE">
              <w:rPr>
                <w:b/>
                <w:sz w:val="24"/>
                <w:szCs w:val="24"/>
              </w:rPr>
              <w:t>8 des IP</w:t>
            </w:r>
            <w:r w:rsidR="00080059" w:rsidRPr="008B59EE">
              <w:rPr>
                <w:sz w:val="24"/>
                <w:szCs w:val="24"/>
              </w:rPr>
              <w:t>, sera écartée par le Maître d’Ouvrage comme non conforme</w:t>
            </w:r>
            <w:r w:rsidR="009D1272" w:rsidRPr="00B4328A">
              <w:rPr>
                <w:sz w:val="24"/>
                <w:szCs w:val="24"/>
              </w:rPr>
              <w:t>.</w:t>
            </w:r>
          </w:p>
          <w:p w14:paraId="4EBAA84D" w14:textId="40541A1F" w:rsidR="009D1272" w:rsidRPr="00B4328A" w:rsidRDefault="00316906" w:rsidP="007A62DD">
            <w:pPr>
              <w:spacing w:before="60" w:after="60"/>
              <w:ind w:left="720" w:hanging="720"/>
              <w:jc w:val="both"/>
              <w:rPr>
                <w:sz w:val="24"/>
                <w:szCs w:val="24"/>
              </w:rPr>
            </w:pPr>
            <w:r>
              <w:rPr>
                <w:sz w:val="24"/>
                <w:szCs w:val="24"/>
              </w:rPr>
              <w:t>33</w:t>
            </w:r>
            <w:r w:rsidR="009D1272" w:rsidRPr="00B4328A">
              <w:rPr>
                <w:sz w:val="24"/>
                <w:szCs w:val="24"/>
              </w:rPr>
              <w:t>.2</w:t>
            </w:r>
            <w:r w:rsidR="009D1272" w:rsidRPr="00B4328A">
              <w:rPr>
                <w:sz w:val="24"/>
                <w:szCs w:val="24"/>
              </w:rPr>
              <w:tab/>
            </w:r>
            <w:r w:rsidR="009D1272" w:rsidRPr="00B4328A">
              <w:rPr>
                <w:spacing w:val="-4"/>
                <w:sz w:val="24"/>
                <w:szCs w:val="24"/>
              </w:rPr>
              <w:t>E</w:t>
            </w:r>
            <w:r w:rsidR="009D1272" w:rsidRPr="00B4328A">
              <w:rPr>
                <w:sz w:val="24"/>
                <w:szCs w:val="24"/>
              </w:rPr>
              <w:t xml:space="preserve">xceptionnellement, avant l’expiration de la période de validité des propositions, le Maître </w:t>
            </w:r>
            <w:r w:rsidR="009D1272">
              <w:rPr>
                <w:sz w:val="24"/>
                <w:szCs w:val="24"/>
              </w:rPr>
              <w:t>d’</w:t>
            </w:r>
            <w:r w:rsidR="009D1272" w:rsidRPr="00B4328A">
              <w:rPr>
                <w:sz w:val="24"/>
                <w:szCs w:val="24"/>
              </w:rPr>
              <w:t>Ouvrage peut demander aux Proposants de prolonger l</w:t>
            </w:r>
            <w:r w:rsidR="009D1272">
              <w:rPr>
                <w:sz w:val="24"/>
                <w:szCs w:val="24"/>
              </w:rPr>
              <w:t xml:space="preserve">a date </w:t>
            </w:r>
            <w:r w:rsidR="009D1272" w:rsidRPr="00B4328A">
              <w:rPr>
                <w:sz w:val="24"/>
                <w:szCs w:val="24"/>
              </w:rPr>
              <w:t xml:space="preserve">de validité </w:t>
            </w:r>
            <w:r w:rsidR="009D1272">
              <w:rPr>
                <w:sz w:val="24"/>
                <w:szCs w:val="24"/>
              </w:rPr>
              <w:t>jusqu’à une date spécifiée</w:t>
            </w:r>
            <w:r w:rsidR="009D1272"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sidR="009D1272">
              <w:rPr>
                <w:sz w:val="24"/>
                <w:szCs w:val="24"/>
              </w:rPr>
              <w:t xml:space="preserve">Sous réserves des dispositions de l’article </w:t>
            </w:r>
            <w:r>
              <w:rPr>
                <w:b/>
                <w:bCs/>
                <w:sz w:val="24"/>
                <w:szCs w:val="24"/>
              </w:rPr>
              <w:t>33</w:t>
            </w:r>
            <w:r w:rsidR="009D1272" w:rsidRPr="00A84E05">
              <w:rPr>
                <w:b/>
                <w:bCs/>
                <w:sz w:val="24"/>
                <w:szCs w:val="24"/>
              </w:rPr>
              <w:t>.3 des IP</w:t>
            </w:r>
            <w:r w:rsidR="009D1272" w:rsidRPr="00FD12DC">
              <w:rPr>
                <w:sz w:val="24"/>
                <w:szCs w:val="24"/>
              </w:rPr>
              <w:t>, l</w:t>
            </w:r>
            <w:r w:rsidR="009D1272"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sidR="009D1272">
              <w:rPr>
                <w:sz w:val="24"/>
                <w:szCs w:val="24"/>
              </w:rPr>
              <w:t>e</w:t>
            </w:r>
            <w:r w:rsidR="009D1272" w:rsidRPr="00B4328A">
              <w:rPr>
                <w:sz w:val="24"/>
                <w:szCs w:val="24"/>
              </w:rPr>
              <w:t xml:space="preserve"> autant qu’il sera nécessair</w:t>
            </w:r>
            <w:r w:rsidR="009D1272">
              <w:rPr>
                <w:sz w:val="24"/>
                <w:szCs w:val="24"/>
              </w:rPr>
              <w:t xml:space="preserve">e en conformité avec </w:t>
            </w:r>
            <w:r w:rsidR="009D1272" w:rsidRPr="006C0101">
              <w:rPr>
                <w:sz w:val="24"/>
                <w:szCs w:val="24"/>
              </w:rPr>
              <w:t>l’article </w:t>
            </w:r>
            <w:r w:rsidR="00C23CE7">
              <w:rPr>
                <w:b/>
                <w:bCs/>
                <w:sz w:val="24"/>
                <w:szCs w:val="24"/>
              </w:rPr>
              <w:t>32</w:t>
            </w:r>
            <w:r w:rsidR="009D1272" w:rsidRPr="00A84E05">
              <w:rPr>
                <w:b/>
                <w:bCs/>
                <w:sz w:val="24"/>
                <w:szCs w:val="24"/>
              </w:rPr>
              <w:t>.4 des IP</w:t>
            </w:r>
            <w:r w:rsidR="009D1272" w:rsidRPr="00B4328A">
              <w:rPr>
                <w:sz w:val="24"/>
                <w:szCs w:val="24"/>
              </w:rPr>
              <w:t>.</w:t>
            </w:r>
          </w:p>
          <w:p w14:paraId="69D782BD" w14:textId="083B473A" w:rsidR="009D1272" w:rsidRPr="00B4328A" w:rsidRDefault="00316906" w:rsidP="00627BE3">
            <w:pPr>
              <w:spacing w:before="60" w:after="60"/>
              <w:ind w:left="686" w:hanging="701"/>
              <w:jc w:val="both"/>
              <w:rPr>
                <w:spacing w:val="-3"/>
              </w:rPr>
            </w:pPr>
            <w:r>
              <w:rPr>
                <w:sz w:val="24"/>
                <w:szCs w:val="24"/>
              </w:rPr>
              <w:t>33</w:t>
            </w:r>
            <w:r w:rsidR="009D1272" w:rsidRPr="00B4328A">
              <w:rPr>
                <w:sz w:val="24"/>
                <w:szCs w:val="24"/>
              </w:rPr>
              <w:t>.3</w:t>
            </w:r>
            <w:r w:rsidR="009D1272" w:rsidRPr="00B4328A">
              <w:rPr>
                <w:sz w:val="24"/>
                <w:szCs w:val="24"/>
              </w:rPr>
              <w:tab/>
              <w:t>Dans le cas d’un marché à prix ferme, si l’attribution est retardée de plus de cinquante-six (56) jours au-delà du délai initial de validité de la Proposition</w:t>
            </w:r>
            <w:r w:rsidR="009D1272">
              <w:rPr>
                <w:sz w:val="24"/>
                <w:szCs w:val="24"/>
              </w:rPr>
              <w:t xml:space="preserve"> selon l’article </w:t>
            </w:r>
            <w:r>
              <w:rPr>
                <w:b/>
                <w:bCs/>
                <w:sz w:val="24"/>
                <w:szCs w:val="24"/>
              </w:rPr>
              <w:t>33</w:t>
            </w:r>
            <w:r w:rsidR="009D1272" w:rsidRPr="00FD12DC">
              <w:rPr>
                <w:b/>
                <w:bCs/>
                <w:sz w:val="24"/>
                <w:szCs w:val="24"/>
              </w:rPr>
              <w:t>.1 des IP</w:t>
            </w:r>
            <w:r w:rsidR="009D1272" w:rsidRPr="00B4328A">
              <w:rPr>
                <w:sz w:val="24"/>
                <w:szCs w:val="24"/>
              </w:rPr>
              <w:t xml:space="preserve">, le prix du Marché sera actualisé comme indiqué aux </w:t>
            </w:r>
            <w:r w:rsidR="009D1272">
              <w:rPr>
                <w:b/>
                <w:sz w:val="24"/>
                <w:szCs w:val="24"/>
              </w:rPr>
              <w:t>DPDP</w:t>
            </w:r>
            <w:r w:rsidR="009D1272"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0A1478">
        <w:trPr>
          <w:gridAfter w:val="1"/>
          <w:wAfter w:w="23" w:type="dxa"/>
          <w:trHeight w:val="1618"/>
        </w:trPr>
        <w:tc>
          <w:tcPr>
            <w:tcW w:w="1980" w:type="dxa"/>
            <w:gridSpan w:val="2"/>
          </w:tcPr>
          <w:p w14:paraId="4AEB55BB" w14:textId="31E25B06" w:rsidR="009D1272" w:rsidRPr="00B4328A" w:rsidRDefault="009D1272" w:rsidP="007A62DD">
            <w:pPr>
              <w:pStyle w:val="HeadingSPD02"/>
              <w:numPr>
                <w:ilvl w:val="0"/>
                <w:numId w:val="143"/>
              </w:numPr>
              <w:ind w:left="360"/>
              <w:jc w:val="left"/>
              <w:rPr>
                <w:lang w:val="fr-FR"/>
              </w:rPr>
            </w:pPr>
            <w:bookmarkStart w:id="247" w:name="_Toc138324127"/>
            <w:r w:rsidRPr="00B4328A">
              <w:rPr>
                <w:lang w:val="fr-FR"/>
              </w:rPr>
              <w:t>Forme et signature d</w:t>
            </w:r>
            <w:r>
              <w:rPr>
                <w:lang w:val="fr-FR"/>
              </w:rPr>
              <w:t xml:space="preserve">es </w:t>
            </w:r>
            <w:r w:rsidR="00002A90">
              <w:rPr>
                <w:lang w:val="fr-FR"/>
              </w:rPr>
              <w:t>P</w:t>
            </w:r>
            <w:r>
              <w:rPr>
                <w:lang w:val="fr-FR"/>
              </w:rPr>
              <w:t>ropositions</w:t>
            </w:r>
            <w:bookmarkEnd w:id="247"/>
          </w:p>
        </w:tc>
        <w:tc>
          <w:tcPr>
            <w:tcW w:w="8028" w:type="dxa"/>
          </w:tcPr>
          <w:p w14:paraId="739125E0" w14:textId="4F3C7BFB" w:rsidR="0090539C" w:rsidRPr="000A2462" w:rsidRDefault="0090539C" w:rsidP="0090539C">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4144B4B6" w14:textId="068B5ED2" w:rsidR="009D1272" w:rsidRPr="00B4328A" w:rsidRDefault="009D1272" w:rsidP="008B59EE">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Pr="00A84E05">
              <w:rPr>
                <w:b/>
              </w:rPr>
              <w:t>2</w:t>
            </w:r>
            <w:r w:rsidR="0090539C">
              <w:rPr>
                <w:b/>
              </w:rPr>
              <w:t>8.2</w:t>
            </w:r>
            <w:r w:rsidRPr="00A84E05">
              <w:rPr>
                <w:b/>
              </w:rPr>
              <w:t xml:space="preserve">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90539C">
              <w:rPr>
                <w:b/>
              </w:rPr>
              <w:t>8</w:t>
            </w:r>
            <w:r w:rsidRPr="00A84E05">
              <w:rPr>
                <w:b/>
              </w:rPr>
              <w:t>.2(</w:t>
            </w:r>
            <w:r w:rsidR="0090539C">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3D6FACCF" w:rsidR="009D1272" w:rsidRPr="00B4328A" w:rsidRDefault="009D1272" w:rsidP="008B59EE">
            <w:pPr>
              <w:pStyle w:val="AASec1H3"/>
              <w:numPr>
                <w:ilvl w:val="1"/>
                <w:numId w:val="143"/>
              </w:numPr>
              <w:ind w:left="555" w:hanging="630"/>
            </w:pPr>
            <w:r w:rsidRPr="00B4328A">
              <w:tab/>
              <w:t xml:space="preserve">La Proposition d’un </w:t>
            </w:r>
            <w:r>
              <w:t>GE</w:t>
            </w:r>
            <w:r w:rsidRPr="00B4328A">
              <w:t xml:space="preserve"> doit être signée par un représentant du </w:t>
            </w:r>
            <w:r w:rsidR="00AC03C3">
              <w:t>GE</w:t>
            </w:r>
            <w:r w:rsidR="00AC03C3" w:rsidRPr="00B4328A">
              <w:t xml:space="preserve"> </w:t>
            </w:r>
            <w:r w:rsidRPr="00B4328A">
              <w:t xml:space="preserve">dûment autorisé à signer au nom du </w:t>
            </w:r>
            <w:r w:rsidR="00AC03C3">
              <w:t>GE</w:t>
            </w:r>
            <w:r w:rsidRPr="00B4328A">
              <w:t xml:space="preserve">, de manière à engager légalement tous les partenaires du </w:t>
            </w:r>
            <w:r w:rsidR="00585663">
              <w:t>GE</w:t>
            </w:r>
            <w:r w:rsidRPr="00B4328A">
              <w:t>, et accompagnée d’un pouvoir habilitant le signataire</w:t>
            </w:r>
            <w:r w:rsidRPr="00B4328A" w:rsidDel="00786E1B">
              <w:t xml:space="preserve"> </w:t>
            </w:r>
            <w:r w:rsidRPr="00B4328A">
              <w:t>établi par les personnes légalement autorisés à signer pour les partenaires.</w:t>
            </w:r>
          </w:p>
          <w:p w14:paraId="2E937DF0" w14:textId="1E4031E9" w:rsidR="009D1272" w:rsidRPr="00B4328A" w:rsidRDefault="009D1272" w:rsidP="008B59EE">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3F2FBC02" w:rsidR="009D1272" w:rsidRPr="00B4328A" w:rsidRDefault="009D1272" w:rsidP="008B59EE">
            <w:pPr>
              <w:pStyle w:val="AASec1H3"/>
              <w:numPr>
                <w:ilvl w:val="1"/>
                <w:numId w:val="143"/>
              </w:numPr>
              <w:ind w:left="555" w:hanging="630"/>
              <w:rPr>
                <w:spacing w:val="-3"/>
              </w:rPr>
            </w:pPr>
            <w:r w:rsidRPr="00B4328A">
              <w:tab/>
              <w:t xml:space="preserve">Le Proposant </w:t>
            </w:r>
            <w:r>
              <w:t xml:space="preserve">fournira dans </w:t>
            </w:r>
            <w:r w:rsidRPr="00B4328A">
              <w:t xml:space="preserve">le </w:t>
            </w:r>
            <w:r>
              <w:t>F</w:t>
            </w:r>
            <w:r w:rsidRPr="00B4328A">
              <w:t xml:space="preserve">ormulaire </w:t>
            </w:r>
            <w:r>
              <w:t>de Proposition</w:t>
            </w:r>
            <w:r w:rsidRPr="00B4328A">
              <w:t xml:space="preserve"> </w:t>
            </w:r>
            <w:r>
              <w:t>(</w:t>
            </w:r>
            <w:r w:rsidRPr="00B4328A">
              <w:t>Section IV</w:t>
            </w:r>
            <w:r>
              <w:t>)</w:t>
            </w:r>
            <w:r w:rsidRPr="00B4328A">
              <w:t xml:space="preserve">, </w:t>
            </w:r>
            <w:r>
              <w:t xml:space="preserve">les informations concernant les commissions ou </w:t>
            </w:r>
            <w:r w:rsidR="0095144E">
              <w:t>gratifications</w:t>
            </w:r>
            <w:r>
              <w:t>, le cas échéant, payé</w:t>
            </w:r>
            <w:r w:rsidR="00FE7742">
              <w:t>e</w:t>
            </w:r>
            <w:r>
              <w:t xml:space="preserve">s ou à payer à </w:t>
            </w:r>
            <w:r w:rsidR="00FE7742">
              <w:t>d</w:t>
            </w:r>
            <w:r>
              <w:t xml:space="preserve">es agents en relation avec la </w:t>
            </w:r>
            <w:r w:rsidR="00FE7742">
              <w:t xml:space="preserve">Demande de Propositions </w:t>
            </w:r>
            <w: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3"/>
          </w:tcPr>
          <w:p w14:paraId="0BD7C087" w14:textId="78D6A9D4" w:rsidR="009D1272" w:rsidRPr="00B4328A" w:rsidRDefault="00C84839" w:rsidP="007A62DD">
            <w:pPr>
              <w:pStyle w:val="HeadingSPD01"/>
              <w:numPr>
                <w:ilvl w:val="0"/>
                <w:numId w:val="0"/>
              </w:numPr>
              <w:spacing w:before="120"/>
              <w:rPr>
                <w:sz w:val="24"/>
                <w:szCs w:val="24"/>
                <w:lang w:val="fr-FR"/>
              </w:rPr>
            </w:pPr>
            <w:bookmarkStart w:id="248" w:name="_Toc138324128"/>
            <w:r>
              <w:rPr>
                <w:rFonts w:ascii="Times New Roman" w:hAnsi="Times New Roman"/>
                <w:szCs w:val="32"/>
                <w:lang w:val="fr-FR"/>
              </w:rPr>
              <w:t>H</w:t>
            </w:r>
            <w:r w:rsidR="009D1272" w:rsidRPr="00B3151D">
              <w:rPr>
                <w:rFonts w:ascii="Times New Roman" w:hAnsi="Times New Roman"/>
                <w:szCs w:val="32"/>
                <w:lang w:val="fr-FR"/>
              </w:rPr>
              <w:t xml:space="preserve">. </w:t>
            </w:r>
            <w:r w:rsidR="00806AA8" w:rsidRPr="003B5732">
              <w:rPr>
                <w:rFonts w:ascii="Times New Roman" w:hAnsi="Times New Roman"/>
                <w:szCs w:val="32"/>
                <w:lang w:val="fr-FR"/>
              </w:rPr>
              <w:t>D</w:t>
            </w:r>
            <w:r w:rsidR="00806AA8">
              <w:rPr>
                <w:rFonts w:ascii="Times New Roman" w:hAnsi="Times New Roman"/>
                <w:szCs w:val="32"/>
                <w:lang w:val="fr-FR"/>
              </w:rPr>
              <w:t>euxième</w:t>
            </w:r>
            <w:r w:rsidR="00806AA8" w:rsidRPr="003B5732">
              <w:rPr>
                <w:rFonts w:ascii="Times New Roman" w:hAnsi="Times New Roman"/>
                <w:szCs w:val="32"/>
                <w:lang w:val="fr-FR"/>
              </w:rPr>
              <w:t xml:space="preserve"> E</w:t>
            </w:r>
            <w:r w:rsidR="00806AA8">
              <w:rPr>
                <w:rFonts w:ascii="Times New Roman" w:hAnsi="Times New Roman"/>
                <w:szCs w:val="32"/>
                <w:lang w:val="fr-FR"/>
              </w:rPr>
              <w:t>tape</w:t>
            </w:r>
            <w:r w:rsidR="00806AA8" w:rsidRPr="00B3151D">
              <w:rPr>
                <w:rFonts w:ascii="Times New Roman" w:hAnsi="Times New Roman"/>
                <w:szCs w:val="32"/>
                <w:lang w:val="fr-FR"/>
              </w:rPr>
              <w:t xml:space="preserve"> </w:t>
            </w:r>
            <w:r w:rsidR="00806AA8">
              <w:rPr>
                <w:rFonts w:ascii="Times New Roman" w:hAnsi="Times New Roman"/>
                <w:szCs w:val="32"/>
                <w:lang w:val="fr-FR"/>
              </w:rPr>
              <w:t xml:space="preserve">- </w:t>
            </w:r>
            <w:r w:rsidR="009D1272" w:rsidRPr="00B3151D">
              <w:rPr>
                <w:rFonts w:ascii="Times New Roman" w:hAnsi="Times New Roman"/>
                <w:szCs w:val="32"/>
                <w:lang w:val="fr-FR"/>
              </w:rPr>
              <w:t>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w:t>
            </w:r>
            <w:bookmarkEnd w:id="248"/>
          </w:p>
        </w:tc>
      </w:tr>
      <w:tr w:rsidR="009D1272" w:rsidRPr="00B4328A" w14:paraId="4F624ABC" w14:textId="77777777" w:rsidTr="000A1478">
        <w:trPr>
          <w:gridAfter w:val="1"/>
          <w:wAfter w:w="23" w:type="dxa"/>
        </w:trPr>
        <w:tc>
          <w:tcPr>
            <w:tcW w:w="1980" w:type="dxa"/>
            <w:gridSpan w:val="2"/>
          </w:tcPr>
          <w:p w14:paraId="2CC50AAF" w14:textId="77777777" w:rsidR="009D1272" w:rsidRPr="00B4328A" w:rsidRDefault="009D1272" w:rsidP="007A62DD">
            <w:pPr>
              <w:pStyle w:val="HeadingSPD02"/>
              <w:numPr>
                <w:ilvl w:val="0"/>
                <w:numId w:val="143"/>
              </w:numPr>
              <w:ind w:left="360"/>
              <w:jc w:val="left"/>
              <w:rPr>
                <w:lang w:val="fr-FR"/>
              </w:rPr>
            </w:pPr>
            <w:bookmarkStart w:id="249" w:name="_Toc138324129"/>
            <w:r w:rsidRPr="00B4328A">
              <w:rPr>
                <w:lang w:val="fr-FR"/>
              </w:rPr>
              <w:t>Dépôt, Cachetage et marquage des Propositions</w:t>
            </w:r>
            <w:bookmarkEnd w:id="249"/>
          </w:p>
        </w:tc>
        <w:tc>
          <w:tcPr>
            <w:tcW w:w="8028" w:type="dxa"/>
          </w:tcPr>
          <w:p w14:paraId="1E3795F2" w14:textId="788A6001" w:rsidR="009D1272" w:rsidRPr="00B4328A" w:rsidRDefault="009D1272" w:rsidP="008B59EE">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77777777" w:rsidR="009D1272" w:rsidRPr="00E30C03" w:rsidRDefault="009D1272" w:rsidP="007A62DD">
            <w:pPr>
              <w:pStyle w:val="ListParagraph"/>
              <w:numPr>
                <w:ilvl w:val="2"/>
                <w:numId w:val="15"/>
              </w:numPr>
              <w:tabs>
                <w:tab w:val="center" w:pos="426"/>
              </w:tabs>
              <w:spacing w:before="60" w:after="60"/>
              <w:ind w:right="43"/>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7A62DD">
            <w:pPr>
              <w:numPr>
                <w:ilvl w:val="2"/>
                <w:numId w:val="15"/>
              </w:numPr>
              <w:tabs>
                <w:tab w:val="center" w:pos="426"/>
              </w:tabs>
              <w:spacing w:before="60" w:after="60"/>
              <w:ind w:right="43"/>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237B61C3" w14:textId="0DF7AA02" w:rsidR="009D1272" w:rsidRPr="00F36013" w:rsidRDefault="009D1272" w:rsidP="008B59EE">
            <w:pPr>
              <w:pStyle w:val="AASec1H3"/>
              <w:ind w:left="555" w:firstLine="0"/>
              <w:rPr>
                <w:spacing w:val="-3"/>
              </w:rPr>
            </w:pPr>
          </w:p>
        </w:tc>
      </w:tr>
      <w:tr w:rsidR="009D1272" w:rsidRPr="00B4328A" w14:paraId="64EED766" w14:textId="77777777" w:rsidTr="000A1478">
        <w:trPr>
          <w:gridAfter w:val="1"/>
          <w:wAfter w:w="23" w:type="dxa"/>
        </w:trPr>
        <w:tc>
          <w:tcPr>
            <w:tcW w:w="1980" w:type="dxa"/>
            <w:gridSpan w:val="2"/>
          </w:tcPr>
          <w:p w14:paraId="08D9E06C" w14:textId="03C3E78E" w:rsidR="009D1272" w:rsidRPr="00B4328A" w:rsidRDefault="009D1272" w:rsidP="007A62DD">
            <w:pPr>
              <w:pStyle w:val="HeadingSPD02"/>
              <w:numPr>
                <w:ilvl w:val="0"/>
                <w:numId w:val="143"/>
              </w:numPr>
              <w:ind w:left="360"/>
              <w:jc w:val="left"/>
              <w:rPr>
                <w:lang w:val="fr-FR"/>
              </w:rPr>
            </w:pPr>
            <w:bookmarkStart w:id="250" w:name="_Toc138324130"/>
            <w:r w:rsidRPr="00B4328A">
              <w:rPr>
                <w:lang w:val="fr-FR"/>
              </w:rPr>
              <w:t>Date et heure limites de dépôt des Propositions</w:t>
            </w:r>
            <w:bookmarkEnd w:id="250"/>
          </w:p>
        </w:tc>
        <w:tc>
          <w:tcPr>
            <w:tcW w:w="8028" w:type="dxa"/>
          </w:tcPr>
          <w:p w14:paraId="298345B5" w14:textId="3E6A4071" w:rsidR="009D1272" w:rsidRPr="00B4328A" w:rsidRDefault="009D1272" w:rsidP="008B59EE">
            <w:pPr>
              <w:pStyle w:val="AASec1H3"/>
              <w:numPr>
                <w:ilvl w:val="1"/>
                <w:numId w:val="143"/>
              </w:numPr>
              <w:ind w:left="555" w:hanging="630"/>
              <w:rPr>
                <w:spacing w:val="-3"/>
              </w:rPr>
            </w:pPr>
            <w:r>
              <w:rPr>
                <w:spacing w:val="-3"/>
              </w:rPr>
              <w:tab/>
              <w:t xml:space="preserve">Les Propositions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6003D9" w:rsidRPr="006A3136">
              <w:rPr>
                <w:bCs w:val="0"/>
                <w:spacing w:val="-3"/>
                <w:lang w:eastAsia="fr-FR"/>
              </w:rPr>
              <w:t xml:space="preserve">dans </w:t>
            </w:r>
            <w:r w:rsidR="006003D9" w:rsidRPr="006A3136">
              <w:rPr>
                <w:spacing w:val="-3"/>
              </w:rPr>
              <w:t xml:space="preserve">l’invitation à soumettre des Propositions </w:t>
            </w:r>
            <w:r w:rsidR="006003D9" w:rsidRPr="006A3136">
              <w:rPr>
                <w:bCs w:val="0"/>
                <w:spacing w:val="-3"/>
                <w:lang w:eastAsia="fr-FR"/>
              </w:rPr>
              <w:t>de Deuxième Etape</w:t>
            </w:r>
            <w:r>
              <w:rPr>
                <w:spacing w:val="-3"/>
              </w:rPr>
              <w:t>.</w:t>
            </w:r>
          </w:p>
          <w:p w14:paraId="2C160C9E" w14:textId="137F62F3" w:rsidR="009D1272" w:rsidRPr="00B4328A" w:rsidRDefault="009D1272" w:rsidP="008B59EE">
            <w:pPr>
              <w:pStyle w:val="AASec1H3"/>
              <w:numPr>
                <w:ilvl w:val="1"/>
                <w:numId w:val="143"/>
              </w:numPr>
              <w:ind w:left="555" w:hanging="630"/>
              <w:rPr>
                <w:spacing w:val="-3"/>
              </w:rPr>
            </w:pPr>
            <w:r w:rsidRPr="00B4328A">
              <w:rPr>
                <w:spacing w:val="-3"/>
              </w:rPr>
              <w:tab/>
            </w: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9D1272" w:rsidRPr="00B4328A" w14:paraId="0E8CD3C2" w14:textId="77777777" w:rsidTr="000A1478">
        <w:trPr>
          <w:gridAfter w:val="1"/>
          <w:wAfter w:w="23" w:type="dxa"/>
        </w:trPr>
        <w:tc>
          <w:tcPr>
            <w:tcW w:w="1980" w:type="dxa"/>
            <w:gridSpan w:val="2"/>
          </w:tcPr>
          <w:p w14:paraId="39CA4144" w14:textId="3200EEC4" w:rsidR="009D1272" w:rsidRPr="00B4328A" w:rsidRDefault="009D1272" w:rsidP="007A62DD">
            <w:pPr>
              <w:pStyle w:val="HeadingSPD02"/>
              <w:numPr>
                <w:ilvl w:val="0"/>
                <w:numId w:val="143"/>
              </w:numPr>
              <w:ind w:left="360"/>
              <w:jc w:val="left"/>
              <w:rPr>
                <w:lang w:val="fr-FR"/>
              </w:rPr>
            </w:pPr>
            <w:bookmarkStart w:id="251" w:name="_Toc138324131"/>
            <w:r w:rsidRPr="00B4328A">
              <w:rPr>
                <w:lang w:val="fr-FR"/>
              </w:rPr>
              <w:t>Propositions hors délai</w:t>
            </w:r>
            <w:bookmarkEnd w:id="251"/>
          </w:p>
        </w:tc>
        <w:tc>
          <w:tcPr>
            <w:tcW w:w="8028" w:type="dxa"/>
          </w:tcPr>
          <w:p w14:paraId="1F36A60C" w14:textId="1F6E886E" w:rsidR="009D1272" w:rsidRPr="00B4328A" w:rsidRDefault="009D1272" w:rsidP="008B59EE">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2B64B9">
              <w:t>,</w:t>
            </w:r>
            <w:r w:rsidRPr="00B4328A">
              <w:t xml:space="preserve"> </w:t>
            </w:r>
            <w:r w:rsidR="002B64B9" w:rsidRPr="0068333B">
              <w:t>tel que spécifié dans l’</w:t>
            </w:r>
            <w:r w:rsidR="002B64B9">
              <w:t>I</w:t>
            </w:r>
            <w:r w:rsidR="002B64B9" w:rsidRPr="0068333B">
              <w:t>nvitation à soumettre des Propositions Technique et Financière combinée</w:t>
            </w:r>
            <w:r w:rsidR="002B64B9">
              <w:t>s</w:t>
            </w:r>
            <w:r w:rsidR="002B64B9" w:rsidRPr="0068333B">
              <w:t xml:space="preserve"> de Deuxième Etape</w:t>
            </w:r>
            <w:r w:rsidR="002B64B9">
              <w:t>,</w:t>
            </w:r>
            <w:r w:rsidR="002B64B9" w:rsidDel="002B64B9">
              <w:t xml:space="preserve"> </w:t>
            </w:r>
            <w:r w:rsidRPr="00B4328A">
              <w:t>sera déclarée hors délai, écartée et renvoyée au Proposant sans avoir été ouverte.</w:t>
            </w:r>
          </w:p>
        </w:tc>
      </w:tr>
      <w:tr w:rsidR="009D1272" w:rsidRPr="00B4328A" w14:paraId="51E5319A" w14:textId="77777777" w:rsidTr="000A1478">
        <w:trPr>
          <w:gridAfter w:val="1"/>
          <w:wAfter w:w="23" w:type="dxa"/>
        </w:trPr>
        <w:tc>
          <w:tcPr>
            <w:tcW w:w="1980" w:type="dxa"/>
            <w:gridSpan w:val="2"/>
          </w:tcPr>
          <w:p w14:paraId="4BA47232" w14:textId="3FA6EE8A" w:rsidR="009D1272" w:rsidRPr="00B4328A" w:rsidRDefault="009D1272" w:rsidP="007A62DD">
            <w:pPr>
              <w:pStyle w:val="HeadingSPD02"/>
              <w:numPr>
                <w:ilvl w:val="0"/>
                <w:numId w:val="143"/>
              </w:numPr>
              <w:ind w:left="360"/>
              <w:jc w:val="left"/>
              <w:rPr>
                <w:lang w:val="fr-FR"/>
              </w:rPr>
            </w:pPr>
            <w:bookmarkStart w:id="252" w:name="_Toc138324132"/>
            <w:r w:rsidRPr="00B4328A">
              <w:rPr>
                <w:lang w:val="fr-FR"/>
              </w:rPr>
              <w:t>Retrait, substitution et modification des Propositions</w:t>
            </w:r>
            <w:bookmarkEnd w:id="252"/>
          </w:p>
        </w:tc>
        <w:tc>
          <w:tcPr>
            <w:tcW w:w="8028" w:type="dxa"/>
          </w:tcPr>
          <w:p w14:paraId="7EBDD542" w14:textId="3036DCE7" w:rsidR="009D1272" w:rsidRPr="005C16B2" w:rsidRDefault="009D1272" w:rsidP="008B59EE">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2B64B9">
              <w:rPr>
                <w:b/>
              </w:rPr>
              <w:t>34.2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065FFD5A" w:rsidR="009D1272" w:rsidRPr="00E523BE" w:rsidRDefault="009D1272" w:rsidP="008B59EE">
            <w:pPr>
              <w:pStyle w:val="ListParagraph"/>
              <w:numPr>
                <w:ilvl w:val="0"/>
                <w:numId w:val="205"/>
              </w:numPr>
              <w:spacing w:before="60" w:after="60"/>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2B64B9">
              <w:rPr>
                <w:b/>
                <w:bCs/>
                <w:spacing w:val="-4"/>
                <w:sz w:val="24"/>
                <w:szCs w:val="24"/>
              </w:rPr>
              <w:t>34</w:t>
            </w:r>
            <w:r w:rsidR="002B64B9" w:rsidRPr="005B42A3">
              <w:rPr>
                <w:b/>
                <w:bCs/>
                <w:spacing w:val="-4"/>
                <w:sz w:val="24"/>
                <w:szCs w:val="24"/>
              </w:rPr>
              <w:t xml:space="preserve"> </w:t>
            </w:r>
            <w:r w:rsidRPr="005B42A3">
              <w:rPr>
                <w:b/>
                <w:bCs/>
                <w:spacing w:val="-4"/>
                <w:sz w:val="24"/>
                <w:szCs w:val="24"/>
              </w:rPr>
              <w:t xml:space="preserve">et </w:t>
            </w:r>
            <w:r w:rsidR="002B64B9">
              <w:rPr>
                <w:b/>
                <w:bCs/>
                <w:spacing w:val="-4"/>
                <w:sz w:val="24"/>
                <w:szCs w:val="24"/>
              </w:rPr>
              <w:t>35</w:t>
            </w:r>
            <w:r w:rsidR="002B64B9" w:rsidRPr="005B42A3">
              <w:rPr>
                <w:b/>
                <w:bCs/>
                <w:spacing w:val="-4"/>
                <w:sz w:val="24"/>
                <w:szCs w:val="24"/>
              </w:rPr>
              <w:t xml:space="preserve"> </w:t>
            </w:r>
            <w:r w:rsidRPr="005B42A3">
              <w:rPr>
                <w:b/>
                <w:bCs/>
                <w:spacing w:val="-4"/>
                <w:sz w:val="24"/>
                <w:szCs w:val="24"/>
              </w:rPr>
              <w:t>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2B87120E" w:rsidR="009D1272" w:rsidRPr="00692E96" w:rsidRDefault="009D1272" w:rsidP="008B59EE">
            <w:pPr>
              <w:pStyle w:val="ListParagraph"/>
              <w:numPr>
                <w:ilvl w:val="0"/>
                <w:numId w:val="20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3C5B5F">
              <w:rPr>
                <w:b/>
                <w:bCs/>
                <w:sz w:val="24"/>
                <w:szCs w:val="24"/>
              </w:rPr>
              <w:t>36</w:t>
            </w:r>
            <w:r w:rsidR="0015770B" w:rsidRPr="005B42A3">
              <w:rPr>
                <w:b/>
                <w:bCs/>
                <w:sz w:val="24"/>
                <w:szCs w:val="24"/>
              </w:rPr>
              <w:t xml:space="preserve"> </w:t>
            </w:r>
            <w:r w:rsidRPr="005B42A3">
              <w:rPr>
                <w:b/>
                <w:bCs/>
                <w:sz w:val="24"/>
                <w:szCs w:val="24"/>
              </w:rPr>
              <w:t>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3"/>
          </w:tcPr>
          <w:p w14:paraId="60ACB83C" w14:textId="6ECA34E3" w:rsidR="009D1272" w:rsidRPr="00B4328A" w:rsidRDefault="004E5767" w:rsidP="007A62DD">
            <w:pPr>
              <w:pStyle w:val="HeadingSPD01"/>
              <w:numPr>
                <w:ilvl w:val="0"/>
                <w:numId w:val="0"/>
              </w:numPr>
              <w:spacing w:before="120"/>
              <w:rPr>
                <w:rFonts w:ascii="Times New Roman" w:hAnsi="Times New Roman"/>
                <w:szCs w:val="32"/>
                <w:lang w:val="fr-FR"/>
              </w:rPr>
            </w:pPr>
            <w:bookmarkStart w:id="253" w:name="_Toc138324133"/>
            <w:r>
              <w:rPr>
                <w:rFonts w:ascii="Times New Roman" w:hAnsi="Times New Roman"/>
                <w:szCs w:val="32"/>
                <w:lang w:val="fr-FR"/>
              </w:rPr>
              <w:t>I</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53"/>
          </w:p>
        </w:tc>
      </w:tr>
      <w:tr w:rsidR="009D1272" w:rsidRPr="00B4328A" w14:paraId="1EF6F79C" w14:textId="77777777" w:rsidTr="000A1478">
        <w:trPr>
          <w:gridAfter w:val="1"/>
          <w:wAfter w:w="23" w:type="dxa"/>
          <w:trHeight w:val="356"/>
        </w:trPr>
        <w:tc>
          <w:tcPr>
            <w:tcW w:w="1980" w:type="dxa"/>
            <w:gridSpan w:val="2"/>
          </w:tcPr>
          <w:p w14:paraId="66F68968" w14:textId="57C7691A" w:rsidR="009D1272" w:rsidRPr="00B4328A" w:rsidRDefault="009D1272" w:rsidP="007A62DD">
            <w:pPr>
              <w:pStyle w:val="HeadingSPD02"/>
              <w:numPr>
                <w:ilvl w:val="0"/>
                <w:numId w:val="143"/>
              </w:numPr>
              <w:ind w:left="360"/>
              <w:jc w:val="left"/>
              <w:rPr>
                <w:lang w:val="fr-FR"/>
              </w:rPr>
            </w:pPr>
            <w:bookmarkStart w:id="254" w:name="_Toc138324134"/>
            <w:r>
              <w:rPr>
                <w:lang w:val="fr-FR"/>
              </w:rPr>
              <w:t xml:space="preserve">Ouverture des </w:t>
            </w:r>
            <w:r w:rsidRPr="00B4328A">
              <w:rPr>
                <w:lang w:val="fr-FR"/>
              </w:rPr>
              <w:t>Parties techniques</w:t>
            </w:r>
            <w:r>
              <w:rPr>
                <w:lang w:val="fr-FR"/>
              </w:rPr>
              <w:t xml:space="preserve"> par le Maitre d’Ouvrage</w:t>
            </w:r>
            <w:bookmarkEnd w:id="254"/>
          </w:p>
        </w:tc>
        <w:tc>
          <w:tcPr>
            <w:tcW w:w="8028" w:type="dxa"/>
          </w:tcPr>
          <w:p w14:paraId="1B0242A2" w14:textId="5F3A543F" w:rsidR="009D1272" w:rsidRPr="008B59EE" w:rsidRDefault="004E5767" w:rsidP="008B59EE">
            <w:pPr>
              <w:pStyle w:val="AASec1H3"/>
              <w:numPr>
                <w:ilvl w:val="1"/>
                <w:numId w:val="143"/>
              </w:numPr>
              <w:ind w:left="555" w:hanging="630"/>
            </w:pPr>
            <w:r>
              <w:t>L</w:t>
            </w:r>
            <w:r w:rsidR="009D1272" w:rsidRPr="00B4328A">
              <w:t xml:space="preserve">e Maître </w:t>
            </w:r>
            <w:r w:rsidR="009D1272">
              <w:t>d’</w:t>
            </w:r>
            <w:r w:rsidR="009D1272" w:rsidRPr="00B4328A">
              <w:t xml:space="preserve">Ouvrage procédera à l’ouverture en public de la Partie technique des Propositions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les </w:t>
            </w:r>
            <w:r w:rsidR="009D1272" w:rsidRPr="008B59EE">
              <w:t>DPDP</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w:t>
            </w:r>
            <w:r w:rsidR="009D1272" w:rsidRPr="008B59EE">
              <w:rPr>
                <w:b/>
                <w:bCs w:val="0"/>
              </w:rPr>
              <w:t xml:space="preserve">dans les </w:t>
            </w:r>
            <w:r w:rsidR="009D1272" w:rsidRPr="001476BF">
              <w:rPr>
                <w:b/>
                <w:bCs w:val="0"/>
              </w:rPr>
              <w:t>DPDP</w:t>
            </w:r>
            <w:r w:rsidR="009D1272" w:rsidRPr="008B59EE">
              <w:t>.</w:t>
            </w:r>
          </w:p>
          <w:p w14:paraId="40C31140" w14:textId="5BBECFD9" w:rsidR="009D1272" w:rsidRPr="00B4328A" w:rsidRDefault="009D1272" w:rsidP="008B59EE">
            <w:pPr>
              <w:pStyle w:val="AASec1H3"/>
              <w:numPr>
                <w:ilvl w:val="1"/>
                <w:numId w:val="143"/>
              </w:numPr>
              <w:ind w:left="555" w:hanging="630"/>
            </w:pPr>
            <w:r w:rsidRPr="00B4328A">
              <w:tab/>
              <w:t>Dans un premier temps, les enveloppes marquées « PROPOSITION</w:t>
            </w:r>
            <w:r w:rsidRPr="008B59EE">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4238A54D" w:rsidR="009D1272" w:rsidRPr="00B4328A" w:rsidRDefault="009D1272" w:rsidP="008B59EE">
            <w:pPr>
              <w:pStyle w:val="AASec1H3"/>
              <w:numPr>
                <w:ilvl w:val="1"/>
                <w:numId w:val="143"/>
              </w:numPr>
              <w:ind w:left="555" w:hanging="630"/>
            </w:pPr>
            <w:r w:rsidRPr="00B4328A">
              <w:tab/>
              <w:t xml:space="preserve">Ensuite, les enveloppes marquées « PROPOSITION- </w:t>
            </w:r>
            <w:r w:rsidRPr="008B59EE">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14:paraId="5220109F" w14:textId="122A6347" w:rsidR="009D1272" w:rsidRPr="00B4328A" w:rsidRDefault="009D1272" w:rsidP="008B59EE">
            <w:pPr>
              <w:pStyle w:val="AASec1H3"/>
              <w:numPr>
                <w:ilvl w:val="1"/>
                <w:numId w:val="143"/>
              </w:numPr>
              <w:ind w:left="555" w:hanging="630"/>
            </w:pPr>
            <w:r w:rsidRPr="00B4328A">
              <w:tab/>
              <w:t>Puis, les enveloppes marquées « PROPOSITION</w:t>
            </w:r>
            <w:r>
              <w:t xml:space="preserve"> </w:t>
            </w:r>
            <w:r w:rsidRPr="00B4328A">
              <w:t>--MODIFICATION </w:t>
            </w:r>
            <w:r w:rsidRPr="008B59EE">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7F2F4845" w:rsidR="009D1272" w:rsidRPr="00B4328A" w:rsidRDefault="009D1272" w:rsidP="008B59EE">
            <w:pPr>
              <w:pStyle w:val="AASec1H3"/>
              <w:numPr>
                <w:ilvl w:val="1"/>
                <w:numId w:val="143"/>
              </w:numPr>
              <w:ind w:left="555" w:hanging="630"/>
            </w:pPr>
            <w:r w:rsidRPr="00B4328A">
              <w:t>Ensuite, toutes les enveloppes restantes marquées « PROPOSITION</w:t>
            </w:r>
            <w:r w:rsidRPr="008B59EE">
              <w:t xml:space="preserve"> </w:t>
            </w:r>
            <w:r w:rsidRPr="00B4328A">
              <w:t>- PARTIE TECHNIQUE » seront ouvertes l’une après l’autre. Toutes les enveloppes marquées « PROPOSITION</w:t>
            </w:r>
            <w:r w:rsidRPr="008B59EE" w:rsidDel="006B6D87">
              <w:t xml:space="preserv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6E64FFFA" w:rsidR="009D1272" w:rsidRPr="00B4328A" w:rsidRDefault="009D1272" w:rsidP="008B59EE">
            <w:pPr>
              <w:pStyle w:val="AASec1H3"/>
              <w:numPr>
                <w:ilvl w:val="1"/>
                <w:numId w:val="143"/>
              </w:numPr>
              <w:ind w:left="555" w:hanging="630"/>
            </w:pPr>
            <w:r w:rsidRPr="00B4328A">
              <w:tab/>
              <w:t xml:space="preserve">Le Maître </w:t>
            </w:r>
            <w:r>
              <w:t>d’</w:t>
            </w:r>
            <w:r w:rsidRPr="00B4328A">
              <w:t>Ouvrage ne d</w:t>
            </w:r>
            <w:r>
              <w:t>evra</w:t>
            </w:r>
            <w:r w:rsidRPr="00B4328A">
              <w:t xml:space="preserve"> </w:t>
            </w:r>
            <w:r>
              <w:t xml:space="preserve">discuter </w:t>
            </w:r>
            <w:r w:rsidRPr="00744D6C">
              <w:t>du mérite d'</w:t>
            </w:r>
            <w:r>
              <w:t>auc</w:t>
            </w:r>
            <w:r w:rsidRPr="00744D6C">
              <w:t xml:space="preserve">une </w:t>
            </w:r>
            <w:r>
              <w:t>P</w:t>
            </w:r>
            <w:r w:rsidRPr="00744D6C">
              <w:t>roposition</w:t>
            </w:r>
            <w:r>
              <w:t>,</w:t>
            </w:r>
            <w:r w:rsidRPr="00B4328A">
              <w:t xml:space="preserve"> </w:t>
            </w:r>
            <w:r>
              <w:t xml:space="preserve">ni </w:t>
            </w:r>
            <w:r w:rsidRPr="00B4328A">
              <w:t xml:space="preserve">rejeter aucune des Propositions en séance d’ouverture (à l’exception des </w:t>
            </w:r>
            <w:r>
              <w:t>P</w:t>
            </w:r>
            <w:r w:rsidRPr="00B4328A">
              <w:t>ropositions reçues hors délais,</w:t>
            </w:r>
            <w:r>
              <w:t xml:space="preserve"> en conformité avec </w:t>
            </w:r>
            <w:r w:rsidRPr="006C0101">
              <w:t>l’article </w:t>
            </w:r>
            <w:r w:rsidR="001C542E">
              <w:t>37</w:t>
            </w:r>
            <w:r w:rsidRPr="008B59EE">
              <w:t>.1 des IP</w:t>
            </w:r>
            <w:r w:rsidRPr="00B4328A">
              <w:t>).</w:t>
            </w:r>
            <w:r>
              <w:t xml:space="preserve"> </w:t>
            </w:r>
          </w:p>
          <w:p w14:paraId="5A4EE012" w14:textId="33BD1BF9" w:rsidR="009D1272" w:rsidRPr="008B59EE" w:rsidRDefault="009D1272" w:rsidP="008B59EE">
            <w:pPr>
              <w:pStyle w:val="AASec1H3"/>
              <w:numPr>
                <w:ilvl w:val="1"/>
                <w:numId w:val="143"/>
              </w:numPr>
              <w:ind w:left="555" w:hanging="630"/>
            </w:pPr>
            <w:r w:rsidRPr="00B4328A">
              <w:tab/>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3"/>
          </w:tcPr>
          <w:p w14:paraId="0385E781" w14:textId="6D12FCAA" w:rsidR="009D1272" w:rsidRPr="00B4328A" w:rsidRDefault="00FC2EAA" w:rsidP="007A62DD">
            <w:pPr>
              <w:pStyle w:val="HeadingSPD01"/>
              <w:numPr>
                <w:ilvl w:val="0"/>
                <w:numId w:val="0"/>
              </w:numPr>
              <w:spacing w:before="120"/>
              <w:rPr>
                <w:sz w:val="24"/>
                <w:szCs w:val="24"/>
                <w:lang w:val="fr-FR"/>
              </w:rPr>
            </w:pPr>
            <w:bookmarkStart w:id="255" w:name="_Toc138324135"/>
            <w:r>
              <w:rPr>
                <w:rFonts w:ascii="Times New Roman" w:hAnsi="Times New Roman"/>
                <w:szCs w:val="32"/>
                <w:lang w:val="fr-FR"/>
              </w:rPr>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55"/>
          </w:p>
        </w:tc>
      </w:tr>
      <w:tr w:rsidR="009D1272" w:rsidRPr="00B4328A" w14:paraId="181FD79F" w14:textId="77777777" w:rsidTr="000A1478">
        <w:trPr>
          <w:gridAfter w:val="1"/>
          <w:wAfter w:w="23" w:type="dxa"/>
        </w:trPr>
        <w:tc>
          <w:tcPr>
            <w:tcW w:w="1980" w:type="dxa"/>
            <w:gridSpan w:val="2"/>
          </w:tcPr>
          <w:p w14:paraId="2E91AE2D" w14:textId="77777777" w:rsidR="009D1272" w:rsidRPr="00B4328A" w:rsidRDefault="009D1272" w:rsidP="007A62DD">
            <w:pPr>
              <w:pStyle w:val="HeadingSPD02"/>
              <w:numPr>
                <w:ilvl w:val="0"/>
                <w:numId w:val="143"/>
              </w:numPr>
              <w:ind w:left="360"/>
              <w:jc w:val="left"/>
              <w:rPr>
                <w:lang w:val="fr-FR"/>
              </w:rPr>
            </w:pPr>
            <w:bookmarkStart w:id="256" w:name="_Toc138324136"/>
            <w:r w:rsidRPr="00B4328A">
              <w:rPr>
                <w:lang w:val="fr-FR"/>
              </w:rPr>
              <w:t>Confidentialité</w:t>
            </w:r>
            <w:bookmarkEnd w:id="256"/>
          </w:p>
        </w:tc>
        <w:tc>
          <w:tcPr>
            <w:tcW w:w="8028" w:type="dxa"/>
          </w:tcPr>
          <w:p w14:paraId="657E2383" w14:textId="072A59ED" w:rsidR="00607485" w:rsidRDefault="009D1272" w:rsidP="008B59EE">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ED40D2">
              <w:rPr>
                <w:b/>
              </w:rPr>
              <w:t>44</w:t>
            </w:r>
            <w:r w:rsidRPr="00EC5B81">
              <w:rPr>
                <w:b/>
              </w:rPr>
              <w:t xml:space="preserve"> des IP</w:t>
            </w:r>
            <w:r w:rsidRPr="00B4328A">
              <w:t xml:space="preserve">. </w:t>
            </w:r>
          </w:p>
          <w:p w14:paraId="25D3C93E" w14:textId="71A593F7" w:rsidR="009D1272" w:rsidRPr="00A03ECF" w:rsidRDefault="00607485" w:rsidP="008B59EE">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DB0315">
              <w:rPr>
                <w:b/>
              </w:rPr>
              <w:t>60</w:t>
            </w:r>
            <w:r w:rsidR="009D1272" w:rsidRPr="003B08FC">
              <w:rPr>
                <w:b/>
              </w:rPr>
              <w:t>.1 des IS</w:t>
            </w:r>
            <w:r w:rsidR="009D1272" w:rsidRPr="00A03ECF">
              <w:t>.</w:t>
            </w:r>
          </w:p>
          <w:p w14:paraId="64491527" w14:textId="73E549E6" w:rsidR="009D1272" w:rsidRDefault="009D1272" w:rsidP="008B59EE">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0137BD7A" w:rsidR="009D1272" w:rsidRPr="00B4328A" w:rsidRDefault="009D1272" w:rsidP="008B59EE">
            <w:pPr>
              <w:pStyle w:val="AASec1H3"/>
              <w:numPr>
                <w:ilvl w:val="1"/>
                <w:numId w:val="143"/>
              </w:numPr>
              <w:ind w:left="555" w:hanging="630"/>
              <w:rPr>
                <w:spacing w:val="-3"/>
              </w:rPr>
            </w:pPr>
            <w:r>
              <w:tab/>
            </w:r>
            <w:r w:rsidRPr="00B4328A">
              <w:t>Nonobstant</w:t>
            </w:r>
            <w:r>
              <w:t xml:space="preserve"> les dispositions </w:t>
            </w:r>
            <w:r w:rsidRPr="006C0101">
              <w:t xml:space="preserve">de </w:t>
            </w:r>
            <w:r w:rsidR="001476BF">
              <w:t>l’</w:t>
            </w:r>
            <w:r w:rsidRPr="006C0101">
              <w:t>article </w:t>
            </w:r>
            <w:r w:rsidR="001476BF">
              <w:rPr>
                <w:b/>
              </w:rPr>
              <w:t>44</w:t>
            </w:r>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0A1478">
        <w:trPr>
          <w:gridAfter w:val="1"/>
          <w:wAfter w:w="23" w:type="dxa"/>
        </w:trPr>
        <w:tc>
          <w:tcPr>
            <w:tcW w:w="1980" w:type="dxa"/>
            <w:gridSpan w:val="2"/>
          </w:tcPr>
          <w:p w14:paraId="189FA0BE" w14:textId="102F4134" w:rsidR="009D1272" w:rsidRPr="00B4328A" w:rsidRDefault="009D1272" w:rsidP="007A62DD">
            <w:pPr>
              <w:pStyle w:val="HeadingSPD02"/>
              <w:numPr>
                <w:ilvl w:val="0"/>
                <w:numId w:val="143"/>
              </w:numPr>
              <w:ind w:left="360"/>
              <w:jc w:val="left"/>
              <w:rPr>
                <w:lang w:val="fr-FR"/>
              </w:rPr>
            </w:pPr>
            <w:bookmarkStart w:id="257" w:name="_Toc138324137"/>
            <w:r w:rsidRPr="00B4328A">
              <w:rPr>
                <w:lang w:val="fr-FR"/>
              </w:rPr>
              <w:t>Éclaircissements concernant les Propositions</w:t>
            </w:r>
            <w:bookmarkEnd w:id="257"/>
          </w:p>
        </w:tc>
        <w:tc>
          <w:tcPr>
            <w:tcW w:w="8028" w:type="dxa"/>
          </w:tcPr>
          <w:p w14:paraId="3EE6526B" w14:textId="2D73B25A" w:rsidR="009D1272" w:rsidRPr="00B4328A" w:rsidRDefault="009D1272" w:rsidP="008B59EE">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1D013EF6" w:rsidR="009D1272" w:rsidRPr="00B4328A" w:rsidRDefault="009D1272" w:rsidP="008B59EE">
            <w:pPr>
              <w:pStyle w:val="AASec1H3"/>
              <w:numPr>
                <w:ilvl w:val="1"/>
                <w:numId w:val="143"/>
              </w:numPr>
              <w:ind w:left="555" w:hanging="630"/>
              <w:rPr>
                <w:spacing w:val="-3"/>
              </w:rPr>
            </w:pPr>
            <w:r w:rsidRPr="00B4328A">
              <w:tab/>
              <w:t xml:space="preserve">Si le Proposant ne fournit pas les éclaircissements demandés avant la date et l’heure limites indiquées dans la demande d’éclaircissements du Maître d’Ouvrage, sa Proposition pourra se voir </w:t>
            </w:r>
            <w:r w:rsidR="00B2255A">
              <w:t>écartée</w:t>
            </w:r>
            <w:r w:rsidRPr="00B4328A">
              <w:t>.</w:t>
            </w:r>
          </w:p>
        </w:tc>
      </w:tr>
      <w:tr w:rsidR="009D1272" w:rsidRPr="00B4328A" w14:paraId="5E82DDCF" w14:textId="77777777" w:rsidTr="000A1478">
        <w:trPr>
          <w:gridAfter w:val="1"/>
          <w:wAfter w:w="23" w:type="dxa"/>
          <w:trHeight w:val="669"/>
        </w:trPr>
        <w:tc>
          <w:tcPr>
            <w:tcW w:w="1980" w:type="dxa"/>
            <w:gridSpan w:val="2"/>
          </w:tcPr>
          <w:p w14:paraId="59B5E6B6" w14:textId="02AB9EE9" w:rsidR="009D1272" w:rsidRDefault="009D1272" w:rsidP="007A62DD">
            <w:pPr>
              <w:pStyle w:val="HeadingSPD02"/>
              <w:numPr>
                <w:ilvl w:val="0"/>
                <w:numId w:val="143"/>
              </w:numPr>
              <w:ind w:left="360"/>
              <w:jc w:val="left"/>
              <w:rPr>
                <w:lang w:val="fr-FR"/>
              </w:rPr>
            </w:pPr>
            <w:bookmarkStart w:id="258" w:name="_Toc138324138"/>
            <w:r>
              <w:rPr>
                <w:lang w:val="fr-FR"/>
              </w:rPr>
              <w:t xml:space="preserve">Détermination de la </w:t>
            </w:r>
            <w:r w:rsidRPr="00B4328A">
              <w:rPr>
                <w:lang w:val="fr-FR"/>
              </w:rPr>
              <w:t>Conformité des P</w:t>
            </w:r>
            <w:r>
              <w:rPr>
                <w:lang w:val="fr-FR"/>
              </w:rPr>
              <w:t>arties techniques</w:t>
            </w:r>
            <w:bookmarkEnd w:id="258"/>
          </w:p>
        </w:tc>
        <w:tc>
          <w:tcPr>
            <w:tcW w:w="8028" w:type="dxa"/>
          </w:tcPr>
          <w:p w14:paraId="3260B839" w14:textId="71F757B8" w:rsidR="009D1272" w:rsidRPr="00FC7F0A" w:rsidRDefault="009D1272" w:rsidP="007A62DD">
            <w:pPr>
              <w:spacing w:before="60" w:after="60"/>
              <w:ind w:left="576" w:hanging="576"/>
              <w:jc w:val="both"/>
              <w:rPr>
                <w:sz w:val="24"/>
                <w:szCs w:val="24"/>
              </w:rPr>
            </w:pPr>
          </w:p>
          <w:p w14:paraId="6A4A6610" w14:textId="34CB3867" w:rsidR="00DD052B" w:rsidRDefault="009D1272" w:rsidP="00E7523C">
            <w:pPr>
              <w:pStyle w:val="AASec1H3"/>
              <w:numPr>
                <w:ilvl w:val="1"/>
                <w:numId w:val="143"/>
              </w:numPr>
              <w:ind w:left="555" w:hanging="630"/>
            </w:pPr>
            <w:r>
              <w:tab/>
            </w:r>
            <w:r w:rsidRPr="00FC7F0A">
              <w:t xml:space="preserve">La détermination par </w:t>
            </w:r>
            <w:r>
              <w:t>le Maître d’Ouvrage</w:t>
            </w:r>
            <w:r w:rsidRPr="00FC7F0A">
              <w:t xml:space="preserve"> de la </w:t>
            </w:r>
            <w:r>
              <w:t>conformité pour l’essentiel</w:t>
            </w:r>
            <w:r w:rsidRPr="00FC7F0A">
              <w:t xml:space="preserve"> </w:t>
            </w:r>
            <w:r>
              <w:t>de la</w:t>
            </w:r>
            <w:r w:rsidRPr="00FC7F0A">
              <w:t xml:space="preserve"> </w:t>
            </w:r>
            <w:r>
              <w:t>P</w:t>
            </w:r>
            <w:r w:rsidR="00E7523C">
              <w:t>roposition</w:t>
            </w:r>
            <w:r w:rsidRPr="00FC7F0A">
              <w:t xml:space="preserve"> </w:t>
            </w:r>
            <w:r>
              <w:t>sera</w:t>
            </w:r>
            <w:r w:rsidRPr="00FC7F0A">
              <w:t xml:space="preserve"> fondée sur le contenu même de la </w:t>
            </w:r>
            <w:r>
              <w:t>P</w:t>
            </w:r>
            <w:r w:rsidRPr="00FC7F0A">
              <w:t xml:space="preserve">roposition. Aux fins de </w:t>
            </w:r>
            <w:r>
              <w:t>cet</w:t>
            </w:r>
            <w:r w:rsidRPr="00FC7F0A">
              <w:t xml:space="preserve">te décision, une </w:t>
            </w:r>
            <w:r>
              <w:t>P</w:t>
            </w:r>
            <w:r w:rsidRPr="00FC7F0A">
              <w:t xml:space="preserve">roposition </w:t>
            </w:r>
            <w:r>
              <w:t>conforme pour l’</w:t>
            </w:r>
            <w:r w:rsidRPr="00FC7F0A">
              <w:t>essentiel est une proposition qui</w:t>
            </w:r>
            <w:r w:rsidR="00A73059">
              <w:t> :</w:t>
            </w:r>
            <w:r w:rsidRPr="00FC7F0A">
              <w:t xml:space="preserve"> </w:t>
            </w:r>
          </w:p>
          <w:p w14:paraId="29904182" w14:textId="6B1A32A5" w:rsidR="00614339" w:rsidRDefault="00DD052B" w:rsidP="00614339">
            <w:pPr>
              <w:pStyle w:val="ListParagraph"/>
              <w:numPr>
                <w:ilvl w:val="0"/>
                <w:numId w:val="207"/>
              </w:numPr>
              <w:spacing w:before="60" w:after="60"/>
              <w:jc w:val="both"/>
              <w:rPr>
                <w:sz w:val="24"/>
                <w:szCs w:val="24"/>
              </w:rPr>
            </w:pPr>
            <w:r>
              <w:t>est</w:t>
            </w:r>
            <w:r w:rsidRPr="00FC7F0A">
              <w:rPr>
                <w:sz w:val="24"/>
                <w:szCs w:val="24"/>
              </w:rPr>
              <w:t xml:space="preserve"> </w:t>
            </w:r>
            <w:r w:rsidR="009D1272" w:rsidRPr="00FC7F0A">
              <w:rPr>
                <w:sz w:val="24"/>
                <w:szCs w:val="24"/>
              </w:rPr>
              <w:t xml:space="preserve">conforme </w:t>
            </w:r>
            <w:r w:rsidR="00614339">
              <w:rPr>
                <w:sz w:val="24"/>
                <w:szCs w:val="24"/>
              </w:rPr>
              <w:t>pour l’essentiel</w:t>
            </w:r>
            <w:r w:rsidR="00614339" w:rsidRPr="00FC7F0A">
              <w:rPr>
                <w:sz w:val="24"/>
                <w:szCs w:val="24"/>
              </w:rPr>
              <w:t xml:space="preserve"> </w:t>
            </w:r>
            <w:r w:rsidR="00614339">
              <w:rPr>
                <w:sz w:val="24"/>
                <w:szCs w:val="24"/>
              </w:rPr>
              <w:t>à la Proposition de la Première Etape et/ou à tous éléments variantes ou Propositions variantes que le Maître d’Ouvrage a invité le Proposant à soumettre dans sa Proposition de Deuxième Etape ;</w:t>
            </w:r>
          </w:p>
          <w:p w14:paraId="1E2DDDB0" w14:textId="77777777" w:rsidR="00614339" w:rsidRDefault="00614339" w:rsidP="00614339">
            <w:pPr>
              <w:pStyle w:val="ListParagraph"/>
              <w:numPr>
                <w:ilvl w:val="0"/>
                <w:numId w:val="207"/>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609E6B06" w14:textId="77777777" w:rsidR="00614339" w:rsidRPr="00FC7F0A" w:rsidRDefault="00614339" w:rsidP="00614339">
            <w:pPr>
              <w:pStyle w:val="ListParagraph"/>
              <w:numPr>
                <w:ilvl w:val="0"/>
                <w:numId w:val="207"/>
              </w:numPr>
              <w:spacing w:before="60" w:after="60"/>
              <w:jc w:val="both"/>
              <w:rPr>
                <w:sz w:val="24"/>
                <w:szCs w:val="24"/>
              </w:rPr>
            </w:pPr>
            <w:r>
              <w:rPr>
                <w:sz w:val="24"/>
                <w:szCs w:val="24"/>
              </w:rPr>
              <w:t xml:space="preserve">reflète les changements, le cas échéant du DDP émis en tant qu’Additif lors de ou après l’Invitation à soumettre la Proposition de Deuxième Etape, conformément à l’article </w:t>
            </w:r>
            <w:r w:rsidRPr="00164F93">
              <w:rPr>
                <w:b/>
                <w:bCs/>
                <w:sz w:val="24"/>
                <w:szCs w:val="24"/>
              </w:rPr>
              <w:t>27.1 des IP</w:t>
            </w:r>
            <w:r w:rsidRPr="00FC7F0A">
              <w:rPr>
                <w:sz w:val="24"/>
                <w:szCs w:val="24"/>
              </w:rPr>
              <w:t>.</w:t>
            </w:r>
          </w:p>
          <w:p w14:paraId="1EFEEA56" w14:textId="42E207BC" w:rsidR="009D1272" w:rsidRDefault="009D1272" w:rsidP="008B59EE">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rsidR="00790C59">
              <w:t>dans la Proposition</w:t>
            </w:r>
            <w:r w:rsidRPr="00B4328A">
              <w:t>.</w:t>
            </w:r>
          </w:p>
          <w:p w14:paraId="347097F8" w14:textId="29971360" w:rsidR="009D1272" w:rsidRPr="00B4328A" w:rsidRDefault="009D1272" w:rsidP="008B59EE">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9D1272" w:rsidRPr="00B4328A" w14:paraId="4AD1DA49" w14:textId="77777777" w:rsidTr="000A1478">
        <w:trPr>
          <w:gridAfter w:val="1"/>
          <w:wAfter w:w="23" w:type="dxa"/>
          <w:trHeight w:val="1331"/>
        </w:trPr>
        <w:tc>
          <w:tcPr>
            <w:tcW w:w="1980" w:type="dxa"/>
            <w:gridSpan w:val="2"/>
          </w:tcPr>
          <w:p w14:paraId="5D842A6F" w14:textId="50B80416" w:rsidR="009D1272" w:rsidRPr="00B4328A" w:rsidRDefault="009D1272" w:rsidP="007A62DD">
            <w:pPr>
              <w:pStyle w:val="HeadingSPD02"/>
              <w:numPr>
                <w:ilvl w:val="0"/>
                <w:numId w:val="143"/>
              </w:numPr>
              <w:ind w:left="360"/>
              <w:jc w:val="left"/>
              <w:rPr>
                <w:lang w:val="fr-FR"/>
              </w:rPr>
            </w:pPr>
            <w:bookmarkStart w:id="259" w:name="_Toc138324139"/>
            <w:r w:rsidRPr="00B4328A">
              <w:rPr>
                <w:lang w:val="fr-FR"/>
              </w:rPr>
              <w:t xml:space="preserve">Evaluation des </w:t>
            </w:r>
            <w:r w:rsidR="00CB2EE1" w:rsidRPr="00B4328A">
              <w:rPr>
                <w:lang w:val="fr-FR"/>
              </w:rPr>
              <w:t>P</w:t>
            </w:r>
            <w:r w:rsidR="00CB2EE1">
              <w:rPr>
                <w:lang w:val="fr-FR"/>
              </w:rPr>
              <w:t>ropositions</w:t>
            </w:r>
            <w:r w:rsidR="00CB2EE1" w:rsidRPr="00B4328A">
              <w:rPr>
                <w:lang w:val="fr-FR"/>
              </w:rPr>
              <w:t xml:space="preserve"> </w:t>
            </w:r>
            <w:r w:rsidRPr="00B4328A">
              <w:rPr>
                <w:lang w:val="fr-FR"/>
              </w:rPr>
              <w:t>techniques</w:t>
            </w:r>
            <w:bookmarkEnd w:id="259"/>
          </w:p>
        </w:tc>
        <w:tc>
          <w:tcPr>
            <w:tcW w:w="8028" w:type="dxa"/>
          </w:tcPr>
          <w:p w14:paraId="325CD52B" w14:textId="3CEC0A68" w:rsidR="009D1272" w:rsidRPr="00E00349" w:rsidRDefault="009D1272" w:rsidP="008B59EE">
            <w:pPr>
              <w:pStyle w:val="AASec1H3"/>
              <w:numPr>
                <w:ilvl w:val="1"/>
                <w:numId w:val="143"/>
              </w:numPr>
              <w:ind w:left="555" w:hanging="630"/>
            </w:pPr>
            <w:r>
              <w:tab/>
            </w:r>
            <w:r w:rsidRPr="00E00349">
              <w:t xml:space="preserve">L’évaluation des </w:t>
            </w:r>
            <w:r w:rsidR="00CB2EE1">
              <w:t xml:space="preserve">Propositions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3B07D9AD" w:rsidR="009D1272" w:rsidRPr="00B4328A" w:rsidRDefault="0002460D" w:rsidP="008B59EE">
            <w:pPr>
              <w:pStyle w:val="AASec1H3"/>
              <w:numPr>
                <w:ilvl w:val="1"/>
                <w:numId w:val="143"/>
              </w:numPr>
              <w:ind w:left="555" w:hanging="630"/>
            </w:pPr>
            <w:r>
              <w:tab/>
            </w:r>
            <w:r w:rsidR="009D1272" w:rsidRPr="00E00349">
              <w:t xml:space="preserve">Les scores à attribuer aux facteurs techniques et aux sous-facteurs sont spécifiés </w:t>
            </w:r>
            <w:r w:rsidR="009D1272" w:rsidRPr="00E00349">
              <w:rPr>
                <w:b/>
              </w:rPr>
              <w:t>dans le</w:t>
            </w:r>
            <w:r w:rsidR="009D1272" w:rsidRPr="00E00349">
              <w:t xml:space="preserve"> </w:t>
            </w:r>
            <w:r w:rsidR="009D1272">
              <w:rPr>
                <w:b/>
              </w:rPr>
              <w:t>DPDP</w:t>
            </w:r>
            <w:r w:rsidR="009D1272" w:rsidRPr="000D7149">
              <w:rPr>
                <w:b/>
              </w:rPr>
              <w:t>.</w:t>
            </w:r>
          </w:p>
        </w:tc>
      </w:tr>
      <w:tr w:rsidR="009D1272" w:rsidRPr="00B4328A" w14:paraId="67A41A4B" w14:textId="77777777" w:rsidTr="000A1478">
        <w:trPr>
          <w:gridAfter w:val="1"/>
          <w:wAfter w:w="23" w:type="dxa"/>
          <w:trHeight w:val="1331"/>
        </w:trPr>
        <w:tc>
          <w:tcPr>
            <w:tcW w:w="1980" w:type="dxa"/>
            <w:gridSpan w:val="2"/>
          </w:tcPr>
          <w:p w14:paraId="097603E0" w14:textId="275BDE41" w:rsidR="009D1272" w:rsidRPr="00B4328A" w:rsidRDefault="009D1272" w:rsidP="007A62DD">
            <w:pPr>
              <w:pStyle w:val="HeadingSPD02"/>
              <w:numPr>
                <w:ilvl w:val="0"/>
                <w:numId w:val="143"/>
              </w:numPr>
              <w:ind w:left="360"/>
              <w:jc w:val="left"/>
              <w:rPr>
                <w:lang w:val="fr-FR"/>
              </w:rPr>
            </w:pPr>
            <w:bookmarkStart w:id="260" w:name="_Toc138324140"/>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60"/>
          </w:p>
        </w:tc>
        <w:tc>
          <w:tcPr>
            <w:tcW w:w="8028" w:type="dxa"/>
          </w:tcPr>
          <w:p w14:paraId="0F7F6AC4" w14:textId="4E6CE045" w:rsidR="009D1272" w:rsidRPr="00B4328A" w:rsidRDefault="009D1272" w:rsidP="008B59EE">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005C83C8"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E47B7E">
              <w:rPr>
                <w:b/>
                <w:bCs/>
                <w:sz w:val="24"/>
                <w:szCs w:val="24"/>
              </w:rPr>
              <w:t xml:space="preserve">55 </w:t>
            </w:r>
            <w:r w:rsidRPr="00EC5B81">
              <w:rPr>
                <w:b/>
                <w:bCs/>
                <w:sz w:val="24"/>
                <w:szCs w:val="24"/>
              </w:rPr>
              <w:t xml:space="preserve">et IP </w:t>
            </w:r>
            <w:r w:rsidR="00E47B7E">
              <w:rPr>
                <w:b/>
                <w:bCs/>
                <w:sz w:val="24"/>
                <w:szCs w:val="24"/>
              </w:rPr>
              <w:t>57</w:t>
            </w:r>
            <w:r w:rsidR="00E47B7E" w:rsidRPr="00B4328A">
              <w:rPr>
                <w:sz w:val="24"/>
                <w:szCs w:val="24"/>
              </w:rPr>
              <w:t xml:space="preserve"> </w:t>
            </w:r>
            <w:r w:rsidRPr="00B4328A">
              <w:rPr>
                <w:sz w:val="24"/>
                <w:szCs w:val="24"/>
              </w:rPr>
              <w:t xml:space="preserve">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3"/>
          </w:tcPr>
          <w:p w14:paraId="1D9190BB" w14:textId="74BE8C69" w:rsidR="009D1272" w:rsidRPr="00B4328A" w:rsidRDefault="00DB472C" w:rsidP="007A62DD">
            <w:pPr>
              <w:pStyle w:val="HeadingSPD01"/>
              <w:numPr>
                <w:ilvl w:val="0"/>
                <w:numId w:val="0"/>
              </w:numPr>
              <w:spacing w:before="120"/>
              <w:rPr>
                <w:sz w:val="24"/>
                <w:szCs w:val="24"/>
                <w:lang w:val="fr-FR"/>
              </w:rPr>
            </w:pPr>
            <w:bookmarkStart w:id="261" w:name="_Toc138324141"/>
            <w:r>
              <w:rPr>
                <w:rFonts w:ascii="Times New Roman" w:hAnsi="Times New Roman"/>
                <w:szCs w:val="32"/>
                <w:lang w:val="fr-FR"/>
              </w:rPr>
              <w:t>K</w:t>
            </w:r>
            <w:r w:rsidR="009D1272">
              <w:rPr>
                <w:rFonts w:ascii="Times New Roman" w:hAnsi="Times New Roman"/>
                <w:szCs w:val="32"/>
                <w:lang w:val="fr-FR"/>
              </w:rPr>
              <w:t xml:space="preserve">. </w:t>
            </w:r>
            <w:r w:rsidR="00AE121D">
              <w:rPr>
                <w:rFonts w:ascii="Times New Roman" w:hAnsi="Times New Roman"/>
                <w:szCs w:val="32"/>
                <w:lang w:val="fr-FR"/>
              </w:rPr>
              <w:t xml:space="preserve">Deuxième Etape - </w:t>
            </w:r>
            <w:r w:rsidR="009D1272" w:rsidRPr="00B4328A">
              <w:rPr>
                <w:rFonts w:ascii="Times New Roman" w:hAnsi="Times New Roman"/>
                <w:szCs w:val="32"/>
                <w:lang w:val="fr-FR"/>
              </w:rPr>
              <w:t>Ouverture des Parties financières</w:t>
            </w:r>
            <w:bookmarkEnd w:id="261"/>
          </w:p>
        </w:tc>
      </w:tr>
      <w:tr w:rsidR="009D1272" w:rsidRPr="00B4328A" w14:paraId="28E4FDF4" w14:textId="77777777" w:rsidTr="000A1478">
        <w:trPr>
          <w:gridAfter w:val="1"/>
          <w:wAfter w:w="23" w:type="dxa"/>
        </w:trPr>
        <w:tc>
          <w:tcPr>
            <w:tcW w:w="1980" w:type="dxa"/>
            <w:gridSpan w:val="2"/>
          </w:tcPr>
          <w:p w14:paraId="24C69DFF" w14:textId="77777777" w:rsidR="009D1272" w:rsidRPr="00B4328A" w:rsidRDefault="009D1272" w:rsidP="007A62DD">
            <w:pPr>
              <w:pStyle w:val="HeadingSPD02"/>
              <w:numPr>
                <w:ilvl w:val="0"/>
                <w:numId w:val="143"/>
              </w:numPr>
              <w:ind w:left="360"/>
              <w:jc w:val="left"/>
              <w:rPr>
                <w:lang w:val="fr-FR"/>
              </w:rPr>
            </w:pPr>
            <w:bookmarkStart w:id="262" w:name="_Toc138324142"/>
            <w:r w:rsidRPr="00B4328A">
              <w:rPr>
                <w:lang w:val="fr-FR"/>
              </w:rPr>
              <w:t>Ouverture publique des Parties financières lorsque MOF ou négociations ne sont pas applicables</w:t>
            </w:r>
            <w:bookmarkEnd w:id="262"/>
          </w:p>
        </w:tc>
        <w:tc>
          <w:tcPr>
            <w:tcW w:w="8028" w:type="dxa"/>
          </w:tcPr>
          <w:p w14:paraId="72A80DC9" w14:textId="20FB8675" w:rsidR="009D1272" w:rsidRPr="00A03ECF" w:rsidRDefault="009D1272" w:rsidP="00627BE3">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rsidR="00D4228F">
              <w:t>o</w:t>
            </w:r>
            <w:r w:rsidRPr="00A03ECF">
              <w:t xml:space="preserve">uvrables à compter de la date de notification des résultats de l’évaluation technique, décrite dans l’article </w:t>
            </w:r>
            <w:r w:rsidR="00BE2FBE">
              <w:t>44</w:t>
            </w:r>
            <w:r w:rsidRPr="000C1F9C">
              <w:t>.1 des I</w:t>
            </w:r>
            <w:r w:rsidR="00C22E37" w:rsidRPr="000C1F9C">
              <w:t>P</w:t>
            </w:r>
            <w:r w:rsidRPr="00A03ECF">
              <w:t xml:space="preserve">. Toutefois, si le Maître d’Ouvrage reçoit une </w:t>
            </w:r>
            <w:r w:rsidR="00D4228F">
              <w:t>réclamation</w:t>
            </w:r>
            <w:r w:rsidR="00D4228F" w:rsidRPr="00A03ECF">
              <w:t xml:space="preserve"> </w:t>
            </w:r>
            <w:r w:rsidRPr="00A03ECF">
              <w:t>sur les résultats de l’évaluation technique dans</w:t>
            </w:r>
            <w:r w:rsidRPr="000C1F9C">
              <w:t xml:space="preserve"> les dix (10) Jours </w:t>
            </w:r>
            <w:r w:rsidR="008D7FF4" w:rsidRPr="000C1F9C">
              <w:t>o</w:t>
            </w:r>
            <w:r w:rsidRPr="000C1F9C">
              <w:t xml:space="preserve">uvrables, la date d’ouverture sera assujettie à l’article </w:t>
            </w:r>
            <w:r w:rsidR="00897FDB">
              <w:t>66</w:t>
            </w:r>
            <w:r w:rsidRPr="000C1F9C">
              <w:t>.1 des I</w:t>
            </w:r>
            <w:r w:rsidR="00C22E37" w:rsidRPr="000C1F9C">
              <w:t>P</w:t>
            </w:r>
            <w:r w:rsidRPr="000C1F9C">
              <w:t xml:space="preserve">. </w:t>
            </w:r>
            <w:r w:rsidRPr="00A03ECF">
              <w:t xml:space="preserve">Chaque enveloppe marquée « Partie financière » sera inspectée afin de confirmer qu’elle est demeurée cachetée et qu’elle n’a pas été ouverte. Ces enveloppes seront </w:t>
            </w:r>
            <w:r w:rsidR="002C0270">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3425C32B" w14:textId="0861D9EC" w:rsidR="009D1272" w:rsidRPr="00B4328A" w:rsidRDefault="009D1272" w:rsidP="00627BE3">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56560015" w:rsidR="009D1272" w:rsidRPr="00B4328A" w:rsidRDefault="009D1272" w:rsidP="00627BE3">
            <w:pPr>
              <w:pStyle w:val="AASec1H3"/>
              <w:numPr>
                <w:ilvl w:val="1"/>
                <w:numId w:val="143"/>
              </w:numPr>
              <w:ind w:left="555" w:hanging="630"/>
            </w:pPr>
            <w:r w:rsidRPr="00B4328A">
              <w:t xml:space="preserve">Il sera demandé aux représentants des Proposants dont les Parties financières auront été ouvertes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rsidR="005B0267">
              <w:t>ni</w:t>
            </w:r>
            <w:r w:rsidR="005B0267" w:rsidRPr="00B4328A">
              <w:t xml:space="preserve"> </w:t>
            </w:r>
            <w:r w:rsidRPr="00B4328A">
              <w:t>au contenu du procès-verbal. Un exemplaire du procès-verbal sera distribué à tous les Proposants.</w:t>
            </w:r>
          </w:p>
        </w:tc>
      </w:tr>
      <w:tr w:rsidR="009D1272" w:rsidRPr="00B4328A" w14:paraId="143EE521" w14:textId="77777777" w:rsidTr="000A1478">
        <w:trPr>
          <w:gridAfter w:val="1"/>
          <w:wAfter w:w="23" w:type="dxa"/>
        </w:trPr>
        <w:tc>
          <w:tcPr>
            <w:tcW w:w="1980" w:type="dxa"/>
            <w:gridSpan w:val="2"/>
          </w:tcPr>
          <w:p w14:paraId="73EF3BCD" w14:textId="1D0B8BEC" w:rsidR="009D1272" w:rsidRPr="00B4328A" w:rsidRDefault="009D1272" w:rsidP="007A62DD">
            <w:pPr>
              <w:pStyle w:val="HeadingSPD02"/>
              <w:numPr>
                <w:ilvl w:val="0"/>
                <w:numId w:val="143"/>
              </w:numPr>
              <w:ind w:left="360"/>
              <w:jc w:val="left"/>
              <w:rPr>
                <w:lang w:val="fr-FR"/>
              </w:rPr>
            </w:pPr>
            <w:bookmarkStart w:id="263" w:name="_Toc138324143"/>
            <w:r>
              <w:rPr>
                <w:lang w:val="fr-FR"/>
              </w:rPr>
              <w:t xml:space="preserve">Ouverture </w:t>
            </w:r>
            <w:r w:rsidRPr="00B4328A">
              <w:rPr>
                <w:lang w:val="fr-FR"/>
              </w:rPr>
              <w:t>des Parties financières lorsque MOF ou négociations sont applicables</w:t>
            </w:r>
            <w:bookmarkEnd w:id="263"/>
          </w:p>
        </w:tc>
        <w:tc>
          <w:tcPr>
            <w:tcW w:w="8028" w:type="dxa"/>
          </w:tcPr>
          <w:p w14:paraId="3BD61039" w14:textId="18FD9CDF" w:rsidR="009D1272" w:rsidRPr="00B4328A" w:rsidRDefault="009D1272" w:rsidP="00627BE3">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rsidR="005B0267">
              <w:t xml:space="preserve">la méthode </w:t>
            </w:r>
            <w:r w:rsidRPr="000C1F9C">
              <w:t>des négociations</w:t>
            </w:r>
            <w:r w:rsidRPr="00B4328A">
              <w:t xml:space="preserve"> </w:t>
            </w:r>
            <w:r w:rsidR="005B0267">
              <w:t>es</w:t>
            </w:r>
            <w:r w:rsidR="005B0267" w:rsidRPr="00B4328A">
              <w:t xml:space="preserve">t </w:t>
            </w:r>
            <w:r w:rsidRPr="00B4328A">
              <w:t xml:space="preserve">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1E393227" w14:textId="11E7F75D" w:rsidR="009D1272" w:rsidRPr="00B4328A" w:rsidRDefault="009D1272" w:rsidP="00627BE3">
            <w:pPr>
              <w:pStyle w:val="AASec1H3"/>
              <w:numPr>
                <w:ilvl w:val="1"/>
                <w:numId w:val="143"/>
              </w:numPr>
              <w:ind w:left="555" w:hanging="630"/>
            </w:pPr>
            <w:r w:rsidRPr="00B4328A">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Bordereaux de Prix seront paraphés par les représentants du Maître </w:t>
            </w:r>
            <w:r>
              <w:t>d’</w:t>
            </w:r>
            <w:r w:rsidRPr="00B4328A">
              <w:t xml:space="preserve">Ouvrage participant à l’ouverture des plis et par le </w:t>
            </w:r>
            <w:r>
              <w:t>Garant</w:t>
            </w:r>
            <w:r w:rsidRPr="00B4328A">
              <w:t xml:space="preserve"> de Probité.</w:t>
            </w:r>
          </w:p>
          <w:p w14:paraId="1345B4AC" w14:textId="00A8CB12" w:rsidR="009D1272" w:rsidRPr="00B4328A" w:rsidRDefault="009D1272" w:rsidP="00627BE3">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4D5B7CB7" w:rsidR="009D1272" w:rsidRPr="00B4328A" w:rsidRDefault="009D1272" w:rsidP="00627BE3">
            <w:pPr>
              <w:pStyle w:val="AASec1H3"/>
              <w:numPr>
                <w:ilvl w:val="1"/>
                <w:numId w:val="143"/>
              </w:numPr>
              <w:ind w:left="555" w:hanging="630"/>
            </w:pPr>
            <w:r w:rsidRPr="00B4328A">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rsidR="005B0267">
              <w:t>I</w:t>
            </w:r>
            <w:r w:rsidRPr="00B4328A">
              <w:t>ntention d’</w:t>
            </w:r>
            <w:r w:rsidR="005B0267">
              <w:t>A</w:t>
            </w:r>
            <w:r w:rsidRPr="00B4328A">
              <w:t>ttribution du Marché.</w:t>
            </w:r>
          </w:p>
        </w:tc>
      </w:tr>
      <w:tr w:rsidR="009D1272" w:rsidRPr="00B4328A" w14:paraId="3DF70AB9" w14:textId="77777777" w:rsidTr="007A62DD">
        <w:trPr>
          <w:gridAfter w:val="1"/>
          <w:wAfter w:w="23" w:type="dxa"/>
        </w:trPr>
        <w:tc>
          <w:tcPr>
            <w:tcW w:w="10008" w:type="dxa"/>
            <w:gridSpan w:val="3"/>
          </w:tcPr>
          <w:p w14:paraId="4BE8D318" w14:textId="2F73693F" w:rsidR="009D1272" w:rsidRPr="00B4328A" w:rsidRDefault="007A71DB" w:rsidP="007A62DD">
            <w:pPr>
              <w:pStyle w:val="HeadingSPD01"/>
              <w:numPr>
                <w:ilvl w:val="0"/>
                <w:numId w:val="0"/>
              </w:numPr>
              <w:spacing w:before="120"/>
              <w:rPr>
                <w:sz w:val="24"/>
                <w:szCs w:val="24"/>
                <w:lang w:val="fr-FR"/>
              </w:rPr>
            </w:pPr>
            <w:bookmarkStart w:id="264" w:name="_Toc138324144"/>
            <w:r>
              <w:rPr>
                <w:rFonts w:ascii="Times New Roman" w:hAnsi="Times New Roman"/>
                <w:szCs w:val="32"/>
                <w:lang w:val="fr-FR"/>
              </w:rPr>
              <w:t>L</w:t>
            </w:r>
            <w:r w:rsidR="009D1272" w:rsidRPr="0031750E">
              <w:rPr>
                <w:rFonts w:ascii="Times New Roman" w:hAnsi="Times New Roman"/>
                <w:szCs w:val="32"/>
                <w:lang w:val="fr-FR"/>
              </w:rPr>
              <w:t xml:space="preserve">. </w:t>
            </w:r>
            <w:r w:rsidR="00D0448A">
              <w:rPr>
                <w:rFonts w:ascii="Times New Roman" w:hAnsi="Times New Roman"/>
                <w:szCs w:val="32"/>
                <w:lang w:val="fr-FR"/>
              </w:rPr>
              <w:t xml:space="preserve">Deuxième Etape - </w:t>
            </w:r>
            <w:r w:rsidR="009D1272" w:rsidRPr="0031750E">
              <w:rPr>
                <w:rFonts w:ascii="Times New Roman" w:hAnsi="Times New Roman"/>
                <w:szCs w:val="32"/>
                <w:lang w:val="fr-FR"/>
              </w:rPr>
              <w:t>Evaluation des Parties</w:t>
            </w:r>
            <w:r w:rsidR="009D1272" w:rsidRPr="00B4328A">
              <w:rPr>
                <w:rFonts w:ascii="Times New Roman" w:hAnsi="Times New Roman"/>
                <w:szCs w:val="32"/>
                <w:lang w:val="fr-FR"/>
              </w:rPr>
              <w:t xml:space="preserve"> financières</w:t>
            </w:r>
            <w:bookmarkEnd w:id="264"/>
          </w:p>
        </w:tc>
      </w:tr>
      <w:tr w:rsidR="009D1272" w:rsidRPr="00B4328A" w14:paraId="4FCF6B3F" w14:textId="77777777" w:rsidTr="000A1478">
        <w:trPr>
          <w:gridAfter w:val="1"/>
          <w:wAfter w:w="23" w:type="dxa"/>
        </w:trPr>
        <w:tc>
          <w:tcPr>
            <w:tcW w:w="1980" w:type="dxa"/>
            <w:gridSpan w:val="2"/>
          </w:tcPr>
          <w:p w14:paraId="49632E3A" w14:textId="77777777" w:rsidR="009D1272" w:rsidRPr="00B4328A" w:rsidRDefault="009D1272" w:rsidP="007A62DD">
            <w:pPr>
              <w:pStyle w:val="HeadingSPD02"/>
              <w:numPr>
                <w:ilvl w:val="0"/>
                <w:numId w:val="143"/>
              </w:numPr>
              <w:ind w:left="360"/>
              <w:jc w:val="left"/>
              <w:rPr>
                <w:lang w:val="fr-FR"/>
              </w:rPr>
            </w:pPr>
            <w:bookmarkStart w:id="265" w:name="_Toc138324145"/>
            <w:r w:rsidRPr="00B4328A">
              <w:rPr>
                <w:lang w:val="fr-FR"/>
              </w:rPr>
              <w:t>Non-conformité, mineures</w:t>
            </w:r>
            <w:bookmarkEnd w:id="265"/>
          </w:p>
        </w:tc>
        <w:tc>
          <w:tcPr>
            <w:tcW w:w="8028" w:type="dxa"/>
          </w:tcPr>
          <w:p w14:paraId="08F9ADC6" w14:textId="798B6B3F" w:rsidR="00FF23D8" w:rsidRPr="00D47FFA" w:rsidRDefault="009D1272" w:rsidP="00627BE3">
            <w:pPr>
              <w:pStyle w:val="AASec1H3"/>
              <w:numPr>
                <w:ilvl w:val="1"/>
                <w:numId w:val="143"/>
              </w:numPr>
              <w:ind w:left="555" w:hanging="630"/>
            </w:pPr>
            <w:r w:rsidRPr="00B4328A">
              <w:tab/>
            </w:r>
            <w:r w:rsidR="00FF23D8" w:rsidRPr="00D47FFA">
              <w:t xml:space="preserve">Si une Proposition est conforme pour l’essentiel, et les Propositions ont été invitées sur une base de responsabilité unique conformément à l’article </w:t>
            </w:r>
            <w:r w:rsidR="00E47B7E">
              <w:t>30</w:t>
            </w:r>
            <w:r w:rsidR="00FF23D8" w:rsidRPr="00D47FFA">
              <w:t xml:space="preserve"> des IP, le Maître d’Ouvrage :</w:t>
            </w:r>
          </w:p>
          <w:p w14:paraId="6D8C4690" w14:textId="77777777" w:rsidR="00FF23D8" w:rsidRPr="00D47FFA" w:rsidRDefault="00FF23D8" w:rsidP="00FF23D8">
            <w:pPr>
              <w:pStyle w:val="ListParagraph"/>
              <w:numPr>
                <w:ilvl w:val="2"/>
                <w:numId w:val="185"/>
              </w:numPr>
              <w:spacing w:before="60" w:after="120"/>
              <w:ind w:hanging="346"/>
              <w:jc w:val="both"/>
              <w:rPr>
                <w:sz w:val="24"/>
                <w:szCs w:val="24"/>
              </w:rPr>
            </w:pPr>
            <w:r w:rsidRPr="00D47FFA">
              <w:rPr>
                <w:sz w:val="24"/>
                <w:szCs w:val="24"/>
              </w:rPr>
              <w:t xml:space="preserve"> peut accepter toutes non-conformités dans les Propositions ; ou</w:t>
            </w:r>
          </w:p>
          <w:p w14:paraId="397C0703" w14:textId="528D6CF2" w:rsidR="00FF23D8" w:rsidRPr="00D47FFA" w:rsidRDefault="0037543C" w:rsidP="008B59EE">
            <w:pPr>
              <w:pStyle w:val="ListParagraph"/>
              <w:numPr>
                <w:ilvl w:val="2"/>
                <w:numId w:val="185"/>
              </w:numPr>
              <w:spacing w:before="120"/>
              <w:ind w:hanging="352"/>
              <w:contextualSpacing/>
              <w:jc w:val="both"/>
              <w:rPr>
                <w:sz w:val="24"/>
                <w:szCs w:val="24"/>
              </w:rPr>
            </w:pPr>
            <w:r>
              <w:rPr>
                <w:sz w:val="24"/>
                <w:szCs w:val="24"/>
              </w:rPr>
              <w:t>p</w:t>
            </w:r>
            <w:r w:rsidR="00FF23D8" w:rsidRPr="00D47FFA">
              <w:rPr>
                <w:sz w:val="24"/>
                <w:szCs w:val="24"/>
              </w:rPr>
              <w:t>eut exiger que le Proposant soumette les informations ou la documentation nécessaires, dans un délai raisonnable, pour rectifier les non-conformités mineures dans la Proposition.</w:t>
            </w:r>
          </w:p>
          <w:p w14:paraId="7CF14ACC" w14:textId="6A8427B3" w:rsidR="009D1272" w:rsidRPr="00F12017" w:rsidRDefault="009D1272" w:rsidP="00627BE3">
            <w:pPr>
              <w:pStyle w:val="AASec1H3"/>
              <w:numPr>
                <w:ilvl w:val="1"/>
                <w:numId w:val="143"/>
              </w:numPr>
              <w:ind w:left="555" w:hanging="630"/>
            </w:pPr>
            <w:r w:rsidRPr="00D47FFA">
              <w:t xml:space="preserve">Si une Proposition est conforme pour l’essentiel, </w:t>
            </w:r>
            <w:r w:rsidR="008F1766" w:rsidRPr="008B59EE">
              <w:t xml:space="preserve">et que les Propositions </w:t>
            </w:r>
            <w:r w:rsidR="008F1766">
              <w:t>o</w:t>
            </w:r>
            <w:r w:rsidR="008F1766" w:rsidRPr="008B59EE">
              <w:t xml:space="preserve">nt été </w:t>
            </w:r>
            <w:r w:rsidR="00DF18C3">
              <w:t>sollici</w:t>
            </w:r>
            <w:r w:rsidR="008F1766" w:rsidRPr="008B59EE">
              <w:t xml:space="preserve">tées </w:t>
            </w:r>
            <w:r w:rsidR="00DF18C3">
              <w:t>pour y</w:t>
            </w:r>
            <w:r w:rsidR="008F1766" w:rsidRPr="008B59EE">
              <w:t xml:space="preserve"> inclure toute partie des </w:t>
            </w:r>
            <w:r w:rsidR="00DF18C3">
              <w:t>Ouvrages</w:t>
            </w:r>
            <w:r w:rsidR="008F1766" w:rsidRPr="008B59EE">
              <w:t xml:space="preserve"> à payer en fonction de la quantité fournie ou du travail effectué conformément à l’article </w:t>
            </w:r>
            <w:r w:rsidR="00E47B7E">
              <w:t>30</w:t>
            </w:r>
            <w:r w:rsidR="008F1766" w:rsidRPr="008B59EE">
              <w:t xml:space="preserve"> des IP,</w:t>
            </w:r>
            <w:r w:rsidR="008F1766">
              <w:t xml:space="preserve"> </w:t>
            </w:r>
            <w:r w:rsidRPr="008F1766">
              <w:t>le Maître d’Ouvrage rectifiera</w:t>
            </w:r>
            <w:r w:rsidRPr="00D47FFA">
              <w:t xml:space="preserve"> les non-conformités mineures qui affectent 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0A1478">
        <w:trPr>
          <w:gridAfter w:val="1"/>
          <w:wAfter w:w="23" w:type="dxa"/>
        </w:trPr>
        <w:tc>
          <w:tcPr>
            <w:tcW w:w="1980" w:type="dxa"/>
            <w:gridSpan w:val="2"/>
          </w:tcPr>
          <w:p w14:paraId="63522288" w14:textId="5AAA3A32" w:rsidR="009D1272" w:rsidRPr="00B4328A" w:rsidRDefault="009D1272" w:rsidP="007A62DD">
            <w:pPr>
              <w:pStyle w:val="HeadingSPD02"/>
              <w:numPr>
                <w:ilvl w:val="0"/>
                <w:numId w:val="143"/>
              </w:numPr>
              <w:ind w:left="360"/>
              <w:jc w:val="left"/>
              <w:rPr>
                <w:lang w:val="fr-FR"/>
              </w:rPr>
            </w:pPr>
            <w:bookmarkStart w:id="266" w:name="_Toc138324146"/>
            <w:r w:rsidRPr="00B4328A">
              <w:rPr>
                <w:lang w:val="fr-FR"/>
              </w:rPr>
              <w:t>Correction des erreurs arithmétiques</w:t>
            </w:r>
            <w:bookmarkEnd w:id="266"/>
          </w:p>
        </w:tc>
        <w:tc>
          <w:tcPr>
            <w:tcW w:w="8028" w:type="dxa"/>
          </w:tcPr>
          <w:p w14:paraId="07B6C327" w14:textId="42D116BE" w:rsidR="00246CA0" w:rsidRPr="00D57FC4" w:rsidRDefault="00246CA0" w:rsidP="00627BE3">
            <w:pPr>
              <w:pStyle w:val="AASec1H3"/>
              <w:numPr>
                <w:ilvl w:val="1"/>
                <w:numId w:val="143"/>
              </w:numPr>
              <w:ind w:left="555" w:hanging="630"/>
              <w:rPr>
                <w:noProof/>
              </w:rPr>
            </w:pPr>
            <w:r w:rsidRPr="00D57FC4">
              <w:rPr>
                <w:lang w:val="fr"/>
              </w:rPr>
              <w:t xml:space="preserve">Si les Propositions ont été invitées sur la base d’une responsabilité unique conformément à l’article </w:t>
            </w:r>
            <w:r w:rsidR="00E47B7E">
              <w:rPr>
                <w:b/>
                <w:lang w:val="fr"/>
              </w:rPr>
              <w:t>30</w:t>
            </w:r>
            <w:r w:rsidRPr="00D57FC4">
              <w:rPr>
                <w:b/>
                <w:lang w:val="fr"/>
              </w:rPr>
              <w:t xml:space="preserve"> des IP</w:t>
            </w:r>
            <w:r w:rsidRPr="00D57FC4">
              <w:rPr>
                <w:lang w:val="fr"/>
              </w:rPr>
              <w:t xml:space="preserve">, le </w:t>
            </w:r>
            <w:r w:rsidRPr="00D57FC4">
              <w:t>Proposant</w:t>
            </w:r>
            <w:r w:rsidRPr="00D57FC4">
              <w:rPr>
                <w:lang w:val="fr"/>
              </w:rPr>
              <w:t xml:space="preserve"> est réputé avoir inclus tous les prix dans le Prix Total de la Proposition (montant </w:t>
            </w:r>
            <w:r w:rsidRPr="00627BE3">
              <w:t>forfaitaire</w:t>
            </w:r>
            <w:r w:rsidRPr="00D57FC4">
              <w:rPr>
                <w:lang w:val="fr"/>
              </w:rPr>
              <w:t>). Il n’y a donc pas de corrections Arithmétiques, sauf lorsqu’il y a des divergences entre le montant en mots et le montant en chiffres, auquel cas le montant en mots prévaudra.</w:t>
            </w:r>
          </w:p>
          <w:p w14:paraId="09696B90" w14:textId="6A62585A" w:rsidR="00246CA0" w:rsidRPr="008B59EE" w:rsidRDefault="00246CA0" w:rsidP="00627BE3">
            <w:pPr>
              <w:pStyle w:val="AASec1H3"/>
              <w:numPr>
                <w:ilvl w:val="1"/>
                <w:numId w:val="143"/>
              </w:numPr>
              <w:ind w:left="555" w:hanging="630"/>
              <w:rPr>
                <w:noProof/>
              </w:rPr>
            </w:pPr>
            <w:r w:rsidRPr="008B59EE">
              <w:t>Si</w:t>
            </w:r>
            <w:r w:rsidRPr="008B59EE">
              <w:rPr>
                <w:noProof/>
                <w:lang w:val="fr"/>
              </w:rPr>
              <w:t xml:space="preserve"> les Propositions ont été </w:t>
            </w:r>
            <w:r w:rsidR="00E57E5E">
              <w:rPr>
                <w:noProof/>
                <w:lang w:val="fr"/>
              </w:rPr>
              <w:t>soll</w:t>
            </w:r>
            <w:r w:rsidR="004C09A6">
              <w:rPr>
                <w:noProof/>
                <w:lang w:val="fr"/>
              </w:rPr>
              <w:t>ic</w:t>
            </w:r>
            <w:r w:rsidRPr="008B59EE">
              <w:rPr>
                <w:noProof/>
                <w:lang w:val="fr"/>
              </w:rPr>
              <w:t xml:space="preserve">itées </w:t>
            </w:r>
            <w:r w:rsidR="004C09A6">
              <w:rPr>
                <w:noProof/>
                <w:lang w:val="fr"/>
              </w:rPr>
              <w:t>pour y</w:t>
            </w:r>
            <w:r w:rsidRPr="008B59EE">
              <w:rPr>
                <w:noProof/>
                <w:lang w:val="fr"/>
              </w:rPr>
              <w:t xml:space="preserve"> inclure une partie des </w:t>
            </w:r>
            <w:r w:rsidR="004C09A6">
              <w:rPr>
                <w:noProof/>
                <w:lang w:val="fr"/>
              </w:rPr>
              <w:t>Ouvrages</w:t>
            </w:r>
            <w:r w:rsidRPr="008B59EE">
              <w:rPr>
                <w:noProof/>
                <w:lang w:val="fr"/>
              </w:rPr>
              <w:t xml:space="preserve"> à payer en fonction de la quantité fournie ou des </w:t>
            </w:r>
            <w:r w:rsidR="007D4546">
              <w:rPr>
                <w:noProof/>
                <w:lang w:val="fr"/>
              </w:rPr>
              <w:t>travaux</w:t>
            </w:r>
            <w:r w:rsidR="005328D1">
              <w:rPr>
                <w:noProof/>
                <w:lang w:val="fr"/>
              </w:rPr>
              <w:t xml:space="preserve"> effe</w:t>
            </w:r>
            <w:r w:rsidRPr="008B59EE">
              <w:rPr>
                <w:noProof/>
                <w:lang w:val="fr"/>
              </w:rPr>
              <w:t xml:space="preserve">ctués </w:t>
            </w:r>
            <w:r w:rsidRPr="008B59EE">
              <w:rPr>
                <w:lang w:val="fr"/>
              </w:rPr>
              <w:t>conformément</w:t>
            </w:r>
            <w:r w:rsidRPr="008B59EE">
              <w:rPr>
                <w:noProof/>
                <w:lang w:val="fr"/>
              </w:rPr>
              <w:t xml:space="preserve"> </w:t>
            </w:r>
            <w:r w:rsidRPr="008B59EE">
              <w:rPr>
                <w:lang w:val="fr"/>
              </w:rPr>
              <w:t xml:space="preserve">à </w:t>
            </w:r>
            <w:r w:rsidRPr="008B59EE">
              <w:rPr>
                <w:noProof/>
                <w:lang w:val="fr"/>
              </w:rPr>
              <w:t xml:space="preserve">l’article </w:t>
            </w:r>
            <w:r w:rsidR="007D4546">
              <w:rPr>
                <w:b/>
                <w:noProof/>
                <w:lang w:val="fr"/>
              </w:rPr>
              <w:t>30</w:t>
            </w:r>
            <w:r w:rsidRPr="008B59EE">
              <w:rPr>
                <w:b/>
                <w:noProof/>
                <w:lang w:val="fr"/>
              </w:rPr>
              <w:t xml:space="preserve"> des IP</w:t>
            </w:r>
            <w:r w:rsidRPr="008B59EE">
              <w:rPr>
                <w:noProof/>
                <w:lang w:val="fr"/>
              </w:rPr>
              <w:t>, le Maître d’Ouvrage</w:t>
            </w:r>
            <w:r w:rsidRPr="008B59EE">
              <w:rPr>
                <w:lang w:val="fr"/>
              </w:rPr>
              <w:t xml:space="preserve"> ne corrigera les </w:t>
            </w:r>
            <w:r w:rsidRPr="008B59EE">
              <w:rPr>
                <w:noProof/>
                <w:lang w:val="fr"/>
              </w:rPr>
              <w:t xml:space="preserve">erreurs arithmétiques que pour le prix de cette partie des </w:t>
            </w:r>
            <w:r w:rsidR="00647269">
              <w:rPr>
                <w:noProof/>
                <w:lang w:val="fr"/>
              </w:rPr>
              <w:t>Ouvrages</w:t>
            </w:r>
            <w:r w:rsidRPr="008B59EE">
              <w:rPr>
                <w:noProof/>
                <w:lang w:val="fr"/>
              </w:rPr>
              <w:t xml:space="preserve"> </w:t>
            </w:r>
            <w:r w:rsidRPr="008B59EE">
              <w:rPr>
                <w:lang w:val="fr"/>
              </w:rPr>
              <w:t xml:space="preserve">sur la base suivante </w:t>
            </w:r>
            <w:r w:rsidRPr="008B59EE">
              <w:rPr>
                <w:noProof/>
                <w:lang w:val="fr"/>
              </w:rPr>
              <w:t>:</w:t>
            </w:r>
          </w:p>
          <w:p w14:paraId="2C50363A" w14:textId="42F6F45C" w:rsidR="00246CA0" w:rsidRPr="008B59EE" w:rsidRDefault="00246CA0" w:rsidP="00246CA0">
            <w:pPr>
              <w:pStyle w:val="ListParagraph"/>
              <w:numPr>
                <w:ilvl w:val="0"/>
                <w:numId w:val="186"/>
              </w:numPr>
              <w:suppressAutoHyphens/>
              <w:spacing w:after="200"/>
              <w:ind w:left="998" w:hanging="455"/>
              <w:jc w:val="both"/>
              <w:rPr>
                <w:noProof/>
                <w:sz w:val="24"/>
                <w:szCs w:val="24"/>
              </w:rPr>
            </w:pPr>
            <w:r w:rsidRPr="008B59EE">
              <w:rPr>
                <w:noProof/>
                <w:sz w:val="24"/>
                <w:szCs w:val="24"/>
                <w:lang w:val="fr"/>
              </w:rPr>
              <w:t xml:space="preserve">en cas d’erreurs entre le total des montants indiqués dans la colonne pour la ventilation des prix et le montant indiqué sous le Prix de la Proposition, le premier prévaudra et le second sera corrigé </w:t>
            </w:r>
            <w:r w:rsidRPr="008B59EE">
              <w:rPr>
                <w:sz w:val="24"/>
                <w:szCs w:val="24"/>
                <w:lang w:val="fr"/>
              </w:rPr>
              <w:t>en conséquence</w:t>
            </w:r>
            <w:r w:rsidRPr="008B59EE">
              <w:rPr>
                <w:noProof/>
                <w:sz w:val="24"/>
                <w:szCs w:val="24"/>
                <w:lang w:val="fr"/>
              </w:rPr>
              <w:t>;</w:t>
            </w:r>
            <w:r w:rsidR="00026769">
              <w:rPr>
                <w:noProof/>
                <w:sz w:val="24"/>
                <w:szCs w:val="24"/>
                <w:lang w:val="fr"/>
              </w:rPr>
              <w:t xml:space="preserve"> et</w:t>
            </w:r>
          </w:p>
          <w:p w14:paraId="5E9A2C95" w14:textId="68EB403F" w:rsidR="009D1272" w:rsidRPr="00FB7F90" w:rsidRDefault="00D61743" w:rsidP="000C1F9C">
            <w:pPr>
              <w:spacing w:before="60" w:after="120"/>
              <w:ind w:left="1136" w:hanging="459"/>
              <w:jc w:val="both"/>
              <w:rPr>
                <w:sz w:val="24"/>
                <w:szCs w:val="24"/>
              </w:rPr>
            </w:pPr>
            <w:r>
              <w:rPr>
                <w:sz w:val="24"/>
                <w:szCs w:val="24"/>
              </w:rPr>
              <w:t>(b</w:t>
            </w:r>
            <w:r w:rsidR="009D1272" w:rsidRPr="00FB7F90">
              <w:rPr>
                <w:sz w:val="24"/>
                <w:szCs w:val="24"/>
              </w:rPr>
              <w:t>)</w:t>
            </w:r>
            <w:r>
              <w:rPr>
                <w:sz w:val="24"/>
                <w:szCs w:val="24"/>
              </w:rPr>
              <w:tab/>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 xml:space="preserve">sous réserve de </w:t>
            </w:r>
            <w:r w:rsidR="00661680">
              <w:rPr>
                <w:sz w:val="24"/>
                <w:szCs w:val="24"/>
              </w:rPr>
              <w:t>l’</w:t>
            </w:r>
            <w:r w:rsidR="009D1272" w:rsidRPr="00661680">
              <w:rPr>
                <w:sz w:val="24"/>
                <w:szCs w:val="24"/>
              </w:rPr>
              <w:t xml:space="preserve">alinéas </w:t>
            </w:r>
            <w:r w:rsidR="005328D1">
              <w:rPr>
                <w:sz w:val="24"/>
                <w:szCs w:val="24"/>
              </w:rPr>
              <w:t>(</w:t>
            </w:r>
            <w:r w:rsidR="009D1272" w:rsidRPr="00661680">
              <w:rPr>
                <w:sz w:val="24"/>
                <w:szCs w:val="24"/>
              </w:rPr>
              <w:t>a) ci-</w:t>
            </w:r>
            <w:r w:rsidR="009D1272">
              <w:rPr>
                <w:sz w:val="24"/>
                <w:szCs w:val="24"/>
              </w:rPr>
              <w:t>dessus</w:t>
            </w:r>
            <w:r w:rsidR="009D1272" w:rsidRPr="00FB7F90">
              <w:rPr>
                <w:sz w:val="24"/>
                <w:szCs w:val="24"/>
              </w:rPr>
              <w:t>.</w:t>
            </w:r>
          </w:p>
          <w:p w14:paraId="1CBFC5D0" w14:textId="052739AA" w:rsidR="009D1272" w:rsidRPr="00B4328A" w:rsidRDefault="009D1272" w:rsidP="00627BE3">
            <w:pPr>
              <w:pStyle w:val="AASec1H3"/>
              <w:numPr>
                <w:ilvl w:val="1"/>
                <w:numId w:val="143"/>
              </w:numPr>
              <w:ind w:left="555" w:hanging="630"/>
            </w:pPr>
            <w:r w:rsidRPr="00B4328A">
              <w:t>Il sera demandé au Proposant d’accepter la correction des erreurs arithmétiques. Si le Proposant n’accepte pas les corrections apportée</w:t>
            </w:r>
            <w:r>
              <w:t xml:space="preserve">s en conformité avec </w:t>
            </w:r>
            <w:r w:rsidRPr="006C0101">
              <w:t>l</w:t>
            </w:r>
            <w:r w:rsidR="007A3DD5">
              <w:t>es</w:t>
            </w:r>
            <w:r w:rsidR="00EC2D43">
              <w:t xml:space="preserve"> </w:t>
            </w:r>
            <w:r w:rsidRPr="006C0101">
              <w:t>article</w:t>
            </w:r>
            <w:r w:rsidR="00EC2D43">
              <w:t>s</w:t>
            </w:r>
            <w:r w:rsidRPr="006C0101">
              <w:t> </w:t>
            </w:r>
            <w:r w:rsidR="004667AD">
              <w:rPr>
                <w:b/>
              </w:rPr>
              <w:t>48</w:t>
            </w:r>
            <w:r w:rsidRPr="00614F53">
              <w:rPr>
                <w:b/>
              </w:rPr>
              <w:t xml:space="preserve">.1 </w:t>
            </w:r>
            <w:r w:rsidR="00EC2D43">
              <w:rPr>
                <w:b/>
              </w:rPr>
              <w:t xml:space="preserve">et </w:t>
            </w:r>
            <w:r w:rsidR="004667AD">
              <w:rPr>
                <w:b/>
              </w:rPr>
              <w:t>48</w:t>
            </w:r>
            <w:r w:rsidR="00EC2D43">
              <w:rPr>
                <w:b/>
              </w:rPr>
              <w:t xml:space="preserve">.2 </w:t>
            </w:r>
            <w:r w:rsidRPr="00614F53">
              <w:rPr>
                <w:b/>
              </w:rPr>
              <w:t>des IP</w:t>
            </w:r>
            <w:r w:rsidRPr="00B4328A">
              <w:t>, sa Proposition sera écartée.</w:t>
            </w:r>
          </w:p>
        </w:tc>
      </w:tr>
      <w:tr w:rsidR="009D1272" w:rsidRPr="00B4328A" w14:paraId="5E79BE3F" w14:textId="77777777" w:rsidTr="000A1478">
        <w:trPr>
          <w:gridAfter w:val="1"/>
          <w:wAfter w:w="23" w:type="dxa"/>
        </w:trPr>
        <w:tc>
          <w:tcPr>
            <w:tcW w:w="1980" w:type="dxa"/>
            <w:gridSpan w:val="2"/>
          </w:tcPr>
          <w:p w14:paraId="2020958A" w14:textId="005403D1" w:rsidR="009D1272" w:rsidRPr="00B4328A" w:rsidRDefault="009D1272" w:rsidP="007A62DD">
            <w:pPr>
              <w:pStyle w:val="HeadingSPD02"/>
              <w:numPr>
                <w:ilvl w:val="0"/>
                <w:numId w:val="143"/>
              </w:numPr>
              <w:ind w:left="360"/>
              <w:jc w:val="left"/>
              <w:rPr>
                <w:lang w:val="fr-FR"/>
              </w:rPr>
            </w:pPr>
            <w:bookmarkStart w:id="267" w:name="_Toc138324147"/>
            <w:r w:rsidRPr="00B4328A">
              <w:rPr>
                <w:lang w:val="fr-FR"/>
              </w:rPr>
              <w:t>Conversion en une seule monnaie</w:t>
            </w:r>
            <w:bookmarkEnd w:id="267"/>
          </w:p>
        </w:tc>
        <w:tc>
          <w:tcPr>
            <w:tcW w:w="8028" w:type="dxa"/>
          </w:tcPr>
          <w:p w14:paraId="1D158AC7" w14:textId="2BFB7887" w:rsidR="009D1272" w:rsidRPr="00B4328A" w:rsidRDefault="009D1272" w:rsidP="00627BE3">
            <w:pPr>
              <w:pStyle w:val="AASec1H3"/>
              <w:numPr>
                <w:ilvl w:val="1"/>
                <w:numId w:val="143"/>
              </w:numPr>
              <w:ind w:left="555" w:hanging="630"/>
              <w:rPr>
                <w:spacing w:val="-3"/>
              </w:rPr>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9D1272" w:rsidRPr="00B4328A" w14:paraId="1A6C675B" w14:textId="77777777" w:rsidTr="000A1478">
        <w:trPr>
          <w:gridAfter w:val="1"/>
          <w:wAfter w:w="23" w:type="dxa"/>
        </w:trPr>
        <w:tc>
          <w:tcPr>
            <w:tcW w:w="1980" w:type="dxa"/>
            <w:gridSpan w:val="2"/>
          </w:tcPr>
          <w:p w14:paraId="7F845B70" w14:textId="19AE0AE3" w:rsidR="009D1272" w:rsidRPr="00B4328A" w:rsidRDefault="009D1272" w:rsidP="007A62DD">
            <w:pPr>
              <w:pStyle w:val="HeadingSPD02"/>
              <w:numPr>
                <w:ilvl w:val="0"/>
                <w:numId w:val="143"/>
              </w:numPr>
              <w:ind w:left="360"/>
              <w:jc w:val="left"/>
              <w:rPr>
                <w:lang w:val="fr-FR"/>
              </w:rPr>
            </w:pPr>
            <w:bookmarkStart w:id="268" w:name="_Toc138324148"/>
            <w:r w:rsidRPr="00B4328A">
              <w:rPr>
                <w:lang w:val="fr-FR"/>
              </w:rPr>
              <w:t>Marge de préférence</w:t>
            </w:r>
            <w:bookmarkEnd w:id="268"/>
          </w:p>
        </w:tc>
        <w:tc>
          <w:tcPr>
            <w:tcW w:w="8028" w:type="dxa"/>
            <w:vAlign w:val="center"/>
          </w:tcPr>
          <w:p w14:paraId="13B4CEC0" w14:textId="16B89156" w:rsidR="009D1272" w:rsidRPr="00B4328A" w:rsidRDefault="009D1272" w:rsidP="00627BE3">
            <w:pPr>
              <w:pStyle w:val="AASec1H3"/>
              <w:numPr>
                <w:ilvl w:val="1"/>
                <w:numId w:val="143"/>
              </w:numPr>
              <w:ind w:left="555" w:hanging="630"/>
              <w:rPr>
                <w:spacing w:val="-3"/>
              </w:rPr>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FootnoteReference"/>
              </w:rPr>
              <w:footnoteReference w:id="12"/>
            </w:r>
            <w:r>
              <w:t xml:space="preserve"> du pays du Maître d’Ouvrage</w:t>
            </w:r>
            <w:r w:rsidRPr="0080176D">
              <w:t>.</w:t>
            </w:r>
          </w:p>
        </w:tc>
      </w:tr>
      <w:tr w:rsidR="009D1272" w:rsidRPr="00B4328A" w14:paraId="4FBFA330" w14:textId="77777777" w:rsidTr="000A1478">
        <w:trPr>
          <w:gridAfter w:val="1"/>
          <w:wAfter w:w="23" w:type="dxa"/>
        </w:trPr>
        <w:tc>
          <w:tcPr>
            <w:tcW w:w="1980" w:type="dxa"/>
            <w:gridSpan w:val="2"/>
          </w:tcPr>
          <w:p w14:paraId="4BC5CC19" w14:textId="38FF3135" w:rsidR="009D1272" w:rsidRPr="00B4328A" w:rsidRDefault="009D1272" w:rsidP="007A62DD">
            <w:pPr>
              <w:pStyle w:val="HeadingSPD02"/>
              <w:numPr>
                <w:ilvl w:val="0"/>
                <w:numId w:val="143"/>
              </w:numPr>
              <w:ind w:left="360"/>
              <w:jc w:val="left"/>
              <w:rPr>
                <w:lang w:val="fr-FR"/>
              </w:rPr>
            </w:pPr>
            <w:bookmarkStart w:id="269" w:name="_Toc138324149"/>
            <w:r w:rsidRPr="00B4328A">
              <w:rPr>
                <w:lang w:val="fr-FR"/>
              </w:rPr>
              <w:t>Évaluation des propositions</w:t>
            </w:r>
            <w:r>
              <w:rPr>
                <w:lang w:val="fr-FR"/>
              </w:rPr>
              <w:t xml:space="preserve"> financières</w:t>
            </w:r>
            <w:bookmarkEnd w:id="269"/>
          </w:p>
        </w:tc>
        <w:tc>
          <w:tcPr>
            <w:tcW w:w="8028" w:type="dxa"/>
          </w:tcPr>
          <w:p w14:paraId="7E33C434" w14:textId="0C2CB34C" w:rsidR="009D1272" w:rsidRPr="00B4328A" w:rsidRDefault="009D1272" w:rsidP="00627BE3">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22FAF907" w14:textId="29E73457"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00704E2A" w:rsidRPr="008B59EE">
              <w:rPr>
                <w:sz w:val="24"/>
                <w:szCs w:val="24"/>
              </w:rPr>
              <w:t xml:space="preserve">les Bordereaux de Prix </w:t>
            </w:r>
            <w:r w:rsidR="007C46CD">
              <w:rPr>
                <w:sz w:val="24"/>
                <w:szCs w:val="24"/>
              </w:rPr>
              <w:t>/</w:t>
            </w:r>
            <w:r w:rsidR="00D347CF" w:rsidRPr="00CD0344">
              <w:rPr>
                <w:sz w:val="24"/>
                <w:szCs w:val="24"/>
              </w:rPr>
              <w:t xml:space="preserve">Programme d’Activités chiffré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2D9C43AD"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32177">
              <w:rPr>
                <w:b/>
                <w:bCs/>
                <w:sz w:val="24"/>
                <w:szCs w:val="24"/>
              </w:rPr>
              <w:t>48.1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5EDD0E40"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32177">
              <w:rPr>
                <w:b/>
                <w:bCs/>
                <w:sz w:val="24"/>
                <w:szCs w:val="24"/>
              </w:rPr>
              <w:t>30</w:t>
            </w:r>
            <w:r w:rsidRPr="00614F53">
              <w:rPr>
                <w:b/>
                <w:bCs/>
                <w:sz w:val="24"/>
                <w:szCs w:val="24"/>
              </w:rPr>
              <w:t>.7 des IP</w:t>
            </w:r>
            <w:r w:rsidRPr="00C20DC7">
              <w:rPr>
                <w:sz w:val="24"/>
                <w:szCs w:val="24"/>
              </w:rPr>
              <w:t> ;</w:t>
            </w:r>
          </w:p>
          <w:p w14:paraId="4E8E6A6D" w14:textId="6A029695"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32177">
              <w:rPr>
                <w:b/>
                <w:bCs/>
                <w:sz w:val="24"/>
                <w:szCs w:val="24"/>
              </w:rPr>
              <w:t>4</w:t>
            </w:r>
            <w:r w:rsidR="00236477">
              <w:rPr>
                <w:b/>
                <w:bCs/>
                <w:sz w:val="24"/>
                <w:szCs w:val="24"/>
              </w:rPr>
              <w:t>7</w:t>
            </w:r>
            <w:r w:rsidR="00D32177">
              <w:rPr>
                <w:b/>
                <w:bCs/>
                <w:sz w:val="24"/>
                <w:szCs w:val="24"/>
              </w:rPr>
              <w:t>.</w:t>
            </w:r>
            <w:r w:rsidR="00236477">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0057C646"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272E47">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0A1478">
        <w:trPr>
          <w:gridAfter w:val="1"/>
          <w:wAfter w:w="23" w:type="dxa"/>
          <w:trHeight w:val="568"/>
        </w:trPr>
        <w:tc>
          <w:tcPr>
            <w:tcW w:w="1980" w:type="dxa"/>
            <w:gridSpan w:val="2"/>
          </w:tcPr>
          <w:p w14:paraId="05E44859" w14:textId="77777777" w:rsidR="009D1272" w:rsidRPr="00B4328A" w:rsidRDefault="009D1272" w:rsidP="007A62DD">
            <w:pPr>
              <w:pStyle w:val="HeadB22"/>
              <w:spacing w:before="60" w:after="60"/>
              <w:ind w:left="0" w:firstLine="0"/>
              <w:rPr>
                <w:szCs w:val="24"/>
                <w:lang w:val="fr-FR"/>
              </w:rPr>
            </w:pPr>
            <w:bookmarkStart w:id="270" w:name="_Hlk131407395"/>
          </w:p>
        </w:tc>
        <w:tc>
          <w:tcPr>
            <w:tcW w:w="8028" w:type="dxa"/>
          </w:tcPr>
          <w:p w14:paraId="21B844FE" w14:textId="39475D00" w:rsidR="009D1272" w:rsidRPr="00B4328A" w:rsidRDefault="009D1272" w:rsidP="00627BE3">
            <w:pPr>
              <w:pStyle w:val="AASec1H3"/>
              <w:numPr>
                <w:ilvl w:val="1"/>
                <w:numId w:val="143"/>
              </w:numPr>
              <w:ind w:left="555" w:hanging="630"/>
            </w:pPr>
            <w:r w:rsidRPr="00B4328A">
              <w:t xml:space="preserve">Dans le cas où la révision des prix est prévue au titre de </w:t>
            </w:r>
            <w:r w:rsidRPr="006C0101">
              <w:t>l’article </w:t>
            </w:r>
            <w:r w:rsidR="003C0565">
              <w:rPr>
                <w:b/>
              </w:rPr>
              <w:t>30</w:t>
            </w:r>
            <w:r w:rsidRPr="00650E36">
              <w:rPr>
                <w:b/>
              </w:rPr>
              <w:t>.5 des IP</w:t>
            </w:r>
            <w:r w:rsidRPr="00B4328A">
              <w:t xml:space="preserve">, l’effet estimé des </w:t>
            </w:r>
            <w:r>
              <w:t>disposition</w:t>
            </w:r>
            <w:r w:rsidRPr="00B4328A">
              <w:t xml:space="preserve">s de révision des prix figurant dans les </w:t>
            </w:r>
            <w:r w:rsidR="0051328E">
              <w:t>C</w:t>
            </w:r>
            <w:r>
              <w:t>onditions du Marché</w:t>
            </w:r>
            <w:r w:rsidRPr="00B4328A">
              <w:t>, appliquées durant la période d’exécution du Marché, ne sera pas pris en considération lors de l’évaluation de la Proposition.</w:t>
            </w:r>
          </w:p>
          <w:p w14:paraId="353B82C4" w14:textId="646570C4" w:rsidR="009D1272" w:rsidRPr="00B4328A" w:rsidRDefault="009D1272" w:rsidP="00627BE3">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9D1272" w:rsidRPr="00B4328A" w14:paraId="01E15A77" w14:textId="77777777" w:rsidTr="000A1478">
        <w:trPr>
          <w:gridAfter w:val="1"/>
          <w:wAfter w:w="23" w:type="dxa"/>
          <w:trHeight w:val="284"/>
        </w:trPr>
        <w:tc>
          <w:tcPr>
            <w:tcW w:w="1980" w:type="dxa"/>
            <w:gridSpan w:val="2"/>
          </w:tcPr>
          <w:p w14:paraId="739D208C" w14:textId="665FB759" w:rsidR="009D1272" w:rsidRPr="00B4328A" w:rsidRDefault="009D1272" w:rsidP="007A62DD">
            <w:pPr>
              <w:pStyle w:val="HeadingSPD02"/>
              <w:numPr>
                <w:ilvl w:val="0"/>
                <w:numId w:val="143"/>
              </w:numPr>
              <w:ind w:left="360"/>
              <w:jc w:val="left"/>
              <w:rPr>
                <w:lang w:val="fr-FR"/>
              </w:rPr>
            </w:pPr>
            <w:bookmarkStart w:id="271" w:name="_Toc138324150"/>
            <w:bookmarkEnd w:id="270"/>
            <w:r>
              <w:rPr>
                <w:lang w:val="fr-FR"/>
              </w:rPr>
              <w:t>Proposition</w:t>
            </w:r>
            <w:r w:rsidRPr="00B4328A">
              <w:rPr>
                <w:lang w:val="fr-FR"/>
              </w:rPr>
              <w:t xml:space="preserve"> anormalement</w:t>
            </w:r>
            <w:r w:rsidRPr="000C1F9C">
              <w:rPr>
                <w:lang w:val="fr-FR"/>
              </w:rPr>
              <w:t xml:space="preserve"> basse</w:t>
            </w:r>
            <w:bookmarkEnd w:id="271"/>
          </w:p>
        </w:tc>
        <w:tc>
          <w:tcPr>
            <w:tcW w:w="8028" w:type="dxa"/>
          </w:tcPr>
          <w:p w14:paraId="6DF6A028" w14:textId="2702E4C4" w:rsidR="009D1272" w:rsidRPr="00B4328A" w:rsidRDefault="009D1272" w:rsidP="00627BE3">
            <w:pPr>
              <w:pStyle w:val="AASec1H3"/>
              <w:numPr>
                <w:ilvl w:val="1"/>
                <w:numId w:val="143"/>
              </w:numPr>
              <w:ind w:left="555" w:hanging="630"/>
            </w:pPr>
            <w:r w:rsidRPr="00B4328A">
              <w:t xml:space="preserve">Une Proposition dont le prix est anormalement bas est une Proposition qui, en tenant compte </w:t>
            </w:r>
            <w:r w:rsidR="00FC35CB">
              <w:t>des autres éléments de la Proposition</w:t>
            </w:r>
            <w:r w:rsidRPr="00B4328A">
              <w:t>, apparait si basse qu’elle soulève des préoccupations chez le Maître d’Ouvrage quant à la capacité du Proposant à réaliser le Marché pour le prix proposé.</w:t>
            </w:r>
          </w:p>
          <w:p w14:paraId="296AFDC4" w14:textId="1BC22433" w:rsidR="009D1272" w:rsidRPr="00B4328A" w:rsidRDefault="009D1272" w:rsidP="00627BE3">
            <w:pPr>
              <w:pStyle w:val="AASec1H3"/>
              <w:numPr>
                <w:ilvl w:val="1"/>
                <w:numId w:val="143"/>
              </w:numPr>
              <w:ind w:left="555" w:hanging="630"/>
            </w:pPr>
            <w:r w:rsidRPr="00B4328A">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73B6C632" w:rsidR="009D1272" w:rsidRPr="00B4328A" w:rsidRDefault="009D1272" w:rsidP="00627BE3">
            <w:pPr>
              <w:pStyle w:val="AASec1H3"/>
              <w:numPr>
                <w:ilvl w:val="1"/>
                <w:numId w:val="143"/>
              </w:numPr>
              <w:ind w:left="555" w:hanging="630"/>
            </w:pPr>
            <w:r w:rsidRPr="00B4328A">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9D1272" w:rsidRPr="00B4328A" w14:paraId="2CD051DB" w14:textId="77777777" w:rsidTr="000A1478">
        <w:trPr>
          <w:gridAfter w:val="1"/>
          <w:wAfter w:w="23" w:type="dxa"/>
          <w:trHeight w:val="284"/>
        </w:trPr>
        <w:tc>
          <w:tcPr>
            <w:tcW w:w="1980" w:type="dxa"/>
            <w:gridSpan w:val="2"/>
          </w:tcPr>
          <w:p w14:paraId="3D5845F2" w14:textId="51DCBC91" w:rsidR="009D1272" w:rsidRPr="00B4328A" w:rsidRDefault="009D1272" w:rsidP="007A62DD">
            <w:pPr>
              <w:pStyle w:val="HeadingSPD02"/>
              <w:numPr>
                <w:ilvl w:val="0"/>
                <w:numId w:val="143"/>
              </w:numPr>
              <w:ind w:left="360"/>
              <w:jc w:val="left"/>
              <w:rPr>
                <w:lang w:val="fr-FR"/>
              </w:rPr>
            </w:pPr>
            <w:bookmarkStart w:id="272" w:name="_Toc138324151"/>
            <w:r w:rsidRPr="00B4328A">
              <w:rPr>
                <w:lang w:val="fr-FR"/>
              </w:rPr>
              <w:t>Proposition déséquilibrée</w:t>
            </w:r>
            <w:r>
              <w:rPr>
                <w:lang w:val="fr-FR"/>
              </w:rPr>
              <w:t xml:space="preserve"> ou avec concentration de paiement au début</w:t>
            </w:r>
            <w:bookmarkEnd w:id="272"/>
            <w:r>
              <w:rPr>
                <w:lang w:val="fr-FR"/>
              </w:rPr>
              <w:t xml:space="preserve"> </w:t>
            </w:r>
          </w:p>
        </w:tc>
        <w:tc>
          <w:tcPr>
            <w:tcW w:w="8028" w:type="dxa"/>
          </w:tcPr>
          <w:p w14:paraId="7E803007" w14:textId="7E07BC64" w:rsidR="009D1272" w:rsidRPr="00B4328A" w:rsidRDefault="009D1272" w:rsidP="00627BE3">
            <w:pPr>
              <w:pStyle w:val="AASec1H3"/>
              <w:numPr>
                <w:ilvl w:val="1"/>
                <w:numId w:val="143"/>
              </w:numPr>
              <w:ind w:left="555" w:hanging="630"/>
            </w:pPr>
            <w:r w:rsidRPr="00B4328A">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082B0B66" w:rsidR="009D1272" w:rsidRPr="00B4328A" w:rsidRDefault="009D1272" w:rsidP="00627BE3">
            <w:pPr>
              <w:pStyle w:val="AASec1H3"/>
              <w:numPr>
                <w:ilvl w:val="1"/>
                <w:numId w:val="143"/>
              </w:numPr>
              <w:ind w:left="555" w:hanging="630"/>
            </w:pPr>
            <w:r w:rsidRPr="00B4328A">
              <w:t xml:space="preserve">Après avoir évalué les renseignements fournis, et le détail de prix, le Maître </w:t>
            </w:r>
            <w:r>
              <w:t>d’</w:t>
            </w:r>
            <w:r w:rsidRPr="00B4328A">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3"/>
          </w:tcPr>
          <w:p w14:paraId="4EE0F69B" w14:textId="3B449B9D" w:rsidR="009D1272" w:rsidRPr="00B4328A" w:rsidRDefault="00F24D86" w:rsidP="007A62DD">
            <w:pPr>
              <w:pStyle w:val="HeadingSPD01"/>
              <w:numPr>
                <w:ilvl w:val="0"/>
                <w:numId w:val="0"/>
              </w:numPr>
              <w:spacing w:before="120"/>
              <w:rPr>
                <w:sz w:val="24"/>
                <w:lang w:val="fr-FR"/>
              </w:rPr>
            </w:pPr>
            <w:bookmarkStart w:id="273" w:name="_Toc138324152"/>
            <w:r>
              <w:rPr>
                <w:rFonts w:ascii="Times New Roman" w:hAnsi="Times New Roman"/>
                <w:szCs w:val="32"/>
                <w:lang w:val="fr-FR"/>
              </w:rPr>
              <w:t>M</w:t>
            </w:r>
            <w:r w:rsidR="009D1272" w:rsidRPr="00C8324D">
              <w:rPr>
                <w:rFonts w:ascii="Times New Roman" w:hAnsi="Times New Roman"/>
                <w:szCs w:val="32"/>
                <w:lang w:val="fr-FR"/>
              </w:rPr>
              <w:t xml:space="preserve">. </w:t>
            </w:r>
            <w:r w:rsidR="00E6308D">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73"/>
          </w:p>
        </w:tc>
      </w:tr>
      <w:tr w:rsidR="009D1272" w:rsidRPr="00B4328A" w14:paraId="394ED88E" w14:textId="77777777" w:rsidTr="000A1478">
        <w:trPr>
          <w:gridAfter w:val="1"/>
          <w:wAfter w:w="23" w:type="dxa"/>
          <w:trHeight w:val="284"/>
        </w:trPr>
        <w:tc>
          <w:tcPr>
            <w:tcW w:w="1980" w:type="dxa"/>
            <w:gridSpan w:val="2"/>
          </w:tcPr>
          <w:p w14:paraId="5FA17645" w14:textId="77777777" w:rsidR="009D1272" w:rsidRPr="00B4328A" w:rsidRDefault="009D1272" w:rsidP="007A62DD">
            <w:pPr>
              <w:pStyle w:val="HeadingSPD02"/>
              <w:numPr>
                <w:ilvl w:val="0"/>
                <w:numId w:val="143"/>
              </w:numPr>
              <w:ind w:left="360"/>
              <w:jc w:val="left"/>
              <w:rPr>
                <w:lang w:val="fr-FR"/>
              </w:rPr>
            </w:pPr>
            <w:bookmarkStart w:id="274" w:name="_Toc138324153"/>
            <w:r w:rsidRPr="00B4328A">
              <w:rPr>
                <w:lang w:val="fr-FR"/>
              </w:rPr>
              <w:t>Evaluation combinée des P</w:t>
            </w:r>
            <w:r>
              <w:rPr>
                <w:lang w:val="fr-FR"/>
              </w:rPr>
              <w:t xml:space="preserve">arties technique et </w:t>
            </w:r>
            <w:r w:rsidRPr="00B4328A">
              <w:rPr>
                <w:lang w:val="fr-FR"/>
              </w:rPr>
              <w:t>financière</w:t>
            </w:r>
            <w:bookmarkEnd w:id="274"/>
          </w:p>
        </w:tc>
        <w:tc>
          <w:tcPr>
            <w:tcW w:w="8028" w:type="dxa"/>
          </w:tcPr>
          <w:p w14:paraId="50431A25" w14:textId="0710B517" w:rsidR="009D1272" w:rsidRPr="00B4328A" w:rsidRDefault="009D1272" w:rsidP="00627BE3">
            <w:pPr>
              <w:pStyle w:val="AASec1H3"/>
              <w:numPr>
                <w:ilvl w:val="1"/>
                <w:numId w:val="143"/>
              </w:numPr>
              <w:ind w:left="555" w:hanging="630"/>
            </w:pPr>
            <w:r w:rsidRPr="00B4328A">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rsidR="00FC35CB">
              <w:t>P</w:t>
            </w:r>
            <w:r w:rsidRPr="00B4328A">
              <w:t>ropositions (B).</w:t>
            </w:r>
          </w:p>
        </w:tc>
      </w:tr>
      <w:tr w:rsidR="009D1272" w:rsidRPr="00B4328A" w14:paraId="5FFE55C0" w14:textId="77777777" w:rsidTr="000A1478">
        <w:trPr>
          <w:gridAfter w:val="1"/>
          <w:wAfter w:w="23" w:type="dxa"/>
          <w:trHeight w:val="284"/>
        </w:trPr>
        <w:tc>
          <w:tcPr>
            <w:tcW w:w="1980" w:type="dxa"/>
            <w:gridSpan w:val="2"/>
          </w:tcPr>
          <w:p w14:paraId="20D694A2" w14:textId="28E86D71" w:rsidR="009D1272" w:rsidRPr="00B4328A" w:rsidRDefault="009D1272" w:rsidP="007A62DD">
            <w:pPr>
              <w:pStyle w:val="HeadingSPD02"/>
              <w:numPr>
                <w:ilvl w:val="0"/>
                <w:numId w:val="143"/>
              </w:numPr>
              <w:ind w:left="360"/>
              <w:jc w:val="left"/>
              <w:rPr>
                <w:lang w:val="fr-FR"/>
              </w:rPr>
            </w:pPr>
            <w:bookmarkStart w:id="275" w:name="_Toc138324154"/>
            <w:r w:rsidRPr="00B4328A">
              <w:rPr>
                <w:lang w:val="fr-FR"/>
              </w:rPr>
              <w:t>Meilleure Offre Finale (MOF)</w:t>
            </w:r>
            <w:bookmarkEnd w:id="275"/>
          </w:p>
        </w:tc>
        <w:tc>
          <w:tcPr>
            <w:tcW w:w="8028" w:type="dxa"/>
          </w:tcPr>
          <w:p w14:paraId="6310C48B" w14:textId="40FCC84D" w:rsidR="009D1272" w:rsidRPr="00B4328A" w:rsidRDefault="009D1272" w:rsidP="00627BE3">
            <w:pPr>
              <w:pStyle w:val="AASec1H3"/>
              <w:numPr>
                <w:ilvl w:val="1"/>
                <w:numId w:val="143"/>
              </w:numPr>
              <w:ind w:left="555" w:hanging="630"/>
            </w:pPr>
            <w:r w:rsidRPr="00B4328A">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6ED1183B" w:rsidR="009D1272" w:rsidRPr="00B4328A" w:rsidRDefault="009D1272" w:rsidP="00627BE3">
            <w:pPr>
              <w:pStyle w:val="AASec1H3"/>
              <w:numPr>
                <w:ilvl w:val="1"/>
                <w:numId w:val="143"/>
              </w:numPr>
              <w:ind w:left="555" w:hanging="630"/>
            </w:pPr>
            <w:r w:rsidRPr="00B4328A">
              <w:t>La procédure MOF comprend le recours à deux enveloppes. Le dépôt de MOF, les ouvertures des Parties techniques et des Parties financières, et l’évaluation des Propositions se feront selon la procédure définie ci-avant</w:t>
            </w:r>
            <w:r w:rsidR="007969E7">
              <w:t xml:space="preserve"> pour l’évaluation </w:t>
            </w:r>
            <w:r w:rsidR="001E361F">
              <w:t>des Parties techniques, des Parties financières et l’évaluation combinée</w:t>
            </w:r>
            <w:r w:rsidRPr="00B4328A">
              <w:t>.</w:t>
            </w:r>
          </w:p>
        </w:tc>
      </w:tr>
      <w:tr w:rsidR="009D1272" w:rsidRPr="00B4328A" w14:paraId="1920C6EB" w14:textId="77777777" w:rsidTr="000A1478">
        <w:trPr>
          <w:gridAfter w:val="1"/>
          <w:wAfter w:w="23" w:type="dxa"/>
          <w:trHeight w:val="284"/>
        </w:trPr>
        <w:tc>
          <w:tcPr>
            <w:tcW w:w="1980" w:type="dxa"/>
            <w:gridSpan w:val="2"/>
          </w:tcPr>
          <w:p w14:paraId="3B2C9412" w14:textId="5643DD7D" w:rsidR="009D1272" w:rsidRPr="00B4328A" w:rsidRDefault="009D1272" w:rsidP="007A62DD">
            <w:pPr>
              <w:pStyle w:val="HeadingSPD02"/>
              <w:numPr>
                <w:ilvl w:val="0"/>
                <w:numId w:val="143"/>
              </w:numPr>
              <w:ind w:left="360"/>
              <w:jc w:val="left"/>
              <w:rPr>
                <w:lang w:val="fr-FR"/>
              </w:rPr>
            </w:pPr>
            <w:bookmarkStart w:id="276" w:name="_Toc138324155"/>
            <w:r w:rsidRPr="00B4328A">
              <w:rPr>
                <w:lang w:val="fr-FR"/>
              </w:rPr>
              <w:t xml:space="preserve">Proposition la plus </w:t>
            </w:r>
            <w:r w:rsidR="009768C5">
              <w:rPr>
                <w:lang w:val="fr-FR"/>
              </w:rPr>
              <w:t>A</w:t>
            </w:r>
            <w:r w:rsidRPr="00B4328A">
              <w:rPr>
                <w:lang w:val="fr-FR"/>
              </w:rPr>
              <w:t>vantageuse</w:t>
            </w:r>
            <w:bookmarkEnd w:id="276"/>
          </w:p>
        </w:tc>
        <w:tc>
          <w:tcPr>
            <w:tcW w:w="8028" w:type="dxa"/>
          </w:tcPr>
          <w:p w14:paraId="383950E7" w14:textId="78F930ED" w:rsidR="009D1272" w:rsidRPr="00B4328A" w:rsidRDefault="009D1272" w:rsidP="00627BE3">
            <w:pPr>
              <w:pStyle w:val="AASec1H3"/>
              <w:numPr>
                <w:ilvl w:val="1"/>
                <w:numId w:val="143"/>
              </w:numPr>
              <w:ind w:left="555" w:hanging="630"/>
            </w:pPr>
            <w:r w:rsidRPr="00B4328A">
              <w:t xml:space="preserve">La Proposition la plus </w:t>
            </w:r>
            <w:r w:rsidR="009768C5">
              <w:t>A</w:t>
            </w:r>
            <w:r w:rsidRPr="00B4328A">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0A1478">
        <w:trPr>
          <w:gridAfter w:val="1"/>
          <w:wAfter w:w="23" w:type="dxa"/>
          <w:trHeight w:val="284"/>
        </w:trPr>
        <w:tc>
          <w:tcPr>
            <w:tcW w:w="1980" w:type="dxa"/>
            <w:gridSpan w:val="2"/>
          </w:tcPr>
          <w:p w14:paraId="197BD87A" w14:textId="6DBBFD73" w:rsidR="009D1272" w:rsidRPr="00B4328A" w:rsidRDefault="009D1272" w:rsidP="007A62DD">
            <w:pPr>
              <w:pStyle w:val="HeadingSPD02"/>
              <w:numPr>
                <w:ilvl w:val="0"/>
                <w:numId w:val="143"/>
              </w:numPr>
              <w:ind w:left="360"/>
              <w:jc w:val="left"/>
              <w:rPr>
                <w:lang w:val="fr-FR"/>
              </w:rPr>
            </w:pPr>
            <w:bookmarkStart w:id="277" w:name="_Toc138324156"/>
            <w:r w:rsidRPr="00B4328A">
              <w:rPr>
                <w:lang w:val="fr-FR"/>
              </w:rPr>
              <w:t>Négociations</w:t>
            </w:r>
            <w:bookmarkEnd w:id="277"/>
          </w:p>
        </w:tc>
        <w:tc>
          <w:tcPr>
            <w:tcW w:w="8028" w:type="dxa"/>
          </w:tcPr>
          <w:p w14:paraId="3F2C6F27" w14:textId="6F704D72" w:rsidR="009D1272" w:rsidRPr="00B4328A" w:rsidRDefault="009D1272" w:rsidP="00627BE3">
            <w:pPr>
              <w:pStyle w:val="AASec1H3"/>
              <w:numPr>
                <w:ilvl w:val="1"/>
                <w:numId w:val="143"/>
              </w:numPr>
              <w:ind w:left="555" w:hanging="630"/>
            </w:pPr>
            <w:r w:rsidRPr="00B4328A">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43056575" w:rsidR="009D1272" w:rsidRPr="00B4328A" w:rsidRDefault="009D1272" w:rsidP="00627BE3">
            <w:pPr>
              <w:pStyle w:val="AASec1H3"/>
              <w:numPr>
                <w:ilvl w:val="1"/>
                <w:numId w:val="143"/>
              </w:numPr>
              <w:ind w:left="555" w:hanging="630"/>
            </w:pPr>
            <w:r w:rsidRPr="00B4328A">
              <w:t xml:space="preserve">Les négociations seront menées en présence du </w:t>
            </w:r>
            <w:r>
              <w:t>Garant</w:t>
            </w:r>
            <w:r w:rsidRPr="00B4328A">
              <w:t xml:space="preserve"> de Probité désigné par le Maître </w:t>
            </w:r>
            <w:r>
              <w:t>d’</w:t>
            </w:r>
            <w:r w:rsidRPr="00B4328A">
              <w:t>Ouvrage.</w:t>
            </w:r>
          </w:p>
          <w:p w14:paraId="6D5F6ED2" w14:textId="6FE6ECD5" w:rsidR="009D1272" w:rsidRPr="00B4328A" w:rsidRDefault="009D1272" w:rsidP="00627BE3">
            <w:pPr>
              <w:pStyle w:val="AASec1H3"/>
              <w:numPr>
                <w:ilvl w:val="1"/>
                <w:numId w:val="143"/>
              </w:numPr>
              <w:ind w:left="555" w:hanging="630"/>
            </w:pPr>
            <w:r w:rsidRPr="00B4328A">
              <w:t>Les négociations pourront porter su</w:t>
            </w:r>
            <w:r>
              <w:t>r</w:t>
            </w:r>
            <w:r w:rsidRPr="00B4328A">
              <w:t xml:space="preserve"> tout aspect du Marché, mais elles ne pourront pas conduire à modifier les fonctionnalités ni les exigences de performance.</w:t>
            </w:r>
          </w:p>
          <w:p w14:paraId="012B7204" w14:textId="1143B7EB" w:rsidR="009D1272" w:rsidRPr="00B4328A" w:rsidRDefault="009D1272" w:rsidP="00627BE3">
            <w:pPr>
              <w:pStyle w:val="AASec1H3"/>
              <w:numPr>
                <w:ilvl w:val="1"/>
                <w:numId w:val="143"/>
              </w:numPr>
              <w:ind w:left="555" w:hanging="630"/>
              <w:rPr>
                <w:b/>
              </w:rPr>
            </w:pPr>
            <w:r w:rsidRPr="00B4328A">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p>
        </w:tc>
      </w:tr>
      <w:tr w:rsidR="009D1272" w:rsidRPr="00B4328A" w14:paraId="2CD90C79" w14:textId="77777777" w:rsidTr="000A1478">
        <w:trPr>
          <w:gridAfter w:val="1"/>
          <w:wAfter w:w="23" w:type="dxa"/>
        </w:trPr>
        <w:tc>
          <w:tcPr>
            <w:tcW w:w="1980" w:type="dxa"/>
            <w:gridSpan w:val="2"/>
          </w:tcPr>
          <w:p w14:paraId="76768467" w14:textId="6BBB1469" w:rsidR="009D1272" w:rsidRPr="00B4328A" w:rsidRDefault="009D1272" w:rsidP="007A62DD">
            <w:pPr>
              <w:pStyle w:val="HeadingSPD02"/>
              <w:numPr>
                <w:ilvl w:val="0"/>
                <w:numId w:val="143"/>
              </w:numPr>
              <w:ind w:left="360"/>
              <w:jc w:val="left"/>
              <w:rPr>
                <w:lang w:val="fr-FR"/>
              </w:rPr>
            </w:pPr>
            <w:bookmarkStart w:id="278" w:name="_Toc138324157"/>
            <w:r>
              <w:rPr>
                <w:lang w:val="fr-FR"/>
              </w:rPr>
              <w:t>Droit du Maître d</w:t>
            </w:r>
            <w:r w:rsidRPr="00B4328A">
              <w:rPr>
                <w:lang w:val="fr-FR"/>
              </w:rPr>
              <w:t>’Ouvrage d’accepter l’une quelconque des Propositions et de rejeter une ou toutes les Propositions</w:t>
            </w:r>
            <w:bookmarkEnd w:id="278"/>
            <w:r w:rsidRPr="00B4328A">
              <w:rPr>
                <w:lang w:val="fr-FR"/>
              </w:rPr>
              <w:t xml:space="preserve"> </w:t>
            </w:r>
          </w:p>
        </w:tc>
        <w:tc>
          <w:tcPr>
            <w:tcW w:w="8028" w:type="dxa"/>
          </w:tcPr>
          <w:p w14:paraId="3BC26CE9" w14:textId="2CFEAE5C" w:rsidR="009D1272" w:rsidRPr="00B4328A" w:rsidRDefault="009D1272" w:rsidP="00627BE3">
            <w:pPr>
              <w:pStyle w:val="AASec1H3"/>
              <w:numPr>
                <w:ilvl w:val="1"/>
                <w:numId w:val="143"/>
              </w:numPr>
              <w:ind w:left="555" w:hanging="630"/>
              <w:rPr>
                <w:spacing w:val="-3"/>
              </w:rPr>
            </w:pPr>
            <w:r w:rsidRPr="00B4328A">
              <w:t xml:space="preserve">Le Maître </w:t>
            </w:r>
            <w:r>
              <w:t>d’</w:t>
            </w:r>
            <w:r w:rsidRPr="00B4328A">
              <w:t xml:space="preserve">Ouvrage se réserve le droit d’accepter ou d’écarter toute Proposition, et d’annuler la procédure </w:t>
            </w:r>
            <w:r w:rsidR="00045B33">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t>P</w:t>
            </w:r>
            <w:r w:rsidRPr="00B4328A">
              <w:t>ropositions seront immédiatement retournées aux Proposants.</w:t>
            </w:r>
          </w:p>
        </w:tc>
      </w:tr>
      <w:tr w:rsidR="009D1272" w:rsidRPr="00B4328A" w14:paraId="04B13E78" w14:textId="77777777" w:rsidTr="000A1478">
        <w:trPr>
          <w:gridAfter w:val="1"/>
          <w:wAfter w:w="23" w:type="dxa"/>
        </w:trPr>
        <w:tc>
          <w:tcPr>
            <w:tcW w:w="1980" w:type="dxa"/>
            <w:gridSpan w:val="2"/>
          </w:tcPr>
          <w:p w14:paraId="1DC05207" w14:textId="62DBCC91" w:rsidR="009D1272" w:rsidRPr="00B4328A" w:rsidRDefault="009D1272" w:rsidP="007A62DD">
            <w:pPr>
              <w:pStyle w:val="HeadingSPD02"/>
              <w:numPr>
                <w:ilvl w:val="0"/>
                <w:numId w:val="143"/>
              </w:numPr>
              <w:ind w:left="360"/>
              <w:jc w:val="left"/>
              <w:rPr>
                <w:lang w:val="fr-FR"/>
              </w:rPr>
            </w:pPr>
            <w:bookmarkStart w:id="279" w:name="_Toc138324158"/>
            <w:r w:rsidRPr="00B4328A">
              <w:rPr>
                <w:lang w:val="fr-FR"/>
              </w:rPr>
              <w:t>Période d’</w:t>
            </w:r>
            <w:r w:rsidR="009E1E14">
              <w:rPr>
                <w:lang w:val="fr-FR"/>
              </w:rPr>
              <w:t>A</w:t>
            </w:r>
            <w:r w:rsidRPr="00B4328A">
              <w:rPr>
                <w:lang w:val="fr-FR"/>
              </w:rPr>
              <w:t>ttente</w:t>
            </w:r>
            <w:bookmarkEnd w:id="279"/>
          </w:p>
        </w:tc>
        <w:tc>
          <w:tcPr>
            <w:tcW w:w="8028" w:type="dxa"/>
          </w:tcPr>
          <w:p w14:paraId="7617A8BD" w14:textId="609E9731" w:rsidR="009D1272" w:rsidRPr="00B4328A" w:rsidRDefault="009D1272" w:rsidP="00627BE3">
            <w:pPr>
              <w:pStyle w:val="AASec1H3"/>
              <w:numPr>
                <w:ilvl w:val="1"/>
                <w:numId w:val="143"/>
              </w:numPr>
              <w:ind w:left="555" w:hanging="630"/>
            </w:pPr>
            <w:r w:rsidRPr="00B4328A">
              <w:t xml:space="preserve">Le Marché ne sera pas attribué avant l’achèvement de la </w:t>
            </w:r>
            <w:r>
              <w:t>P</w:t>
            </w:r>
            <w:r w:rsidRPr="00B4328A">
              <w:t>ériode d’</w:t>
            </w:r>
            <w:r w:rsidR="009E1E14">
              <w:t>A</w:t>
            </w:r>
            <w:r w:rsidRPr="00B4328A">
              <w:t xml:space="preserve">ttente. La </w:t>
            </w:r>
            <w:r w:rsidR="006248AE">
              <w:t>P</w:t>
            </w:r>
            <w:r w:rsidRPr="00B4328A">
              <w:t>ériode d’</w:t>
            </w:r>
            <w:r w:rsidR="009E1E14">
              <w:t>A</w:t>
            </w:r>
            <w:r w:rsidRPr="00B4328A">
              <w:t xml:space="preserve">ttente </w:t>
            </w:r>
            <w:r w:rsidRPr="00927049">
              <w:t>sera de dix (</w:t>
            </w:r>
            <w:r>
              <w:t xml:space="preserve">10) </w:t>
            </w:r>
            <w:r w:rsidRPr="00927049">
              <w:t xml:space="preserve">jours ouvrables sous réserve de prorogation en conformité à </w:t>
            </w:r>
            <w:r w:rsidRPr="006C0101">
              <w:t xml:space="preserve">l’article </w:t>
            </w:r>
            <w:r w:rsidR="00665EE3">
              <w:rPr>
                <w:b/>
              </w:rPr>
              <w:t>63</w:t>
            </w:r>
            <w:r w:rsidR="00665EE3" w:rsidRPr="00650E36">
              <w:rPr>
                <w:b/>
              </w:rPr>
              <w:t xml:space="preserve"> </w:t>
            </w:r>
            <w:r w:rsidRPr="00650E36">
              <w:rPr>
                <w:b/>
              </w:rPr>
              <w:t>des IP</w:t>
            </w:r>
            <w:r w:rsidRPr="00927049">
              <w:t xml:space="preserve">. La </w:t>
            </w:r>
            <w:r>
              <w:t>P</w:t>
            </w:r>
            <w:r w:rsidRPr="00927049">
              <w:t>ériode d’</w:t>
            </w:r>
            <w:r w:rsidR="00EA2F07">
              <w:t>A</w:t>
            </w:r>
            <w:r w:rsidRPr="00927049">
              <w:t>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rsidR="006248AE">
              <w:t>I</w:t>
            </w:r>
            <w:r w:rsidRPr="00927049">
              <w:t>ntention d’</w:t>
            </w:r>
            <w:r w:rsidR="006248AE">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w:t>
            </w:r>
            <w:r w:rsidR="00EA2F07">
              <w:t>A</w:t>
            </w:r>
            <w:r w:rsidRPr="00B4328A">
              <w:t>ttente ne sera pas applicable.</w:t>
            </w:r>
          </w:p>
        </w:tc>
      </w:tr>
      <w:tr w:rsidR="009D1272" w:rsidRPr="00B4328A" w14:paraId="7C58BF66" w14:textId="77777777" w:rsidTr="000A1478">
        <w:trPr>
          <w:gridAfter w:val="1"/>
          <w:wAfter w:w="23" w:type="dxa"/>
        </w:trPr>
        <w:tc>
          <w:tcPr>
            <w:tcW w:w="1980" w:type="dxa"/>
            <w:gridSpan w:val="2"/>
          </w:tcPr>
          <w:p w14:paraId="1EB632F9" w14:textId="030679A2" w:rsidR="009D1272" w:rsidRPr="00B4328A" w:rsidRDefault="009D1272" w:rsidP="007A62DD">
            <w:pPr>
              <w:pStyle w:val="HeadingSPD02"/>
              <w:numPr>
                <w:ilvl w:val="0"/>
                <w:numId w:val="143"/>
              </w:numPr>
              <w:ind w:left="360"/>
              <w:jc w:val="left"/>
              <w:rPr>
                <w:lang w:val="fr-FR"/>
              </w:rPr>
            </w:pPr>
            <w:bookmarkStart w:id="280" w:name="_Toc138324159"/>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80"/>
            <w:r w:rsidRPr="00B4328A">
              <w:rPr>
                <w:lang w:val="fr-FR"/>
              </w:rPr>
              <w:t xml:space="preserve"> </w:t>
            </w:r>
          </w:p>
        </w:tc>
        <w:tc>
          <w:tcPr>
            <w:tcW w:w="8028" w:type="dxa"/>
          </w:tcPr>
          <w:p w14:paraId="4ECE48D5" w14:textId="0C6A59A0" w:rsidR="009D1272" w:rsidRPr="00B4328A" w:rsidRDefault="009D1272" w:rsidP="00627BE3">
            <w:pPr>
              <w:pStyle w:val="AASec1H3"/>
              <w:numPr>
                <w:ilvl w:val="1"/>
                <w:numId w:val="143"/>
              </w:numPr>
              <w:ind w:left="555" w:hanging="630"/>
            </w:pPr>
            <w:r>
              <w:t>L</w:t>
            </w:r>
            <w:r w:rsidRPr="00B4328A">
              <w:t xml:space="preserve">e Maître </w:t>
            </w:r>
            <w:r>
              <w:t>d’</w:t>
            </w:r>
            <w:r w:rsidRPr="00B4328A">
              <w:t xml:space="preserve">Ouvrage </w:t>
            </w:r>
            <w:r>
              <w:t>transmettr</w:t>
            </w:r>
            <w:r w:rsidR="009768C5">
              <w:t>a</w:t>
            </w:r>
            <w:r w:rsidRPr="00B4328A">
              <w:t xml:space="preserve"> à chacun des Proposants (qui n’aura pas été prévenu auparavant que sa Proposition n’aura pas été retenue), la Notification de son </w:t>
            </w:r>
            <w:r w:rsidR="006248AE">
              <w:t>I</w:t>
            </w:r>
            <w:r w:rsidRPr="00B4328A">
              <w:t>ntention d’</w:t>
            </w:r>
            <w:r w:rsidR="006248AE">
              <w:t>A</w:t>
            </w:r>
            <w:r w:rsidRPr="00B4328A">
              <w:t>ttribution du Marché au Proposant retenu. La Notification de l’</w:t>
            </w:r>
            <w:r w:rsidR="006248AE">
              <w:t>I</w:t>
            </w:r>
            <w:r w:rsidRPr="00B4328A">
              <w:t>ntention d’</w:t>
            </w:r>
            <w:r w:rsidR="006248AE">
              <w:t>A</w:t>
            </w:r>
            <w:r w:rsidRPr="00B4328A">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3"/>
          </w:tcPr>
          <w:p w14:paraId="73B3AF54" w14:textId="27ED1860" w:rsidR="009D1272" w:rsidRPr="00B4328A" w:rsidRDefault="00E158E9" w:rsidP="007A62DD">
            <w:pPr>
              <w:pStyle w:val="HeadingSPD01"/>
              <w:numPr>
                <w:ilvl w:val="0"/>
                <w:numId w:val="0"/>
              </w:numPr>
              <w:spacing w:before="120"/>
              <w:rPr>
                <w:sz w:val="24"/>
                <w:szCs w:val="24"/>
                <w:lang w:val="fr-FR"/>
              </w:rPr>
            </w:pPr>
            <w:bookmarkStart w:id="281" w:name="_Toc138324160"/>
            <w:r>
              <w:rPr>
                <w:rFonts w:ascii="Times New Roman" w:hAnsi="Times New Roman"/>
                <w:szCs w:val="32"/>
                <w:lang w:val="fr-FR"/>
              </w:rPr>
              <w:t>N</w:t>
            </w:r>
            <w:r w:rsidR="009D1272" w:rsidRPr="00B4328A">
              <w:rPr>
                <w:rFonts w:ascii="Times New Roman" w:hAnsi="Times New Roman"/>
                <w:szCs w:val="32"/>
                <w:lang w:val="fr-FR"/>
              </w:rPr>
              <w:t>. Attribution du marché</w:t>
            </w:r>
            <w:bookmarkEnd w:id="281"/>
          </w:p>
        </w:tc>
      </w:tr>
      <w:tr w:rsidR="009D1272" w:rsidRPr="00B4328A" w14:paraId="379B669A" w14:textId="77777777" w:rsidTr="000A1478">
        <w:trPr>
          <w:gridAfter w:val="1"/>
          <w:wAfter w:w="23" w:type="dxa"/>
        </w:trPr>
        <w:tc>
          <w:tcPr>
            <w:tcW w:w="1980" w:type="dxa"/>
            <w:gridSpan w:val="2"/>
          </w:tcPr>
          <w:p w14:paraId="4C987C49" w14:textId="38ACE831" w:rsidR="009D1272" w:rsidRPr="00B4328A" w:rsidRDefault="006248AE" w:rsidP="007A62DD">
            <w:pPr>
              <w:pStyle w:val="HeadingSPD02"/>
              <w:numPr>
                <w:ilvl w:val="0"/>
                <w:numId w:val="143"/>
              </w:numPr>
              <w:ind w:left="360"/>
              <w:jc w:val="left"/>
              <w:rPr>
                <w:lang w:val="fr-FR"/>
              </w:rPr>
            </w:pPr>
            <w:bookmarkStart w:id="282" w:name="_Toc138324161"/>
            <w:r>
              <w:rPr>
                <w:lang w:val="fr-FR"/>
              </w:rPr>
              <w:t>Critères d’</w:t>
            </w:r>
            <w:r w:rsidR="009D1272" w:rsidRPr="00B4328A">
              <w:rPr>
                <w:lang w:val="fr-FR"/>
              </w:rPr>
              <w:t>Attribution</w:t>
            </w:r>
            <w:bookmarkEnd w:id="282"/>
            <w:r w:rsidR="009D1272" w:rsidRPr="00B4328A">
              <w:rPr>
                <w:lang w:val="fr-FR"/>
              </w:rPr>
              <w:t xml:space="preserve"> </w:t>
            </w:r>
          </w:p>
        </w:tc>
        <w:tc>
          <w:tcPr>
            <w:tcW w:w="8028" w:type="dxa"/>
          </w:tcPr>
          <w:p w14:paraId="10E4E114" w14:textId="11B88451" w:rsidR="009D1272" w:rsidRPr="00B4328A" w:rsidRDefault="009D1272" w:rsidP="00627BE3">
            <w:pPr>
              <w:pStyle w:val="AASec1H3"/>
              <w:numPr>
                <w:ilvl w:val="1"/>
                <w:numId w:val="143"/>
              </w:numPr>
              <w:ind w:left="555" w:hanging="630"/>
            </w:pPr>
            <w:r w:rsidRPr="00B4328A">
              <w:t>Sous réserve</w:t>
            </w:r>
            <w:r>
              <w:t xml:space="preserve"> des dispositions de </w:t>
            </w:r>
            <w:r w:rsidRPr="006C0101">
              <w:t>l’article </w:t>
            </w:r>
            <w:r w:rsidR="00E158E9">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0A1478">
        <w:trPr>
          <w:gridAfter w:val="1"/>
          <w:wAfter w:w="23" w:type="dxa"/>
        </w:trPr>
        <w:tc>
          <w:tcPr>
            <w:tcW w:w="1980" w:type="dxa"/>
            <w:gridSpan w:val="2"/>
          </w:tcPr>
          <w:p w14:paraId="5FBBED79" w14:textId="37C439EB" w:rsidR="009D1272" w:rsidRPr="00B4328A" w:rsidRDefault="009D1272" w:rsidP="007A62DD">
            <w:pPr>
              <w:pStyle w:val="HeadingSPD02"/>
              <w:numPr>
                <w:ilvl w:val="0"/>
                <w:numId w:val="143"/>
              </w:numPr>
              <w:ind w:left="360"/>
              <w:jc w:val="left"/>
              <w:rPr>
                <w:lang w:val="fr-FR"/>
              </w:rPr>
            </w:pPr>
            <w:bookmarkStart w:id="283" w:name="_Toc138324162"/>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83"/>
          </w:p>
        </w:tc>
        <w:tc>
          <w:tcPr>
            <w:tcW w:w="8028" w:type="dxa"/>
          </w:tcPr>
          <w:p w14:paraId="47921864" w14:textId="4F250DB6" w:rsidR="009D1272" w:rsidRPr="00B4328A" w:rsidRDefault="009D1272" w:rsidP="00627BE3">
            <w:pPr>
              <w:pStyle w:val="AASec1H3"/>
              <w:numPr>
                <w:ilvl w:val="1"/>
                <w:numId w:val="143"/>
              </w:numPr>
              <w:ind w:left="555" w:hanging="630"/>
            </w:pPr>
            <w:r w:rsidRPr="00B4328A">
              <w:t xml:space="preserve">Avant l’expiration du délai de validité des Propositions et à l’issue de la </w:t>
            </w:r>
            <w:r>
              <w:t>P</w:t>
            </w:r>
            <w:r w:rsidRPr="00B4328A">
              <w:t>ériode d’</w:t>
            </w:r>
            <w:r w:rsidR="00EA2F07">
              <w:t>A</w:t>
            </w:r>
            <w:r w:rsidRPr="00B4328A">
              <w:t xml:space="preserve">ttente indiquée </w:t>
            </w:r>
            <w:r>
              <w:t xml:space="preserve">à </w:t>
            </w:r>
            <w:r w:rsidRPr="001E0721">
              <w:t>l’article</w:t>
            </w:r>
            <w:r w:rsidRPr="006C0101">
              <w:t xml:space="preserve"> </w:t>
            </w:r>
            <w:r w:rsidR="00E158E9">
              <w:rPr>
                <w:b/>
              </w:rPr>
              <w:t>59</w:t>
            </w:r>
            <w:r w:rsidRPr="00650E36">
              <w:rPr>
                <w:b/>
              </w:rPr>
              <w:t>.1 des IP</w:t>
            </w:r>
            <w:r>
              <w:t xml:space="preserve"> </w:t>
            </w:r>
            <w:r w:rsidRPr="00B4328A">
              <w:t xml:space="preserve">ou de toute prolongation de cette </w:t>
            </w:r>
            <w:r w:rsidR="000244A3">
              <w:t>Période d’Attente</w:t>
            </w:r>
            <w:r w:rsidRPr="00B4328A">
              <w:t xml:space="preserve">, </w:t>
            </w:r>
            <w:r w:rsidR="009973E9">
              <w:t>et</w:t>
            </w:r>
            <w:r w:rsidR="009973E9" w:rsidRPr="00B4328A">
              <w:t xml:space="preserve"> </w:t>
            </w:r>
            <w:r w:rsidRPr="00B4328A">
              <w:t xml:space="preserve">après avoir traité toute réclamation présentée durant la </w:t>
            </w:r>
            <w:r>
              <w:t>P</w:t>
            </w:r>
            <w:r w:rsidRPr="00B4328A">
              <w:t>ériode d’</w:t>
            </w:r>
            <w:r w:rsidR="00EA2F07">
              <w:t>A</w:t>
            </w:r>
            <w:r w:rsidRPr="00B4328A">
              <w:t xml:space="preserve">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rsidR="003C6229">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2037135C" w:rsidR="009D1272" w:rsidRPr="00B4328A" w:rsidRDefault="009D1272" w:rsidP="00627BE3">
            <w:pPr>
              <w:pStyle w:val="AASec1H3"/>
              <w:numPr>
                <w:ilvl w:val="1"/>
                <w:numId w:val="143"/>
              </w:numPr>
              <w:ind w:left="555" w:hanging="630"/>
            </w:pPr>
            <w:r w:rsidRPr="00927049">
              <w:t xml:space="preserve">Dans le délai de dix (10) jours ouvrables après la transmission de la </w:t>
            </w:r>
            <w:r w:rsidR="009453D0">
              <w:t>Lettre d’Acceptation</w:t>
            </w:r>
            <w:r w:rsidRPr="00B4328A">
              <w:t xml:space="preserve">, le Maître </w:t>
            </w:r>
            <w:r>
              <w:t>d’</w:t>
            </w:r>
            <w:r w:rsidRPr="00B4328A">
              <w:t xml:space="preserve">Ouvrage publiera la </w:t>
            </w:r>
            <w:r w:rsidR="0074099C">
              <w:t>N</w:t>
            </w:r>
            <w:r w:rsidRPr="00B4328A">
              <w:t>otification d’</w:t>
            </w:r>
            <w:r w:rsidR="0074099C">
              <w:t>A</w:t>
            </w:r>
            <w:r w:rsidRPr="00B4328A">
              <w:t xml:space="preserve">ttribution </w:t>
            </w:r>
            <w:r w:rsidR="0074099C">
              <w:t xml:space="preserve">de Marché </w:t>
            </w:r>
            <w:r w:rsidRPr="00B4328A">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030B2546" w:rsidR="009D1272" w:rsidRPr="00B4328A" w:rsidRDefault="009D1272" w:rsidP="00627BE3">
            <w:pPr>
              <w:pStyle w:val="AASec1H3"/>
              <w:numPr>
                <w:ilvl w:val="1"/>
                <w:numId w:val="143"/>
              </w:numPr>
              <w:ind w:left="555" w:hanging="630"/>
            </w:pPr>
            <w:r w:rsidRPr="00B4328A">
              <w:t xml:space="preserve">La </w:t>
            </w:r>
            <w:r w:rsidR="00441F83">
              <w:t>N</w:t>
            </w:r>
            <w:r w:rsidRPr="00B4328A">
              <w:t>otification d’</w:t>
            </w:r>
            <w:r w:rsidR="00441F83">
              <w:t>A</w:t>
            </w:r>
            <w:r w:rsidRPr="00B4328A">
              <w:t xml:space="preserve">ttribution du Marché sera publiée sur le site </w:t>
            </w:r>
            <w:r w:rsidR="00441F83">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 xml:space="preserve">Ouvrage, ou dans le journal officiel. Le Maître </w:t>
            </w:r>
            <w:r>
              <w:t>d’</w:t>
            </w:r>
            <w:r w:rsidRPr="00B4328A">
              <w:t>Ouvrage publiera la notification d’attribution dans UNDB en ligne.</w:t>
            </w:r>
          </w:p>
          <w:p w14:paraId="7FC5F32D" w14:textId="1DD5870F" w:rsidR="009D1272" w:rsidRPr="00B4328A" w:rsidRDefault="009D1272" w:rsidP="00627BE3">
            <w:pPr>
              <w:pStyle w:val="AASec1H3"/>
              <w:numPr>
                <w:ilvl w:val="1"/>
                <w:numId w:val="143"/>
              </w:numPr>
              <w:ind w:left="555" w:hanging="630"/>
            </w:pPr>
            <w:r w:rsidRPr="00B4328A">
              <w:t xml:space="preserve">Jusqu’à la préparation et l’approbation du Marché, la </w:t>
            </w:r>
            <w:r w:rsidR="00A978DA">
              <w:t>Lettre d’Accepta</w:t>
            </w:r>
            <w:r w:rsidRPr="00B4328A">
              <w:t xml:space="preserve">tion constituera l’engagement réciproque du Maître </w:t>
            </w:r>
            <w:r>
              <w:t>d’</w:t>
            </w:r>
            <w:r w:rsidRPr="00B4328A">
              <w:t xml:space="preserve">Ouvrage et </w:t>
            </w:r>
            <w:r w:rsidR="00A978DA">
              <w:t>du Proposant retenu</w:t>
            </w:r>
            <w:r w:rsidRPr="00B4328A">
              <w:t>.</w:t>
            </w:r>
          </w:p>
        </w:tc>
      </w:tr>
      <w:tr w:rsidR="009D1272" w:rsidRPr="00B4328A" w14:paraId="7D585508" w14:textId="77777777" w:rsidTr="000A1478">
        <w:trPr>
          <w:gridAfter w:val="1"/>
          <w:wAfter w:w="23" w:type="dxa"/>
        </w:trPr>
        <w:tc>
          <w:tcPr>
            <w:tcW w:w="1980" w:type="dxa"/>
            <w:gridSpan w:val="2"/>
          </w:tcPr>
          <w:p w14:paraId="237FE21B" w14:textId="1EFFB7D3" w:rsidR="009D1272" w:rsidRPr="00B4328A" w:rsidRDefault="009D1272" w:rsidP="007A62DD">
            <w:pPr>
              <w:pStyle w:val="HeadingSPD02"/>
              <w:numPr>
                <w:ilvl w:val="0"/>
                <w:numId w:val="143"/>
              </w:numPr>
              <w:ind w:left="360"/>
              <w:jc w:val="left"/>
              <w:rPr>
                <w:lang w:val="fr-FR"/>
              </w:rPr>
            </w:pPr>
            <w:bookmarkStart w:id="284" w:name="_Toc138324163"/>
            <w:r w:rsidRPr="00B4328A">
              <w:rPr>
                <w:lang w:val="fr-FR"/>
              </w:rPr>
              <w:t>Débriefing par</w:t>
            </w:r>
            <w:r>
              <w:rPr>
                <w:lang w:val="fr-FR"/>
              </w:rPr>
              <w:t xml:space="preserve"> le Maître d</w:t>
            </w:r>
            <w:r w:rsidRPr="00B4328A">
              <w:rPr>
                <w:lang w:val="fr-FR"/>
              </w:rPr>
              <w:t>’Ouvrage</w:t>
            </w:r>
            <w:bookmarkEnd w:id="284"/>
          </w:p>
        </w:tc>
        <w:tc>
          <w:tcPr>
            <w:tcW w:w="8028" w:type="dxa"/>
          </w:tcPr>
          <w:p w14:paraId="7C11F5AE" w14:textId="2BD97294" w:rsidR="009D1272" w:rsidRPr="00B4328A" w:rsidRDefault="009D1272" w:rsidP="00627BE3">
            <w:pPr>
              <w:pStyle w:val="AASec1H3"/>
              <w:numPr>
                <w:ilvl w:val="1"/>
                <w:numId w:val="143"/>
              </w:numPr>
              <w:ind w:left="555" w:hanging="630"/>
            </w:pPr>
            <w:r>
              <w:t>Après avoir reçu du Maître d</w:t>
            </w:r>
            <w:r w:rsidRPr="00B4328A">
              <w:t>’Ouvrage, la Notification de l’</w:t>
            </w:r>
            <w:r w:rsidR="00DC7B03">
              <w:t>I</w:t>
            </w:r>
            <w:r w:rsidRPr="00B4328A">
              <w:t>ntention d’</w:t>
            </w:r>
            <w:r w:rsidR="00DC7B03">
              <w:t>A</w:t>
            </w:r>
            <w:r w:rsidRPr="00B4328A">
              <w:t>ttribution du</w:t>
            </w:r>
            <w:r>
              <w:t xml:space="preserve"> Marché mentionnée à </w:t>
            </w:r>
            <w:r w:rsidRPr="006C0101">
              <w:t>l’article </w:t>
            </w:r>
            <w:r w:rsidR="00EA40E4">
              <w:rPr>
                <w:b/>
              </w:rPr>
              <w:t>60</w:t>
            </w:r>
            <w:r w:rsidR="00EA40E4" w:rsidRPr="00650E36">
              <w:rPr>
                <w:b/>
              </w:rPr>
              <w:t xml:space="preserve"> </w:t>
            </w:r>
            <w:r w:rsidRPr="00650E36">
              <w:rPr>
                <w:b/>
              </w:rPr>
              <w:t>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2DFA426C" w:rsidR="009D1272" w:rsidRPr="00B4328A" w:rsidRDefault="009D1272" w:rsidP="00627BE3">
            <w:pPr>
              <w:pStyle w:val="AASec1H3"/>
              <w:numPr>
                <w:ilvl w:val="1"/>
                <w:numId w:val="143"/>
              </w:numPr>
              <w:ind w:left="555" w:hanging="630"/>
            </w:pPr>
            <w:r w:rsidRPr="00B4328A">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w:t>
            </w:r>
            <w:r w:rsidR="00006753">
              <w:t>A</w:t>
            </w:r>
            <w:r w:rsidRPr="00B4328A">
              <w:t>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ériode d’</w:t>
            </w:r>
            <w:r w:rsidR="001D62AB">
              <w:t>A</w:t>
            </w:r>
            <w:r w:rsidRPr="00B4328A">
              <w:t xml:space="preserve">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w:t>
            </w:r>
            <w:r w:rsidR="001D62AB">
              <w:t>A</w:t>
            </w:r>
            <w:r w:rsidRPr="00B4328A">
              <w:t>ttente.</w:t>
            </w:r>
          </w:p>
          <w:p w14:paraId="39F8D0D4" w14:textId="5D2FACD3" w:rsidR="009D1272" w:rsidRPr="00B4328A" w:rsidRDefault="009D1272" w:rsidP="00627BE3">
            <w:pPr>
              <w:pStyle w:val="AASec1H3"/>
              <w:numPr>
                <w:ilvl w:val="1"/>
                <w:numId w:val="143"/>
              </w:numPr>
              <w:ind w:left="555" w:hanging="630"/>
            </w:pPr>
            <w:r w:rsidRPr="00B4328A">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w:t>
            </w:r>
            <w:r w:rsidR="001D62AB">
              <w:t>A</w:t>
            </w:r>
            <w:r w:rsidRPr="00B4328A">
              <w:t>ttente.</w:t>
            </w:r>
          </w:p>
          <w:p w14:paraId="19701EBF" w14:textId="466FC133" w:rsidR="009D1272" w:rsidRPr="00B4328A" w:rsidRDefault="009D1272" w:rsidP="00627BE3">
            <w:pPr>
              <w:pStyle w:val="AASec1H3"/>
              <w:numPr>
                <w:ilvl w:val="1"/>
                <w:numId w:val="143"/>
              </w:numPr>
              <w:ind w:left="555" w:hanging="630"/>
            </w:pPr>
            <w:r w:rsidRPr="00B4328A">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9D1272" w:rsidRPr="00B4328A" w14:paraId="12310EA5" w14:textId="77777777" w:rsidTr="000A1478">
        <w:trPr>
          <w:gridAfter w:val="1"/>
          <w:wAfter w:w="23" w:type="dxa"/>
        </w:trPr>
        <w:tc>
          <w:tcPr>
            <w:tcW w:w="1980" w:type="dxa"/>
            <w:gridSpan w:val="2"/>
          </w:tcPr>
          <w:p w14:paraId="40C31755" w14:textId="2FF9DB3B" w:rsidR="009D1272" w:rsidRPr="00B4328A" w:rsidRDefault="009D1272" w:rsidP="007A62DD">
            <w:pPr>
              <w:pStyle w:val="HeadingSPD02"/>
              <w:numPr>
                <w:ilvl w:val="0"/>
                <w:numId w:val="143"/>
              </w:numPr>
              <w:ind w:left="360"/>
              <w:jc w:val="left"/>
              <w:rPr>
                <w:lang w:val="fr-FR"/>
              </w:rPr>
            </w:pPr>
            <w:bookmarkStart w:id="285" w:name="_Toc138324164"/>
            <w:r w:rsidRPr="00B4328A">
              <w:rPr>
                <w:lang w:val="fr-FR"/>
              </w:rPr>
              <w:t xml:space="preserve">Signature du </w:t>
            </w:r>
            <w:r w:rsidR="009768C5">
              <w:rPr>
                <w:lang w:val="fr-FR"/>
              </w:rPr>
              <w:t>M</w:t>
            </w:r>
            <w:r w:rsidRPr="00B4328A">
              <w:rPr>
                <w:lang w:val="fr-FR"/>
              </w:rPr>
              <w:t>arché</w:t>
            </w:r>
            <w:bookmarkEnd w:id="285"/>
          </w:p>
        </w:tc>
        <w:tc>
          <w:tcPr>
            <w:tcW w:w="8028" w:type="dxa"/>
          </w:tcPr>
          <w:p w14:paraId="1762E26F" w14:textId="4D6D54F0" w:rsidR="009D1272" w:rsidRPr="00B4328A" w:rsidRDefault="009D1272" w:rsidP="00627BE3">
            <w:pPr>
              <w:pStyle w:val="AASec1H3"/>
              <w:numPr>
                <w:ilvl w:val="1"/>
                <w:numId w:val="143"/>
              </w:numPr>
              <w:ind w:left="555" w:hanging="630"/>
            </w:pPr>
            <w:r>
              <w:t>L</w:t>
            </w:r>
            <w:r w:rsidRPr="00B4328A">
              <w:t xml:space="preserve">e Maître </w:t>
            </w:r>
            <w:r>
              <w:t>d’</w:t>
            </w:r>
            <w:r w:rsidRPr="00B4328A">
              <w:t xml:space="preserve">Ouvrage enverra au Proposant retenu </w:t>
            </w:r>
            <w:r w:rsidRPr="00927049">
              <w:t xml:space="preserve">la </w:t>
            </w:r>
            <w:r w:rsidR="00DC7B03">
              <w:t>L</w:t>
            </w:r>
            <w:r w:rsidRPr="00927049">
              <w:t xml:space="preserve">ettre </w:t>
            </w:r>
            <w:r w:rsidR="00DC7B03">
              <w:t>d’Acceptation</w:t>
            </w:r>
            <w:r w:rsidRPr="00927049">
              <w:t xml:space="preserve"> </w:t>
            </w:r>
            <w:r w:rsidR="00DC7B03">
              <w:t>ainsi que</w:t>
            </w:r>
            <w:r w:rsidR="00DC7B03" w:rsidRPr="00927049">
              <w:t xml:space="preserve"> </w:t>
            </w:r>
            <w:r w:rsidRPr="00927049">
              <w:t xml:space="preserve">l’Acte d’Engagement, et la demande de fourniture du Formulaire de </w:t>
            </w:r>
            <w:r w:rsidR="00CC04F2">
              <w:t>D</w:t>
            </w:r>
            <w:r w:rsidRPr="00927049">
              <w:t>ivulgation </w:t>
            </w:r>
            <w:hyperlink r:id="rId19" w:history="1">
              <w:r w:rsidRPr="00927049">
                <w:t xml:space="preserve">des </w:t>
              </w:r>
              <w:r w:rsidR="00CC04F2">
                <w:t>B</w:t>
              </w:r>
              <w:r w:rsidRPr="00927049">
                <w:t>énéficiaires effectifs</w:t>
              </w:r>
            </w:hyperlink>
            <w:r w:rsidRPr="00927049">
              <w:t xml:space="preserve"> fournissant les renseignements additionnels sur ses propriétaires effectifs. Le Formulaire de </w:t>
            </w:r>
            <w:r w:rsidR="00CC04F2">
              <w:t>D</w:t>
            </w:r>
            <w:r w:rsidRPr="00927049">
              <w:t>ivulgation </w:t>
            </w:r>
            <w:hyperlink r:id="rId20" w:history="1">
              <w:r w:rsidRPr="00927049">
                <w:t xml:space="preserve">des </w:t>
              </w:r>
              <w:r w:rsidR="00CC04F2">
                <w:t>B</w:t>
              </w:r>
              <w:r w:rsidRPr="00927049">
                <w:t>énéficiaires effectifs</w:t>
              </w:r>
            </w:hyperlink>
            <w:r w:rsidRPr="00927049">
              <w:t xml:space="preserve"> devra être soumis dans le délai de huit (8) jours ouvrables à compter de la réception de la demande</w:t>
            </w:r>
            <w:r w:rsidRPr="00B4328A">
              <w:t>.</w:t>
            </w:r>
          </w:p>
          <w:p w14:paraId="51CBCAD4" w14:textId="67C4C98F" w:rsidR="009D1272" w:rsidRPr="00B4328A" w:rsidRDefault="009D1272" w:rsidP="00627BE3">
            <w:pPr>
              <w:pStyle w:val="AASec1H3"/>
              <w:numPr>
                <w:ilvl w:val="1"/>
                <w:numId w:val="143"/>
              </w:numPr>
              <w:ind w:left="555" w:hanging="630"/>
            </w:pP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tc>
      </w:tr>
      <w:tr w:rsidR="009D1272" w:rsidRPr="00B4328A" w14:paraId="5127FD43" w14:textId="77777777" w:rsidTr="000A1478">
        <w:trPr>
          <w:gridAfter w:val="1"/>
          <w:wAfter w:w="23" w:type="dxa"/>
          <w:trHeight w:val="4526"/>
        </w:trPr>
        <w:tc>
          <w:tcPr>
            <w:tcW w:w="1980" w:type="dxa"/>
            <w:gridSpan w:val="2"/>
          </w:tcPr>
          <w:p w14:paraId="7F0B8B6E" w14:textId="476AD801" w:rsidR="009D1272" w:rsidRPr="00B4328A" w:rsidRDefault="009D1272" w:rsidP="007A62DD">
            <w:pPr>
              <w:pStyle w:val="HeadingSPD02"/>
              <w:numPr>
                <w:ilvl w:val="0"/>
                <w:numId w:val="143"/>
              </w:numPr>
              <w:ind w:left="360"/>
              <w:jc w:val="left"/>
              <w:rPr>
                <w:lang w:val="fr-FR"/>
              </w:rPr>
            </w:pPr>
            <w:bookmarkStart w:id="286" w:name="_Toc138324165"/>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86"/>
          </w:p>
        </w:tc>
        <w:tc>
          <w:tcPr>
            <w:tcW w:w="8028" w:type="dxa"/>
          </w:tcPr>
          <w:p w14:paraId="78F103B4" w14:textId="1DD910AD" w:rsidR="009D1272" w:rsidRPr="00B4328A" w:rsidRDefault="009D1272" w:rsidP="00627BE3">
            <w:pPr>
              <w:pStyle w:val="AASec1H3"/>
              <w:numPr>
                <w:ilvl w:val="1"/>
                <w:numId w:val="143"/>
              </w:numPr>
              <w:ind w:left="555" w:hanging="630"/>
            </w:pPr>
            <w:r w:rsidRPr="00B4328A">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0E54B1">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figurant à la Section X, Formulaires du Marché</w:t>
            </w:r>
            <w:r w:rsidR="009768C5">
              <w:t>,</w:t>
            </w:r>
            <w:r w:rsidRPr="00B4328A">
              <w:t xml:space="preserve">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9D1272" w:rsidRPr="00B4328A" w14:paraId="2191E426" w14:textId="77777777" w:rsidTr="000A1478">
        <w:trPr>
          <w:gridAfter w:val="1"/>
          <w:wAfter w:w="23" w:type="dxa"/>
        </w:trPr>
        <w:tc>
          <w:tcPr>
            <w:tcW w:w="1980" w:type="dxa"/>
            <w:gridSpan w:val="2"/>
          </w:tcPr>
          <w:p w14:paraId="062BCA56" w14:textId="77777777" w:rsidR="009D1272" w:rsidRPr="00B4328A" w:rsidRDefault="009D1272" w:rsidP="007A62DD">
            <w:pPr>
              <w:pStyle w:val="HeadB22"/>
              <w:spacing w:before="60" w:after="60"/>
              <w:ind w:left="0" w:firstLine="0"/>
              <w:rPr>
                <w:lang w:val="fr-FR"/>
              </w:rPr>
            </w:pPr>
          </w:p>
        </w:tc>
        <w:tc>
          <w:tcPr>
            <w:tcW w:w="8028" w:type="dxa"/>
          </w:tcPr>
          <w:p w14:paraId="58FDF44C" w14:textId="57B9A84F" w:rsidR="009D1272" w:rsidRPr="00B4328A" w:rsidRDefault="009D1272" w:rsidP="00627BE3">
            <w:pPr>
              <w:pStyle w:val="AASec1H3"/>
              <w:numPr>
                <w:ilvl w:val="1"/>
                <w:numId w:val="143"/>
              </w:numPr>
              <w:ind w:left="555" w:hanging="630"/>
            </w:pPr>
            <w:r w:rsidRPr="00B4328A">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 xml:space="preserve">Ouvrage pourra attribuer le Marché au Proposant dont la Proposition est classée la deuxième plus </w:t>
            </w:r>
            <w:r w:rsidR="009768C5">
              <w:t>A</w:t>
            </w:r>
            <w:r w:rsidRPr="00B4328A">
              <w:t>vantageuse.</w:t>
            </w:r>
          </w:p>
        </w:tc>
      </w:tr>
      <w:tr w:rsidR="009D1272" w:rsidRPr="00B4328A" w14:paraId="22ACC239" w14:textId="77777777" w:rsidTr="000A1478">
        <w:trPr>
          <w:gridAfter w:val="1"/>
          <w:wAfter w:w="23" w:type="dxa"/>
        </w:trPr>
        <w:tc>
          <w:tcPr>
            <w:tcW w:w="1980" w:type="dxa"/>
            <w:gridSpan w:val="2"/>
          </w:tcPr>
          <w:p w14:paraId="74EA45CA" w14:textId="4C36792F" w:rsidR="009D1272" w:rsidRPr="00B4328A" w:rsidRDefault="009D1272" w:rsidP="007A62DD">
            <w:pPr>
              <w:pStyle w:val="HeadingSPD02"/>
              <w:numPr>
                <w:ilvl w:val="0"/>
                <w:numId w:val="143"/>
              </w:numPr>
              <w:ind w:left="360"/>
              <w:jc w:val="left"/>
              <w:rPr>
                <w:lang w:val="fr-FR"/>
              </w:rPr>
            </w:pPr>
            <w:bookmarkStart w:id="287" w:name="_Toc138324166"/>
            <w:r w:rsidRPr="00B4328A">
              <w:rPr>
                <w:lang w:val="fr-FR"/>
              </w:rPr>
              <w:t>Réclamation concernant la Passation de Marché</w:t>
            </w:r>
            <w:bookmarkEnd w:id="287"/>
          </w:p>
        </w:tc>
        <w:tc>
          <w:tcPr>
            <w:tcW w:w="8028" w:type="dxa"/>
          </w:tcPr>
          <w:p w14:paraId="5A845B3B" w14:textId="69EED64F" w:rsidR="009D1272" w:rsidRPr="00B4328A" w:rsidRDefault="009D1272" w:rsidP="00627BE3">
            <w:pPr>
              <w:pStyle w:val="AASec1H3"/>
              <w:numPr>
                <w:ilvl w:val="1"/>
                <w:numId w:val="143"/>
              </w:numPr>
              <w:ind w:left="555" w:hanging="630"/>
            </w:pPr>
            <w:r w:rsidRPr="00B4328A">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8" w:name="_Toc461854739"/>
      <w:bookmarkStart w:id="289"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90" w:name="_Toc440701975"/>
      <w:bookmarkStart w:id="291" w:name="_Toc467977927"/>
      <w:bookmarkStart w:id="292" w:name="_Toc138324169"/>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90"/>
      <w:r w:rsidR="00FA05DD" w:rsidRPr="002C34C5">
        <w:rPr>
          <w:rFonts w:ascii="Times New Roman" w:hAnsi="Times New Roman"/>
        </w:rPr>
        <w:t>propo</w:t>
      </w:r>
      <w:r w:rsidR="00FA05DD" w:rsidRPr="000C1F9C">
        <w:t>sitions</w:t>
      </w:r>
      <w:bookmarkEnd w:id="291"/>
      <w:r w:rsidR="00A42F08" w:rsidRPr="000C1F9C">
        <w:t xml:space="preserve"> (DPDP)</w:t>
      </w:r>
      <w:bookmarkEnd w:id="292"/>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0AA074E9"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8B59EE">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2846E245" w:rsidR="00703AC9" w:rsidRPr="00560279" w:rsidRDefault="00703AC9" w:rsidP="000C1F9C">
            <w:pPr>
              <w:spacing w:after="120"/>
              <w:jc w:val="both"/>
              <w:rPr>
                <w:sz w:val="24"/>
                <w:szCs w:val="24"/>
              </w:rPr>
            </w:pPr>
          </w:p>
        </w:tc>
      </w:tr>
      <w:tr w:rsidR="006F033F" w:rsidRPr="00B4328A" w14:paraId="11148E0B" w14:textId="1692CFDE" w:rsidTr="006A67F2">
        <w:tc>
          <w:tcPr>
            <w:tcW w:w="9995" w:type="dxa"/>
            <w:gridSpan w:val="6"/>
            <w:vAlign w:val="center"/>
          </w:tcPr>
          <w:p w14:paraId="09BC1F97" w14:textId="65415626"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42633C5F"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B063D0">
              <w:rPr>
                <w:b/>
                <w:sz w:val="24"/>
                <w:szCs w:val="24"/>
              </w:rPr>
              <w:t>i</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740FD10A"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B063D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1DD3663E"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w:t>
            </w:r>
            <w:proofErr w:type="spellStart"/>
            <w:r w:rsidRPr="00E863C3">
              <w:rPr>
                <w:iCs/>
                <w:sz w:val="24"/>
                <w:szCs w:val="24"/>
              </w:rPr>
              <w:t>sous-</w:t>
            </w:r>
            <w:r w:rsidR="00327103">
              <w:rPr>
                <w:iCs/>
                <w:sz w:val="24"/>
                <w:szCs w:val="24"/>
              </w:rPr>
              <w:t>claus</w:t>
            </w:r>
            <w:r w:rsidR="00327103" w:rsidRPr="00E863C3">
              <w:rPr>
                <w:iCs/>
                <w:sz w:val="24"/>
                <w:szCs w:val="24"/>
              </w:rPr>
              <w:t>e</w:t>
            </w:r>
            <w:proofErr w:type="spellEnd"/>
            <w:r w:rsidR="00327103" w:rsidRPr="00E863C3">
              <w:rPr>
                <w:iCs/>
                <w:sz w:val="24"/>
                <w:szCs w:val="24"/>
              </w:rPr>
              <w:t xml:space="preserv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F10F39" w:rsidRPr="00B4328A" w14:paraId="25AF92EF" w14:textId="77777777" w:rsidTr="008B59EE">
        <w:tc>
          <w:tcPr>
            <w:tcW w:w="1572" w:type="dxa"/>
            <w:gridSpan w:val="2"/>
            <w:vAlign w:val="center"/>
          </w:tcPr>
          <w:p w14:paraId="49F70F8C" w14:textId="5DECEA84" w:rsidR="00F10F39" w:rsidRPr="00DC6D61" w:rsidRDefault="00F10F39" w:rsidP="00F10F39">
            <w:pPr>
              <w:spacing w:before="60" w:after="60"/>
              <w:jc w:val="center"/>
              <w:rPr>
                <w:b/>
                <w:sz w:val="24"/>
                <w:szCs w:val="24"/>
              </w:rPr>
            </w:pPr>
            <w:r w:rsidRPr="00DC6D61">
              <w:rPr>
                <w:b/>
                <w:sz w:val="24"/>
                <w:szCs w:val="24"/>
              </w:rPr>
              <w:t>IP 1</w:t>
            </w:r>
            <w:r>
              <w:rPr>
                <w:b/>
                <w:sz w:val="24"/>
                <w:szCs w:val="24"/>
              </w:rPr>
              <w:t>7.1, IP 34.1 et IP 35.1</w:t>
            </w:r>
          </w:p>
        </w:tc>
        <w:tc>
          <w:tcPr>
            <w:tcW w:w="8423" w:type="dxa"/>
            <w:gridSpan w:val="4"/>
            <w:shd w:val="clear" w:color="auto" w:fill="FFFFFF" w:themeFill="background1"/>
          </w:tcPr>
          <w:p w14:paraId="261C45D4" w14:textId="64EDA0CB" w:rsidR="00F10F39" w:rsidRPr="009C0851" w:rsidRDefault="00F10F39" w:rsidP="00F10F39">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F10F39" w:rsidRPr="00B4328A" w14:paraId="106ED49D" w14:textId="77777777" w:rsidTr="003B08FC">
        <w:tc>
          <w:tcPr>
            <w:tcW w:w="1572" w:type="dxa"/>
            <w:gridSpan w:val="2"/>
          </w:tcPr>
          <w:p w14:paraId="5BA4A826" w14:textId="0B3E7998" w:rsidR="00F10F39" w:rsidRPr="00DC6D61" w:rsidRDefault="00F10F39" w:rsidP="00F10F39">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56D3A507" w14:textId="76CB7AA2" w:rsidR="00F10F39" w:rsidRPr="009C0851" w:rsidRDefault="00F10F39" w:rsidP="00F10F39">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F10F39" w:rsidRPr="00B4328A" w14:paraId="02CC1EA2" w14:textId="77777777" w:rsidTr="00C959A6">
        <w:tc>
          <w:tcPr>
            <w:tcW w:w="9995" w:type="dxa"/>
            <w:gridSpan w:val="6"/>
          </w:tcPr>
          <w:p w14:paraId="2F0C37F9" w14:textId="267A5455" w:rsidR="00F10F39" w:rsidRPr="007A40E9" w:rsidRDefault="003A4B64" w:rsidP="00FB1A33">
            <w:pPr>
              <w:tabs>
                <w:tab w:val="left" w:pos="4879"/>
              </w:tabs>
              <w:spacing w:before="60" w:after="60"/>
              <w:jc w:val="both"/>
              <w:rPr>
                <w:sz w:val="24"/>
                <w:szCs w:val="24"/>
              </w:rPr>
            </w:pPr>
            <w:r w:rsidRPr="003B5732">
              <w:rPr>
                <w:b/>
                <w:bCs/>
                <w:sz w:val="28"/>
                <w:szCs w:val="28"/>
              </w:rPr>
              <w:t>D. SOUMISSION DES PROPOSITIONS TECHNIQUES DE PREMIERE ETAPE</w:t>
            </w:r>
          </w:p>
        </w:tc>
      </w:tr>
      <w:tr w:rsidR="00AD427C" w:rsidRPr="00B4328A" w14:paraId="09698B1F" w14:textId="77777777" w:rsidTr="006A67F2">
        <w:tc>
          <w:tcPr>
            <w:tcW w:w="1572" w:type="dxa"/>
            <w:gridSpan w:val="2"/>
          </w:tcPr>
          <w:p w14:paraId="6BBFD1CA" w14:textId="0C054C86" w:rsidR="00AD427C" w:rsidRPr="00DC6D61" w:rsidRDefault="00AD427C" w:rsidP="00AD427C">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42556FD8" w14:textId="77777777" w:rsidR="00AD427C" w:rsidRPr="0087433F" w:rsidRDefault="00AD427C" w:rsidP="00AD427C">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2B09007"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A923F3A"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47905003"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65A68EC"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5577D371" w14:textId="77777777" w:rsidR="00AD427C" w:rsidRPr="0087433F" w:rsidRDefault="00AD427C" w:rsidP="00AD427C">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0F7683F" w14:textId="77777777" w:rsidR="00AD427C" w:rsidRPr="0087433F" w:rsidRDefault="00AD427C" w:rsidP="00AD427C">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5E671CB1" w14:textId="77777777" w:rsidR="00AD427C" w:rsidRPr="0087433F" w:rsidRDefault="00AD427C" w:rsidP="00AD427C">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34C48A0B" w14:textId="77777777" w:rsidR="00AD427C" w:rsidRPr="0087433F" w:rsidRDefault="00AD427C" w:rsidP="00AD427C">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72F0965E" w14:textId="77777777" w:rsidR="00AD427C" w:rsidRPr="0087433F" w:rsidRDefault="00AD427C" w:rsidP="00AD427C">
            <w:pPr>
              <w:tabs>
                <w:tab w:val="right" w:pos="7254"/>
              </w:tabs>
              <w:spacing w:before="120" w:after="120"/>
              <w:rPr>
                <w:noProof/>
                <w:sz w:val="24"/>
                <w:szCs w:val="24"/>
              </w:rPr>
            </w:pPr>
            <w:r w:rsidRPr="0087433F">
              <w:rPr>
                <w:noProof/>
                <w:sz w:val="24"/>
                <w:szCs w:val="24"/>
                <w:u w:val="single"/>
              </w:rPr>
              <w:tab/>
            </w:r>
          </w:p>
          <w:p w14:paraId="12C59434" w14:textId="77777777" w:rsidR="00AD427C" w:rsidRPr="0087433F" w:rsidRDefault="00AD427C" w:rsidP="00AD427C">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38E02148" w14:textId="40D352B3" w:rsidR="00AD427C" w:rsidRPr="007A40E9" w:rsidRDefault="00AD427C" w:rsidP="00AD427C">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E52155" w:rsidRPr="00B4328A" w14:paraId="6E261D5F" w14:textId="77777777" w:rsidTr="006A67F2">
        <w:tc>
          <w:tcPr>
            <w:tcW w:w="1572" w:type="dxa"/>
            <w:gridSpan w:val="2"/>
          </w:tcPr>
          <w:p w14:paraId="310ACE13" w14:textId="3A93E684" w:rsidR="00E52155" w:rsidRPr="00DC6D61" w:rsidRDefault="00E52155" w:rsidP="00E52155">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56FF20CE" w14:textId="77777777" w:rsidR="00E52155" w:rsidRPr="0087433F" w:rsidRDefault="00E52155" w:rsidP="00E52155">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49A6A49" w14:textId="77777777" w:rsidR="00E52155" w:rsidRPr="0087433F" w:rsidRDefault="00E52155" w:rsidP="00E52155">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06907005" w14:textId="02EC3822" w:rsidR="00E52155" w:rsidRPr="007A40E9" w:rsidRDefault="00E52155" w:rsidP="00E52155">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CA5B26" w:rsidRPr="00B4328A" w14:paraId="52E908A9" w14:textId="77777777" w:rsidTr="00896B58">
        <w:tc>
          <w:tcPr>
            <w:tcW w:w="9995" w:type="dxa"/>
            <w:gridSpan w:val="6"/>
          </w:tcPr>
          <w:p w14:paraId="1686F81C" w14:textId="2B536019" w:rsidR="00CA5B26" w:rsidRPr="0087433F" w:rsidRDefault="00CA5B26" w:rsidP="00E52155">
            <w:pPr>
              <w:tabs>
                <w:tab w:val="right" w:pos="7254"/>
              </w:tabs>
              <w:spacing w:before="60" w:after="60"/>
              <w:rPr>
                <w:sz w:val="24"/>
                <w:szCs w:val="24"/>
              </w:rPr>
            </w:pPr>
            <w:r w:rsidRPr="008B59EE">
              <w:rPr>
                <w:b/>
                <w:bCs/>
                <w:sz w:val="28"/>
                <w:szCs w:val="28"/>
              </w:rPr>
              <w:t>E</w:t>
            </w:r>
            <w:r w:rsidR="0083704F" w:rsidRPr="008B59EE">
              <w:rPr>
                <w:b/>
                <w:bCs/>
                <w:sz w:val="28"/>
                <w:szCs w:val="28"/>
              </w:rPr>
              <w:t>. Ouverture et Evaluation des Propositions techniques de la Première Etape</w:t>
            </w:r>
          </w:p>
        </w:tc>
      </w:tr>
      <w:tr w:rsidR="00E52155" w:rsidRPr="00B4328A" w14:paraId="5EC5A3EA" w14:textId="77777777" w:rsidTr="006A67F2">
        <w:tc>
          <w:tcPr>
            <w:tcW w:w="1572" w:type="dxa"/>
            <w:gridSpan w:val="2"/>
          </w:tcPr>
          <w:p w14:paraId="4741B022" w14:textId="3B321A03" w:rsidR="00E52155" w:rsidRPr="00DC6D61" w:rsidRDefault="00E52155" w:rsidP="00E52155">
            <w:pPr>
              <w:tabs>
                <w:tab w:val="right" w:pos="7434"/>
              </w:tabs>
              <w:spacing w:before="120" w:after="120"/>
              <w:jc w:val="center"/>
              <w:rPr>
                <w:b/>
                <w:sz w:val="24"/>
                <w:szCs w:val="24"/>
              </w:rPr>
            </w:pPr>
            <w:r w:rsidRPr="006C24BC">
              <w:rPr>
                <w:b/>
                <w:sz w:val="24"/>
                <w:szCs w:val="24"/>
              </w:rPr>
              <w:t xml:space="preserve">IP </w:t>
            </w:r>
            <w:r w:rsidRPr="006A3136">
              <w:rPr>
                <w:b/>
                <w:noProof/>
                <w:sz w:val="24"/>
                <w:szCs w:val="24"/>
              </w:rPr>
              <w:t>22.1</w:t>
            </w:r>
          </w:p>
        </w:tc>
        <w:tc>
          <w:tcPr>
            <w:tcW w:w="8423" w:type="dxa"/>
            <w:gridSpan w:val="4"/>
          </w:tcPr>
          <w:p w14:paraId="0C1CBEA3" w14:textId="77777777" w:rsidR="00E52155" w:rsidRPr="0087433F" w:rsidRDefault="00E52155" w:rsidP="00E52155">
            <w:pPr>
              <w:tabs>
                <w:tab w:val="right" w:pos="7254"/>
              </w:tabs>
              <w:spacing w:before="60" w:after="60"/>
              <w:rPr>
                <w:sz w:val="24"/>
                <w:szCs w:val="24"/>
              </w:rPr>
            </w:pPr>
            <w:r w:rsidRPr="0087433F">
              <w:rPr>
                <w:sz w:val="24"/>
                <w:szCs w:val="24"/>
              </w:rPr>
              <w:t>L’ouverture des plis aura lieu à l’adresse, à la date et à l’heure suivantes :</w:t>
            </w:r>
          </w:p>
          <w:p w14:paraId="45CA19A7" w14:textId="77777777" w:rsidR="00E52155" w:rsidRPr="0087433F" w:rsidRDefault="00E52155" w:rsidP="00E52155">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7546FC79" w14:textId="77777777" w:rsidR="00E52155" w:rsidRPr="0087433F" w:rsidRDefault="00E52155" w:rsidP="00E52155">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3F50A1DF" w14:textId="77777777" w:rsidR="00E52155" w:rsidRPr="0087433F" w:rsidRDefault="00E52155" w:rsidP="00E52155">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35EC1DB" w14:textId="77777777" w:rsidR="00E52155" w:rsidRPr="0087433F" w:rsidRDefault="00E52155" w:rsidP="00E52155">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53F99DE" w14:textId="77777777" w:rsidR="00E52155" w:rsidRPr="0087433F" w:rsidRDefault="00E52155" w:rsidP="00E52155">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63FEB309" w14:textId="77777777" w:rsidR="00E52155" w:rsidRDefault="00E52155" w:rsidP="00E52155">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3E0EF479" w14:textId="3D2754DC" w:rsidR="00E52155" w:rsidRPr="007A40E9" w:rsidRDefault="00E52155" w:rsidP="00E52155">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682AE5" w:rsidRPr="00B4328A" w14:paraId="678298F6" w14:textId="77777777" w:rsidTr="006A67F2">
        <w:tc>
          <w:tcPr>
            <w:tcW w:w="1572" w:type="dxa"/>
            <w:gridSpan w:val="2"/>
          </w:tcPr>
          <w:p w14:paraId="3E066C71" w14:textId="42723946" w:rsidR="00682AE5" w:rsidRPr="00DC6D61" w:rsidRDefault="00682AE5" w:rsidP="00682AE5">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330C06E0" w14:textId="77777777" w:rsidR="00682AE5" w:rsidRPr="006C24BC" w:rsidRDefault="00682AE5" w:rsidP="00682AE5">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77B1288" w14:textId="6F708E0C" w:rsidR="00682AE5" w:rsidRPr="007A40E9" w:rsidRDefault="00682AE5" w:rsidP="00682AE5">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83704F" w:rsidRPr="00B4328A" w14:paraId="73A0D42D" w14:textId="77777777" w:rsidTr="00364302">
        <w:tc>
          <w:tcPr>
            <w:tcW w:w="9995" w:type="dxa"/>
            <w:gridSpan w:val="6"/>
          </w:tcPr>
          <w:p w14:paraId="1049A08C" w14:textId="05A45685" w:rsidR="0083704F" w:rsidRPr="008B59EE" w:rsidRDefault="0083704F" w:rsidP="008B59EE">
            <w:pPr>
              <w:tabs>
                <w:tab w:val="left" w:pos="4879"/>
              </w:tabs>
              <w:spacing w:before="60" w:after="60"/>
              <w:jc w:val="both"/>
              <w:rPr>
                <w:b/>
                <w:bCs/>
                <w:sz w:val="28"/>
                <w:szCs w:val="28"/>
              </w:rPr>
            </w:pPr>
            <w:r w:rsidRPr="008B59EE">
              <w:rPr>
                <w:b/>
                <w:bCs/>
                <w:sz w:val="28"/>
                <w:szCs w:val="28"/>
              </w:rPr>
              <w:t xml:space="preserve">G. </w:t>
            </w:r>
            <w:r w:rsidR="005236B8" w:rsidRPr="008B59EE">
              <w:rPr>
                <w:b/>
                <w:bCs/>
                <w:sz w:val="28"/>
                <w:szCs w:val="28"/>
              </w:rPr>
              <w:t>Deuxième Etape- Préparation des Propositions Technique et Financière</w:t>
            </w:r>
          </w:p>
        </w:tc>
      </w:tr>
      <w:tr w:rsidR="00682AE5" w:rsidRPr="00B4328A" w14:paraId="6F9425FE" w14:textId="77777777" w:rsidTr="006A67F2">
        <w:tc>
          <w:tcPr>
            <w:tcW w:w="1572" w:type="dxa"/>
            <w:gridSpan w:val="2"/>
          </w:tcPr>
          <w:p w14:paraId="1832FFFE" w14:textId="20552C1F" w:rsidR="00682AE5" w:rsidRPr="00DC6D61" w:rsidRDefault="00682AE5" w:rsidP="00682AE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sidR="003D3DD0">
              <w:rPr>
                <w:b/>
                <w:sz w:val="24"/>
                <w:szCs w:val="24"/>
              </w:rPr>
              <w:t>i</w:t>
            </w:r>
            <w:r w:rsidRPr="00DC6D61">
              <w:rPr>
                <w:b/>
                <w:sz w:val="24"/>
                <w:szCs w:val="24"/>
              </w:rPr>
              <w:t>)</w:t>
            </w:r>
          </w:p>
        </w:tc>
        <w:tc>
          <w:tcPr>
            <w:tcW w:w="8423" w:type="dxa"/>
            <w:gridSpan w:val="4"/>
          </w:tcPr>
          <w:p w14:paraId="2A67D26D" w14:textId="77777777" w:rsidR="00682AE5" w:rsidRPr="006C24BC" w:rsidRDefault="00682AE5" w:rsidP="00682AE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779378F4" w14:textId="6C006355" w:rsidR="00682AE5" w:rsidRPr="007A40E9" w:rsidRDefault="00682AE5" w:rsidP="00682AE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332973" w:rsidRPr="00B4328A" w14:paraId="605CB727" w14:textId="77777777" w:rsidTr="006A67F2">
        <w:tc>
          <w:tcPr>
            <w:tcW w:w="1572" w:type="dxa"/>
            <w:gridSpan w:val="2"/>
          </w:tcPr>
          <w:p w14:paraId="086D3286" w14:textId="1699978F" w:rsidR="00332973" w:rsidRPr="00DC6D61" w:rsidRDefault="00332973" w:rsidP="00332973">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1D57F4B6" w14:textId="77777777" w:rsidR="00332973" w:rsidRPr="006C24BC" w:rsidRDefault="00332973" w:rsidP="00332973">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0380676" w14:textId="5253A097" w:rsidR="00332973" w:rsidRPr="006C24BC" w:rsidRDefault="00332973" w:rsidP="00332973">
            <w:pPr>
              <w:pStyle w:val="i"/>
              <w:tabs>
                <w:tab w:val="left" w:pos="1026"/>
                <w:tab w:val="right" w:pos="7254"/>
              </w:tabs>
              <w:spacing w:before="60" w:after="60"/>
              <w:rPr>
                <w:szCs w:val="24"/>
                <w:lang w:val="fr-FR"/>
              </w:rPr>
            </w:pPr>
            <w:r w:rsidRPr="006A3136">
              <w:rPr>
                <w:b/>
                <w:i/>
                <w:noProof/>
                <w:color w:val="000000" w:themeColor="text1"/>
                <w:szCs w:val="24"/>
                <w:lang w:val="fr"/>
              </w:rPr>
              <w:t>[énumérez tout document supplémentaire qui n’est pas déjà répertorié dans l’IP 28.</w:t>
            </w:r>
            <w:r>
              <w:rPr>
                <w:b/>
                <w:i/>
                <w:noProof/>
                <w:color w:val="000000" w:themeColor="text1"/>
                <w:szCs w:val="24"/>
                <w:lang w:val="fr"/>
              </w:rPr>
              <w:t>4</w:t>
            </w:r>
            <w:r w:rsidRPr="006A3136">
              <w:rPr>
                <w:b/>
                <w:i/>
                <w:noProof/>
                <w:color w:val="000000" w:themeColor="text1"/>
                <w:szCs w:val="24"/>
                <w:lang w:val="fr"/>
              </w:rPr>
              <w:t xml:space="preserve"> qui doit être soumis avec la Proposition financière de Deuxième Etape], sinon indiquez : « aucun ».</w:t>
            </w:r>
          </w:p>
        </w:tc>
      </w:tr>
      <w:tr w:rsidR="00332973" w:rsidRPr="00B4328A" w14:paraId="4DB3165A" w14:textId="77777777" w:rsidTr="006A67F2">
        <w:tc>
          <w:tcPr>
            <w:tcW w:w="1572" w:type="dxa"/>
            <w:gridSpan w:val="2"/>
          </w:tcPr>
          <w:p w14:paraId="5FEB4EA6" w14:textId="6D449CB7" w:rsidR="00332973" w:rsidRPr="00DC6D61" w:rsidRDefault="00332973" w:rsidP="00332973">
            <w:pPr>
              <w:tabs>
                <w:tab w:val="right" w:pos="7434"/>
              </w:tabs>
              <w:spacing w:before="120" w:after="120"/>
              <w:jc w:val="center"/>
              <w:rPr>
                <w:b/>
                <w:sz w:val="24"/>
                <w:szCs w:val="24"/>
              </w:rPr>
            </w:pPr>
            <w:r w:rsidRPr="00251EC2">
              <w:rPr>
                <w:b/>
                <w:sz w:val="24"/>
                <w:szCs w:val="24"/>
              </w:rPr>
              <w:t>IP 30.1</w:t>
            </w:r>
          </w:p>
        </w:tc>
        <w:tc>
          <w:tcPr>
            <w:tcW w:w="8423" w:type="dxa"/>
            <w:gridSpan w:val="4"/>
          </w:tcPr>
          <w:p w14:paraId="7C3D0CD7" w14:textId="77777777" w:rsidR="00332973" w:rsidRPr="00251EC2" w:rsidRDefault="00332973" w:rsidP="00332973">
            <w:pPr>
              <w:pStyle w:val="ListParagraph"/>
              <w:numPr>
                <w:ilvl w:val="0"/>
                <w:numId w:val="208"/>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4D2297C1" w14:textId="77777777" w:rsidR="00332973" w:rsidRPr="00251EC2" w:rsidRDefault="00332973" w:rsidP="00332973">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4324A67F" w14:textId="77777777" w:rsidR="00332973" w:rsidRPr="00251EC2" w:rsidRDefault="00332973" w:rsidP="00332973">
            <w:pPr>
              <w:tabs>
                <w:tab w:val="right" w:pos="7254"/>
              </w:tabs>
              <w:spacing w:before="120" w:after="120"/>
              <w:rPr>
                <w:b/>
                <w:noProof/>
                <w:sz w:val="24"/>
                <w:szCs w:val="24"/>
              </w:rPr>
            </w:pPr>
            <w:r w:rsidRPr="00251EC2">
              <w:rPr>
                <w:b/>
                <w:noProof/>
                <w:sz w:val="24"/>
                <w:szCs w:val="24"/>
                <w:lang w:val="fr"/>
              </w:rPr>
              <w:t xml:space="preserve"> et/ou</w:t>
            </w:r>
          </w:p>
          <w:p w14:paraId="701438BD" w14:textId="77777777" w:rsidR="00332973" w:rsidRPr="00251EC2" w:rsidRDefault="00332973" w:rsidP="00332973">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52D1AC5C" w14:textId="77777777" w:rsidR="00332973" w:rsidRPr="00251EC2" w:rsidRDefault="00332973" w:rsidP="00332973">
            <w:pPr>
              <w:tabs>
                <w:tab w:val="right" w:pos="7254"/>
              </w:tabs>
              <w:spacing w:before="120" w:after="120"/>
              <w:jc w:val="both"/>
              <w:rPr>
                <w:i/>
                <w:noProof/>
                <w:sz w:val="24"/>
                <w:szCs w:val="24"/>
              </w:rPr>
            </w:pPr>
            <w:r w:rsidRPr="00251EC2">
              <w:rPr>
                <w:i/>
                <w:noProof/>
                <w:sz w:val="24"/>
                <w:szCs w:val="24"/>
                <w:lang w:val="fr"/>
              </w:rPr>
              <w:t>[Conception et construction - Les Ouvrages sont normalement contractés sur la base d’une seule responsabilité et ce DDP est conçue à cette fin. Il n’est pas recommandé de diluer l’approche de responsabilité unique à moins qu’il n’y ait des raisons justifiables.]</w:t>
            </w:r>
          </w:p>
          <w:p w14:paraId="50CE2F72" w14:textId="77777777" w:rsidR="00332973" w:rsidRPr="00251EC2" w:rsidRDefault="00332973" w:rsidP="00332973">
            <w:pPr>
              <w:pStyle w:val="ListParagraph"/>
              <w:numPr>
                <w:ilvl w:val="0"/>
                <w:numId w:val="209"/>
              </w:numPr>
              <w:tabs>
                <w:tab w:val="right" w:pos="7254"/>
              </w:tabs>
              <w:spacing w:before="120" w:after="120"/>
              <w:ind w:left="502" w:hanging="502"/>
              <w:contextualSpacing/>
              <w:jc w:val="both"/>
              <w:rPr>
                <w:i/>
                <w:iCs/>
                <w:noProof/>
                <w:sz w:val="24"/>
                <w:szCs w:val="24"/>
              </w:rPr>
            </w:pPr>
            <w:r w:rsidRPr="00251EC2">
              <w:rPr>
                <w:i/>
                <w:iCs/>
                <w:noProof/>
                <w:sz w:val="24"/>
                <w:szCs w:val="24"/>
                <w:lang w:val="fr"/>
              </w:rPr>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Pr>
                <w:i/>
                <w:iCs/>
                <w:noProof/>
                <w:sz w:val="24"/>
                <w:szCs w:val="24"/>
                <w:lang w:val="fr"/>
              </w:rPr>
              <w:t>le CCAP</w:t>
            </w:r>
            <w:r w:rsidRPr="00251EC2">
              <w:rPr>
                <w:i/>
                <w:iCs/>
                <w:noProof/>
                <w:sz w:val="24"/>
                <w:szCs w:val="24"/>
                <w:lang w:val="fr"/>
              </w:rPr>
              <w:t xml:space="preserve"> - Partie B- Sous-Clause 14.1.</w:t>
            </w:r>
          </w:p>
          <w:p w14:paraId="61351D54" w14:textId="10FF0315" w:rsidR="00332973" w:rsidRPr="006C24BC" w:rsidRDefault="00332973" w:rsidP="00332973">
            <w:pPr>
              <w:pStyle w:val="i"/>
              <w:tabs>
                <w:tab w:val="left" w:pos="1026"/>
                <w:tab w:val="right" w:pos="7254"/>
              </w:tabs>
              <w:spacing w:before="60" w:after="60"/>
              <w:rPr>
                <w:szCs w:val="24"/>
                <w:lang w:val="fr-FR"/>
              </w:rPr>
            </w:pPr>
            <w:r w:rsidRPr="00251EC2">
              <w:rPr>
                <w:i/>
                <w:noProof/>
                <w:szCs w:val="24"/>
                <w:lang w:val="fr"/>
              </w:rPr>
              <w:t>S’il n’est pas applicable, supprimez ce 30.1(b). Si</w:t>
            </w:r>
            <w:r w:rsidRPr="00251EC2">
              <w:rPr>
                <w:noProof/>
                <w:szCs w:val="24"/>
                <w:lang w:val="fr"/>
              </w:rPr>
              <w:t xml:space="preserve"> </w:t>
            </w:r>
            <w:r w:rsidRPr="00251EC2">
              <w:rPr>
                <w:i/>
                <w:iCs/>
                <w:noProof/>
                <w:szCs w:val="24"/>
                <w:lang w:val="fr"/>
              </w:rPr>
              <w:t>applicable indiquer</w:t>
            </w:r>
            <w:r w:rsidRPr="00251EC2">
              <w:rPr>
                <w:noProof/>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Cs w:val="24"/>
                <w:lang w:val="fr"/>
              </w:rPr>
              <w:t xml:space="preserve">Partie </w:t>
            </w:r>
            <w:r w:rsidRPr="00251EC2">
              <w:rPr>
                <w:noProof/>
                <w:szCs w:val="24"/>
                <w:lang w:val="fr"/>
              </w:rPr>
              <w:t>B »</w:t>
            </w:r>
            <w:r w:rsidRPr="00251EC2">
              <w:rPr>
                <w:i/>
                <w:iCs/>
                <w:noProof/>
                <w:szCs w:val="24"/>
                <w:lang w:val="fr"/>
              </w:rPr>
              <w:t>]</w:t>
            </w:r>
          </w:p>
        </w:tc>
      </w:tr>
      <w:tr w:rsidR="00867ED6" w:rsidRPr="00B4328A" w14:paraId="5516D110" w14:textId="77777777" w:rsidTr="006A67F2">
        <w:tc>
          <w:tcPr>
            <w:tcW w:w="1572" w:type="dxa"/>
            <w:gridSpan w:val="2"/>
          </w:tcPr>
          <w:p w14:paraId="5F70969C" w14:textId="2A49C800"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9A6AE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6B8A6750"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9A6AE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37AA548F"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 xml:space="preserve">P </w:t>
            </w:r>
            <w:r w:rsidR="00C23CE7">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2DFFD505"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C23CE7">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C23CE7">
              <w:rPr>
                <w:b/>
                <w:bCs/>
                <w:i/>
                <w:iCs/>
                <w:sz w:val="24"/>
                <w:szCs w:val="24"/>
              </w:rPr>
              <w:t>32</w:t>
            </w:r>
            <w:r w:rsidRPr="00CA0C54">
              <w:rPr>
                <w:b/>
                <w:bCs/>
                <w:i/>
                <w:iCs/>
                <w:sz w:val="24"/>
                <w:szCs w:val="24"/>
              </w:rPr>
              <w:t>.9. Sinon omettre.]</w:t>
            </w:r>
          </w:p>
          <w:p w14:paraId="3D51039F" w14:textId="4A9BFF9A"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C23CE7">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5DA9882B"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C23CE7">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79310E43"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C23CE7">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C23CE7">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40FA3CBA"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31690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27EC9ECC" w:rsidTr="006A67F2">
        <w:tc>
          <w:tcPr>
            <w:tcW w:w="1572" w:type="dxa"/>
            <w:gridSpan w:val="2"/>
          </w:tcPr>
          <w:p w14:paraId="31D5C3DB" w14:textId="480FBCCE"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79F7866B"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0D0395FD" w:rsidR="00867ED6" w:rsidRPr="00B4328A" w:rsidRDefault="00867ED6" w:rsidP="00B947BB">
            <w:pPr>
              <w:pageBreakBefore/>
              <w:tabs>
                <w:tab w:val="right" w:pos="7254"/>
              </w:tabs>
              <w:spacing w:before="120" w:after="120"/>
              <w:jc w:val="center"/>
              <w:rPr>
                <w:b/>
                <w:sz w:val="32"/>
                <w:szCs w:val="32"/>
                <w:lang w:eastAsia="en-US"/>
              </w:rPr>
            </w:pPr>
          </w:p>
        </w:tc>
      </w:tr>
      <w:tr w:rsidR="00283C70" w:rsidRPr="00B4328A" w14:paraId="403356F2" w14:textId="77777777" w:rsidTr="006A67F2">
        <w:tc>
          <w:tcPr>
            <w:tcW w:w="9995" w:type="dxa"/>
            <w:gridSpan w:val="6"/>
            <w:vAlign w:val="center"/>
          </w:tcPr>
          <w:p w14:paraId="68528132" w14:textId="4CF74DBE" w:rsidR="00283C70" w:rsidRPr="00283C70" w:rsidRDefault="001431A1"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283C70" w:rsidRP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Evaluation de</w:t>
            </w:r>
            <w:r w:rsidR="00283C70" w:rsidRPr="00283C70">
              <w:rPr>
                <w:b/>
                <w:sz w:val="32"/>
                <w:szCs w:val="32"/>
                <w:lang w:val="fr-FR" w:eastAsia="en-US"/>
              </w:rPr>
              <w:t>s Parties Techniques</w:t>
            </w:r>
          </w:p>
        </w:tc>
      </w:tr>
      <w:tr w:rsidR="002E5B46" w:rsidRPr="00B4328A" w14:paraId="2A72F879" w14:textId="77777777" w:rsidTr="00627BE3">
        <w:trPr>
          <w:trHeight w:val="3293"/>
        </w:trPr>
        <w:tc>
          <w:tcPr>
            <w:tcW w:w="1572" w:type="dxa"/>
            <w:gridSpan w:val="2"/>
            <w:vMerge w:val="restart"/>
          </w:tcPr>
          <w:p w14:paraId="0C9B5E74" w14:textId="466E5FF1" w:rsidR="002E5B46" w:rsidRPr="0087433F" w:rsidRDefault="002E5B46" w:rsidP="00CB78FC">
            <w:pPr>
              <w:spacing w:before="60" w:after="60"/>
              <w:rPr>
                <w:b/>
                <w:sz w:val="24"/>
                <w:szCs w:val="24"/>
              </w:rPr>
            </w:pPr>
            <w:r w:rsidRPr="0087433F">
              <w:rPr>
                <w:b/>
                <w:noProof/>
                <w:sz w:val="24"/>
                <w:szCs w:val="24"/>
              </w:rPr>
              <w:t xml:space="preserve">IP </w:t>
            </w:r>
            <w:r w:rsidR="00E844A1">
              <w:rPr>
                <w:b/>
                <w:noProof/>
                <w:sz w:val="24"/>
                <w:szCs w:val="24"/>
              </w:rPr>
              <w:t>4</w:t>
            </w:r>
            <w:r w:rsidRPr="0087433F">
              <w:rPr>
                <w:b/>
                <w:noProof/>
                <w:sz w:val="24"/>
                <w:szCs w:val="24"/>
              </w:rPr>
              <w:t>3.2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93" w:name="_Hlk24556163"/>
          </w:p>
        </w:tc>
        <w:tc>
          <w:tcPr>
            <w:tcW w:w="4708" w:type="dxa"/>
            <w:gridSpan w:val="2"/>
          </w:tcPr>
          <w:p w14:paraId="3541F848" w14:textId="49444DBE"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ListParagraph"/>
              <w:numPr>
                <w:ilvl w:val="0"/>
                <w:numId w:val="42"/>
              </w:numPr>
              <w:tabs>
                <w:tab w:val="right" w:pos="7254"/>
              </w:tabs>
              <w:spacing w:before="60" w:after="60"/>
              <w:ind w:left="490"/>
              <w:jc w:val="both"/>
              <w:rPr>
                <w:i/>
                <w:iCs/>
                <w:sz w:val="24"/>
                <w:szCs w:val="24"/>
              </w:rPr>
            </w:pPr>
            <w:r w:rsidRPr="008B59EE">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ListParagraph"/>
              <w:numPr>
                <w:ilvl w:val="0"/>
                <w:numId w:val="42"/>
              </w:numPr>
              <w:tabs>
                <w:tab w:val="right" w:pos="7254"/>
              </w:tabs>
              <w:spacing w:before="60" w:after="60"/>
              <w:ind w:left="490"/>
              <w:jc w:val="both"/>
              <w:rPr>
                <w:i/>
                <w:iCs/>
                <w:sz w:val="24"/>
                <w:szCs w:val="24"/>
              </w:rPr>
            </w:pPr>
            <w:r w:rsidRPr="008B59EE">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6D0A2117"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38A45542" w:rsidR="002525B4" w:rsidRPr="0006280C" w:rsidRDefault="0047589E" w:rsidP="00055520">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8B59EE">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93"/>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8B59EE">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1367A004" w:rsidR="00283C70" w:rsidRPr="00B4328A" w:rsidRDefault="00962258"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09728788"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962258">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09C62A3A" w:rsidR="00283C70" w:rsidRPr="00B4328A" w:rsidRDefault="00000FA1"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Pr>
                <w:b/>
                <w:sz w:val="32"/>
                <w:szCs w:val="32"/>
                <w:lang w:eastAsia="en-US"/>
              </w:rPr>
              <w:t xml:space="preserve">Deuxième Etape -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6D80843A"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962258">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765DA6FE"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3</w:t>
            </w:r>
            <w:r w:rsidR="00FC108C">
              <w:rPr>
                <w:b/>
                <w:sz w:val="24"/>
                <w:szCs w:val="24"/>
              </w:rPr>
              <w:t>6</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7DF34222"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FC108C">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FC108C">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959E1B5"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712449">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6834B8D7" w:rsidR="007D1043" w:rsidRPr="001A0FC8" w:rsidRDefault="007D1043" w:rsidP="002974E1">
            <w:pPr>
              <w:spacing w:before="60" w:after="60"/>
              <w:rPr>
                <w:b/>
                <w:sz w:val="24"/>
                <w:szCs w:val="24"/>
              </w:rPr>
            </w:pPr>
            <w:r w:rsidRPr="001A0FC8">
              <w:rPr>
                <w:b/>
                <w:noProof/>
                <w:sz w:val="24"/>
                <w:szCs w:val="24"/>
              </w:rPr>
              <w:t xml:space="preserve">IP </w:t>
            </w:r>
            <w:r w:rsidR="00712449">
              <w:rPr>
                <w:b/>
                <w:noProof/>
                <w:sz w:val="24"/>
                <w:szCs w:val="24"/>
              </w:rPr>
              <w:t>50</w:t>
            </w:r>
            <w:r w:rsidRPr="001A0FC8">
              <w:rPr>
                <w:b/>
                <w:noProof/>
                <w:sz w:val="24"/>
                <w:szCs w:val="24"/>
              </w:rPr>
              <w:t>.1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31AE8AF0" w:rsidR="00E27CAC" w:rsidRPr="00B4328A" w:rsidRDefault="00E27CAC" w:rsidP="00C86661">
            <w:pPr>
              <w:spacing w:before="60" w:after="60"/>
              <w:rPr>
                <w:b/>
                <w:sz w:val="24"/>
                <w:szCs w:val="24"/>
              </w:rPr>
            </w:pPr>
            <w:r>
              <w:rPr>
                <w:b/>
                <w:sz w:val="24"/>
                <w:szCs w:val="24"/>
              </w:rPr>
              <w:t xml:space="preserve">IP </w:t>
            </w:r>
            <w:r w:rsidR="006425A4">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014F2A8" w:rsidR="00E27CAC" w:rsidRPr="00B4328A" w:rsidRDefault="006425A4"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000FA1">
              <w:rPr>
                <w:b/>
                <w:sz w:val="32"/>
                <w:szCs w:val="32"/>
                <w:lang w:val="fr-FR" w:eastAsia="en-US"/>
              </w:rPr>
              <w:t xml:space="preserve">Deuxième Etape -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3B8C76EB" w:rsidR="00E27CAC" w:rsidRPr="00B4328A" w:rsidDel="001C5B4F" w:rsidRDefault="00E27CAC" w:rsidP="002974E1">
            <w:pPr>
              <w:spacing w:before="60" w:after="60"/>
              <w:rPr>
                <w:b/>
                <w:sz w:val="24"/>
                <w:szCs w:val="24"/>
              </w:rPr>
            </w:pPr>
            <w:r w:rsidRPr="00D63694">
              <w:rPr>
                <w:b/>
                <w:sz w:val="24"/>
                <w:szCs w:val="24"/>
              </w:rPr>
              <w:t xml:space="preserve">IP </w:t>
            </w:r>
            <w:r w:rsidR="006425A4">
              <w:rPr>
                <w:b/>
                <w:sz w:val="24"/>
                <w:szCs w:val="24"/>
              </w:rPr>
              <w:t>54</w:t>
            </w:r>
            <w:r w:rsidRPr="00D63694">
              <w:rPr>
                <w:b/>
                <w:sz w:val="24"/>
                <w:szCs w:val="24"/>
              </w:rPr>
              <w:t>.1</w:t>
            </w:r>
          </w:p>
        </w:tc>
        <w:tc>
          <w:tcPr>
            <w:tcW w:w="8423" w:type="dxa"/>
            <w:gridSpan w:val="4"/>
          </w:tcPr>
          <w:p w14:paraId="6E5A3998" w14:textId="2EFCC7F4"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4DD8E55D" w:rsidR="00E27CAC" w:rsidRPr="00B4328A" w:rsidDel="001C5B4F" w:rsidRDefault="00E27CAC" w:rsidP="00D63694">
            <w:pPr>
              <w:spacing w:before="60" w:after="60"/>
              <w:rPr>
                <w:b/>
                <w:sz w:val="24"/>
                <w:szCs w:val="24"/>
              </w:rPr>
            </w:pPr>
            <w:r>
              <w:rPr>
                <w:b/>
                <w:sz w:val="24"/>
                <w:szCs w:val="24"/>
              </w:rPr>
              <w:t xml:space="preserve">IP </w:t>
            </w:r>
            <w:r w:rsidR="006425A4">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0AE728B8" w:rsidR="00E27CAC" w:rsidRPr="00B4328A" w:rsidRDefault="00E27CAC" w:rsidP="00D63694">
            <w:pPr>
              <w:spacing w:before="60" w:after="60"/>
              <w:rPr>
                <w:b/>
                <w:sz w:val="24"/>
                <w:szCs w:val="24"/>
              </w:rPr>
            </w:pPr>
            <w:r>
              <w:rPr>
                <w:b/>
                <w:sz w:val="24"/>
                <w:szCs w:val="24"/>
              </w:rPr>
              <w:t xml:space="preserve">IP </w:t>
            </w:r>
            <w:r w:rsidR="00BC0C2D">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6111E0AD" w:rsidR="00A661BA" w:rsidRPr="00B4328A" w:rsidRDefault="00BC0C2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4B36C78" w:rsidR="00194737" w:rsidRDefault="00194737" w:rsidP="000C4830">
            <w:pPr>
              <w:spacing w:before="60" w:after="60"/>
              <w:rPr>
                <w:b/>
                <w:sz w:val="24"/>
                <w:szCs w:val="24"/>
              </w:rPr>
            </w:pPr>
            <w:r w:rsidRPr="00194737">
              <w:rPr>
                <w:b/>
                <w:sz w:val="24"/>
                <w:szCs w:val="24"/>
              </w:rPr>
              <w:t xml:space="preserve">IP </w:t>
            </w:r>
            <w:r w:rsidR="00BC0C2D">
              <w:rPr>
                <w:b/>
                <w:sz w:val="24"/>
                <w:szCs w:val="24"/>
              </w:rPr>
              <w:t>6</w:t>
            </w:r>
            <w:r w:rsidRPr="00194737">
              <w:rPr>
                <w:b/>
                <w:sz w:val="24"/>
                <w:szCs w:val="24"/>
              </w:rPr>
              <w:t xml:space="preserve">5.1 et </w:t>
            </w:r>
            <w:r w:rsidR="00BC0C2D">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050EDB0D" w:rsidR="00E27CAC" w:rsidRPr="00B4328A" w:rsidRDefault="00A661BA" w:rsidP="00797187">
            <w:pPr>
              <w:spacing w:before="60" w:after="60"/>
              <w:rPr>
                <w:b/>
                <w:sz w:val="24"/>
                <w:szCs w:val="24"/>
              </w:rPr>
            </w:pPr>
            <w:r>
              <w:rPr>
                <w:b/>
                <w:sz w:val="24"/>
                <w:szCs w:val="24"/>
              </w:rPr>
              <w:t xml:space="preserve">IP </w:t>
            </w:r>
            <w:r w:rsidR="00E66336">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71A8B418"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8B59EE">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54B45323"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94" w:name="_Toc467977928"/>
      <w:bookmarkStart w:id="295" w:name="_Toc138324170"/>
      <w:r w:rsidRPr="000C1F9C">
        <w:t>Section III. Critères d’évaluation et de qualification</w:t>
      </w:r>
      <w:bookmarkEnd w:id="294"/>
      <w:bookmarkEnd w:id="295"/>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7F80F8CD" w14:textId="230A12FC" w:rsidR="00B357EF"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523739">
        <w:rPr>
          <w:rFonts w:ascii="Times New Roman Bold" w:hAnsi="Times New Roman Bold"/>
        </w:rPr>
        <w:instrText>,</w:instrText>
      </w:r>
      <w:r>
        <w:rPr>
          <w:rFonts w:ascii="Times New Roman Bold" w:hAnsi="Times New Roman Bold"/>
        </w:rPr>
        <w:instrText>1</w:instrText>
      </w:r>
      <w:r w:rsidR="00523739">
        <w:rPr>
          <w:rFonts w:ascii="Times New Roman Bold" w:hAnsi="Times New Roman Bold"/>
        </w:rPr>
        <w:instrText>,</w:instrText>
      </w:r>
      <w:r>
        <w:rPr>
          <w:rFonts w:ascii="Times New Roman Bold" w:hAnsi="Times New Roman Bold"/>
        </w:rPr>
        <w:instrText>SEC3 h2</w:instrText>
      </w:r>
      <w:r w:rsidR="00523739">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324078" w:history="1">
        <w:r w:rsidR="00B357EF" w:rsidRPr="007329BE">
          <w:rPr>
            <w:rStyle w:val="Hyperlink"/>
            <w:noProof/>
          </w:rPr>
          <w:t>A. Première Etape - Partie Technique</w:t>
        </w:r>
        <w:r w:rsidR="00B357EF">
          <w:rPr>
            <w:noProof/>
            <w:webHidden/>
          </w:rPr>
          <w:tab/>
        </w:r>
        <w:r w:rsidR="00B357EF">
          <w:rPr>
            <w:noProof/>
            <w:webHidden/>
          </w:rPr>
          <w:fldChar w:fldCharType="begin"/>
        </w:r>
        <w:r w:rsidR="00B357EF">
          <w:rPr>
            <w:noProof/>
            <w:webHidden/>
          </w:rPr>
          <w:instrText xml:space="preserve"> PAGEREF _Toc138324078 \h </w:instrText>
        </w:r>
        <w:r w:rsidR="00B357EF">
          <w:rPr>
            <w:noProof/>
            <w:webHidden/>
          </w:rPr>
        </w:r>
        <w:r w:rsidR="00B357EF">
          <w:rPr>
            <w:noProof/>
            <w:webHidden/>
          </w:rPr>
          <w:fldChar w:fldCharType="separate"/>
        </w:r>
        <w:r w:rsidR="00B357EF">
          <w:rPr>
            <w:noProof/>
            <w:webHidden/>
          </w:rPr>
          <w:t>55</w:t>
        </w:r>
        <w:r w:rsidR="00B357EF">
          <w:rPr>
            <w:noProof/>
            <w:webHidden/>
          </w:rPr>
          <w:fldChar w:fldCharType="end"/>
        </w:r>
      </w:hyperlink>
    </w:p>
    <w:p w14:paraId="11D5DDCA" w14:textId="77D46772" w:rsidR="00B357EF" w:rsidRDefault="007B5FA6">
      <w:pPr>
        <w:pStyle w:val="TOC2"/>
        <w:rPr>
          <w:rFonts w:asciiTheme="minorHAnsi" w:eastAsiaTheme="minorEastAsia" w:hAnsiTheme="minorHAnsi" w:cstheme="minorBidi"/>
          <w:sz w:val="22"/>
          <w:szCs w:val="22"/>
          <w:lang w:val="en-US" w:eastAsia="en-US"/>
        </w:rPr>
      </w:pPr>
      <w:hyperlink w:anchor="_Toc138324079" w:history="1">
        <w:r w:rsidR="00B357EF" w:rsidRPr="007329BE">
          <w:rPr>
            <w:rStyle w:val="Hyperlink"/>
          </w:rPr>
          <w:t>1. Evaluation (IP 24.1 (g))</w:t>
        </w:r>
        <w:r w:rsidR="00B357EF">
          <w:rPr>
            <w:webHidden/>
          </w:rPr>
          <w:tab/>
        </w:r>
        <w:r w:rsidR="00B357EF">
          <w:rPr>
            <w:webHidden/>
          </w:rPr>
          <w:fldChar w:fldCharType="begin"/>
        </w:r>
        <w:r w:rsidR="00B357EF">
          <w:rPr>
            <w:webHidden/>
          </w:rPr>
          <w:instrText xml:space="preserve"> PAGEREF _Toc138324079 \h </w:instrText>
        </w:r>
        <w:r w:rsidR="00B357EF">
          <w:rPr>
            <w:webHidden/>
          </w:rPr>
        </w:r>
        <w:r w:rsidR="00B357EF">
          <w:rPr>
            <w:webHidden/>
          </w:rPr>
          <w:fldChar w:fldCharType="separate"/>
        </w:r>
        <w:r w:rsidR="00B357EF">
          <w:rPr>
            <w:webHidden/>
          </w:rPr>
          <w:t>55</w:t>
        </w:r>
        <w:r w:rsidR="00B357EF">
          <w:rPr>
            <w:webHidden/>
          </w:rPr>
          <w:fldChar w:fldCharType="end"/>
        </w:r>
      </w:hyperlink>
    </w:p>
    <w:p w14:paraId="54AA5809" w14:textId="559E8AA3" w:rsidR="00B357EF" w:rsidRDefault="007B5FA6">
      <w:pPr>
        <w:pStyle w:val="TOC2"/>
        <w:rPr>
          <w:rFonts w:asciiTheme="minorHAnsi" w:eastAsiaTheme="minorEastAsia" w:hAnsiTheme="minorHAnsi" w:cstheme="minorBidi"/>
          <w:sz w:val="22"/>
          <w:szCs w:val="22"/>
          <w:lang w:val="en-US" w:eastAsia="en-US"/>
        </w:rPr>
      </w:pPr>
      <w:hyperlink w:anchor="_Toc138324080" w:history="1">
        <w:r w:rsidR="00B357EF" w:rsidRPr="007329BE">
          <w:rPr>
            <w:rStyle w:val="Hyperlink"/>
          </w:rPr>
          <w:t>2. Qualification</w:t>
        </w:r>
        <w:r w:rsidR="00B357EF">
          <w:rPr>
            <w:webHidden/>
          </w:rPr>
          <w:tab/>
        </w:r>
        <w:r w:rsidR="00B357EF">
          <w:rPr>
            <w:webHidden/>
          </w:rPr>
          <w:fldChar w:fldCharType="begin"/>
        </w:r>
        <w:r w:rsidR="00B357EF">
          <w:rPr>
            <w:webHidden/>
          </w:rPr>
          <w:instrText xml:space="preserve"> PAGEREF _Toc138324080 \h </w:instrText>
        </w:r>
        <w:r w:rsidR="00B357EF">
          <w:rPr>
            <w:webHidden/>
          </w:rPr>
        </w:r>
        <w:r w:rsidR="00B357EF">
          <w:rPr>
            <w:webHidden/>
          </w:rPr>
          <w:fldChar w:fldCharType="separate"/>
        </w:r>
        <w:r w:rsidR="00B357EF">
          <w:rPr>
            <w:webHidden/>
          </w:rPr>
          <w:t>55</w:t>
        </w:r>
        <w:r w:rsidR="00B357EF">
          <w:rPr>
            <w:webHidden/>
          </w:rPr>
          <w:fldChar w:fldCharType="end"/>
        </w:r>
      </w:hyperlink>
    </w:p>
    <w:p w14:paraId="26004051" w14:textId="5EA840B4"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081" w:history="1">
        <w:r w:rsidR="00B357EF" w:rsidRPr="007329BE">
          <w:rPr>
            <w:rStyle w:val="Hyperlink"/>
            <w:noProof/>
          </w:rPr>
          <w:t>B. Deuxième Etape – Propositions techniques et financières</w:t>
        </w:r>
        <w:r w:rsidR="00B357EF">
          <w:rPr>
            <w:noProof/>
            <w:webHidden/>
          </w:rPr>
          <w:tab/>
        </w:r>
        <w:r w:rsidR="00B357EF">
          <w:rPr>
            <w:noProof/>
            <w:webHidden/>
          </w:rPr>
          <w:fldChar w:fldCharType="begin"/>
        </w:r>
        <w:r w:rsidR="00B357EF">
          <w:rPr>
            <w:noProof/>
            <w:webHidden/>
          </w:rPr>
          <w:instrText xml:space="preserve"> PAGEREF _Toc138324081 \h </w:instrText>
        </w:r>
        <w:r w:rsidR="00B357EF">
          <w:rPr>
            <w:noProof/>
            <w:webHidden/>
          </w:rPr>
        </w:r>
        <w:r w:rsidR="00B357EF">
          <w:rPr>
            <w:noProof/>
            <w:webHidden/>
          </w:rPr>
          <w:fldChar w:fldCharType="separate"/>
        </w:r>
        <w:r w:rsidR="00B357EF">
          <w:rPr>
            <w:noProof/>
            <w:webHidden/>
          </w:rPr>
          <w:t>56</w:t>
        </w:r>
        <w:r w:rsidR="00B357EF">
          <w:rPr>
            <w:noProof/>
            <w:webHidden/>
          </w:rPr>
          <w:fldChar w:fldCharType="end"/>
        </w:r>
      </w:hyperlink>
    </w:p>
    <w:p w14:paraId="72B01E3E" w14:textId="35B67E80" w:rsidR="00B357EF" w:rsidRDefault="007B5FA6">
      <w:pPr>
        <w:pStyle w:val="TOC2"/>
        <w:rPr>
          <w:rFonts w:asciiTheme="minorHAnsi" w:eastAsiaTheme="minorEastAsia" w:hAnsiTheme="minorHAnsi" w:cstheme="minorBidi"/>
          <w:sz w:val="22"/>
          <w:szCs w:val="22"/>
          <w:lang w:val="en-US" w:eastAsia="en-US"/>
        </w:rPr>
      </w:pPr>
      <w:hyperlink w:anchor="_Toc138324082" w:history="1">
        <w:r w:rsidR="00B357EF" w:rsidRPr="007329BE">
          <w:rPr>
            <w:rStyle w:val="Hyperlink"/>
          </w:rPr>
          <w:t>1. Evaluation de la Partie Technique (IP 43)</w:t>
        </w:r>
        <w:r w:rsidR="00B357EF">
          <w:rPr>
            <w:webHidden/>
          </w:rPr>
          <w:tab/>
        </w:r>
        <w:r w:rsidR="00B357EF">
          <w:rPr>
            <w:webHidden/>
          </w:rPr>
          <w:fldChar w:fldCharType="begin"/>
        </w:r>
        <w:r w:rsidR="00B357EF">
          <w:rPr>
            <w:webHidden/>
          </w:rPr>
          <w:instrText xml:space="preserve"> PAGEREF _Toc138324082 \h </w:instrText>
        </w:r>
        <w:r w:rsidR="00B357EF">
          <w:rPr>
            <w:webHidden/>
          </w:rPr>
        </w:r>
        <w:r w:rsidR="00B357EF">
          <w:rPr>
            <w:webHidden/>
          </w:rPr>
          <w:fldChar w:fldCharType="separate"/>
        </w:r>
        <w:r w:rsidR="00B357EF">
          <w:rPr>
            <w:webHidden/>
          </w:rPr>
          <w:t>56</w:t>
        </w:r>
        <w:r w:rsidR="00B357EF">
          <w:rPr>
            <w:webHidden/>
          </w:rPr>
          <w:fldChar w:fldCharType="end"/>
        </w:r>
      </w:hyperlink>
    </w:p>
    <w:p w14:paraId="698520EA" w14:textId="40BD4B53" w:rsidR="00B357EF" w:rsidRDefault="007B5FA6">
      <w:pPr>
        <w:pStyle w:val="TOC2"/>
        <w:rPr>
          <w:rFonts w:asciiTheme="minorHAnsi" w:eastAsiaTheme="minorEastAsia" w:hAnsiTheme="minorHAnsi" w:cstheme="minorBidi"/>
          <w:sz w:val="22"/>
          <w:szCs w:val="22"/>
          <w:lang w:val="en-US" w:eastAsia="en-US"/>
        </w:rPr>
      </w:pPr>
      <w:hyperlink w:anchor="_Toc138324083" w:history="1">
        <w:r w:rsidR="00B357EF" w:rsidRPr="007329BE">
          <w:rPr>
            <w:rStyle w:val="Hyperlink"/>
          </w:rPr>
          <w:t>2. Marge de préférence :</w:t>
        </w:r>
        <w:r w:rsidR="00B357EF">
          <w:rPr>
            <w:webHidden/>
          </w:rPr>
          <w:tab/>
        </w:r>
        <w:r w:rsidR="00B357EF">
          <w:rPr>
            <w:webHidden/>
          </w:rPr>
          <w:fldChar w:fldCharType="begin"/>
        </w:r>
        <w:r w:rsidR="00B357EF">
          <w:rPr>
            <w:webHidden/>
          </w:rPr>
          <w:instrText xml:space="preserve"> PAGEREF _Toc138324083 \h </w:instrText>
        </w:r>
        <w:r w:rsidR="00B357EF">
          <w:rPr>
            <w:webHidden/>
          </w:rPr>
        </w:r>
        <w:r w:rsidR="00B357EF">
          <w:rPr>
            <w:webHidden/>
          </w:rPr>
          <w:fldChar w:fldCharType="separate"/>
        </w:r>
        <w:r w:rsidR="00B357EF">
          <w:rPr>
            <w:webHidden/>
          </w:rPr>
          <w:t>58</w:t>
        </w:r>
        <w:r w:rsidR="00B357EF">
          <w:rPr>
            <w:webHidden/>
          </w:rPr>
          <w:fldChar w:fldCharType="end"/>
        </w:r>
      </w:hyperlink>
    </w:p>
    <w:p w14:paraId="334C9C88" w14:textId="10E8C67D" w:rsidR="00B357EF" w:rsidRDefault="007B5FA6">
      <w:pPr>
        <w:pStyle w:val="TOC2"/>
        <w:rPr>
          <w:rFonts w:asciiTheme="minorHAnsi" w:eastAsiaTheme="minorEastAsia" w:hAnsiTheme="minorHAnsi" w:cstheme="minorBidi"/>
          <w:sz w:val="22"/>
          <w:szCs w:val="22"/>
          <w:lang w:val="en-US" w:eastAsia="en-US"/>
        </w:rPr>
      </w:pPr>
      <w:hyperlink w:anchor="_Toc138324084" w:history="1">
        <w:r w:rsidR="00B357EF" w:rsidRPr="007329BE">
          <w:rPr>
            <w:rStyle w:val="Hyperlink"/>
          </w:rPr>
          <w:t>3. Evaluation des Parties Financières (IP 51.1(f))</w:t>
        </w:r>
        <w:r w:rsidR="00B357EF">
          <w:rPr>
            <w:webHidden/>
          </w:rPr>
          <w:tab/>
        </w:r>
        <w:r w:rsidR="00B357EF">
          <w:rPr>
            <w:webHidden/>
          </w:rPr>
          <w:fldChar w:fldCharType="begin"/>
        </w:r>
        <w:r w:rsidR="00B357EF">
          <w:rPr>
            <w:webHidden/>
          </w:rPr>
          <w:instrText xml:space="preserve"> PAGEREF _Toc138324084 \h </w:instrText>
        </w:r>
        <w:r w:rsidR="00B357EF">
          <w:rPr>
            <w:webHidden/>
          </w:rPr>
        </w:r>
        <w:r w:rsidR="00B357EF">
          <w:rPr>
            <w:webHidden/>
          </w:rPr>
          <w:fldChar w:fldCharType="separate"/>
        </w:r>
        <w:r w:rsidR="00B357EF">
          <w:rPr>
            <w:webHidden/>
          </w:rPr>
          <w:t>58</w:t>
        </w:r>
        <w:r w:rsidR="00B357EF">
          <w:rPr>
            <w:webHidden/>
          </w:rPr>
          <w:fldChar w:fldCharType="end"/>
        </w:r>
      </w:hyperlink>
    </w:p>
    <w:p w14:paraId="1D1DD9FC" w14:textId="2230CE46" w:rsidR="00B357EF" w:rsidRDefault="007B5FA6">
      <w:pPr>
        <w:pStyle w:val="TOC2"/>
        <w:rPr>
          <w:rFonts w:asciiTheme="minorHAnsi" w:eastAsiaTheme="minorEastAsia" w:hAnsiTheme="minorHAnsi" w:cstheme="minorBidi"/>
          <w:sz w:val="22"/>
          <w:szCs w:val="22"/>
          <w:lang w:val="en-US" w:eastAsia="en-US"/>
        </w:rPr>
      </w:pPr>
      <w:hyperlink w:anchor="_Toc138324085" w:history="1">
        <w:r w:rsidR="00B357EF" w:rsidRPr="007329BE">
          <w:rPr>
            <w:rStyle w:val="Hyperlink"/>
          </w:rPr>
          <w:t>4.  Evaluation Combinée des Parties technique et financière (IP 54)</w:t>
        </w:r>
        <w:r w:rsidR="00B357EF">
          <w:rPr>
            <w:webHidden/>
          </w:rPr>
          <w:tab/>
        </w:r>
        <w:r w:rsidR="00B357EF">
          <w:rPr>
            <w:webHidden/>
          </w:rPr>
          <w:fldChar w:fldCharType="begin"/>
        </w:r>
        <w:r w:rsidR="00B357EF">
          <w:rPr>
            <w:webHidden/>
          </w:rPr>
          <w:instrText xml:space="preserve"> PAGEREF _Toc138324085 \h </w:instrText>
        </w:r>
        <w:r w:rsidR="00B357EF">
          <w:rPr>
            <w:webHidden/>
          </w:rPr>
        </w:r>
        <w:r w:rsidR="00B357EF">
          <w:rPr>
            <w:webHidden/>
          </w:rPr>
          <w:fldChar w:fldCharType="separate"/>
        </w:r>
        <w:r w:rsidR="00B357EF">
          <w:rPr>
            <w:webHidden/>
          </w:rPr>
          <w:t>60</w:t>
        </w:r>
        <w:r w:rsidR="00B357EF">
          <w:rPr>
            <w:webHidden/>
          </w:rPr>
          <w:fldChar w:fldCharType="end"/>
        </w:r>
      </w:hyperlink>
    </w:p>
    <w:p w14:paraId="1D406474" w14:textId="11B59168" w:rsidR="00B357EF" w:rsidRDefault="007B5FA6">
      <w:pPr>
        <w:pStyle w:val="TOC2"/>
        <w:rPr>
          <w:rFonts w:asciiTheme="minorHAnsi" w:eastAsiaTheme="minorEastAsia" w:hAnsiTheme="minorHAnsi" w:cstheme="minorBidi"/>
          <w:sz w:val="22"/>
          <w:szCs w:val="22"/>
          <w:lang w:val="en-US" w:eastAsia="en-US"/>
        </w:rPr>
      </w:pPr>
      <w:hyperlink w:anchor="_Toc138324086" w:history="1">
        <w:r w:rsidR="00B357EF" w:rsidRPr="007329BE">
          <w:rPr>
            <w:rStyle w:val="Hyperlink"/>
          </w:rPr>
          <w:t>5.  Marchés multiples (IP 51.3)</w:t>
        </w:r>
        <w:r w:rsidR="00B357EF">
          <w:rPr>
            <w:webHidden/>
          </w:rPr>
          <w:tab/>
        </w:r>
        <w:r w:rsidR="00B357EF">
          <w:rPr>
            <w:webHidden/>
          </w:rPr>
          <w:fldChar w:fldCharType="begin"/>
        </w:r>
        <w:r w:rsidR="00B357EF">
          <w:rPr>
            <w:webHidden/>
          </w:rPr>
          <w:instrText xml:space="preserve"> PAGEREF _Toc138324086 \h </w:instrText>
        </w:r>
        <w:r w:rsidR="00B357EF">
          <w:rPr>
            <w:webHidden/>
          </w:rPr>
        </w:r>
        <w:r w:rsidR="00B357EF">
          <w:rPr>
            <w:webHidden/>
          </w:rPr>
          <w:fldChar w:fldCharType="separate"/>
        </w:r>
        <w:r w:rsidR="00B357EF">
          <w:rPr>
            <w:webHidden/>
          </w:rPr>
          <w:t>6</w:t>
        </w:r>
        <w:r w:rsidR="00B357EF">
          <w:rPr>
            <w:webHidden/>
          </w:rPr>
          <w:t>0</w:t>
        </w:r>
        <w:r w:rsidR="00B357EF">
          <w:rPr>
            <w:webHidden/>
          </w:rPr>
          <w:fldChar w:fldCharType="end"/>
        </w:r>
      </w:hyperlink>
    </w:p>
    <w:p w14:paraId="52793541" w14:textId="4A5A69B1"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29C52C7B" w:rsidR="004F4061" w:rsidRPr="00B4328A" w:rsidRDefault="004F4061" w:rsidP="001A20CE">
      <w:pPr>
        <w:pStyle w:val="SEC3h1"/>
        <w:rPr>
          <w:lang w:val="fr-FR"/>
        </w:rPr>
      </w:pPr>
      <w:r w:rsidRPr="00B4328A">
        <w:rPr>
          <w:lang w:val="fr-FR"/>
        </w:rPr>
        <w:br w:type="page"/>
      </w:r>
      <w:bookmarkStart w:id="296" w:name="_Toc467957787"/>
      <w:bookmarkStart w:id="297" w:name="_Toc485027840"/>
      <w:bookmarkStart w:id="298" w:name="_Toc125885389"/>
      <w:bookmarkStart w:id="299" w:name="_Toc138324078"/>
      <w:r w:rsidR="00A661BA">
        <w:rPr>
          <w:lang w:val="fr-FR"/>
        </w:rPr>
        <w:t xml:space="preserve">A. </w:t>
      </w:r>
      <w:r w:rsidR="0005115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96"/>
      <w:bookmarkEnd w:id="297"/>
      <w:bookmarkEnd w:id="298"/>
      <w:bookmarkEnd w:id="299"/>
    </w:p>
    <w:p w14:paraId="17673087" w14:textId="77777777" w:rsidR="00AF4DDC" w:rsidRPr="00AF4DDC" w:rsidRDefault="00AF4DDC" w:rsidP="001A20CE">
      <w:pPr>
        <w:pStyle w:val="SEC3h2"/>
        <w:rPr>
          <w:sz w:val="6"/>
          <w:lang w:val="fr-FR"/>
        </w:rPr>
      </w:pPr>
      <w:bookmarkStart w:id="300" w:name="_Toc467957789"/>
      <w:bookmarkStart w:id="301" w:name="_Toc485027842"/>
    </w:p>
    <w:p w14:paraId="004FC70A" w14:textId="77777777" w:rsidR="00D8116D" w:rsidRDefault="00AF4DDC" w:rsidP="00D8116D">
      <w:pPr>
        <w:pStyle w:val="SEC3h2"/>
        <w:rPr>
          <w:lang w:val="fr-FR"/>
        </w:rPr>
      </w:pPr>
      <w:bookmarkStart w:id="302" w:name="_Toc138324079"/>
      <w:bookmarkStart w:id="303" w:name="_Toc125885390"/>
      <w:r>
        <w:rPr>
          <w:lang w:val="fr-FR"/>
        </w:rPr>
        <w:t>1</w:t>
      </w:r>
      <w:r w:rsidR="004F4061" w:rsidRPr="00B4328A">
        <w:rPr>
          <w:lang w:val="fr-FR"/>
        </w:rPr>
        <w:t>.</w:t>
      </w:r>
      <w:r>
        <w:rPr>
          <w:lang w:val="fr-FR"/>
        </w:rPr>
        <w:t xml:space="preserve"> </w:t>
      </w:r>
      <w:bookmarkStart w:id="304" w:name="_Toc126163335"/>
      <w:r w:rsidR="00D8116D">
        <w:rPr>
          <w:lang w:val="fr-FR"/>
        </w:rPr>
        <w:t>Evaluation (IP 24.1 (g))</w:t>
      </w:r>
      <w:bookmarkEnd w:id="302"/>
      <w:bookmarkEnd w:id="304"/>
    </w:p>
    <w:p w14:paraId="0F937499" w14:textId="77777777" w:rsidR="00D8116D" w:rsidRPr="00943E39" w:rsidRDefault="00D8116D" w:rsidP="00D8116D">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26ECBA45" w14:textId="77777777" w:rsidR="00D8116D" w:rsidRPr="00891DC2" w:rsidRDefault="00D8116D" w:rsidP="00D8116D">
      <w:pPr>
        <w:suppressAutoHyphens/>
        <w:spacing w:before="120" w:after="120"/>
        <w:ind w:left="810" w:right="-72"/>
        <w:jc w:val="both"/>
        <w:rPr>
          <w:sz w:val="24"/>
          <w:szCs w:val="24"/>
        </w:rPr>
      </w:pPr>
    </w:p>
    <w:p w14:paraId="62B2C31C" w14:textId="77777777" w:rsidR="00D8116D" w:rsidRDefault="00D8116D" w:rsidP="00523739">
      <w:pPr>
        <w:ind w:left="810"/>
      </w:pPr>
      <w:bookmarkStart w:id="305" w:name="_Toc126163336"/>
      <w:bookmarkStart w:id="306" w:name="_Toc128606476"/>
      <w:r w:rsidRPr="003B5732">
        <w:t>________________________________________________________________________</w:t>
      </w:r>
      <w:bookmarkEnd w:id="305"/>
      <w:bookmarkEnd w:id="306"/>
    </w:p>
    <w:p w14:paraId="5FBFBB07" w14:textId="7EF3F79D" w:rsidR="00EE201B" w:rsidRDefault="00EE201B" w:rsidP="00523739">
      <w:pPr>
        <w:pStyle w:val="SEC3h2"/>
        <w:ind w:left="810"/>
        <w:rPr>
          <w:lang w:val="fr-FR"/>
        </w:rPr>
      </w:pPr>
    </w:p>
    <w:p w14:paraId="6CBD6AE1" w14:textId="329BC2E2" w:rsidR="004F4061" w:rsidRPr="00B4328A" w:rsidRDefault="00EE201B" w:rsidP="001A20CE">
      <w:pPr>
        <w:pStyle w:val="SEC3h2"/>
        <w:rPr>
          <w:lang w:val="fr-FR"/>
        </w:rPr>
      </w:pPr>
      <w:bookmarkStart w:id="307" w:name="_Toc138324080"/>
      <w:r>
        <w:rPr>
          <w:lang w:val="fr-FR"/>
        </w:rPr>
        <w:t xml:space="preserve">2. </w:t>
      </w:r>
      <w:r w:rsidR="004F4061" w:rsidRPr="00B4328A">
        <w:rPr>
          <w:lang w:val="fr-FR"/>
        </w:rPr>
        <w:t>Qualification</w:t>
      </w:r>
      <w:bookmarkEnd w:id="300"/>
      <w:bookmarkEnd w:id="301"/>
      <w:bookmarkEnd w:id="303"/>
      <w:bookmarkEnd w:id="307"/>
    </w:p>
    <w:p w14:paraId="39BA30A6" w14:textId="24E638D0" w:rsidR="004F4061" w:rsidRPr="00B4328A" w:rsidRDefault="00D8116D" w:rsidP="00A0505C">
      <w:pPr>
        <w:pStyle w:val="Style11"/>
        <w:spacing w:before="120"/>
      </w:pPr>
      <w:bookmarkStart w:id="308" w:name="_Toc467957790"/>
      <w:r>
        <w:t>2</w:t>
      </w:r>
      <w:r w:rsidR="004F4061" w:rsidRPr="00B4328A">
        <w:t>.1</w:t>
      </w:r>
      <w:r w:rsidR="004F4061" w:rsidRPr="00B4328A">
        <w:tab/>
        <w:t>Mise à jour des renseignements</w:t>
      </w:r>
      <w:bookmarkEnd w:id="308"/>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2F1E47E6" w:rsidR="004F4061" w:rsidRPr="00B4328A" w:rsidRDefault="00D8116D" w:rsidP="00A0505C">
      <w:pPr>
        <w:pStyle w:val="Style11"/>
        <w:spacing w:before="120"/>
      </w:pPr>
      <w:bookmarkStart w:id="309" w:name="_Toc467957791"/>
      <w:r>
        <w:t>2</w:t>
      </w:r>
      <w:r w:rsidR="00B85B1A" w:rsidRPr="00B4328A">
        <w:t>.2</w:t>
      </w:r>
      <w:r w:rsidR="00B85B1A" w:rsidRPr="00B4328A">
        <w:tab/>
        <w:t>Situation financière</w:t>
      </w:r>
      <w:bookmarkEnd w:id="309"/>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37B90F35" w:rsidR="004F4061" w:rsidRPr="00BE756C" w:rsidRDefault="00D8116D" w:rsidP="00A0505C">
      <w:pPr>
        <w:pStyle w:val="Style11"/>
        <w:spacing w:before="120"/>
      </w:pPr>
      <w:bookmarkStart w:id="310"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10"/>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311"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51893720" w:rsidR="004F4061" w:rsidRPr="00B4328A" w:rsidRDefault="00D8116D" w:rsidP="00A0505C">
      <w:pPr>
        <w:pStyle w:val="Style11"/>
        <w:spacing w:before="120"/>
      </w:pPr>
      <w:bookmarkStart w:id="312" w:name="_Toc467957793"/>
      <w:bookmarkEnd w:id="311"/>
      <w:r>
        <w:t>2</w:t>
      </w:r>
      <w:r w:rsidR="00B85B1A" w:rsidRPr="00B4328A">
        <w:t>.4</w:t>
      </w:r>
      <w:r w:rsidR="00B85B1A" w:rsidRPr="00B4328A">
        <w:tab/>
      </w:r>
      <w:r w:rsidR="004F4061" w:rsidRPr="00B4328A">
        <w:t>Matériel</w:t>
      </w:r>
      <w:bookmarkEnd w:id="312"/>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313"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18149C6C" w:rsidR="004F4061" w:rsidRPr="00B4328A" w:rsidRDefault="00D8116D" w:rsidP="00A0505C">
      <w:pPr>
        <w:pStyle w:val="Style11"/>
        <w:spacing w:before="120"/>
      </w:pPr>
      <w:bookmarkStart w:id="314" w:name="_Toc467957794"/>
      <w:bookmarkEnd w:id="313"/>
      <w:r>
        <w:t>2</w:t>
      </w:r>
      <w:r w:rsidR="00B85B1A" w:rsidRPr="00B4328A">
        <w:t>.5</w:t>
      </w:r>
      <w:r w:rsidR="00B85B1A" w:rsidRPr="00B4328A">
        <w:tab/>
      </w:r>
      <w:r w:rsidR="004F4061" w:rsidRPr="00B4328A">
        <w:t>Sous-traitants</w:t>
      </w:r>
      <w:bookmarkEnd w:id="314"/>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8B59EE">
        <w:rPr>
          <w:sz w:val="24"/>
          <w:szCs w:val="24"/>
        </w:rPr>
        <w:t xml:space="preserve">Le Proposant ne doit pas proposer de sous-traitance pour les parties des </w:t>
      </w:r>
      <w:r w:rsidR="005D73BE">
        <w:rPr>
          <w:sz w:val="24"/>
          <w:szCs w:val="24"/>
        </w:rPr>
        <w:t>Ouvrages</w:t>
      </w:r>
      <w:r w:rsidR="005D73BE" w:rsidRPr="008B59EE">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8B59EE">
        <w:rPr>
          <w:sz w:val="24"/>
          <w:szCs w:val="24"/>
        </w:rPr>
        <w:t xml:space="preserve"> A - Sous-</w:t>
      </w:r>
      <w:r w:rsidR="00536E23">
        <w:rPr>
          <w:sz w:val="24"/>
          <w:szCs w:val="24"/>
        </w:rPr>
        <w:t>C</w:t>
      </w:r>
      <w:r w:rsidR="005D73BE" w:rsidRPr="008B59EE">
        <w:rPr>
          <w:sz w:val="24"/>
          <w:szCs w:val="24"/>
        </w:rPr>
        <w:t xml:space="preserve">lause 4.4(b) Données du </w:t>
      </w:r>
      <w:r w:rsidR="00536E23">
        <w:rPr>
          <w:sz w:val="24"/>
          <w:szCs w:val="24"/>
        </w:rPr>
        <w:t>Marché</w:t>
      </w:r>
      <w:r w:rsidR="005D73BE" w:rsidRPr="008B59EE">
        <w:rPr>
          <w:sz w:val="24"/>
          <w:szCs w:val="24"/>
        </w:rPr>
        <w:t>.</w:t>
      </w:r>
      <w:r w:rsidR="005D73BE" w:rsidRPr="008B59EE">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1BAEB815" w14:textId="77777777" w:rsidR="00E438CD" w:rsidRPr="00B4328A" w:rsidRDefault="00E438CD" w:rsidP="00E438CD">
      <w:pPr>
        <w:pStyle w:val="SEC3h1"/>
        <w:rPr>
          <w:lang w:val="fr-FR"/>
        </w:rPr>
      </w:pPr>
      <w:bookmarkStart w:id="315" w:name="_Toc126163338"/>
      <w:bookmarkStart w:id="316" w:name="_Toc128606478"/>
      <w:bookmarkStart w:id="317" w:name="_Toc138324081"/>
      <w:r>
        <w:rPr>
          <w:lang w:val="fr-FR"/>
        </w:rPr>
        <w:t>B. Deuxième Etape – Propositions techniques et financières</w:t>
      </w:r>
      <w:bookmarkEnd w:id="315"/>
      <w:bookmarkEnd w:id="316"/>
      <w:bookmarkEnd w:id="317"/>
    </w:p>
    <w:p w14:paraId="18D8CBEF" w14:textId="77777777" w:rsidR="00E438CD" w:rsidRDefault="00E438CD" w:rsidP="00E438CD">
      <w:pPr>
        <w:pStyle w:val="SEC3h2"/>
        <w:ind w:left="720" w:hanging="720"/>
        <w:rPr>
          <w:lang w:val="fr-FR"/>
        </w:rPr>
      </w:pPr>
    </w:p>
    <w:p w14:paraId="767B1E95" w14:textId="77777777" w:rsidR="00E438CD" w:rsidRDefault="00E438CD" w:rsidP="000A2A56">
      <w:pPr>
        <w:ind w:left="1440" w:right="-72"/>
      </w:pPr>
    </w:p>
    <w:p w14:paraId="64B4A415" w14:textId="416D0F36" w:rsidR="002B778D" w:rsidRPr="00B4328A" w:rsidRDefault="00E438CD" w:rsidP="00391D0A">
      <w:pPr>
        <w:pStyle w:val="SEC3h2"/>
        <w:ind w:left="720" w:hanging="720"/>
        <w:rPr>
          <w:lang w:val="fr-FR"/>
        </w:rPr>
      </w:pPr>
      <w:bookmarkStart w:id="318" w:name="_Toc467957797"/>
      <w:bookmarkStart w:id="319" w:name="_Toc485027845"/>
      <w:bookmarkStart w:id="320" w:name="_Toc125885391"/>
      <w:bookmarkStart w:id="321" w:name="_Toc138324082"/>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18"/>
      <w:bookmarkEnd w:id="319"/>
      <w:bookmarkEnd w:id="320"/>
      <w:bookmarkEnd w:id="321"/>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0FED6AFA"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E438CD">
        <w:rPr>
          <w:i/>
          <w:iCs/>
          <w:sz w:val="24"/>
          <w:szCs w:val="24"/>
          <w:lang w:eastAsia="en-US"/>
        </w:rPr>
        <w:t>4</w:t>
      </w:r>
      <w:r w:rsidRPr="003B08FC">
        <w:rPr>
          <w:b/>
          <w:bCs/>
          <w:i/>
          <w:iCs/>
          <w:sz w:val="24"/>
          <w:szCs w:val="24"/>
          <w:lang w:eastAsia="en-US"/>
        </w:rPr>
        <w:t>3.</w:t>
      </w:r>
      <w:r w:rsidR="00276448">
        <w:rPr>
          <w:b/>
          <w:bCs/>
          <w:i/>
          <w:iCs/>
          <w:sz w:val="24"/>
          <w:szCs w:val="24"/>
          <w:lang w:eastAsia="en-US"/>
        </w:rPr>
        <w:t>2</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0CBFB862"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00E438CD">
        <w:rPr>
          <w:b/>
          <w:sz w:val="24"/>
          <w:szCs w:val="24"/>
        </w:rPr>
        <w:t>4</w:t>
      </w:r>
      <w:r w:rsidRPr="0026542C">
        <w:rPr>
          <w:b/>
          <w:sz w:val="24"/>
          <w:szCs w:val="24"/>
        </w:rPr>
        <w:t>3</w:t>
      </w:r>
      <w:r w:rsidR="00000C63">
        <w:rPr>
          <w:b/>
          <w:sz w:val="24"/>
          <w:szCs w:val="24"/>
        </w:rPr>
        <w:t>.</w:t>
      </w:r>
      <w:r w:rsidR="00E438CD">
        <w:rPr>
          <w:b/>
          <w:sz w:val="24"/>
          <w:szCs w:val="24"/>
        </w:rPr>
        <w:t>2</w:t>
      </w:r>
      <w:r w:rsidR="00126FF8" w:rsidRPr="0026542C">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22"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523739">
        <w:tc>
          <w:tcPr>
            <w:tcW w:w="609" w:type="dxa"/>
            <w:tcBorders>
              <w:top w:val="single" w:sz="4" w:space="0" w:color="auto"/>
              <w:left w:val="single" w:sz="4" w:space="0" w:color="auto"/>
              <w:bottom w:val="single" w:sz="4" w:space="0" w:color="auto"/>
              <w:right w:val="single" w:sz="4" w:space="0" w:color="auto"/>
            </w:tcBorders>
          </w:tcPr>
          <w:p w14:paraId="16D40808" w14:textId="33342240" w:rsidR="00047CA1" w:rsidRPr="003B08FC" w:rsidRDefault="00523739" w:rsidP="00523739">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523739">
        <w:tc>
          <w:tcPr>
            <w:tcW w:w="609" w:type="dxa"/>
            <w:tcBorders>
              <w:top w:val="single" w:sz="4" w:space="0" w:color="auto"/>
              <w:left w:val="single" w:sz="4" w:space="0" w:color="auto"/>
              <w:bottom w:val="single" w:sz="4" w:space="0" w:color="auto"/>
              <w:right w:val="single" w:sz="4" w:space="0" w:color="auto"/>
            </w:tcBorders>
          </w:tcPr>
          <w:p w14:paraId="3986444F" w14:textId="7212AD6A" w:rsidR="00047CA1" w:rsidRPr="003B08FC" w:rsidRDefault="00523739" w:rsidP="00523739">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523739">
        <w:tc>
          <w:tcPr>
            <w:tcW w:w="609" w:type="dxa"/>
            <w:tcBorders>
              <w:top w:val="single" w:sz="4" w:space="0" w:color="auto"/>
              <w:left w:val="single" w:sz="4" w:space="0" w:color="auto"/>
              <w:bottom w:val="single" w:sz="4" w:space="0" w:color="auto"/>
              <w:right w:val="single" w:sz="4" w:space="0" w:color="auto"/>
            </w:tcBorders>
          </w:tcPr>
          <w:p w14:paraId="0B65A8AD" w14:textId="5193B63D" w:rsidR="00047CA1" w:rsidRPr="003B08FC" w:rsidRDefault="00523739" w:rsidP="00523739">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523739">
        <w:tc>
          <w:tcPr>
            <w:tcW w:w="609" w:type="dxa"/>
            <w:tcBorders>
              <w:top w:val="single" w:sz="4" w:space="0" w:color="auto"/>
              <w:left w:val="single" w:sz="4" w:space="0" w:color="auto"/>
              <w:bottom w:val="single" w:sz="4" w:space="0" w:color="auto"/>
              <w:right w:val="single" w:sz="4" w:space="0" w:color="auto"/>
            </w:tcBorders>
          </w:tcPr>
          <w:p w14:paraId="7F744018" w14:textId="2AC33062" w:rsidR="00047CA1" w:rsidRPr="003B08FC" w:rsidRDefault="00523739" w:rsidP="00523739">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523739">
        <w:tc>
          <w:tcPr>
            <w:tcW w:w="609" w:type="dxa"/>
            <w:tcBorders>
              <w:top w:val="single" w:sz="4" w:space="0" w:color="auto"/>
              <w:left w:val="single" w:sz="4" w:space="0" w:color="auto"/>
              <w:bottom w:val="single" w:sz="4" w:space="0" w:color="auto"/>
              <w:right w:val="single" w:sz="4" w:space="0" w:color="auto"/>
            </w:tcBorders>
          </w:tcPr>
          <w:p w14:paraId="299231E1" w14:textId="1D23DA7F" w:rsidR="00047CA1" w:rsidRDefault="00523739" w:rsidP="00523739">
            <w:pPr>
              <w:jc w:val="center"/>
              <w:rPr>
                <w:i/>
                <w:iCs/>
                <w:color w:val="BFBFBF" w:themeColor="background1" w:themeShade="BF"/>
                <w:szCs w:val="24"/>
              </w:rPr>
            </w:pPr>
            <w:r w:rsidRPr="00523739">
              <w:rPr>
                <w:i/>
                <w:iCs/>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4pt;height:36pt" o:ole="" fillcolor="window">
            <v:imagedata r:id="rId26" o:title=""/>
          </v:shape>
          <o:OLEObject Type="Embed" ProgID="Equation.3" ShapeID="_x0000_i1025" DrawAspect="Content" ObjectID="_1749568876"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A0F105A" w:rsidR="00391D0A" w:rsidRPr="00B4328A" w:rsidRDefault="001669C3" w:rsidP="00EC1D36">
      <w:pPr>
        <w:numPr>
          <w:ilvl w:val="12"/>
          <w:numId w:val="0"/>
        </w:numPr>
        <w:suppressAutoHyphens/>
        <w:spacing w:after="120"/>
        <w:ind w:left="54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2.15pt;height:36pt" o:ole="" fillcolor="window">
            <v:imagedata r:id="rId28" o:title=""/>
          </v:shape>
          <o:OLEObject Type="Embed" ProgID="Equation.3" ShapeID="_x0000_i1026" DrawAspect="Content" ObjectID="_1749568877" r:id="rId29"/>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pt" o:ole="" fillcolor="window">
            <v:imagedata r:id="rId30" o:title=""/>
          </v:shape>
          <o:OLEObject Type="Embed" ProgID="Equation.3" ShapeID="_x0000_i1027" DrawAspect="Content" ObjectID="_1749568878"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6F9698B7" w:rsidR="003403D6" w:rsidRDefault="001669C3" w:rsidP="00EC1D36">
      <w:pPr>
        <w:tabs>
          <w:tab w:val="left" w:pos="1080"/>
        </w:tabs>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2.15pt;height:36pt" o:ole="" fillcolor="window">
            <v:imagedata r:id="rId32" o:title=""/>
          </v:shape>
          <o:OLEObject Type="Embed" ProgID="Equation.3" ShapeID="_x0000_i1028" DrawAspect="Content" ObjectID="_1749568879" r:id="rId33"/>
        </w:object>
      </w:r>
    </w:p>
    <w:p w14:paraId="7392A1B5" w14:textId="77777777" w:rsidR="000313A8" w:rsidRDefault="000313A8" w:rsidP="00233B68">
      <w:pPr>
        <w:pStyle w:val="SEC3h1"/>
        <w:rPr>
          <w:lang w:val="fr-FR"/>
        </w:rPr>
      </w:pPr>
      <w:bookmarkStart w:id="323" w:name="_Toc485027846"/>
    </w:p>
    <w:p w14:paraId="11B7D23B" w14:textId="1E58C26B" w:rsidR="00BE3429" w:rsidRDefault="00000C63" w:rsidP="00391D0A">
      <w:pPr>
        <w:pStyle w:val="SEC3h2"/>
        <w:ind w:left="720" w:hanging="720"/>
        <w:rPr>
          <w:lang w:val="fr-FR"/>
        </w:rPr>
      </w:pPr>
      <w:bookmarkStart w:id="324" w:name="_Toc125885393"/>
      <w:bookmarkStart w:id="325" w:name="_Toc138324083"/>
      <w:r>
        <w:rPr>
          <w:lang w:val="fr-FR"/>
        </w:rPr>
        <w:t>2</w:t>
      </w:r>
      <w:r w:rsidR="00980B21">
        <w:rPr>
          <w:lang w:val="fr-FR"/>
        </w:rPr>
        <w:t xml:space="preserve">. </w:t>
      </w:r>
      <w:r w:rsidR="00BE3429">
        <w:rPr>
          <w:lang w:val="fr-FR"/>
        </w:rPr>
        <w:t>Marge de préférence</w:t>
      </w:r>
      <w:r w:rsidR="005A1B53">
        <w:rPr>
          <w:lang w:val="fr-FR"/>
        </w:rPr>
        <w:t> :</w:t>
      </w:r>
      <w:bookmarkEnd w:id="324"/>
      <w:bookmarkEnd w:id="325"/>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26"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26"/>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5647CD5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5C05F7FA" w:rsidR="00B85B1A" w:rsidRPr="00B4328A" w:rsidRDefault="00000C63" w:rsidP="008B59EE">
      <w:pPr>
        <w:pStyle w:val="SEC3h2"/>
        <w:ind w:left="720" w:hanging="720"/>
        <w:rPr>
          <w:lang w:val="fr-FR"/>
        </w:rPr>
      </w:pPr>
      <w:bookmarkStart w:id="327" w:name="_Toc125885394"/>
      <w:bookmarkStart w:id="328" w:name="_Toc138324084"/>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22"/>
      <w:bookmarkEnd w:id="323"/>
      <w:bookmarkEnd w:id="327"/>
      <w:bookmarkEnd w:id="328"/>
    </w:p>
    <w:p w14:paraId="6F614DA1" w14:textId="6C071A6B"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000C63">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78D6A96"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w:t>
      </w:r>
      <w:proofErr w:type="spellStart"/>
      <w:r w:rsidRPr="000B1296">
        <w:rPr>
          <w:sz w:val="24"/>
          <w:szCs w:val="24"/>
          <w:lang w:val="fr"/>
        </w:rPr>
        <w:t>sous-</w:t>
      </w:r>
      <w:r w:rsidRPr="0026542C">
        <w:rPr>
          <w:sz w:val="24"/>
          <w:szCs w:val="24"/>
          <w:lang w:val="fr"/>
        </w:rPr>
        <w:t>clause</w:t>
      </w:r>
      <w:proofErr w:type="spellEnd"/>
      <w:r w:rsidRPr="0026542C">
        <w:rPr>
          <w:sz w:val="24"/>
          <w:szCs w:val="24"/>
          <w:lang w:val="fr"/>
        </w:rPr>
        <w:t xml:space="preserv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5574DB04" w14:textId="2A39E36A" w:rsidR="00047CA1" w:rsidRDefault="007A635C" w:rsidP="00602E41">
      <w:pPr>
        <w:pStyle w:val="Heading4"/>
        <w:numPr>
          <w:ilvl w:val="0"/>
          <w:numId w:val="84"/>
        </w:numPr>
        <w:ind w:left="1080" w:hanging="485"/>
        <w:rPr>
          <w:b/>
          <w:bCs/>
          <w:noProof/>
          <w:szCs w:val="24"/>
        </w:rPr>
      </w:pPr>
      <w:bookmarkStart w:id="329" w:name="_Toc442256254"/>
      <w:bookmarkStart w:id="330" w:name="_Toc450635237"/>
      <w:bookmarkStart w:id="331" w:name="_Toc450635425"/>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EC1D36">
      <w:pPr>
        <w:ind w:left="1260"/>
        <w:rPr>
          <w:lang w:val="en-US"/>
        </w:rPr>
      </w:pPr>
    </w:p>
    <w:p w14:paraId="7210847D" w14:textId="057415B8" w:rsidR="00047CA1" w:rsidRPr="00A82823" w:rsidRDefault="00047CA1" w:rsidP="00EC1D36">
      <w:pPr>
        <w:shd w:val="clear" w:color="auto" w:fill="FDFDFD"/>
        <w:ind w:left="99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000C63">
        <w:rPr>
          <w:i/>
          <w:iCs/>
          <w:sz w:val="24"/>
          <w:szCs w:val="24"/>
          <w:lang w:eastAsia="en-US"/>
        </w:rPr>
        <w:t>43.2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29"/>
    <w:bookmarkEnd w:id="330"/>
    <w:bookmarkEnd w:id="331"/>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5171F841" w:rsidR="00AF4DDC" w:rsidRDefault="00000C63" w:rsidP="008B59EE">
      <w:pPr>
        <w:pStyle w:val="SEC3h2"/>
        <w:ind w:left="720" w:hanging="720"/>
        <w:rPr>
          <w:lang w:val="fr-FR"/>
        </w:rPr>
      </w:pPr>
      <w:bookmarkStart w:id="332" w:name="_Toc467957796"/>
      <w:bookmarkStart w:id="333" w:name="_Toc485027844"/>
      <w:bookmarkStart w:id="334" w:name="_Toc485029423"/>
      <w:bookmarkStart w:id="335" w:name="_Toc125885395"/>
      <w:bookmarkStart w:id="336" w:name="_Toc138324085"/>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32"/>
      <w:bookmarkEnd w:id="333"/>
      <w:bookmarkEnd w:id="334"/>
      <w:r w:rsidR="00F71FD5">
        <w:rPr>
          <w:lang w:val="fr-FR"/>
        </w:rPr>
        <w:t xml:space="preserve"> </w:t>
      </w:r>
      <w:r w:rsidR="002520F0">
        <w:rPr>
          <w:lang w:val="fr-FR"/>
        </w:rPr>
        <w:t>des Parties technique et financière</w:t>
      </w:r>
      <w:bookmarkEnd w:id="335"/>
      <w:r>
        <w:rPr>
          <w:lang w:val="fr-FR"/>
        </w:rPr>
        <w:t xml:space="preserve"> (IP 54)</w:t>
      </w:r>
      <w:bookmarkEnd w:id="336"/>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6A62318B" w:rsidR="00047CA1" w:rsidRPr="008B59EE" w:rsidRDefault="00000C63" w:rsidP="008B59EE">
            <w:pPr>
              <w:pStyle w:val="SEC3h2"/>
              <w:ind w:left="720" w:hanging="720"/>
              <w:rPr>
                <w:lang w:val="fr-FR"/>
              </w:rPr>
            </w:pPr>
            <w:bookmarkStart w:id="337" w:name="_Toc138324086"/>
            <w:r>
              <w:rPr>
                <w:lang w:val="fr-FR"/>
              </w:rPr>
              <w:t>5</w:t>
            </w:r>
            <w:r w:rsidR="000A430F">
              <w:rPr>
                <w:lang w:val="fr-FR"/>
              </w:rPr>
              <w:t xml:space="preserve">.  </w:t>
            </w:r>
            <w:r w:rsidR="00D41CB7" w:rsidRPr="0006280C">
              <w:rPr>
                <w:lang w:val="fr-FR"/>
              </w:rPr>
              <w:t xml:space="preserve">Marchés </w:t>
            </w:r>
            <w:r w:rsidR="00047CA1" w:rsidRPr="0006280C">
              <w:rPr>
                <w:lang w:val="fr-FR"/>
              </w:rPr>
              <w:t xml:space="preserve">multiples (IP </w:t>
            </w:r>
            <w:r>
              <w:rPr>
                <w:lang w:val="fr-FR"/>
              </w:rPr>
              <w:t>51</w:t>
            </w:r>
            <w:r w:rsidR="00047CA1" w:rsidRPr="0006280C">
              <w:rPr>
                <w:lang w:val="fr-FR"/>
              </w:rPr>
              <w:t>.3)</w:t>
            </w:r>
            <w:bookmarkEnd w:id="337"/>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38" w:name="_Toc438266927"/>
      <w:bookmarkStart w:id="339" w:name="_Toc438267901"/>
      <w:bookmarkStart w:id="340" w:name="_Toc438366667"/>
      <w:bookmarkStart w:id="341" w:name="_Toc213669839"/>
      <w:bookmarkStart w:id="342" w:name="_Toc467977929"/>
      <w:bookmarkStart w:id="343" w:name="_Toc138324171"/>
      <w:r w:rsidRPr="000C1F9C">
        <w:t xml:space="preserve">Section IV. Formulaires de </w:t>
      </w:r>
      <w:bookmarkEnd w:id="338"/>
      <w:bookmarkEnd w:id="339"/>
      <w:bookmarkEnd w:id="340"/>
      <w:bookmarkEnd w:id="341"/>
      <w:r w:rsidRPr="000C1F9C">
        <w:t>Propositions</w:t>
      </w:r>
      <w:bookmarkEnd w:id="342"/>
      <w:bookmarkEnd w:id="343"/>
    </w:p>
    <w:p w14:paraId="72D07D1A" w14:textId="77777777" w:rsidR="00951B4F" w:rsidRPr="00F25F8E" w:rsidRDefault="00951B4F" w:rsidP="00407783">
      <w:pPr>
        <w:tabs>
          <w:tab w:val="center" w:pos="4320"/>
          <w:tab w:val="right" w:pos="8640"/>
        </w:tabs>
        <w:suppressAutoHyphens/>
        <w:spacing w:before="240" w:after="120"/>
        <w:jc w:val="center"/>
        <w:rPr>
          <w:b/>
          <w:sz w:val="28"/>
          <w:szCs w:val="28"/>
        </w:rPr>
      </w:pPr>
      <w:r w:rsidRPr="00F25F8E">
        <w:rPr>
          <w:b/>
          <w:sz w:val="28"/>
          <w:szCs w:val="28"/>
          <w:lang w:val="fr"/>
        </w:rPr>
        <w:t>Tableau des formulaires</w:t>
      </w:r>
    </w:p>
    <w:p w14:paraId="74F5F5BF" w14:textId="56EA9F5D" w:rsidR="00B357EF"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407783">
        <w:rPr>
          <w:sz w:val="28"/>
        </w:rPr>
        <w:instrText>,</w:instrText>
      </w:r>
      <w:r>
        <w:rPr>
          <w:sz w:val="28"/>
        </w:rPr>
        <w:instrText>1</w:instrText>
      </w:r>
      <w:r w:rsidR="00407783">
        <w:rPr>
          <w:sz w:val="28"/>
        </w:rPr>
        <w:instrText>,</w:instrText>
      </w:r>
      <w:r>
        <w:rPr>
          <w:sz w:val="28"/>
        </w:rPr>
        <w:instrText>Sec IV H2</w:instrText>
      </w:r>
      <w:r w:rsidR="00407783">
        <w:rPr>
          <w:sz w:val="28"/>
        </w:rPr>
        <w:instrText>,</w:instrText>
      </w:r>
      <w:r>
        <w:rPr>
          <w:sz w:val="28"/>
        </w:rPr>
        <w:instrText xml:space="preserve">2" </w:instrText>
      </w:r>
      <w:r>
        <w:rPr>
          <w:sz w:val="28"/>
        </w:rPr>
        <w:fldChar w:fldCharType="separate"/>
      </w:r>
      <w:hyperlink w:anchor="_Toc138324048" w:history="1">
        <w:r w:rsidR="00B357EF" w:rsidRPr="000F07A4">
          <w:rPr>
            <w:rStyle w:val="Hyperlink"/>
            <w:noProof/>
          </w:rPr>
          <w:t>Formulaires de Propositions</w:t>
        </w:r>
        <w:r w:rsidR="00B357EF">
          <w:rPr>
            <w:noProof/>
            <w:webHidden/>
          </w:rPr>
          <w:tab/>
        </w:r>
        <w:r w:rsidR="00B357EF">
          <w:rPr>
            <w:noProof/>
            <w:webHidden/>
          </w:rPr>
          <w:fldChar w:fldCharType="begin"/>
        </w:r>
        <w:r w:rsidR="00B357EF">
          <w:rPr>
            <w:noProof/>
            <w:webHidden/>
          </w:rPr>
          <w:instrText xml:space="preserve"> PAGEREF _Toc138324048 \h </w:instrText>
        </w:r>
        <w:r w:rsidR="00B357EF">
          <w:rPr>
            <w:noProof/>
            <w:webHidden/>
          </w:rPr>
        </w:r>
        <w:r w:rsidR="00B357EF">
          <w:rPr>
            <w:noProof/>
            <w:webHidden/>
          </w:rPr>
          <w:fldChar w:fldCharType="separate"/>
        </w:r>
        <w:r w:rsidR="005525F3">
          <w:rPr>
            <w:noProof/>
            <w:webHidden/>
          </w:rPr>
          <w:t>65</w:t>
        </w:r>
        <w:r w:rsidR="00B357EF">
          <w:rPr>
            <w:noProof/>
            <w:webHidden/>
          </w:rPr>
          <w:fldChar w:fldCharType="end"/>
        </w:r>
      </w:hyperlink>
    </w:p>
    <w:p w14:paraId="1AE19BDF" w14:textId="33F2BBB9" w:rsidR="00B357EF" w:rsidRDefault="007B5FA6">
      <w:pPr>
        <w:pStyle w:val="TOC2"/>
        <w:rPr>
          <w:rFonts w:asciiTheme="minorHAnsi" w:eastAsiaTheme="minorEastAsia" w:hAnsiTheme="minorHAnsi" w:cstheme="minorBidi"/>
          <w:sz w:val="22"/>
          <w:szCs w:val="22"/>
          <w:lang w:val="en-US" w:eastAsia="en-US"/>
        </w:rPr>
      </w:pPr>
      <w:hyperlink w:anchor="_Toc138324049" w:history="1">
        <w:r w:rsidR="00B357EF" w:rsidRPr="000F07A4">
          <w:rPr>
            <w:rStyle w:val="Hyperlink"/>
          </w:rPr>
          <w:t>Lettre de Proposition de Première Etape</w:t>
        </w:r>
        <w:r w:rsidR="00B357EF">
          <w:rPr>
            <w:webHidden/>
          </w:rPr>
          <w:tab/>
        </w:r>
        <w:r w:rsidR="00B357EF">
          <w:rPr>
            <w:webHidden/>
          </w:rPr>
          <w:fldChar w:fldCharType="begin"/>
        </w:r>
        <w:r w:rsidR="00B357EF">
          <w:rPr>
            <w:webHidden/>
          </w:rPr>
          <w:instrText xml:space="preserve"> PAGEREF _Toc138324049 \h </w:instrText>
        </w:r>
        <w:r w:rsidR="00B357EF">
          <w:rPr>
            <w:webHidden/>
          </w:rPr>
        </w:r>
        <w:r w:rsidR="00B357EF">
          <w:rPr>
            <w:webHidden/>
          </w:rPr>
          <w:fldChar w:fldCharType="separate"/>
        </w:r>
        <w:r w:rsidR="005525F3">
          <w:rPr>
            <w:webHidden/>
          </w:rPr>
          <w:t>65</w:t>
        </w:r>
        <w:r w:rsidR="00B357EF">
          <w:rPr>
            <w:webHidden/>
          </w:rPr>
          <w:fldChar w:fldCharType="end"/>
        </w:r>
      </w:hyperlink>
    </w:p>
    <w:p w14:paraId="5C257AAC" w14:textId="3E806483" w:rsidR="00B357EF" w:rsidRDefault="007B5FA6">
      <w:pPr>
        <w:pStyle w:val="TOC2"/>
        <w:rPr>
          <w:rFonts w:asciiTheme="minorHAnsi" w:eastAsiaTheme="minorEastAsia" w:hAnsiTheme="minorHAnsi" w:cstheme="minorBidi"/>
          <w:sz w:val="22"/>
          <w:szCs w:val="22"/>
          <w:lang w:val="en-US" w:eastAsia="en-US"/>
        </w:rPr>
      </w:pPr>
      <w:hyperlink w:anchor="_Toc138324050" w:history="1">
        <w:r w:rsidR="00B357EF" w:rsidRPr="000F07A4">
          <w:rPr>
            <w:rStyle w:val="Hyperlink"/>
          </w:rPr>
          <w:t>Lettre de Proposition de Deuxième Etape — Partie technique</w:t>
        </w:r>
        <w:r w:rsidR="00B357EF">
          <w:rPr>
            <w:webHidden/>
          </w:rPr>
          <w:tab/>
        </w:r>
        <w:r w:rsidR="00B357EF">
          <w:rPr>
            <w:webHidden/>
          </w:rPr>
          <w:fldChar w:fldCharType="begin"/>
        </w:r>
        <w:r w:rsidR="00B357EF">
          <w:rPr>
            <w:webHidden/>
          </w:rPr>
          <w:instrText xml:space="preserve"> PAGEREF _Toc138324050 \h </w:instrText>
        </w:r>
        <w:r w:rsidR="00B357EF">
          <w:rPr>
            <w:webHidden/>
          </w:rPr>
        </w:r>
        <w:r w:rsidR="00B357EF">
          <w:rPr>
            <w:webHidden/>
          </w:rPr>
          <w:fldChar w:fldCharType="separate"/>
        </w:r>
        <w:r w:rsidR="005525F3">
          <w:rPr>
            <w:webHidden/>
          </w:rPr>
          <w:t>68</w:t>
        </w:r>
        <w:r w:rsidR="00B357EF">
          <w:rPr>
            <w:webHidden/>
          </w:rPr>
          <w:fldChar w:fldCharType="end"/>
        </w:r>
      </w:hyperlink>
    </w:p>
    <w:p w14:paraId="24E00F53" w14:textId="07563B0B" w:rsidR="00B357EF" w:rsidRDefault="007B5FA6">
      <w:pPr>
        <w:pStyle w:val="TOC2"/>
        <w:rPr>
          <w:rFonts w:asciiTheme="minorHAnsi" w:eastAsiaTheme="minorEastAsia" w:hAnsiTheme="minorHAnsi" w:cstheme="minorBidi"/>
          <w:sz w:val="22"/>
          <w:szCs w:val="22"/>
          <w:lang w:val="en-US" w:eastAsia="en-US"/>
        </w:rPr>
      </w:pPr>
      <w:hyperlink w:anchor="_Toc138324051" w:history="1">
        <w:r w:rsidR="00B357EF" w:rsidRPr="000F07A4">
          <w:rPr>
            <w:rStyle w:val="Hyperlink"/>
          </w:rPr>
          <w:t>Lettre de Proposition de Deuxième Etape – Partie financière</w:t>
        </w:r>
        <w:r w:rsidR="00B357EF">
          <w:rPr>
            <w:webHidden/>
          </w:rPr>
          <w:tab/>
        </w:r>
        <w:r w:rsidR="00B357EF">
          <w:rPr>
            <w:webHidden/>
          </w:rPr>
          <w:fldChar w:fldCharType="begin"/>
        </w:r>
        <w:r w:rsidR="00B357EF">
          <w:rPr>
            <w:webHidden/>
          </w:rPr>
          <w:instrText xml:space="preserve"> PAGEREF _Toc138324051 \h </w:instrText>
        </w:r>
        <w:r w:rsidR="00B357EF">
          <w:rPr>
            <w:webHidden/>
          </w:rPr>
        </w:r>
        <w:r w:rsidR="00B357EF">
          <w:rPr>
            <w:webHidden/>
          </w:rPr>
          <w:fldChar w:fldCharType="separate"/>
        </w:r>
        <w:r w:rsidR="005525F3">
          <w:rPr>
            <w:webHidden/>
          </w:rPr>
          <w:t>71</w:t>
        </w:r>
        <w:r w:rsidR="00B357EF">
          <w:rPr>
            <w:webHidden/>
          </w:rPr>
          <w:fldChar w:fldCharType="end"/>
        </w:r>
      </w:hyperlink>
    </w:p>
    <w:p w14:paraId="42B899C6" w14:textId="1EF8B18C"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052" w:history="1">
        <w:r w:rsidR="00B357EF" w:rsidRPr="000F07A4">
          <w:rPr>
            <w:rStyle w:val="Hyperlink"/>
            <w:noProof/>
          </w:rPr>
          <w:t>Annexe à la Proposition</w:t>
        </w:r>
        <w:r w:rsidR="00B357EF">
          <w:rPr>
            <w:noProof/>
            <w:webHidden/>
          </w:rPr>
          <w:tab/>
        </w:r>
        <w:r w:rsidR="00B357EF">
          <w:rPr>
            <w:noProof/>
            <w:webHidden/>
          </w:rPr>
          <w:fldChar w:fldCharType="begin"/>
        </w:r>
        <w:r w:rsidR="00B357EF">
          <w:rPr>
            <w:noProof/>
            <w:webHidden/>
          </w:rPr>
          <w:instrText xml:space="preserve"> PAGEREF _Toc138324052 \h </w:instrText>
        </w:r>
        <w:r w:rsidR="00B357EF">
          <w:rPr>
            <w:noProof/>
            <w:webHidden/>
          </w:rPr>
        </w:r>
        <w:r w:rsidR="00B357EF">
          <w:rPr>
            <w:noProof/>
            <w:webHidden/>
          </w:rPr>
          <w:fldChar w:fldCharType="separate"/>
        </w:r>
        <w:r w:rsidR="005525F3">
          <w:rPr>
            <w:noProof/>
            <w:webHidden/>
          </w:rPr>
          <w:t>73</w:t>
        </w:r>
        <w:r w:rsidR="00B357EF">
          <w:rPr>
            <w:noProof/>
            <w:webHidden/>
          </w:rPr>
          <w:fldChar w:fldCharType="end"/>
        </w:r>
      </w:hyperlink>
    </w:p>
    <w:p w14:paraId="3EF02ABB" w14:textId="1ED0BFA3" w:rsidR="00B357EF" w:rsidRDefault="007B5FA6">
      <w:pPr>
        <w:pStyle w:val="TOC2"/>
        <w:rPr>
          <w:rFonts w:asciiTheme="minorHAnsi" w:eastAsiaTheme="minorEastAsia" w:hAnsiTheme="minorHAnsi" w:cstheme="minorBidi"/>
          <w:sz w:val="22"/>
          <w:szCs w:val="22"/>
          <w:lang w:val="en-US" w:eastAsia="en-US"/>
        </w:rPr>
      </w:pPr>
      <w:hyperlink w:anchor="_Toc138324053" w:history="1">
        <w:r w:rsidR="00B357EF" w:rsidRPr="000F07A4">
          <w:rPr>
            <w:rStyle w:val="Hyperlink"/>
          </w:rPr>
          <w:t>Tableau des données de Révision des Prix</w:t>
        </w:r>
        <w:r w:rsidR="00B357EF">
          <w:rPr>
            <w:webHidden/>
          </w:rPr>
          <w:tab/>
        </w:r>
        <w:r w:rsidR="00B357EF">
          <w:rPr>
            <w:webHidden/>
          </w:rPr>
          <w:fldChar w:fldCharType="begin"/>
        </w:r>
        <w:r w:rsidR="00B357EF">
          <w:rPr>
            <w:webHidden/>
          </w:rPr>
          <w:instrText xml:space="preserve"> PAGEREF _Toc138324053 \h </w:instrText>
        </w:r>
        <w:r w:rsidR="00B357EF">
          <w:rPr>
            <w:webHidden/>
          </w:rPr>
        </w:r>
        <w:r w:rsidR="00B357EF">
          <w:rPr>
            <w:webHidden/>
          </w:rPr>
          <w:fldChar w:fldCharType="separate"/>
        </w:r>
        <w:r w:rsidR="005525F3">
          <w:rPr>
            <w:webHidden/>
          </w:rPr>
          <w:t>75</w:t>
        </w:r>
        <w:r w:rsidR="00B357EF">
          <w:rPr>
            <w:webHidden/>
          </w:rPr>
          <w:fldChar w:fldCharType="end"/>
        </w:r>
      </w:hyperlink>
    </w:p>
    <w:p w14:paraId="1EA40DB2" w14:textId="2B7B59FB" w:rsidR="00B357EF" w:rsidRDefault="007B5FA6">
      <w:pPr>
        <w:pStyle w:val="TOC2"/>
        <w:rPr>
          <w:rFonts w:asciiTheme="minorHAnsi" w:eastAsiaTheme="minorEastAsia" w:hAnsiTheme="minorHAnsi" w:cstheme="minorBidi"/>
          <w:sz w:val="22"/>
          <w:szCs w:val="22"/>
          <w:lang w:val="en-US" w:eastAsia="en-US"/>
        </w:rPr>
      </w:pPr>
      <w:hyperlink w:anchor="_Toc138324054" w:history="1">
        <w:r w:rsidR="00B357EF" w:rsidRPr="000F07A4">
          <w:rPr>
            <w:rStyle w:val="Hyperlink"/>
          </w:rPr>
          <w:t>Montants de la Proposition et de Paiements</w:t>
        </w:r>
        <w:r w:rsidR="00B357EF">
          <w:rPr>
            <w:webHidden/>
          </w:rPr>
          <w:tab/>
        </w:r>
        <w:r w:rsidR="00B357EF">
          <w:rPr>
            <w:webHidden/>
          </w:rPr>
          <w:fldChar w:fldCharType="begin"/>
        </w:r>
        <w:r w:rsidR="00B357EF">
          <w:rPr>
            <w:webHidden/>
          </w:rPr>
          <w:instrText xml:space="preserve"> PAGEREF _Toc138324054 \h </w:instrText>
        </w:r>
        <w:r w:rsidR="00B357EF">
          <w:rPr>
            <w:webHidden/>
          </w:rPr>
        </w:r>
        <w:r w:rsidR="00B357EF">
          <w:rPr>
            <w:webHidden/>
          </w:rPr>
          <w:fldChar w:fldCharType="separate"/>
        </w:r>
        <w:r w:rsidR="005525F3">
          <w:rPr>
            <w:webHidden/>
          </w:rPr>
          <w:t>79</w:t>
        </w:r>
        <w:r w:rsidR="00B357EF">
          <w:rPr>
            <w:webHidden/>
          </w:rPr>
          <w:fldChar w:fldCharType="end"/>
        </w:r>
      </w:hyperlink>
    </w:p>
    <w:p w14:paraId="16AE1D44" w14:textId="54822128" w:rsidR="00B357EF" w:rsidRDefault="007B5FA6">
      <w:pPr>
        <w:pStyle w:val="TOC2"/>
        <w:rPr>
          <w:rFonts w:asciiTheme="minorHAnsi" w:eastAsiaTheme="minorEastAsia" w:hAnsiTheme="minorHAnsi" w:cstheme="minorBidi"/>
          <w:sz w:val="22"/>
          <w:szCs w:val="22"/>
          <w:lang w:val="en-US" w:eastAsia="en-US"/>
        </w:rPr>
      </w:pPr>
      <w:hyperlink w:anchor="_Toc138324055" w:history="1">
        <w:r w:rsidR="00B357EF" w:rsidRPr="000F07A4">
          <w:rPr>
            <w:rStyle w:val="Hyperlink"/>
          </w:rPr>
          <w:t>Exemple de Bordereau de Prix (sous-détail de Prix)  Programme d’Activités chiffrées</w:t>
        </w:r>
        <w:r w:rsidR="00B357EF">
          <w:rPr>
            <w:webHidden/>
          </w:rPr>
          <w:tab/>
        </w:r>
        <w:r w:rsidR="00B357EF">
          <w:rPr>
            <w:webHidden/>
          </w:rPr>
          <w:fldChar w:fldCharType="begin"/>
        </w:r>
        <w:r w:rsidR="00B357EF">
          <w:rPr>
            <w:webHidden/>
          </w:rPr>
          <w:instrText xml:space="preserve"> PAGEREF _Toc138324055 \h </w:instrText>
        </w:r>
        <w:r w:rsidR="00B357EF">
          <w:rPr>
            <w:webHidden/>
          </w:rPr>
        </w:r>
        <w:r w:rsidR="00B357EF">
          <w:rPr>
            <w:webHidden/>
          </w:rPr>
          <w:fldChar w:fldCharType="separate"/>
        </w:r>
        <w:r w:rsidR="005525F3">
          <w:rPr>
            <w:webHidden/>
          </w:rPr>
          <w:t>80</w:t>
        </w:r>
        <w:r w:rsidR="00B357EF">
          <w:rPr>
            <w:webHidden/>
          </w:rPr>
          <w:fldChar w:fldCharType="end"/>
        </w:r>
      </w:hyperlink>
    </w:p>
    <w:p w14:paraId="30A564A3" w14:textId="1B6B764F" w:rsidR="00B357EF" w:rsidRDefault="007B5FA6">
      <w:pPr>
        <w:pStyle w:val="TOC2"/>
        <w:rPr>
          <w:rFonts w:asciiTheme="minorHAnsi" w:eastAsiaTheme="minorEastAsia" w:hAnsiTheme="minorHAnsi" w:cstheme="minorBidi"/>
          <w:sz w:val="22"/>
          <w:szCs w:val="22"/>
          <w:lang w:val="en-US" w:eastAsia="en-US"/>
        </w:rPr>
      </w:pPr>
      <w:hyperlink w:anchor="_Toc138324056" w:history="1">
        <w:r w:rsidR="00B357EF" w:rsidRPr="000F07A4">
          <w:rPr>
            <w:rStyle w:val="Hyperlink"/>
          </w:rPr>
          <w:t>Exemple de Programme de Sous-Activités chiffrées (Sous-détail de Prix)</w:t>
        </w:r>
        <w:r w:rsidR="00B357EF">
          <w:rPr>
            <w:webHidden/>
          </w:rPr>
          <w:tab/>
        </w:r>
        <w:r w:rsidR="00B357EF">
          <w:rPr>
            <w:webHidden/>
          </w:rPr>
          <w:fldChar w:fldCharType="begin"/>
        </w:r>
        <w:r w:rsidR="00B357EF">
          <w:rPr>
            <w:webHidden/>
          </w:rPr>
          <w:instrText xml:space="preserve"> PAGEREF _Toc138324056 \h </w:instrText>
        </w:r>
        <w:r w:rsidR="00B357EF">
          <w:rPr>
            <w:webHidden/>
          </w:rPr>
        </w:r>
        <w:r w:rsidR="00B357EF">
          <w:rPr>
            <w:webHidden/>
          </w:rPr>
          <w:fldChar w:fldCharType="separate"/>
        </w:r>
        <w:r w:rsidR="005525F3">
          <w:rPr>
            <w:webHidden/>
          </w:rPr>
          <w:t>81</w:t>
        </w:r>
        <w:r w:rsidR="00B357EF">
          <w:rPr>
            <w:webHidden/>
          </w:rPr>
          <w:fldChar w:fldCharType="end"/>
        </w:r>
      </w:hyperlink>
    </w:p>
    <w:p w14:paraId="54129E20" w14:textId="3A687663" w:rsidR="00B357EF" w:rsidRDefault="007B5FA6">
      <w:pPr>
        <w:pStyle w:val="TOC2"/>
        <w:rPr>
          <w:rFonts w:asciiTheme="minorHAnsi" w:eastAsiaTheme="minorEastAsia" w:hAnsiTheme="minorHAnsi" w:cstheme="minorBidi"/>
          <w:sz w:val="22"/>
          <w:szCs w:val="22"/>
          <w:lang w:val="en-US" w:eastAsia="en-US"/>
        </w:rPr>
      </w:pPr>
      <w:hyperlink w:anchor="_Toc138324057" w:history="1">
        <w:r w:rsidR="00B357EF" w:rsidRPr="000F07A4">
          <w:rPr>
            <w:rStyle w:val="Hyperlink"/>
          </w:rPr>
          <w:t>Récapitulatif Général</w:t>
        </w:r>
        <w:r w:rsidR="00B357EF">
          <w:rPr>
            <w:webHidden/>
          </w:rPr>
          <w:tab/>
        </w:r>
        <w:r w:rsidR="00B357EF">
          <w:rPr>
            <w:webHidden/>
          </w:rPr>
          <w:fldChar w:fldCharType="begin"/>
        </w:r>
        <w:r w:rsidR="00B357EF">
          <w:rPr>
            <w:webHidden/>
          </w:rPr>
          <w:instrText xml:space="preserve"> PAGEREF _Toc138324057 \h </w:instrText>
        </w:r>
        <w:r w:rsidR="00B357EF">
          <w:rPr>
            <w:webHidden/>
          </w:rPr>
        </w:r>
        <w:r w:rsidR="00B357EF">
          <w:rPr>
            <w:webHidden/>
          </w:rPr>
          <w:fldChar w:fldCharType="separate"/>
        </w:r>
        <w:r w:rsidR="005525F3">
          <w:rPr>
            <w:webHidden/>
          </w:rPr>
          <w:t>90</w:t>
        </w:r>
        <w:r w:rsidR="00B357EF">
          <w:rPr>
            <w:webHidden/>
          </w:rPr>
          <w:fldChar w:fldCharType="end"/>
        </w:r>
      </w:hyperlink>
    </w:p>
    <w:p w14:paraId="69491474" w14:textId="4FE692A4"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058" w:history="1">
        <w:r w:rsidR="00B357EF" w:rsidRPr="000F07A4">
          <w:rPr>
            <w:rStyle w:val="Hyperlink"/>
            <w:noProof/>
          </w:rPr>
          <w:t>Formulaires de Proposition technique</w:t>
        </w:r>
        <w:r w:rsidR="00B357EF">
          <w:rPr>
            <w:noProof/>
            <w:webHidden/>
          </w:rPr>
          <w:tab/>
        </w:r>
        <w:r w:rsidR="00B357EF">
          <w:rPr>
            <w:noProof/>
            <w:webHidden/>
          </w:rPr>
          <w:fldChar w:fldCharType="begin"/>
        </w:r>
        <w:r w:rsidR="00B357EF">
          <w:rPr>
            <w:noProof/>
            <w:webHidden/>
          </w:rPr>
          <w:instrText xml:space="preserve"> PAGEREF _Toc138324058 \h </w:instrText>
        </w:r>
        <w:r w:rsidR="00B357EF">
          <w:rPr>
            <w:noProof/>
            <w:webHidden/>
          </w:rPr>
        </w:r>
        <w:r w:rsidR="00B357EF">
          <w:rPr>
            <w:noProof/>
            <w:webHidden/>
          </w:rPr>
          <w:fldChar w:fldCharType="separate"/>
        </w:r>
        <w:r w:rsidR="005525F3">
          <w:rPr>
            <w:noProof/>
            <w:webHidden/>
          </w:rPr>
          <w:t>91</w:t>
        </w:r>
        <w:r w:rsidR="00B357EF">
          <w:rPr>
            <w:noProof/>
            <w:webHidden/>
          </w:rPr>
          <w:fldChar w:fldCharType="end"/>
        </w:r>
      </w:hyperlink>
    </w:p>
    <w:p w14:paraId="33A29662" w14:textId="7DBDBC49" w:rsidR="00B357EF" w:rsidRDefault="007B5FA6">
      <w:pPr>
        <w:pStyle w:val="TOC2"/>
        <w:rPr>
          <w:rFonts w:asciiTheme="minorHAnsi" w:eastAsiaTheme="minorEastAsia" w:hAnsiTheme="minorHAnsi" w:cstheme="minorBidi"/>
          <w:sz w:val="22"/>
          <w:szCs w:val="22"/>
          <w:lang w:val="en-US" w:eastAsia="en-US"/>
        </w:rPr>
      </w:pPr>
      <w:hyperlink w:anchor="_Toc138324059" w:history="1">
        <w:r w:rsidR="00B357EF" w:rsidRPr="000F07A4">
          <w:rPr>
            <w:rStyle w:val="Hyperlink"/>
          </w:rPr>
          <w:t>Proposition de Conception</w:t>
        </w:r>
        <w:r w:rsidR="00B357EF">
          <w:rPr>
            <w:webHidden/>
          </w:rPr>
          <w:tab/>
        </w:r>
        <w:r w:rsidR="00B357EF">
          <w:rPr>
            <w:webHidden/>
          </w:rPr>
          <w:fldChar w:fldCharType="begin"/>
        </w:r>
        <w:r w:rsidR="00B357EF">
          <w:rPr>
            <w:webHidden/>
          </w:rPr>
          <w:instrText xml:space="preserve"> PAGEREF _Toc138324059 \h </w:instrText>
        </w:r>
        <w:r w:rsidR="00B357EF">
          <w:rPr>
            <w:webHidden/>
          </w:rPr>
        </w:r>
        <w:r w:rsidR="00B357EF">
          <w:rPr>
            <w:webHidden/>
          </w:rPr>
          <w:fldChar w:fldCharType="separate"/>
        </w:r>
        <w:r w:rsidR="005525F3">
          <w:rPr>
            <w:webHidden/>
          </w:rPr>
          <w:t>92</w:t>
        </w:r>
        <w:r w:rsidR="00B357EF">
          <w:rPr>
            <w:webHidden/>
          </w:rPr>
          <w:fldChar w:fldCharType="end"/>
        </w:r>
      </w:hyperlink>
    </w:p>
    <w:p w14:paraId="7F700B2F" w14:textId="30E65CED" w:rsidR="00B357EF" w:rsidRDefault="007B5FA6">
      <w:pPr>
        <w:pStyle w:val="TOC2"/>
        <w:rPr>
          <w:rFonts w:asciiTheme="minorHAnsi" w:eastAsiaTheme="minorEastAsia" w:hAnsiTheme="minorHAnsi" w:cstheme="minorBidi"/>
          <w:sz w:val="22"/>
          <w:szCs w:val="22"/>
          <w:lang w:val="en-US" w:eastAsia="en-US"/>
        </w:rPr>
      </w:pPr>
      <w:hyperlink w:anchor="_Toc138324060" w:history="1">
        <w:r w:rsidR="00B357EF" w:rsidRPr="000F07A4">
          <w:rPr>
            <w:rStyle w:val="Hyperlink"/>
          </w:rPr>
          <w:t>Formulaire de Code de Conduite pour le Personnel de l’Entrepreneur (ES)</w:t>
        </w:r>
        <w:r w:rsidR="00B357EF">
          <w:rPr>
            <w:webHidden/>
          </w:rPr>
          <w:tab/>
        </w:r>
        <w:r w:rsidR="00B357EF">
          <w:rPr>
            <w:webHidden/>
          </w:rPr>
          <w:fldChar w:fldCharType="begin"/>
        </w:r>
        <w:r w:rsidR="00B357EF">
          <w:rPr>
            <w:webHidden/>
          </w:rPr>
          <w:instrText xml:space="preserve"> PAGEREF _Toc138324060 \h </w:instrText>
        </w:r>
        <w:r w:rsidR="00B357EF">
          <w:rPr>
            <w:webHidden/>
          </w:rPr>
        </w:r>
        <w:r w:rsidR="00B357EF">
          <w:rPr>
            <w:webHidden/>
          </w:rPr>
          <w:fldChar w:fldCharType="separate"/>
        </w:r>
        <w:r w:rsidR="005525F3">
          <w:rPr>
            <w:webHidden/>
          </w:rPr>
          <w:t>97</w:t>
        </w:r>
        <w:r w:rsidR="00B357EF">
          <w:rPr>
            <w:webHidden/>
          </w:rPr>
          <w:fldChar w:fldCharType="end"/>
        </w:r>
      </w:hyperlink>
    </w:p>
    <w:p w14:paraId="086A0543" w14:textId="25B7F30C" w:rsidR="00B357EF" w:rsidRDefault="007B5FA6">
      <w:pPr>
        <w:pStyle w:val="TOC2"/>
        <w:rPr>
          <w:rFonts w:asciiTheme="minorHAnsi" w:eastAsiaTheme="minorEastAsia" w:hAnsiTheme="minorHAnsi" w:cstheme="minorBidi"/>
          <w:sz w:val="22"/>
          <w:szCs w:val="22"/>
          <w:lang w:val="en-US" w:eastAsia="en-US"/>
        </w:rPr>
      </w:pPr>
      <w:hyperlink w:anchor="_Toc138324061" w:history="1">
        <w:r w:rsidR="00B357EF" w:rsidRPr="000F07A4">
          <w:rPr>
            <w:rStyle w:val="Hyperlink"/>
          </w:rPr>
          <w:t>Programme de travail</w:t>
        </w:r>
        <w:r w:rsidR="00B357EF">
          <w:rPr>
            <w:webHidden/>
          </w:rPr>
          <w:tab/>
        </w:r>
        <w:r w:rsidR="00B357EF">
          <w:rPr>
            <w:webHidden/>
          </w:rPr>
          <w:fldChar w:fldCharType="begin"/>
        </w:r>
        <w:r w:rsidR="00B357EF">
          <w:rPr>
            <w:webHidden/>
          </w:rPr>
          <w:instrText xml:space="preserve"> PAGEREF _Toc138324061 \h </w:instrText>
        </w:r>
        <w:r w:rsidR="00B357EF">
          <w:rPr>
            <w:webHidden/>
          </w:rPr>
        </w:r>
        <w:r w:rsidR="00B357EF">
          <w:rPr>
            <w:webHidden/>
          </w:rPr>
          <w:fldChar w:fldCharType="separate"/>
        </w:r>
        <w:r w:rsidR="005525F3">
          <w:rPr>
            <w:webHidden/>
          </w:rPr>
          <w:t>101</w:t>
        </w:r>
        <w:r w:rsidR="00B357EF">
          <w:rPr>
            <w:webHidden/>
          </w:rPr>
          <w:fldChar w:fldCharType="end"/>
        </w:r>
      </w:hyperlink>
    </w:p>
    <w:p w14:paraId="66588021" w14:textId="02819F89" w:rsidR="00B357EF" w:rsidRDefault="007B5FA6">
      <w:pPr>
        <w:pStyle w:val="TOC2"/>
        <w:rPr>
          <w:rFonts w:asciiTheme="minorHAnsi" w:eastAsiaTheme="minorEastAsia" w:hAnsiTheme="minorHAnsi" w:cstheme="minorBidi"/>
          <w:sz w:val="22"/>
          <w:szCs w:val="22"/>
          <w:lang w:val="en-US" w:eastAsia="en-US"/>
        </w:rPr>
      </w:pPr>
      <w:hyperlink w:anchor="_Toc138324062" w:history="1">
        <w:r w:rsidR="00B357EF" w:rsidRPr="000F07A4">
          <w:rPr>
            <w:rStyle w:val="Hyperlink"/>
          </w:rPr>
          <w:t>Organigramme du Personnel de l’Entrepreneur</w:t>
        </w:r>
        <w:r w:rsidR="00B357EF">
          <w:rPr>
            <w:webHidden/>
          </w:rPr>
          <w:tab/>
        </w:r>
        <w:r w:rsidR="00B357EF">
          <w:rPr>
            <w:webHidden/>
          </w:rPr>
          <w:fldChar w:fldCharType="begin"/>
        </w:r>
        <w:r w:rsidR="00B357EF">
          <w:rPr>
            <w:webHidden/>
          </w:rPr>
          <w:instrText xml:space="preserve"> PAGEREF _Toc138324062 \h </w:instrText>
        </w:r>
        <w:r w:rsidR="00B357EF">
          <w:rPr>
            <w:webHidden/>
          </w:rPr>
        </w:r>
        <w:r w:rsidR="00B357EF">
          <w:rPr>
            <w:webHidden/>
          </w:rPr>
          <w:fldChar w:fldCharType="separate"/>
        </w:r>
        <w:r w:rsidR="005525F3">
          <w:rPr>
            <w:webHidden/>
          </w:rPr>
          <w:t>102</w:t>
        </w:r>
        <w:r w:rsidR="00B357EF">
          <w:rPr>
            <w:webHidden/>
          </w:rPr>
          <w:fldChar w:fldCharType="end"/>
        </w:r>
      </w:hyperlink>
    </w:p>
    <w:p w14:paraId="6C3852F1" w14:textId="4930EA6B" w:rsidR="00B357EF" w:rsidRDefault="007B5FA6">
      <w:pPr>
        <w:pStyle w:val="TOC2"/>
        <w:rPr>
          <w:rFonts w:asciiTheme="minorHAnsi" w:eastAsiaTheme="minorEastAsia" w:hAnsiTheme="minorHAnsi" w:cstheme="minorBidi"/>
          <w:sz w:val="22"/>
          <w:szCs w:val="22"/>
          <w:lang w:val="en-US" w:eastAsia="en-US"/>
        </w:rPr>
      </w:pPr>
      <w:hyperlink w:anchor="_Toc138324063" w:history="1">
        <w:r w:rsidR="00B357EF" w:rsidRPr="000F07A4">
          <w:rPr>
            <w:rStyle w:val="Hyperlink"/>
          </w:rPr>
          <w:t>Evaluation des Risques et Plan de Gestion proposé</w:t>
        </w:r>
        <w:r w:rsidR="00B357EF">
          <w:rPr>
            <w:webHidden/>
          </w:rPr>
          <w:tab/>
        </w:r>
        <w:r w:rsidR="00B357EF">
          <w:rPr>
            <w:webHidden/>
          </w:rPr>
          <w:fldChar w:fldCharType="begin"/>
        </w:r>
        <w:r w:rsidR="00B357EF">
          <w:rPr>
            <w:webHidden/>
          </w:rPr>
          <w:instrText xml:space="preserve"> PAGEREF _Toc138324063 \h </w:instrText>
        </w:r>
        <w:r w:rsidR="00B357EF">
          <w:rPr>
            <w:webHidden/>
          </w:rPr>
        </w:r>
        <w:r w:rsidR="00B357EF">
          <w:rPr>
            <w:webHidden/>
          </w:rPr>
          <w:fldChar w:fldCharType="separate"/>
        </w:r>
        <w:r w:rsidR="005525F3">
          <w:rPr>
            <w:webHidden/>
          </w:rPr>
          <w:t>103</w:t>
        </w:r>
        <w:r w:rsidR="00B357EF">
          <w:rPr>
            <w:webHidden/>
          </w:rPr>
          <w:fldChar w:fldCharType="end"/>
        </w:r>
      </w:hyperlink>
    </w:p>
    <w:p w14:paraId="47D2E967" w14:textId="6639D06E" w:rsidR="00B357EF" w:rsidRDefault="007B5FA6">
      <w:pPr>
        <w:pStyle w:val="TOC2"/>
        <w:rPr>
          <w:rFonts w:asciiTheme="minorHAnsi" w:eastAsiaTheme="minorEastAsia" w:hAnsiTheme="minorHAnsi" w:cstheme="minorBidi"/>
          <w:sz w:val="22"/>
          <w:szCs w:val="22"/>
          <w:lang w:val="en-US" w:eastAsia="en-US"/>
        </w:rPr>
      </w:pPr>
      <w:hyperlink w:anchor="_Toc138324064" w:history="1">
        <w:r w:rsidR="00B357EF" w:rsidRPr="000F07A4">
          <w:rPr>
            <w:rStyle w:val="Hyperlink"/>
          </w:rPr>
          <w:t>FORMULAIRE EQU Matériel de l’Entrepreneur</w:t>
        </w:r>
        <w:r w:rsidR="00B357EF">
          <w:rPr>
            <w:webHidden/>
          </w:rPr>
          <w:tab/>
        </w:r>
        <w:r w:rsidR="00B357EF">
          <w:rPr>
            <w:webHidden/>
          </w:rPr>
          <w:fldChar w:fldCharType="begin"/>
        </w:r>
        <w:r w:rsidR="00B357EF">
          <w:rPr>
            <w:webHidden/>
          </w:rPr>
          <w:instrText xml:space="preserve"> PAGEREF _Toc138324064 \h </w:instrText>
        </w:r>
        <w:r w:rsidR="00B357EF">
          <w:rPr>
            <w:webHidden/>
          </w:rPr>
        </w:r>
        <w:r w:rsidR="00B357EF">
          <w:rPr>
            <w:webHidden/>
          </w:rPr>
          <w:fldChar w:fldCharType="separate"/>
        </w:r>
        <w:r w:rsidR="005525F3">
          <w:rPr>
            <w:webHidden/>
          </w:rPr>
          <w:t>104</w:t>
        </w:r>
        <w:r w:rsidR="00B357EF">
          <w:rPr>
            <w:webHidden/>
          </w:rPr>
          <w:fldChar w:fldCharType="end"/>
        </w:r>
      </w:hyperlink>
    </w:p>
    <w:p w14:paraId="0150E605" w14:textId="54D18382" w:rsidR="00B357EF" w:rsidRDefault="007B5FA6">
      <w:pPr>
        <w:pStyle w:val="TOC2"/>
        <w:rPr>
          <w:rFonts w:asciiTheme="minorHAnsi" w:eastAsiaTheme="minorEastAsia" w:hAnsiTheme="minorHAnsi" w:cstheme="minorBidi"/>
          <w:sz w:val="22"/>
          <w:szCs w:val="22"/>
          <w:lang w:val="en-US" w:eastAsia="en-US"/>
        </w:rPr>
      </w:pPr>
      <w:hyperlink w:anchor="_Toc138324065" w:history="1">
        <w:r w:rsidR="00B357EF" w:rsidRPr="000F07A4">
          <w:rPr>
            <w:rStyle w:val="Hyperlink"/>
          </w:rPr>
          <w:t>FORMULAIRE PER -1 Représentant de l’Entrepreneur et Personnel clé</w:t>
        </w:r>
        <w:r w:rsidR="00B357EF">
          <w:rPr>
            <w:webHidden/>
          </w:rPr>
          <w:tab/>
        </w:r>
        <w:r w:rsidR="00B357EF">
          <w:rPr>
            <w:webHidden/>
          </w:rPr>
          <w:fldChar w:fldCharType="begin"/>
        </w:r>
        <w:r w:rsidR="00B357EF">
          <w:rPr>
            <w:webHidden/>
          </w:rPr>
          <w:instrText xml:space="preserve"> PAGEREF _Toc138324065 \h </w:instrText>
        </w:r>
        <w:r w:rsidR="00B357EF">
          <w:rPr>
            <w:webHidden/>
          </w:rPr>
        </w:r>
        <w:r w:rsidR="00B357EF">
          <w:rPr>
            <w:webHidden/>
          </w:rPr>
          <w:fldChar w:fldCharType="separate"/>
        </w:r>
        <w:r w:rsidR="005525F3">
          <w:rPr>
            <w:webHidden/>
          </w:rPr>
          <w:t>105</w:t>
        </w:r>
        <w:r w:rsidR="00B357EF">
          <w:rPr>
            <w:webHidden/>
          </w:rPr>
          <w:fldChar w:fldCharType="end"/>
        </w:r>
      </w:hyperlink>
    </w:p>
    <w:p w14:paraId="1794F9E1" w14:textId="71D67C88" w:rsidR="00B357EF" w:rsidRDefault="007B5FA6">
      <w:pPr>
        <w:pStyle w:val="TOC2"/>
        <w:rPr>
          <w:rFonts w:asciiTheme="minorHAnsi" w:eastAsiaTheme="minorEastAsia" w:hAnsiTheme="minorHAnsi" w:cstheme="minorBidi"/>
          <w:sz w:val="22"/>
          <w:szCs w:val="22"/>
          <w:lang w:val="en-US" w:eastAsia="en-US"/>
        </w:rPr>
      </w:pPr>
      <w:hyperlink w:anchor="_Toc138324066" w:history="1">
        <w:r w:rsidR="00B357EF" w:rsidRPr="000F07A4">
          <w:rPr>
            <w:rStyle w:val="Hyperlink"/>
            <w:rFonts w:ascii="Times New Roman Bold" w:eastAsiaTheme="majorEastAsia" w:hAnsi="Times New Roman Bold"/>
            <w:smallCaps/>
          </w:rPr>
          <w:t xml:space="preserve">Formulaire PER-2 </w:t>
        </w:r>
        <w:r w:rsidR="00B357EF" w:rsidRPr="000F07A4">
          <w:rPr>
            <w:rStyle w:val="Hyperlink"/>
          </w:rPr>
          <w:t>Curriculum vitae et Déclaration du Représentant de l’Entrepreneur et Personnel-Clé</w:t>
        </w:r>
        <w:r w:rsidR="00B357EF">
          <w:rPr>
            <w:webHidden/>
          </w:rPr>
          <w:tab/>
        </w:r>
        <w:r w:rsidR="00B357EF">
          <w:rPr>
            <w:webHidden/>
          </w:rPr>
          <w:fldChar w:fldCharType="begin"/>
        </w:r>
        <w:r w:rsidR="00B357EF">
          <w:rPr>
            <w:webHidden/>
          </w:rPr>
          <w:instrText xml:space="preserve"> PAGEREF _Toc138324066 \h </w:instrText>
        </w:r>
        <w:r w:rsidR="00B357EF">
          <w:rPr>
            <w:webHidden/>
          </w:rPr>
        </w:r>
        <w:r w:rsidR="00B357EF">
          <w:rPr>
            <w:webHidden/>
          </w:rPr>
          <w:fldChar w:fldCharType="separate"/>
        </w:r>
        <w:r w:rsidR="005525F3">
          <w:rPr>
            <w:webHidden/>
          </w:rPr>
          <w:t>107</w:t>
        </w:r>
        <w:r w:rsidR="00B357EF">
          <w:rPr>
            <w:webHidden/>
          </w:rPr>
          <w:fldChar w:fldCharType="end"/>
        </w:r>
      </w:hyperlink>
    </w:p>
    <w:p w14:paraId="4942D8B9" w14:textId="086BD9DF" w:rsidR="00B357EF" w:rsidRDefault="007B5FA6">
      <w:pPr>
        <w:pStyle w:val="TOC1"/>
        <w:rPr>
          <w:rFonts w:asciiTheme="minorHAnsi" w:eastAsiaTheme="minorEastAsia" w:hAnsiTheme="minorHAnsi" w:cstheme="minorBidi"/>
          <w:b w:val="0"/>
          <w:bCs w:val="0"/>
          <w:caps w:val="0"/>
          <w:noProof/>
          <w:sz w:val="22"/>
          <w:szCs w:val="22"/>
          <w:lang w:val="en-US" w:eastAsia="en-US"/>
        </w:rPr>
      </w:pPr>
      <w:hyperlink w:anchor="_Toc138324067" w:history="1">
        <w:r w:rsidR="00B357EF" w:rsidRPr="000F07A4">
          <w:rPr>
            <w:rStyle w:val="Hyperlink"/>
            <w:noProof/>
          </w:rPr>
          <w:t>FORMULAIRE DE QUALIFICATION</w:t>
        </w:r>
        <w:r w:rsidR="00B357EF">
          <w:rPr>
            <w:noProof/>
            <w:webHidden/>
          </w:rPr>
          <w:tab/>
        </w:r>
        <w:r w:rsidR="00B357EF">
          <w:rPr>
            <w:noProof/>
            <w:webHidden/>
          </w:rPr>
          <w:fldChar w:fldCharType="begin"/>
        </w:r>
        <w:r w:rsidR="00B357EF">
          <w:rPr>
            <w:noProof/>
            <w:webHidden/>
          </w:rPr>
          <w:instrText xml:space="preserve"> PAGEREF _Toc138324067 \h </w:instrText>
        </w:r>
        <w:r w:rsidR="00B357EF">
          <w:rPr>
            <w:noProof/>
            <w:webHidden/>
          </w:rPr>
        </w:r>
        <w:r w:rsidR="00B357EF">
          <w:rPr>
            <w:noProof/>
            <w:webHidden/>
          </w:rPr>
          <w:fldChar w:fldCharType="separate"/>
        </w:r>
        <w:r w:rsidR="005525F3">
          <w:rPr>
            <w:noProof/>
            <w:webHidden/>
          </w:rPr>
          <w:t>110</w:t>
        </w:r>
        <w:r w:rsidR="00B357EF">
          <w:rPr>
            <w:noProof/>
            <w:webHidden/>
          </w:rPr>
          <w:fldChar w:fldCharType="end"/>
        </w:r>
      </w:hyperlink>
    </w:p>
    <w:p w14:paraId="24810817" w14:textId="73C9CD8A" w:rsidR="00B357EF" w:rsidRDefault="007B5FA6">
      <w:pPr>
        <w:pStyle w:val="TOC2"/>
        <w:rPr>
          <w:rFonts w:asciiTheme="minorHAnsi" w:eastAsiaTheme="minorEastAsia" w:hAnsiTheme="minorHAnsi" w:cstheme="minorBidi"/>
          <w:sz w:val="22"/>
          <w:szCs w:val="22"/>
          <w:lang w:val="en-US" w:eastAsia="en-US"/>
        </w:rPr>
      </w:pPr>
      <w:hyperlink w:anchor="_Toc138324068" w:history="1">
        <w:r w:rsidR="00B357EF" w:rsidRPr="000F07A4">
          <w:rPr>
            <w:rStyle w:val="Hyperlink"/>
          </w:rPr>
          <w:t>Formulaire ELI – 1.1 Fiche de renseignements sur le Proposant</w:t>
        </w:r>
        <w:r w:rsidR="00B357EF">
          <w:rPr>
            <w:webHidden/>
          </w:rPr>
          <w:tab/>
        </w:r>
        <w:r w:rsidR="00B357EF">
          <w:rPr>
            <w:webHidden/>
          </w:rPr>
          <w:fldChar w:fldCharType="begin"/>
        </w:r>
        <w:r w:rsidR="00B357EF">
          <w:rPr>
            <w:webHidden/>
          </w:rPr>
          <w:instrText xml:space="preserve"> PAGEREF _Toc138324068 \h </w:instrText>
        </w:r>
        <w:r w:rsidR="00B357EF">
          <w:rPr>
            <w:webHidden/>
          </w:rPr>
        </w:r>
        <w:r w:rsidR="00B357EF">
          <w:rPr>
            <w:webHidden/>
          </w:rPr>
          <w:fldChar w:fldCharType="separate"/>
        </w:r>
        <w:r w:rsidR="005525F3">
          <w:rPr>
            <w:webHidden/>
          </w:rPr>
          <w:t>110</w:t>
        </w:r>
        <w:r w:rsidR="00B357EF">
          <w:rPr>
            <w:webHidden/>
          </w:rPr>
          <w:fldChar w:fldCharType="end"/>
        </w:r>
      </w:hyperlink>
    </w:p>
    <w:p w14:paraId="0520121B" w14:textId="373F9EC3" w:rsidR="00B357EF" w:rsidRDefault="007B5FA6">
      <w:pPr>
        <w:pStyle w:val="TOC2"/>
        <w:rPr>
          <w:rFonts w:asciiTheme="minorHAnsi" w:eastAsiaTheme="minorEastAsia" w:hAnsiTheme="minorHAnsi" w:cstheme="minorBidi"/>
          <w:sz w:val="22"/>
          <w:szCs w:val="22"/>
          <w:lang w:val="en-US" w:eastAsia="en-US"/>
        </w:rPr>
      </w:pPr>
      <w:hyperlink w:anchor="_Toc138324069" w:history="1">
        <w:r w:rsidR="00B357EF" w:rsidRPr="000F07A4">
          <w:rPr>
            <w:rStyle w:val="Hyperlink"/>
          </w:rPr>
          <w:t>Formulaire ELI – 1.2 Fiche de renseignements sur chaque Partie d’un  GE</w:t>
        </w:r>
        <w:r w:rsidR="00B357EF">
          <w:rPr>
            <w:webHidden/>
          </w:rPr>
          <w:tab/>
        </w:r>
        <w:r w:rsidR="00B357EF">
          <w:rPr>
            <w:webHidden/>
          </w:rPr>
          <w:fldChar w:fldCharType="begin"/>
        </w:r>
        <w:r w:rsidR="00B357EF">
          <w:rPr>
            <w:webHidden/>
          </w:rPr>
          <w:instrText xml:space="preserve"> PAGEREF _Toc138324069 \h </w:instrText>
        </w:r>
        <w:r w:rsidR="00B357EF">
          <w:rPr>
            <w:webHidden/>
          </w:rPr>
        </w:r>
        <w:r w:rsidR="00B357EF">
          <w:rPr>
            <w:webHidden/>
          </w:rPr>
          <w:fldChar w:fldCharType="separate"/>
        </w:r>
        <w:r w:rsidR="005525F3">
          <w:rPr>
            <w:webHidden/>
          </w:rPr>
          <w:t>111</w:t>
        </w:r>
        <w:r w:rsidR="00B357EF">
          <w:rPr>
            <w:webHidden/>
          </w:rPr>
          <w:fldChar w:fldCharType="end"/>
        </w:r>
      </w:hyperlink>
    </w:p>
    <w:p w14:paraId="3A634EAE" w14:textId="19018DF7" w:rsidR="00B357EF" w:rsidRDefault="007B5FA6">
      <w:pPr>
        <w:pStyle w:val="TOC2"/>
        <w:rPr>
          <w:rFonts w:asciiTheme="minorHAnsi" w:eastAsiaTheme="minorEastAsia" w:hAnsiTheme="minorHAnsi" w:cstheme="minorBidi"/>
          <w:sz w:val="22"/>
          <w:szCs w:val="22"/>
          <w:lang w:val="en-US" w:eastAsia="en-US"/>
        </w:rPr>
      </w:pPr>
      <w:hyperlink w:anchor="_Toc138324070" w:history="1">
        <w:r w:rsidR="00B357EF" w:rsidRPr="000F07A4">
          <w:rPr>
            <w:rStyle w:val="Hyperlink"/>
          </w:rPr>
          <w:t>Formulaire ANT – 2 Antécédents de Marchés non exécutés , Litiges en cours et Historique de Litiges</w:t>
        </w:r>
        <w:r w:rsidR="00B357EF">
          <w:rPr>
            <w:webHidden/>
          </w:rPr>
          <w:tab/>
        </w:r>
        <w:r w:rsidR="00B357EF">
          <w:rPr>
            <w:webHidden/>
          </w:rPr>
          <w:fldChar w:fldCharType="begin"/>
        </w:r>
        <w:r w:rsidR="00B357EF">
          <w:rPr>
            <w:webHidden/>
          </w:rPr>
          <w:instrText xml:space="preserve"> PAGEREF _Toc138324070 \h </w:instrText>
        </w:r>
        <w:r w:rsidR="00B357EF">
          <w:rPr>
            <w:webHidden/>
          </w:rPr>
        </w:r>
        <w:r w:rsidR="00B357EF">
          <w:rPr>
            <w:webHidden/>
          </w:rPr>
          <w:fldChar w:fldCharType="separate"/>
        </w:r>
        <w:r w:rsidR="005525F3">
          <w:rPr>
            <w:webHidden/>
          </w:rPr>
          <w:t>112</w:t>
        </w:r>
        <w:r w:rsidR="00B357EF">
          <w:rPr>
            <w:webHidden/>
          </w:rPr>
          <w:fldChar w:fldCharType="end"/>
        </w:r>
      </w:hyperlink>
    </w:p>
    <w:p w14:paraId="0ECE3DE2" w14:textId="58BF88D2" w:rsidR="00B357EF" w:rsidRDefault="007B5FA6">
      <w:pPr>
        <w:pStyle w:val="TOC2"/>
        <w:rPr>
          <w:rFonts w:asciiTheme="minorHAnsi" w:eastAsiaTheme="minorEastAsia" w:hAnsiTheme="minorHAnsi" w:cstheme="minorBidi"/>
          <w:sz w:val="22"/>
          <w:szCs w:val="22"/>
          <w:lang w:val="en-US" w:eastAsia="en-US"/>
        </w:rPr>
      </w:pPr>
      <w:hyperlink w:anchor="_Toc138324071" w:history="1">
        <w:r w:rsidR="00B357EF" w:rsidRPr="000F07A4">
          <w:rPr>
            <w:rStyle w:val="Hyperlink"/>
          </w:rPr>
          <w:t>Formulaire ANT – 3 Déclaration de Performance environnementale et sociale</w:t>
        </w:r>
        <w:r w:rsidR="00B357EF">
          <w:rPr>
            <w:webHidden/>
          </w:rPr>
          <w:tab/>
        </w:r>
        <w:r w:rsidR="00B357EF">
          <w:rPr>
            <w:webHidden/>
          </w:rPr>
          <w:fldChar w:fldCharType="begin"/>
        </w:r>
        <w:r w:rsidR="00B357EF">
          <w:rPr>
            <w:webHidden/>
          </w:rPr>
          <w:instrText xml:space="preserve"> PAGEREF _Toc138324071 \h </w:instrText>
        </w:r>
        <w:r w:rsidR="00B357EF">
          <w:rPr>
            <w:webHidden/>
          </w:rPr>
        </w:r>
        <w:r w:rsidR="00B357EF">
          <w:rPr>
            <w:webHidden/>
          </w:rPr>
          <w:fldChar w:fldCharType="separate"/>
        </w:r>
        <w:r w:rsidR="005525F3">
          <w:rPr>
            <w:webHidden/>
          </w:rPr>
          <w:t>114</w:t>
        </w:r>
        <w:r w:rsidR="00B357EF">
          <w:rPr>
            <w:webHidden/>
          </w:rPr>
          <w:fldChar w:fldCharType="end"/>
        </w:r>
      </w:hyperlink>
    </w:p>
    <w:p w14:paraId="1928C452" w14:textId="41B4EE56" w:rsidR="00B357EF" w:rsidRDefault="007B5FA6">
      <w:pPr>
        <w:pStyle w:val="TOC2"/>
        <w:rPr>
          <w:rFonts w:asciiTheme="minorHAnsi" w:eastAsiaTheme="minorEastAsia" w:hAnsiTheme="minorHAnsi" w:cstheme="minorBidi"/>
          <w:sz w:val="22"/>
          <w:szCs w:val="22"/>
          <w:lang w:val="en-US" w:eastAsia="en-US"/>
        </w:rPr>
      </w:pPr>
      <w:hyperlink w:anchor="_Toc138324072" w:history="1">
        <w:r w:rsidR="00B357EF" w:rsidRPr="000F07A4">
          <w:rPr>
            <w:rStyle w:val="Hyperlink"/>
          </w:rPr>
          <w:t>Formulaire ANT – 4 Déclaration relative à l’Exploitation et à l’Abus Sexuel (EAS) et/ou au Harassement Sexuel (HS)</w:t>
        </w:r>
        <w:r w:rsidR="00B357EF">
          <w:rPr>
            <w:webHidden/>
          </w:rPr>
          <w:tab/>
        </w:r>
        <w:r w:rsidR="00B357EF">
          <w:rPr>
            <w:webHidden/>
          </w:rPr>
          <w:fldChar w:fldCharType="begin"/>
        </w:r>
        <w:r w:rsidR="00B357EF">
          <w:rPr>
            <w:webHidden/>
          </w:rPr>
          <w:instrText xml:space="preserve"> PAGEREF _Toc138324072 \h </w:instrText>
        </w:r>
        <w:r w:rsidR="00B357EF">
          <w:rPr>
            <w:webHidden/>
          </w:rPr>
        </w:r>
        <w:r w:rsidR="00B357EF">
          <w:rPr>
            <w:webHidden/>
          </w:rPr>
          <w:fldChar w:fldCharType="separate"/>
        </w:r>
        <w:r w:rsidR="005525F3">
          <w:rPr>
            <w:webHidden/>
          </w:rPr>
          <w:t>116</w:t>
        </w:r>
        <w:r w:rsidR="00B357EF">
          <w:rPr>
            <w:webHidden/>
          </w:rPr>
          <w:fldChar w:fldCharType="end"/>
        </w:r>
      </w:hyperlink>
    </w:p>
    <w:p w14:paraId="4C0040A0" w14:textId="7F78A70B" w:rsidR="00B357EF" w:rsidRDefault="007B5FA6">
      <w:pPr>
        <w:pStyle w:val="TOC2"/>
        <w:rPr>
          <w:rFonts w:asciiTheme="minorHAnsi" w:eastAsiaTheme="minorEastAsia" w:hAnsiTheme="minorHAnsi" w:cstheme="minorBidi"/>
          <w:sz w:val="22"/>
          <w:szCs w:val="22"/>
          <w:lang w:val="en-US" w:eastAsia="en-US"/>
        </w:rPr>
      </w:pPr>
      <w:hyperlink w:anchor="_Toc138324073" w:history="1">
        <w:r w:rsidR="00B357EF" w:rsidRPr="000F07A4">
          <w:rPr>
            <w:rStyle w:val="Hyperlink"/>
          </w:rPr>
          <w:t>Formulaire ECC  Engagements contractuels en cours / Travaux en cours</w:t>
        </w:r>
        <w:r w:rsidR="00B357EF">
          <w:rPr>
            <w:webHidden/>
          </w:rPr>
          <w:tab/>
        </w:r>
        <w:r w:rsidR="00B357EF">
          <w:rPr>
            <w:webHidden/>
          </w:rPr>
          <w:fldChar w:fldCharType="begin"/>
        </w:r>
        <w:r w:rsidR="00B357EF">
          <w:rPr>
            <w:webHidden/>
          </w:rPr>
          <w:instrText xml:space="preserve"> PAGEREF _Toc138324073 \h </w:instrText>
        </w:r>
        <w:r w:rsidR="00B357EF">
          <w:rPr>
            <w:webHidden/>
          </w:rPr>
        </w:r>
        <w:r w:rsidR="00B357EF">
          <w:rPr>
            <w:webHidden/>
          </w:rPr>
          <w:fldChar w:fldCharType="separate"/>
        </w:r>
        <w:r w:rsidR="005525F3">
          <w:rPr>
            <w:webHidden/>
          </w:rPr>
          <w:t>118</w:t>
        </w:r>
        <w:r w:rsidR="00B357EF">
          <w:rPr>
            <w:webHidden/>
          </w:rPr>
          <w:fldChar w:fldCharType="end"/>
        </w:r>
      </w:hyperlink>
    </w:p>
    <w:p w14:paraId="40BC14DD" w14:textId="1351C066" w:rsidR="00B357EF" w:rsidRDefault="007B5FA6">
      <w:pPr>
        <w:pStyle w:val="TOC2"/>
        <w:rPr>
          <w:rFonts w:asciiTheme="minorHAnsi" w:eastAsiaTheme="minorEastAsia" w:hAnsiTheme="minorHAnsi" w:cstheme="minorBidi"/>
          <w:sz w:val="22"/>
          <w:szCs w:val="22"/>
          <w:lang w:val="en-US" w:eastAsia="en-US"/>
        </w:rPr>
      </w:pPr>
      <w:hyperlink w:anchor="_Toc138324074" w:history="1">
        <w:r w:rsidR="00B357EF" w:rsidRPr="000F07A4">
          <w:rPr>
            <w:rStyle w:val="Hyperlink"/>
          </w:rPr>
          <w:t>Formulaire FIN – 3.3  Ressources financières</w:t>
        </w:r>
        <w:r w:rsidR="00B357EF">
          <w:rPr>
            <w:webHidden/>
          </w:rPr>
          <w:tab/>
        </w:r>
        <w:r w:rsidR="00B357EF">
          <w:rPr>
            <w:webHidden/>
          </w:rPr>
          <w:fldChar w:fldCharType="begin"/>
        </w:r>
        <w:r w:rsidR="00B357EF">
          <w:rPr>
            <w:webHidden/>
          </w:rPr>
          <w:instrText xml:space="preserve"> PAGEREF _Toc138324074 \h </w:instrText>
        </w:r>
        <w:r w:rsidR="00B357EF">
          <w:rPr>
            <w:webHidden/>
          </w:rPr>
        </w:r>
        <w:r w:rsidR="00B357EF">
          <w:rPr>
            <w:webHidden/>
          </w:rPr>
          <w:fldChar w:fldCharType="separate"/>
        </w:r>
        <w:r w:rsidR="005525F3">
          <w:rPr>
            <w:webHidden/>
          </w:rPr>
          <w:t>119</w:t>
        </w:r>
        <w:r w:rsidR="00B357EF">
          <w:rPr>
            <w:webHidden/>
          </w:rPr>
          <w:fldChar w:fldCharType="end"/>
        </w:r>
      </w:hyperlink>
    </w:p>
    <w:p w14:paraId="0A793ADB" w14:textId="3E9C7DF8" w:rsidR="00B357EF" w:rsidRDefault="007B5FA6">
      <w:pPr>
        <w:pStyle w:val="TOC2"/>
        <w:rPr>
          <w:rFonts w:asciiTheme="minorHAnsi" w:eastAsiaTheme="minorEastAsia" w:hAnsiTheme="minorHAnsi" w:cstheme="minorBidi"/>
          <w:sz w:val="22"/>
          <w:szCs w:val="22"/>
          <w:lang w:val="en-US" w:eastAsia="en-US"/>
        </w:rPr>
      </w:pPr>
      <w:hyperlink w:anchor="_Toc138324075" w:history="1">
        <w:r w:rsidR="00B357EF" w:rsidRPr="000F07A4">
          <w:rPr>
            <w:rStyle w:val="Hyperlink"/>
          </w:rPr>
          <w:t>Autres</w:t>
        </w:r>
        <w:r w:rsidR="00B357EF">
          <w:rPr>
            <w:webHidden/>
          </w:rPr>
          <w:tab/>
        </w:r>
        <w:r w:rsidR="00B357EF">
          <w:rPr>
            <w:webHidden/>
          </w:rPr>
          <w:fldChar w:fldCharType="begin"/>
        </w:r>
        <w:r w:rsidR="00B357EF">
          <w:rPr>
            <w:webHidden/>
          </w:rPr>
          <w:instrText xml:space="preserve"> PAGEREF _Toc138324075 \h </w:instrText>
        </w:r>
        <w:r w:rsidR="00B357EF">
          <w:rPr>
            <w:webHidden/>
          </w:rPr>
        </w:r>
        <w:r w:rsidR="00B357EF">
          <w:rPr>
            <w:webHidden/>
          </w:rPr>
          <w:fldChar w:fldCharType="separate"/>
        </w:r>
        <w:r w:rsidR="005525F3">
          <w:rPr>
            <w:webHidden/>
          </w:rPr>
          <w:t>120</w:t>
        </w:r>
        <w:r w:rsidR="00B357EF">
          <w:rPr>
            <w:webHidden/>
          </w:rPr>
          <w:fldChar w:fldCharType="end"/>
        </w:r>
      </w:hyperlink>
    </w:p>
    <w:p w14:paraId="67D38B7E" w14:textId="73E9F60B" w:rsidR="00B357EF" w:rsidRDefault="007B5FA6">
      <w:pPr>
        <w:pStyle w:val="TOC2"/>
        <w:rPr>
          <w:rFonts w:asciiTheme="minorHAnsi" w:eastAsiaTheme="minorEastAsia" w:hAnsiTheme="minorHAnsi" w:cstheme="minorBidi"/>
          <w:sz w:val="22"/>
          <w:szCs w:val="22"/>
          <w:lang w:val="en-US" w:eastAsia="en-US"/>
        </w:rPr>
      </w:pPr>
      <w:hyperlink w:anchor="_Toc138324076" w:history="1">
        <w:r w:rsidR="00B357EF" w:rsidRPr="000F07A4">
          <w:rPr>
            <w:rStyle w:val="Hyperlink"/>
          </w:rPr>
          <w:t>Modèle de Garantie de Proposition (garantie sur demande)</w:t>
        </w:r>
        <w:r w:rsidR="00B357EF">
          <w:rPr>
            <w:webHidden/>
          </w:rPr>
          <w:tab/>
        </w:r>
        <w:r w:rsidR="00B357EF">
          <w:rPr>
            <w:webHidden/>
          </w:rPr>
          <w:fldChar w:fldCharType="begin"/>
        </w:r>
        <w:r w:rsidR="00B357EF">
          <w:rPr>
            <w:webHidden/>
          </w:rPr>
          <w:instrText xml:space="preserve"> PAGEREF _Toc138324076 \h </w:instrText>
        </w:r>
        <w:r w:rsidR="00B357EF">
          <w:rPr>
            <w:webHidden/>
          </w:rPr>
        </w:r>
        <w:r w:rsidR="00B357EF">
          <w:rPr>
            <w:webHidden/>
          </w:rPr>
          <w:fldChar w:fldCharType="separate"/>
        </w:r>
        <w:r w:rsidR="005525F3">
          <w:rPr>
            <w:webHidden/>
          </w:rPr>
          <w:t>121</w:t>
        </w:r>
        <w:r w:rsidR="00B357EF">
          <w:rPr>
            <w:webHidden/>
          </w:rPr>
          <w:fldChar w:fldCharType="end"/>
        </w:r>
      </w:hyperlink>
    </w:p>
    <w:p w14:paraId="399B59DC" w14:textId="06CBA364" w:rsidR="00B357EF" w:rsidRDefault="007B5FA6">
      <w:pPr>
        <w:pStyle w:val="TOC2"/>
        <w:rPr>
          <w:rFonts w:asciiTheme="minorHAnsi" w:eastAsiaTheme="minorEastAsia" w:hAnsiTheme="minorHAnsi" w:cstheme="minorBidi"/>
          <w:sz w:val="22"/>
          <w:szCs w:val="22"/>
          <w:lang w:val="en-US" w:eastAsia="en-US"/>
        </w:rPr>
      </w:pPr>
      <w:hyperlink w:anchor="_Toc138324077" w:history="1">
        <w:r w:rsidR="00B357EF" w:rsidRPr="000F07A4">
          <w:rPr>
            <w:rStyle w:val="Hyperlink"/>
            <w:lang w:val="fr"/>
          </w:rPr>
          <w:t>Modèle de Déclaration de Garantie de Proposition</w:t>
        </w:r>
        <w:r w:rsidR="00B357EF">
          <w:rPr>
            <w:webHidden/>
          </w:rPr>
          <w:tab/>
        </w:r>
        <w:r w:rsidR="00B357EF">
          <w:rPr>
            <w:webHidden/>
          </w:rPr>
          <w:fldChar w:fldCharType="begin"/>
        </w:r>
        <w:r w:rsidR="00B357EF">
          <w:rPr>
            <w:webHidden/>
          </w:rPr>
          <w:instrText xml:space="preserve"> PAGEREF _Toc138324077 \h </w:instrText>
        </w:r>
        <w:r w:rsidR="00B357EF">
          <w:rPr>
            <w:webHidden/>
          </w:rPr>
        </w:r>
        <w:r w:rsidR="00B357EF">
          <w:rPr>
            <w:webHidden/>
          </w:rPr>
          <w:fldChar w:fldCharType="separate"/>
        </w:r>
        <w:r w:rsidR="005525F3">
          <w:rPr>
            <w:webHidden/>
          </w:rPr>
          <w:t>12</w:t>
        </w:r>
        <w:r w:rsidR="005525F3">
          <w:rPr>
            <w:webHidden/>
          </w:rPr>
          <w:t>3</w:t>
        </w:r>
        <w:r w:rsidR="00B357EF">
          <w:rPr>
            <w:webHidden/>
          </w:rPr>
          <w:fldChar w:fldCharType="end"/>
        </w:r>
      </w:hyperlink>
    </w:p>
    <w:p w14:paraId="2BC95864" w14:textId="17D314C8"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6"/>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344" w:name="_Toc440708553"/>
      <w:bookmarkStart w:id="345" w:name="_Toc467977743"/>
      <w:bookmarkStart w:id="346" w:name="_Toc505352919"/>
      <w:bookmarkStart w:id="347" w:name="_Toc63775945"/>
      <w:bookmarkStart w:id="348" w:name="_Toc63776110"/>
      <w:bookmarkStart w:id="349" w:name="_Toc125886471"/>
      <w:bookmarkStart w:id="350" w:name="_Toc138324048"/>
      <w:r w:rsidRPr="00B4328A">
        <w:t>Formulair</w:t>
      </w:r>
      <w:r w:rsidR="00FB36C1" w:rsidRPr="00B4328A">
        <w:t xml:space="preserve">es </w:t>
      </w:r>
      <w:bookmarkEnd w:id="344"/>
      <w:r w:rsidRPr="00B4328A">
        <w:t>de Propositions</w:t>
      </w:r>
      <w:bookmarkEnd w:id="345"/>
      <w:bookmarkEnd w:id="346"/>
      <w:bookmarkEnd w:id="347"/>
      <w:bookmarkEnd w:id="348"/>
      <w:bookmarkEnd w:id="349"/>
      <w:bookmarkEnd w:id="350"/>
    </w:p>
    <w:p w14:paraId="771EEA65" w14:textId="77777777" w:rsidR="00014F81" w:rsidRPr="00B4328A" w:rsidRDefault="00014F81" w:rsidP="00014F81">
      <w:pPr>
        <w:pStyle w:val="SecIVH2"/>
      </w:pPr>
      <w:bookmarkStart w:id="351" w:name="_Toc138324049"/>
      <w:bookmarkStart w:id="352" w:name="_Toc467977745"/>
      <w:bookmarkStart w:id="353" w:name="_Toc505352921"/>
      <w:bookmarkStart w:id="354" w:name="_Toc63775946"/>
      <w:bookmarkStart w:id="355" w:name="_Toc63776111"/>
      <w:bookmarkStart w:id="356" w:name="_Toc125886472"/>
      <w:r w:rsidRPr="00B4328A">
        <w:t>Lettre de Proposition</w:t>
      </w:r>
      <w:r>
        <w:t xml:space="preserve"> de Première Etape</w:t>
      </w:r>
      <w:bookmarkStart w:id="357" w:name="_Toc128520064"/>
      <w:bookmarkEnd w:id="351"/>
      <w:r w:rsidRPr="00B4328A">
        <w:t xml:space="preserve"> </w:t>
      </w:r>
      <w:bookmarkEnd w:id="357"/>
    </w:p>
    <w:tbl>
      <w:tblPr>
        <w:tblStyle w:val="TableGrid"/>
        <w:tblW w:w="0" w:type="auto"/>
        <w:tblLook w:val="04A0" w:firstRow="1" w:lastRow="0" w:firstColumn="1" w:lastColumn="0" w:noHBand="0" w:noVBand="1"/>
      </w:tblPr>
      <w:tblGrid>
        <w:gridCol w:w="9350"/>
      </w:tblGrid>
      <w:tr w:rsidR="00014F81" w:rsidRPr="00B4328A" w14:paraId="33EBB0ED" w14:textId="77777777" w:rsidTr="00C12A77">
        <w:tc>
          <w:tcPr>
            <w:tcW w:w="9350" w:type="dxa"/>
          </w:tcPr>
          <w:p w14:paraId="78131F6C" w14:textId="77777777" w:rsidR="00014F81" w:rsidRPr="00B4328A" w:rsidRDefault="00014F81" w:rsidP="00C12A77">
            <w:pPr>
              <w:spacing w:before="120" w:after="120"/>
              <w:jc w:val="both"/>
              <w:rPr>
                <w:i/>
                <w:iCs/>
              </w:rPr>
            </w:pPr>
            <w:r w:rsidRPr="00B4328A">
              <w:rPr>
                <w:i/>
                <w:iCs/>
              </w:rPr>
              <w:t>INSTRUCTIONS AUX PROPOSANTS : SUPPRIMER CE CARTOUCHE APRES AVOIR REMPLI LE FORMULAIRE</w:t>
            </w:r>
          </w:p>
          <w:p w14:paraId="10A96075" w14:textId="77777777" w:rsidR="00014F81" w:rsidRPr="00B4328A" w:rsidRDefault="00014F81" w:rsidP="00C12A77">
            <w:pPr>
              <w:spacing w:before="120" w:after="120"/>
              <w:jc w:val="both"/>
            </w:pPr>
            <w:r w:rsidRPr="00B4328A">
              <w:rPr>
                <w:i/>
                <w:iCs/>
              </w:rPr>
              <w:t>Le Proposant devra remplir la lettre ci-dessous avec son entête, indiquant clairement le nom et l’adresse commerciale complets.</w:t>
            </w:r>
          </w:p>
          <w:p w14:paraId="4CE62379" w14:textId="77777777" w:rsidR="00014F81" w:rsidRPr="00B4328A" w:rsidRDefault="00014F81" w:rsidP="00C12A77">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73EF3103" w14:textId="77777777" w:rsidR="00014F81" w:rsidRPr="00B4328A" w:rsidRDefault="00014F81" w:rsidP="00014F81">
      <w:pPr>
        <w:spacing w:before="120" w:after="120"/>
        <w:rPr>
          <w:i/>
          <w:iCs/>
          <w:sz w:val="24"/>
          <w:szCs w:val="24"/>
        </w:rPr>
      </w:pPr>
    </w:p>
    <w:p w14:paraId="3A3833C8" w14:textId="77777777" w:rsidR="00014F81" w:rsidRPr="00B4328A" w:rsidRDefault="00014F81" w:rsidP="00014F81">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19274485" w14:textId="77777777" w:rsidR="00014F81" w:rsidRPr="00B4328A" w:rsidRDefault="00014F81" w:rsidP="00014F81">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127C5306" w14:textId="77777777" w:rsidR="00014F81" w:rsidRDefault="00014F81" w:rsidP="00014F81">
      <w:pPr>
        <w:tabs>
          <w:tab w:val="right" w:pos="9000"/>
        </w:tabs>
        <w:spacing w:before="120" w:after="120"/>
        <w:ind w:hanging="8"/>
        <w:jc w:val="both"/>
        <w:rPr>
          <w:i/>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C379234" w14:textId="03B980E4" w:rsidR="008B4A4E" w:rsidRPr="006A3136" w:rsidRDefault="008B4A4E" w:rsidP="00014F81">
      <w:pPr>
        <w:tabs>
          <w:tab w:val="right" w:pos="9000"/>
        </w:tabs>
        <w:spacing w:before="120" w:after="120"/>
        <w:ind w:hanging="8"/>
        <w:jc w:val="both"/>
        <w:rPr>
          <w:sz w:val="24"/>
          <w:szCs w:val="24"/>
        </w:rPr>
      </w:pPr>
      <w:r w:rsidRPr="008B59EE">
        <w:rPr>
          <w:b/>
          <w:bCs/>
          <w:sz w:val="24"/>
          <w:szCs w:val="24"/>
        </w:rPr>
        <w:t>Marché </w:t>
      </w:r>
      <w:r w:rsidRPr="00B4328A">
        <w:rPr>
          <w:b/>
          <w:bCs/>
          <w:sz w:val="24"/>
          <w:szCs w:val="24"/>
        </w:rPr>
        <w:t>:</w:t>
      </w:r>
      <w:r w:rsidRPr="00B4328A">
        <w:rPr>
          <w:sz w:val="24"/>
          <w:szCs w:val="24"/>
        </w:rPr>
        <w:t xml:space="preserve"> </w:t>
      </w:r>
      <w:r w:rsidRPr="00B4328A">
        <w:rPr>
          <w:i/>
          <w:sz w:val="24"/>
          <w:szCs w:val="24"/>
        </w:rPr>
        <w:t xml:space="preserve">[insérer </w:t>
      </w:r>
      <w:r>
        <w:rPr>
          <w:i/>
          <w:sz w:val="24"/>
          <w:szCs w:val="24"/>
        </w:rPr>
        <w:t>Intitulé du Marché</w:t>
      </w:r>
      <w:r w:rsidRPr="00B4328A">
        <w:rPr>
          <w:i/>
          <w:sz w:val="24"/>
          <w:szCs w:val="24"/>
        </w:rPr>
        <w:t>]</w:t>
      </w:r>
      <w:r>
        <w:rPr>
          <w:i/>
          <w:sz w:val="24"/>
          <w:szCs w:val="24"/>
        </w:rPr>
        <w:t xml:space="preserve"> </w:t>
      </w:r>
    </w:p>
    <w:p w14:paraId="2E127A4F" w14:textId="77777777" w:rsidR="00014F81" w:rsidRPr="00B4328A" w:rsidRDefault="00014F81" w:rsidP="00014F81">
      <w:pPr>
        <w:spacing w:before="120" w:after="120"/>
        <w:rPr>
          <w:sz w:val="24"/>
          <w:szCs w:val="24"/>
        </w:rPr>
      </w:pPr>
    </w:p>
    <w:p w14:paraId="15EAE911" w14:textId="77777777" w:rsidR="00014F81" w:rsidRPr="00B4328A" w:rsidRDefault="00014F81" w:rsidP="00014F81">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6FFBE5C6" w14:textId="77777777" w:rsidR="00014F81" w:rsidRPr="00B4328A" w:rsidRDefault="00014F81" w:rsidP="00014F81">
      <w:pPr>
        <w:spacing w:before="120" w:after="120"/>
        <w:rPr>
          <w:sz w:val="24"/>
          <w:szCs w:val="24"/>
        </w:rPr>
      </w:pPr>
      <w:r>
        <w:rPr>
          <w:sz w:val="24"/>
          <w:szCs w:val="24"/>
        </w:rPr>
        <w:t xml:space="preserve">Monsieur / Madame </w:t>
      </w:r>
    </w:p>
    <w:p w14:paraId="2DAACA67" w14:textId="77C62480" w:rsidR="00014F81" w:rsidRDefault="00014F81" w:rsidP="00014F81">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 xml:space="preserve">d’exécuter les Ouvrages ci-après : _____________, en </w:t>
      </w:r>
      <w:r w:rsidR="008B4A4E">
        <w:rPr>
          <w:sz w:val="24"/>
          <w:szCs w:val="24"/>
        </w:rPr>
        <w:t>mode EPC/Clé-en-Main</w:t>
      </w:r>
      <w:r w:rsidRPr="00B4328A">
        <w:t>.</w:t>
      </w:r>
    </w:p>
    <w:p w14:paraId="0C23936F" w14:textId="77777777" w:rsidR="00014F81" w:rsidRPr="00EA38E8" w:rsidRDefault="00014F81" w:rsidP="00014F81">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BDBBDC6" w14:textId="77777777" w:rsidR="00014F81" w:rsidRPr="00EA38E8" w:rsidRDefault="00014F81" w:rsidP="00014F81">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480C3477" w14:textId="77777777" w:rsidR="00014F81" w:rsidRPr="009D418C" w:rsidRDefault="00014F81" w:rsidP="00014F81">
      <w:pPr>
        <w:spacing w:before="120" w:after="120"/>
        <w:ind w:left="360"/>
        <w:jc w:val="both"/>
        <w:rPr>
          <w:sz w:val="24"/>
          <w:szCs w:val="24"/>
        </w:rPr>
      </w:pPr>
      <w:r w:rsidRPr="00EA38E8">
        <w:rPr>
          <w:noProof/>
          <w:sz w:val="24"/>
          <w:szCs w:val="24"/>
          <w:lang w:val="fr"/>
        </w:rPr>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1745836A" w14:textId="77777777" w:rsidR="00014F81" w:rsidRPr="00DE1594" w:rsidRDefault="00014F81" w:rsidP="00014F81">
      <w:pPr>
        <w:suppressAutoHyphens/>
        <w:spacing w:after="120"/>
        <w:ind w:left="36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60CF263D" w14:textId="77777777" w:rsidR="00014F81" w:rsidRPr="00DE1594" w:rsidRDefault="00014F81" w:rsidP="00014F81">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05FADCDD" w14:textId="77777777" w:rsidR="00014F81" w:rsidRPr="00DE1594" w:rsidRDefault="00014F81" w:rsidP="00014F8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03F7B094" w14:textId="77777777" w:rsidR="00014F81" w:rsidRPr="00DE1594" w:rsidRDefault="00014F81" w:rsidP="00014F8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03DCA46" w14:textId="77777777" w:rsidR="00014F81" w:rsidRPr="00DE1594" w:rsidRDefault="00014F81" w:rsidP="00014F8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6D85B538" w14:textId="77777777" w:rsidR="00014F81" w:rsidRPr="00DE1594" w:rsidRDefault="00014F81" w:rsidP="00014F8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3D8624B9" w14:textId="77777777" w:rsidR="00014F81" w:rsidRPr="00DE1594" w:rsidRDefault="00014F81" w:rsidP="00014F8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E3B9EF4" w14:textId="77777777" w:rsidR="00014F81" w:rsidRPr="00DE1594" w:rsidRDefault="00014F81" w:rsidP="00014F81">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304DD700" w14:textId="77777777" w:rsidR="00014F81" w:rsidRPr="00DE1594" w:rsidRDefault="00014F81" w:rsidP="00014F81">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353DE51B" w14:textId="77777777" w:rsidR="00014F81" w:rsidRPr="00DE1594" w:rsidRDefault="00014F81" w:rsidP="00014F81">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28B08F0" w14:textId="77777777" w:rsidR="00014F81" w:rsidRPr="00C618A8" w:rsidRDefault="00014F81" w:rsidP="00014F81">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AE2A7A5" w14:textId="77777777" w:rsidR="00014F81" w:rsidRPr="00B17161" w:rsidRDefault="00014F81" w:rsidP="00014F81"/>
    <w:p w14:paraId="74463137" w14:textId="77777777" w:rsidR="00014F81" w:rsidRPr="00B4328A" w:rsidRDefault="00014F81" w:rsidP="00014F81">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3DB07BC" w14:textId="77777777" w:rsidR="00014F81" w:rsidRPr="00B4328A" w:rsidRDefault="00014F81" w:rsidP="00014F81">
      <w:pPr>
        <w:suppressAutoHyphens/>
        <w:spacing w:after="120"/>
        <w:rPr>
          <w:b/>
          <w:sz w:val="24"/>
          <w:szCs w:val="24"/>
        </w:rPr>
      </w:pPr>
    </w:p>
    <w:p w14:paraId="44C4A1C5" w14:textId="77777777" w:rsidR="00014F81" w:rsidRPr="00B4328A" w:rsidRDefault="00014F81" w:rsidP="00014F81">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467EE0AD" w14:textId="77777777" w:rsidR="00014F81" w:rsidRPr="00B4328A" w:rsidRDefault="00014F81" w:rsidP="00014F81">
      <w:pPr>
        <w:suppressAutoHyphens/>
        <w:spacing w:after="120"/>
        <w:rPr>
          <w:sz w:val="24"/>
          <w:szCs w:val="24"/>
        </w:rPr>
      </w:pPr>
    </w:p>
    <w:p w14:paraId="0C7E2C16" w14:textId="77777777" w:rsidR="00014F81" w:rsidRPr="00B4328A" w:rsidRDefault="00014F81" w:rsidP="00014F81">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5F6DF64C" w14:textId="77777777" w:rsidR="00014F81" w:rsidRPr="00B4328A" w:rsidRDefault="00014F81" w:rsidP="00014F81">
      <w:pPr>
        <w:suppressAutoHyphens/>
        <w:spacing w:after="120"/>
        <w:rPr>
          <w:sz w:val="24"/>
          <w:szCs w:val="24"/>
        </w:rPr>
      </w:pPr>
    </w:p>
    <w:p w14:paraId="188EA531" w14:textId="77777777" w:rsidR="00014F81" w:rsidRPr="00B4328A" w:rsidRDefault="00014F81" w:rsidP="00014F81">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3640BA3" w14:textId="77777777" w:rsidR="00014F81" w:rsidRPr="00B4328A" w:rsidRDefault="00014F81" w:rsidP="00014F81">
      <w:pPr>
        <w:suppressAutoHyphens/>
        <w:spacing w:after="120"/>
        <w:rPr>
          <w:sz w:val="24"/>
          <w:szCs w:val="24"/>
        </w:rPr>
      </w:pPr>
    </w:p>
    <w:p w14:paraId="201F46F5" w14:textId="77777777" w:rsidR="00014F81" w:rsidRPr="00B4328A" w:rsidRDefault="00014F81" w:rsidP="00014F81">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AF1D734" w14:textId="77777777" w:rsidR="00014F81" w:rsidRPr="00B4328A" w:rsidRDefault="00014F81" w:rsidP="00014F81">
      <w:pPr>
        <w:suppressAutoHyphens/>
        <w:spacing w:before="240" w:after="120"/>
        <w:rPr>
          <w:sz w:val="24"/>
          <w:szCs w:val="24"/>
        </w:rPr>
      </w:pPr>
    </w:p>
    <w:p w14:paraId="5AD9DA8D" w14:textId="77777777" w:rsidR="00014F81" w:rsidRPr="00B4328A" w:rsidRDefault="00014F81" w:rsidP="00014F81">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2A24C61" w14:textId="77777777" w:rsidR="00014F81" w:rsidRDefault="00014F81" w:rsidP="00014F81">
      <w:pPr>
        <w:suppressAutoHyphens/>
        <w:spacing w:before="240" w:after="120"/>
        <w:rPr>
          <w:sz w:val="24"/>
          <w:szCs w:val="24"/>
        </w:rPr>
      </w:pPr>
      <w:r w:rsidRPr="00B4328A">
        <w:rPr>
          <w:sz w:val="24"/>
          <w:szCs w:val="24"/>
        </w:rPr>
        <w:t>**La personne signataire doit avoir un pouvoir donné par le Proposant, à joindre à la Proposition.</w:t>
      </w:r>
    </w:p>
    <w:p w14:paraId="57591A6D" w14:textId="77777777" w:rsidR="00014F81" w:rsidRDefault="00014F81" w:rsidP="00014F81">
      <w:pPr>
        <w:rPr>
          <w:b/>
          <w:sz w:val="24"/>
          <w:szCs w:val="24"/>
          <w:lang w:eastAsia="en-US"/>
        </w:rPr>
      </w:pPr>
      <w:r>
        <w:rPr>
          <w:sz w:val="24"/>
          <w:szCs w:val="24"/>
        </w:rPr>
        <w:t>Pièces jointes ()</w:t>
      </w:r>
    </w:p>
    <w:p w14:paraId="1057A4BD" w14:textId="77777777" w:rsidR="00014F81" w:rsidRDefault="00014F81" w:rsidP="00014F81">
      <w:pPr>
        <w:pStyle w:val="SPDForm2"/>
        <w:rPr>
          <w:sz w:val="24"/>
          <w:szCs w:val="24"/>
          <w:lang w:val="fr-FR"/>
        </w:rPr>
      </w:pPr>
      <w:r w:rsidRPr="00B4328A">
        <w:rPr>
          <w:sz w:val="24"/>
          <w:szCs w:val="24"/>
          <w:lang w:val="fr-FR"/>
        </w:rPr>
        <w:t xml:space="preserve"> </w:t>
      </w:r>
    </w:p>
    <w:p w14:paraId="0D5791AC" w14:textId="77777777" w:rsidR="00014F81" w:rsidRDefault="00014F81" w:rsidP="00014F81">
      <w:pPr>
        <w:rPr>
          <w:b/>
          <w:sz w:val="24"/>
          <w:szCs w:val="24"/>
          <w:lang w:eastAsia="en-US"/>
        </w:rPr>
      </w:pPr>
      <w:r>
        <w:rPr>
          <w:sz w:val="24"/>
          <w:szCs w:val="24"/>
        </w:rPr>
        <w:br w:type="page"/>
      </w:r>
    </w:p>
    <w:p w14:paraId="0CE08760" w14:textId="49587610" w:rsidR="00FB36C1" w:rsidRPr="00B4328A" w:rsidRDefault="00C75461" w:rsidP="00A045A7">
      <w:pPr>
        <w:pStyle w:val="SecIVH2"/>
      </w:pPr>
      <w:bookmarkStart w:id="358" w:name="_Toc138324050"/>
      <w:r w:rsidRPr="00B4328A">
        <w:t>Lettre de Proposition</w:t>
      </w:r>
      <w:r w:rsidR="004362DF">
        <w:t xml:space="preserve"> de </w:t>
      </w:r>
      <w:r w:rsidR="008B4A4E">
        <w:t>D</w:t>
      </w:r>
      <w:r w:rsidR="004362DF">
        <w:t xml:space="preserve">euxième Etape </w:t>
      </w:r>
      <w:r w:rsidRPr="00B4328A">
        <w:t>—</w:t>
      </w:r>
      <w:r w:rsidR="004362DF">
        <w:t xml:space="preserve"> </w:t>
      </w:r>
      <w:r w:rsidR="0043621F" w:rsidRPr="00B4328A">
        <w:t>Partie technique</w:t>
      </w:r>
      <w:bookmarkEnd w:id="352"/>
      <w:bookmarkEnd w:id="353"/>
      <w:bookmarkEnd w:id="354"/>
      <w:bookmarkEnd w:id="355"/>
      <w:bookmarkEnd w:id="356"/>
      <w:bookmarkEnd w:id="358"/>
    </w:p>
    <w:tbl>
      <w:tblPr>
        <w:tblStyle w:val="TableGrid"/>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8B59EE" w:rsidRDefault="004C7189" w:rsidP="00DE1594">
            <w:pPr>
              <w:spacing w:before="120" w:after="120"/>
              <w:jc w:val="both"/>
              <w:rPr>
                <w:i/>
                <w:iCs/>
                <w:sz w:val="24"/>
                <w:szCs w:val="24"/>
              </w:rPr>
            </w:pPr>
            <w:r w:rsidRPr="008B59EE">
              <w:rPr>
                <w:i/>
                <w:iCs/>
                <w:sz w:val="24"/>
                <w:szCs w:val="24"/>
              </w:rPr>
              <w:t>INSTRUCTIONS AUX PROPOSANTS : SUPPRIMER CE CARTOUCHE APRES AVOIR REMPLI LE FORMULAIRE</w:t>
            </w:r>
          </w:p>
          <w:p w14:paraId="567E5878" w14:textId="77777777" w:rsidR="004C7189" w:rsidRPr="008B59EE" w:rsidRDefault="004C7189" w:rsidP="00DE1594">
            <w:pPr>
              <w:spacing w:before="120" w:after="120"/>
              <w:jc w:val="both"/>
              <w:rPr>
                <w:sz w:val="24"/>
                <w:szCs w:val="24"/>
              </w:rPr>
            </w:pPr>
            <w:r w:rsidRPr="008B59EE">
              <w:rPr>
                <w:i/>
                <w:iCs/>
                <w:sz w:val="24"/>
                <w:szCs w:val="24"/>
              </w:rPr>
              <w:t xml:space="preserve">Insérer le présent formulaire dûment rempli dans la </w:t>
            </w:r>
            <w:r w:rsidRPr="008B59EE">
              <w:rPr>
                <w:i/>
                <w:iCs/>
                <w:sz w:val="24"/>
                <w:szCs w:val="24"/>
                <w:u w:val="single"/>
              </w:rPr>
              <w:t>première</w:t>
            </w:r>
            <w:r w:rsidRPr="008B59EE">
              <w:rPr>
                <w:i/>
                <w:iCs/>
                <w:sz w:val="24"/>
                <w:szCs w:val="24"/>
              </w:rPr>
              <w:t xml:space="preserve"> enveloppe « PARTIE TECHNIQUE ». </w:t>
            </w:r>
          </w:p>
          <w:p w14:paraId="4814D11B" w14:textId="77777777" w:rsidR="004C7189" w:rsidRPr="008B59EE" w:rsidRDefault="004C7189" w:rsidP="00DE1594">
            <w:pPr>
              <w:spacing w:before="120" w:after="120"/>
              <w:jc w:val="both"/>
              <w:rPr>
                <w:sz w:val="24"/>
                <w:szCs w:val="24"/>
              </w:rPr>
            </w:pPr>
            <w:r w:rsidRPr="008B59EE">
              <w:rPr>
                <w:i/>
                <w:iCs/>
                <w:sz w:val="24"/>
                <w:szCs w:val="24"/>
              </w:rPr>
              <w:t>Le Proposant devra remplir la lettre ci-dessous avec son entête, indiquant clairement le nom et l’adresse commerciale complets.</w:t>
            </w:r>
          </w:p>
          <w:p w14:paraId="61A6C6A8" w14:textId="77777777" w:rsidR="004C7189" w:rsidRPr="008B59EE" w:rsidRDefault="004C7189" w:rsidP="00DE1594">
            <w:pPr>
              <w:spacing w:before="120" w:after="120"/>
              <w:jc w:val="both"/>
              <w:rPr>
                <w:sz w:val="24"/>
                <w:szCs w:val="24"/>
              </w:rPr>
            </w:pPr>
            <w:r w:rsidRPr="008B59EE">
              <w:rPr>
                <w:i/>
                <w:iCs/>
                <w:sz w:val="24"/>
                <w:szCs w:val="24"/>
                <w:u w:val="single"/>
              </w:rPr>
              <w:t>Notes</w:t>
            </w:r>
            <w:r w:rsidRPr="008B59EE">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359"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4F05D3AC" w:rsidR="00D235D3" w:rsidRPr="00B4328A" w:rsidRDefault="00D235D3" w:rsidP="009B0E90">
      <w:pPr>
        <w:pStyle w:val="ListParagraph"/>
        <w:numPr>
          <w:ilvl w:val="0"/>
          <w:numId w:val="31"/>
        </w:numPr>
        <w:tabs>
          <w:tab w:val="left" w:leader="underscore" w:pos="9214"/>
        </w:tabs>
        <w:spacing w:before="120" w:after="120"/>
        <w:jc w:val="both"/>
        <w:rPr>
          <w:sz w:val="24"/>
          <w:szCs w:val="24"/>
        </w:rPr>
      </w:pPr>
      <w:r w:rsidRPr="009B0E90">
        <w:rPr>
          <w:sz w:val="24"/>
          <w:szCs w:val="24"/>
        </w:rPr>
        <w:t>Nous avons examiné le D</w:t>
      </w:r>
      <w:r w:rsidR="00883041" w:rsidRPr="009B0E90">
        <w:rPr>
          <w:sz w:val="24"/>
          <w:szCs w:val="24"/>
        </w:rPr>
        <w:t>ossier d</w:t>
      </w:r>
      <w:r w:rsidR="00963E56" w:rsidRPr="009B0E90">
        <w:rPr>
          <w:sz w:val="24"/>
          <w:szCs w:val="24"/>
        </w:rPr>
        <w:t xml:space="preserve">e Demande de </w:t>
      </w:r>
      <w:r w:rsidRPr="009B0E90">
        <w:rPr>
          <w:sz w:val="24"/>
          <w:szCs w:val="24"/>
        </w:rPr>
        <w:t>P</w:t>
      </w:r>
      <w:r w:rsidR="00883041" w:rsidRPr="009B0E90">
        <w:rPr>
          <w:sz w:val="24"/>
          <w:szCs w:val="24"/>
        </w:rPr>
        <w:t>ropositions (</w:t>
      </w:r>
      <w:r w:rsidR="007D2D55" w:rsidRPr="009B0E90">
        <w:rPr>
          <w:sz w:val="24"/>
          <w:szCs w:val="24"/>
        </w:rPr>
        <w:t>DDP</w:t>
      </w:r>
      <w:r w:rsidR="00883041" w:rsidRPr="009B0E90">
        <w:rPr>
          <w:sz w:val="24"/>
          <w:szCs w:val="24"/>
        </w:rPr>
        <w:t>)</w:t>
      </w:r>
      <w:r w:rsidRPr="009B0E90">
        <w:rPr>
          <w:sz w:val="24"/>
          <w:szCs w:val="24"/>
        </w:rPr>
        <w:t xml:space="preserve">, y compris </w:t>
      </w:r>
      <w:r w:rsidR="009B0E90" w:rsidRPr="009B0E90">
        <w:rPr>
          <w:sz w:val="24"/>
          <w:szCs w:val="24"/>
        </w:rPr>
        <w:t xml:space="preserve"> tout Additif émis durant la Première Etape, l’Additif / les Additifs No. : </w:t>
      </w:r>
      <w:r w:rsidR="009B0E90" w:rsidRPr="009B0E90">
        <w:rPr>
          <w:bCs/>
          <w:i/>
          <w:iCs/>
          <w:sz w:val="24"/>
          <w:szCs w:val="24"/>
        </w:rPr>
        <w:t>[</w:t>
      </w:r>
      <w:r w:rsidR="009B0E90" w:rsidRPr="009B0E90">
        <w:rPr>
          <w:i/>
          <w:sz w:val="24"/>
          <w:szCs w:val="24"/>
        </w:rPr>
        <w:t>insérer les numéros</w:t>
      </w:r>
      <w:r w:rsidR="009B0E90" w:rsidRPr="009B0E90">
        <w:rPr>
          <w:bCs/>
          <w:i/>
          <w:iCs/>
          <w:sz w:val="24"/>
          <w:szCs w:val="24"/>
        </w:rPr>
        <w:t xml:space="preserve">] </w:t>
      </w:r>
      <w:r w:rsidR="009B0E90" w:rsidRPr="009B0E90">
        <w:rPr>
          <w:bCs/>
          <w:iCs/>
          <w:sz w:val="24"/>
          <w:szCs w:val="24"/>
        </w:rPr>
        <w:t xml:space="preserve">émis </w:t>
      </w:r>
      <w:r w:rsidR="009B0E90" w:rsidRPr="009B0E90">
        <w:rPr>
          <w:sz w:val="24"/>
          <w:szCs w:val="24"/>
        </w:rPr>
        <w:t xml:space="preserve">avec ou après la Demande de Propositions – Deuxième Etape, dont nous accusons réception, ainsi que les exigences énumérées dans le mémorandum appelé « Modifications exigées suite à l’Evaluation de Première Etape »  spécifique à notre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w:t>
      </w:r>
      <w:r w:rsidR="002858A1">
        <w:rPr>
          <w:sz w:val="24"/>
          <w:szCs w:val="24"/>
        </w:rPr>
        <w:t xml:space="preserve">en mode EPC/Clé-en-Main </w:t>
      </w:r>
      <w:r w:rsidR="005C4922">
        <w:rPr>
          <w:sz w:val="24"/>
          <w:szCs w:val="24"/>
        </w:rPr>
        <w:t xml:space="preserve">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60" w:name="_Hlk53581423"/>
      <w:bookmarkStart w:id="361"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60"/>
    <w:bookmarkEnd w:id="361"/>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5742C12E"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 xml:space="preserve">à l’IP </w:t>
      </w:r>
      <w:r w:rsidR="009B0E90">
        <w:rPr>
          <w:b/>
          <w:noProof/>
          <w:sz w:val="24"/>
          <w:szCs w:val="24"/>
          <w:lang w:val="fr"/>
        </w:rPr>
        <w:t>28</w:t>
      </w:r>
      <w:r w:rsidR="009B0E90" w:rsidRPr="00DE1594">
        <w:rPr>
          <w:noProof/>
          <w:sz w:val="24"/>
          <w:szCs w:val="24"/>
          <w:lang w:val="fr"/>
        </w:rPr>
        <w:t xml:space="preserve"> </w:t>
      </w:r>
      <w:r w:rsidRPr="00DE1594">
        <w:rPr>
          <w:noProof/>
          <w:sz w:val="24"/>
          <w:szCs w:val="24"/>
          <w:lang w:val="fr"/>
        </w:rPr>
        <w:t xml:space="preserve">et </w:t>
      </w:r>
      <w:r w:rsidRPr="00DE1594">
        <w:rPr>
          <w:sz w:val="24"/>
          <w:szCs w:val="24"/>
          <w:lang w:val="fr"/>
        </w:rPr>
        <w:t xml:space="preserve">à </w:t>
      </w:r>
      <w:r w:rsidRPr="00DE1594">
        <w:rPr>
          <w:b/>
          <w:noProof/>
          <w:sz w:val="24"/>
          <w:szCs w:val="24"/>
          <w:lang w:val="fr"/>
        </w:rPr>
        <w:t xml:space="preserve">l’IP </w:t>
      </w:r>
      <w:r w:rsidR="009B0E9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9B0E90">
        <w:rPr>
          <w:noProof/>
          <w:sz w:val="24"/>
          <w:szCs w:val="24"/>
          <w:lang w:val="fr"/>
        </w:rPr>
        <w:t xml:space="preserve">Deuxième Etape </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2858A1">
        <w:rPr>
          <w:sz w:val="24"/>
          <w:szCs w:val="24"/>
          <w:lang w:val="fr"/>
        </w:rPr>
        <w:t xml:space="preserve">jusqu’à </w:t>
      </w:r>
      <w:r w:rsidRPr="002858A1">
        <w:rPr>
          <w:i/>
          <w:iCs/>
          <w:sz w:val="24"/>
          <w:szCs w:val="24"/>
          <w:lang w:val="fr"/>
        </w:rPr>
        <w:t>[insérer jour, mois et année conformément aux DP</w:t>
      </w:r>
      <w:r w:rsidR="001B4D4A" w:rsidRPr="002858A1">
        <w:rPr>
          <w:i/>
          <w:iCs/>
          <w:sz w:val="24"/>
          <w:szCs w:val="24"/>
          <w:lang w:val="fr"/>
        </w:rPr>
        <w:t>D</w:t>
      </w:r>
      <w:r w:rsidRPr="002858A1">
        <w:rPr>
          <w:i/>
          <w:iCs/>
          <w:sz w:val="24"/>
          <w:szCs w:val="24"/>
          <w:lang w:val="fr"/>
        </w:rPr>
        <w:t xml:space="preserve">P </w:t>
      </w:r>
      <w:r w:rsidR="00316906" w:rsidRPr="002858A1">
        <w:rPr>
          <w:i/>
          <w:iCs/>
          <w:sz w:val="24"/>
          <w:szCs w:val="24"/>
          <w:lang w:val="fr"/>
        </w:rPr>
        <w:t>33</w:t>
      </w:r>
      <w:r w:rsidRPr="002858A1">
        <w:rPr>
          <w:i/>
          <w:iCs/>
          <w:sz w:val="24"/>
          <w:szCs w:val="24"/>
          <w:lang w:val="fr"/>
        </w:rPr>
        <w:t>.1]</w:t>
      </w:r>
      <w:r w:rsidRPr="002858A1">
        <w:rPr>
          <w:sz w:val="24"/>
          <w:szCs w:val="24"/>
          <w:lang w:val="fr"/>
        </w:rPr>
        <w:t>,</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62" w:name="_Toc505352922"/>
      <w:r w:rsidRPr="00B4328A">
        <w:rPr>
          <w:sz w:val="24"/>
          <w:szCs w:val="24"/>
        </w:rPr>
        <w:t>**La personne signataire doit avoir un pouvoir donné par le Proposant, à joindre à la Proposition.</w:t>
      </w:r>
      <w:bookmarkEnd w:id="362"/>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359"/>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63" w:name="_Toc445917352"/>
      <w:bookmarkStart w:id="364" w:name="_Toc467977746"/>
      <w:bookmarkStart w:id="365" w:name="_Toc505352923"/>
    </w:p>
    <w:p w14:paraId="19D8E1E0" w14:textId="77777777" w:rsidR="005547E6" w:rsidRDefault="005547E6">
      <w:pPr>
        <w:rPr>
          <w:b/>
          <w:sz w:val="24"/>
          <w:szCs w:val="24"/>
          <w:lang w:eastAsia="en-US"/>
        </w:rPr>
      </w:pPr>
      <w:r>
        <w:rPr>
          <w:sz w:val="24"/>
          <w:szCs w:val="24"/>
        </w:rPr>
        <w:br w:type="page"/>
      </w:r>
    </w:p>
    <w:p w14:paraId="305E1722" w14:textId="7F1BEB33" w:rsidR="007D1C44" w:rsidRPr="00B4328A" w:rsidRDefault="007D1C44" w:rsidP="00A045A7">
      <w:pPr>
        <w:pStyle w:val="SecIVH2"/>
      </w:pPr>
      <w:bookmarkStart w:id="366" w:name="_Toc63775947"/>
      <w:bookmarkStart w:id="367" w:name="_Toc63776112"/>
      <w:bookmarkStart w:id="368" w:name="_Toc125886473"/>
      <w:bookmarkStart w:id="369" w:name="_Toc138324051"/>
      <w:bookmarkStart w:id="370" w:name="_Hlk131438426"/>
      <w:r w:rsidRPr="00B4328A">
        <w:t>Lettre de Proposition</w:t>
      </w:r>
      <w:r w:rsidR="002858A1">
        <w:t xml:space="preserve"> </w:t>
      </w:r>
      <w:r w:rsidR="00B729BD">
        <w:t>de Deuxième Etape</w:t>
      </w:r>
      <w:r w:rsidRPr="00B4328A">
        <w:t xml:space="preserve"> – Partie financière</w:t>
      </w:r>
      <w:bookmarkEnd w:id="363"/>
      <w:bookmarkEnd w:id="364"/>
      <w:bookmarkEnd w:id="365"/>
      <w:bookmarkEnd w:id="366"/>
      <w:bookmarkEnd w:id="367"/>
      <w:bookmarkEnd w:id="368"/>
      <w:bookmarkEnd w:id="369"/>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8B59EE" w:rsidRDefault="006A6437" w:rsidP="00A0505C">
            <w:pPr>
              <w:tabs>
                <w:tab w:val="right" w:pos="9000"/>
              </w:tabs>
              <w:spacing w:before="120" w:after="120"/>
              <w:ind w:left="108"/>
              <w:jc w:val="both"/>
              <w:rPr>
                <w:i/>
                <w:iCs/>
                <w:sz w:val="24"/>
                <w:szCs w:val="24"/>
              </w:rPr>
            </w:pPr>
            <w:r w:rsidRPr="008B59EE">
              <w:rPr>
                <w:i/>
                <w:iCs/>
                <w:sz w:val="24"/>
                <w:szCs w:val="24"/>
              </w:rPr>
              <w:t>INSTRUCTIONS AUX PROPOSANTS</w:t>
            </w:r>
            <w:r w:rsidR="00572592" w:rsidRPr="008B59EE">
              <w:rPr>
                <w:i/>
                <w:iCs/>
                <w:sz w:val="24"/>
                <w:szCs w:val="24"/>
              </w:rPr>
              <w:t> :</w:t>
            </w:r>
            <w:r w:rsidRPr="008B59EE">
              <w:rPr>
                <w:i/>
                <w:iCs/>
                <w:sz w:val="24"/>
                <w:szCs w:val="24"/>
              </w:rPr>
              <w:t xml:space="preserve"> SUPPRIMER CE CARTOUCHE APRES AVOIR REMPLI LE FORMULAIRE</w:t>
            </w:r>
          </w:p>
          <w:p w14:paraId="20CC8E72" w14:textId="77777777" w:rsidR="006A6437" w:rsidRPr="008B59EE" w:rsidRDefault="006A6437" w:rsidP="00EF08AB">
            <w:pPr>
              <w:tabs>
                <w:tab w:val="right" w:pos="9000"/>
              </w:tabs>
              <w:spacing w:before="120" w:after="120"/>
              <w:ind w:left="108"/>
              <w:jc w:val="both"/>
              <w:rPr>
                <w:i/>
                <w:iCs/>
                <w:sz w:val="24"/>
                <w:szCs w:val="24"/>
              </w:rPr>
            </w:pPr>
            <w:r w:rsidRPr="008B59EE">
              <w:rPr>
                <w:i/>
                <w:iCs/>
                <w:sz w:val="24"/>
                <w:szCs w:val="24"/>
              </w:rPr>
              <w:t xml:space="preserve">Insérer le présent formulaire dûment rempli dans la </w:t>
            </w:r>
            <w:r w:rsidRPr="008B59EE">
              <w:rPr>
                <w:i/>
                <w:iCs/>
                <w:sz w:val="24"/>
                <w:szCs w:val="24"/>
                <w:u w:val="single"/>
              </w:rPr>
              <w:t>seconde</w:t>
            </w:r>
            <w:r w:rsidRPr="008B59EE">
              <w:rPr>
                <w:i/>
                <w:iCs/>
                <w:sz w:val="24"/>
                <w:szCs w:val="24"/>
              </w:rPr>
              <w:t xml:space="preserve"> enveloppe </w:t>
            </w:r>
            <w:r w:rsidR="00EF08AB" w:rsidRPr="008B59EE">
              <w:rPr>
                <w:i/>
                <w:iCs/>
                <w:sz w:val="24"/>
                <w:szCs w:val="24"/>
              </w:rPr>
              <w:t>« </w:t>
            </w:r>
            <w:r w:rsidRPr="008B59EE">
              <w:rPr>
                <w:i/>
                <w:iCs/>
                <w:sz w:val="24"/>
                <w:szCs w:val="24"/>
              </w:rPr>
              <w:t>PARTIE FINANCIERE</w:t>
            </w:r>
            <w:r w:rsidR="00572592" w:rsidRPr="008B59EE">
              <w:rPr>
                <w:i/>
                <w:iCs/>
                <w:sz w:val="24"/>
                <w:szCs w:val="24"/>
              </w:rPr>
              <w:t> »</w:t>
            </w:r>
            <w:r w:rsidRPr="008B59EE">
              <w:rPr>
                <w:i/>
                <w:iCs/>
                <w:sz w:val="24"/>
                <w:szCs w:val="24"/>
              </w:rPr>
              <w:t xml:space="preserve">. </w:t>
            </w:r>
          </w:p>
          <w:p w14:paraId="62817478" w14:textId="77777777" w:rsidR="006A6437" w:rsidRPr="008B59EE" w:rsidRDefault="006A6437" w:rsidP="00A0505C">
            <w:pPr>
              <w:tabs>
                <w:tab w:val="right" w:pos="9000"/>
              </w:tabs>
              <w:spacing w:before="120" w:after="120"/>
              <w:ind w:left="108"/>
              <w:jc w:val="both"/>
              <w:rPr>
                <w:i/>
                <w:iCs/>
                <w:sz w:val="24"/>
                <w:szCs w:val="24"/>
              </w:rPr>
            </w:pPr>
            <w:r w:rsidRPr="008B59EE">
              <w:rPr>
                <w:i/>
                <w:iCs/>
                <w:sz w:val="24"/>
                <w:szCs w:val="24"/>
              </w:rPr>
              <w:t>Le Proposant devra remplir la lettre ci-dessous avec son entête, indiquant clairement le nom et l’adresse commerciale complets.</w:t>
            </w:r>
          </w:p>
          <w:p w14:paraId="1B5DFD42" w14:textId="77777777" w:rsidR="006A6437" w:rsidRPr="008B59EE" w:rsidRDefault="006A6437" w:rsidP="00A0505C">
            <w:pPr>
              <w:tabs>
                <w:tab w:val="right" w:pos="9000"/>
              </w:tabs>
              <w:spacing w:before="120" w:after="120"/>
              <w:ind w:left="108"/>
              <w:jc w:val="both"/>
              <w:rPr>
                <w:sz w:val="24"/>
                <w:szCs w:val="24"/>
              </w:rPr>
            </w:pPr>
            <w:r w:rsidRPr="008B59EE">
              <w:rPr>
                <w:i/>
                <w:iCs/>
                <w:sz w:val="24"/>
                <w:szCs w:val="24"/>
                <w:u w:val="single"/>
              </w:rPr>
              <w:t>Notes</w:t>
            </w:r>
            <w:r w:rsidR="00572592" w:rsidRPr="008B59EE">
              <w:rPr>
                <w:i/>
                <w:iCs/>
                <w:sz w:val="24"/>
                <w:szCs w:val="24"/>
              </w:rPr>
              <w:t> :</w:t>
            </w:r>
            <w:r w:rsidRPr="008B59EE">
              <w:rPr>
                <w:i/>
                <w:iCs/>
                <w:sz w:val="24"/>
                <w:szCs w:val="24"/>
              </w:rPr>
              <w:t xml:space="preserve"> le texte en italiques est destiné à faciliter la préparation des formulaires et devra être supprimé dans les formulaires </w:t>
            </w:r>
            <w:r w:rsidR="000865A6" w:rsidRPr="008B59EE">
              <w:rPr>
                <w:i/>
                <w:iCs/>
                <w:sz w:val="24"/>
                <w:szCs w:val="24"/>
              </w:rPr>
              <w:t>de proposition</w:t>
            </w:r>
            <w:r w:rsidRPr="008B59EE">
              <w:rPr>
                <w:i/>
                <w:iCs/>
                <w:sz w:val="24"/>
                <w:szCs w:val="24"/>
              </w:rPr>
              <w:t>s</w:t>
            </w:r>
            <w:r w:rsidR="00EF08AB" w:rsidRPr="008B59EE">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056C7A5B"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w:t>
      </w:r>
      <w:r w:rsidR="00FC13F2" w:rsidRPr="0080344D">
        <w:rPr>
          <w:sz w:val="24"/>
          <w:szCs w:val="24"/>
        </w:rPr>
        <w:t xml:space="preserve">durant la </w:t>
      </w:r>
      <w:r w:rsidR="00FC13F2">
        <w:rPr>
          <w:sz w:val="24"/>
          <w:szCs w:val="24"/>
        </w:rPr>
        <w:t>P</w:t>
      </w:r>
      <w:r w:rsidR="00FC13F2" w:rsidRPr="0080344D">
        <w:rPr>
          <w:sz w:val="24"/>
          <w:szCs w:val="24"/>
        </w:rPr>
        <w:t xml:space="preserve">remière </w:t>
      </w:r>
      <w:r w:rsidR="00FC13F2">
        <w:rPr>
          <w:sz w:val="24"/>
          <w:szCs w:val="24"/>
        </w:rPr>
        <w:t>E</w:t>
      </w:r>
      <w:r w:rsidR="00FC13F2" w:rsidRPr="0080344D">
        <w:rPr>
          <w:sz w:val="24"/>
          <w:szCs w:val="24"/>
        </w:rPr>
        <w:t>tape</w:t>
      </w:r>
      <w:r w:rsidR="00FC13F2">
        <w:rPr>
          <w:sz w:val="24"/>
          <w:szCs w:val="24"/>
        </w:rPr>
        <w:t>, tout Additif</w:t>
      </w:r>
      <w:r w:rsidR="00FC13F2" w:rsidRPr="005F4259">
        <w:rPr>
          <w:sz w:val="24"/>
          <w:szCs w:val="24"/>
        </w:rPr>
        <w:t xml:space="preserve"> émis </w:t>
      </w:r>
      <w:r w:rsidR="00FC13F2" w:rsidRPr="0080344D">
        <w:rPr>
          <w:sz w:val="24"/>
          <w:szCs w:val="24"/>
        </w:rPr>
        <w:t>avec ou après la Demande de Propositions – Deuxième Etape, dont nous accusons réception, ainsi que les exigences énumérées dans le mémorandum appelé « </w:t>
      </w:r>
      <w:r w:rsidR="00FC13F2">
        <w:rPr>
          <w:sz w:val="24"/>
          <w:szCs w:val="24"/>
        </w:rPr>
        <w:t>Modification</w:t>
      </w:r>
      <w:r w:rsidR="00FC13F2" w:rsidRPr="0080344D">
        <w:rPr>
          <w:sz w:val="24"/>
          <w:szCs w:val="24"/>
        </w:rPr>
        <w:t xml:space="preserve">s </w:t>
      </w:r>
      <w:r w:rsidR="00FC13F2">
        <w:rPr>
          <w:sz w:val="24"/>
          <w:szCs w:val="24"/>
        </w:rPr>
        <w:t>e</w:t>
      </w:r>
      <w:r w:rsidR="00FC13F2" w:rsidRPr="0080344D">
        <w:rPr>
          <w:sz w:val="24"/>
          <w:szCs w:val="24"/>
        </w:rPr>
        <w:t>xigé</w:t>
      </w:r>
      <w:r w:rsidR="00FC13F2">
        <w:rPr>
          <w:sz w:val="24"/>
          <w:szCs w:val="24"/>
        </w:rPr>
        <w:t>e</w:t>
      </w:r>
      <w:r w:rsidR="00FC13F2" w:rsidRPr="0080344D">
        <w:rPr>
          <w:sz w:val="24"/>
          <w:szCs w:val="24"/>
        </w:rPr>
        <w:t xml:space="preserve">s suite à l’Evaluation de Première Etape »  spécifique à </w:t>
      </w:r>
      <w:r w:rsidR="00FC13F2">
        <w:rPr>
          <w:sz w:val="24"/>
          <w:szCs w:val="24"/>
        </w:rPr>
        <w:t>notre</w:t>
      </w:r>
      <w:r w:rsidR="00FC13F2" w:rsidRPr="0080344D">
        <w:rPr>
          <w:sz w:val="24"/>
          <w:szCs w:val="24"/>
        </w:rPr>
        <w:t xml:space="preserve"> Proposition de Première Etape, et toutes mises à jour de ce mémorandum,</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2858A1">
        <w:rPr>
          <w:sz w:val="24"/>
          <w:szCs w:val="24"/>
        </w:rPr>
        <w:t xml:space="preserve">et le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40714AF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FC13F2">
        <w:rPr>
          <w:b/>
          <w:bCs/>
          <w:sz w:val="24"/>
          <w:szCs w:val="24"/>
        </w:rPr>
        <w:t>8</w:t>
      </w:r>
      <w:r w:rsidR="002974E1" w:rsidRPr="00532217">
        <w:rPr>
          <w:b/>
          <w:bCs/>
          <w:sz w:val="24"/>
          <w:szCs w:val="24"/>
        </w:rPr>
        <w:t xml:space="preserve"> et </w:t>
      </w:r>
      <w:r w:rsidR="00FC13F2">
        <w:rPr>
          <w:b/>
          <w:bCs/>
          <w:sz w:val="24"/>
          <w:szCs w:val="24"/>
        </w:rPr>
        <w:t>29</w:t>
      </w:r>
      <w:r w:rsidR="00FC13F2"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316906">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70C25524" w:rsidR="00672CC8" w:rsidRPr="00AC71A1" w:rsidRDefault="00137E8D" w:rsidP="002116A6">
      <w:r>
        <w:rPr>
          <w:sz w:val="24"/>
          <w:szCs w:val="24"/>
        </w:rPr>
        <w:t>Pièces jointes ()</w:t>
      </w:r>
      <w:r w:rsidR="00FB36C1" w:rsidRPr="00AC71A1">
        <w:br w:type="page"/>
      </w:r>
    </w:p>
    <w:p w14:paraId="272F4AED" w14:textId="77777777" w:rsidR="000D03F2" w:rsidRDefault="000D03F2" w:rsidP="006D6293">
      <w:pPr>
        <w:pStyle w:val="SecIVH1"/>
      </w:pPr>
      <w:bookmarkStart w:id="371" w:name="_Toc63775948"/>
      <w:bookmarkStart w:id="372" w:name="_Toc63776113"/>
      <w:bookmarkStart w:id="373" w:name="_Toc125886474"/>
      <w:bookmarkStart w:id="374" w:name="_Toc138324052"/>
      <w:bookmarkStart w:id="375" w:name="_Toc467977747"/>
      <w:bookmarkStart w:id="376" w:name="_Toc505352924"/>
      <w:bookmarkEnd w:id="370"/>
      <w:r>
        <w:t>Annexe à la Proposition</w:t>
      </w:r>
      <w:bookmarkEnd w:id="371"/>
      <w:bookmarkEnd w:id="372"/>
      <w:bookmarkEnd w:id="373"/>
      <w:bookmarkEnd w:id="374"/>
    </w:p>
    <w:p w14:paraId="3ACCA151" w14:textId="35DDB0A5" w:rsidR="0016393B" w:rsidRPr="00A76396" w:rsidRDefault="00926471" w:rsidP="0006280C">
      <w:pPr>
        <w:spacing w:before="120" w:after="240"/>
        <w:jc w:val="center"/>
        <w:rPr>
          <w:b/>
          <w:sz w:val="28"/>
        </w:rPr>
      </w:pPr>
      <w:bookmarkStart w:id="377" w:name="_Toc10109211"/>
      <w:bookmarkStart w:id="378" w:name="_Toc63775949"/>
      <w:bookmarkStart w:id="379" w:name="_Toc63776114"/>
      <w:bookmarkStart w:id="380" w:name="_Toc125886475"/>
      <w:bookmarkEnd w:id="375"/>
      <w:bookmarkEnd w:id="376"/>
      <w:r>
        <w:rPr>
          <w:b/>
          <w:sz w:val="28"/>
        </w:rPr>
        <w:t xml:space="preserve">Tableau des Indices de </w:t>
      </w:r>
      <w:r w:rsidR="0016393B" w:rsidRPr="00A76396">
        <w:rPr>
          <w:b/>
          <w:sz w:val="28"/>
        </w:rPr>
        <w:t>Révision des Prix</w:t>
      </w:r>
      <w:bookmarkEnd w:id="377"/>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55562D30"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 xml:space="preserve">Représentant du Maître d’Ouvrage </w:t>
      </w:r>
      <w:r w:rsidRPr="0006280C">
        <w:rPr>
          <w:sz w:val="24"/>
          <w:szCs w:val="24"/>
          <w:lang w:val="fr"/>
        </w:rPr>
        <w:t>.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81" w:name="_Toc138324053"/>
      <w:r>
        <w:t>Tableau des d</w:t>
      </w:r>
      <w:r w:rsidR="0087039C">
        <w:t xml:space="preserve">onnées de </w:t>
      </w:r>
      <w:r w:rsidR="006F6AD1">
        <w:t>Révision des Prix</w:t>
      </w:r>
      <w:bookmarkEnd w:id="378"/>
      <w:bookmarkEnd w:id="379"/>
      <w:bookmarkEnd w:id="380"/>
      <w:bookmarkEnd w:id="381"/>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82" w:name="_Toc63775950"/>
      <w:bookmarkStart w:id="383" w:name="_Toc63776115"/>
      <w:r w:rsidRPr="007065BF">
        <w:t xml:space="preserve">Tableau A. Monnaie </w:t>
      </w:r>
      <w:bookmarkEnd w:id="382"/>
      <w:bookmarkEnd w:id="383"/>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84" w:name="_Toc63775951"/>
      <w:bookmarkStart w:id="385" w:name="_Toc63776116"/>
      <w:r w:rsidRPr="007065BF">
        <w:t xml:space="preserve">Tableau </w:t>
      </w:r>
      <w:r>
        <w:t>B</w:t>
      </w:r>
      <w:r w:rsidRPr="007065BF">
        <w:t xml:space="preserve">. Monnaie </w:t>
      </w:r>
      <w:r w:rsidR="005E5694">
        <w:t>é</w:t>
      </w:r>
      <w:r>
        <w:t>trangère</w:t>
      </w:r>
      <w:bookmarkEnd w:id="384"/>
      <w:bookmarkEnd w:id="385"/>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86" w:name="_Toc63775952"/>
      <w:bookmarkStart w:id="387" w:name="_Toc63776117"/>
      <w:bookmarkStart w:id="388" w:name="_Toc467977750"/>
      <w:bookmarkStart w:id="389" w:name="_Toc505352927"/>
      <w:r w:rsidRPr="003B142C">
        <w:t xml:space="preserve">Tableau C. Récapitulatif des </w:t>
      </w:r>
      <w:r w:rsidR="005576DB">
        <w:t>monnai</w:t>
      </w:r>
      <w:r w:rsidR="005576DB" w:rsidRPr="003B142C">
        <w:t xml:space="preserve">es </w:t>
      </w:r>
      <w:r w:rsidRPr="003B142C">
        <w:t>de paiement</w:t>
      </w:r>
      <w:r w:rsidR="005D6A79">
        <w:t xml:space="preserve"> </w:t>
      </w:r>
      <w:bookmarkEnd w:id="386"/>
      <w:bookmarkEnd w:id="387"/>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F2E47AA"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88"/>
    <w:bookmarkEnd w:id="389"/>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4D8009C4"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 xml:space="preserve">dans les monnaies de paiement. (IP </w:t>
      </w:r>
      <w:r w:rsidR="001A2817">
        <w:rPr>
          <w:b/>
          <w:i/>
          <w:color w:val="000000" w:themeColor="text1"/>
          <w:sz w:val="24"/>
          <w:szCs w:val="24"/>
          <w:lang w:val="fr"/>
        </w:rPr>
        <w:t>31</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2C702536" w:rsidR="00EC5363" w:rsidRPr="00A65ED5" w:rsidRDefault="00EC5363" w:rsidP="00EC5363">
      <w:pPr>
        <w:pStyle w:val="SecIVH2"/>
      </w:pPr>
      <w:bookmarkStart w:id="390" w:name="_Toc87980555"/>
      <w:bookmarkStart w:id="391" w:name="_Toc138324054"/>
      <w:r w:rsidRPr="00A65ED5">
        <w:t>Montants de la Proposition et de Paiements</w:t>
      </w:r>
      <w:bookmarkEnd w:id="390"/>
      <w:bookmarkEnd w:id="391"/>
    </w:p>
    <w:p w14:paraId="51F52EC4" w14:textId="4FC829D0" w:rsidR="00D14CD6" w:rsidRPr="00A65ED5" w:rsidRDefault="00D14CD6" w:rsidP="00D14CD6">
      <w:pPr>
        <w:spacing w:before="120" w:after="120"/>
        <w:jc w:val="both"/>
        <w:rPr>
          <w:i/>
          <w:sz w:val="24"/>
        </w:rPr>
      </w:pPr>
      <w:r w:rsidRPr="00A65ED5">
        <w:rPr>
          <w:i/>
          <w:sz w:val="24"/>
        </w:rPr>
        <w:t xml:space="preserve">[Voir IP </w:t>
      </w:r>
      <w:r w:rsidR="001A2817">
        <w:rPr>
          <w:i/>
          <w:sz w:val="24"/>
        </w:rPr>
        <w:t>30</w:t>
      </w:r>
      <w:r w:rsidRPr="00A65ED5">
        <w:rPr>
          <w:i/>
          <w:sz w:val="24"/>
        </w:rPr>
        <w:t>.1 des DPDP si une adaptation du texte ci-dessous est nécessaire]</w:t>
      </w:r>
    </w:p>
    <w:p w14:paraId="2EA3AE1F" w14:textId="23AEAA81" w:rsidR="00EC5363" w:rsidRPr="008B59EE" w:rsidRDefault="00EC5363" w:rsidP="008B59EE">
      <w:pPr>
        <w:spacing w:before="120" w:after="120"/>
        <w:jc w:val="both"/>
        <w:rPr>
          <w:sz w:val="24"/>
          <w:szCs w:val="24"/>
        </w:rPr>
      </w:pPr>
      <w:r w:rsidRPr="008B59EE">
        <w:rPr>
          <w:sz w:val="24"/>
          <w:szCs w:val="24"/>
        </w:rPr>
        <w:t xml:space="preserve">Sous réserve de tout ajustement, conformément au Marché, le montant forfaitaire </w:t>
      </w:r>
      <w:r w:rsidR="00D14CD6" w:rsidRPr="00D14CD6">
        <w:rPr>
          <w:sz w:val="24"/>
          <w:szCs w:val="24"/>
        </w:rPr>
        <w:t>total de</w:t>
      </w:r>
      <w:r w:rsidRPr="008B59EE">
        <w:rPr>
          <w:sz w:val="24"/>
          <w:szCs w:val="24"/>
        </w:rPr>
        <w:t xml:space="preserve"> la </w:t>
      </w:r>
      <w:r w:rsidR="00D14CD6" w:rsidRPr="00D14CD6">
        <w:rPr>
          <w:sz w:val="24"/>
          <w:szCs w:val="24"/>
        </w:rPr>
        <w:t xml:space="preserve">Proposition </w:t>
      </w:r>
      <w:r w:rsidR="001A2817" w:rsidRPr="00D14CD6">
        <w:rPr>
          <w:sz w:val="24"/>
          <w:szCs w:val="24"/>
        </w:rPr>
        <w:t>couvre</w:t>
      </w:r>
      <w:r w:rsidR="001A2817" w:rsidRPr="001A2817">
        <w:rPr>
          <w:sz w:val="24"/>
          <w:szCs w:val="24"/>
        </w:rPr>
        <w:t xml:space="preserve"> l’ensemble</w:t>
      </w:r>
      <w:r w:rsidRPr="008B59EE">
        <w:rPr>
          <w:sz w:val="24"/>
          <w:szCs w:val="24"/>
        </w:rPr>
        <w:t xml:space="preserve"> des obligations de l’Entrepreneur en vertu  du  Marché.  Le prix de tout </w:t>
      </w:r>
      <w:r w:rsidR="00D14CD6" w:rsidRPr="00D14CD6">
        <w:rPr>
          <w:sz w:val="24"/>
          <w:szCs w:val="24"/>
        </w:rPr>
        <w:t>élément</w:t>
      </w:r>
      <w:r w:rsidRPr="008B59EE">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8B59EE" w:rsidRDefault="00EC5363" w:rsidP="00EC5363">
      <w:pPr>
        <w:spacing w:before="120" w:after="120"/>
        <w:rPr>
          <w:sz w:val="24"/>
          <w:szCs w:val="24"/>
        </w:rPr>
      </w:pPr>
    </w:p>
    <w:p w14:paraId="510EB151" w14:textId="2C1C7B05" w:rsidR="00EC5363" w:rsidRPr="008B59EE" w:rsidRDefault="00EC5363" w:rsidP="008B59EE">
      <w:pPr>
        <w:spacing w:before="120" w:after="120"/>
        <w:jc w:val="both"/>
        <w:rPr>
          <w:i/>
          <w:iCs/>
          <w:sz w:val="24"/>
          <w:szCs w:val="24"/>
        </w:rPr>
      </w:pPr>
      <w:r w:rsidRPr="008B59EE">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8B59EE">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92" w:name="_Toc63775957"/>
      <w:bookmarkStart w:id="393" w:name="_Toc63776122"/>
      <w:bookmarkStart w:id="394" w:name="_Toc125886478"/>
      <w:bookmarkStart w:id="395" w:name="_Toc138324055"/>
      <w:r>
        <w:rPr>
          <w:rStyle w:val="FootnoteReference"/>
        </w:rPr>
        <w:footnoteReference w:id="13"/>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92"/>
      <w:bookmarkEnd w:id="393"/>
      <w:bookmarkEnd w:id="394"/>
      <w:bookmarkEnd w:id="395"/>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65505950"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567F43F4"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8B59EE">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96" w:name="_Toc63775959"/>
      <w:bookmarkStart w:id="397" w:name="_Toc63776124"/>
      <w:bookmarkStart w:id="398" w:name="_Toc125886480"/>
      <w:bookmarkStart w:id="399" w:name="_Toc138324056"/>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96"/>
      <w:bookmarkEnd w:id="397"/>
      <w:bookmarkEnd w:id="398"/>
      <w:r w:rsidR="00897C2F">
        <w:br/>
      </w:r>
      <w:r w:rsidR="00897C2F" w:rsidRPr="00BE4827">
        <w:t>(Sous-détail de Prix)</w:t>
      </w:r>
      <w:bookmarkEnd w:id="399"/>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37"/>
          <w:headerReference w:type="first" r:id="rId38"/>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FootnoteReference"/>
                <w:sz w:val="28"/>
                <w:lang w:val="fr" w:eastAsia="en-GB"/>
              </w:rPr>
              <w:footnoteReference w:id="14"/>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r w:rsidRPr="00D02D7A">
              <w:rPr>
                <w:sz w:val="18"/>
                <w:szCs w:val="18"/>
                <w:lang w:val="fr"/>
              </w:rPr>
              <w:t xml:space="preserve"> </w:t>
            </w:r>
            <w:r w:rsidRPr="00D02D7A">
              <w:rPr>
                <w:b/>
                <w:sz w:val="18"/>
                <w:szCs w:val="18"/>
                <w:lang w:val="fr" w:eastAsia="en-GB"/>
              </w:rPr>
              <w:t xml:space="preserve"> Activité</w:t>
            </w:r>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  Activité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400" w:name="_Toc54111350"/>
            <w:bookmarkStart w:id="401" w:name="_Toc54111840"/>
            <w:bookmarkStart w:id="402" w:name="_Toc56676691"/>
            <w:r w:rsidRPr="006C5208">
              <w:rPr>
                <w:u w:val="single"/>
                <w:lang w:val="fr"/>
              </w:rPr>
              <w:t>Exemple de Bordereau de Prix pour le Paiement</w:t>
            </w:r>
            <w:bookmarkEnd w:id="400"/>
            <w:bookmarkEnd w:id="401"/>
            <w:bookmarkEnd w:id="402"/>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403"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403"/>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404" w:name="_Toc67047478"/>
      <w:bookmarkStart w:id="405" w:name="_Toc82167737"/>
      <w:bookmarkStart w:id="406" w:name="_Toc127408668"/>
      <w:r w:rsidRPr="0082293B">
        <w:t>Travail en Régie</w:t>
      </w:r>
      <w:bookmarkEnd w:id="404"/>
      <w:bookmarkEnd w:id="405"/>
      <w:bookmarkEnd w:id="406"/>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308A93CB"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407" w:name="_Toc67047479"/>
      <w:bookmarkStart w:id="408" w:name="_Toc82167738"/>
      <w:bookmarkStart w:id="409" w:name="_Toc127408669"/>
      <w:r w:rsidRPr="00CF6640">
        <w:t xml:space="preserve">Tarifs des </w:t>
      </w:r>
      <w:r>
        <w:t>T</w:t>
      </w:r>
      <w:r w:rsidRPr="00CF6640">
        <w:t>ravaux en Régie</w:t>
      </w:r>
      <w:r>
        <w:t xml:space="preserve"> </w:t>
      </w:r>
      <w:r w:rsidRPr="00CF6640">
        <w:t xml:space="preserve">:  1. </w:t>
      </w:r>
      <w:r>
        <w:t>Main d’</w:t>
      </w:r>
      <w:bookmarkEnd w:id="407"/>
      <w:r>
        <w:t>Œuvre</w:t>
      </w:r>
      <w:bookmarkEnd w:id="408"/>
      <w:bookmarkEnd w:id="409"/>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410" w:name="_Toc82167739"/>
      <w:bookmarkStart w:id="411"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410"/>
      <w:bookmarkEnd w:id="411"/>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412" w:name="_Toc67047481"/>
      <w:r>
        <w:br w:type="page"/>
      </w:r>
    </w:p>
    <w:p w14:paraId="67835B8B" w14:textId="77777777" w:rsidR="00B710F5" w:rsidRDefault="00B710F5" w:rsidP="00B710F5">
      <w:pPr>
        <w:pStyle w:val="Sec4head2"/>
      </w:pPr>
      <w:bookmarkStart w:id="413" w:name="_Toc82167740"/>
      <w:bookmarkStart w:id="414" w:name="_Toc127408671"/>
      <w:r w:rsidRPr="00B953A3">
        <w:t xml:space="preserve">Annexe Travaux en Régie :  3. </w:t>
      </w:r>
      <w:bookmarkEnd w:id="412"/>
      <w:r>
        <w:t xml:space="preserve">Matériel </w:t>
      </w:r>
      <w:r w:rsidRPr="00B953A3">
        <w:t>d</w:t>
      </w:r>
      <w:r>
        <w:t>e l’Entrepreneur</w:t>
      </w:r>
      <w:bookmarkEnd w:id="413"/>
      <w:bookmarkEnd w:id="414"/>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415" w:name="_Toc67047482"/>
      <w:bookmarkStart w:id="416" w:name="_Toc82167741"/>
      <w:bookmarkStart w:id="417" w:name="_Toc127408672"/>
      <w:r>
        <w:t>Récapitulatif des Travaux en Régie</w:t>
      </w:r>
      <w:bookmarkEnd w:id="415"/>
      <w:bookmarkEnd w:id="416"/>
      <w:bookmarkEnd w:id="417"/>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18" w:name="_Toc125886481"/>
      <w:r>
        <w:rPr>
          <w:b w:val="0"/>
          <w:sz w:val="24"/>
        </w:rPr>
        <w:t>]</w:t>
      </w:r>
      <w:r w:rsidR="007A62B3" w:rsidRPr="00E34B6B">
        <w:rPr>
          <w:b w:val="0"/>
          <w:sz w:val="24"/>
        </w:rPr>
        <w:br w:type="page"/>
      </w:r>
      <w:bookmarkStart w:id="419" w:name="_Toc63775960"/>
      <w:bookmarkStart w:id="420" w:name="_Toc63776125"/>
      <w:r w:rsidR="00CC37EF" w:rsidDel="00CC37EF">
        <w:t xml:space="preserve"> </w:t>
      </w:r>
      <w:bookmarkStart w:id="421" w:name="_Toc67047483"/>
      <w:bookmarkStart w:id="422" w:name="_Toc82167742"/>
      <w:bookmarkStart w:id="423" w:name="_Toc127408673"/>
      <w:bookmarkStart w:id="424" w:name="_Toc56680775"/>
      <w:bookmarkEnd w:id="418"/>
      <w:bookmarkEnd w:id="419"/>
      <w:bookmarkEnd w:id="420"/>
      <w:r w:rsidR="007F35F0" w:rsidRPr="00F643A1">
        <w:t>Récapitulatif des Sommes Provisionnelles</w:t>
      </w:r>
      <w:bookmarkEnd w:id="421"/>
      <w:bookmarkEnd w:id="422"/>
      <w:r w:rsidR="007F35F0">
        <w:t xml:space="preserve"> </w:t>
      </w:r>
      <w:bookmarkEnd w:id="423"/>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F52C7D0"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25" w:name="_Toc63775963"/>
      <w:bookmarkStart w:id="426" w:name="_Toc63776128"/>
      <w:bookmarkStart w:id="427" w:name="_Toc87449883"/>
      <w:bookmarkStart w:id="428" w:name="_Toc138324057"/>
      <w:r w:rsidRPr="00345039">
        <w:t>Récapitulatif Général</w:t>
      </w:r>
      <w:bookmarkEnd w:id="425"/>
      <w:bookmarkEnd w:id="426"/>
      <w:bookmarkEnd w:id="427"/>
      <w:bookmarkEnd w:id="428"/>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25C86981" w:rsidR="00985C1B" w:rsidRPr="00FF31E5" w:rsidRDefault="00FF31E5" w:rsidP="00442890">
            <w:pPr>
              <w:tabs>
                <w:tab w:val="left" w:pos="330"/>
              </w:tabs>
              <w:spacing w:before="60" w:after="60"/>
              <w:rPr>
                <w:i/>
                <w:noProof/>
                <w:color w:val="000000" w:themeColor="text1"/>
                <w:sz w:val="24"/>
                <w:szCs w:val="24"/>
              </w:rPr>
            </w:pPr>
            <w:r w:rsidRPr="008B59EE">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429" w:name="_Toc467977755"/>
      <w:bookmarkStart w:id="430" w:name="_Toc505352932"/>
      <w:bookmarkStart w:id="431" w:name="_Toc63775969"/>
      <w:bookmarkStart w:id="432" w:name="_Toc63776134"/>
      <w:bookmarkStart w:id="433" w:name="_Toc125886490"/>
      <w:bookmarkStart w:id="434" w:name="_Toc138324058"/>
      <w:bookmarkEnd w:id="424"/>
      <w:r w:rsidRPr="00B4328A">
        <w:t xml:space="preserve">Formulaires de </w:t>
      </w:r>
      <w:r w:rsidR="00C90358">
        <w:t>P</w:t>
      </w:r>
      <w:r w:rsidRPr="00B4328A">
        <w:t>roposition technique</w:t>
      </w:r>
      <w:bookmarkEnd w:id="429"/>
      <w:bookmarkEnd w:id="430"/>
      <w:bookmarkEnd w:id="431"/>
      <w:bookmarkEnd w:id="432"/>
      <w:bookmarkEnd w:id="433"/>
      <w:bookmarkEnd w:id="434"/>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4A609081"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5" w:name="_Toc63775970"/>
      <w:bookmarkStart w:id="436" w:name="_Toc63776135"/>
      <w:bookmarkStart w:id="437" w:name="_Toc125886491"/>
      <w:bookmarkStart w:id="438" w:name="_Toc138324059"/>
      <w:r w:rsidR="00047CA1">
        <w:t xml:space="preserve">Proposition </w:t>
      </w:r>
      <w:r w:rsidRPr="00B4328A">
        <w:t xml:space="preserve">de </w:t>
      </w:r>
      <w:r w:rsidR="003E3556">
        <w:t>Conception</w:t>
      </w:r>
      <w:bookmarkEnd w:id="435"/>
      <w:bookmarkEnd w:id="436"/>
      <w:bookmarkEnd w:id="437"/>
      <w:bookmarkEnd w:id="438"/>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439"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8B59EE" w:rsidRDefault="00FF0A96" w:rsidP="008B59EE">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8B59EE">
        <w:rPr>
          <w:i/>
          <w:iCs/>
          <w:sz w:val="24"/>
          <w:szCs w:val="24"/>
          <w:lang w:eastAsia="en-US"/>
        </w:rPr>
        <w:t>]</w:t>
      </w:r>
    </w:p>
    <w:p w14:paraId="68A14551" w14:textId="77777777" w:rsidR="000D4CCE" w:rsidRPr="008B59EE" w:rsidRDefault="007018FF" w:rsidP="000D4CCE">
      <w:pPr>
        <w:jc w:val="center"/>
        <w:rPr>
          <w:b/>
          <w:bCs/>
          <w:sz w:val="32"/>
          <w:szCs w:val="32"/>
          <w:lang w:eastAsia="en-US"/>
        </w:rPr>
      </w:pPr>
      <w:r w:rsidRPr="00D04984">
        <w:rPr>
          <w:b/>
          <w:bCs/>
          <w:sz w:val="32"/>
          <w:szCs w:val="32"/>
          <w:lang w:eastAsia="en-US"/>
        </w:rPr>
        <w:br w:type="page"/>
      </w:r>
      <w:r w:rsidR="000D4CCE" w:rsidRPr="008B59EE">
        <w:rPr>
          <w:b/>
          <w:bCs/>
          <w:sz w:val="32"/>
          <w:szCs w:val="32"/>
          <w:lang w:eastAsia="en-US"/>
        </w:rPr>
        <w:t>Calendrier de Mobilisation</w:t>
      </w:r>
    </w:p>
    <w:p w14:paraId="0DED1948" w14:textId="77777777" w:rsidR="000D4CCE" w:rsidRDefault="000D4CCE" w:rsidP="000D4CCE">
      <w:pPr>
        <w:jc w:val="center"/>
        <w:rPr>
          <w:b/>
          <w:bCs/>
          <w:sz w:val="36"/>
          <w:szCs w:val="36"/>
          <w:u w:val="single"/>
        </w:rPr>
      </w:pPr>
    </w:p>
    <w:p w14:paraId="5BEFA55D" w14:textId="2ACD6331" w:rsidR="000D4CCE" w:rsidRPr="008B59EE" w:rsidRDefault="000D4CCE" w:rsidP="000D4CCE">
      <w:pPr>
        <w:jc w:val="center"/>
        <w:rPr>
          <w:i/>
          <w:iCs/>
          <w:sz w:val="24"/>
          <w:szCs w:val="24"/>
        </w:rPr>
      </w:pPr>
      <w:r w:rsidRPr="008B59EE">
        <w:rPr>
          <w:i/>
          <w:iCs/>
          <w:sz w:val="24"/>
          <w:szCs w:val="24"/>
        </w:rPr>
        <w:t xml:space="preserve">[insérer le </w:t>
      </w:r>
      <w:r w:rsidR="007D455B">
        <w:rPr>
          <w:i/>
          <w:iCs/>
          <w:sz w:val="24"/>
          <w:szCs w:val="24"/>
        </w:rPr>
        <w:t>C</w:t>
      </w:r>
      <w:r w:rsidRPr="008B59EE">
        <w:rPr>
          <w:i/>
          <w:iCs/>
          <w:sz w:val="24"/>
          <w:szCs w:val="24"/>
        </w:rPr>
        <w:t xml:space="preserve">alendrier de </w:t>
      </w:r>
      <w:r w:rsidR="007D455B">
        <w:rPr>
          <w:i/>
          <w:iCs/>
          <w:sz w:val="24"/>
          <w:szCs w:val="24"/>
        </w:rPr>
        <w:t>M</w:t>
      </w:r>
      <w:r w:rsidRPr="008B59EE">
        <w:rPr>
          <w:i/>
          <w:iCs/>
          <w:sz w:val="24"/>
          <w:szCs w:val="24"/>
        </w:rPr>
        <w:t>obilisation]</w:t>
      </w:r>
    </w:p>
    <w:p w14:paraId="13A7C232" w14:textId="77777777" w:rsidR="000D4CCE" w:rsidRDefault="000D4CCE" w:rsidP="000D4CCE">
      <w:pPr>
        <w:rPr>
          <w:i/>
          <w:iCs/>
          <w:szCs w:val="24"/>
        </w:rPr>
      </w:pPr>
      <w:r>
        <w:rPr>
          <w:i/>
          <w:iCs/>
          <w:szCs w:val="24"/>
        </w:rPr>
        <w:br w:type="page"/>
      </w:r>
    </w:p>
    <w:p w14:paraId="68D58E5A" w14:textId="25D1B0BD" w:rsidR="007018FF" w:rsidRPr="00D04984" w:rsidRDefault="007018FF" w:rsidP="00D04984">
      <w:pPr>
        <w:jc w:val="center"/>
        <w:rPr>
          <w:b/>
          <w:bCs/>
          <w:sz w:val="32"/>
          <w:szCs w:val="32"/>
          <w:lang w:eastAsia="en-US"/>
        </w:rPr>
      </w:pP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2787CABB" w14:textId="77777777" w:rsidR="00CC6E18" w:rsidRDefault="00CC6E18" w:rsidP="00CC6E18"/>
    <w:p w14:paraId="1F7921B5" w14:textId="4CC43630" w:rsidR="00CC6E18" w:rsidRPr="008B59EE" w:rsidRDefault="00CC6E18" w:rsidP="008B59EE">
      <w:pPr>
        <w:pStyle w:val="SPDForms3"/>
        <w:ind w:left="1872"/>
        <w:jc w:val="left"/>
        <w:rPr>
          <w:lang w:val="fr-FR"/>
        </w:rPr>
      </w:pPr>
      <w:r w:rsidRPr="00D321F3">
        <w:rPr>
          <w:lang w:val="fr-FR"/>
        </w:rPr>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8B59EE" w:rsidRDefault="001721E6" w:rsidP="00A709CC">
      <w:pPr>
        <w:pStyle w:val="ListParagraph"/>
        <w:numPr>
          <w:ilvl w:val="1"/>
          <w:numId w:val="35"/>
        </w:numPr>
        <w:spacing w:after="120"/>
        <w:ind w:left="426"/>
        <w:jc w:val="both"/>
        <w:rPr>
          <w:sz w:val="24"/>
          <w:lang w:eastAsia="en-US"/>
        </w:rPr>
      </w:pPr>
      <w:r w:rsidRPr="008B59EE">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8B59EE">
        <w:rPr>
          <w:sz w:val="24"/>
          <w:lang w:eastAsia="en-US"/>
        </w:rPr>
        <w:t>confli</w:t>
      </w:r>
      <w:r w:rsidR="00A709CC">
        <w:rPr>
          <w:sz w:val="24"/>
          <w:lang w:eastAsia="en-US"/>
        </w:rPr>
        <w:t>t</w:t>
      </w:r>
      <w:r w:rsidRPr="008B59EE">
        <w:rPr>
          <w:sz w:val="24"/>
          <w:lang w:eastAsia="en-US"/>
        </w:rPr>
        <w:t>;</w:t>
      </w:r>
    </w:p>
    <w:p w14:paraId="443270B7"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 xml:space="preserve">artie B, </w:t>
      </w:r>
      <w:proofErr w:type="spellStart"/>
      <w:r w:rsidRPr="001A03A5">
        <w:rPr>
          <w:sz w:val="24"/>
          <w:lang w:eastAsia="en-US"/>
        </w:rPr>
        <w:t>sous-clause</w:t>
      </w:r>
      <w:proofErr w:type="spellEnd"/>
      <w:r w:rsidRPr="001A03A5">
        <w:rPr>
          <w:sz w:val="24"/>
          <w:lang w:eastAsia="en-US"/>
        </w:rPr>
        <w:t xml:space="preserve"> 4.2</w:t>
      </w:r>
      <w:r>
        <w:rPr>
          <w:sz w:val="24"/>
          <w:lang w:eastAsia="en-US"/>
        </w:rPr>
        <w:t>0</w:t>
      </w:r>
      <w:r w:rsidRPr="001A03A5">
        <w:rPr>
          <w:sz w:val="24"/>
          <w:lang w:eastAsia="en-US"/>
        </w:rPr>
        <w:t>;</w:t>
      </w:r>
    </w:p>
    <w:p w14:paraId="640570C0"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63F6F8DA" w14:textId="0F12FD64" w:rsidR="00047CA1" w:rsidRPr="00B357EF" w:rsidRDefault="00CC6E18" w:rsidP="009F0300">
      <w:pPr>
        <w:pStyle w:val="ListParagraph"/>
        <w:numPr>
          <w:ilvl w:val="1"/>
          <w:numId w:val="35"/>
        </w:numPr>
        <w:spacing w:after="120"/>
        <w:ind w:left="426"/>
        <w:jc w:val="both"/>
        <w:rPr>
          <w:sz w:val="24"/>
          <w:lang w:eastAsia="en-US"/>
        </w:rPr>
      </w:pPr>
      <w:r w:rsidRPr="00B357EF">
        <w:rPr>
          <w:sz w:val="24"/>
          <w:lang w:eastAsia="en-US"/>
        </w:rPr>
        <w:t>[</w:t>
      </w:r>
      <w:r w:rsidRPr="00B357EF">
        <w:rPr>
          <w:i/>
          <w:iCs/>
          <w:sz w:val="24"/>
          <w:lang w:eastAsia="en-US"/>
        </w:rPr>
        <w:t>insérer toute autre information pertinente, selon le besoin</w:t>
      </w:r>
      <w:r w:rsidRPr="00B357EF">
        <w:rPr>
          <w:sz w:val="24"/>
          <w:lang w:eastAsia="en-US"/>
        </w:rPr>
        <w:t>.]</w:t>
      </w:r>
      <w:r w:rsidR="00047CA1" w:rsidRPr="00B357EF">
        <w:rPr>
          <w:sz w:val="24"/>
          <w:lang w:eastAsia="en-US"/>
        </w:rPr>
        <w:br w:type="page"/>
      </w:r>
    </w:p>
    <w:p w14:paraId="44CAD37E" w14:textId="77777777" w:rsidR="00047CA1" w:rsidRDefault="00047CA1" w:rsidP="00047CA1">
      <w:pPr>
        <w:pStyle w:val="SecIVH2"/>
      </w:pPr>
      <w:bookmarkStart w:id="440" w:name="_Toc125886493"/>
      <w:bookmarkStart w:id="441" w:name="_Toc138324060"/>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0"/>
      <w:bookmarkEnd w:id="441"/>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42" w:name="_Toc138324061"/>
      <w:bookmarkStart w:id="443" w:name="_Toc63775974"/>
      <w:bookmarkStart w:id="444" w:name="_Toc63776139"/>
      <w:bookmarkStart w:id="445" w:name="_Toc125886494"/>
      <w:r w:rsidRPr="00A70D30">
        <w:t>Programme de travail</w:t>
      </w:r>
      <w:bookmarkEnd w:id="442"/>
      <w:r>
        <w:t xml:space="preserve"> </w:t>
      </w:r>
      <w:r w:rsidR="00E70C8A">
        <w:br/>
      </w:r>
      <w:bookmarkEnd w:id="443"/>
      <w:bookmarkEnd w:id="444"/>
      <w:bookmarkEnd w:id="445"/>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5641DA7E" w14:textId="77777777" w:rsidR="00D7212B"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6D15DDD4" w14:textId="36A4C087" w:rsidR="00384CF5" w:rsidRDefault="00045874" w:rsidP="00384CF5">
      <w:pPr>
        <w:pStyle w:val="SPDForm2"/>
        <w:spacing w:after="120"/>
        <w:ind w:left="450" w:hanging="360"/>
        <w:jc w:val="both"/>
        <w:rPr>
          <w:b w:val="0"/>
          <w:sz w:val="24"/>
          <w:lang w:val="fr-FR"/>
        </w:rPr>
      </w:pPr>
      <w:r>
        <w:rPr>
          <w:b w:val="0"/>
          <w:sz w:val="24"/>
          <w:lang w:val="fr-FR"/>
        </w:rPr>
        <w:t>(</w:t>
      </w:r>
      <w:r w:rsidR="0016169D">
        <w:rPr>
          <w:b w:val="0"/>
          <w:sz w:val="24"/>
          <w:lang w:val="fr-FR"/>
        </w:rPr>
        <w:t>g</w:t>
      </w:r>
      <w:r>
        <w:rPr>
          <w:b w:val="0"/>
          <w:sz w:val="24"/>
          <w:lang w:val="fr-FR"/>
        </w:rPr>
        <w:t xml:space="preserve">)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697AC3B9" w:rsidR="00384CF5" w:rsidRDefault="00384CF5" w:rsidP="00384CF5">
      <w:pPr>
        <w:pStyle w:val="SPDForm2"/>
        <w:spacing w:after="120"/>
        <w:ind w:left="450" w:hanging="360"/>
        <w:jc w:val="both"/>
        <w:rPr>
          <w:b w:val="0"/>
          <w:sz w:val="24"/>
          <w:lang w:val="fr-FR"/>
        </w:rPr>
      </w:pPr>
      <w:r>
        <w:rPr>
          <w:b w:val="0"/>
          <w:sz w:val="24"/>
          <w:lang w:val="fr-FR"/>
        </w:rPr>
        <w:t>(</w:t>
      </w:r>
      <w:r w:rsidR="0016169D">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46" w:name="_Toc138324062"/>
      <w:bookmarkStart w:id="447" w:name="_Toc63775975"/>
      <w:bookmarkStart w:id="448" w:name="_Toc63776140"/>
      <w:bookmarkStart w:id="449" w:name="_Toc125886495"/>
      <w:r w:rsidRPr="00BE29BC">
        <w:t xml:space="preserve">Organigramme du </w:t>
      </w:r>
      <w:r>
        <w:t>P</w:t>
      </w:r>
      <w:r w:rsidRPr="00BE29BC">
        <w:t xml:space="preserve">ersonnel </w:t>
      </w:r>
      <w:r>
        <w:t>de l’Entrepreneur</w:t>
      </w:r>
      <w:bookmarkEnd w:id="446"/>
      <w:r w:rsidR="00533E18">
        <w:t xml:space="preserve"> </w:t>
      </w:r>
      <w:bookmarkEnd w:id="447"/>
      <w:bookmarkEnd w:id="448"/>
      <w:bookmarkEnd w:id="449"/>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50" w:name="_Toc138324063"/>
      <w:r>
        <w:t>E</w:t>
      </w:r>
      <w:r w:rsidRPr="00CF196C">
        <w:t xml:space="preserve">valuation des </w:t>
      </w:r>
      <w:r w:rsidR="00D26448">
        <w:t>R</w:t>
      </w:r>
      <w:r w:rsidRPr="00CF196C">
        <w:t>isques</w:t>
      </w:r>
      <w:r>
        <w:t xml:space="preserve"> et Plan de Gestion proposé</w:t>
      </w:r>
      <w:bookmarkEnd w:id="450"/>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1" w:name="_Toc63775977"/>
      <w:bookmarkStart w:id="452" w:name="_Toc63776142"/>
      <w:bookmarkStart w:id="453" w:name="_Toc125886497"/>
      <w:bookmarkStart w:id="454" w:name="_Toc138324064"/>
      <w:r w:rsidRPr="00CF196C">
        <w:t>FORM</w:t>
      </w:r>
      <w:r>
        <w:t>ULAIRE</w:t>
      </w:r>
      <w:r w:rsidR="00384CF5">
        <w:t xml:space="preserve"> EQU</w:t>
      </w:r>
      <w:r w:rsidR="00E70C8A">
        <w:br/>
      </w:r>
      <w:r w:rsidR="00966986">
        <w:t>Matériel de l’Entrepreneur</w:t>
      </w:r>
      <w:bookmarkEnd w:id="451"/>
      <w:bookmarkEnd w:id="452"/>
      <w:bookmarkEnd w:id="453"/>
      <w:bookmarkEnd w:id="454"/>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55" w:name="_Toc63775978"/>
      <w:bookmarkStart w:id="456" w:name="_Toc63776143"/>
      <w:bookmarkStart w:id="457" w:name="_Toc125886498"/>
      <w:bookmarkStart w:id="458" w:name="_Toc138324065"/>
      <w:bookmarkStart w:id="459" w:name="_Toc327863873"/>
      <w:bookmarkStart w:id="460" w:name="_Toc327970909"/>
      <w:bookmarkEnd w:id="439"/>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55"/>
      <w:bookmarkEnd w:id="456"/>
      <w:bookmarkEnd w:id="457"/>
      <w:bookmarkEnd w:id="458"/>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16"/>
        <w:gridCol w:w="57"/>
        <w:gridCol w:w="4012"/>
        <w:gridCol w:w="688"/>
        <w:gridCol w:w="1581"/>
        <w:gridCol w:w="644"/>
        <w:gridCol w:w="1783"/>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gridSpan w:val="2"/>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gridSpan w:val="2"/>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gridSpan w:val="2"/>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gridSpan w:val="2"/>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7"/>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gridSpan w:val="2"/>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gridSpan w:val="2"/>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gridSpan w:val="2"/>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gridSpan w:val="2"/>
          </w:tcPr>
          <w:p w14:paraId="650DD5BC" w14:textId="77777777" w:rsidR="00664F30" w:rsidRPr="00E74F3F" w:rsidRDefault="00664F30" w:rsidP="00715AB4">
            <w:pPr>
              <w:pStyle w:val="S1-Header2"/>
            </w:pPr>
          </w:p>
        </w:tc>
        <w:tc>
          <w:tcPr>
            <w:tcW w:w="1980" w:type="dxa"/>
            <w:gridSpan w:val="2"/>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gridSpan w:val="2"/>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gridSpan w:val="2"/>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gridSpan w:val="2"/>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gridSpan w:val="2"/>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gridSpan w:val="2"/>
          </w:tcPr>
          <w:p w14:paraId="327EDDC9" w14:textId="77777777" w:rsidR="00664F30" w:rsidRPr="00E74F3F" w:rsidRDefault="00664F30" w:rsidP="00715AB4">
            <w:pPr>
              <w:pStyle w:val="S1-Header2"/>
            </w:pPr>
          </w:p>
        </w:tc>
        <w:tc>
          <w:tcPr>
            <w:tcW w:w="1980" w:type="dxa"/>
            <w:gridSpan w:val="2"/>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gridSpan w:val="2"/>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gridSpan w:val="2"/>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gridSpan w:val="2"/>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gridSpan w:val="2"/>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7"/>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gridSpan w:val="2"/>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gridSpan w:val="2"/>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gridSpan w:val="2"/>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gridSpan w:val="2"/>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gridSpan w:val="2"/>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gridSpan w:val="2"/>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gridSpan w:val="2"/>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gridSpan w:val="2"/>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gridSpan w:val="2"/>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014487E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gridSpan w:val="2"/>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3D1E5247"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gridSpan w:val="2"/>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gridSpan w:val="2"/>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gridSpan w:val="2"/>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gridSpan w:val="2"/>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gridSpan w:val="2"/>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gridSpan w:val="2"/>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F4751D3"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gridSpan w:val="2"/>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7"/>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gridSpan w:val="2"/>
          </w:tcPr>
          <w:p w14:paraId="22EAFB22" w14:textId="7E1ADD65"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gridSpan w:val="2"/>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gridSpan w:val="2"/>
          </w:tcPr>
          <w:p w14:paraId="19C09007" w14:textId="67AC7269"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gridSpan w:val="2"/>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gridSpan w:val="2"/>
          </w:tcPr>
          <w:p w14:paraId="69FA421F" w14:textId="5DAE16C3"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gridSpan w:val="2"/>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1" w:name="_Toc485033046"/>
      <w:bookmarkStart w:id="462" w:name="_Toc485033187"/>
      <w:bookmarkStart w:id="463" w:name="_Toc485033301"/>
      <w:bookmarkStart w:id="464" w:name="_Toc485033378"/>
      <w:bookmarkStart w:id="465" w:name="_Toc327863876"/>
      <w:bookmarkStart w:id="466" w:name="_Toc327970912"/>
      <w:bookmarkEnd w:id="459"/>
      <w:bookmarkEnd w:id="460"/>
      <w:r w:rsidR="00460F6D" w:rsidRPr="00460F6D">
        <w:rPr>
          <w:rFonts w:ascii="Times New Roman Bold" w:eastAsiaTheme="majorEastAsia" w:hAnsi="Times New Roman Bold" w:cstheme="majorBidi"/>
          <w:b/>
          <w:smallCaps/>
          <w:sz w:val="36"/>
          <w:lang w:eastAsia="en-US"/>
        </w:rPr>
        <w:t xml:space="preserve"> </w:t>
      </w:r>
    </w:p>
    <w:p w14:paraId="14C87D9F" w14:textId="5340E1A7" w:rsidR="00E033CC" w:rsidRDefault="00E033CC" w:rsidP="000C1F9C">
      <w:pPr>
        <w:pStyle w:val="SecIVH2"/>
      </w:pPr>
      <w:bookmarkStart w:id="467" w:name="_Toc63775979"/>
      <w:bookmarkStart w:id="468" w:name="_Toc63776144"/>
      <w:bookmarkStart w:id="469" w:name="_Toc125886499"/>
      <w:bookmarkStart w:id="470" w:name="_Toc138324066"/>
      <w:r w:rsidRPr="00460F6D">
        <w:rPr>
          <w:rFonts w:ascii="Times New Roman Bold" w:eastAsiaTheme="majorEastAsia" w:hAnsi="Times New Roman Bold" w:cstheme="majorBidi"/>
          <w:smallCaps/>
        </w:rPr>
        <w:t>Formulaire PER-2</w:t>
      </w:r>
      <w:bookmarkEnd w:id="461"/>
      <w:bookmarkEnd w:id="462"/>
      <w:bookmarkEnd w:id="463"/>
      <w:bookmarkEnd w:id="464"/>
      <w:r w:rsidR="00E70C8A">
        <w:rPr>
          <w:rFonts w:ascii="Times New Roman Bold" w:eastAsiaTheme="majorEastAsia" w:hAnsi="Times New Roman Bold" w:cstheme="majorBidi"/>
          <w:smallCaps/>
        </w:rPr>
        <w:br/>
      </w:r>
      <w:bookmarkStart w:id="471" w:name="_Toc505352938"/>
      <w:r w:rsidRPr="00B4328A">
        <w:t xml:space="preserve">Curriculum vitae </w:t>
      </w:r>
      <w:r w:rsidR="00513950">
        <w:t>et Déclaration</w:t>
      </w:r>
      <w:bookmarkStart w:id="472" w:name="_Toc125886500"/>
      <w:bookmarkEnd w:id="467"/>
      <w:bookmarkEnd w:id="468"/>
      <w:bookmarkEnd w:id="469"/>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65"/>
      <w:bookmarkEnd w:id="466"/>
      <w:bookmarkEnd w:id="470"/>
      <w:bookmarkEnd w:id="471"/>
      <w:bookmarkEnd w:id="472"/>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3" w:name="_Toc467977756"/>
    </w:p>
    <w:p w14:paraId="0F430C01" w14:textId="7AAC10E7" w:rsidR="00AD1A1A" w:rsidRPr="00A03ECF" w:rsidRDefault="00AD1A1A" w:rsidP="00A03ECF">
      <w:pPr>
        <w:jc w:val="center"/>
        <w:rPr>
          <w:b/>
          <w:bCs/>
          <w:sz w:val="32"/>
          <w:szCs w:val="32"/>
        </w:rPr>
      </w:pPr>
      <w:bookmarkStart w:id="474" w:name="_Toc505352939"/>
      <w:bookmarkStart w:id="475" w:name="_Toc63775981"/>
      <w:bookmarkStart w:id="476" w:name="_Toc63776146"/>
      <w:bookmarkStart w:id="477" w:name="_Toc125873862"/>
      <w:bookmarkStart w:id="478" w:name="_Toc197236041"/>
      <w:bookmarkStart w:id="479" w:name="_Toc450646413"/>
      <w:r w:rsidRPr="00A03ECF">
        <w:rPr>
          <w:b/>
          <w:bCs/>
          <w:sz w:val="32"/>
          <w:szCs w:val="32"/>
        </w:rPr>
        <w:t>Sous-</w:t>
      </w:r>
      <w:r w:rsidR="006671BC">
        <w:rPr>
          <w:b/>
          <w:bCs/>
          <w:sz w:val="32"/>
          <w:szCs w:val="32"/>
        </w:rPr>
        <w:t>T</w:t>
      </w:r>
      <w:r w:rsidRPr="00A03ECF">
        <w:rPr>
          <w:b/>
          <w:bCs/>
          <w:sz w:val="32"/>
          <w:szCs w:val="32"/>
        </w:rPr>
        <w:t xml:space="preserve">raitants proposés </w:t>
      </w:r>
      <w:bookmarkEnd w:id="474"/>
      <w:bookmarkEnd w:id="475"/>
      <w:bookmarkEnd w:id="476"/>
    </w:p>
    <w:p w14:paraId="1A302D13" w14:textId="3611547F"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F86739">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8B59EE" w:rsidRDefault="00754C7F" w:rsidP="00323EA1">
      <w:pPr>
        <w:rPr>
          <w:sz w:val="24"/>
          <w:szCs w:val="24"/>
        </w:rPr>
      </w:pPr>
      <w:r w:rsidRPr="008B59EE">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0" w:name="_Toc63775982"/>
      <w:bookmarkStart w:id="481" w:name="_Toc63776147"/>
      <w:bookmarkStart w:id="482" w:name="_Toc125886502"/>
      <w:bookmarkStart w:id="483" w:name="_Toc138324067"/>
      <w:bookmarkStart w:id="484" w:name="_Toc505352940"/>
      <w:r w:rsidRPr="004B182D">
        <w:t>FOR</w:t>
      </w:r>
      <w:r>
        <w:t>M</w:t>
      </w:r>
      <w:r w:rsidRPr="004B182D">
        <w:t>ULAIRE DE QUALIFICATION</w:t>
      </w:r>
      <w:bookmarkEnd w:id="480"/>
      <w:bookmarkEnd w:id="481"/>
      <w:bookmarkEnd w:id="482"/>
      <w:bookmarkEnd w:id="483"/>
    </w:p>
    <w:p w14:paraId="6DF65CBD" w14:textId="6B17B2FA" w:rsidR="004B182D" w:rsidRPr="00B4328A" w:rsidRDefault="004B182D" w:rsidP="00E70C8A">
      <w:pPr>
        <w:pStyle w:val="SecIVH2"/>
      </w:pPr>
      <w:bookmarkStart w:id="485" w:name="_Toc63775983"/>
      <w:bookmarkStart w:id="486" w:name="_Toc63776148"/>
      <w:bookmarkStart w:id="487" w:name="_Toc125886503"/>
      <w:bookmarkStart w:id="488" w:name="_Toc138324068"/>
      <w:r w:rsidRPr="00323EA1">
        <w:rPr>
          <w:szCs w:val="36"/>
        </w:rPr>
        <w:t>Formulaire ELI – 1.1</w:t>
      </w:r>
      <w:r w:rsidR="00E70C8A">
        <w:rPr>
          <w:szCs w:val="36"/>
        </w:rPr>
        <w:br/>
      </w:r>
      <w:r w:rsidRPr="00B4328A">
        <w:t>Fiche de renseignements sur le Proposant</w:t>
      </w:r>
      <w:bookmarkEnd w:id="485"/>
      <w:bookmarkEnd w:id="486"/>
      <w:bookmarkEnd w:id="487"/>
      <w:bookmarkEnd w:id="488"/>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9"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89" w:name="_Toc125873865"/>
      <w:bookmarkStart w:id="490"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89"/>
    </w:p>
    <w:bookmarkEnd w:id="490"/>
    <w:p w14:paraId="1976ADCE" w14:textId="2F763703" w:rsidR="004B182D" w:rsidRPr="00B4328A" w:rsidRDefault="004B182D" w:rsidP="00E70C8A">
      <w:pPr>
        <w:pStyle w:val="SecIVH2"/>
      </w:pPr>
      <w:r w:rsidRPr="00B4328A">
        <w:rPr>
          <w:sz w:val="24"/>
          <w:szCs w:val="24"/>
        </w:rPr>
        <w:br w:type="page"/>
      </w:r>
      <w:bookmarkStart w:id="491" w:name="_Toc125886504"/>
      <w:bookmarkStart w:id="492" w:name="_Toc138324069"/>
      <w:bookmarkStart w:id="493" w:name="_Toc63775984"/>
      <w:bookmarkStart w:id="494" w:name="_Toc63776149"/>
      <w:r w:rsidRPr="00DE436F">
        <w:rPr>
          <w:szCs w:val="36"/>
        </w:rPr>
        <w:t>Formulaire ELI – 1.2</w:t>
      </w:r>
      <w:r w:rsidR="00E70C8A">
        <w:rPr>
          <w:szCs w:val="36"/>
        </w:rPr>
        <w:br/>
      </w:r>
      <w:r w:rsidRPr="00B4328A">
        <w:t xml:space="preserve">Fiche de renseignements sur chaque Partie d’un </w:t>
      </w:r>
      <w:r w:rsidRPr="00B4328A">
        <w:br/>
        <w:t>GE</w:t>
      </w:r>
      <w:bookmarkEnd w:id="491"/>
      <w:bookmarkEnd w:id="492"/>
      <w:r w:rsidRPr="00B4328A">
        <w:t xml:space="preserve"> </w:t>
      </w:r>
      <w:bookmarkEnd w:id="493"/>
      <w:bookmarkEnd w:id="494"/>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0"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95" w:name="_Toc63775985"/>
      <w:bookmarkStart w:id="496" w:name="_Toc63776150"/>
      <w:bookmarkStart w:id="497" w:name="_Toc125886505"/>
      <w:bookmarkStart w:id="498" w:name="_Toc138324070"/>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95"/>
      <w:bookmarkEnd w:id="496"/>
      <w:r w:rsidR="00973A51">
        <w:t xml:space="preserve"> et Historique de Litiges</w:t>
      </w:r>
      <w:bookmarkEnd w:id="497"/>
      <w:bookmarkEnd w:id="498"/>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99" w:name="_Toc63775986"/>
      <w:bookmarkStart w:id="500" w:name="_Toc63776151"/>
      <w:bookmarkStart w:id="501" w:name="_Toc125886506"/>
      <w:bookmarkStart w:id="502" w:name="_Toc138324071"/>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99"/>
      <w:bookmarkEnd w:id="500"/>
      <w:bookmarkEnd w:id="501"/>
      <w:bookmarkEnd w:id="502"/>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03" w:name="_Toc63775987"/>
      <w:bookmarkStart w:id="504" w:name="_Toc63776152"/>
      <w:bookmarkStart w:id="505" w:name="_Toc125886507"/>
      <w:bookmarkStart w:id="506" w:name="_Toc138324072"/>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03"/>
      <w:bookmarkEnd w:id="504"/>
      <w:bookmarkEnd w:id="505"/>
      <w:bookmarkEnd w:id="506"/>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07" w:name="_Toc63775988"/>
      <w:bookmarkStart w:id="508" w:name="_Toc63776153"/>
      <w:bookmarkStart w:id="509" w:name="_Toc125886508"/>
      <w:bookmarkStart w:id="510" w:name="_Toc138324073"/>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07"/>
      <w:bookmarkEnd w:id="508"/>
      <w:bookmarkEnd w:id="509"/>
      <w:bookmarkEnd w:id="510"/>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11" w:name="_Toc33048259"/>
            <w:r w:rsidRPr="00B4328A">
              <w:rPr>
                <w:b/>
                <w:sz w:val="24"/>
                <w:szCs w:val="24"/>
                <w:lang w:eastAsia="en-US"/>
              </w:rPr>
              <w:t>Nom du marché</w:t>
            </w:r>
            <w:bookmarkEnd w:id="511"/>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12" w:name="_Toc327970919"/>
      <w:bookmarkStart w:id="513" w:name="_Toc63775989"/>
      <w:bookmarkStart w:id="514" w:name="_Toc63776154"/>
      <w:bookmarkStart w:id="515" w:name="_Toc125886509"/>
      <w:bookmarkStart w:id="516" w:name="_Toc138324074"/>
      <w:r w:rsidRPr="00F23705">
        <w:t>Formulaire FIN – 3.3 </w:t>
      </w:r>
      <w:r w:rsidR="008E4EB9">
        <w:br/>
      </w:r>
      <w:r w:rsidRPr="00F23705">
        <w:t>Ressources financières</w:t>
      </w:r>
      <w:bookmarkEnd w:id="512"/>
      <w:bookmarkEnd w:id="513"/>
      <w:bookmarkEnd w:id="514"/>
      <w:bookmarkEnd w:id="515"/>
      <w:bookmarkEnd w:id="516"/>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3"/>
    <w:bookmarkEnd w:id="477"/>
    <w:bookmarkEnd w:id="478"/>
    <w:bookmarkEnd w:id="479"/>
    <w:bookmarkEnd w:id="484"/>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17" w:name="_Toc63775990"/>
      <w:bookmarkStart w:id="518" w:name="_Toc63776155"/>
      <w:bookmarkStart w:id="519" w:name="_Toc125886510"/>
      <w:bookmarkStart w:id="520" w:name="_Toc138324075"/>
      <w:r w:rsidRPr="00AD1A1A">
        <w:t>Autres</w:t>
      </w:r>
      <w:bookmarkEnd w:id="517"/>
      <w:bookmarkEnd w:id="518"/>
      <w:bookmarkEnd w:id="519"/>
      <w:bookmarkEnd w:id="520"/>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21" w:name="_Toc450646415"/>
            <w:bookmarkStart w:id="522" w:name="_Toc467977760"/>
            <w:r w:rsidRPr="00B4328A">
              <w:br w:type="page"/>
            </w:r>
            <w:bookmarkStart w:id="523" w:name="_Toc467977757"/>
            <w:bookmarkStart w:id="524" w:name="_Toc63775991"/>
            <w:bookmarkStart w:id="525" w:name="_Toc63776156"/>
            <w:bookmarkStart w:id="526" w:name="_Toc125886511"/>
            <w:bookmarkStart w:id="527" w:name="_Toc138324076"/>
            <w:r w:rsidRPr="00B4328A">
              <w:t xml:space="preserve">Modèle de </w:t>
            </w:r>
            <w:r w:rsidR="00BA0A25">
              <w:t>G</w:t>
            </w:r>
            <w:r w:rsidRPr="00B4328A">
              <w:t xml:space="preserve">arantie de </w:t>
            </w:r>
            <w:r w:rsidR="00BA0A25">
              <w:t>P</w:t>
            </w:r>
            <w:r w:rsidRPr="00B4328A">
              <w:t>roposition (garantie sur demande)</w:t>
            </w:r>
            <w:bookmarkEnd w:id="523"/>
            <w:bookmarkEnd w:id="524"/>
            <w:bookmarkEnd w:id="525"/>
            <w:bookmarkEnd w:id="526"/>
            <w:bookmarkEnd w:id="527"/>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28" w:name="_Toc33048260"/>
      <w:r w:rsidRPr="00B4328A">
        <w:rPr>
          <w:szCs w:val="24"/>
          <w:lang w:val="fr-FR"/>
        </w:rPr>
        <w:t>s’il retire la Proposition pendant la période de validité qu‘il a spécifiée dans la Lettre de Proposition ou prorogée par le Proposant; ou</w:t>
      </w:r>
      <w:bookmarkEnd w:id="528"/>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29"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29"/>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30"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0"/>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31" w:name="_Toc33048263"/>
      <w:r w:rsidRPr="00B4328A">
        <w:rPr>
          <w:szCs w:val="24"/>
          <w:lang w:val="fr-FR"/>
        </w:rPr>
        <w:t>si le marché n’est pas octroyé au Proposant, à la première des dates suivantes :</w:t>
      </w:r>
      <w:bookmarkEnd w:id="531"/>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32" w:name="_Toc54187306"/>
      <w:bookmarkStart w:id="533" w:name="_Toc56680804"/>
      <w:bookmarkStart w:id="534" w:name="_Toc63775992"/>
      <w:bookmarkStart w:id="535" w:name="_Toc63776157"/>
      <w:bookmarkStart w:id="536" w:name="_Toc125886512"/>
      <w:bookmarkStart w:id="537" w:name="_Toc138324077"/>
      <w:bookmarkStart w:id="538" w:name="_Hlk131498048"/>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32"/>
      <w:bookmarkEnd w:id="533"/>
      <w:bookmarkEnd w:id="534"/>
      <w:bookmarkEnd w:id="535"/>
      <w:bookmarkEnd w:id="536"/>
      <w:bookmarkEnd w:id="537"/>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21"/>
    <w:bookmarkEnd w:id="522"/>
    <w:p w14:paraId="12C2B31C" w14:textId="77777777" w:rsidR="00CB1991" w:rsidRDefault="00B06EA8">
      <w:pPr>
        <w:rPr>
          <w:i/>
          <w:iCs/>
          <w:szCs w:val="24"/>
        </w:rPr>
        <w:sectPr w:rsidR="00CB1991" w:rsidSect="00C12D8F">
          <w:headerReference w:type="default" r:id="rId41"/>
          <w:headerReference w:type="first" r:id="rId42"/>
          <w:footnotePr>
            <w:numRestart w:val="eachSect"/>
          </w:footnotePr>
          <w:endnotePr>
            <w:numFmt w:val="decimal"/>
          </w:endnotePr>
          <w:type w:val="oddPage"/>
          <w:pgSz w:w="12240" w:h="15840" w:code="1"/>
          <w:pgMar w:top="1440" w:right="1440" w:bottom="1152" w:left="1440" w:header="720" w:footer="720" w:gutter="0"/>
          <w:cols w:space="720"/>
          <w:titlePg/>
        </w:sectPr>
      </w:pPr>
      <w:r>
        <w:rPr>
          <w:i/>
          <w:iCs/>
          <w:szCs w:val="24"/>
        </w:rPr>
        <w:br w:type="page"/>
      </w:r>
    </w:p>
    <w:p w14:paraId="1AE0C9F3" w14:textId="77777777" w:rsidR="00B06EA8" w:rsidRDefault="00B06EA8">
      <w:pPr>
        <w:rPr>
          <w:b/>
          <w:i/>
          <w:iCs/>
          <w:sz w:val="36"/>
          <w:szCs w:val="24"/>
          <w:lang w:eastAsia="en-US"/>
        </w:rPr>
      </w:pPr>
    </w:p>
    <w:p w14:paraId="73297966" w14:textId="0431B44F" w:rsidR="008218EE" w:rsidRPr="000C1F9C" w:rsidRDefault="008218EE" w:rsidP="000C1F9C">
      <w:pPr>
        <w:pStyle w:val="Style13"/>
      </w:pPr>
      <w:bookmarkStart w:id="539" w:name="_Toc77392473"/>
      <w:bookmarkStart w:id="540" w:name="_Toc77493054"/>
      <w:bookmarkStart w:id="541" w:name="_Toc156027996"/>
      <w:bookmarkStart w:id="542" w:name="_Toc156372852"/>
      <w:bookmarkStart w:id="543" w:name="_Toc161731470"/>
      <w:bookmarkStart w:id="544" w:name="_Toc467977930"/>
      <w:bookmarkStart w:id="545" w:name="_Toc138324172"/>
      <w:bookmarkStart w:id="546" w:name="_Toc438266926"/>
      <w:bookmarkStart w:id="547" w:name="_Toc438267900"/>
      <w:bookmarkStart w:id="548" w:name="_Toc438366668"/>
      <w:bookmarkStart w:id="549" w:name="_Toc438954446"/>
      <w:bookmarkEnd w:id="538"/>
      <w:r w:rsidRPr="000C1F9C">
        <w:t>Section V. Pays éligibles</w:t>
      </w:r>
      <w:bookmarkEnd w:id="539"/>
      <w:bookmarkEnd w:id="540"/>
      <w:bookmarkEnd w:id="541"/>
      <w:bookmarkEnd w:id="542"/>
      <w:bookmarkEnd w:id="543"/>
      <w:bookmarkEnd w:id="544"/>
      <w:bookmarkEnd w:id="545"/>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50" w:name="_Toc77492590"/>
      <w:bookmarkStart w:id="551"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50"/>
      <w:bookmarkEnd w:id="551"/>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151A1400" w14:textId="77777777" w:rsidR="00CB1991" w:rsidRDefault="00CB1991">
      <w:pPr>
        <w:rPr>
          <w:b/>
          <w:smallCaps/>
          <w:sz w:val="36"/>
        </w:rPr>
        <w:sectPr w:rsidR="00CB1991" w:rsidSect="00CB1991">
          <w:headerReference w:type="first" r:id="rId43"/>
          <w:footnotePr>
            <w:numRestart w:val="eachSect"/>
          </w:footnotePr>
          <w:endnotePr>
            <w:numFmt w:val="decimal"/>
          </w:endnotePr>
          <w:pgSz w:w="12240" w:h="15840" w:code="1"/>
          <w:pgMar w:top="1440" w:right="1440" w:bottom="1152" w:left="1440" w:header="720" w:footer="720" w:gutter="0"/>
          <w:cols w:space="720"/>
          <w:titlePg/>
        </w:sectPr>
      </w:pPr>
      <w:bookmarkStart w:id="552" w:name="_Toc326657866"/>
      <w:bookmarkStart w:id="553" w:name="_Toc327446558"/>
      <w:bookmarkStart w:id="554" w:name="_Toc467977931"/>
    </w:p>
    <w:p w14:paraId="2A849B7E" w14:textId="247E05CA"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55" w:name="_Toc138324173"/>
      <w:r w:rsidRPr="000C1F9C">
        <w:t xml:space="preserve">Section VI. Règles de la Banque en matière </w:t>
      </w:r>
      <w:r w:rsidR="00D14B6F" w:rsidRPr="000C1F9C">
        <w:br/>
      </w:r>
      <w:r w:rsidRPr="000C1F9C">
        <w:t>de Fraude et Corruption</w:t>
      </w:r>
      <w:bookmarkEnd w:id="552"/>
      <w:bookmarkEnd w:id="553"/>
      <w:bookmarkEnd w:id="554"/>
      <w:bookmarkEnd w:id="555"/>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CB1991">
          <w:headerReference w:type="default" r:id="rId44"/>
          <w:headerReference w:type="first" r:id="rId45"/>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56" w:name="_Toc494778741"/>
      <w:bookmarkStart w:id="557" w:name="_Toc499607138"/>
      <w:bookmarkStart w:id="558" w:name="_Toc499608191"/>
      <w:bookmarkStart w:id="559" w:name="_Toc467977932"/>
      <w:bookmarkStart w:id="560" w:name="_Toc438529602"/>
      <w:bookmarkStart w:id="561" w:name="_Toc438725758"/>
      <w:bookmarkStart w:id="562" w:name="_Toc438817753"/>
      <w:bookmarkStart w:id="563" w:name="_Toc438954447"/>
      <w:bookmarkStart w:id="564" w:name="_Toc461939622"/>
      <w:bookmarkEnd w:id="546"/>
      <w:bookmarkEnd w:id="547"/>
      <w:bookmarkEnd w:id="548"/>
      <w:bookmarkEnd w:id="549"/>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65" w:name="_Toc125877000"/>
      <w:bookmarkStart w:id="566" w:name="_Toc125877720"/>
      <w:bookmarkStart w:id="567" w:name="_Toc138324174"/>
      <w:r w:rsidRPr="002C34C5">
        <w:t>PARTIE</w:t>
      </w:r>
      <w:bookmarkEnd w:id="556"/>
      <w:bookmarkEnd w:id="557"/>
      <w:bookmarkEnd w:id="558"/>
      <w:r w:rsidRPr="002C34C5">
        <w:t xml:space="preserve"> 2</w:t>
      </w:r>
      <w:bookmarkEnd w:id="565"/>
      <w:bookmarkEnd w:id="566"/>
      <w:r w:rsidRPr="002C34C5">
        <w:t xml:space="preserve"> </w:t>
      </w:r>
      <w:r w:rsidR="00457F45" w:rsidRPr="002C34C5">
        <w:br/>
      </w:r>
      <w:bookmarkStart w:id="568" w:name="_Toc125877001"/>
      <w:bookmarkStart w:id="569" w:name="_Toc125877721"/>
      <w:r w:rsidRPr="002C34C5">
        <w:t xml:space="preserve">EXIGENCES DU MAITRE </w:t>
      </w:r>
      <w:r w:rsidRPr="002C34C5">
        <w:br/>
      </w:r>
      <w:r w:rsidR="00724BCE" w:rsidRPr="002C34C5">
        <w:t>D’</w:t>
      </w:r>
      <w:r w:rsidRPr="002C34C5">
        <w:t>OUVRAGE</w:t>
      </w:r>
      <w:bookmarkEnd w:id="559"/>
      <w:bookmarkEnd w:id="567"/>
      <w:bookmarkEnd w:id="568"/>
      <w:bookmarkEnd w:id="569"/>
      <w:r w:rsidRPr="002C34C5">
        <w:t xml:space="preserve"> </w:t>
      </w:r>
    </w:p>
    <w:bookmarkEnd w:id="288"/>
    <w:bookmarkEnd w:id="289"/>
    <w:bookmarkEnd w:id="560"/>
    <w:bookmarkEnd w:id="561"/>
    <w:bookmarkEnd w:id="562"/>
    <w:bookmarkEnd w:id="563"/>
    <w:bookmarkEnd w:id="564"/>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6"/>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70" w:name="_Toc467977933"/>
      <w:bookmarkStart w:id="571" w:name="_Toc138324175"/>
      <w:bookmarkStart w:id="572" w:name="_Toc213669842"/>
      <w:r w:rsidRPr="000C1F9C">
        <w:t xml:space="preserve">Section VII. </w:t>
      </w:r>
      <w:r w:rsidR="0079102B" w:rsidRPr="000C1F9C">
        <w:t>EXIGENCES DU MAITRE D’OUVRAGE</w:t>
      </w:r>
      <w:bookmarkEnd w:id="570"/>
      <w:bookmarkEnd w:id="571"/>
      <w:r w:rsidRPr="000C1F9C">
        <w:t xml:space="preserve"> </w:t>
      </w:r>
      <w:bookmarkEnd w:id="572"/>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73" w:name="_Toc494778743"/>
      <w:r w:rsidRPr="00B9781F">
        <w:rPr>
          <w:b/>
          <w:sz w:val="32"/>
          <w:szCs w:val="32"/>
          <w:lang w:eastAsia="en-US"/>
        </w:rPr>
        <w:t>Table des matières</w:t>
      </w:r>
      <w:bookmarkEnd w:id="573"/>
    </w:p>
    <w:p w14:paraId="5D4C05F6" w14:textId="77777777" w:rsidR="005F2DF1" w:rsidRDefault="005F2DF1" w:rsidP="002E5677">
      <w:pPr>
        <w:jc w:val="center"/>
        <w:rPr>
          <w:b/>
          <w:sz w:val="32"/>
          <w:szCs w:val="32"/>
          <w:lang w:eastAsia="en-US"/>
        </w:rPr>
      </w:pPr>
    </w:p>
    <w:p w14:paraId="6E695E44" w14:textId="03786FB5" w:rsidR="005525F3"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F92B0B">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956004" w:history="1">
        <w:r w:rsidR="005525F3" w:rsidRPr="00D94990">
          <w:rPr>
            <w:rStyle w:val="Hyperlink"/>
            <w:noProof/>
          </w:rPr>
          <w:t>Exigences du Maître d’Ouvrage</w:t>
        </w:r>
        <w:r w:rsidR="005525F3">
          <w:rPr>
            <w:noProof/>
            <w:webHidden/>
          </w:rPr>
          <w:tab/>
        </w:r>
        <w:r w:rsidR="005525F3">
          <w:rPr>
            <w:noProof/>
            <w:webHidden/>
          </w:rPr>
          <w:fldChar w:fldCharType="begin"/>
        </w:r>
        <w:r w:rsidR="005525F3">
          <w:rPr>
            <w:noProof/>
            <w:webHidden/>
          </w:rPr>
          <w:instrText xml:space="preserve"> PAGEREF _Toc138956004 \h </w:instrText>
        </w:r>
        <w:r w:rsidR="005525F3">
          <w:rPr>
            <w:noProof/>
            <w:webHidden/>
          </w:rPr>
        </w:r>
        <w:r w:rsidR="005525F3">
          <w:rPr>
            <w:noProof/>
            <w:webHidden/>
          </w:rPr>
          <w:fldChar w:fldCharType="separate"/>
        </w:r>
        <w:r w:rsidR="005525F3">
          <w:rPr>
            <w:noProof/>
            <w:webHidden/>
          </w:rPr>
          <w:t>131</w:t>
        </w:r>
        <w:r w:rsidR="005525F3">
          <w:rPr>
            <w:noProof/>
            <w:webHidden/>
          </w:rPr>
          <w:fldChar w:fldCharType="end"/>
        </w:r>
      </w:hyperlink>
    </w:p>
    <w:p w14:paraId="5B52484B" w14:textId="17CB72B9"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05" w:history="1">
        <w:r w:rsidRPr="00D94990">
          <w:rPr>
            <w:rStyle w:val="Hyperlink"/>
            <w:noProof/>
          </w:rPr>
          <w:t>Exigences environnementales et sociales (ES)</w:t>
        </w:r>
        <w:r>
          <w:rPr>
            <w:noProof/>
            <w:webHidden/>
          </w:rPr>
          <w:tab/>
        </w:r>
        <w:r>
          <w:rPr>
            <w:noProof/>
            <w:webHidden/>
          </w:rPr>
          <w:fldChar w:fldCharType="begin"/>
        </w:r>
        <w:r>
          <w:rPr>
            <w:noProof/>
            <w:webHidden/>
          </w:rPr>
          <w:instrText xml:space="preserve"> PAGEREF _Toc138956005 \h </w:instrText>
        </w:r>
        <w:r>
          <w:rPr>
            <w:noProof/>
            <w:webHidden/>
          </w:rPr>
        </w:r>
        <w:r>
          <w:rPr>
            <w:noProof/>
            <w:webHidden/>
          </w:rPr>
          <w:fldChar w:fldCharType="separate"/>
        </w:r>
        <w:r>
          <w:rPr>
            <w:noProof/>
            <w:webHidden/>
          </w:rPr>
          <w:t>136</w:t>
        </w:r>
        <w:r>
          <w:rPr>
            <w:noProof/>
            <w:webHidden/>
          </w:rPr>
          <w:fldChar w:fldCharType="end"/>
        </w:r>
      </w:hyperlink>
    </w:p>
    <w:p w14:paraId="7EAC4D2B" w14:textId="296B7CA8"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06" w:history="1">
        <w:r w:rsidRPr="00D94990">
          <w:rPr>
            <w:rStyle w:val="Hyperlink"/>
            <w:noProof/>
          </w:rPr>
          <w:t>Description des Ouvrages</w:t>
        </w:r>
        <w:r>
          <w:rPr>
            <w:noProof/>
            <w:webHidden/>
          </w:rPr>
          <w:tab/>
        </w:r>
        <w:r>
          <w:rPr>
            <w:noProof/>
            <w:webHidden/>
          </w:rPr>
          <w:fldChar w:fldCharType="begin"/>
        </w:r>
        <w:r>
          <w:rPr>
            <w:noProof/>
            <w:webHidden/>
          </w:rPr>
          <w:instrText xml:space="preserve"> PAGEREF _Toc138956006 \h </w:instrText>
        </w:r>
        <w:r>
          <w:rPr>
            <w:noProof/>
            <w:webHidden/>
          </w:rPr>
        </w:r>
        <w:r>
          <w:rPr>
            <w:noProof/>
            <w:webHidden/>
          </w:rPr>
          <w:fldChar w:fldCharType="separate"/>
        </w:r>
        <w:r>
          <w:rPr>
            <w:noProof/>
            <w:webHidden/>
          </w:rPr>
          <w:t>144</w:t>
        </w:r>
        <w:r>
          <w:rPr>
            <w:noProof/>
            <w:webHidden/>
          </w:rPr>
          <w:fldChar w:fldCharType="end"/>
        </w:r>
      </w:hyperlink>
    </w:p>
    <w:p w14:paraId="3319685A" w14:textId="12CE4729"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07" w:history="1">
        <w:r w:rsidRPr="00D94990">
          <w:rPr>
            <w:rStyle w:val="Hyperlink"/>
            <w:noProof/>
          </w:rPr>
          <w:t>Informations sur le Site</w:t>
        </w:r>
        <w:r>
          <w:rPr>
            <w:noProof/>
            <w:webHidden/>
          </w:rPr>
          <w:tab/>
        </w:r>
        <w:r>
          <w:rPr>
            <w:noProof/>
            <w:webHidden/>
          </w:rPr>
          <w:fldChar w:fldCharType="begin"/>
        </w:r>
        <w:r>
          <w:rPr>
            <w:noProof/>
            <w:webHidden/>
          </w:rPr>
          <w:instrText xml:space="preserve"> PAGEREF _Toc138956007 \h </w:instrText>
        </w:r>
        <w:r>
          <w:rPr>
            <w:noProof/>
            <w:webHidden/>
          </w:rPr>
        </w:r>
        <w:r>
          <w:rPr>
            <w:noProof/>
            <w:webHidden/>
          </w:rPr>
          <w:fldChar w:fldCharType="separate"/>
        </w:r>
        <w:r>
          <w:rPr>
            <w:noProof/>
            <w:webHidden/>
          </w:rPr>
          <w:t>145</w:t>
        </w:r>
        <w:r>
          <w:rPr>
            <w:noProof/>
            <w:webHidden/>
          </w:rPr>
          <w:fldChar w:fldCharType="end"/>
        </w:r>
      </w:hyperlink>
    </w:p>
    <w:p w14:paraId="70C516BD" w14:textId="68E969E1"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08" w:history="1">
        <w:r w:rsidRPr="00D94990">
          <w:rPr>
            <w:rStyle w:val="Hyperlink"/>
            <w:noProof/>
          </w:rPr>
          <w:t>Représentant de l’Entrepreneur et Personnel clé</w:t>
        </w:r>
        <w:r>
          <w:rPr>
            <w:noProof/>
            <w:webHidden/>
          </w:rPr>
          <w:tab/>
        </w:r>
        <w:r>
          <w:rPr>
            <w:noProof/>
            <w:webHidden/>
          </w:rPr>
          <w:fldChar w:fldCharType="begin"/>
        </w:r>
        <w:r>
          <w:rPr>
            <w:noProof/>
            <w:webHidden/>
          </w:rPr>
          <w:instrText xml:space="preserve"> PAGEREF _Toc138956008 \h </w:instrText>
        </w:r>
        <w:r>
          <w:rPr>
            <w:noProof/>
            <w:webHidden/>
          </w:rPr>
        </w:r>
        <w:r>
          <w:rPr>
            <w:noProof/>
            <w:webHidden/>
          </w:rPr>
          <w:fldChar w:fldCharType="separate"/>
        </w:r>
        <w:r>
          <w:rPr>
            <w:noProof/>
            <w:webHidden/>
          </w:rPr>
          <w:t>146</w:t>
        </w:r>
        <w:r>
          <w:rPr>
            <w:noProof/>
            <w:webHidden/>
          </w:rPr>
          <w:fldChar w:fldCharType="end"/>
        </w:r>
      </w:hyperlink>
    </w:p>
    <w:p w14:paraId="54064CE4" w14:textId="6BD4709E"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09" w:history="1">
        <w:r w:rsidRPr="00D94990">
          <w:rPr>
            <w:rStyle w:val="Hyperlink"/>
            <w:noProof/>
          </w:rPr>
          <w:t>Spécifications</w:t>
        </w:r>
        <w:r>
          <w:rPr>
            <w:noProof/>
            <w:webHidden/>
          </w:rPr>
          <w:tab/>
        </w:r>
        <w:r>
          <w:rPr>
            <w:noProof/>
            <w:webHidden/>
          </w:rPr>
          <w:fldChar w:fldCharType="begin"/>
        </w:r>
        <w:r>
          <w:rPr>
            <w:noProof/>
            <w:webHidden/>
          </w:rPr>
          <w:instrText xml:space="preserve"> PAGEREF _Toc138956009 \h </w:instrText>
        </w:r>
        <w:r>
          <w:rPr>
            <w:noProof/>
            <w:webHidden/>
          </w:rPr>
        </w:r>
        <w:r>
          <w:rPr>
            <w:noProof/>
            <w:webHidden/>
          </w:rPr>
          <w:fldChar w:fldCharType="separate"/>
        </w:r>
        <w:r>
          <w:rPr>
            <w:noProof/>
            <w:webHidden/>
          </w:rPr>
          <w:t>148</w:t>
        </w:r>
        <w:r>
          <w:rPr>
            <w:noProof/>
            <w:webHidden/>
          </w:rPr>
          <w:fldChar w:fldCharType="end"/>
        </w:r>
      </w:hyperlink>
    </w:p>
    <w:p w14:paraId="10C0A6F7" w14:textId="284B5860"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10" w:history="1">
        <w:r w:rsidRPr="00D94990">
          <w:rPr>
            <w:rStyle w:val="Hyperlink"/>
            <w:noProof/>
          </w:rPr>
          <w:t>Plans / Dessins</w:t>
        </w:r>
        <w:r>
          <w:rPr>
            <w:noProof/>
            <w:webHidden/>
          </w:rPr>
          <w:tab/>
        </w:r>
        <w:r>
          <w:rPr>
            <w:noProof/>
            <w:webHidden/>
          </w:rPr>
          <w:fldChar w:fldCharType="begin"/>
        </w:r>
        <w:r>
          <w:rPr>
            <w:noProof/>
            <w:webHidden/>
          </w:rPr>
          <w:instrText xml:space="preserve"> PAGEREF _Toc138956010 \h </w:instrText>
        </w:r>
        <w:r>
          <w:rPr>
            <w:noProof/>
            <w:webHidden/>
          </w:rPr>
        </w:r>
        <w:r>
          <w:rPr>
            <w:noProof/>
            <w:webHidden/>
          </w:rPr>
          <w:fldChar w:fldCharType="separate"/>
        </w:r>
        <w:r>
          <w:rPr>
            <w:noProof/>
            <w:webHidden/>
          </w:rPr>
          <w:t>1</w:t>
        </w:r>
        <w:r>
          <w:rPr>
            <w:noProof/>
            <w:webHidden/>
          </w:rPr>
          <w:t>4</w:t>
        </w:r>
        <w:r>
          <w:rPr>
            <w:noProof/>
            <w:webHidden/>
          </w:rPr>
          <w:t>9</w:t>
        </w:r>
        <w:r>
          <w:rPr>
            <w:noProof/>
            <w:webHidden/>
          </w:rPr>
          <w:fldChar w:fldCharType="end"/>
        </w:r>
      </w:hyperlink>
    </w:p>
    <w:p w14:paraId="49D206EE" w14:textId="6180C7C0"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6011" w:history="1">
        <w:r w:rsidRPr="00D94990">
          <w:rPr>
            <w:rStyle w:val="Hyperlink"/>
            <w:noProof/>
          </w:rPr>
          <w:t>Informations Supplémentaires</w:t>
        </w:r>
        <w:r>
          <w:rPr>
            <w:noProof/>
            <w:webHidden/>
          </w:rPr>
          <w:tab/>
        </w:r>
        <w:r>
          <w:rPr>
            <w:noProof/>
            <w:webHidden/>
          </w:rPr>
          <w:fldChar w:fldCharType="begin"/>
        </w:r>
        <w:r>
          <w:rPr>
            <w:noProof/>
            <w:webHidden/>
          </w:rPr>
          <w:instrText xml:space="preserve"> PAGEREF _Toc138956011 \h </w:instrText>
        </w:r>
        <w:r>
          <w:rPr>
            <w:noProof/>
            <w:webHidden/>
          </w:rPr>
        </w:r>
        <w:r>
          <w:rPr>
            <w:noProof/>
            <w:webHidden/>
          </w:rPr>
          <w:fldChar w:fldCharType="separate"/>
        </w:r>
        <w:r>
          <w:rPr>
            <w:noProof/>
            <w:webHidden/>
          </w:rPr>
          <w:t>150</w:t>
        </w:r>
        <w:r>
          <w:rPr>
            <w:noProof/>
            <w:webHidden/>
          </w:rPr>
          <w:fldChar w:fldCharType="end"/>
        </w:r>
      </w:hyperlink>
    </w:p>
    <w:p w14:paraId="7902111E" w14:textId="1960B0F4"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7B5FA6">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74" w:name="_Toc450635243"/>
      <w:bookmarkStart w:id="575" w:name="_Toc138956004"/>
      <w:r w:rsidRPr="00B4328A">
        <w:t xml:space="preserve">Exigences du Maître </w:t>
      </w:r>
      <w:r w:rsidR="00724BCE">
        <w:t>d’</w:t>
      </w:r>
      <w:r w:rsidRPr="00B4328A">
        <w:t>Ouvrage</w:t>
      </w:r>
      <w:bookmarkEnd w:id="574"/>
      <w:bookmarkEnd w:id="575"/>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76" w:name="_Toc450635244"/>
      <w:bookmarkStart w:id="577" w:name="_Toc521498746"/>
      <w:bookmarkStart w:id="578" w:name="_Toc215902370"/>
      <w:bookmarkStart w:id="579" w:name="_Toc449888903"/>
      <w:bookmarkStart w:id="580"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76"/>
      <w:bookmarkEnd w:id="577"/>
      <w:bookmarkEnd w:id="578"/>
      <w:bookmarkEnd w:id="579"/>
      <w:bookmarkEnd w:id="580"/>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w:t>
      </w:r>
      <w:proofErr w:type="spellStart"/>
      <w:r w:rsidRPr="003540A1">
        <w:rPr>
          <w:i/>
          <w:sz w:val="24"/>
          <w:szCs w:val="24"/>
        </w:rPr>
        <w:t>sous-clause</w:t>
      </w:r>
      <w:proofErr w:type="spellEnd"/>
      <w:r w:rsidRPr="003540A1">
        <w:rPr>
          <w:i/>
          <w:sz w:val="24"/>
          <w:szCs w:val="24"/>
        </w:rPr>
        <w:t xml:space="preserv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8B59EE" w:rsidRDefault="00CC4F26" w:rsidP="008B59EE">
      <w:pPr>
        <w:spacing w:before="120" w:after="120"/>
        <w:jc w:val="both"/>
        <w:rPr>
          <w:i/>
          <w:sz w:val="24"/>
          <w:szCs w:val="24"/>
        </w:rPr>
      </w:pPr>
      <w:r w:rsidRPr="008B59EE">
        <w:rPr>
          <w:i/>
          <w:sz w:val="24"/>
          <w:szCs w:val="24"/>
        </w:rPr>
        <w:t xml:space="preserve">Les Exigences du Maître d’Ouvrage devraient préciser dans quelle mesure les </w:t>
      </w:r>
      <w:r w:rsidR="0085767E">
        <w:rPr>
          <w:i/>
          <w:sz w:val="24"/>
          <w:szCs w:val="24"/>
        </w:rPr>
        <w:t>Ouvrages</w:t>
      </w:r>
      <w:r w:rsidRPr="008B59EE">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8B59EE">
        <w:rPr>
          <w:i/>
          <w:sz w:val="24"/>
          <w:szCs w:val="24"/>
        </w:rPr>
        <w:t xml:space="preserve"> d’essai » conformément à la Sous-Clause 9.1, soit pour quelques années d’exploitation, cela devrait être précisé et détaillé dans les </w:t>
      </w:r>
      <w:r w:rsidR="009B738C">
        <w:rPr>
          <w:i/>
          <w:sz w:val="24"/>
          <w:szCs w:val="24"/>
        </w:rPr>
        <w:t>E</w:t>
      </w:r>
      <w:r w:rsidRPr="008B59EE">
        <w:rPr>
          <w:i/>
          <w:sz w:val="24"/>
          <w:szCs w:val="24"/>
        </w:rPr>
        <w:t>xigences du Maître d’Ouvrage.</w:t>
      </w:r>
    </w:p>
    <w:p w14:paraId="3880CE21" w14:textId="77777777" w:rsidR="00CC4F26" w:rsidRPr="008B59EE" w:rsidRDefault="00CC4F26" w:rsidP="008B59EE">
      <w:pPr>
        <w:spacing w:before="120" w:after="120"/>
        <w:jc w:val="both"/>
        <w:rPr>
          <w:i/>
          <w:sz w:val="24"/>
          <w:szCs w:val="24"/>
        </w:rPr>
      </w:pPr>
    </w:p>
    <w:p w14:paraId="4070AC18" w14:textId="2A08C82F" w:rsidR="00CC4F26" w:rsidRPr="008B59EE" w:rsidRDefault="00CC4F26" w:rsidP="008B59EE">
      <w:pPr>
        <w:spacing w:before="120" w:after="120"/>
        <w:jc w:val="both"/>
        <w:rPr>
          <w:i/>
          <w:sz w:val="24"/>
          <w:szCs w:val="24"/>
        </w:rPr>
      </w:pPr>
      <w:r w:rsidRPr="008B59EE">
        <w:rPr>
          <w:i/>
          <w:sz w:val="24"/>
          <w:szCs w:val="24"/>
        </w:rPr>
        <w:t xml:space="preserve">Toute garantie applicable exigée par le Maître d’Ouvrage pour l’exécution des </w:t>
      </w:r>
      <w:r w:rsidR="009B738C">
        <w:rPr>
          <w:i/>
          <w:sz w:val="24"/>
          <w:szCs w:val="24"/>
        </w:rPr>
        <w:t>Ouvrages</w:t>
      </w:r>
      <w:r w:rsidRPr="008B59EE">
        <w:rPr>
          <w:i/>
          <w:sz w:val="24"/>
          <w:szCs w:val="24"/>
        </w:rPr>
        <w:t xml:space="preserve"> et les </w:t>
      </w:r>
      <w:r w:rsidR="009B738C">
        <w:rPr>
          <w:i/>
          <w:sz w:val="24"/>
          <w:szCs w:val="24"/>
        </w:rPr>
        <w:t>pénalité</w:t>
      </w:r>
      <w:r w:rsidRPr="008B59EE">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w:t>
      </w:r>
      <w:proofErr w:type="spellStart"/>
      <w:r w:rsidRPr="003540A1">
        <w:rPr>
          <w:i/>
          <w:sz w:val="24"/>
          <w:szCs w:val="24"/>
        </w:rPr>
        <w:t>sous-clause</w:t>
      </w:r>
      <w:proofErr w:type="spellEnd"/>
      <w:r w:rsidRPr="003540A1">
        <w:rPr>
          <w:i/>
          <w:sz w:val="24"/>
          <w:szCs w:val="24"/>
        </w:rPr>
        <w:t xml:space="preserv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8B59EE">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8B59EE">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5895ABAF"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102A560E"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81"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82" w:name="_Toc138956005"/>
      <w:r w:rsidRPr="00EF441A">
        <w:t>Exigences environnementales et sociales (ES)</w:t>
      </w:r>
      <w:bookmarkEnd w:id="582"/>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83" w:name="_Hlk23427432"/>
      <w:r w:rsidRPr="00BC678C">
        <w:rPr>
          <w:i/>
          <w:iCs/>
          <w:sz w:val="24"/>
          <w:szCs w:val="24"/>
          <w:lang w:val="fr"/>
        </w:rPr>
        <w:t xml:space="preserve">Ce </w:t>
      </w:r>
      <w:bookmarkEnd w:id="583"/>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w:t>
      </w:r>
      <w:proofErr w:type="spellStart"/>
      <w:r w:rsidRPr="00BC678C">
        <w:rPr>
          <w:i/>
          <w:iCs/>
          <w:sz w:val="24"/>
          <w:szCs w:val="24"/>
          <w:lang w:val="fr"/>
        </w:rPr>
        <w:t>sous-clauses</w:t>
      </w:r>
      <w:proofErr w:type="spellEnd"/>
      <w:r w:rsidRPr="00BC678C">
        <w:rPr>
          <w:i/>
          <w:iCs/>
          <w:sz w:val="24"/>
          <w:szCs w:val="24"/>
          <w:lang w:val="fr"/>
        </w:rPr>
        <w:t xml:space="preserve">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433419D9"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84" w:name="_Hlk23780446"/>
      <w:bookmarkStart w:id="585"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84"/>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86" w:name="_Hlk532314871"/>
      <w:bookmarkEnd w:id="586"/>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87" w:name="_Hlk532315057"/>
    </w:p>
    <w:bookmarkEnd w:id="585"/>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w:t>
      </w:r>
      <w:proofErr w:type="spellStart"/>
      <w:r w:rsidRPr="00C350EF">
        <w:rPr>
          <w:i/>
          <w:sz w:val="24"/>
          <w:szCs w:val="24"/>
          <w:lang w:val="fr"/>
        </w:rPr>
        <w:t>sous-clause</w:t>
      </w:r>
      <w:proofErr w:type="spellEnd"/>
      <w:r w:rsidRPr="00C350EF">
        <w:rPr>
          <w:i/>
          <w:sz w:val="24"/>
          <w:szCs w:val="24"/>
          <w:lang w:val="fr"/>
        </w:rPr>
        <w:t xml:space="preserv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88" w:name="_Hlk23427738"/>
      <w:bookmarkStart w:id="589" w:name="_Hlk23780515"/>
      <w:bookmarkEnd w:id="588"/>
      <w:bookmarkEnd w:id="589"/>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 xml:space="preserve">Voir aussi les </w:t>
      </w:r>
      <w:proofErr w:type="spellStart"/>
      <w:r w:rsidRPr="00C350EF">
        <w:rPr>
          <w:i/>
          <w:sz w:val="24"/>
          <w:szCs w:val="24"/>
          <w:lang w:val="fr"/>
        </w:rPr>
        <w:t>sous-clauses</w:t>
      </w:r>
      <w:proofErr w:type="spellEnd"/>
      <w:r w:rsidRPr="00C350EF">
        <w:rPr>
          <w:i/>
          <w:sz w:val="24"/>
          <w:szCs w:val="24"/>
          <w:lang w:val="fr"/>
        </w:rPr>
        <w:t xml:space="preserve">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90" w:name="_Hlk23780554"/>
      <w:bookmarkEnd w:id="590"/>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91" w:name="_Hlk23427812"/>
      <w:bookmarkStart w:id="592"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proofErr w:type="spellStart"/>
      <w:r w:rsidRPr="00C350EF">
        <w:rPr>
          <w:i/>
          <w:sz w:val="24"/>
          <w:szCs w:val="24"/>
          <w:lang w:val="fr"/>
        </w:rPr>
        <w:t>sous-clauses</w:t>
      </w:r>
      <w:proofErr w:type="spellEnd"/>
      <w:r w:rsidRPr="00C350EF">
        <w:rPr>
          <w:i/>
          <w:sz w:val="24"/>
          <w:szCs w:val="24"/>
          <w:lang w:val="fr"/>
        </w:rPr>
        <w:t xml:space="preserve">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91"/>
    <w:bookmarkEnd w:id="592"/>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87"/>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93" w:name="_Hlk22829474"/>
      <w:bookmarkStart w:id="594" w:name="_Hlk23427845"/>
      <w:r w:rsidRPr="00BC678C">
        <w:rPr>
          <w:i/>
          <w:sz w:val="24"/>
          <w:szCs w:val="24"/>
          <w:lang w:val="fr"/>
        </w:rPr>
        <w:t xml:space="preserve">Voir aussi la </w:t>
      </w:r>
      <w:proofErr w:type="spellStart"/>
      <w:r w:rsidRPr="00C350EF">
        <w:rPr>
          <w:i/>
          <w:sz w:val="24"/>
          <w:szCs w:val="24"/>
          <w:lang w:val="fr"/>
        </w:rPr>
        <w:t>sous-clause</w:t>
      </w:r>
      <w:proofErr w:type="spellEnd"/>
      <w:r w:rsidRPr="00C350EF">
        <w:rPr>
          <w:i/>
          <w:sz w:val="24"/>
          <w:szCs w:val="24"/>
          <w:lang w:val="fr"/>
        </w:rPr>
        <w:t xml:space="preserv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93"/>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94"/>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proofErr w:type="spellStart"/>
      <w:r>
        <w:rPr>
          <w:i/>
          <w:iCs/>
          <w:sz w:val="24"/>
          <w:szCs w:val="24"/>
          <w:lang w:eastAsia="en-US"/>
        </w:rPr>
        <w:t>S</w:t>
      </w:r>
      <w:r w:rsidRPr="00A03ECF">
        <w:rPr>
          <w:i/>
          <w:iCs/>
          <w:sz w:val="24"/>
          <w:szCs w:val="24"/>
          <w:lang w:eastAsia="en-US"/>
        </w:rPr>
        <w:t>ous-clause</w:t>
      </w:r>
      <w:proofErr w:type="spellEnd"/>
      <w:r w:rsidRPr="00A03ECF">
        <w:rPr>
          <w:i/>
          <w:iCs/>
          <w:sz w:val="24"/>
          <w:szCs w:val="24"/>
          <w:lang w:eastAsia="en-US"/>
        </w:rPr>
        <w:t xml:space="preserv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39D5A409" w:rsidR="00A16702" w:rsidRPr="00A03ECF" w:rsidRDefault="00E44BC6" w:rsidP="008B59EE">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95" w:name="_Toc138956006"/>
      <w:r w:rsidRPr="00B4328A">
        <w:t xml:space="preserve">Description des </w:t>
      </w:r>
      <w:r w:rsidR="008846BD">
        <w:t>Ouvrages</w:t>
      </w:r>
      <w:bookmarkEnd w:id="595"/>
    </w:p>
    <w:bookmarkEnd w:id="581"/>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8B59EE" w:rsidRDefault="00611952" w:rsidP="008B59EE">
      <w:pPr>
        <w:jc w:val="both"/>
        <w:rPr>
          <w:i/>
          <w:sz w:val="24"/>
          <w:szCs w:val="24"/>
        </w:rPr>
      </w:pPr>
      <w:bookmarkStart w:id="596" w:name="_Toc485033382"/>
      <w:r w:rsidRPr="008B59EE">
        <w:rPr>
          <w:i/>
          <w:sz w:val="24"/>
          <w:szCs w:val="24"/>
          <w:lang w:val="fr"/>
        </w:rPr>
        <w:t xml:space="preserve">[Selon les besoins, la portée des </w:t>
      </w:r>
      <w:r>
        <w:rPr>
          <w:i/>
          <w:sz w:val="24"/>
          <w:szCs w:val="24"/>
          <w:lang w:val="fr"/>
        </w:rPr>
        <w:t>Ouvrages</w:t>
      </w:r>
      <w:r w:rsidRPr="008B59EE">
        <w:rPr>
          <w:i/>
          <w:sz w:val="24"/>
          <w:szCs w:val="24"/>
          <w:lang w:val="fr"/>
        </w:rPr>
        <w:t xml:space="preserve"> peut varier considérablement et peut inclure :</w:t>
      </w:r>
    </w:p>
    <w:p w14:paraId="57ADC095" w14:textId="77777777" w:rsidR="00611952" w:rsidRPr="008B59EE" w:rsidRDefault="00611952" w:rsidP="008B59EE">
      <w:pPr>
        <w:jc w:val="both"/>
        <w:rPr>
          <w:i/>
          <w:sz w:val="24"/>
          <w:szCs w:val="24"/>
        </w:rPr>
      </w:pPr>
    </w:p>
    <w:p w14:paraId="3FC204BF" w14:textId="4E4D8F5A" w:rsidR="00611952" w:rsidRPr="008B59EE" w:rsidRDefault="00611952" w:rsidP="008B59EE">
      <w:pPr>
        <w:jc w:val="both"/>
        <w:rPr>
          <w:i/>
          <w:sz w:val="24"/>
          <w:szCs w:val="24"/>
        </w:rPr>
      </w:pPr>
      <w:r w:rsidRPr="008B59EE">
        <w:rPr>
          <w:i/>
          <w:sz w:val="24"/>
          <w:szCs w:val="24"/>
          <w:lang w:val="fr"/>
        </w:rPr>
        <w:t>(i) l</w:t>
      </w:r>
      <w:r w:rsidR="004D6459">
        <w:rPr>
          <w:i/>
          <w:sz w:val="24"/>
          <w:szCs w:val="24"/>
          <w:lang w:val="fr"/>
        </w:rPr>
        <w:t>a</w:t>
      </w:r>
      <w:r w:rsidRPr="008B59EE">
        <w:rPr>
          <w:i/>
          <w:sz w:val="24"/>
          <w:szCs w:val="24"/>
          <w:lang w:val="fr"/>
        </w:rPr>
        <w:t xml:space="preserve"> ou les fins auxquelles les </w:t>
      </w:r>
      <w:r w:rsidR="004D6459">
        <w:rPr>
          <w:i/>
          <w:sz w:val="24"/>
          <w:szCs w:val="24"/>
          <w:lang w:val="fr"/>
        </w:rPr>
        <w:t>Ouvrages</w:t>
      </w:r>
      <w:r w:rsidRPr="008B59EE">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8B59EE">
        <w:rPr>
          <w:i/>
          <w:sz w:val="24"/>
          <w:szCs w:val="24"/>
          <w:lang w:val="fr"/>
        </w:rPr>
        <w:t xml:space="preserve"> achevés ;</w:t>
      </w:r>
    </w:p>
    <w:p w14:paraId="113CED74" w14:textId="119550E6" w:rsidR="00611952" w:rsidRPr="008B59EE" w:rsidRDefault="00611952" w:rsidP="008B59EE">
      <w:pPr>
        <w:jc w:val="both"/>
        <w:rPr>
          <w:sz w:val="24"/>
          <w:szCs w:val="24"/>
        </w:rPr>
      </w:pPr>
      <w:r w:rsidRPr="008B59EE">
        <w:rPr>
          <w:i/>
          <w:sz w:val="24"/>
          <w:szCs w:val="24"/>
          <w:lang w:val="fr"/>
        </w:rPr>
        <w:t xml:space="preserve">(ii) la mesure dans laquelle les </w:t>
      </w:r>
      <w:r w:rsidR="002B41A6">
        <w:rPr>
          <w:i/>
          <w:sz w:val="24"/>
          <w:szCs w:val="24"/>
          <w:lang w:val="fr"/>
        </w:rPr>
        <w:t>Ouvrages</w:t>
      </w:r>
      <w:r w:rsidRPr="008B59EE">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97" w:name="_Toc138956007"/>
      <w:r w:rsidRPr="0099419C">
        <w:t>Informations sur le Site</w:t>
      </w:r>
      <w:bookmarkEnd w:id="597"/>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8B59EE" w:rsidRDefault="00BB78B4" w:rsidP="00BB78B4">
      <w:pPr>
        <w:pStyle w:val="ListParagraph"/>
        <w:numPr>
          <w:ilvl w:val="0"/>
          <w:numId w:val="66"/>
        </w:numPr>
        <w:suppressAutoHyphens/>
        <w:spacing w:after="120"/>
        <w:ind w:left="714" w:hanging="357"/>
        <w:jc w:val="both"/>
        <w:rPr>
          <w:i/>
          <w:iCs/>
          <w:noProof/>
          <w:sz w:val="24"/>
          <w:szCs w:val="24"/>
        </w:rPr>
      </w:pPr>
      <w:r w:rsidRPr="008B59EE">
        <w:rPr>
          <w:i/>
          <w:iCs/>
          <w:noProof/>
          <w:sz w:val="24"/>
          <w:szCs w:val="24"/>
          <w:lang w:val="fr"/>
        </w:rPr>
        <w:t>Conditions climatiques et environnementales</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8B59EE">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96"/>
    <w:p w14:paraId="1DDBE5F2" w14:textId="77777777" w:rsidR="009451A1" w:rsidRPr="00261F7D" w:rsidRDefault="009451A1" w:rsidP="00A0505C">
      <w:pPr>
        <w:spacing w:before="120" w:after="120"/>
        <w:sectPr w:rsidR="009451A1" w:rsidRPr="00261F7D">
          <w:headerReference w:type="default" r:id="rId47"/>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98" w:name="_Toc54187352"/>
      <w:bookmarkStart w:id="599" w:name="_Toc494778752"/>
      <w:bookmarkStart w:id="600" w:name="_Toc499607140"/>
      <w:bookmarkStart w:id="601" w:name="_Toc499608193"/>
      <w:bookmarkStart w:id="602" w:name="_Toc467977934"/>
      <w:bookmarkStart w:id="603" w:name="_Toc138956008"/>
      <w:r w:rsidRPr="00EF441A">
        <w:t>Représentant de l’Entrepreneur et Personnel clé</w:t>
      </w:r>
      <w:bookmarkEnd w:id="598"/>
      <w:bookmarkEnd w:id="603"/>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45E92C3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8B59EE" w:rsidRDefault="002F4025" w:rsidP="00A912B0">
            <w:pPr>
              <w:suppressAutoHyphens/>
              <w:ind w:left="41" w:right="-72" w:hanging="41"/>
              <w:jc w:val="center"/>
              <w:rPr>
                <w:rFonts w:asciiTheme="majorBidi" w:hAnsiTheme="majorBidi" w:cstheme="majorBidi"/>
                <w:b/>
                <w:i/>
                <w:spacing w:val="-2"/>
                <w:sz w:val="24"/>
                <w:szCs w:val="24"/>
              </w:rPr>
            </w:pPr>
            <w:r w:rsidRPr="008B59EE">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1D533A24" w:rsidR="002F4025" w:rsidRPr="008B59EE" w:rsidRDefault="002F4025" w:rsidP="00A912B0">
            <w:pPr>
              <w:suppressAutoHyphens/>
              <w:ind w:right="-72"/>
              <w:jc w:val="center"/>
              <w:rPr>
                <w:bCs/>
                <w:i/>
                <w:spacing w:val="-2"/>
                <w:sz w:val="24"/>
                <w:szCs w:val="24"/>
                <w:lang w:val="fr"/>
              </w:rPr>
            </w:pPr>
            <w:r w:rsidRPr="008B59EE">
              <w:rPr>
                <w:bCs/>
                <w:i/>
                <w:spacing w:val="-2"/>
                <w:sz w:val="24"/>
                <w:szCs w:val="24"/>
                <w:lang w:val="fr"/>
              </w:rPr>
              <w:t>19.</w:t>
            </w:r>
          </w:p>
        </w:tc>
        <w:tc>
          <w:tcPr>
            <w:tcW w:w="3399" w:type="dxa"/>
          </w:tcPr>
          <w:p w14:paraId="728C439C" w14:textId="77777777" w:rsidR="002F4025" w:rsidRPr="008B59EE" w:rsidRDefault="002F4025" w:rsidP="00A912B0">
            <w:pPr>
              <w:suppressAutoHyphens/>
              <w:ind w:left="41" w:right="-72" w:hanging="41"/>
              <w:rPr>
                <w:bCs/>
                <w:i/>
                <w:spacing w:val="-2"/>
                <w:sz w:val="24"/>
                <w:szCs w:val="24"/>
                <w:lang w:val="fr"/>
              </w:rPr>
            </w:pPr>
            <w:r w:rsidRPr="008B59EE">
              <w:rPr>
                <w:bCs/>
                <w:i/>
                <w:spacing w:val="-2"/>
                <w:sz w:val="24"/>
                <w:szCs w:val="24"/>
                <w:lang w:val="fr"/>
              </w:rPr>
              <w:t>[Gestionnaire d’Installation]</w:t>
            </w:r>
          </w:p>
        </w:tc>
        <w:tc>
          <w:tcPr>
            <w:tcW w:w="2520" w:type="dxa"/>
          </w:tcPr>
          <w:p w14:paraId="0A0AA752" w14:textId="77777777" w:rsidR="002F4025" w:rsidRPr="008B59EE"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8B59EE"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1CEA34F9" w:rsidR="002F4025" w:rsidRPr="008B59EE" w:rsidRDefault="002F4025" w:rsidP="00A912B0">
            <w:pPr>
              <w:suppressAutoHyphens/>
              <w:ind w:right="-72"/>
              <w:jc w:val="center"/>
              <w:rPr>
                <w:bCs/>
                <w:i/>
                <w:spacing w:val="-2"/>
                <w:sz w:val="24"/>
                <w:szCs w:val="24"/>
                <w:lang w:val="fr"/>
              </w:rPr>
            </w:pPr>
            <w:r w:rsidRPr="008B59EE">
              <w:rPr>
                <w:bCs/>
                <w:i/>
                <w:spacing w:val="-2"/>
                <w:sz w:val="24"/>
                <w:szCs w:val="24"/>
                <w:lang w:val="fr"/>
              </w:rPr>
              <w:t xml:space="preserve">20.   </w:t>
            </w:r>
          </w:p>
        </w:tc>
        <w:tc>
          <w:tcPr>
            <w:tcW w:w="3399" w:type="dxa"/>
          </w:tcPr>
          <w:p w14:paraId="4E061E7B" w14:textId="77777777" w:rsidR="002F4025" w:rsidRPr="008B59EE" w:rsidRDefault="002F4025" w:rsidP="00A912B0">
            <w:pPr>
              <w:suppressAutoHyphens/>
              <w:ind w:left="41" w:right="-72" w:hanging="41"/>
              <w:rPr>
                <w:bCs/>
                <w:i/>
                <w:spacing w:val="-2"/>
                <w:sz w:val="24"/>
                <w:szCs w:val="24"/>
                <w:lang w:val="fr"/>
              </w:rPr>
            </w:pPr>
            <w:r w:rsidRPr="008B59EE">
              <w:rPr>
                <w:bCs/>
                <w:i/>
                <w:spacing w:val="-2"/>
                <w:sz w:val="24"/>
                <w:szCs w:val="24"/>
                <w:lang w:val="fr"/>
              </w:rPr>
              <w:t>[Gestionnaire ES]</w:t>
            </w:r>
          </w:p>
        </w:tc>
        <w:tc>
          <w:tcPr>
            <w:tcW w:w="2520" w:type="dxa"/>
          </w:tcPr>
          <w:p w14:paraId="5BCC21B5" w14:textId="77777777" w:rsidR="002F4025" w:rsidRPr="008B59EE"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8B59EE"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5FFEE948" w:rsidR="002F4025" w:rsidRPr="008B59EE" w:rsidRDefault="002F4025" w:rsidP="00A912B0">
            <w:pPr>
              <w:suppressAutoHyphens/>
              <w:ind w:right="-72"/>
              <w:jc w:val="center"/>
              <w:rPr>
                <w:rFonts w:asciiTheme="majorBidi" w:hAnsiTheme="majorBidi" w:cstheme="majorBidi"/>
                <w:bCs/>
                <w:i/>
                <w:spacing w:val="-2"/>
                <w:sz w:val="24"/>
                <w:szCs w:val="24"/>
              </w:rPr>
            </w:pPr>
            <w:r w:rsidRPr="008B59EE">
              <w:rPr>
                <w:bCs/>
                <w:i/>
                <w:spacing w:val="-2"/>
                <w:sz w:val="24"/>
                <w:szCs w:val="24"/>
                <w:lang w:val="fr"/>
              </w:rPr>
              <w:t>21.</w:t>
            </w:r>
          </w:p>
        </w:tc>
        <w:tc>
          <w:tcPr>
            <w:tcW w:w="3399" w:type="dxa"/>
          </w:tcPr>
          <w:p w14:paraId="6F0E57FF" w14:textId="77777777" w:rsidR="002F4025" w:rsidRPr="008B59EE" w:rsidRDefault="002F4025" w:rsidP="00A912B0">
            <w:pPr>
              <w:suppressAutoHyphens/>
              <w:ind w:left="41" w:right="-72" w:hanging="41"/>
              <w:rPr>
                <w:rFonts w:asciiTheme="majorBidi" w:hAnsiTheme="majorBidi" w:cstheme="majorBidi"/>
                <w:bCs/>
                <w:i/>
                <w:spacing w:val="-2"/>
                <w:sz w:val="24"/>
                <w:szCs w:val="24"/>
              </w:rPr>
            </w:pPr>
            <w:r w:rsidRPr="008B59EE">
              <w:rPr>
                <w:bCs/>
                <w:i/>
                <w:spacing w:val="-2"/>
                <w:sz w:val="24"/>
                <w:szCs w:val="24"/>
                <w:lang w:val="fr"/>
              </w:rPr>
              <w:t>[Modifier/ajouter d’autres personnes au besoin]</w:t>
            </w:r>
          </w:p>
        </w:tc>
        <w:tc>
          <w:tcPr>
            <w:tcW w:w="2520" w:type="dxa"/>
          </w:tcPr>
          <w:p w14:paraId="1452BE10" w14:textId="77777777" w:rsidR="002F4025" w:rsidRPr="008B59EE"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8B59EE"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04" w:name="_Toc54187353"/>
      <w:bookmarkStart w:id="605" w:name="_Toc138956009"/>
      <w:r w:rsidRPr="00EF441A">
        <w:t>Spécifications</w:t>
      </w:r>
      <w:bookmarkEnd w:id="604"/>
      <w:bookmarkEnd w:id="605"/>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8B59EE" w:rsidRDefault="00D222E2" w:rsidP="008B59EE">
      <w:pPr>
        <w:jc w:val="both"/>
        <w:rPr>
          <w:i/>
          <w:noProof/>
          <w:sz w:val="24"/>
          <w:szCs w:val="24"/>
          <w:lang w:val="fr"/>
        </w:rPr>
      </w:pPr>
      <w:r w:rsidRPr="008B59EE">
        <w:rPr>
          <w:i/>
          <w:noProof/>
          <w:sz w:val="24"/>
          <w:szCs w:val="24"/>
          <w:lang w:val="fr"/>
        </w:rPr>
        <w:t>[Il s’agit d’un « marché à responsabilité unique ».</w:t>
      </w:r>
      <w:r w:rsidRPr="008B59EE">
        <w:rPr>
          <w:sz w:val="24"/>
          <w:szCs w:val="24"/>
          <w:lang w:val="fr"/>
        </w:rPr>
        <w:t xml:space="preserve"> </w:t>
      </w:r>
      <w:r w:rsidRPr="008B59EE">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8B59EE">
        <w:rPr>
          <w:i/>
          <w:noProof/>
          <w:sz w:val="24"/>
          <w:szCs w:val="24"/>
          <w:lang w:val="fr"/>
        </w:rPr>
        <w:t>voir la note ci-dessus sur la rédaction des Exigences du Maître d’Ourage.</w:t>
      </w:r>
      <w:r w:rsidRPr="008B59EE">
        <w:rPr>
          <w:i/>
          <w:sz w:val="24"/>
          <w:szCs w:val="24"/>
          <w:lang w:val="fr"/>
        </w:rPr>
        <w:t xml:space="preserve"> </w:t>
      </w:r>
      <w:r w:rsidRPr="008B59EE">
        <w:rPr>
          <w:i/>
          <w:noProof/>
          <w:sz w:val="24"/>
          <w:szCs w:val="24"/>
          <w:lang w:val="fr"/>
        </w:rPr>
        <w:t xml:space="preserve">Comme on s’attend à ce que l’Entrepreneur </w:t>
      </w:r>
      <w:r w:rsidRPr="008B59EE">
        <w:rPr>
          <w:i/>
          <w:sz w:val="24"/>
          <w:szCs w:val="24"/>
          <w:lang w:val="fr"/>
        </w:rPr>
        <w:t>fasse</w:t>
      </w:r>
      <w:r w:rsidRPr="008B59EE">
        <w:rPr>
          <w:i/>
          <w:noProof/>
          <w:sz w:val="24"/>
          <w:szCs w:val="24"/>
          <w:lang w:val="fr"/>
        </w:rPr>
        <w:t xml:space="preserve"> l</w:t>
      </w:r>
      <w:r w:rsidR="004429B9" w:rsidRPr="008B59EE">
        <w:rPr>
          <w:i/>
          <w:noProof/>
          <w:sz w:val="24"/>
          <w:szCs w:val="24"/>
          <w:lang w:val="fr"/>
        </w:rPr>
        <w:t>a conception</w:t>
      </w:r>
      <w:r w:rsidRPr="008B59EE">
        <w:rPr>
          <w:i/>
          <w:noProof/>
          <w:sz w:val="24"/>
          <w:szCs w:val="24"/>
          <w:lang w:val="fr"/>
        </w:rPr>
        <w:t xml:space="preserve">, l’approvisionnement et </w:t>
      </w:r>
      <w:r w:rsidRPr="008B59EE">
        <w:rPr>
          <w:i/>
          <w:sz w:val="24"/>
          <w:szCs w:val="24"/>
          <w:lang w:val="fr"/>
        </w:rPr>
        <w:t xml:space="preserve">la construction clé en main, </w:t>
      </w:r>
      <w:r w:rsidRPr="008B59EE">
        <w:rPr>
          <w:i/>
          <w:noProof/>
          <w:sz w:val="24"/>
          <w:szCs w:val="24"/>
          <w:lang w:val="fr"/>
        </w:rPr>
        <w:t xml:space="preserve">le Maître d’Ouvrage doit </w:t>
      </w:r>
      <w:r w:rsidRPr="008B59EE">
        <w:rPr>
          <w:i/>
          <w:sz w:val="24"/>
          <w:szCs w:val="24"/>
          <w:lang w:val="fr"/>
        </w:rPr>
        <w:t>fournir des</w:t>
      </w:r>
      <w:r w:rsidRPr="008B59EE">
        <w:rPr>
          <w:i/>
          <w:noProof/>
          <w:sz w:val="24"/>
          <w:szCs w:val="24"/>
          <w:lang w:val="fr"/>
        </w:rPr>
        <w:t xml:space="preserve"> exigences détaillées</w:t>
      </w:r>
      <w:r w:rsidRPr="008B59EE">
        <w:rPr>
          <w:i/>
          <w:sz w:val="24"/>
          <w:szCs w:val="24"/>
          <w:lang w:val="fr"/>
        </w:rPr>
        <w:t xml:space="preserve"> pour</w:t>
      </w:r>
      <w:r w:rsidRPr="008B59EE">
        <w:rPr>
          <w:i/>
          <w:noProof/>
          <w:sz w:val="24"/>
          <w:szCs w:val="24"/>
          <w:lang w:val="fr"/>
        </w:rPr>
        <w:t xml:space="preserve"> les </w:t>
      </w:r>
      <w:r w:rsidR="004429B9" w:rsidRPr="008B59EE">
        <w:rPr>
          <w:i/>
          <w:sz w:val="24"/>
          <w:szCs w:val="24"/>
          <w:lang w:val="fr"/>
        </w:rPr>
        <w:t>ouvrages</w:t>
      </w:r>
      <w:r w:rsidRPr="008B59EE">
        <w:rPr>
          <w:i/>
          <w:sz w:val="24"/>
          <w:szCs w:val="24"/>
          <w:lang w:val="fr"/>
        </w:rPr>
        <w:t xml:space="preserve"> </w:t>
      </w:r>
      <w:r w:rsidRPr="008B59EE">
        <w:rPr>
          <w:i/>
          <w:noProof/>
          <w:sz w:val="24"/>
          <w:szCs w:val="24"/>
          <w:lang w:val="fr"/>
        </w:rPr>
        <w:t xml:space="preserve">terminés, toute </w:t>
      </w:r>
      <w:r w:rsidRPr="008B59EE">
        <w:rPr>
          <w:i/>
          <w:sz w:val="24"/>
          <w:szCs w:val="24"/>
          <w:lang w:val="fr"/>
        </w:rPr>
        <w:t xml:space="preserve">limitation que </w:t>
      </w:r>
      <w:r w:rsidRPr="008B59EE">
        <w:rPr>
          <w:i/>
          <w:noProof/>
          <w:sz w:val="24"/>
          <w:szCs w:val="24"/>
          <w:lang w:val="fr"/>
        </w:rPr>
        <w:t xml:space="preserve">le Maître d’Ouvrage souhaite imposer et </w:t>
      </w:r>
      <w:r w:rsidRPr="008B59EE">
        <w:rPr>
          <w:i/>
          <w:sz w:val="24"/>
          <w:szCs w:val="24"/>
          <w:lang w:val="fr"/>
        </w:rPr>
        <w:t xml:space="preserve">la mesure dans </w:t>
      </w:r>
      <w:r w:rsidRPr="008B59EE">
        <w:rPr>
          <w:i/>
          <w:noProof/>
          <w:sz w:val="24"/>
          <w:szCs w:val="24"/>
          <w:lang w:val="fr"/>
        </w:rPr>
        <w:t xml:space="preserve">laquelle </w:t>
      </w:r>
      <w:r w:rsidRPr="008B59EE">
        <w:rPr>
          <w:i/>
          <w:sz w:val="24"/>
          <w:szCs w:val="24"/>
          <w:lang w:val="fr"/>
        </w:rPr>
        <w:t xml:space="preserve">toute </w:t>
      </w:r>
      <w:r w:rsidRPr="008B59EE">
        <w:rPr>
          <w:i/>
          <w:noProof/>
          <w:sz w:val="24"/>
          <w:szCs w:val="24"/>
          <w:lang w:val="fr"/>
        </w:rPr>
        <w:t xml:space="preserve">spécification </w:t>
      </w:r>
      <w:r w:rsidRPr="008B59EE">
        <w:rPr>
          <w:i/>
          <w:sz w:val="24"/>
          <w:szCs w:val="24"/>
          <w:lang w:val="fr"/>
        </w:rPr>
        <w:t xml:space="preserve">est une suggestion ou une </w:t>
      </w:r>
      <w:r w:rsidRPr="008B59EE">
        <w:rPr>
          <w:i/>
          <w:noProof/>
          <w:sz w:val="24"/>
          <w:szCs w:val="24"/>
          <w:lang w:val="fr"/>
        </w:rPr>
        <w:t>exigence.</w:t>
      </w:r>
      <w:r w:rsidRPr="008B59EE">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606" w:name="_Toc138956010"/>
      <w:r w:rsidRPr="00EF441A">
        <w:t>Plans / Dessins</w:t>
      </w:r>
      <w:bookmarkEnd w:id="606"/>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545A7FBF" w14:textId="26732AC8" w:rsidR="00361F18" w:rsidRPr="008B59EE" w:rsidRDefault="00361F18" w:rsidP="008B59EE">
      <w:pPr>
        <w:autoSpaceDE w:val="0"/>
        <w:autoSpaceDN w:val="0"/>
        <w:adjustRightInd w:val="0"/>
        <w:jc w:val="both"/>
        <w:rPr>
          <w:i/>
          <w:iCs/>
          <w:noProof/>
          <w:sz w:val="24"/>
          <w:szCs w:val="24"/>
        </w:rPr>
      </w:pPr>
      <w:r w:rsidRPr="008B59EE">
        <w:rPr>
          <w:i/>
          <w:iCs/>
          <w:noProof/>
          <w:sz w:val="24"/>
          <w:szCs w:val="24"/>
          <w:lang w:val="fr"/>
        </w:rPr>
        <w:t xml:space="preserve">[Pour un marché </w:t>
      </w:r>
      <w:r>
        <w:rPr>
          <w:i/>
          <w:iCs/>
          <w:noProof/>
          <w:sz w:val="24"/>
          <w:szCs w:val="24"/>
          <w:lang w:val="fr"/>
        </w:rPr>
        <w:t>EP</w:t>
      </w:r>
      <w:r w:rsidRPr="008B59EE">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8B59EE">
        <w:rPr>
          <w:i/>
          <w:iCs/>
          <w:noProof/>
          <w:sz w:val="24"/>
          <w:szCs w:val="24"/>
          <w:lang w:val="fr"/>
        </w:rPr>
        <w:t xml:space="preserve">de </w:t>
      </w:r>
      <w:r w:rsidRPr="008B59EE">
        <w:rPr>
          <w:i/>
          <w:iCs/>
          <w:sz w:val="24"/>
          <w:szCs w:val="24"/>
          <w:lang w:val="fr"/>
        </w:rPr>
        <w:t>dessins</w:t>
      </w:r>
      <w:r w:rsidRPr="008B59EE">
        <w:rPr>
          <w:i/>
          <w:iCs/>
          <w:noProof/>
          <w:sz w:val="24"/>
          <w:szCs w:val="24"/>
          <w:lang w:val="fr"/>
        </w:rPr>
        <w:t xml:space="preserve"> détaillés.</w:t>
      </w:r>
      <w:r w:rsidRPr="008B59EE">
        <w:rPr>
          <w:i/>
          <w:iCs/>
          <w:sz w:val="24"/>
          <w:szCs w:val="24"/>
          <w:lang w:val="fr"/>
        </w:rPr>
        <w:t xml:space="preserve"> </w:t>
      </w:r>
      <w:r w:rsidRPr="008B59EE">
        <w:rPr>
          <w:i/>
          <w:iCs/>
          <w:noProof/>
          <w:sz w:val="24"/>
          <w:szCs w:val="24"/>
          <w:lang w:val="fr"/>
        </w:rPr>
        <w:t xml:space="preserve">Le Maître d’Ouvrage peut toutefois inclure </w:t>
      </w:r>
      <w:r w:rsidRPr="008B59EE">
        <w:rPr>
          <w:i/>
          <w:iCs/>
          <w:sz w:val="24"/>
          <w:szCs w:val="24"/>
          <w:lang w:val="fr"/>
        </w:rPr>
        <w:t xml:space="preserve">un </w:t>
      </w:r>
      <w:r w:rsidRPr="008B59EE">
        <w:rPr>
          <w:i/>
          <w:iCs/>
          <w:noProof/>
          <w:sz w:val="24"/>
          <w:szCs w:val="24"/>
          <w:lang w:val="fr"/>
        </w:rPr>
        <w:t>plan</w:t>
      </w:r>
      <w:r w:rsidRPr="008B59EE">
        <w:rPr>
          <w:i/>
          <w:iCs/>
          <w:sz w:val="24"/>
          <w:szCs w:val="24"/>
          <w:lang w:val="fr"/>
        </w:rPr>
        <w:t xml:space="preserve"> </w:t>
      </w:r>
      <w:r w:rsidRPr="008B59EE">
        <w:rPr>
          <w:i/>
          <w:iCs/>
          <w:noProof/>
          <w:sz w:val="24"/>
          <w:szCs w:val="24"/>
          <w:lang w:val="fr"/>
        </w:rPr>
        <w:t>de conception</w:t>
      </w:r>
      <w:r w:rsidRPr="008B59EE">
        <w:rPr>
          <w:i/>
          <w:iCs/>
          <w:sz w:val="24"/>
          <w:szCs w:val="24"/>
          <w:lang w:val="fr"/>
        </w:rPr>
        <w:t xml:space="preserve"> </w:t>
      </w:r>
      <w:r w:rsidRPr="008B59EE">
        <w:rPr>
          <w:i/>
          <w:iCs/>
          <w:noProof/>
          <w:sz w:val="24"/>
          <w:szCs w:val="24"/>
          <w:lang w:val="fr"/>
        </w:rPr>
        <w:t xml:space="preserve"> (et des esquisses de conception), </w:t>
      </w:r>
      <w:r w:rsidRPr="008B59EE">
        <w:rPr>
          <w:i/>
          <w:iCs/>
          <w:sz w:val="24"/>
          <w:szCs w:val="24"/>
          <w:lang w:val="fr"/>
        </w:rPr>
        <w:t xml:space="preserve">selon le </w:t>
      </w:r>
      <w:r w:rsidRPr="008B59EE">
        <w:rPr>
          <w:i/>
          <w:iCs/>
          <w:noProof/>
          <w:sz w:val="24"/>
          <w:szCs w:val="24"/>
          <w:lang w:val="fr"/>
        </w:rPr>
        <w:t>cas, pour compléter ou aider à expliquer le concept général des besoins du Maître d’Ouvrage.</w:t>
      </w:r>
      <w:r w:rsidRPr="008B59EE">
        <w:rPr>
          <w:i/>
          <w:iCs/>
          <w:sz w:val="24"/>
          <w:szCs w:val="24"/>
          <w:lang w:val="fr"/>
        </w:rPr>
        <w:t xml:space="preserve"> </w:t>
      </w:r>
      <w:r w:rsidRPr="008B59EE">
        <w:rPr>
          <w:i/>
          <w:iCs/>
          <w:noProof/>
          <w:sz w:val="24"/>
          <w:szCs w:val="24"/>
          <w:lang w:val="fr"/>
        </w:rPr>
        <w:t>Les Proposants</w:t>
      </w:r>
      <w:r w:rsidRPr="008B59EE">
        <w:rPr>
          <w:i/>
          <w:iCs/>
          <w:sz w:val="24"/>
          <w:szCs w:val="24"/>
          <w:lang w:val="fr"/>
        </w:rPr>
        <w:t xml:space="preserve"> </w:t>
      </w:r>
      <w:r w:rsidRPr="008B59EE">
        <w:rPr>
          <w:i/>
          <w:iCs/>
          <w:noProof/>
          <w:sz w:val="24"/>
          <w:szCs w:val="24"/>
          <w:lang w:val="fr"/>
        </w:rPr>
        <w:t>doivent être informés de la mesure dans laquelle la conception sommaire du Maître d’Ouvrage est une suggestion ou une exigence.</w:t>
      </w:r>
      <w:r w:rsidRPr="008B59EE">
        <w:rPr>
          <w:i/>
          <w:iCs/>
          <w:sz w:val="24"/>
          <w:szCs w:val="24"/>
          <w:lang w:val="fr"/>
        </w:rPr>
        <w:t xml:space="preserve"> </w:t>
      </w:r>
      <w:r w:rsidRPr="008B59EE">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07" w:name="_Toc138956011"/>
      <w:r w:rsidRPr="00EF441A">
        <w:t>Informations Supplémentaires</w:t>
      </w:r>
      <w:bookmarkEnd w:id="607"/>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08" w:name="_Toc125877002"/>
      <w:bookmarkStart w:id="609" w:name="_Toc125877722"/>
      <w:r w:rsidRPr="00DF7860">
        <w:rPr>
          <w:rFonts w:ascii="Times New Roman" w:hAnsi="Times New Roman"/>
          <w:color w:val="FFFFFF" w:themeColor="background1"/>
          <w:sz w:val="56"/>
          <w:szCs w:val="44"/>
          <w:lang w:val="fr-FR"/>
        </w:rPr>
        <w:t>S</w:t>
      </w:r>
      <w:bookmarkEnd w:id="608"/>
      <w:bookmarkEnd w:id="609"/>
    </w:p>
    <w:p w14:paraId="1E6984EE" w14:textId="77777777" w:rsidR="000A341C" w:rsidRDefault="000A341C">
      <w:pPr>
        <w:rPr>
          <w:color w:val="FFFFFF" w:themeColor="background1"/>
          <w:sz w:val="56"/>
          <w:szCs w:val="44"/>
        </w:rPr>
        <w:sectPr w:rsidR="000A341C">
          <w:headerReference w:type="default" r:id="rId48"/>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0" w:name="_Toc125877003"/>
      <w:bookmarkStart w:id="611" w:name="_Toc125877723"/>
      <w:r w:rsidRPr="00DF7860">
        <w:rPr>
          <w:rFonts w:ascii="Times New Roman" w:hAnsi="Times New Roman"/>
          <w:color w:val="FFFFFF" w:themeColor="background1"/>
          <w:sz w:val="56"/>
          <w:szCs w:val="44"/>
          <w:lang w:val="fr-FR"/>
        </w:rPr>
        <w:t>S</w:t>
      </w:r>
      <w:bookmarkEnd w:id="610"/>
      <w:bookmarkEnd w:id="611"/>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12" w:name="_Toc125877004"/>
      <w:bookmarkStart w:id="613" w:name="_Toc125877724"/>
      <w:r w:rsidRPr="00DF7860">
        <w:rPr>
          <w:rFonts w:ascii="Times New Roman" w:hAnsi="Times New Roman"/>
          <w:color w:val="FFFFFF" w:themeColor="background1"/>
          <w:sz w:val="56"/>
          <w:szCs w:val="44"/>
          <w:lang w:val="fr-FR"/>
        </w:rPr>
        <w:t>S</w:t>
      </w:r>
      <w:bookmarkEnd w:id="612"/>
      <w:bookmarkEnd w:id="613"/>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14" w:name="_Toc125877005"/>
      <w:bookmarkStart w:id="615" w:name="_Toc125877725"/>
      <w:bookmarkStart w:id="616" w:name="_Toc138324176"/>
      <w:r w:rsidRPr="009A04B5">
        <w:t>PARTIE</w:t>
      </w:r>
      <w:r w:rsidR="00FB7E18" w:rsidRPr="009A04B5">
        <w:t xml:space="preserve"> 3 </w:t>
      </w:r>
      <w:r w:rsidR="007E4ADC" w:rsidRPr="00F10923">
        <w:br/>
      </w:r>
      <w:bookmarkStart w:id="617" w:name="_Toc125877006"/>
      <w:bookmarkStart w:id="618" w:name="_Toc125877726"/>
      <w:bookmarkEnd w:id="599"/>
      <w:bookmarkEnd w:id="600"/>
      <w:bookmarkEnd w:id="601"/>
      <w:bookmarkEnd w:id="602"/>
      <w:bookmarkEnd w:id="614"/>
      <w:bookmarkEnd w:id="615"/>
      <w:r w:rsidR="00FF4C97">
        <w:t>CONDITION</w:t>
      </w:r>
      <w:r w:rsidR="00715AB4">
        <w:t>S</w:t>
      </w:r>
      <w:r w:rsidR="00FF4C97">
        <w:t xml:space="preserve"> D</w:t>
      </w:r>
      <w:r w:rsidR="00715AB4">
        <w:t>U MARCHE</w:t>
      </w:r>
      <w:bookmarkEnd w:id="617"/>
      <w:bookmarkEnd w:id="618"/>
      <w:r w:rsidR="00715AB4">
        <w:t xml:space="preserve"> </w:t>
      </w:r>
      <w:r w:rsidR="007E4ADC" w:rsidRPr="00F10923">
        <w:br/>
      </w:r>
      <w:bookmarkStart w:id="619" w:name="_Toc125877007"/>
      <w:bookmarkStart w:id="620" w:name="_Toc125877727"/>
      <w:r w:rsidR="00715AB4">
        <w:t>ET</w:t>
      </w:r>
      <w:bookmarkEnd w:id="619"/>
      <w:bookmarkEnd w:id="620"/>
      <w:r w:rsidR="007E4ADC" w:rsidRPr="00F10923">
        <w:br/>
      </w:r>
      <w:r w:rsidR="00715AB4">
        <w:t xml:space="preserve"> </w:t>
      </w:r>
      <w:bookmarkStart w:id="621" w:name="_Toc125877008"/>
      <w:bookmarkStart w:id="622" w:name="_Toc125877728"/>
      <w:r w:rsidR="00715AB4">
        <w:t>FORMULAIRES DU MARCHE</w:t>
      </w:r>
      <w:bookmarkEnd w:id="616"/>
      <w:bookmarkEnd w:id="621"/>
      <w:bookmarkEnd w:id="622"/>
    </w:p>
    <w:p w14:paraId="05691A25" w14:textId="77777777" w:rsidR="00FE4844" w:rsidRPr="00B4328A" w:rsidRDefault="00FE4844" w:rsidP="00FE4844">
      <w:pPr>
        <w:pStyle w:val="Heading1"/>
        <w:spacing w:before="120" w:after="120"/>
        <w:rPr>
          <w:sz w:val="24"/>
          <w:szCs w:val="24"/>
        </w:rPr>
        <w:sectPr w:rsidR="00FE4844" w:rsidRPr="00B4328A">
          <w:headerReference w:type="default" r:id="rId49"/>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623" w:name="_Toc467977935"/>
      <w:bookmarkStart w:id="624" w:name="_Toc138324177"/>
      <w:bookmarkStart w:id="625" w:name="_Toc213669843"/>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23"/>
      <w:bookmarkEnd w:id="624"/>
      <w:r w:rsidRPr="000C1F9C">
        <w:t xml:space="preserve"> </w:t>
      </w:r>
      <w:bookmarkEnd w:id="625"/>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C59C525" w:rsidR="00715AB4" w:rsidRPr="004A6A07" w:rsidRDefault="004A6A07" w:rsidP="004E1C47">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C97BBC"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3A7013C6" w:rsidR="004A6A07" w:rsidRPr="00366A48"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0"/>
          <w:footnotePr>
            <w:numRestart w:val="eachSect"/>
          </w:footnotePr>
          <w:pgSz w:w="12240" w:h="15840"/>
          <w:pgMar w:top="1440" w:right="1800" w:bottom="1152" w:left="1800" w:header="720" w:footer="720" w:gutter="0"/>
          <w:cols w:space="720"/>
        </w:sectPr>
      </w:pPr>
      <w:bookmarkStart w:id="626" w:name="_Toc440701980"/>
      <w:bookmarkStart w:id="627" w:name="_Toc467977936"/>
    </w:p>
    <w:p w14:paraId="5675455C" w14:textId="423DD949" w:rsidR="005C5FFF" w:rsidRPr="000C1F9C" w:rsidRDefault="00002C5F" w:rsidP="000C1F9C">
      <w:pPr>
        <w:pStyle w:val="Style13"/>
      </w:pPr>
      <w:bookmarkStart w:id="628" w:name="_Toc138324178"/>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26"/>
      <w:bookmarkEnd w:id="627"/>
      <w:r w:rsidRPr="000C1F9C">
        <w:t xml:space="preserve"> (C</w:t>
      </w:r>
      <w:r w:rsidR="005B6529">
        <w:t>CA</w:t>
      </w:r>
      <w:r w:rsidRPr="000C1F9C">
        <w:t>P)</w:t>
      </w:r>
      <w:bookmarkEnd w:id="628"/>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699DBD8F" w:rsidR="00002C5F" w:rsidRPr="00B4328A" w:rsidRDefault="00002C5F" w:rsidP="00232CCE">
            <w:pPr>
              <w:pStyle w:val="Heading2"/>
              <w:spacing w:before="120" w:after="120"/>
              <w:rPr>
                <w:b w:val="0"/>
                <w:bCs/>
              </w:rPr>
            </w:pPr>
            <w:bookmarkStart w:id="629" w:name="_Toc485033059"/>
            <w:bookmarkStart w:id="630" w:name="_Toc485033397"/>
            <w:bookmarkStart w:id="631"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629"/>
            <w:bookmarkEnd w:id="630"/>
            <w:bookmarkEnd w:id="631"/>
            <w:r w:rsidR="00572592" w:rsidRPr="00B4328A">
              <w:rPr>
                <w:b w:val="0"/>
                <w:bCs/>
                <w:szCs w:val="24"/>
              </w:rPr>
              <w:t xml:space="preserve"> </w:t>
            </w:r>
          </w:p>
        </w:tc>
      </w:tr>
    </w:tbl>
    <w:p w14:paraId="11CCC7BD" w14:textId="77777777" w:rsidR="00EA3E46" w:rsidRDefault="00EA3E46" w:rsidP="00A92626">
      <w:pPr>
        <w:pStyle w:val="Heading2"/>
        <w:spacing w:before="120" w:after="120"/>
        <w:jc w:val="center"/>
        <w:sectPr w:rsidR="00EA3E46" w:rsidSect="00A92626">
          <w:headerReference w:type="default" r:id="rId51"/>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32" w:name="_Toc485033398"/>
      <w:bookmarkStart w:id="633" w:name="_Toc33048287"/>
      <w:r w:rsidRPr="00B4328A">
        <w:rPr>
          <w:rFonts w:ascii="Times New Roman Bold" w:eastAsiaTheme="majorEastAsia" w:hAnsi="Times New Roman Bold" w:cstheme="majorBidi"/>
          <w:smallCaps/>
          <w:noProof/>
          <w:kern w:val="0"/>
          <w:sz w:val="36"/>
          <w:lang w:eastAsia="en-US"/>
        </w:rPr>
        <w:t>C</w:t>
      </w:r>
      <w:bookmarkEnd w:id="632"/>
      <w:bookmarkEnd w:id="633"/>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34"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34"/>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1"/>
        <w:gridCol w:w="1570"/>
        <w:gridCol w:w="5094"/>
        <w:gridCol w:w="10"/>
      </w:tblGrid>
      <w:tr w:rsidR="00DE338D" w:rsidRPr="003530F7" w14:paraId="762BDC46" w14:textId="77777777" w:rsidTr="002F39D4">
        <w:trPr>
          <w:gridAfter w:val="1"/>
          <w:wAfter w:w="5" w:type="pct"/>
          <w:tblHeader/>
          <w:jc w:val="center"/>
        </w:trPr>
        <w:tc>
          <w:tcPr>
            <w:tcW w:w="1774" w:type="pct"/>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759"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proofErr w:type="spellStart"/>
            <w:r w:rsidRPr="001758B5">
              <w:rPr>
                <w:b/>
                <w:sz w:val="24"/>
                <w:szCs w:val="24"/>
                <w:lang w:val="fr"/>
              </w:rPr>
              <w:t>Sous-clause</w:t>
            </w:r>
            <w:proofErr w:type="spellEnd"/>
          </w:p>
        </w:tc>
        <w:tc>
          <w:tcPr>
            <w:tcW w:w="2462"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DE338D" w:rsidRPr="003530F7" w14:paraId="4F8A2EC1"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759" w:type="pct"/>
            <w:tcMar>
              <w:top w:w="57" w:type="dxa"/>
              <w:left w:w="57" w:type="dxa"/>
              <w:bottom w:w="57" w:type="dxa"/>
              <w:right w:w="57" w:type="dxa"/>
            </w:tcMar>
          </w:tcPr>
          <w:p w14:paraId="3DEED3F9" w14:textId="2E208C8D"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2462"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DE338D" w:rsidRPr="00934571" w14:paraId="5899165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759" w:type="pct"/>
            <w:tcMar>
              <w:top w:w="57" w:type="dxa"/>
              <w:left w:w="57" w:type="dxa"/>
              <w:bottom w:w="57" w:type="dxa"/>
              <w:right w:w="57" w:type="dxa"/>
            </w:tcMar>
          </w:tcPr>
          <w:p w14:paraId="74BA00B3" w14:textId="31BCD244" w:rsidR="00B47BB4" w:rsidRPr="001758B5" w:rsidRDefault="00B47BB4" w:rsidP="00B47BB4">
            <w:pPr>
              <w:rPr>
                <w:sz w:val="24"/>
                <w:szCs w:val="24"/>
              </w:rPr>
            </w:pPr>
            <w:r>
              <w:rPr>
                <w:sz w:val="24"/>
                <w:szCs w:val="24"/>
                <w:lang w:val="fr"/>
              </w:rPr>
              <w:t>1.1.2</w:t>
            </w:r>
            <w:r w:rsidR="003A7DB0">
              <w:rPr>
                <w:sz w:val="24"/>
                <w:szCs w:val="24"/>
                <w:lang w:val="fr"/>
              </w:rPr>
              <w:t>4</w:t>
            </w:r>
          </w:p>
        </w:tc>
        <w:tc>
          <w:tcPr>
            <w:tcW w:w="2462" w:type="pct"/>
            <w:shd w:val="clear" w:color="auto" w:fill="auto"/>
            <w:tcMar>
              <w:top w:w="57" w:type="dxa"/>
              <w:left w:w="57" w:type="dxa"/>
              <w:bottom w:w="57" w:type="dxa"/>
              <w:right w:w="57" w:type="dxa"/>
            </w:tcMar>
          </w:tcPr>
          <w:p w14:paraId="602AE2DA" w14:textId="77777777" w:rsidR="004516CB" w:rsidRPr="008B59EE" w:rsidRDefault="004516CB" w:rsidP="004516CB">
            <w:pPr>
              <w:rPr>
                <w:sz w:val="24"/>
                <w:szCs w:val="24"/>
              </w:rPr>
            </w:pPr>
            <w:r w:rsidRPr="008B59EE">
              <w:rPr>
                <w:sz w:val="24"/>
                <w:szCs w:val="24"/>
              </w:rPr>
              <w:t>_________ jours</w:t>
            </w:r>
          </w:p>
          <w:p w14:paraId="1EB9CA78" w14:textId="0135BF70" w:rsidR="00B47BB4" w:rsidRPr="001758B5" w:rsidRDefault="004516CB" w:rsidP="004516CB">
            <w:pPr>
              <w:rPr>
                <w:i/>
                <w:sz w:val="24"/>
                <w:szCs w:val="24"/>
              </w:rPr>
            </w:pPr>
            <w:r w:rsidRPr="008B59EE">
              <w:rPr>
                <w:i/>
                <w:iCs/>
                <w:sz w:val="24"/>
                <w:szCs w:val="24"/>
              </w:rPr>
              <w:t xml:space="preserve">[jours après la Date d’Achèvement des Ouvrages ou une Tranche des Ouvrages (or partie des </w:t>
            </w:r>
            <w:r>
              <w:rPr>
                <w:i/>
                <w:iCs/>
                <w:sz w:val="24"/>
                <w:szCs w:val="24"/>
              </w:rPr>
              <w:t>Ouvrages</w:t>
            </w:r>
            <w:r w:rsidRPr="008B59EE">
              <w:rPr>
                <w:i/>
                <w:iCs/>
                <w:sz w:val="24"/>
                <w:szCs w:val="24"/>
              </w:rPr>
              <w:t>]</w:t>
            </w:r>
          </w:p>
        </w:tc>
      </w:tr>
      <w:tr w:rsidR="00DE338D" w:rsidRPr="003530F7" w14:paraId="16AAD6C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3CC4632" w14:textId="3F2A0AC0"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0EADBDB0" w14:textId="4AEB5080"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2462"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DE338D" w:rsidRPr="003530F7" w14:paraId="5E0E6C7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759" w:type="pct"/>
            <w:tcMar>
              <w:top w:w="57" w:type="dxa"/>
              <w:left w:w="57" w:type="dxa"/>
              <w:bottom w:w="57" w:type="dxa"/>
              <w:right w:w="57" w:type="dxa"/>
            </w:tcMar>
          </w:tcPr>
          <w:p w14:paraId="15788AFF" w14:textId="3BEE38FF"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2462"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DE338D" w:rsidRPr="003530F7" w14:paraId="6242B05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759" w:type="pct"/>
            <w:tcMar>
              <w:top w:w="57" w:type="dxa"/>
              <w:left w:w="57" w:type="dxa"/>
              <w:bottom w:w="57" w:type="dxa"/>
              <w:right w:w="57" w:type="dxa"/>
            </w:tcMar>
          </w:tcPr>
          <w:p w14:paraId="1BBD0064" w14:textId="3D0D5705"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2462"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DE338D" w:rsidRPr="003530F7" w14:paraId="7537257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759" w:type="pct"/>
            <w:tcMar>
              <w:top w:w="57" w:type="dxa"/>
              <w:left w:w="57" w:type="dxa"/>
              <w:bottom w:w="57" w:type="dxa"/>
              <w:right w:w="57" w:type="dxa"/>
            </w:tcMar>
          </w:tcPr>
          <w:p w14:paraId="299F59F1" w14:textId="43D02020"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2462"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DE338D" w:rsidRPr="003530F7" w14:paraId="37B0ACD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2645F8A3" w14:textId="226D4624"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2462"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DE338D" w:rsidRPr="003530F7" w14:paraId="1D75647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759" w:type="pct"/>
            <w:tcMar>
              <w:top w:w="57" w:type="dxa"/>
              <w:left w:w="57" w:type="dxa"/>
              <w:bottom w:w="57" w:type="dxa"/>
              <w:right w:w="57" w:type="dxa"/>
            </w:tcMar>
          </w:tcPr>
          <w:p w14:paraId="73A2F0E4" w14:textId="552896BD"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2462"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DE338D" w:rsidRPr="003530F7" w14:paraId="23F6B2A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759"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462"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DE338D" w:rsidRPr="003530F7" w14:paraId="09B94684"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759"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462"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DE338D" w:rsidRPr="003530F7" w14:paraId="3572FE6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FFFD31E" w14:textId="535860C0"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759"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462"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DE338D" w:rsidRPr="003530F7" w14:paraId="7D19C129"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759" w:type="pct"/>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462"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DE338D" w:rsidRPr="003530F7" w14:paraId="0CE8E2A1"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759"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462"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DE338D" w:rsidRPr="003530F7" w14:paraId="68A7F4B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462"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DE338D" w:rsidRPr="003530F7" w14:paraId="3CB3BC68"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462"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E338D" w:rsidRPr="001B34C4" w14:paraId="65DC3E12"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759"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462"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E338D" w:rsidRPr="001B34C4" w14:paraId="1B3E4E2C"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759"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462"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E338D" w:rsidRPr="00934571" w14:paraId="796E17ED"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759" w:type="pct"/>
            <w:tcBorders>
              <w:bottom w:val="single" w:sz="4" w:space="0" w:color="auto"/>
            </w:tcBorders>
            <w:tcMar>
              <w:top w:w="57" w:type="dxa"/>
              <w:left w:w="57" w:type="dxa"/>
              <w:bottom w:w="57" w:type="dxa"/>
              <w:right w:w="57" w:type="dxa"/>
            </w:tcMar>
          </w:tcPr>
          <w:p w14:paraId="12534273" w14:textId="0084782D"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2462"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E338D" w:rsidRPr="001B34C4" w14:paraId="0BD57C35"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759"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462"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w:t>
            </w:r>
            <w:proofErr w:type="spellStart"/>
            <w:r w:rsidRPr="001758B5">
              <w:rPr>
                <w:i/>
                <w:sz w:val="24"/>
                <w:szCs w:val="24"/>
                <w:lang w:val="fr"/>
              </w:rPr>
              <w:t>sous-clause</w:t>
            </w:r>
            <w:proofErr w:type="spellEnd"/>
            <w:r w:rsidRPr="001758B5">
              <w:rPr>
                <w:i/>
                <w:sz w:val="24"/>
                <w:szCs w:val="24"/>
                <w:lang w:val="fr"/>
              </w:rPr>
              <w:t xml:space="preserv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 xml:space="preserve">a pas de programme à ce moment-là, le programme initial soumis en vertu de la </w:t>
            </w:r>
            <w:proofErr w:type="spellStart"/>
            <w:r w:rsidRPr="00B66107">
              <w:rPr>
                <w:i/>
                <w:iCs/>
                <w:sz w:val="24"/>
                <w:szCs w:val="24"/>
                <w:lang w:val="fr"/>
              </w:rPr>
              <w:t>sous-clause</w:t>
            </w:r>
            <w:proofErr w:type="spellEnd"/>
            <w:r w:rsidRPr="00B66107">
              <w:rPr>
                <w:i/>
                <w:iCs/>
                <w:sz w:val="24"/>
                <w:szCs w:val="24"/>
                <w:lang w:val="fr"/>
              </w:rPr>
              <w:t xml:space="preserve"> 8.3 [Programme]]</w:t>
            </w:r>
          </w:p>
          <w:p w14:paraId="7D8FAC64" w14:textId="77777777" w:rsidR="00DD4D95" w:rsidRPr="001758B5" w:rsidRDefault="00DD4D95" w:rsidP="00DD4D95">
            <w:pPr>
              <w:rPr>
                <w:iCs/>
                <w:sz w:val="24"/>
                <w:szCs w:val="24"/>
              </w:rPr>
            </w:pPr>
          </w:p>
        </w:tc>
      </w:tr>
      <w:tr w:rsidR="00DE338D" w:rsidRPr="0003512B" w14:paraId="7BA8AA34" w14:textId="77777777" w:rsidTr="002F39D4">
        <w:trPr>
          <w:gridAfter w:val="1"/>
          <w:wAfter w:w="5" w:type="pct"/>
          <w:trHeight w:val="1776"/>
          <w:jc w:val="center"/>
        </w:trPr>
        <w:tc>
          <w:tcPr>
            <w:tcW w:w="1774" w:type="pct"/>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759"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462"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w:t>
            </w:r>
            <w:proofErr w:type="spellStart"/>
            <w:r w:rsidRPr="00A03ECF">
              <w:rPr>
                <w:i/>
                <w:iCs/>
                <w:sz w:val="24"/>
                <w:szCs w:val="24"/>
                <w:lang w:eastAsia="en-US"/>
              </w:rPr>
              <w:t>sous-clause</w:t>
            </w:r>
            <w:proofErr w:type="spellEnd"/>
            <w:r w:rsidRPr="00A03ECF">
              <w:rPr>
                <w:i/>
                <w:iCs/>
                <w:sz w:val="24"/>
                <w:szCs w:val="24"/>
                <w:lang w:eastAsia="en-US"/>
              </w:rPr>
              <w:t xml:space="preserv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DE338D" w:rsidRPr="001B34C4" w14:paraId="0CAF256C" w14:textId="77777777" w:rsidTr="002F39D4">
        <w:trPr>
          <w:gridAfter w:val="1"/>
          <w:wAfter w:w="5" w:type="pct"/>
          <w:trHeight w:val="1776"/>
          <w:jc w:val="center"/>
        </w:trPr>
        <w:tc>
          <w:tcPr>
            <w:tcW w:w="1774" w:type="pct"/>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759"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462" w:type="pct"/>
            <w:shd w:val="clear" w:color="auto" w:fill="auto"/>
            <w:tcMar>
              <w:top w:w="57" w:type="dxa"/>
              <w:left w:w="57" w:type="dxa"/>
              <w:bottom w:w="57" w:type="dxa"/>
              <w:right w:w="57" w:type="dxa"/>
            </w:tcMar>
          </w:tcPr>
          <w:p w14:paraId="1FF17200" w14:textId="1B36ECA3"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DE338D" w:rsidRPr="003530F7" w14:paraId="2FD99989"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759"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462"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DE338D" w:rsidRPr="001B34C4" w14:paraId="7DC0113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759"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462"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DE338D" w:rsidRPr="00EE5762" w14:paraId="308C5B4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759"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462"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DE338D" w:rsidRPr="00EE5762" w14:paraId="01AF50F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6E80C87" w14:textId="77777777" w:rsidR="003C04F2" w:rsidRPr="008B59EE" w:rsidRDefault="003C04F2" w:rsidP="003C04F2">
            <w:pPr>
              <w:rPr>
                <w:i/>
                <w:iCs/>
                <w:sz w:val="24"/>
                <w:szCs w:val="24"/>
                <w:lang w:val="fr"/>
              </w:rPr>
            </w:pPr>
            <w:r w:rsidRPr="008B59EE">
              <w:rPr>
                <w:i/>
                <w:iCs/>
                <w:sz w:val="24"/>
                <w:szCs w:val="24"/>
                <w:lang w:val="fr"/>
              </w:rPr>
              <w:t>[Supprimer si l’Entrepreneur ne doit pas donner une telle notification au Maître d’Ouvrage]</w:t>
            </w:r>
          </w:p>
          <w:p w14:paraId="4F3576A7" w14:textId="77777777" w:rsidR="003C04F2" w:rsidRPr="008B59EE" w:rsidRDefault="003C04F2" w:rsidP="003C04F2">
            <w:pPr>
              <w:rPr>
                <w:sz w:val="24"/>
                <w:szCs w:val="24"/>
                <w:lang w:val="fr"/>
              </w:rPr>
            </w:pPr>
            <w:r w:rsidRPr="008B59EE">
              <w:rPr>
                <w:sz w:val="24"/>
                <w:szCs w:val="24"/>
                <w:lang w:val="fr"/>
              </w:rPr>
              <w:t>Les Sous-traitants pour lesquels l’Entrepreneur doit donner Notification avant :</w:t>
            </w:r>
          </w:p>
          <w:p w14:paraId="5115B5D1" w14:textId="77777777" w:rsidR="003C04F2" w:rsidRPr="008B59EE" w:rsidRDefault="003C04F2" w:rsidP="003C04F2">
            <w:pPr>
              <w:pStyle w:val="ListParagraph"/>
              <w:numPr>
                <w:ilvl w:val="0"/>
                <w:numId w:val="188"/>
              </w:numPr>
              <w:ind w:left="441"/>
              <w:rPr>
                <w:sz w:val="24"/>
                <w:szCs w:val="24"/>
                <w:lang w:val="fr"/>
              </w:rPr>
            </w:pPr>
            <w:r w:rsidRPr="008B59EE">
              <w:rPr>
                <w:sz w:val="24"/>
                <w:szCs w:val="24"/>
                <w:lang w:val="fr"/>
              </w:rPr>
              <w:t>l’intention de recrutement ;</w:t>
            </w:r>
          </w:p>
          <w:p w14:paraId="48ECE1E6" w14:textId="77777777" w:rsidR="003C04F2" w:rsidRPr="008B59EE" w:rsidRDefault="003C04F2" w:rsidP="003C04F2">
            <w:pPr>
              <w:pStyle w:val="ListParagraph"/>
              <w:numPr>
                <w:ilvl w:val="0"/>
                <w:numId w:val="188"/>
              </w:numPr>
              <w:ind w:left="441"/>
              <w:rPr>
                <w:sz w:val="24"/>
                <w:szCs w:val="24"/>
                <w:lang w:val="fr"/>
              </w:rPr>
            </w:pPr>
            <w:r w:rsidRPr="008B59EE">
              <w:rPr>
                <w:sz w:val="24"/>
                <w:szCs w:val="24"/>
                <w:lang w:val="fr"/>
              </w:rPr>
              <w:t>l’intention de démarrer les travaux ; et</w:t>
            </w:r>
          </w:p>
          <w:p w14:paraId="09AE35C7" w14:textId="7A7FAFCB" w:rsidR="003C04F2" w:rsidRPr="003C04F2" w:rsidRDefault="003C04F2" w:rsidP="003C04F2">
            <w:pPr>
              <w:rPr>
                <w:sz w:val="24"/>
                <w:szCs w:val="24"/>
                <w:lang w:val="fr"/>
              </w:rPr>
            </w:pPr>
            <w:r w:rsidRPr="008B59EE">
              <w:rPr>
                <w:sz w:val="24"/>
                <w:szCs w:val="24"/>
                <w:lang w:val="fr"/>
              </w:rPr>
              <w:t xml:space="preserve">l’intention de démarrer les travaux sur le </w:t>
            </w:r>
            <w:r w:rsidR="00FE069C">
              <w:rPr>
                <w:sz w:val="24"/>
                <w:szCs w:val="24"/>
                <w:lang w:val="fr"/>
              </w:rPr>
              <w:t>C</w:t>
            </w:r>
            <w:r w:rsidRPr="008B59EE">
              <w:rPr>
                <w:sz w:val="24"/>
                <w:szCs w:val="24"/>
                <w:lang w:val="fr"/>
              </w:rPr>
              <w:t>hantier.</w:t>
            </w:r>
          </w:p>
        </w:tc>
        <w:tc>
          <w:tcPr>
            <w:tcW w:w="759" w:type="pct"/>
            <w:tcMar>
              <w:top w:w="57" w:type="dxa"/>
              <w:left w:w="57" w:type="dxa"/>
              <w:bottom w:w="57" w:type="dxa"/>
              <w:right w:w="57" w:type="dxa"/>
            </w:tcMar>
          </w:tcPr>
          <w:p w14:paraId="7B51BE4C" w14:textId="0F8807CB" w:rsidR="003C04F2" w:rsidRPr="003C04F2" w:rsidRDefault="003C04F2" w:rsidP="003C04F2">
            <w:pPr>
              <w:rPr>
                <w:sz w:val="24"/>
                <w:szCs w:val="24"/>
                <w:lang w:val="fr"/>
              </w:rPr>
            </w:pPr>
            <w:r w:rsidRPr="008B59EE">
              <w:rPr>
                <w:sz w:val="24"/>
                <w:szCs w:val="24"/>
                <w:lang w:val="fr"/>
              </w:rPr>
              <w:t>4.4</w:t>
            </w:r>
          </w:p>
        </w:tc>
        <w:tc>
          <w:tcPr>
            <w:tcW w:w="2462" w:type="pct"/>
            <w:shd w:val="clear" w:color="auto" w:fill="auto"/>
            <w:tcMar>
              <w:top w:w="57" w:type="dxa"/>
              <w:left w:w="57" w:type="dxa"/>
              <w:bottom w:w="57" w:type="dxa"/>
              <w:right w:w="57" w:type="dxa"/>
            </w:tcMar>
          </w:tcPr>
          <w:p w14:paraId="466890FD" w14:textId="77777777" w:rsidR="003C04F2" w:rsidRPr="008B59EE" w:rsidRDefault="003C04F2" w:rsidP="003C04F2">
            <w:pPr>
              <w:rPr>
                <w:sz w:val="24"/>
                <w:szCs w:val="24"/>
                <w:lang w:val="fr"/>
              </w:rPr>
            </w:pPr>
          </w:p>
          <w:p w14:paraId="348F23A3" w14:textId="77777777" w:rsidR="003C04F2" w:rsidRPr="008B59EE" w:rsidRDefault="003C04F2" w:rsidP="003C04F2">
            <w:pPr>
              <w:rPr>
                <w:sz w:val="24"/>
                <w:szCs w:val="24"/>
                <w:lang w:val="fr"/>
              </w:rPr>
            </w:pPr>
          </w:p>
          <w:p w14:paraId="7256E301" w14:textId="77777777" w:rsidR="003C04F2" w:rsidRPr="008B59EE" w:rsidRDefault="003C04F2" w:rsidP="003C04F2">
            <w:pPr>
              <w:rPr>
                <w:sz w:val="24"/>
                <w:szCs w:val="24"/>
                <w:lang w:val="fr"/>
              </w:rPr>
            </w:pPr>
          </w:p>
          <w:p w14:paraId="0A4F7F73" w14:textId="77777777" w:rsidR="003C04F2" w:rsidRPr="008B59EE" w:rsidRDefault="003C04F2" w:rsidP="003C04F2">
            <w:pPr>
              <w:rPr>
                <w:sz w:val="24"/>
                <w:szCs w:val="24"/>
                <w:lang w:val="fr"/>
              </w:rPr>
            </w:pPr>
          </w:p>
          <w:p w14:paraId="26D9096A" w14:textId="77777777" w:rsidR="003C04F2" w:rsidRPr="008B59EE" w:rsidRDefault="003C04F2" w:rsidP="003C04F2">
            <w:pPr>
              <w:rPr>
                <w:sz w:val="24"/>
                <w:szCs w:val="24"/>
                <w:lang w:val="fr"/>
              </w:rPr>
            </w:pPr>
          </w:p>
          <w:p w14:paraId="6F4AE88B" w14:textId="77777777" w:rsidR="003C04F2" w:rsidRPr="008B59EE" w:rsidRDefault="003C04F2" w:rsidP="003C04F2">
            <w:pPr>
              <w:rPr>
                <w:sz w:val="24"/>
                <w:szCs w:val="24"/>
                <w:lang w:val="fr"/>
              </w:rPr>
            </w:pPr>
            <w:r w:rsidRPr="008B59EE">
              <w:rPr>
                <w:sz w:val="24"/>
                <w:szCs w:val="24"/>
                <w:lang w:val="fr"/>
              </w:rPr>
              <w:t>_____________</w:t>
            </w:r>
          </w:p>
          <w:p w14:paraId="27C80FD0" w14:textId="77777777" w:rsidR="003C04F2" w:rsidRPr="008B59EE" w:rsidRDefault="003C04F2" w:rsidP="003C04F2">
            <w:pPr>
              <w:rPr>
                <w:sz w:val="24"/>
                <w:szCs w:val="24"/>
                <w:lang w:val="fr"/>
              </w:rPr>
            </w:pPr>
            <w:r w:rsidRPr="008B59EE">
              <w:rPr>
                <w:sz w:val="24"/>
                <w:szCs w:val="24"/>
                <w:lang w:val="fr"/>
              </w:rPr>
              <w:t>_________________</w:t>
            </w:r>
          </w:p>
          <w:p w14:paraId="09FE73DB" w14:textId="3999CFA3" w:rsidR="003C04F2" w:rsidRPr="003C04F2" w:rsidRDefault="003C04F2" w:rsidP="003C04F2">
            <w:pPr>
              <w:shd w:val="clear" w:color="auto" w:fill="FDFDFD"/>
              <w:jc w:val="both"/>
              <w:rPr>
                <w:i/>
                <w:iCs/>
                <w:sz w:val="24"/>
                <w:szCs w:val="24"/>
                <w:lang w:eastAsia="en-US"/>
              </w:rPr>
            </w:pPr>
            <w:r w:rsidRPr="008B59EE">
              <w:rPr>
                <w:sz w:val="24"/>
                <w:szCs w:val="24"/>
                <w:lang w:val="fr"/>
              </w:rPr>
              <w:t>_________________</w:t>
            </w:r>
          </w:p>
        </w:tc>
      </w:tr>
      <w:tr w:rsidR="00DE338D" w:rsidRPr="00EE5762" w14:paraId="1E92FFB3"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759"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462"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DE338D" w:rsidRPr="00EE5762" w14:paraId="4866A605"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759"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462"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DE338D" w:rsidRPr="00EE5762" w14:paraId="429861D5"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759"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462"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proofErr w:type="spellStart"/>
            <w:r>
              <w:rPr>
                <w:i/>
                <w:iCs/>
                <w:sz w:val="24"/>
                <w:szCs w:val="24"/>
                <w:lang w:eastAsia="en-US"/>
              </w:rPr>
              <w:t>S</w:t>
            </w:r>
            <w:r w:rsidRPr="00A03ECF">
              <w:rPr>
                <w:i/>
                <w:iCs/>
                <w:sz w:val="24"/>
                <w:szCs w:val="24"/>
                <w:lang w:eastAsia="en-US"/>
              </w:rPr>
              <w:t>ous-clause</w:t>
            </w:r>
            <w:proofErr w:type="spellEnd"/>
            <w:r w:rsidRPr="00A03ECF">
              <w:rPr>
                <w:i/>
                <w:iCs/>
                <w:sz w:val="24"/>
                <w:szCs w:val="24"/>
                <w:lang w:eastAsia="en-US"/>
              </w:rPr>
              <w:t xml:space="preserv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DE338D" w:rsidRPr="005C0533" w14:paraId="6A8A2FE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759"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462"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proofErr w:type="spellStart"/>
            <w:r>
              <w:rPr>
                <w:i/>
                <w:iCs/>
                <w:sz w:val="24"/>
                <w:szCs w:val="24"/>
                <w:lang w:eastAsia="en-US"/>
              </w:rPr>
              <w:t>S</w:t>
            </w:r>
            <w:r w:rsidRPr="00A03ECF">
              <w:rPr>
                <w:i/>
                <w:iCs/>
                <w:sz w:val="24"/>
                <w:szCs w:val="24"/>
                <w:lang w:eastAsia="en-US"/>
              </w:rPr>
              <w:t>ous-clause</w:t>
            </w:r>
            <w:proofErr w:type="spellEnd"/>
            <w:r w:rsidRPr="00A03ECF">
              <w:rPr>
                <w:i/>
                <w:iCs/>
                <w:sz w:val="24"/>
                <w:szCs w:val="24"/>
                <w:lang w:eastAsia="en-US"/>
              </w:rPr>
              <w:t xml:space="preserv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DE338D" w:rsidRPr="003530F7" w14:paraId="56E7F8E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759"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462"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DE338D" w:rsidRPr="003530F7" w14:paraId="2757A322"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759"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462"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DE338D" w:rsidRPr="001B34C4" w14:paraId="42AA8C6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759"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462"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DE338D" w:rsidRPr="003530F7" w14:paraId="3165DE1B"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759"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462"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DE338D" w:rsidRPr="00A36DF0" w14:paraId="06ED86F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759"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462"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DE338D" w:rsidRPr="003530F7" w14:paraId="3E1656CB"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759"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462"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DE338D" w:rsidRPr="001B34C4" w14:paraId="4030BC8A"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759"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462"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00EC2078" w:rsidRPr="008B59EE">
              <w:rPr>
                <w:i/>
                <w:iCs/>
                <w:sz w:val="24"/>
                <w:szCs w:val="24"/>
              </w:rPr>
              <w:t>[Insérer le n</w:t>
            </w:r>
            <w:r w:rsidR="00EC2078">
              <w:rPr>
                <w:i/>
                <w:iCs/>
                <w:sz w:val="24"/>
                <w:szCs w:val="24"/>
              </w:rPr>
              <w:t>ombre</w:t>
            </w:r>
            <w:r w:rsidR="00EC2078" w:rsidRPr="008B59EE">
              <w:rPr>
                <w:i/>
                <w:iCs/>
                <w:sz w:val="24"/>
                <w:szCs w:val="24"/>
              </w:rPr>
              <w:t xml:space="preserve"> et la date des </w:t>
            </w:r>
            <w:r w:rsidR="00EC2078">
              <w:rPr>
                <w:i/>
                <w:iCs/>
                <w:sz w:val="24"/>
                <w:szCs w:val="24"/>
              </w:rPr>
              <w:t>paiement</w:t>
            </w:r>
            <w:r w:rsidR="00EC2078" w:rsidRPr="008B59EE">
              <w:rPr>
                <w:i/>
                <w:iCs/>
                <w:sz w:val="24"/>
                <w:szCs w:val="24"/>
              </w:rPr>
              <w:t>s si applicable]</w:t>
            </w:r>
          </w:p>
        </w:tc>
      </w:tr>
      <w:tr w:rsidR="00DE338D" w:rsidRPr="003530F7" w14:paraId="29F8EC5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759"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462" w:type="pct"/>
            <w:shd w:val="clear" w:color="auto" w:fill="auto"/>
            <w:tcMar>
              <w:top w:w="57" w:type="dxa"/>
              <w:left w:w="57" w:type="dxa"/>
              <w:bottom w:w="57" w:type="dxa"/>
              <w:right w:w="57" w:type="dxa"/>
            </w:tcMar>
          </w:tcPr>
          <w:p w14:paraId="2BA1032D" w14:textId="5CBF7029"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7F6B1E4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DE338D" w:rsidRPr="003530F7" w14:paraId="5EC78688"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759"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462"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DE338D" w:rsidRPr="003530F7" w14:paraId="009157D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759"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462"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DE338D" w:rsidRPr="001B34C4" w14:paraId="435E1DB3"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759"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462"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DE338D" w:rsidRPr="001B34C4" w14:paraId="5DAB6A64"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759"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462"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DE338D" w:rsidRPr="003530F7" w14:paraId="0C4C8EE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759"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2462"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DE338D" w:rsidRPr="003530F7" w14:paraId="094FBFA9"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759"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462"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DE338D" w:rsidRPr="003530F7" w14:paraId="06EEB68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577AF5F" w14:textId="4B76331C"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759"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462"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DE338D" w:rsidRPr="00076073" w14:paraId="5035194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759"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462"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DE338D" w:rsidRPr="003530F7" w14:paraId="003DA64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0FBA5CE" w14:textId="297CDB31"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8B59EE">
              <w:rPr>
                <w:i/>
                <w:iCs/>
                <w:sz w:val="24"/>
                <w:szCs w:val="24"/>
              </w:rPr>
              <w:t xml:space="preserve">Paiement </w:t>
            </w:r>
            <w:r w:rsidRPr="008B59EE">
              <w:rPr>
                <w:i/>
                <w:iCs/>
                <w:sz w:val="24"/>
                <w:szCs w:val="24"/>
              </w:rPr>
              <w:t>Intermédiaire</w:t>
            </w:r>
            <w:r>
              <w:rPr>
                <w:sz w:val="24"/>
                <w:szCs w:val="24"/>
              </w:rPr>
              <w:t xml:space="preserve">) </w:t>
            </w:r>
          </w:p>
        </w:tc>
        <w:tc>
          <w:tcPr>
            <w:tcW w:w="759"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2462"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DE338D" w:rsidRPr="003530F7" w14:paraId="5F2580E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8217E7C" w14:textId="35F1A84A" w:rsidR="00915785" w:rsidRDefault="00915785" w:rsidP="00915785">
            <w:pPr>
              <w:rPr>
                <w:sz w:val="24"/>
                <w:szCs w:val="24"/>
                <w:lang w:val="fr"/>
              </w:rPr>
            </w:pPr>
            <w:r>
              <w:rPr>
                <w:sz w:val="24"/>
                <w:szCs w:val="24"/>
              </w:rPr>
              <w:t>Délai pour le Maître d’Ouvrage d’effectuer les paiements intermédiaires à l’Entrepreneur en vertu de la Sous-Clause 14.13 (</w:t>
            </w:r>
            <w:r w:rsidR="007E1925" w:rsidRPr="008B59EE">
              <w:rPr>
                <w:i/>
                <w:iCs/>
                <w:sz w:val="24"/>
                <w:szCs w:val="24"/>
              </w:rPr>
              <w:t xml:space="preserve">Paiement </w:t>
            </w:r>
            <w:r w:rsidRPr="008B59EE">
              <w:rPr>
                <w:i/>
                <w:iCs/>
                <w:sz w:val="24"/>
                <w:szCs w:val="24"/>
              </w:rPr>
              <w:t>Final</w:t>
            </w:r>
            <w:r>
              <w:rPr>
                <w:sz w:val="24"/>
                <w:szCs w:val="24"/>
              </w:rPr>
              <w:t>)</w:t>
            </w:r>
          </w:p>
        </w:tc>
        <w:tc>
          <w:tcPr>
            <w:tcW w:w="759"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462"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DE338D" w:rsidRPr="003530F7" w14:paraId="26536D2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759"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462"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DE338D" w:rsidRPr="003530F7" w14:paraId="6BAAFA8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759"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462"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E338D" w:rsidRPr="003530F7" w14:paraId="14B881B0"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759"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462"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E338D" w:rsidRPr="003530F7" w14:paraId="0355BD3B"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759"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8B59EE">
              <w:rPr>
                <w:sz w:val="24"/>
                <w:szCs w:val="24"/>
                <w:lang w:val="fr"/>
              </w:rPr>
              <w:t>14.15</w:t>
            </w:r>
          </w:p>
        </w:tc>
        <w:tc>
          <w:tcPr>
            <w:tcW w:w="2462" w:type="pct"/>
            <w:tcBorders>
              <w:bottom w:val="single" w:sz="4" w:space="0" w:color="auto"/>
            </w:tcBorders>
            <w:shd w:val="clear" w:color="auto" w:fill="auto"/>
            <w:tcMar>
              <w:top w:w="57" w:type="dxa"/>
              <w:left w:w="57" w:type="dxa"/>
              <w:bottom w:w="57" w:type="dxa"/>
              <w:right w:w="57" w:type="dxa"/>
            </w:tcMar>
          </w:tcPr>
          <w:p w14:paraId="612A53DF" w14:textId="77777777" w:rsidR="009D637A" w:rsidRPr="008B59EE" w:rsidRDefault="009D637A" w:rsidP="009D637A">
            <w:pPr>
              <w:rPr>
                <w:i/>
                <w:iCs/>
                <w:sz w:val="24"/>
                <w:szCs w:val="24"/>
              </w:rPr>
            </w:pPr>
          </w:p>
          <w:p w14:paraId="2FE08E78" w14:textId="77777777" w:rsidR="009D637A" w:rsidRPr="008B59EE" w:rsidRDefault="009D637A" w:rsidP="009D637A">
            <w:pPr>
              <w:rPr>
                <w:i/>
                <w:iCs/>
                <w:sz w:val="24"/>
                <w:szCs w:val="24"/>
              </w:rPr>
            </w:pPr>
          </w:p>
          <w:p w14:paraId="54C6601E" w14:textId="77777777" w:rsidR="009D637A" w:rsidRPr="008B59EE" w:rsidRDefault="009D637A" w:rsidP="009D637A">
            <w:pPr>
              <w:rPr>
                <w:i/>
                <w:iCs/>
                <w:sz w:val="24"/>
                <w:szCs w:val="24"/>
              </w:rPr>
            </w:pPr>
            <w:r w:rsidRPr="008B59EE">
              <w:rPr>
                <w:i/>
                <w:iCs/>
                <w:sz w:val="24"/>
                <w:szCs w:val="24"/>
              </w:rPr>
              <w:t>___________</w:t>
            </w:r>
          </w:p>
          <w:p w14:paraId="1BFAE5FC" w14:textId="59624686" w:rsidR="009D637A" w:rsidRPr="009D637A" w:rsidRDefault="009D637A" w:rsidP="009D637A">
            <w:pPr>
              <w:rPr>
                <w:sz w:val="24"/>
                <w:szCs w:val="24"/>
              </w:rPr>
            </w:pPr>
            <w:r w:rsidRPr="008B59EE">
              <w:rPr>
                <w:i/>
                <w:iCs/>
                <w:sz w:val="24"/>
                <w:szCs w:val="24"/>
              </w:rPr>
              <w:t>___________</w:t>
            </w:r>
          </w:p>
        </w:tc>
      </w:tr>
      <w:tr w:rsidR="00DE338D" w:rsidRPr="003530F7" w14:paraId="376AFB06"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2A38648A" w14:textId="2217AA87" w:rsidR="009D637A" w:rsidRPr="008B59EE" w:rsidRDefault="009D637A" w:rsidP="009D637A">
            <w:pPr>
              <w:ind w:hanging="9"/>
              <w:rPr>
                <w:sz w:val="24"/>
                <w:szCs w:val="24"/>
              </w:rPr>
            </w:pPr>
            <w:r w:rsidRPr="008B59EE">
              <w:rPr>
                <w:sz w:val="24"/>
                <w:szCs w:val="24"/>
              </w:rPr>
              <w:t xml:space="preserve">Proportions et montants de Monnaies </w:t>
            </w:r>
            <w:r w:rsidR="0091630B">
              <w:rPr>
                <w:sz w:val="24"/>
                <w:szCs w:val="24"/>
              </w:rPr>
              <w:t>l</w:t>
            </w:r>
            <w:r w:rsidRPr="008B59EE">
              <w:rPr>
                <w:sz w:val="24"/>
                <w:szCs w:val="24"/>
              </w:rPr>
              <w:t xml:space="preserve">ocales et </w:t>
            </w:r>
            <w:r w:rsidR="0091630B">
              <w:rPr>
                <w:sz w:val="24"/>
                <w:szCs w:val="24"/>
              </w:rPr>
              <w:t>é</w:t>
            </w:r>
            <w:r w:rsidRPr="008B59EE">
              <w:rPr>
                <w:sz w:val="24"/>
                <w:szCs w:val="24"/>
              </w:rPr>
              <w:t>trangères sont :</w:t>
            </w:r>
          </w:p>
          <w:p w14:paraId="5075BE26" w14:textId="1EE0AF00" w:rsidR="009D637A" w:rsidRPr="008B59EE" w:rsidRDefault="0091630B" w:rsidP="009D637A">
            <w:pPr>
              <w:ind w:hanging="9"/>
              <w:rPr>
                <w:sz w:val="24"/>
                <w:szCs w:val="24"/>
              </w:rPr>
            </w:pPr>
            <w:r>
              <w:rPr>
                <w:sz w:val="24"/>
                <w:szCs w:val="24"/>
              </w:rPr>
              <w:t>l</w:t>
            </w:r>
            <w:r w:rsidR="009D637A" w:rsidRPr="008B59EE">
              <w:rPr>
                <w:sz w:val="24"/>
                <w:szCs w:val="24"/>
              </w:rPr>
              <w:t>ocales ……….</w:t>
            </w:r>
          </w:p>
          <w:p w14:paraId="0B493B41" w14:textId="7B3CA040" w:rsidR="009D637A" w:rsidRPr="009D637A" w:rsidRDefault="0091630B" w:rsidP="009D637A">
            <w:pPr>
              <w:rPr>
                <w:sz w:val="24"/>
                <w:szCs w:val="24"/>
              </w:rPr>
            </w:pPr>
            <w:r>
              <w:rPr>
                <w:sz w:val="24"/>
                <w:szCs w:val="24"/>
              </w:rPr>
              <w:t>é</w:t>
            </w:r>
            <w:r w:rsidR="009D637A" w:rsidRPr="008B59EE">
              <w:rPr>
                <w:sz w:val="24"/>
                <w:szCs w:val="24"/>
              </w:rPr>
              <w:t>trangères ………</w:t>
            </w:r>
          </w:p>
        </w:tc>
        <w:tc>
          <w:tcPr>
            <w:tcW w:w="759"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8B59EE">
              <w:rPr>
                <w:sz w:val="24"/>
                <w:szCs w:val="24"/>
                <w:lang w:val="fr"/>
              </w:rPr>
              <w:t>14.15(a)(i)</w:t>
            </w:r>
          </w:p>
        </w:tc>
        <w:tc>
          <w:tcPr>
            <w:tcW w:w="2462"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DE338D" w:rsidRPr="003530F7" w14:paraId="0D8E1991"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8B59EE">
              <w:rPr>
                <w:sz w:val="24"/>
                <w:szCs w:val="24"/>
              </w:rPr>
              <w:t xml:space="preserve">Monnaies et proportions pour le paiement des Pénalités de Retard </w:t>
            </w:r>
          </w:p>
        </w:tc>
        <w:tc>
          <w:tcPr>
            <w:tcW w:w="759"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8B59EE">
              <w:rPr>
                <w:sz w:val="24"/>
                <w:szCs w:val="24"/>
                <w:lang w:val="fr"/>
              </w:rPr>
              <w:t>14.15(c)</w:t>
            </w:r>
          </w:p>
        </w:tc>
        <w:tc>
          <w:tcPr>
            <w:tcW w:w="2462"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DE338D" w:rsidRPr="003530F7" w14:paraId="193FEFFE"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8B59EE">
              <w:rPr>
                <w:sz w:val="24"/>
                <w:szCs w:val="24"/>
              </w:rPr>
              <w:t>Taux de change</w:t>
            </w:r>
          </w:p>
        </w:tc>
        <w:tc>
          <w:tcPr>
            <w:tcW w:w="759"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8B59EE">
              <w:rPr>
                <w:sz w:val="24"/>
                <w:szCs w:val="24"/>
                <w:lang w:val="fr"/>
              </w:rPr>
              <w:t>14.15(g)</w:t>
            </w:r>
          </w:p>
        </w:tc>
        <w:tc>
          <w:tcPr>
            <w:tcW w:w="2462"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E338D" w:rsidRPr="003530F7" w14:paraId="7469B25A"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759"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462"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DE338D" w:rsidRPr="003530F7" w14:paraId="0588783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759"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462"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DE338D" w:rsidRPr="003530F7" w14:paraId="7851B663"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759"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462"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DE338D" w:rsidRPr="003530F7" w14:paraId="44085EF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6B2737B6" w:rsidR="00E4543D" w:rsidRPr="001758B5" w:rsidRDefault="00E4543D" w:rsidP="00E4543D">
            <w:pPr>
              <w:rPr>
                <w:sz w:val="24"/>
                <w:szCs w:val="24"/>
              </w:rPr>
            </w:pPr>
          </w:p>
        </w:tc>
        <w:tc>
          <w:tcPr>
            <w:tcW w:w="759"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462"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DE338D" w:rsidRPr="001B34C4" w14:paraId="27CA289D" w14:textId="77777777" w:rsidTr="002F39D4">
        <w:trPr>
          <w:gridAfter w:val="1"/>
          <w:wAfter w:w="5" w:type="pct"/>
          <w:trHeight w:val="851"/>
          <w:jc w:val="center"/>
        </w:trPr>
        <w:tc>
          <w:tcPr>
            <w:tcW w:w="1774" w:type="pct"/>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759"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462"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DE338D" w:rsidRPr="001B34C4" w14:paraId="6CD22914" w14:textId="77777777" w:rsidTr="002F39D4">
        <w:trPr>
          <w:gridAfter w:val="1"/>
          <w:wAfter w:w="5" w:type="pct"/>
          <w:trHeight w:val="851"/>
          <w:jc w:val="center"/>
        </w:trPr>
        <w:tc>
          <w:tcPr>
            <w:tcW w:w="1774" w:type="pct"/>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759"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462"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DE338D" w:rsidRPr="001B34C4" w14:paraId="7E03BEA2"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759"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462"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DE338D" w:rsidRPr="003530F7" w14:paraId="4B14446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759"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462"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DE338D" w:rsidRPr="003530F7" w14:paraId="18B861D1"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759"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2462"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DE338D" w:rsidRPr="001B34C4" w14:paraId="4CCF3B2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759"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2462"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DE338D" w:rsidRPr="003530F7" w14:paraId="0CB5BD9A"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759"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2462"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DE338D" w:rsidRPr="001B34C4" w14:paraId="19C8B48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759"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2462"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DE338D" w:rsidRPr="001B34C4" w14:paraId="5C5EB1C2"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2462"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DE338D" w:rsidRPr="00C918EC" w14:paraId="4390BE4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t xml:space="preserve">Liste des membres proposés du </w:t>
            </w:r>
            <w:r>
              <w:rPr>
                <w:bCs/>
                <w:sz w:val="24"/>
                <w:szCs w:val="24"/>
                <w:lang w:val="fr"/>
              </w:rPr>
              <w:t>CPRD</w:t>
            </w:r>
          </w:p>
        </w:tc>
        <w:tc>
          <w:tcPr>
            <w:tcW w:w="759" w:type="pct"/>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2462"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r w:rsidR="00DE338D" w:rsidRPr="00C918EC" w14:paraId="7C35C426" w14:textId="77777777" w:rsidTr="002F39D4">
        <w:trPr>
          <w:jc w:val="center"/>
        </w:trPr>
        <w:tc>
          <w:tcPr>
            <w:tcW w:w="1774" w:type="pct"/>
            <w:shd w:val="clear" w:color="auto" w:fill="auto"/>
            <w:tcMar>
              <w:top w:w="57" w:type="dxa"/>
              <w:left w:w="57" w:type="dxa"/>
              <w:bottom w:w="57" w:type="dxa"/>
              <w:right w:w="57" w:type="dxa"/>
            </w:tcMar>
          </w:tcPr>
          <w:p w14:paraId="6218EF9C" w14:textId="7F126B68" w:rsidR="00B65685" w:rsidRPr="001758B5" w:rsidRDefault="00B65685" w:rsidP="00B65685">
            <w:pPr>
              <w:rPr>
                <w:bCs/>
                <w:sz w:val="24"/>
                <w:szCs w:val="24"/>
                <w:lang w:val="fr"/>
              </w:rPr>
            </w:pPr>
            <w:r w:rsidRPr="00C12A77">
              <w:rPr>
                <w:sz w:val="24"/>
                <w:szCs w:val="24"/>
                <w:lang w:val="fr"/>
              </w:rPr>
              <w:t>Règlement d’arbitrage :</w:t>
            </w:r>
          </w:p>
        </w:tc>
        <w:tc>
          <w:tcPr>
            <w:tcW w:w="759" w:type="pct"/>
            <w:tcMar>
              <w:top w:w="57" w:type="dxa"/>
              <w:left w:w="57" w:type="dxa"/>
              <w:bottom w:w="57" w:type="dxa"/>
              <w:right w:w="57" w:type="dxa"/>
            </w:tcMar>
          </w:tcPr>
          <w:p w14:paraId="71AD2A35" w14:textId="00AF5F09" w:rsidR="00B65685" w:rsidRDefault="00B65685" w:rsidP="00B65685">
            <w:pPr>
              <w:rPr>
                <w:sz w:val="24"/>
                <w:szCs w:val="24"/>
                <w:lang w:val="fr"/>
              </w:rPr>
            </w:pPr>
            <w:r w:rsidRPr="00C12A77">
              <w:rPr>
                <w:sz w:val="24"/>
                <w:szCs w:val="24"/>
                <w:lang w:val="fr"/>
              </w:rPr>
              <w:t>21.6 a)</w:t>
            </w:r>
          </w:p>
        </w:tc>
        <w:tc>
          <w:tcPr>
            <w:tcW w:w="2466" w:type="pct"/>
            <w:gridSpan w:val="2"/>
            <w:shd w:val="clear" w:color="auto" w:fill="auto"/>
            <w:tcMar>
              <w:top w:w="57" w:type="dxa"/>
              <w:left w:w="57" w:type="dxa"/>
              <w:bottom w:w="57" w:type="dxa"/>
              <w:right w:w="57" w:type="dxa"/>
            </w:tcMar>
          </w:tcPr>
          <w:p w14:paraId="62DD7F42" w14:textId="77777777" w:rsidR="00B65685" w:rsidRPr="00C12A77" w:rsidRDefault="00B65685" w:rsidP="00B65685">
            <w:pPr>
              <w:tabs>
                <w:tab w:val="right" w:pos="4860"/>
              </w:tabs>
              <w:spacing w:before="80" w:after="80"/>
              <w:rPr>
                <w:color w:val="000000" w:themeColor="text1"/>
                <w:sz w:val="24"/>
                <w:szCs w:val="24"/>
              </w:rPr>
            </w:pPr>
            <w:r>
              <w:rPr>
                <w:sz w:val="24"/>
                <w:szCs w:val="24"/>
                <w:lang w:val="fr"/>
              </w:rPr>
              <w:t xml:space="preserve">La </w:t>
            </w:r>
            <w:r w:rsidRPr="00C12A77">
              <w:rPr>
                <w:sz w:val="24"/>
                <w:szCs w:val="24"/>
                <w:lang w:val="fr"/>
              </w:rPr>
              <w:t xml:space="preserve">Sous-Clause 21.6(a) de la PARTIE B – Dispositions Spéciales </w:t>
            </w:r>
            <w:r w:rsidRPr="00C12A77">
              <w:rPr>
                <w:i/>
                <w:iCs/>
                <w:sz w:val="24"/>
                <w:szCs w:val="24"/>
                <w:lang w:val="fr"/>
              </w:rPr>
              <w:t xml:space="preserve">[insérer soit « </w:t>
            </w:r>
            <w:r>
              <w:rPr>
                <w:i/>
                <w:iCs/>
                <w:sz w:val="24"/>
                <w:szCs w:val="24"/>
                <w:lang w:val="fr"/>
              </w:rPr>
              <w:t>s’applique</w:t>
            </w:r>
            <w:r w:rsidRPr="00C12A77">
              <w:rPr>
                <w:i/>
                <w:iCs/>
                <w:sz w:val="24"/>
                <w:szCs w:val="24"/>
                <w:lang w:val="fr"/>
              </w:rPr>
              <w:t xml:space="preserve">» soit « ne </w:t>
            </w:r>
            <w:r>
              <w:rPr>
                <w:i/>
                <w:iCs/>
                <w:sz w:val="24"/>
                <w:szCs w:val="24"/>
                <w:lang w:val="fr"/>
              </w:rPr>
              <w:t>s’applique</w:t>
            </w:r>
            <w:r w:rsidRPr="00C12A77">
              <w:rPr>
                <w:i/>
                <w:iCs/>
                <w:sz w:val="24"/>
                <w:szCs w:val="24"/>
                <w:lang w:val="fr"/>
              </w:rPr>
              <w:t xml:space="preserve"> pas »]</w:t>
            </w:r>
            <w:r w:rsidRPr="00C12A77">
              <w:rPr>
                <w:sz w:val="24"/>
                <w:szCs w:val="24"/>
                <w:lang w:val="fr"/>
              </w:rPr>
              <w:t xml:space="preserve">. </w:t>
            </w:r>
          </w:p>
          <w:p w14:paraId="66680082" w14:textId="77777777" w:rsidR="00B65685" w:rsidRPr="00C12A77" w:rsidRDefault="00B65685" w:rsidP="00B65685">
            <w:pPr>
              <w:rPr>
                <w:i/>
                <w:sz w:val="24"/>
                <w:szCs w:val="24"/>
              </w:rPr>
            </w:pPr>
          </w:p>
          <w:p w14:paraId="3EE8785B" w14:textId="77777777" w:rsidR="00B65685" w:rsidRPr="00C12A77" w:rsidRDefault="00B65685" w:rsidP="00B65685">
            <w:pPr>
              <w:jc w:val="both"/>
              <w:rPr>
                <w:i/>
                <w:sz w:val="24"/>
                <w:szCs w:val="24"/>
              </w:rPr>
            </w:pPr>
            <w:r w:rsidRPr="00C12A77">
              <w:rPr>
                <w:i/>
                <w:sz w:val="24"/>
                <w:szCs w:val="24"/>
                <w:lang w:val="fr"/>
              </w:rPr>
              <w:t xml:space="preserve">[Insérer les règles d’arbitrage si elles sont différentes de celles de la Chambre de Commerce Internationale] </w:t>
            </w:r>
          </w:p>
          <w:p w14:paraId="1B3931BC" w14:textId="775E21EF" w:rsidR="00B65685" w:rsidRPr="001758B5" w:rsidRDefault="00B65685" w:rsidP="00B65685">
            <w:pPr>
              <w:rPr>
                <w:iCs/>
                <w:sz w:val="24"/>
                <w:szCs w:val="24"/>
                <w:lang w:val="fr"/>
              </w:rPr>
            </w:pPr>
            <w:r w:rsidRPr="00C12A77">
              <w:rPr>
                <w:i/>
                <w:sz w:val="24"/>
                <w:szCs w:val="24"/>
                <w:lang w:val="fr"/>
              </w:rPr>
              <w:t>[</w:t>
            </w:r>
            <w:r>
              <w:rPr>
                <w:i/>
                <w:sz w:val="24"/>
                <w:szCs w:val="24"/>
                <w:lang w:val="fr"/>
              </w:rPr>
              <w:t xml:space="preserve">La </w:t>
            </w:r>
            <w:r w:rsidRPr="00C12A77">
              <w:rPr>
                <w:i/>
                <w:sz w:val="24"/>
                <w:szCs w:val="24"/>
                <w:lang w:val="fr"/>
              </w:rPr>
              <w:t>Sous-Clause 21.6(a)</w:t>
            </w:r>
            <w:r w:rsidRPr="00C12A77">
              <w:rPr>
                <w:sz w:val="24"/>
                <w:szCs w:val="24"/>
                <w:lang w:val="fr"/>
              </w:rPr>
              <w:t xml:space="preserve">) </w:t>
            </w:r>
            <w:r w:rsidRPr="00C12A77">
              <w:rPr>
                <w:i/>
                <w:iCs/>
                <w:sz w:val="24"/>
                <w:szCs w:val="24"/>
                <w:lang w:val="fr"/>
              </w:rPr>
              <w:t>est conservée dans le cas</w:t>
            </w:r>
            <w:r w:rsidRPr="00C12A77">
              <w:rPr>
                <w:sz w:val="24"/>
                <w:szCs w:val="24"/>
                <w:lang w:val="fr"/>
              </w:rPr>
              <w:t xml:space="preserve"> </w:t>
            </w:r>
            <w:r w:rsidRPr="00C12A77">
              <w:rPr>
                <w:i/>
                <w:sz w:val="24"/>
                <w:szCs w:val="24"/>
                <w:lang w:val="fr"/>
              </w:rPr>
              <w:t xml:space="preserve">d’un Marché avec un Entrepreneur étranger ou </w:t>
            </w:r>
            <w:r>
              <w:rPr>
                <w:i/>
                <w:sz w:val="24"/>
                <w:szCs w:val="24"/>
                <w:lang w:val="fr"/>
              </w:rPr>
              <w:t>la</w:t>
            </w:r>
            <w:r w:rsidRPr="00C12A77">
              <w:rPr>
                <w:i/>
                <w:sz w:val="24"/>
                <w:szCs w:val="24"/>
                <w:lang w:val="fr"/>
              </w:rPr>
              <w:t xml:space="preserve"> Sous-Clause</w:t>
            </w:r>
            <w:r w:rsidRPr="00C12A77">
              <w:rPr>
                <w:sz w:val="24"/>
                <w:szCs w:val="24"/>
                <w:lang w:val="fr"/>
              </w:rPr>
              <w:t xml:space="preserve"> </w:t>
            </w:r>
            <w:r w:rsidRPr="00C12A77">
              <w:rPr>
                <w:i/>
                <w:sz w:val="24"/>
                <w:szCs w:val="24"/>
                <w:lang w:val="fr"/>
              </w:rPr>
              <w:t>21.6 (b)) doit être conservé</w:t>
            </w:r>
            <w:r>
              <w:rPr>
                <w:i/>
                <w:sz w:val="24"/>
                <w:szCs w:val="24"/>
                <w:lang w:val="fr"/>
              </w:rPr>
              <w:t>e</w:t>
            </w:r>
            <w:r w:rsidRPr="00C12A77">
              <w:rPr>
                <w:i/>
                <w:sz w:val="24"/>
                <w:szCs w:val="24"/>
                <w:lang w:val="fr"/>
              </w:rPr>
              <w:t xml:space="preserve"> dans le cas d’un </w:t>
            </w:r>
            <w:r>
              <w:rPr>
                <w:i/>
                <w:sz w:val="24"/>
                <w:szCs w:val="24"/>
                <w:lang w:val="fr"/>
              </w:rPr>
              <w:t xml:space="preserve">Marché </w:t>
            </w:r>
            <w:r w:rsidRPr="00C12A77">
              <w:rPr>
                <w:i/>
                <w:sz w:val="24"/>
                <w:szCs w:val="24"/>
                <w:lang w:val="fr"/>
              </w:rPr>
              <w:t xml:space="preserve">avec un Entrepreneur national. La détermination de la question de savoir si un Entrepreneur (en tant qu’entreprise individuelle ou en tant qu’un Groupement d’Entreprises) est étranger ou national aux fins </w:t>
            </w:r>
            <w:r>
              <w:rPr>
                <w:i/>
                <w:sz w:val="24"/>
                <w:szCs w:val="24"/>
                <w:lang w:val="fr"/>
              </w:rPr>
              <w:t>de la présente Sous-Clause</w:t>
            </w:r>
            <w:r w:rsidRPr="00C12A77">
              <w:rPr>
                <w:i/>
                <w:sz w:val="24"/>
                <w:szCs w:val="24"/>
                <w:lang w:val="fr"/>
              </w:rPr>
              <w:t xml:space="preserve"> sera faite par référence aux critères énoncés dans la note de bas de page de</w:t>
            </w:r>
            <w:r>
              <w:rPr>
                <w:i/>
                <w:sz w:val="24"/>
                <w:szCs w:val="24"/>
                <w:lang w:val="fr"/>
              </w:rPr>
              <w:t xml:space="preserve"> l’article </w:t>
            </w:r>
            <w:r w:rsidRPr="00C12A77">
              <w:rPr>
                <w:i/>
                <w:sz w:val="24"/>
                <w:szCs w:val="24"/>
                <w:lang w:val="fr"/>
              </w:rPr>
              <w:t>39.1 des Instructions aux Proposants.]</w:t>
            </w:r>
          </w:p>
        </w:tc>
      </w:tr>
      <w:tr w:rsidR="00DE338D" w:rsidRPr="00C918EC" w14:paraId="5D03DC34" w14:textId="77777777" w:rsidTr="002F39D4">
        <w:trPr>
          <w:jc w:val="center"/>
        </w:trPr>
        <w:tc>
          <w:tcPr>
            <w:tcW w:w="1774" w:type="pct"/>
            <w:shd w:val="clear" w:color="auto" w:fill="auto"/>
            <w:tcMar>
              <w:top w:w="57" w:type="dxa"/>
              <w:left w:w="57" w:type="dxa"/>
              <w:bottom w:w="57" w:type="dxa"/>
              <w:right w:w="57" w:type="dxa"/>
            </w:tcMar>
          </w:tcPr>
          <w:p w14:paraId="3575C7FA" w14:textId="77777777" w:rsidR="00B65685" w:rsidRPr="001758B5" w:rsidRDefault="00B65685" w:rsidP="00B65685">
            <w:pPr>
              <w:rPr>
                <w:bCs/>
                <w:sz w:val="24"/>
                <w:szCs w:val="24"/>
                <w:lang w:val="fr"/>
              </w:rPr>
            </w:pPr>
          </w:p>
        </w:tc>
        <w:tc>
          <w:tcPr>
            <w:tcW w:w="759" w:type="pct"/>
            <w:tcMar>
              <w:top w:w="57" w:type="dxa"/>
              <w:left w:w="57" w:type="dxa"/>
              <w:bottom w:w="57" w:type="dxa"/>
              <w:right w:w="57" w:type="dxa"/>
            </w:tcMar>
          </w:tcPr>
          <w:p w14:paraId="028595BE" w14:textId="7148B6B9" w:rsidR="00B65685" w:rsidRDefault="00B65685" w:rsidP="00B65685">
            <w:pPr>
              <w:rPr>
                <w:sz w:val="24"/>
                <w:szCs w:val="24"/>
                <w:lang w:val="fr"/>
              </w:rPr>
            </w:pPr>
            <w:r w:rsidRPr="00C12A77">
              <w:rPr>
                <w:sz w:val="24"/>
                <w:szCs w:val="24"/>
                <w:lang w:val="fr"/>
              </w:rPr>
              <w:t>21.6 b)</w:t>
            </w:r>
          </w:p>
        </w:tc>
        <w:tc>
          <w:tcPr>
            <w:tcW w:w="2466" w:type="pct"/>
            <w:gridSpan w:val="2"/>
            <w:shd w:val="clear" w:color="auto" w:fill="auto"/>
            <w:tcMar>
              <w:top w:w="57" w:type="dxa"/>
              <w:left w:w="57" w:type="dxa"/>
              <w:bottom w:w="57" w:type="dxa"/>
              <w:right w:w="57" w:type="dxa"/>
            </w:tcMar>
          </w:tcPr>
          <w:p w14:paraId="0D96BC70" w14:textId="77777777" w:rsidR="00B65685" w:rsidRPr="00675640" w:rsidRDefault="00B65685" w:rsidP="00B65685">
            <w:pPr>
              <w:tabs>
                <w:tab w:val="right" w:pos="4860"/>
              </w:tabs>
              <w:spacing w:before="80" w:after="80"/>
              <w:rPr>
                <w:color w:val="000000" w:themeColor="text1"/>
                <w:sz w:val="24"/>
                <w:szCs w:val="24"/>
              </w:rPr>
            </w:pPr>
            <w:r>
              <w:rPr>
                <w:sz w:val="24"/>
                <w:szCs w:val="24"/>
                <w:lang w:val="fr"/>
              </w:rPr>
              <w:t xml:space="preserve">La </w:t>
            </w:r>
            <w:r w:rsidRPr="00675640">
              <w:rPr>
                <w:sz w:val="24"/>
                <w:szCs w:val="24"/>
                <w:lang w:val="fr"/>
              </w:rPr>
              <w:t>Sous-Clause 21.6(</w:t>
            </w:r>
            <w:r>
              <w:rPr>
                <w:sz w:val="24"/>
                <w:szCs w:val="24"/>
                <w:lang w:val="fr"/>
              </w:rPr>
              <w:t>b</w:t>
            </w:r>
            <w:r w:rsidRPr="00675640">
              <w:rPr>
                <w:sz w:val="24"/>
                <w:szCs w:val="24"/>
                <w:lang w:val="fr"/>
              </w:rPr>
              <w:t xml:space="preserve">) de la PARTIE B – Dispositions Spéciales </w:t>
            </w:r>
            <w:r w:rsidRPr="00675640">
              <w:rPr>
                <w:i/>
                <w:iCs/>
                <w:sz w:val="24"/>
                <w:szCs w:val="24"/>
                <w:lang w:val="fr"/>
              </w:rPr>
              <w:t xml:space="preserve">[insérer soit « </w:t>
            </w:r>
            <w:r>
              <w:rPr>
                <w:i/>
                <w:iCs/>
                <w:sz w:val="24"/>
                <w:szCs w:val="24"/>
                <w:lang w:val="fr"/>
              </w:rPr>
              <w:t>s’applique</w:t>
            </w:r>
            <w:r w:rsidRPr="00675640">
              <w:rPr>
                <w:i/>
                <w:iCs/>
                <w:sz w:val="24"/>
                <w:szCs w:val="24"/>
                <w:lang w:val="fr"/>
              </w:rPr>
              <w:t xml:space="preserve">» soit « ne </w:t>
            </w:r>
            <w:r>
              <w:rPr>
                <w:i/>
                <w:iCs/>
                <w:sz w:val="24"/>
                <w:szCs w:val="24"/>
                <w:lang w:val="fr"/>
              </w:rPr>
              <w:t>s’applique</w:t>
            </w:r>
            <w:r w:rsidRPr="00675640">
              <w:rPr>
                <w:i/>
                <w:iCs/>
                <w:sz w:val="24"/>
                <w:szCs w:val="24"/>
                <w:lang w:val="fr"/>
              </w:rPr>
              <w:t xml:space="preserve"> pas »]</w:t>
            </w:r>
            <w:r w:rsidRPr="00675640">
              <w:rPr>
                <w:sz w:val="24"/>
                <w:szCs w:val="24"/>
                <w:lang w:val="fr"/>
              </w:rPr>
              <w:t xml:space="preserve">. </w:t>
            </w:r>
          </w:p>
          <w:p w14:paraId="59CE5E48" w14:textId="77777777" w:rsidR="00B65685" w:rsidRPr="001758B5" w:rsidRDefault="00B65685" w:rsidP="00B65685">
            <w:pPr>
              <w:rPr>
                <w:iCs/>
                <w:sz w:val="24"/>
                <w:szCs w:val="24"/>
                <w:lang w:val="fr"/>
              </w:rPr>
            </w:pPr>
          </w:p>
        </w:tc>
      </w:tr>
      <w:tr w:rsidR="00DE338D" w:rsidRPr="00C918EC" w14:paraId="0B160BF3" w14:textId="77777777" w:rsidTr="002F39D4">
        <w:trPr>
          <w:jc w:val="center"/>
        </w:trPr>
        <w:tc>
          <w:tcPr>
            <w:tcW w:w="1774" w:type="pct"/>
            <w:shd w:val="clear" w:color="auto" w:fill="auto"/>
            <w:tcMar>
              <w:top w:w="57" w:type="dxa"/>
              <w:left w:w="57" w:type="dxa"/>
              <w:bottom w:w="57" w:type="dxa"/>
              <w:right w:w="57" w:type="dxa"/>
            </w:tcMar>
          </w:tcPr>
          <w:p w14:paraId="0F977F51" w14:textId="7A54337B" w:rsidR="003A734D" w:rsidRPr="00392055" w:rsidRDefault="003A734D" w:rsidP="003A734D">
            <w:pPr>
              <w:rPr>
                <w:bCs/>
                <w:sz w:val="24"/>
                <w:szCs w:val="24"/>
                <w:lang w:val="fr"/>
              </w:rPr>
            </w:pPr>
            <w:r w:rsidRPr="007525BE">
              <w:rPr>
                <w:bCs/>
                <w:sz w:val="24"/>
                <w:szCs w:val="24"/>
                <w:lang w:val="fr"/>
              </w:rPr>
              <w:t xml:space="preserve">Lieu d’Arbitrage </w:t>
            </w:r>
          </w:p>
        </w:tc>
        <w:tc>
          <w:tcPr>
            <w:tcW w:w="759" w:type="pct"/>
            <w:tcMar>
              <w:top w:w="57" w:type="dxa"/>
              <w:left w:w="57" w:type="dxa"/>
              <w:bottom w:w="57" w:type="dxa"/>
              <w:right w:w="57" w:type="dxa"/>
            </w:tcMar>
          </w:tcPr>
          <w:p w14:paraId="41FBF1E2" w14:textId="0B47FF2E" w:rsidR="003A734D" w:rsidRPr="00392055" w:rsidRDefault="003A734D" w:rsidP="003A734D">
            <w:pPr>
              <w:rPr>
                <w:sz w:val="24"/>
                <w:szCs w:val="24"/>
                <w:lang w:val="fr"/>
              </w:rPr>
            </w:pPr>
            <w:r w:rsidRPr="007525BE">
              <w:rPr>
                <w:sz w:val="24"/>
                <w:szCs w:val="24"/>
                <w:lang w:val="fr"/>
              </w:rPr>
              <w:t>21.6 (a)</w:t>
            </w:r>
          </w:p>
        </w:tc>
        <w:tc>
          <w:tcPr>
            <w:tcW w:w="2466" w:type="pct"/>
            <w:gridSpan w:val="2"/>
            <w:shd w:val="clear" w:color="auto" w:fill="auto"/>
            <w:tcMar>
              <w:top w:w="57" w:type="dxa"/>
              <w:left w:w="57" w:type="dxa"/>
              <w:bottom w:w="57" w:type="dxa"/>
              <w:right w:w="57" w:type="dxa"/>
            </w:tcMar>
          </w:tcPr>
          <w:p w14:paraId="797B526D" w14:textId="67A86052" w:rsidR="003A734D" w:rsidRPr="00392055" w:rsidRDefault="003A734D" w:rsidP="003A734D">
            <w:pPr>
              <w:tabs>
                <w:tab w:val="right" w:pos="4860"/>
              </w:tabs>
              <w:spacing w:before="80" w:after="80"/>
              <w:rPr>
                <w:sz w:val="24"/>
                <w:szCs w:val="24"/>
                <w:lang w:val="fr"/>
              </w:rPr>
            </w:pPr>
            <w:r w:rsidRPr="007525BE">
              <w:rPr>
                <w:i/>
                <w:sz w:val="24"/>
                <w:szCs w:val="24"/>
                <w:lang w:val="fr"/>
              </w:rPr>
              <w:t>[si la Sous-Clause 21.6 (a) de la PARTIE B – Dispositions Spéciales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A912E10"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w:t>
            </w:r>
            <w:proofErr w:type="spellStart"/>
            <w:r w:rsidRPr="006C123B">
              <w:rPr>
                <w:rFonts w:eastAsia="Arial"/>
                <w:b/>
                <w:color w:val="000000"/>
                <w:sz w:val="24"/>
                <w:szCs w:val="24"/>
              </w:rPr>
              <w:t>Sous-clause</w:t>
            </w:r>
            <w:proofErr w:type="spellEnd"/>
            <w:r w:rsidRPr="006C123B">
              <w:rPr>
                <w:rFonts w:eastAsia="Arial"/>
                <w:b/>
                <w:color w:val="000000"/>
                <w:sz w:val="24"/>
                <w:szCs w:val="24"/>
              </w:rPr>
              <w:t xml:space="preserv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0EA0F9DA"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w:t>
            </w:r>
            <w:proofErr w:type="spellStart"/>
            <w:r w:rsidRPr="006C123B">
              <w:rPr>
                <w:b/>
                <w:bCs/>
                <w:color w:val="000000" w:themeColor="text1"/>
                <w:sz w:val="24"/>
                <w:szCs w:val="24"/>
              </w:rPr>
              <w:t>Sous-clause</w:t>
            </w:r>
            <w:proofErr w:type="spellEnd"/>
            <w:r w:rsidRPr="006C123B">
              <w:rPr>
                <w:b/>
                <w:bCs/>
                <w:color w:val="000000" w:themeColor="text1"/>
                <w:sz w:val="24"/>
                <w:szCs w:val="24"/>
              </w:rPr>
              <w:t xml:space="preserv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509DD219"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35"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35"/>
    </w:p>
    <w:tbl>
      <w:tblPr>
        <w:tblStyle w:val="TableGrid"/>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043284A2" w:rsidR="000D7934" w:rsidRPr="00EE4DF0"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636"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9C6DB3">
            <w:pPr>
              <w:pStyle w:val="S7Header2"/>
            </w:pPr>
            <w:r w:rsidRPr="00EE4DF0">
              <w:t>Lois</w:t>
            </w:r>
            <w:bookmarkEnd w:id="636"/>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8B59EE">
        <w:tc>
          <w:tcPr>
            <w:tcW w:w="2698" w:type="dxa"/>
            <w:tcMar>
              <w:top w:w="57" w:type="dxa"/>
              <w:left w:w="57" w:type="dxa"/>
              <w:bottom w:w="57" w:type="dxa"/>
              <w:right w:w="57" w:type="dxa"/>
            </w:tcMar>
          </w:tcPr>
          <w:p w14:paraId="19F20CDC" w14:textId="403DEC78" w:rsidR="00730ABA" w:rsidRDefault="00730ABA" w:rsidP="009C6DB3">
            <w:pPr>
              <w:pStyle w:val="S7Header2"/>
            </w:pPr>
            <w:bookmarkStart w:id="637" w:name="_Toc486845911"/>
            <w:r w:rsidRPr="00730ABA">
              <w:t>Sous-</w:t>
            </w:r>
            <w:r w:rsidR="00F037DD">
              <w:t>C</w:t>
            </w:r>
            <w:r w:rsidRPr="00730ABA">
              <w:t>lause 1.1.</w:t>
            </w:r>
            <w:r w:rsidR="0039317A">
              <w:t>6</w:t>
            </w:r>
            <w:r w:rsidRPr="00730ABA">
              <w:t>7</w:t>
            </w:r>
            <w:bookmarkEnd w:id="637"/>
          </w:p>
          <w:p w14:paraId="7AB9FBF6" w14:textId="017B0BB2" w:rsidR="00FF154F" w:rsidRPr="00BB4070" w:rsidRDefault="00FF154F" w:rsidP="009C6DB3">
            <w:pPr>
              <w:pStyle w:val="S7Header2"/>
              <w:rPr>
                <w:sz w:val="20"/>
              </w:rPr>
            </w:pPr>
            <w:proofErr w:type="spellStart"/>
            <w:r w:rsidRPr="00FD2953">
              <w:t>Chantier</w:t>
            </w:r>
            <w:proofErr w:type="spellEnd"/>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ListParagraph"/>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8B59EE">
        <w:tc>
          <w:tcPr>
            <w:tcW w:w="9350" w:type="dxa"/>
            <w:gridSpan w:val="2"/>
            <w:tcMar>
              <w:top w:w="57" w:type="dxa"/>
              <w:left w:w="57" w:type="dxa"/>
              <w:bottom w:w="57" w:type="dxa"/>
              <w:right w:w="57" w:type="dxa"/>
            </w:tcMar>
          </w:tcPr>
          <w:p w14:paraId="5CBE1B02" w14:textId="5D4872EB" w:rsidR="00730ABA" w:rsidRPr="00730ABA" w:rsidRDefault="004A737A" w:rsidP="00D868A9">
            <w:pPr>
              <w:spacing w:before="120" w:after="120"/>
              <w:rPr>
                <w:b/>
                <w:sz w:val="24"/>
                <w:szCs w:val="24"/>
              </w:rPr>
            </w:pPr>
            <w:r>
              <w:rPr>
                <w:b/>
                <w:sz w:val="24"/>
                <w:szCs w:val="24"/>
                <w:lang w:val="fr"/>
              </w:rPr>
              <w:t xml:space="preserve">Les </w:t>
            </w:r>
            <w:proofErr w:type="spellStart"/>
            <w:r w:rsidR="00730ABA" w:rsidRPr="00730ABA">
              <w:rPr>
                <w:b/>
                <w:sz w:val="24"/>
                <w:szCs w:val="24"/>
                <w:lang w:val="fr"/>
              </w:rPr>
              <w:t>Sous-clause</w:t>
            </w:r>
            <w:r>
              <w:rPr>
                <w:b/>
                <w:sz w:val="24"/>
                <w:szCs w:val="24"/>
                <w:lang w:val="fr"/>
              </w:rPr>
              <w:t>s</w:t>
            </w:r>
            <w:proofErr w:type="spellEnd"/>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 xml:space="preserve">s après la </w:t>
            </w:r>
            <w:proofErr w:type="spellStart"/>
            <w:r w:rsidR="00730ABA" w:rsidRPr="00730ABA">
              <w:rPr>
                <w:b/>
                <w:sz w:val="24"/>
                <w:szCs w:val="24"/>
                <w:lang w:val="fr"/>
              </w:rPr>
              <w:t>sous-clause</w:t>
            </w:r>
            <w:proofErr w:type="spellEnd"/>
            <w:r w:rsidR="00730ABA" w:rsidRPr="00730ABA">
              <w:rPr>
                <w:b/>
                <w:sz w:val="24"/>
                <w:szCs w:val="24"/>
                <w:lang w:val="fr"/>
              </w:rPr>
              <w:t xml:space="preserv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TableGrid"/>
        <w:tblW w:w="9552" w:type="dxa"/>
        <w:tblInd w:w="-5" w:type="dxa"/>
        <w:tblLook w:val="04A0" w:firstRow="1" w:lastRow="0" w:firstColumn="1" w:lastColumn="0" w:noHBand="0" w:noVBand="1"/>
      </w:tblPr>
      <w:tblGrid>
        <w:gridCol w:w="2568"/>
        <w:gridCol w:w="6972"/>
        <w:gridCol w:w="12"/>
      </w:tblGrid>
      <w:tr w:rsidR="00C06604" w:rsidRPr="0000065A" w14:paraId="706CB60A" w14:textId="77777777" w:rsidTr="002F39D4">
        <w:trPr>
          <w:trHeight w:val="787"/>
        </w:trPr>
        <w:tc>
          <w:tcPr>
            <w:tcW w:w="2568" w:type="dxa"/>
            <w:tcMar>
              <w:top w:w="57" w:type="dxa"/>
              <w:left w:w="57" w:type="dxa"/>
              <w:bottom w:w="57" w:type="dxa"/>
              <w:right w:w="57" w:type="dxa"/>
            </w:tcMar>
          </w:tcPr>
          <w:p w14:paraId="19EE528C" w14:textId="3F6D9061" w:rsidR="00C06604" w:rsidRPr="00EE4DF0" w:rsidRDefault="00C06604" w:rsidP="00C06604">
            <w:pPr>
              <w:spacing w:before="120" w:after="120"/>
              <w:rPr>
                <w:b/>
                <w:bCs/>
                <w:color w:val="000000" w:themeColor="text1"/>
                <w:sz w:val="24"/>
                <w:szCs w:val="24"/>
                <w:lang w:val="fr"/>
              </w:rPr>
            </w:pPr>
            <w:bookmarkStart w:id="638"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9C6DB3">
            <w:pPr>
              <w:pStyle w:val="S7Header2"/>
            </w:pPr>
            <w:r w:rsidRPr="00EE4DF0">
              <w:t>Banque</w:t>
            </w:r>
            <w:bookmarkEnd w:id="638"/>
          </w:p>
        </w:tc>
        <w:tc>
          <w:tcPr>
            <w:tcW w:w="6984" w:type="dxa"/>
            <w:gridSpan w:val="2"/>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2F39D4">
        <w:tc>
          <w:tcPr>
            <w:tcW w:w="2568" w:type="dxa"/>
            <w:tcMar>
              <w:top w:w="57" w:type="dxa"/>
              <w:left w:w="57" w:type="dxa"/>
              <w:bottom w:w="57" w:type="dxa"/>
              <w:right w:w="57" w:type="dxa"/>
            </w:tcMar>
          </w:tcPr>
          <w:p w14:paraId="5D86C3F7" w14:textId="558F332F" w:rsidR="00C06604" w:rsidRPr="00EE4DF0" w:rsidRDefault="00C06604" w:rsidP="00C06604">
            <w:pPr>
              <w:pStyle w:val="Heading3"/>
              <w:spacing w:before="120" w:after="120"/>
              <w:ind w:left="470" w:hanging="470"/>
              <w:rPr>
                <w:rFonts w:ascii="Times New Roman" w:hAnsi="Times New Roman" w:cs="Times New Roman"/>
                <w:sz w:val="24"/>
                <w:szCs w:val="24"/>
              </w:rPr>
            </w:pPr>
            <w:bookmarkStart w:id="639"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70662222" w:rsidR="00C06604" w:rsidRPr="00366A48" w:rsidRDefault="00C06604" w:rsidP="009C6DB3">
            <w:pPr>
              <w:pStyle w:val="S7Header2"/>
            </w:pPr>
            <w:proofErr w:type="spellStart"/>
            <w:r w:rsidRPr="00CE42DB">
              <w:t>Emprunteur</w:t>
            </w:r>
            <w:bookmarkEnd w:id="639"/>
            <w:proofErr w:type="spellEnd"/>
          </w:p>
        </w:tc>
        <w:tc>
          <w:tcPr>
            <w:tcW w:w="6984" w:type="dxa"/>
            <w:gridSpan w:val="2"/>
            <w:tcMar>
              <w:top w:w="57" w:type="dxa"/>
              <w:left w:w="57" w:type="dxa"/>
              <w:bottom w:w="57" w:type="dxa"/>
              <w:right w:w="57" w:type="dxa"/>
            </w:tcMar>
          </w:tcPr>
          <w:p w14:paraId="684BC92E" w14:textId="78FA60C9" w:rsidR="00C06604" w:rsidRPr="00D868A9" w:rsidRDefault="00C06604" w:rsidP="00C06604">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2F39D4">
        <w:tc>
          <w:tcPr>
            <w:tcW w:w="2568" w:type="dxa"/>
            <w:tcMar>
              <w:top w:w="57" w:type="dxa"/>
              <w:left w:w="57" w:type="dxa"/>
              <w:bottom w:w="57" w:type="dxa"/>
              <w:right w:w="57" w:type="dxa"/>
            </w:tcMar>
          </w:tcPr>
          <w:p w14:paraId="2F2555DA" w14:textId="1E9C19F5" w:rsidR="00D868A9" w:rsidRPr="00D868A9" w:rsidDel="00A84FDD" w:rsidRDefault="00F037DD" w:rsidP="009C6DB3">
            <w:pPr>
              <w:pStyle w:val="S7Header2"/>
            </w:pPr>
            <w:r>
              <w:t>Sous-Clause</w:t>
            </w:r>
            <w:r w:rsidR="00D868A9" w:rsidRPr="00D868A9">
              <w:t xml:space="preserve"> 1.1.</w:t>
            </w:r>
            <w:r w:rsidR="00ED2764">
              <w:t>8</w:t>
            </w:r>
            <w:r w:rsidR="00C06604">
              <w:t>3</w:t>
            </w:r>
          </w:p>
        </w:tc>
        <w:tc>
          <w:tcPr>
            <w:tcW w:w="6984" w:type="dxa"/>
            <w:gridSpan w:val="2"/>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2F39D4">
        <w:tc>
          <w:tcPr>
            <w:tcW w:w="2568" w:type="dxa"/>
            <w:tcMar>
              <w:top w:w="57" w:type="dxa"/>
              <w:left w:w="57" w:type="dxa"/>
              <w:bottom w:w="57" w:type="dxa"/>
              <w:right w:w="57" w:type="dxa"/>
            </w:tcMar>
          </w:tcPr>
          <w:p w14:paraId="54651601" w14:textId="659C83F9" w:rsidR="00D868A9" w:rsidRPr="00D868A9" w:rsidDel="00A84FDD" w:rsidRDefault="00F037DD" w:rsidP="009C6DB3">
            <w:pPr>
              <w:pStyle w:val="S7Header2"/>
            </w:pPr>
            <w:r>
              <w:t>Sous-Clause</w:t>
            </w:r>
            <w:r w:rsidR="00D868A9" w:rsidRPr="00D868A9">
              <w:t xml:space="preserve"> 1.1.</w:t>
            </w:r>
            <w:r w:rsidR="00BE097D">
              <w:t>8</w:t>
            </w:r>
            <w:r w:rsidR="00C06604">
              <w:t>4</w:t>
            </w:r>
          </w:p>
        </w:tc>
        <w:tc>
          <w:tcPr>
            <w:tcW w:w="6984" w:type="dxa"/>
            <w:gridSpan w:val="2"/>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D60C38" w:rsidR="00C87F74" w:rsidRPr="00C87F74" w:rsidDel="00CB6FF0" w:rsidRDefault="00C87F74" w:rsidP="00C46397">
            <w:pPr>
              <w:spacing w:before="120" w:after="120"/>
              <w:ind w:left="124"/>
              <w:jc w:val="both"/>
              <w:rPr>
                <w:b/>
                <w:sz w:val="24"/>
                <w:szCs w:val="24"/>
              </w:rPr>
            </w:pPr>
          </w:p>
        </w:tc>
      </w:tr>
      <w:tr w:rsidR="00A544F7" w:rsidRPr="0000065A" w14:paraId="7086EE13" w14:textId="77777777" w:rsidTr="002F39D4">
        <w:tc>
          <w:tcPr>
            <w:tcW w:w="2568" w:type="dxa"/>
            <w:tcMar>
              <w:top w:w="57" w:type="dxa"/>
              <w:left w:w="57" w:type="dxa"/>
              <w:bottom w:w="57" w:type="dxa"/>
              <w:right w:w="57" w:type="dxa"/>
            </w:tcMar>
          </w:tcPr>
          <w:p w14:paraId="4B14C227" w14:textId="407FDB99" w:rsidR="00A544F7" w:rsidRPr="00EE4DF0" w:rsidRDefault="00A544F7" w:rsidP="00A544F7">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9C6DB3">
            <w:pPr>
              <w:pStyle w:val="S7Header2"/>
            </w:pPr>
            <w:r>
              <w:t>Jalon</w:t>
            </w:r>
          </w:p>
        </w:tc>
        <w:tc>
          <w:tcPr>
            <w:tcW w:w="6984" w:type="dxa"/>
            <w:gridSpan w:val="2"/>
            <w:tcMar>
              <w:top w:w="57" w:type="dxa"/>
              <w:left w:w="57" w:type="dxa"/>
              <w:bottom w:w="57" w:type="dxa"/>
              <w:right w:w="57" w:type="dxa"/>
            </w:tcMar>
          </w:tcPr>
          <w:p w14:paraId="25B6CA98" w14:textId="041844E4"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2F39D4">
        <w:tc>
          <w:tcPr>
            <w:tcW w:w="2568" w:type="dxa"/>
            <w:tcMar>
              <w:top w:w="57" w:type="dxa"/>
              <w:left w:w="57" w:type="dxa"/>
              <w:bottom w:w="57" w:type="dxa"/>
              <w:right w:w="57" w:type="dxa"/>
            </w:tcMar>
          </w:tcPr>
          <w:p w14:paraId="282D6A56" w14:textId="32179D2B" w:rsidR="005A5285" w:rsidRPr="00EE4DF0" w:rsidRDefault="005A5285" w:rsidP="005A5285">
            <w:pPr>
              <w:pStyle w:val="Heading3"/>
              <w:spacing w:before="120" w:after="120"/>
              <w:ind w:left="470" w:hanging="470"/>
              <w:rPr>
                <w:rFonts w:ascii="Times New Roman" w:hAnsi="Times New Roman" w:cs="Times New Roman"/>
                <w:sz w:val="24"/>
                <w:szCs w:val="24"/>
              </w:rPr>
            </w:pPr>
            <w:bookmarkStart w:id="640"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79C73371" w:rsidR="005A5285" w:rsidRPr="007525BE" w:rsidRDefault="005A5285" w:rsidP="009C6DB3">
            <w:pPr>
              <w:pStyle w:val="S7Header2"/>
              <w:rPr>
                <w:lang w:val="fr-FR"/>
              </w:rPr>
            </w:pPr>
            <w:r w:rsidRPr="007525BE">
              <w:rPr>
                <w:lang w:val="fr-FR"/>
              </w:rPr>
              <w:t xml:space="preserve">Certificat de </w:t>
            </w:r>
            <w:r w:rsidR="000042EE" w:rsidRPr="007525BE">
              <w:rPr>
                <w:lang w:val="fr-FR"/>
              </w:rPr>
              <w:t>Jalon</w:t>
            </w:r>
            <w:r w:rsidRPr="007525BE">
              <w:rPr>
                <w:lang w:val="fr-FR"/>
              </w:rPr>
              <w:t xml:space="preserve"> </w:t>
            </w:r>
            <w:bookmarkEnd w:id="640"/>
          </w:p>
        </w:tc>
        <w:tc>
          <w:tcPr>
            <w:tcW w:w="6984" w:type="dxa"/>
            <w:gridSpan w:val="2"/>
            <w:tcMar>
              <w:top w:w="57" w:type="dxa"/>
              <w:left w:w="57" w:type="dxa"/>
              <w:bottom w:w="57" w:type="dxa"/>
              <w:right w:w="57" w:type="dxa"/>
            </w:tcMar>
          </w:tcPr>
          <w:p w14:paraId="039A3C57" w14:textId="57FBF339"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2F39D4">
        <w:tc>
          <w:tcPr>
            <w:tcW w:w="2568" w:type="dxa"/>
            <w:tcMar>
              <w:top w:w="57" w:type="dxa"/>
              <w:left w:w="57" w:type="dxa"/>
              <w:bottom w:w="57" w:type="dxa"/>
              <w:right w:w="57" w:type="dxa"/>
            </w:tcMar>
          </w:tcPr>
          <w:p w14:paraId="3A0FCB46" w14:textId="77777777" w:rsidR="00A544F7" w:rsidRDefault="00A544F7" w:rsidP="009C6DB3">
            <w:pPr>
              <w:pStyle w:val="S7Header2"/>
            </w:pPr>
            <w:bookmarkStart w:id="641" w:name="_Toc486845924"/>
            <w:r>
              <w:t>Sous-</w:t>
            </w:r>
            <w:r w:rsidR="006324F8">
              <w:t>C</w:t>
            </w:r>
            <w:r>
              <w:t>lause 1.2</w:t>
            </w:r>
            <w:bookmarkEnd w:id="641"/>
          </w:p>
          <w:p w14:paraId="32D8389F" w14:textId="2E6D9016" w:rsidR="00CE7E28" w:rsidRPr="007E7B2C" w:rsidRDefault="00CE7E28" w:rsidP="00E458F6">
            <w:r w:rsidRPr="00E458F6">
              <w:rPr>
                <w:b/>
                <w:sz w:val="24"/>
                <w:lang w:eastAsia="en-US"/>
              </w:rPr>
              <w:t>Interprétation</w:t>
            </w:r>
          </w:p>
        </w:tc>
        <w:tc>
          <w:tcPr>
            <w:tcW w:w="6984" w:type="dxa"/>
            <w:gridSpan w:val="2"/>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2F39D4">
        <w:tc>
          <w:tcPr>
            <w:tcW w:w="2568" w:type="dxa"/>
            <w:tcMar>
              <w:top w:w="57" w:type="dxa"/>
              <w:left w:w="57" w:type="dxa"/>
              <w:bottom w:w="57" w:type="dxa"/>
              <w:right w:w="57" w:type="dxa"/>
            </w:tcMar>
          </w:tcPr>
          <w:p w14:paraId="3463AA97" w14:textId="50BAF9FB" w:rsidR="00A544F7" w:rsidRPr="007525BE" w:rsidRDefault="00A544F7" w:rsidP="009C6DB3">
            <w:pPr>
              <w:pStyle w:val="S7Header2"/>
              <w:rPr>
                <w:lang w:val="fr-FR"/>
              </w:rPr>
            </w:pPr>
            <w:r w:rsidRPr="007525BE">
              <w:rPr>
                <w:lang w:val="fr-FR"/>
              </w:rPr>
              <w:t>Sous-</w:t>
            </w:r>
            <w:r w:rsidR="006324F8" w:rsidRPr="007525BE">
              <w:rPr>
                <w:lang w:val="fr-FR"/>
              </w:rPr>
              <w:t>C</w:t>
            </w:r>
            <w:r w:rsidRPr="007525BE">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gridSpan w:val="2"/>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77AEA759"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2F39D4">
        <w:tc>
          <w:tcPr>
            <w:tcW w:w="2568" w:type="dxa"/>
            <w:tcMar>
              <w:top w:w="57" w:type="dxa"/>
              <w:left w:w="57" w:type="dxa"/>
              <w:bottom w:w="57" w:type="dxa"/>
              <w:right w:w="57" w:type="dxa"/>
            </w:tcMar>
          </w:tcPr>
          <w:p w14:paraId="71F55D2C" w14:textId="0C5C1CA9" w:rsidR="00A544F7" w:rsidRDefault="00A544F7" w:rsidP="009C6DB3">
            <w:pPr>
              <w:pStyle w:val="S7Header2"/>
            </w:pPr>
            <w:bookmarkStart w:id="642" w:name="_Toc486845928"/>
            <w:r w:rsidRPr="00616A09">
              <w:t>Sous-</w:t>
            </w:r>
            <w:r w:rsidR="006324F8">
              <w:t>C</w:t>
            </w:r>
            <w:r w:rsidRPr="00616A09">
              <w:t>lause 1.6</w:t>
            </w:r>
            <w:bookmarkEnd w:id="642"/>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gridSpan w:val="2"/>
            <w:tcMar>
              <w:top w:w="57" w:type="dxa"/>
              <w:left w:w="57" w:type="dxa"/>
              <w:bottom w:w="57" w:type="dxa"/>
              <w:right w:w="57" w:type="dxa"/>
            </w:tcMar>
          </w:tcPr>
          <w:p w14:paraId="04CD047E" w14:textId="4A43544C" w:rsidR="00E7115C" w:rsidRPr="008B59EE" w:rsidRDefault="00E7115C" w:rsidP="008B59EE">
            <w:pPr>
              <w:spacing w:before="120" w:after="120"/>
              <w:jc w:val="both"/>
              <w:rPr>
                <w:sz w:val="24"/>
                <w:szCs w:val="24"/>
                <w:lang w:val="fr"/>
              </w:rPr>
            </w:pPr>
            <w:r w:rsidRPr="008B59EE">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8B59EE">
              <w:rPr>
                <w:sz w:val="24"/>
                <w:szCs w:val="24"/>
                <w:lang w:val="fr"/>
              </w:rPr>
              <w:t xml:space="preserve">. L’Acte d’Engagement </w:t>
            </w:r>
            <w:r>
              <w:rPr>
                <w:sz w:val="24"/>
                <w:szCs w:val="24"/>
                <w:lang w:val="fr"/>
              </w:rPr>
              <w:t>sera</w:t>
            </w:r>
            <w:r w:rsidRPr="008B59EE">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0256F2C7" w:rsidR="00A544F7" w:rsidRPr="00D5670E" w:rsidRDefault="009F2E3D" w:rsidP="009F2E3D">
            <w:pPr>
              <w:spacing w:before="120" w:after="120"/>
              <w:jc w:val="both"/>
              <w:rPr>
                <w:sz w:val="24"/>
                <w:szCs w:val="24"/>
              </w:rPr>
            </w:pPr>
            <w:r w:rsidRPr="00EE4DF0">
              <w:rPr>
                <w:sz w:val="24"/>
                <w:szCs w:val="24"/>
                <w:lang w:val="fr"/>
              </w:rPr>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2F39D4">
        <w:tc>
          <w:tcPr>
            <w:tcW w:w="2568" w:type="dxa"/>
            <w:tcMar>
              <w:top w:w="57" w:type="dxa"/>
              <w:left w:w="57" w:type="dxa"/>
              <w:bottom w:w="57" w:type="dxa"/>
              <w:right w:w="57" w:type="dxa"/>
            </w:tcMar>
          </w:tcPr>
          <w:p w14:paraId="1487001B" w14:textId="5CAC7011" w:rsidR="00A544F7" w:rsidRDefault="00F037DD" w:rsidP="009C6DB3">
            <w:pPr>
              <w:pStyle w:val="S7Header2"/>
            </w:pPr>
            <w:bookmarkStart w:id="643" w:name="_Toc486845932"/>
            <w:r>
              <w:t>Sous-Clause</w:t>
            </w:r>
            <w:r w:rsidR="00A544F7" w:rsidRPr="00616A09">
              <w:t xml:space="preserve"> 1 .1</w:t>
            </w:r>
            <w:r w:rsidR="00FD2953">
              <w:t>1</w:t>
            </w:r>
            <w:bookmarkEnd w:id="643"/>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gridSpan w:val="2"/>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2F39D4">
        <w:tc>
          <w:tcPr>
            <w:tcW w:w="2568" w:type="dxa"/>
            <w:tcMar>
              <w:top w:w="57" w:type="dxa"/>
              <w:left w:w="57" w:type="dxa"/>
              <w:bottom w:w="57" w:type="dxa"/>
              <w:right w:w="57" w:type="dxa"/>
            </w:tcMar>
          </w:tcPr>
          <w:p w14:paraId="4F91923E" w14:textId="32FFD529" w:rsidR="00A544F7" w:rsidRPr="007525BE" w:rsidRDefault="00F037DD" w:rsidP="009C6DB3">
            <w:pPr>
              <w:pStyle w:val="S7Header2"/>
              <w:rPr>
                <w:lang w:val="fr-FR"/>
              </w:rPr>
            </w:pPr>
            <w:bookmarkStart w:id="644" w:name="_Toc486845935"/>
            <w:r w:rsidRPr="007525BE">
              <w:rPr>
                <w:lang w:val="fr-FR"/>
              </w:rPr>
              <w:t>Sous-Clause</w:t>
            </w:r>
            <w:r w:rsidR="00A544F7" w:rsidRPr="007525BE">
              <w:rPr>
                <w:lang w:val="fr-FR"/>
              </w:rPr>
              <w:t xml:space="preserve"> 1.1</w:t>
            </w:r>
            <w:r w:rsidR="004C4968" w:rsidRPr="007525BE">
              <w:rPr>
                <w:lang w:val="fr-FR"/>
              </w:rPr>
              <w:t>6</w:t>
            </w:r>
            <w:bookmarkEnd w:id="644"/>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gridSpan w:val="2"/>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 xml:space="preserve">La </w:t>
            </w:r>
            <w:proofErr w:type="spellStart"/>
            <w:r w:rsidRPr="006F421D">
              <w:rPr>
                <w:sz w:val="24"/>
                <w:szCs w:val="24"/>
                <w:lang w:val="fr"/>
              </w:rPr>
              <w:t>sous-clause</w:t>
            </w:r>
            <w:proofErr w:type="spellEnd"/>
            <w:r w:rsidRPr="006F421D">
              <w:rPr>
                <w:sz w:val="24"/>
                <w:szCs w:val="24"/>
                <w:lang w:val="fr"/>
              </w:rPr>
              <w:t xml:space="preserve"> suivante est ajoutée après la </w:t>
            </w:r>
            <w:proofErr w:type="spellStart"/>
            <w:r w:rsidRPr="006F421D">
              <w:rPr>
                <w:sz w:val="24"/>
                <w:szCs w:val="24"/>
                <w:lang w:val="fr"/>
              </w:rPr>
              <w:t>sous-clause</w:t>
            </w:r>
            <w:proofErr w:type="spellEnd"/>
            <w:r w:rsidRPr="006F421D">
              <w:rPr>
                <w:sz w:val="24"/>
                <w:szCs w:val="24"/>
                <w:lang w:val="fr"/>
              </w:rPr>
              <w:t xml:space="preserv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ListParagraph"/>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2F39D4">
        <w:tc>
          <w:tcPr>
            <w:tcW w:w="2568" w:type="dxa"/>
            <w:tcMar>
              <w:top w:w="57" w:type="dxa"/>
              <w:left w:w="57" w:type="dxa"/>
              <w:bottom w:w="57" w:type="dxa"/>
              <w:right w:w="57" w:type="dxa"/>
            </w:tcMar>
          </w:tcPr>
          <w:p w14:paraId="15AC4030" w14:textId="185752E8" w:rsidR="00A544F7" w:rsidRPr="007525BE" w:rsidRDefault="00F037DD" w:rsidP="009C6DB3">
            <w:pPr>
              <w:pStyle w:val="S7Header2"/>
              <w:rPr>
                <w:lang w:val="fr-FR"/>
              </w:rPr>
            </w:pPr>
            <w:bookmarkStart w:id="645" w:name="_Toc486845936"/>
            <w:r w:rsidRPr="007525BE">
              <w:rPr>
                <w:lang w:val="fr-FR"/>
              </w:rPr>
              <w:t>Sous-Clause</w:t>
            </w:r>
            <w:r w:rsidR="00A544F7" w:rsidRPr="007525BE">
              <w:rPr>
                <w:lang w:val="fr-FR"/>
              </w:rPr>
              <w:t xml:space="preserve"> 2.4</w:t>
            </w:r>
            <w:bookmarkEnd w:id="645"/>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gridSpan w:val="2"/>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ListParagraph"/>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AC087D" w:rsidRPr="0000065A" w14:paraId="255F1C43" w14:textId="77777777" w:rsidTr="002F39D4">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16E33BCE" w:rsidR="00AC087D" w:rsidRPr="0006280C" w:rsidRDefault="00002006" w:rsidP="0006280C">
            <w:pPr>
              <w:spacing w:before="120" w:after="120"/>
              <w:jc w:val="both"/>
              <w:rPr>
                <w:b/>
                <w:sz w:val="24"/>
                <w:szCs w:val="24"/>
                <w:lang w:val="fr"/>
              </w:rPr>
            </w:pPr>
            <w:r w:rsidRPr="008B59EE">
              <w:rPr>
                <w:b/>
                <w:sz w:val="24"/>
                <w:szCs w:val="24"/>
                <w:lang w:val="fr"/>
              </w:rPr>
              <w:t>Représentant du Maître d’Ouvrage</w:t>
            </w:r>
          </w:p>
        </w:tc>
        <w:tc>
          <w:tcPr>
            <w:tcW w:w="6984" w:type="dxa"/>
            <w:gridSpan w:val="2"/>
            <w:tcMar>
              <w:top w:w="57" w:type="dxa"/>
              <w:left w:w="57" w:type="dxa"/>
              <w:bottom w:w="57" w:type="dxa"/>
              <w:right w:w="57" w:type="dxa"/>
            </w:tcMar>
          </w:tcPr>
          <w:p w14:paraId="165DBE6D" w14:textId="7CCCE4A8" w:rsidR="00AC087D" w:rsidRPr="003E0A4A" w:rsidRDefault="00472CFC" w:rsidP="008B59EE">
            <w:pPr>
              <w:spacing w:before="120" w:after="120"/>
              <w:ind w:left="124" w:hanging="28"/>
              <w:jc w:val="both"/>
              <w:rPr>
                <w:b/>
                <w:sz w:val="24"/>
                <w:szCs w:val="24"/>
                <w:lang w:val="fr"/>
              </w:rPr>
            </w:pPr>
            <w:r>
              <w:rPr>
                <w:bCs/>
                <w:sz w:val="24"/>
                <w:szCs w:val="24"/>
              </w:rPr>
              <w:t>Dans le dernier paragraphe, remplacer « </w:t>
            </w:r>
            <w:r w:rsidRPr="008B59EE">
              <w:rPr>
                <w:bCs/>
                <w:sz w:val="24"/>
                <w:szCs w:val="24"/>
              </w:rPr>
              <w:t>Le Maître d’Ouvrage ne remplacera pas</w:t>
            </w:r>
            <w:r>
              <w:rPr>
                <w:bCs/>
                <w:sz w:val="24"/>
                <w:szCs w:val="24"/>
              </w:rPr>
              <w:t> »</w:t>
            </w:r>
            <w:r w:rsidRPr="008B59EE">
              <w:rPr>
                <w:bCs/>
                <w:sz w:val="24"/>
                <w:szCs w:val="24"/>
              </w:rPr>
              <w:t xml:space="preserve"> par </w:t>
            </w:r>
            <w:r>
              <w:rPr>
                <w:bCs/>
                <w:sz w:val="24"/>
                <w:szCs w:val="24"/>
              </w:rPr>
              <w:t>« </w:t>
            </w:r>
            <w:r w:rsidRPr="008B59EE">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2F39D4">
        <w:tc>
          <w:tcPr>
            <w:tcW w:w="2568" w:type="dxa"/>
            <w:tcMar>
              <w:top w:w="57" w:type="dxa"/>
              <w:left w:w="57" w:type="dxa"/>
              <w:bottom w:w="57" w:type="dxa"/>
              <w:right w:w="57" w:type="dxa"/>
            </w:tcMar>
          </w:tcPr>
          <w:p w14:paraId="2963DDB8" w14:textId="471AA8A6" w:rsidR="00AC46A2" w:rsidRPr="007525BE" w:rsidRDefault="00F037DD" w:rsidP="009C6DB3">
            <w:pPr>
              <w:pStyle w:val="S7Header2"/>
              <w:rPr>
                <w:lang w:val="fr-FR"/>
              </w:rPr>
            </w:pPr>
            <w:bookmarkStart w:id="646" w:name="_Toc486845941"/>
            <w:r w:rsidRPr="007525BE">
              <w:rPr>
                <w:lang w:val="fr-FR"/>
              </w:rPr>
              <w:t>Sous-Clause</w:t>
            </w:r>
            <w:r w:rsidR="00AC46A2" w:rsidRPr="007525BE">
              <w:rPr>
                <w:lang w:val="fr-FR"/>
              </w:rPr>
              <w:t xml:space="preserve"> 4.1</w:t>
            </w:r>
            <w:bookmarkEnd w:id="646"/>
          </w:p>
          <w:p w14:paraId="43F39305" w14:textId="77777777" w:rsidR="00443BF4" w:rsidRPr="00443BF4" w:rsidRDefault="00443BF4" w:rsidP="00443BF4">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gridSpan w:val="2"/>
            <w:tcMar>
              <w:top w:w="57" w:type="dxa"/>
              <w:left w:w="57" w:type="dxa"/>
              <w:bottom w:w="57" w:type="dxa"/>
              <w:right w:w="57" w:type="dxa"/>
            </w:tcMar>
          </w:tcPr>
          <w:p w14:paraId="3AEB60E1"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41B2793D"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07260F8A"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w:t>
            </w:r>
            <w:r w:rsidR="007A7B85">
              <w:rPr>
                <w:color w:val="000000"/>
                <w:sz w:val="24"/>
                <w:szCs w:val="24"/>
                <w:lang w:val="fr"/>
              </w:rPr>
              <w:t>Maître d’Ouvrage</w:t>
            </w:r>
            <w:r w:rsidRPr="0006280C">
              <w:rPr>
                <w:color w:val="000000"/>
                <w:sz w:val="24"/>
                <w:szCs w:val="24"/>
                <w:lang w:val="fr"/>
              </w:rPr>
              <w:t xml:space="preserve"> pour Examen.</w:t>
            </w:r>
          </w:p>
          <w:p w14:paraId="3FB9B473" w14:textId="62A8FDC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8B59EE">
              <w:rPr>
                <w:color w:val="000000"/>
                <w:sz w:val="24"/>
                <w:szCs w:val="24"/>
                <w:lang w:val="fr"/>
              </w:rPr>
              <w:t xml:space="preserve">5.2.2 </w:t>
            </w:r>
            <w:r w:rsidR="00F76C45" w:rsidRPr="008B59EE">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6D8B57C6"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15B32711"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2F39D4">
        <w:tc>
          <w:tcPr>
            <w:tcW w:w="2568" w:type="dxa"/>
            <w:tcMar>
              <w:top w:w="57" w:type="dxa"/>
              <w:left w:w="57" w:type="dxa"/>
              <w:bottom w:w="57" w:type="dxa"/>
              <w:right w:w="57" w:type="dxa"/>
            </w:tcMar>
          </w:tcPr>
          <w:p w14:paraId="3106E8DC" w14:textId="542D9FB4" w:rsidR="00AC46A2" w:rsidRPr="007525BE" w:rsidRDefault="00AC46A2" w:rsidP="009C6DB3">
            <w:pPr>
              <w:pStyle w:val="S7Header2"/>
              <w:rPr>
                <w:lang w:val="fr-FR"/>
              </w:rPr>
            </w:pPr>
            <w:bookmarkStart w:id="647" w:name="_Toc486845942"/>
            <w:r w:rsidRPr="007525BE">
              <w:rPr>
                <w:lang w:val="fr-FR"/>
              </w:rPr>
              <w:t>Sous-</w:t>
            </w:r>
            <w:r w:rsidR="009705C4" w:rsidRPr="007525BE">
              <w:rPr>
                <w:lang w:val="fr-FR"/>
              </w:rPr>
              <w:t>C</w:t>
            </w:r>
            <w:r w:rsidRPr="007525BE">
              <w:rPr>
                <w:lang w:val="fr-FR"/>
              </w:rPr>
              <w:t>lause 4.2</w:t>
            </w:r>
            <w:bookmarkEnd w:id="647"/>
          </w:p>
          <w:p w14:paraId="03037564" w14:textId="2E242A96" w:rsidR="009705C4" w:rsidRPr="004031A9" w:rsidRDefault="009705C4" w:rsidP="009705C4">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gridSpan w:val="2"/>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2F39D4">
        <w:tc>
          <w:tcPr>
            <w:tcW w:w="2568" w:type="dxa"/>
            <w:tcMar>
              <w:top w:w="57" w:type="dxa"/>
              <w:left w:w="57" w:type="dxa"/>
              <w:bottom w:w="57" w:type="dxa"/>
              <w:right w:w="57" w:type="dxa"/>
            </w:tcMar>
          </w:tcPr>
          <w:p w14:paraId="06AA892E" w14:textId="77777777" w:rsidR="009E5E78" w:rsidRPr="0006280C" w:rsidRDefault="009E5E78" w:rsidP="0006280C">
            <w:pPr>
              <w:pStyle w:val="ListParagraph"/>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ListParagraph"/>
              <w:spacing w:before="120" w:after="120"/>
              <w:ind w:left="-18"/>
              <w:jc w:val="both"/>
            </w:pPr>
            <w:r w:rsidRPr="0006280C">
              <w:rPr>
                <w:b/>
                <w:sz w:val="24"/>
                <w:szCs w:val="24"/>
                <w:lang w:val="fr"/>
              </w:rPr>
              <w:t>Obligations de l’Entrepreneur</w:t>
            </w:r>
          </w:p>
        </w:tc>
        <w:tc>
          <w:tcPr>
            <w:tcW w:w="6984" w:type="dxa"/>
            <w:gridSpan w:val="2"/>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0E70900D"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w:t>
            </w:r>
            <w:r w:rsidR="00530C8D" w:rsidRPr="008B59EE">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2F39D4">
        <w:tc>
          <w:tcPr>
            <w:tcW w:w="2568" w:type="dxa"/>
            <w:tcMar>
              <w:top w:w="57" w:type="dxa"/>
              <w:left w:w="57" w:type="dxa"/>
              <w:bottom w:w="57" w:type="dxa"/>
              <w:right w:w="57" w:type="dxa"/>
            </w:tcMar>
          </w:tcPr>
          <w:p w14:paraId="0EB07054"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gridSpan w:val="2"/>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2F39D4">
        <w:tc>
          <w:tcPr>
            <w:tcW w:w="2568" w:type="dxa"/>
            <w:tcMar>
              <w:top w:w="57" w:type="dxa"/>
              <w:left w:w="57" w:type="dxa"/>
              <w:bottom w:w="57" w:type="dxa"/>
              <w:right w:w="57" w:type="dxa"/>
            </w:tcMar>
          </w:tcPr>
          <w:p w14:paraId="019BA5DC"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6984" w:type="dxa"/>
            <w:gridSpan w:val="2"/>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2F39D4">
        <w:tc>
          <w:tcPr>
            <w:tcW w:w="2568" w:type="dxa"/>
            <w:tcMar>
              <w:top w:w="57" w:type="dxa"/>
              <w:left w:w="57" w:type="dxa"/>
              <w:bottom w:w="57" w:type="dxa"/>
              <w:right w:w="57" w:type="dxa"/>
            </w:tcMar>
          </w:tcPr>
          <w:p w14:paraId="13FA50A8" w14:textId="0F4165ED" w:rsidR="00AC46A2" w:rsidRPr="007525BE" w:rsidRDefault="00AC46A2" w:rsidP="009C6DB3">
            <w:pPr>
              <w:pStyle w:val="S7Header2"/>
              <w:rPr>
                <w:lang w:val="fr-FR"/>
              </w:rPr>
            </w:pPr>
            <w:bookmarkStart w:id="648" w:name="_Toc486845943"/>
            <w:r w:rsidRPr="007525BE">
              <w:rPr>
                <w:lang w:val="fr-FR"/>
              </w:rPr>
              <w:t>Sous-</w:t>
            </w:r>
            <w:r w:rsidR="00A10219" w:rsidRPr="007525BE">
              <w:rPr>
                <w:lang w:val="fr-FR"/>
              </w:rPr>
              <w:t>C</w:t>
            </w:r>
            <w:r w:rsidRPr="007525BE">
              <w:rPr>
                <w:lang w:val="fr-FR"/>
              </w:rPr>
              <w:t>lause 4.3</w:t>
            </w:r>
            <w:bookmarkEnd w:id="648"/>
          </w:p>
          <w:p w14:paraId="0CE1C717" w14:textId="291D2FB9" w:rsidR="00A10219" w:rsidRPr="00BB4070" w:rsidRDefault="00A10219" w:rsidP="0006280C">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gridSpan w:val="2"/>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17812D31" w:rsidR="00AC46A2" w:rsidRPr="00903FD0" w:rsidRDefault="000C5CA7" w:rsidP="000C5CA7">
            <w:pPr>
              <w:pStyle w:val="ListParagraph"/>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2F39D4">
        <w:tc>
          <w:tcPr>
            <w:tcW w:w="2568" w:type="dxa"/>
            <w:tcMar>
              <w:top w:w="57" w:type="dxa"/>
              <w:left w:w="57" w:type="dxa"/>
              <w:bottom w:w="57" w:type="dxa"/>
              <w:right w:w="57" w:type="dxa"/>
            </w:tcMar>
          </w:tcPr>
          <w:p w14:paraId="49491BEF" w14:textId="1BA0DDB3" w:rsidR="00AC46A2" w:rsidRDefault="00F037DD" w:rsidP="009C6DB3">
            <w:pPr>
              <w:pStyle w:val="S7Header2"/>
            </w:pPr>
            <w:bookmarkStart w:id="649" w:name="_Toc486845944"/>
            <w:r>
              <w:t>Sous-Clause</w:t>
            </w:r>
            <w:r w:rsidR="00AC46A2" w:rsidRPr="00616A09">
              <w:t xml:space="preserve"> 4.4</w:t>
            </w:r>
            <w:bookmarkEnd w:id="649"/>
          </w:p>
          <w:p w14:paraId="46AE3555" w14:textId="38FFFF3D" w:rsidR="00B6362E" w:rsidRPr="00903FD0" w:rsidRDefault="00B6362E" w:rsidP="00B6362E">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gridSpan w:val="2"/>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26FF1EE9"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B833B3" w:rsidRPr="00E332A3">
              <w:rPr>
                <w:sz w:val="24"/>
                <w:szCs w:val="24"/>
                <w:lang w:val="fr"/>
              </w:rPr>
              <w:t>indiquées dans la Sous-Clause 4.25</w:t>
            </w:r>
            <w:r w:rsidR="00C96FEB" w:rsidRPr="00E458F6">
              <w:rPr>
                <w:sz w:val="24"/>
                <w:szCs w:val="24"/>
                <w:lang w:val="fr"/>
              </w:rPr>
              <w:t>. </w:t>
            </w:r>
          </w:p>
          <w:p w14:paraId="3078DD1C" w14:textId="3030EE7D" w:rsidR="001C1EA3" w:rsidRPr="0006280C" w:rsidRDefault="001C1EA3" w:rsidP="00C96FEB">
            <w:pPr>
              <w:spacing w:before="120" w:after="120"/>
              <w:ind w:left="69" w:firstLine="27"/>
              <w:jc w:val="both"/>
              <w:rPr>
                <w:iCs/>
                <w:color w:val="000000" w:themeColor="text1"/>
                <w:sz w:val="24"/>
                <w:szCs w:val="24"/>
                <w:lang w:val="fr"/>
              </w:rPr>
            </w:pPr>
            <w:r w:rsidRPr="0006280C">
              <w:rPr>
                <w:sz w:val="24"/>
                <w:szCs w:val="24"/>
                <w:lang w:val="fr"/>
              </w:rPr>
              <w:t>»</w:t>
            </w:r>
          </w:p>
          <w:p w14:paraId="27C73E89" w14:textId="7DE1659C"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232F2944"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 Sous-Clause 15.2 [</w:t>
            </w:r>
            <w:r w:rsidR="00AC4CD6" w:rsidRPr="00AB2E39">
              <w:rPr>
                <w:i/>
                <w:iCs/>
                <w:sz w:val="24"/>
                <w:szCs w:val="24"/>
                <w:lang w:val="fr"/>
              </w:rPr>
              <w:t>R</w:t>
            </w:r>
            <w:r w:rsidR="00AC4CD6" w:rsidRPr="0006280C">
              <w:rPr>
                <w:i/>
                <w:sz w:val="24"/>
                <w:szCs w:val="24"/>
                <w:lang w:val="fr"/>
              </w:rPr>
              <w:t>ésiliation</w:t>
            </w:r>
            <w:r w:rsidR="00AC4CD6">
              <w:rPr>
                <w:i/>
                <w:sz w:val="24"/>
                <w:szCs w:val="24"/>
                <w:lang w:val="fr"/>
              </w:rPr>
              <w:t xml:space="preserve"> pour Défaillance de </w:t>
            </w:r>
            <w:r w:rsidR="00AC4CD6" w:rsidRPr="00AB2E39">
              <w:rPr>
                <w:i/>
                <w:sz w:val="24"/>
                <w:szCs w:val="24"/>
                <w:lang w:val="fr"/>
              </w:rPr>
              <w:t>l’Entrepreneur</w:t>
            </w:r>
            <w:r w:rsidRPr="00AB2E39">
              <w:rPr>
                <w:sz w:val="24"/>
                <w:szCs w:val="24"/>
                <w:lang w:val="fr"/>
              </w:rPr>
              <w:t>].</w:t>
            </w:r>
          </w:p>
          <w:p w14:paraId="13A64977" w14:textId="63BE0F20" w:rsidR="00AC46A2" w:rsidRPr="00903FD0" w:rsidRDefault="001C1EA3" w:rsidP="00AC46A2">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2F39D4">
        <w:tc>
          <w:tcPr>
            <w:tcW w:w="2568" w:type="dxa"/>
            <w:tcMar>
              <w:top w:w="57" w:type="dxa"/>
              <w:left w:w="57" w:type="dxa"/>
              <w:bottom w:w="57" w:type="dxa"/>
              <w:right w:w="57" w:type="dxa"/>
            </w:tcMar>
          </w:tcPr>
          <w:p w14:paraId="23B197A8" w14:textId="6E594E0D" w:rsidR="004839AB" w:rsidRPr="007525BE" w:rsidRDefault="004839AB" w:rsidP="009C6DB3">
            <w:pPr>
              <w:pStyle w:val="S7Header2"/>
              <w:rPr>
                <w:lang w:val="fr-FR"/>
              </w:rPr>
            </w:pPr>
            <w:r w:rsidRPr="007525BE">
              <w:rPr>
                <w:lang w:val="fr-FR"/>
              </w:rPr>
              <w:t xml:space="preserve">Sous-Clause </w:t>
            </w:r>
            <w:r w:rsidR="00C3480B" w:rsidRPr="007525BE">
              <w:rPr>
                <w:lang w:val="fr-FR"/>
              </w:rPr>
              <w:t>4.</w:t>
            </w:r>
            <w:r w:rsidRPr="007525BE">
              <w:rPr>
                <w:lang w:val="fr-FR"/>
              </w:rPr>
              <w:t>5.</w:t>
            </w:r>
            <w:r w:rsidR="00C3480B" w:rsidRPr="007525BE">
              <w:rPr>
                <w:lang w:val="fr-FR"/>
              </w:rPr>
              <w:t>1</w:t>
            </w:r>
            <w:r w:rsidRPr="007525BE">
              <w:rPr>
                <w:lang w:val="fr-FR"/>
              </w:rPr>
              <w:t xml:space="preserve"> </w:t>
            </w:r>
          </w:p>
          <w:p w14:paraId="1D0822D4" w14:textId="6F13DA3A" w:rsidR="004839AB" w:rsidRPr="007525BE" w:rsidRDefault="004839AB" w:rsidP="009C6DB3">
            <w:pPr>
              <w:pStyle w:val="S7Header2"/>
              <w:rPr>
                <w:lang w:val="fr-FR"/>
              </w:rPr>
            </w:pPr>
            <w:r w:rsidRPr="007525BE">
              <w:rPr>
                <w:lang w:val="fr-FR"/>
              </w:rPr>
              <w:t>Objection à la Désignation</w:t>
            </w:r>
          </w:p>
        </w:tc>
        <w:tc>
          <w:tcPr>
            <w:tcW w:w="6984" w:type="dxa"/>
            <w:gridSpan w:val="2"/>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ListParagraph"/>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2F39D4">
        <w:tc>
          <w:tcPr>
            <w:tcW w:w="2568" w:type="dxa"/>
            <w:tcMar>
              <w:top w:w="57" w:type="dxa"/>
              <w:left w:w="57" w:type="dxa"/>
              <w:bottom w:w="57" w:type="dxa"/>
              <w:right w:w="57" w:type="dxa"/>
            </w:tcMar>
          </w:tcPr>
          <w:p w14:paraId="70453B87" w14:textId="5451A49F" w:rsidR="00AC46A2" w:rsidRDefault="00AC46A2" w:rsidP="009C6DB3">
            <w:pPr>
              <w:pStyle w:val="S7Header2"/>
            </w:pPr>
            <w:bookmarkStart w:id="650" w:name="_Toc486845945"/>
            <w:r w:rsidRPr="00616A09">
              <w:t>Sous-</w:t>
            </w:r>
            <w:r w:rsidR="00E81B4B">
              <w:t>C</w:t>
            </w:r>
            <w:r w:rsidRPr="00616A09">
              <w:t>lause 4.6</w:t>
            </w:r>
            <w:bookmarkEnd w:id="650"/>
          </w:p>
          <w:p w14:paraId="57B5EC81" w14:textId="77777777" w:rsidR="00E81B4B" w:rsidRPr="00903FD0" w:rsidRDefault="00E81B4B" w:rsidP="00E81B4B">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gridSpan w:val="2"/>
            <w:tcMar>
              <w:top w:w="57" w:type="dxa"/>
              <w:left w:w="57" w:type="dxa"/>
              <w:bottom w:w="57" w:type="dxa"/>
              <w:right w:w="57" w:type="dxa"/>
            </w:tcMar>
          </w:tcPr>
          <w:p w14:paraId="274202A5" w14:textId="0D74F8EB" w:rsidR="00AC46A2" w:rsidRPr="00903FD0" w:rsidRDefault="00AC46A2" w:rsidP="00AC46A2">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3E6C497C" w:rsidR="00AC46A2" w:rsidRPr="00FD317F" w:rsidRDefault="00AC46A2" w:rsidP="00FD317F">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2F39D4">
        <w:trPr>
          <w:trHeight w:val="383"/>
        </w:trPr>
        <w:tc>
          <w:tcPr>
            <w:tcW w:w="2568" w:type="dxa"/>
            <w:tcMar>
              <w:top w:w="57" w:type="dxa"/>
              <w:left w:w="57" w:type="dxa"/>
              <w:bottom w:w="57" w:type="dxa"/>
              <w:right w:w="57" w:type="dxa"/>
            </w:tcMar>
          </w:tcPr>
          <w:p w14:paraId="67110BE9" w14:textId="336FB6E6" w:rsidR="00AC46A2" w:rsidRPr="007525BE" w:rsidRDefault="00F037DD" w:rsidP="009C6DB3">
            <w:pPr>
              <w:pStyle w:val="S7Header2"/>
              <w:rPr>
                <w:lang w:val="fr-FR"/>
              </w:rPr>
            </w:pPr>
            <w:r w:rsidRPr="007525BE">
              <w:rPr>
                <w:lang w:val="fr-FR"/>
              </w:rPr>
              <w:t>Sous-Clause</w:t>
            </w:r>
            <w:r w:rsidR="00AC46A2" w:rsidRPr="007525BE">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gridSpan w:val="2"/>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8B59EE" w:rsidRDefault="00272DA9" w:rsidP="00272DA9">
            <w:pPr>
              <w:pStyle w:val="ListParagraph"/>
              <w:numPr>
                <w:ilvl w:val="0"/>
                <w:numId w:val="189"/>
              </w:numPr>
              <w:spacing w:before="120" w:after="120"/>
              <w:jc w:val="both"/>
              <w:rPr>
                <w:rFonts w:eastAsia="Arial Narrow"/>
                <w:sz w:val="24"/>
                <w:szCs w:val="24"/>
              </w:rPr>
            </w:pPr>
            <w:r w:rsidRPr="008B59EE">
              <w:rPr>
                <w:sz w:val="24"/>
                <w:szCs w:val="24"/>
                <w:lang w:val="fr"/>
              </w:rPr>
              <w:t>lorsqu’un fournisseur de services de santé pour le M</w:t>
            </w:r>
            <w:r w:rsidR="00C71937">
              <w:rPr>
                <w:sz w:val="24"/>
                <w:szCs w:val="24"/>
                <w:lang w:val="fr"/>
              </w:rPr>
              <w:t>arché</w:t>
            </w:r>
            <w:r w:rsidRPr="008B59EE">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8B59EE">
              <w:rPr>
                <w:sz w:val="24"/>
                <w:szCs w:val="24"/>
                <w:lang w:val="fr"/>
              </w:rPr>
              <w:t xml:space="preserve">services de s’acquitter de ses fonctions; </w:t>
            </w:r>
          </w:p>
          <w:p w14:paraId="34DE5D38" w14:textId="5B4BFD1A" w:rsidR="00342EF7" w:rsidRPr="00B22CFC" w:rsidRDefault="00342EF7" w:rsidP="008B59EE">
            <w:pPr>
              <w:pStyle w:val="ListParagraph"/>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8B59EE" w:rsidRDefault="00342EF7" w:rsidP="008B59EE">
            <w:pPr>
              <w:pStyle w:val="ListParagraph"/>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8B59EE">
            <w:pPr>
              <w:pStyle w:val="ListParagraph"/>
              <w:numPr>
                <w:ilvl w:val="0"/>
                <w:numId w:val="189"/>
              </w:numPr>
              <w:spacing w:before="120" w:after="120"/>
              <w:jc w:val="both"/>
              <w:rPr>
                <w:sz w:val="24"/>
                <w:szCs w:val="24"/>
                <w:lang w:eastAsia="en-GB"/>
              </w:rPr>
            </w:pPr>
            <w:r w:rsidRPr="00B22CFC">
              <w:rPr>
                <w:sz w:val="24"/>
                <w:szCs w:val="24"/>
                <w:lang w:val="fr"/>
              </w:rPr>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8B59EE" w:rsidRDefault="00342EF7" w:rsidP="008B59EE">
            <w:pPr>
              <w:pStyle w:val="ListParagraph"/>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8B59EE" w:rsidRDefault="00342EF7" w:rsidP="008B59EE">
            <w:pPr>
              <w:pStyle w:val="ListParagraph"/>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8B59EE">
            <w:pPr>
              <w:pStyle w:val="ListParagraph"/>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5A367785"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8B59EE">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651" w:name="_Hlk533086189"/>
            <w:bookmarkEnd w:id="651"/>
          </w:p>
        </w:tc>
      </w:tr>
      <w:tr w:rsidR="00323153" w:rsidRPr="004A5C85" w14:paraId="46E2D728" w14:textId="77777777" w:rsidTr="002F39D4">
        <w:tc>
          <w:tcPr>
            <w:tcW w:w="2568" w:type="dxa"/>
            <w:tcMar>
              <w:top w:w="57" w:type="dxa"/>
              <w:left w:w="57" w:type="dxa"/>
              <w:bottom w:w="57" w:type="dxa"/>
              <w:right w:w="57" w:type="dxa"/>
            </w:tcMar>
          </w:tcPr>
          <w:p w14:paraId="1692ADDB" w14:textId="5D2E1A0E" w:rsidR="00323153" w:rsidRPr="00B22CFC" w:rsidRDefault="00323153" w:rsidP="00323153">
            <w:pPr>
              <w:pStyle w:val="Heading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t>Sous-Clause</w:t>
            </w:r>
            <w:r w:rsidRPr="00B22CFC">
              <w:rPr>
                <w:rFonts w:ascii="Times New Roman" w:hAnsi="Times New Roman" w:cs="Times New Roman"/>
                <w:sz w:val="24"/>
                <w:szCs w:val="24"/>
                <w:lang w:val="fr"/>
              </w:rPr>
              <w:t xml:space="preserve"> 4.15 </w:t>
            </w:r>
          </w:p>
          <w:p w14:paraId="0A7C048E" w14:textId="142475A4" w:rsidR="00323153" w:rsidRPr="00CE42DB" w:rsidRDefault="00323153" w:rsidP="009C6DB3">
            <w:pPr>
              <w:pStyle w:val="S7Header2"/>
            </w:pPr>
            <w:proofErr w:type="spellStart"/>
            <w:r w:rsidRPr="00CE42DB">
              <w:t>Voies</w:t>
            </w:r>
            <w:proofErr w:type="spellEnd"/>
            <w:r w:rsidRPr="00CE42DB">
              <w:t xml:space="preserve"> </w:t>
            </w:r>
            <w:proofErr w:type="spellStart"/>
            <w:r w:rsidRPr="00CE42DB">
              <w:t>d’accès</w:t>
            </w:r>
            <w:proofErr w:type="spellEnd"/>
          </w:p>
        </w:tc>
        <w:tc>
          <w:tcPr>
            <w:tcW w:w="6984" w:type="dxa"/>
            <w:gridSpan w:val="2"/>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2F39D4">
        <w:tc>
          <w:tcPr>
            <w:tcW w:w="2568" w:type="dxa"/>
            <w:tcMar>
              <w:top w:w="57" w:type="dxa"/>
              <w:left w:w="57" w:type="dxa"/>
              <w:bottom w:w="57" w:type="dxa"/>
              <w:right w:w="57" w:type="dxa"/>
            </w:tcMar>
          </w:tcPr>
          <w:p w14:paraId="092982B3" w14:textId="77777777" w:rsidR="00AC5E6A" w:rsidRPr="0006280C" w:rsidRDefault="00AC5E6A"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Heading3"/>
              <w:spacing w:before="120" w:after="120"/>
              <w:ind w:left="470" w:hanging="470"/>
            </w:pPr>
            <w:r w:rsidRPr="0006280C">
              <w:rPr>
                <w:rFonts w:ascii="Times New Roman" w:hAnsi="Times New Roman" w:cs="Times New Roman"/>
                <w:sz w:val="24"/>
                <w:szCs w:val="24"/>
                <w:lang w:val="fr"/>
              </w:rPr>
              <w:t>Protection de l’Environnement</w:t>
            </w:r>
          </w:p>
        </w:tc>
        <w:tc>
          <w:tcPr>
            <w:tcW w:w="6984" w:type="dxa"/>
            <w:gridSpan w:val="2"/>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27C2A1C6"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2F39D4">
        <w:tc>
          <w:tcPr>
            <w:tcW w:w="2568" w:type="dxa"/>
            <w:tcMar>
              <w:top w:w="57" w:type="dxa"/>
              <w:left w:w="57" w:type="dxa"/>
              <w:bottom w:w="57" w:type="dxa"/>
              <w:right w:w="57" w:type="dxa"/>
            </w:tcMar>
          </w:tcPr>
          <w:p w14:paraId="1135F73A" w14:textId="77777777" w:rsidR="00C0752C" w:rsidRPr="0006280C" w:rsidRDefault="00C0752C"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14:paraId="487569E3" w14:textId="5E5A1774" w:rsidR="00C0752C" w:rsidRPr="00616A09" w:rsidRDefault="00C0752C" w:rsidP="0006280C">
            <w:pPr>
              <w:pStyle w:val="Heading3"/>
              <w:spacing w:before="120" w:after="120"/>
              <w:ind w:left="470" w:hanging="470"/>
            </w:pPr>
            <w:r w:rsidRPr="0006280C">
              <w:rPr>
                <w:rFonts w:ascii="Times New Roman" w:hAnsi="Times New Roman" w:cs="Times New Roman"/>
                <w:sz w:val="24"/>
                <w:szCs w:val="24"/>
                <w:lang w:val="fr"/>
              </w:rPr>
              <w:t>Rapports d’Avancement</w:t>
            </w:r>
          </w:p>
        </w:tc>
        <w:tc>
          <w:tcPr>
            <w:tcW w:w="6984" w:type="dxa"/>
            <w:gridSpan w:val="2"/>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786A5AE2"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4BD35000"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2F39D4">
        <w:tc>
          <w:tcPr>
            <w:tcW w:w="2568" w:type="dxa"/>
            <w:tcMar>
              <w:top w:w="57" w:type="dxa"/>
              <w:left w:w="57" w:type="dxa"/>
              <w:bottom w:w="57" w:type="dxa"/>
              <w:right w:w="57" w:type="dxa"/>
            </w:tcMar>
          </w:tcPr>
          <w:p w14:paraId="18A62165" w14:textId="77777777" w:rsidR="001B60FD" w:rsidRPr="0006280C" w:rsidRDefault="001B60FD"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14:paraId="62B98424" w14:textId="385BD7D0" w:rsidR="001B60FD" w:rsidRPr="00A05E26" w:rsidRDefault="001B60FD" w:rsidP="0006280C">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6984" w:type="dxa"/>
            <w:gridSpan w:val="2"/>
            <w:tcMar>
              <w:top w:w="57" w:type="dxa"/>
              <w:left w:w="57" w:type="dxa"/>
              <w:bottom w:w="57" w:type="dxa"/>
              <w:right w:w="57" w:type="dxa"/>
            </w:tcMar>
          </w:tcPr>
          <w:p w14:paraId="36732247" w14:textId="77777777" w:rsidR="001B60FD" w:rsidRPr="0006280C" w:rsidRDefault="001B60FD" w:rsidP="0006280C">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1438C6DE"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6131E2D3"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d’Ouvrage </w:t>
            </w:r>
            <w:r w:rsidRPr="0006280C">
              <w:rPr>
                <w:sz w:val="24"/>
                <w:szCs w:val="24"/>
                <w:lang w:val="fr"/>
              </w:rPr>
              <w:t xml:space="preserve"> un plan de gestion de la sécurité qui énonce les modalités de sécurité sur le Chantier.</w:t>
            </w:r>
          </w:p>
          <w:p w14:paraId="7C8746A5" w14:textId="5331F14D"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15BA00C0" w:rsidR="001B60FD" w:rsidRPr="00903FD0" w:rsidRDefault="001B60FD" w:rsidP="001B60FD">
            <w:pPr>
              <w:pStyle w:val="ListParagraph"/>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2F39D4">
        <w:tc>
          <w:tcPr>
            <w:tcW w:w="2568" w:type="dxa"/>
            <w:tcMar>
              <w:top w:w="57" w:type="dxa"/>
              <w:left w:w="57" w:type="dxa"/>
              <w:bottom w:w="57" w:type="dxa"/>
              <w:right w:w="57" w:type="dxa"/>
            </w:tcMar>
          </w:tcPr>
          <w:p w14:paraId="4AF1ABBC" w14:textId="77777777" w:rsidR="003F64A0" w:rsidRPr="007525BE" w:rsidRDefault="003F64A0" w:rsidP="009C6DB3">
            <w:pPr>
              <w:pStyle w:val="S7Header2"/>
              <w:rPr>
                <w:lang w:val="fr-FR"/>
              </w:rPr>
            </w:pPr>
            <w:r w:rsidRPr="007525BE">
              <w:rPr>
                <w:lang w:val="fr-FR"/>
              </w:rPr>
              <w:t>Sous-Clause 4.23</w:t>
            </w:r>
          </w:p>
          <w:p w14:paraId="2C11E9AA" w14:textId="34562A28" w:rsidR="003F64A0" w:rsidRPr="007525BE" w:rsidRDefault="003F64A0" w:rsidP="009C6DB3">
            <w:pPr>
              <w:pStyle w:val="S7Header2"/>
              <w:rPr>
                <w:lang w:val="fr-FR"/>
              </w:rPr>
            </w:pPr>
            <w:r w:rsidRPr="007525BE">
              <w:rPr>
                <w:lang w:val="fr-FR"/>
              </w:rPr>
              <w:t>Vestiges archéologiques et géologiques</w:t>
            </w:r>
          </w:p>
        </w:tc>
        <w:tc>
          <w:tcPr>
            <w:tcW w:w="6984" w:type="dxa"/>
            <w:gridSpan w:val="2"/>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2F39D4">
        <w:tc>
          <w:tcPr>
            <w:tcW w:w="2568" w:type="dxa"/>
            <w:tcMar>
              <w:top w:w="57" w:type="dxa"/>
              <w:left w:w="57" w:type="dxa"/>
              <w:bottom w:w="57" w:type="dxa"/>
              <w:right w:w="57" w:type="dxa"/>
            </w:tcMar>
          </w:tcPr>
          <w:p w14:paraId="67BD667C" w14:textId="77777777" w:rsidR="00F91B44" w:rsidRPr="007525BE" w:rsidRDefault="00F91B44" w:rsidP="009C6DB3">
            <w:pPr>
              <w:pStyle w:val="S7Header2"/>
              <w:rPr>
                <w:lang w:val="fr-FR"/>
              </w:rPr>
            </w:pPr>
            <w:r w:rsidRPr="007525BE">
              <w:rPr>
                <w:lang w:val="fr-FR"/>
              </w:rPr>
              <w:t xml:space="preserve">Sous-Clause 4.24 </w:t>
            </w:r>
          </w:p>
          <w:p w14:paraId="64C46FDE" w14:textId="68118460" w:rsidR="00F91B44" w:rsidRPr="007525BE" w:rsidRDefault="00F91B44" w:rsidP="009C6DB3">
            <w:pPr>
              <w:pStyle w:val="S7Header2"/>
              <w:rPr>
                <w:lang w:val="fr-FR"/>
              </w:rPr>
            </w:pPr>
            <w:r w:rsidRPr="007525BE">
              <w:rPr>
                <w:lang w:val="fr-FR"/>
              </w:rPr>
              <w:t>Fournisseurs (autres que Sous-Traitants)</w:t>
            </w:r>
          </w:p>
        </w:tc>
        <w:tc>
          <w:tcPr>
            <w:tcW w:w="6984" w:type="dxa"/>
            <w:gridSpan w:val="2"/>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w:t>
            </w:r>
            <w:proofErr w:type="spellStart"/>
            <w:r w:rsidRPr="0006280C">
              <w:rPr>
                <w:sz w:val="24"/>
                <w:szCs w:val="24"/>
                <w:lang w:val="fr"/>
              </w:rPr>
              <w:t>Sous-clauses</w:t>
            </w:r>
            <w:proofErr w:type="spellEnd"/>
            <w:r w:rsidRPr="0006280C">
              <w:rPr>
                <w:sz w:val="24"/>
                <w:szCs w:val="24"/>
                <w:lang w:val="fr"/>
              </w:rPr>
              <w:t xml:space="preserve">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2F39D4">
        <w:tc>
          <w:tcPr>
            <w:tcW w:w="2568" w:type="dxa"/>
            <w:tcMar>
              <w:top w:w="57" w:type="dxa"/>
              <w:left w:w="57" w:type="dxa"/>
              <w:bottom w:w="57" w:type="dxa"/>
              <w:right w:w="57" w:type="dxa"/>
            </w:tcMar>
          </w:tcPr>
          <w:p w14:paraId="073AAD59" w14:textId="77777777" w:rsidR="000D11F0" w:rsidRPr="007525BE" w:rsidRDefault="000D11F0" w:rsidP="009C6DB3">
            <w:pPr>
              <w:pStyle w:val="S7Header2"/>
              <w:rPr>
                <w:lang w:val="fr-FR"/>
              </w:rPr>
            </w:pPr>
            <w:r w:rsidRPr="007525BE">
              <w:rPr>
                <w:lang w:val="fr-FR"/>
              </w:rPr>
              <w:t>Sous-Clause 4.25</w:t>
            </w:r>
          </w:p>
          <w:p w14:paraId="596848F8" w14:textId="7118F503" w:rsidR="000D11F0" w:rsidRPr="007525BE" w:rsidRDefault="000D11F0" w:rsidP="009C6DB3">
            <w:pPr>
              <w:pStyle w:val="S7Header2"/>
              <w:rPr>
                <w:lang w:val="fr-FR"/>
              </w:rPr>
            </w:pPr>
            <w:r w:rsidRPr="007525BE">
              <w:rPr>
                <w:lang w:val="fr-FR"/>
              </w:rPr>
              <w:t>Code de Conduite</w:t>
            </w:r>
          </w:p>
        </w:tc>
        <w:tc>
          <w:tcPr>
            <w:tcW w:w="6984" w:type="dxa"/>
            <w:gridSpan w:val="2"/>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ListParagraph"/>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2F39D4">
        <w:tc>
          <w:tcPr>
            <w:tcW w:w="2568" w:type="dxa"/>
            <w:tcMar>
              <w:top w:w="57" w:type="dxa"/>
              <w:left w:w="57" w:type="dxa"/>
              <w:bottom w:w="57" w:type="dxa"/>
              <w:right w:w="57" w:type="dxa"/>
            </w:tcMar>
          </w:tcPr>
          <w:p w14:paraId="60B8D770" w14:textId="77777777" w:rsidR="00D402A6" w:rsidRPr="00B22CFC" w:rsidRDefault="00D402A6" w:rsidP="00D402A6">
            <w:pPr>
              <w:pStyle w:val="Heading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t>Sous-Clause 4.26</w:t>
            </w:r>
          </w:p>
          <w:p w14:paraId="56A806DD" w14:textId="425888FF" w:rsidR="00D402A6" w:rsidRPr="00616A09" w:rsidRDefault="00A30A27" w:rsidP="009C6DB3">
            <w:pPr>
              <w:pStyle w:val="S7Header2"/>
            </w:pPr>
            <w:proofErr w:type="spellStart"/>
            <w:r w:rsidRPr="00DB318C">
              <w:t>Jalons</w:t>
            </w:r>
            <w:proofErr w:type="spellEnd"/>
          </w:p>
        </w:tc>
        <w:tc>
          <w:tcPr>
            <w:tcW w:w="6984" w:type="dxa"/>
            <w:gridSpan w:val="2"/>
            <w:tcMar>
              <w:top w:w="57" w:type="dxa"/>
              <w:left w:w="57" w:type="dxa"/>
              <w:bottom w:w="57" w:type="dxa"/>
              <w:right w:w="57" w:type="dxa"/>
            </w:tcMar>
          </w:tcPr>
          <w:p w14:paraId="2C6ACE9A" w14:textId="57CF1690"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54C4230D"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 xml:space="preserve"> doit, dans les 28 jours suivant la réception de la Notification de l’Entrepreneur :</w:t>
            </w:r>
          </w:p>
          <w:p w14:paraId="440B8940" w14:textId="0E51AAA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03818716"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8B59EE">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ListParagraph"/>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2F39D4">
        <w:tc>
          <w:tcPr>
            <w:tcW w:w="2568" w:type="dxa"/>
            <w:tcMar>
              <w:top w:w="57" w:type="dxa"/>
              <w:left w:w="57" w:type="dxa"/>
              <w:bottom w:w="57" w:type="dxa"/>
              <w:right w:w="57" w:type="dxa"/>
            </w:tcMar>
          </w:tcPr>
          <w:p w14:paraId="07275800" w14:textId="77777777" w:rsidR="0009255F" w:rsidRPr="00B22CFC" w:rsidRDefault="0009255F" w:rsidP="0009255F">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14:paraId="2C71F9CD" w14:textId="6E575E41" w:rsidR="00A12804" w:rsidRPr="007525BE" w:rsidRDefault="0009255F" w:rsidP="009C6DB3">
            <w:pPr>
              <w:pStyle w:val="S7Header2"/>
              <w:rPr>
                <w:lang w:val="fr-FR"/>
              </w:rPr>
            </w:pPr>
            <w:r w:rsidRPr="007525BE">
              <w:rPr>
                <w:lang w:val="fr-FR"/>
              </w:rPr>
              <w:t xml:space="preserve">Normes et Règlementation </w:t>
            </w:r>
            <w:r w:rsidR="00D95AAD" w:rsidRPr="007525BE">
              <w:rPr>
                <w:lang w:val="fr-FR"/>
              </w:rPr>
              <w:t>t</w:t>
            </w:r>
            <w:r w:rsidRPr="007525BE">
              <w:rPr>
                <w:lang w:val="fr-FR"/>
              </w:rPr>
              <w:t>echniques</w:t>
            </w:r>
          </w:p>
        </w:tc>
        <w:tc>
          <w:tcPr>
            <w:tcW w:w="6984" w:type="dxa"/>
            <w:gridSpan w:val="2"/>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ListParagraph"/>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2F39D4">
        <w:tc>
          <w:tcPr>
            <w:tcW w:w="2568" w:type="dxa"/>
            <w:tcMar>
              <w:top w:w="57" w:type="dxa"/>
              <w:left w:w="57" w:type="dxa"/>
              <w:bottom w:w="57" w:type="dxa"/>
              <w:right w:w="57" w:type="dxa"/>
            </w:tcMar>
          </w:tcPr>
          <w:p w14:paraId="668D6258" w14:textId="77777777" w:rsidR="002C3A93" w:rsidRPr="007525BE" w:rsidRDefault="002C3A93" w:rsidP="009C6DB3">
            <w:pPr>
              <w:pStyle w:val="S7Header2"/>
              <w:rPr>
                <w:lang w:val="fr-FR"/>
              </w:rPr>
            </w:pPr>
            <w:r w:rsidRPr="007525BE">
              <w:rPr>
                <w:lang w:val="fr-FR"/>
              </w:rPr>
              <w:t xml:space="preserve">Sous-Clause 6.1 </w:t>
            </w:r>
          </w:p>
          <w:p w14:paraId="1104F918" w14:textId="5902BD82" w:rsidR="002C3A93" w:rsidRPr="007525BE" w:rsidRDefault="002C3A93" w:rsidP="009C6DB3">
            <w:pPr>
              <w:pStyle w:val="S7Header2"/>
              <w:rPr>
                <w:lang w:val="fr-FR"/>
              </w:rPr>
            </w:pPr>
            <w:r w:rsidRPr="007525BE">
              <w:rPr>
                <w:lang w:val="fr-FR"/>
              </w:rPr>
              <w:t>Embauche du Personnel et de la Main d’Œuvre</w:t>
            </w:r>
          </w:p>
        </w:tc>
        <w:tc>
          <w:tcPr>
            <w:tcW w:w="6984" w:type="dxa"/>
            <w:gridSpan w:val="2"/>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2F39D4">
        <w:tc>
          <w:tcPr>
            <w:tcW w:w="2568" w:type="dxa"/>
            <w:tcMar>
              <w:top w:w="57" w:type="dxa"/>
              <w:left w:w="57" w:type="dxa"/>
              <w:bottom w:w="57" w:type="dxa"/>
              <w:right w:w="57" w:type="dxa"/>
            </w:tcMar>
          </w:tcPr>
          <w:p w14:paraId="0E94E873" w14:textId="77777777" w:rsidR="00B640E5" w:rsidRPr="007525BE" w:rsidRDefault="00B640E5" w:rsidP="009C6DB3">
            <w:pPr>
              <w:pStyle w:val="S7Header2"/>
              <w:rPr>
                <w:lang w:val="fr-FR"/>
              </w:rPr>
            </w:pPr>
            <w:r w:rsidRPr="007525BE">
              <w:rPr>
                <w:lang w:val="fr-FR"/>
              </w:rPr>
              <w:t xml:space="preserve">Sous-Clause 6.2  </w:t>
            </w:r>
          </w:p>
          <w:p w14:paraId="7B9D710C" w14:textId="01A6415F" w:rsidR="00B640E5" w:rsidRPr="007525BE" w:rsidRDefault="00B640E5" w:rsidP="009C6DB3">
            <w:pPr>
              <w:pStyle w:val="S7Header2"/>
              <w:rPr>
                <w:lang w:val="fr-FR"/>
              </w:rPr>
            </w:pPr>
            <w:r w:rsidRPr="007525BE">
              <w:rPr>
                <w:lang w:val="fr-FR"/>
              </w:rPr>
              <w:t>Taux de Rémunération et Conditions de Travail</w:t>
            </w:r>
          </w:p>
        </w:tc>
        <w:tc>
          <w:tcPr>
            <w:tcW w:w="6984" w:type="dxa"/>
            <w:gridSpan w:val="2"/>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2F39D4">
        <w:tc>
          <w:tcPr>
            <w:tcW w:w="2568" w:type="dxa"/>
            <w:tcMar>
              <w:top w:w="57" w:type="dxa"/>
              <w:left w:w="57" w:type="dxa"/>
              <w:bottom w:w="57" w:type="dxa"/>
              <w:right w:w="57" w:type="dxa"/>
            </w:tcMar>
          </w:tcPr>
          <w:p w14:paraId="5C8A6C8E" w14:textId="77777777" w:rsidR="00B640E5" w:rsidRPr="007525BE" w:rsidRDefault="00B640E5" w:rsidP="009C6DB3">
            <w:pPr>
              <w:pStyle w:val="S7Header2"/>
              <w:rPr>
                <w:lang w:val="fr-FR"/>
              </w:rPr>
            </w:pPr>
            <w:r w:rsidRPr="007525BE">
              <w:rPr>
                <w:lang w:val="fr-FR"/>
              </w:rPr>
              <w:t xml:space="preserve">Sous-Clause 6.5 </w:t>
            </w:r>
          </w:p>
          <w:p w14:paraId="6B046BF4" w14:textId="45735B7A" w:rsidR="00B640E5" w:rsidRPr="007525BE" w:rsidRDefault="00B640E5" w:rsidP="009C6DB3">
            <w:pPr>
              <w:pStyle w:val="S7Header2"/>
              <w:rPr>
                <w:lang w:val="fr-FR"/>
              </w:rPr>
            </w:pPr>
            <w:r w:rsidRPr="007525BE">
              <w:rPr>
                <w:lang w:val="fr-FR"/>
              </w:rPr>
              <w:t>Horaires de Travail</w:t>
            </w:r>
          </w:p>
        </w:tc>
        <w:tc>
          <w:tcPr>
            <w:tcW w:w="6984" w:type="dxa"/>
            <w:gridSpan w:val="2"/>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2F39D4">
        <w:tc>
          <w:tcPr>
            <w:tcW w:w="2568" w:type="dxa"/>
            <w:tcMar>
              <w:top w:w="57" w:type="dxa"/>
              <w:left w:w="57" w:type="dxa"/>
              <w:bottom w:w="57" w:type="dxa"/>
              <w:right w:w="57" w:type="dxa"/>
            </w:tcMar>
          </w:tcPr>
          <w:p w14:paraId="19821189" w14:textId="77777777" w:rsidR="00B640E5" w:rsidRPr="007525BE" w:rsidRDefault="00B640E5" w:rsidP="009C6DB3">
            <w:pPr>
              <w:pStyle w:val="S7Header2"/>
              <w:rPr>
                <w:lang w:val="fr-FR"/>
              </w:rPr>
            </w:pPr>
            <w:r w:rsidRPr="007525BE">
              <w:rPr>
                <w:lang w:val="fr-FR"/>
              </w:rPr>
              <w:t>Sous-Clause 6.6</w:t>
            </w:r>
          </w:p>
          <w:p w14:paraId="101CBA14" w14:textId="2DE76FF7" w:rsidR="00B640E5" w:rsidRPr="007525BE" w:rsidRDefault="00B640E5" w:rsidP="009C6DB3">
            <w:pPr>
              <w:pStyle w:val="S7Header2"/>
              <w:rPr>
                <w:lang w:val="fr-FR"/>
              </w:rPr>
            </w:pPr>
            <w:r w:rsidRPr="007525BE">
              <w:rPr>
                <w:lang w:val="fr-FR"/>
              </w:rPr>
              <w:t>Logement du Personnel et de la Main d’œuvre</w:t>
            </w:r>
          </w:p>
        </w:tc>
        <w:tc>
          <w:tcPr>
            <w:tcW w:w="6984" w:type="dxa"/>
            <w:gridSpan w:val="2"/>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2F39D4">
        <w:tc>
          <w:tcPr>
            <w:tcW w:w="2568" w:type="dxa"/>
            <w:tcMar>
              <w:top w:w="57" w:type="dxa"/>
              <w:left w:w="57" w:type="dxa"/>
              <w:bottom w:w="57" w:type="dxa"/>
              <w:right w:w="57" w:type="dxa"/>
            </w:tcMar>
          </w:tcPr>
          <w:p w14:paraId="6484FE91" w14:textId="77777777" w:rsidR="0085083D" w:rsidRPr="007525BE" w:rsidRDefault="0085083D" w:rsidP="009C6DB3">
            <w:pPr>
              <w:pStyle w:val="S7Header2"/>
              <w:rPr>
                <w:lang w:val="fr-FR"/>
              </w:rPr>
            </w:pPr>
            <w:r w:rsidRPr="007525BE">
              <w:rPr>
                <w:lang w:val="fr-FR"/>
              </w:rPr>
              <w:t xml:space="preserve">Sous-Clause 6.7 </w:t>
            </w:r>
          </w:p>
          <w:p w14:paraId="7DA889E5" w14:textId="5D26EA53" w:rsidR="0085083D" w:rsidRPr="007525BE" w:rsidRDefault="0085083D" w:rsidP="009C6DB3">
            <w:pPr>
              <w:pStyle w:val="S7Header2"/>
              <w:rPr>
                <w:lang w:val="fr-FR"/>
              </w:rPr>
            </w:pPr>
            <w:r w:rsidRPr="007525BE">
              <w:rPr>
                <w:lang w:val="fr-FR"/>
              </w:rPr>
              <w:t>Hygiène et Sécurité du Personnel</w:t>
            </w:r>
          </w:p>
        </w:tc>
        <w:tc>
          <w:tcPr>
            <w:tcW w:w="6984" w:type="dxa"/>
            <w:gridSpan w:val="2"/>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2F39D4">
        <w:tc>
          <w:tcPr>
            <w:tcW w:w="2568" w:type="dxa"/>
            <w:tcMar>
              <w:top w:w="57" w:type="dxa"/>
              <w:left w:w="57" w:type="dxa"/>
              <w:bottom w:w="57" w:type="dxa"/>
              <w:right w:w="57" w:type="dxa"/>
            </w:tcMar>
          </w:tcPr>
          <w:p w14:paraId="0558BAF7" w14:textId="77777777" w:rsidR="0085083D" w:rsidRPr="007525BE" w:rsidRDefault="0085083D" w:rsidP="009C6DB3">
            <w:pPr>
              <w:pStyle w:val="S7Header2"/>
              <w:rPr>
                <w:lang w:val="fr-FR"/>
              </w:rPr>
            </w:pPr>
            <w:r w:rsidRPr="007525BE">
              <w:rPr>
                <w:lang w:val="fr-FR"/>
              </w:rPr>
              <w:t xml:space="preserve">Sous-Clause 6.9 </w:t>
            </w:r>
          </w:p>
          <w:p w14:paraId="51411EBA" w14:textId="38095353" w:rsidR="0085083D" w:rsidRPr="007525BE" w:rsidRDefault="0085083D" w:rsidP="009C6DB3">
            <w:pPr>
              <w:pStyle w:val="S7Header2"/>
              <w:rPr>
                <w:lang w:val="fr-FR"/>
              </w:rPr>
            </w:pPr>
            <w:r w:rsidRPr="007525BE">
              <w:rPr>
                <w:lang w:val="fr-FR"/>
              </w:rPr>
              <w:t>Personnel de l’Entrepreneur</w:t>
            </w:r>
          </w:p>
        </w:tc>
        <w:tc>
          <w:tcPr>
            <w:tcW w:w="6984" w:type="dxa"/>
            <w:gridSpan w:val="2"/>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1B2816E9"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6C0399CC"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2F39D4">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9C6DB3">
            <w:pPr>
              <w:pStyle w:val="S7Header2"/>
            </w:pPr>
            <w:r>
              <w:t>Personnel</w:t>
            </w:r>
            <w:r w:rsidR="00A02E98">
              <w:t>-</w:t>
            </w:r>
            <w:r w:rsidRPr="00E458F6">
              <w:rPr>
                <w:lang w:val="fr-FR"/>
              </w:rPr>
              <w:t>Clé</w:t>
            </w:r>
          </w:p>
        </w:tc>
        <w:tc>
          <w:tcPr>
            <w:tcW w:w="6984" w:type="dxa"/>
            <w:gridSpan w:val="2"/>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613006F1" w:rsidR="00804A64" w:rsidRPr="00903FD0" w:rsidRDefault="00804A64" w:rsidP="00804A64">
            <w:pPr>
              <w:pStyle w:val="ListParagraph"/>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2F39D4">
        <w:tc>
          <w:tcPr>
            <w:tcW w:w="9552" w:type="dxa"/>
            <w:gridSpan w:val="3"/>
            <w:tcMar>
              <w:top w:w="57" w:type="dxa"/>
              <w:left w:w="57" w:type="dxa"/>
              <w:bottom w:w="57" w:type="dxa"/>
              <w:right w:w="57" w:type="dxa"/>
            </w:tcMar>
          </w:tcPr>
          <w:p w14:paraId="72C482C3" w14:textId="232D76AE" w:rsidR="00804A64" w:rsidRPr="00804A64" w:rsidRDefault="00804A64" w:rsidP="009C6DB3">
            <w:pPr>
              <w:pStyle w:val="S7Header2"/>
              <w:rPr>
                <w:szCs w:val="24"/>
                <w:lang w:val="fr"/>
              </w:rPr>
            </w:pPr>
            <w:r w:rsidRPr="007525BE">
              <w:rPr>
                <w:lang w:val="fr-FR"/>
              </w:rPr>
              <w:t>Les Sous-Clauses 6.13 à 6.2</w:t>
            </w:r>
            <w:r w:rsidR="00EE3311" w:rsidRPr="007525BE">
              <w:rPr>
                <w:lang w:val="fr-FR"/>
              </w:rPr>
              <w:t>7</w:t>
            </w:r>
            <w:r w:rsidRPr="007525BE">
              <w:rPr>
                <w:lang w:val="fr-FR"/>
              </w:rPr>
              <w:t xml:space="preserve"> suivantes sont ajoutées après la Sous-Clause 6.12</w:t>
            </w:r>
          </w:p>
        </w:tc>
      </w:tr>
      <w:tr w:rsidR="00804A64" w:rsidRPr="004A5C85" w14:paraId="10A04C18" w14:textId="77777777" w:rsidTr="002F39D4">
        <w:tc>
          <w:tcPr>
            <w:tcW w:w="2568" w:type="dxa"/>
            <w:tcMar>
              <w:top w:w="57" w:type="dxa"/>
              <w:left w:w="57" w:type="dxa"/>
              <w:bottom w:w="57" w:type="dxa"/>
              <w:right w:w="57" w:type="dxa"/>
            </w:tcMar>
          </w:tcPr>
          <w:p w14:paraId="0FE63E89" w14:textId="77777777" w:rsidR="00804A64" w:rsidRPr="0006280C" w:rsidRDefault="00804A64" w:rsidP="009C6DB3">
            <w:pPr>
              <w:pStyle w:val="S7Header2"/>
            </w:pPr>
            <w:r w:rsidRPr="0006280C">
              <w:t>Sous-Clause 6.13</w:t>
            </w:r>
          </w:p>
          <w:p w14:paraId="69C679D8" w14:textId="67468468" w:rsidR="00804A64" w:rsidRPr="00616A09" w:rsidRDefault="00804A64" w:rsidP="009C6DB3">
            <w:pPr>
              <w:pStyle w:val="S7Header2"/>
            </w:pPr>
            <w:r w:rsidRPr="000B53D3">
              <w:t xml:space="preserve">Personnel </w:t>
            </w:r>
            <w:r w:rsidRPr="0006280C">
              <w:rPr>
                <w:lang w:val="fr-FR"/>
              </w:rPr>
              <w:t>Etranger</w:t>
            </w:r>
          </w:p>
        </w:tc>
        <w:tc>
          <w:tcPr>
            <w:tcW w:w="6984" w:type="dxa"/>
            <w:gridSpan w:val="2"/>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2F39D4">
        <w:tc>
          <w:tcPr>
            <w:tcW w:w="2568" w:type="dxa"/>
            <w:tcMar>
              <w:top w:w="57" w:type="dxa"/>
              <w:left w:w="57" w:type="dxa"/>
              <w:bottom w:w="57" w:type="dxa"/>
              <w:right w:w="57" w:type="dxa"/>
            </w:tcMar>
          </w:tcPr>
          <w:p w14:paraId="71BC4D69" w14:textId="77777777" w:rsidR="003D2359" w:rsidRPr="007525BE" w:rsidRDefault="003D2359" w:rsidP="009C6DB3">
            <w:pPr>
              <w:pStyle w:val="S7Header2"/>
              <w:rPr>
                <w:lang w:val="fr-FR"/>
              </w:rPr>
            </w:pPr>
            <w:r w:rsidRPr="007525BE">
              <w:rPr>
                <w:lang w:val="fr-FR"/>
              </w:rPr>
              <w:t>Sous-Clause 6.14</w:t>
            </w:r>
          </w:p>
          <w:p w14:paraId="3853980C" w14:textId="5FF2A77C" w:rsidR="003D2359" w:rsidRPr="007525BE" w:rsidRDefault="003D2359" w:rsidP="009C6DB3">
            <w:pPr>
              <w:pStyle w:val="S7Header2"/>
              <w:rPr>
                <w:lang w:val="fr-FR"/>
              </w:rPr>
            </w:pPr>
            <w:r w:rsidRPr="007525BE">
              <w:rPr>
                <w:lang w:val="fr-FR"/>
              </w:rPr>
              <w:t>Approvisionnement en Denrées Alimentaires</w:t>
            </w:r>
          </w:p>
        </w:tc>
        <w:tc>
          <w:tcPr>
            <w:tcW w:w="6984" w:type="dxa"/>
            <w:gridSpan w:val="2"/>
            <w:tcMar>
              <w:top w:w="57" w:type="dxa"/>
              <w:left w:w="57" w:type="dxa"/>
              <w:bottom w:w="57" w:type="dxa"/>
              <w:right w:w="57" w:type="dxa"/>
            </w:tcMar>
          </w:tcPr>
          <w:p w14:paraId="79FCD56E" w14:textId="7B10211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2F39D4">
        <w:tc>
          <w:tcPr>
            <w:tcW w:w="2568" w:type="dxa"/>
            <w:tcMar>
              <w:top w:w="57" w:type="dxa"/>
              <w:left w:w="57" w:type="dxa"/>
              <w:bottom w:w="57" w:type="dxa"/>
              <w:right w:w="57" w:type="dxa"/>
            </w:tcMar>
          </w:tcPr>
          <w:p w14:paraId="34D1DEB9" w14:textId="77777777" w:rsidR="003D2359" w:rsidRPr="007525BE" w:rsidRDefault="003D2359" w:rsidP="009C6DB3">
            <w:pPr>
              <w:pStyle w:val="S7Header2"/>
              <w:rPr>
                <w:lang w:val="fr-FR"/>
              </w:rPr>
            </w:pPr>
            <w:r w:rsidRPr="007525BE">
              <w:rPr>
                <w:lang w:val="fr-FR"/>
              </w:rPr>
              <w:t>Sous-Clause 6.15</w:t>
            </w:r>
          </w:p>
          <w:p w14:paraId="2E4944C9" w14:textId="725A2CC1" w:rsidR="003D2359" w:rsidRPr="007525BE" w:rsidRDefault="003D2359" w:rsidP="009C6DB3">
            <w:pPr>
              <w:pStyle w:val="S7Header2"/>
              <w:rPr>
                <w:lang w:val="fr-FR"/>
              </w:rPr>
            </w:pPr>
            <w:r w:rsidRPr="007525BE">
              <w:rPr>
                <w:lang w:val="fr-FR"/>
              </w:rPr>
              <w:t>Approvisionnement en Eau</w:t>
            </w:r>
          </w:p>
        </w:tc>
        <w:tc>
          <w:tcPr>
            <w:tcW w:w="6984" w:type="dxa"/>
            <w:gridSpan w:val="2"/>
            <w:tcMar>
              <w:top w:w="57" w:type="dxa"/>
              <w:left w:w="57" w:type="dxa"/>
              <w:bottom w:w="57" w:type="dxa"/>
              <w:right w:w="57" w:type="dxa"/>
            </w:tcMar>
          </w:tcPr>
          <w:p w14:paraId="4BE0A2D1" w14:textId="0873E83F"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2F39D4">
        <w:tc>
          <w:tcPr>
            <w:tcW w:w="2568" w:type="dxa"/>
            <w:tcMar>
              <w:top w:w="57" w:type="dxa"/>
              <w:left w:w="57" w:type="dxa"/>
              <w:bottom w:w="57" w:type="dxa"/>
              <w:right w:w="57" w:type="dxa"/>
            </w:tcMar>
          </w:tcPr>
          <w:p w14:paraId="61A15D60" w14:textId="77777777" w:rsidR="003D2359" w:rsidRPr="007525BE" w:rsidRDefault="003D2359" w:rsidP="009C6DB3">
            <w:pPr>
              <w:pStyle w:val="S7Header2"/>
              <w:rPr>
                <w:lang w:val="fr-FR"/>
              </w:rPr>
            </w:pPr>
            <w:r w:rsidRPr="007525BE">
              <w:rPr>
                <w:lang w:val="fr-FR"/>
              </w:rPr>
              <w:t>Sous-Clause 6.16</w:t>
            </w:r>
          </w:p>
          <w:p w14:paraId="54234442" w14:textId="06881753" w:rsidR="003D2359" w:rsidRPr="007525BE" w:rsidRDefault="003D2359" w:rsidP="009C6DB3">
            <w:pPr>
              <w:pStyle w:val="S7Header2"/>
              <w:rPr>
                <w:lang w:val="fr-FR"/>
              </w:rPr>
            </w:pPr>
            <w:r w:rsidRPr="007525BE">
              <w:rPr>
                <w:lang w:val="fr-FR"/>
              </w:rPr>
              <w:t>Mesures contre les nuisances liées aux insectes et aux nuisibles</w:t>
            </w:r>
          </w:p>
        </w:tc>
        <w:tc>
          <w:tcPr>
            <w:tcW w:w="6984" w:type="dxa"/>
            <w:gridSpan w:val="2"/>
            <w:tcMar>
              <w:top w:w="57" w:type="dxa"/>
              <w:left w:w="57" w:type="dxa"/>
              <w:bottom w:w="57" w:type="dxa"/>
              <w:right w:w="57" w:type="dxa"/>
            </w:tcMar>
          </w:tcPr>
          <w:p w14:paraId="67FE80B9" w14:textId="2DF390C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2F39D4">
        <w:tc>
          <w:tcPr>
            <w:tcW w:w="2568" w:type="dxa"/>
            <w:tcMar>
              <w:top w:w="57" w:type="dxa"/>
              <w:left w:w="57" w:type="dxa"/>
              <w:bottom w:w="57" w:type="dxa"/>
              <w:right w:w="57" w:type="dxa"/>
            </w:tcMar>
          </w:tcPr>
          <w:p w14:paraId="38363588" w14:textId="77777777" w:rsidR="006474A3" w:rsidRPr="007525BE" w:rsidRDefault="006474A3" w:rsidP="009C6DB3">
            <w:pPr>
              <w:pStyle w:val="S7Header2"/>
              <w:rPr>
                <w:lang w:val="fr-FR"/>
              </w:rPr>
            </w:pPr>
            <w:r w:rsidRPr="007525BE">
              <w:rPr>
                <w:lang w:val="fr-FR"/>
              </w:rPr>
              <w:t>Sous-Clause 6.17</w:t>
            </w:r>
          </w:p>
          <w:p w14:paraId="0B926DB2" w14:textId="12B07A13" w:rsidR="006474A3" w:rsidRPr="007525BE" w:rsidRDefault="006474A3" w:rsidP="009C6DB3">
            <w:pPr>
              <w:pStyle w:val="S7Header2"/>
              <w:rPr>
                <w:lang w:val="fr-FR"/>
              </w:rPr>
            </w:pPr>
            <w:r w:rsidRPr="007525BE">
              <w:rPr>
                <w:lang w:val="fr-FR"/>
              </w:rPr>
              <w:t>Alcool ou Drogues</w:t>
            </w:r>
          </w:p>
        </w:tc>
        <w:tc>
          <w:tcPr>
            <w:tcW w:w="6984" w:type="dxa"/>
            <w:gridSpan w:val="2"/>
            <w:tcMar>
              <w:top w:w="57" w:type="dxa"/>
              <w:left w:w="57" w:type="dxa"/>
              <w:bottom w:w="57" w:type="dxa"/>
              <w:right w:w="57" w:type="dxa"/>
            </w:tcMar>
          </w:tcPr>
          <w:p w14:paraId="0B870CC6" w14:textId="1747F250" w:rsidR="006474A3" w:rsidRPr="006474A3" w:rsidRDefault="006474A3" w:rsidP="006474A3">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2F39D4">
        <w:tc>
          <w:tcPr>
            <w:tcW w:w="2568" w:type="dxa"/>
            <w:tcMar>
              <w:top w:w="57" w:type="dxa"/>
              <w:left w:w="57" w:type="dxa"/>
              <w:bottom w:w="57" w:type="dxa"/>
              <w:right w:w="57" w:type="dxa"/>
            </w:tcMar>
          </w:tcPr>
          <w:p w14:paraId="3E279E83" w14:textId="77777777" w:rsidR="006474A3" w:rsidRPr="007525BE" w:rsidRDefault="006474A3" w:rsidP="009C6DB3">
            <w:pPr>
              <w:pStyle w:val="S7Header2"/>
              <w:rPr>
                <w:lang w:val="fr-FR"/>
              </w:rPr>
            </w:pPr>
            <w:r w:rsidRPr="007525BE">
              <w:rPr>
                <w:lang w:val="fr-FR"/>
              </w:rPr>
              <w:t>Sous-Clause 6.18</w:t>
            </w:r>
          </w:p>
          <w:p w14:paraId="7AAA1D7D" w14:textId="10F8CAF4" w:rsidR="006474A3" w:rsidRPr="007525BE" w:rsidRDefault="006474A3" w:rsidP="009C6DB3">
            <w:pPr>
              <w:pStyle w:val="S7Header2"/>
              <w:rPr>
                <w:lang w:val="fr-FR"/>
              </w:rPr>
            </w:pPr>
            <w:r w:rsidRPr="007525BE">
              <w:rPr>
                <w:lang w:val="fr-FR"/>
              </w:rPr>
              <w:t>Armes et munitions</w:t>
            </w:r>
          </w:p>
        </w:tc>
        <w:tc>
          <w:tcPr>
            <w:tcW w:w="6984" w:type="dxa"/>
            <w:gridSpan w:val="2"/>
            <w:tcMar>
              <w:top w:w="57" w:type="dxa"/>
              <w:left w:w="57" w:type="dxa"/>
              <w:bottom w:w="57" w:type="dxa"/>
              <w:right w:w="57" w:type="dxa"/>
            </w:tcMar>
          </w:tcPr>
          <w:p w14:paraId="6B3A4E6D" w14:textId="338EB16E" w:rsidR="006474A3" w:rsidRPr="006474A3" w:rsidRDefault="006474A3" w:rsidP="006474A3">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2F39D4">
        <w:tc>
          <w:tcPr>
            <w:tcW w:w="2568" w:type="dxa"/>
            <w:tcMar>
              <w:top w:w="57" w:type="dxa"/>
              <w:left w:w="57" w:type="dxa"/>
              <w:bottom w:w="57" w:type="dxa"/>
              <w:right w:w="57" w:type="dxa"/>
            </w:tcMar>
          </w:tcPr>
          <w:p w14:paraId="0439AB0C" w14:textId="77777777" w:rsidR="006474A3" w:rsidRPr="007525BE" w:rsidRDefault="006474A3" w:rsidP="009C6DB3">
            <w:pPr>
              <w:pStyle w:val="S7Header2"/>
              <w:rPr>
                <w:lang w:val="fr-FR"/>
              </w:rPr>
            </w:pPr>
            <w:r w:rsidRPr="007525BE">
              <w:rPr>
                <w:lang w:val="fr-FR"/>
              </w:rPr>
              <w:t>Sous-Clause 6.19</w:t>
            </w:r>
          </w:p>
          <w:p w14:paraId="3B6D44A3" w14:textId="336395EB" w:rsidR="006474A3" w:rsidRPr="007525BE" w:rsidRDefault="006474A3" w:rsidP="009C6DB3">
            <w:pPr>
              <w:pStyle w:val="S7Header2"/>
              <w:rPr>
                <w:lang w:val="fr-FR"/>
              </w:rPr>
            </w:pPr>
            <w:r w:rsidRPr="007525BE">
              <w:rPr>
                <w:lang w:val="fr-FR"/>
              </w:rPr>
              <w:t>Festivals et coutumes religieuses</w:t>
            </w:r>
          </w:p>
        </w:tc>
        <w:tc>
          <w:tcPr>
            <w:tcW w:w="6984" w:type="dxa"/>
            <w:gridSpan w:val="2"/>
            <w:tcMar>
              <w:top w:w="57" w:type="dxa"/>
              <w:left w:w="57" w:type="dxa"/>
              <w:bottom w:w="57" w:type="dxa"/>
              <w:right w:w="57" w:type="dxa"/>
            </w:tcMar>
          </w:tcPr>
          <w:p w14:paraId="69EEF8E1" w14:textId="0E7B38CF" w:rsidR="006474A3" w:rsidRPr="006474A3" w:rsidRDefault="006474A3" w:rsidP="006474A3">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2F39D4">
        <w:tc>
          <w:tcPr>
            <w:tcW w:w="2568" w:type="dxa"/>
            <w:tcMar>
              <w:top w:w="57" w:type="dxa"/>
              <w:left w:w="57" w:type="dxa"/>
              <w:bottom w:w="57" w:type="dxa"/>
              <w:right w:w="57" w:type="dxa"/>
            </w:tcMar>
          </w:tcPr>
          <w:p w14:paraId="283F07E9" w14:textId="77777777" w:rsidR="006474A3" w:rsidRPr="0006280C" w:rsidRDefault="006474A3" w:rsidP="009C6DB3">
            <w:pPr>
              <w:pStyle w:val="S7Header2"/>
            </w:pPr>
            <w:r w:rsidRPr="0006280C">
              <w:t xml:space="preserve">Sous-Clause 6. 20 </w:t>
            </w:r>
          </w:p>
          <w:p w14:paraId="0949020A" w14:textId="151F3DA7" w:rsidR="006474A3" w:rsidRPr="0006280C" w:rsidRDefault="006474A3" w:rsidP="009C6DB3">
            <w:pPr>
              <w:pStyle w:val="S7Header2"/>
            </w:pPr>
            <w:r w:rsidRPr="0006280C">
              <w:t xml:space="preserve">Arrangements </w:t>
            </w:r>
            <w:r w:rsidRPr="0006280C">
              <w:rPr>
                <w:lang w:val="fr-FR"/>
              </w:rPr>
              <w:t>Funéraires</w:t>
            </w:r>
          </w:p>
        </w:tc>
        <w:tc>
          <w:tcPr>
            <w:tcW w:w="6984" w:type="dxa"/>
            <w:gridSpan w:val="2"/>
            <w:tcMar>
              <w:top w:w="57" w:type="dxa"/>
              <w:left w:w="57" w:type="dxa"/>
              <w:bottom w:w="57" w:type="dxa"/>
              <w:right w:w="57" w:type="dxa"/>
            </w:tcMar>
          </w:tcPr>
          <w:p w14:paraId="50DFFCFE" w14:textId="6A8CF87F" w:rsidR="006474A3" w:rsidRPr="006474A3" w:rsidRDefault="006474A3" w:rsidP="006474A3">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2F39D4">
        <w:tc>
          <w:tcPr>
            <w:tcW w:w="2568" w:type="dxa"/>
            <w:tcMar>
              <w:top w:w="57" w:type="dxa"/>
              <w:left w:w="57" w:type="dxa"/>
              <w:bottom w:w="57" w:type="dxa"/>
              <w:right w:w="57" w:type="dxa"/>
            </w:tcMar>
          </w:tcPr>
          <w:p w14:paraId="3D78F331" w14:textId="77777777" w:rsidR="00FB2065" w:rsidRPr="0006280C" w:rsidRDefault="00FB2065" w:rsidP="009C6DB3">
            <w:pPr>
              <w:pStyle w:val="S7Header2"/>
            </w:pPr>
            <w:r w:rsidRPr="0006280C">
              <w:t>Sous-Clause 6.21</w:t>
            </w:r>
          </w:p>
          <w:p w14:paraId="14344751" w14:textId="64168527" w:rsidR="00FB2065" w:rsidRPr="00B25610" w:rsidRDefault="00FB2065" w:rsidP="009C6DB3">
            <w:pPr>
              <w:pStyle w:val="S7Header2"/>
            </w:pPr>
            <w:r w:rsidRPr="00D0799D">
              <w:t xml:space="preserve">Travail </w:t>
            </w:r>
            <w:r w:rsidRPr="0006280C">
              <w:rPr>
                <w:lang w:val="fr-FR"/>
              </w:rPr>
              <w:t>Forcé</w:t>
            </w:r>
          </w:p>
        </w:tc>
        <w:tc>
          <w:tcPr>
            <w:tcW w:w="6984" w:type="dxa"/>
            <w:gridSpan w:val="2"/>
            <w:tcMar>
              <w:top w:w="57" w:type="dxa"/>
              <w:left w:w="57" w:type="dxa"/>
              <w:bottom w:w="57" w:type="dxa"/>
              <w:right w:w="57" w:type="dxa"/>
            </w:tcMar>
          </w:tcPr>
          <w:p w14:paraId="4EFF07A7" w14:textId="77777777" w:rsidR="00FB2065" w:rsidRPr="0006280C" w:rsidRDefault="00FB2065" w:rsidP="008B59EE">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2F39D4">
        <w:tc>
          <w:tcPr>
            <w:tcW w:w="2568" w:type="dxa"/>
            <w:tcMar>
              <w:top w:w="57" w:type="dxa"/>
              <w:left w:w="57" w:type="dxa"/>
              <w:bottom w:w="57" w:type="dxa"/>
              <w:right w:w="57" w:type="dxa"/>
            </w:tcMar>
          </w:tcPr>
          <w:p w14:paraId="1ED208AB" w14:textId="77777777" w:rsidR="00FB2065" w:rsidRPr="007525BE" w:rsidRDefault="00FB2065" w:rsidP="009C6DB3">
            <w:pPr>
              <w:pStyle w:val="S7Header2"/>
              <w:rPr>
                <w:rFonts w:ascii="Times New Roman Bold" w:hAnsi="Times New Roman Bold"/>
                <w:lang w:val="fr-FR"/>
              </w:rPr>
            </w:pPr>
            <w:r w:rsidRPr="007525BE">
              <w:rPr>
                <w:lang w:val="fr-FR"/>
              </w:rPr>
              <w:t>Sous-Clause 6.22</w:t>
            </w:r>
          </w:p>
          <w:p w14:paraId="6DB25DB9" w14:textId="7AA34735" w:rsidR="00FB2065" w:rsidRPr="007525BE" w:rsidRDefault="00FB2065" w:rsidP="009C6DB3">
            <w:pPr>
              <w:pStyle w:val="S7Header2"/>
              <w:rPr>
                <w:lang w:val="fr-FR"/>
              </w:rPr>
            </w:pPr>
            <w:r w:rsidRPr="007525BE">
              <w:rPr>
                <w:lang w:val="fr-FR"/>
              </w:rPr>
              <w:t>Travail des Enfants</w:t>
            </w:r>
          </w:p>
        </w:tc>
        <w:tc>
          <w:tcPr>
            <w:tcW w:w="6984" w:type="dxa"/>
            <w:gridSpan w:val="2"/>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8B59EE">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F89A9C9" w:rsidR="00FB2065" w:rsidRPr="0006280C" w:rsidRDefault="00FB2065" w:rsidP="008B59EE">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8B59EE">
            <w:pPr>
              <w:spacing w:before="120" w:after="120"/>
              <w:ind w:left="6"/>
              <w:jc w:val="both"/>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8B59EE">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2F39D4">
        <w:tc>
          <w:tcPr>
            <w:tcW w:w="2568" w:type="dxa"/>
            <w:tcMar>
              <w:top w:w="57" w:type="dxa"/>
              <w:left w:w="57" w:type="dxa"/>
              <w:bottom w:w="57" w:type="dxa"/>
              <w:right w:w="57" w:type="dxa"/>
            </w:tcMar>
          </w:tcPr>
          <w:p w14:paraId="4202C048" w14:textId="77777777" w:rsidR="00FB2065" w:rsidRPr="007525BE" w:rsidRDefault="00FB2065" w:rsidP="009C6DB3">
            <w:pPr>
              <w:pStyle w:val="S7Header2"/>
              <w:rPr>
                <w:lang w:val="fr-FR"/>
              </w:rPr>
            </w:pPr>
            <w:r w:rsidRPr="007525BE">
              <w:rPr>
                <w:lang w:val="fr-FR"/>
              </w:rPr>
              <w:t>Sous-Clause 6.23</w:t>
            </w:r>
          </w:p>
          <w:p w14:paraId="346A866E" w14:textId="7E97614B" w:rsidR="00FB2065" w:rsidRPr="007525BE" w:rsidRDefault="00FB2065" w:rsidP="009C6DB3">
            <w:pPr>
              <w:pStyle w:val="S7Header2"/>
              <w:rPr>
                <w:lang w:val="fr-FR"/>
              </w:rPr>
            </w:pPr>
            <w:r w:rsidRPr="007525BE">
              <w:rPr>
                <w:lang w:val="fr-FR"/>
              </w:rPr>
              <w:t>Registres d’Emploi des Travailleurs</w:t>
            </w:r>
          </w:p>
        </w:tc>
        <w:tc>
          <w:tcPr>
            <w:tcW w:w="6984" w:type="dxa"/>
            <w:gridSpan w:val="2"/>
            <w:tcMar>
              <w:top w:w="57" w:type="dxa"/>
              <w:left w:w="57" w:type="dxa"/>
              <w:bottom w:w="57" w:type="dxa"/>
              <w:right w:w="57" w:type="dxa"/>
            </w:tcMar>
          </w:tcPr>
          <w:p w14:paraId="75B3EF0B" w14:textId="5F439275" w:rsidR="00FB2065" w:rsidRPr="00FB2065" w:rsidRDefault="00FB2065" w:rsidP="00FB2065">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2F39D4">
        <w:tc>
          <w:tcPr>
            <w:tcW w:w="2568" w:type="dxa"/>
            <w:tcMar>
              <w:top w:w="57" w:type="dxa"/>
              <w:left w:w="57" w:type="dxa"/>
              <w:bottom w:w="57" w:type="dxa"/>
              <w:right w:w="57" w:type="dxa"/>
            </w:tcMar>
          </w:tcPr>
          <w:p w14:paraId="273D9251" w14:textId="77777777" w:rsidR="000E45C4" w:rsidRPr="007525BE" w:rsidRDefault="000E45C4" w:rsidP="009C6DB3">
            <w:pPr>
              <w:pStyle w:val="S7Header2"/>
              <w:rPr>
                <w:lang w:val="fr-FR"/>
              </w:rPr>
            </w:pPr>
            <w:r w:rsidRPr="007525BE">
              <w:rPr>
                <w:lang w:val="fr-FR"/>
              </w:rPr>
              <w:t>Sous-Clause 6.24</w:t>
            </w:r>
          </w:p>
          <w:p w14:paraId="2C3C735A" w14:textId="00230013" w:rsidR="000E45C4" w:rsidRPr="007525BE" w:rsidRDefault="000E45C4" w:rsidP="009C6DB3">
            <w:pPr>
              <w:pStyle w:val="S7Header2"/>
              <w:rPr>
                <w:lang w:val="fr-FR"/>
              </w:rPr>
            </w:pPr>
            <w:r w:rsidRPr="007525BE">
              <w:rPr>
                <w:lang w:val="fr-FR"/>
              </w:rPr>
              <w:t>Organisations des Travailleurs</w:t>
            </w:r>
          </w:p>
        </w:tc>
        <w:tc>
          <w:tcPr>
            <w:tcW w:w="6984" w:type="dxa"/>
            <w:gridSpan w:val="2"/>
            <w:tcMar>
              <w:top w:w="57" w:type="dxa"/>
              <w:left w:w="57" w:type="dxa"/>
              <w:bottom w:w="57" w:type="dxa"/>
              <w:right w:w="57" w:type="dxa"/>
            </w:tcMar>
          </w:tcPr>
          <w:p w14:paraId="2622070F" w14:textId="59C699CA" w:rsidR="000E45C4" w:rsidRPr="00BB4070" w:rsidRDefault="000E45C4" w:rsidP="000E45C4">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2F39D4">
        <w:tc>
          <w:tcPr>
            <w:tcW w:w="2568" w:type="dxa"/>
            <w:tcMar>
              <w:top w:w="57" w:type="dxa"/>
              <w:left w:w="57" w:type="dxa"/>
              <w:bottom w:w="57" w:type="dxa"/>
              <w:right w:w="57" w:type="dxa"/>
            </w:tcMar>
          </w:tcPr>
          <w:p w14:paraId="3306BFC3" w14:textId="77777777" w:rsidR="000E45C4" w:rsidRPr="007525BE" w:rsidRDefault="000E45C4" w:rsidP="009C6DB3">
            <w:pPr>
              <w:pStyle w:val="S7Header2"/>
              <w:rPr>
                <w:lang w:val="fr-FR"/>
              </w:rPr>
            </w:pPr>
            <w:r w:rsidRPr="007525BE">
              <w:rPr>
                <w:lang w:val="fr-FR"/>
              </w:rPr>
              <w:t>Sous-Clause 6.25</w:t>
            </w:r>
          </w:p>
          <w:p w14:paraId="721ECB3D" w14:textId="24F77ADA" w:rsidR="000E45C4" w:rsidRPr="007525BE" w:rsidRDefault="000E45C4" w:rsidP="009C6DB3">
            <w:pPr>
              <w:pStyle w:val="S7Header2"/>
              <w:rPr>
                <w:lang w:val="fr-FR"/>
              </w:rPr>
            </w:pPr>
            <w:r w:rsidRPr="007525BE">
              <w:rPr>
                <w:lang w:val="fr-FR"/>
              </w:rPr>
              <w:t>Non-discrimination et égalité des chances</w:t>
            </w:r>
          </w:p>
        </w:tc>
        <w:tc>
          <w:tcPr>
            <w:tcW w:w="6984" w:type="dxa"/>
            <w:gridSpan w:val="2"/>
            <w:tcMar>
              <w:top w:w="57" w:type="dxa"/>
              <w:left w:w="57" w:type="dxa"/>
              <w:bottom w:w="57" w:type="dxa"/>
              <w:right w:w="57" w:type="dxa"/>
            </w:tcMar>
          </w:tcPr>
          <w:p w14:paraId="4530BCF6" w14:textId="77777777" w:rsidR="000E45C4" w:rsidRPr="0006280C" w:rsidRDefault="000E45C4" w:rsidP="0006280C">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2F39D4">
        <w:tc>
          <w:tcPr>
            <w:tcW w:w="2568" w:type="dxa"/>
            <w:tcMar>
              <w:top w:w="57" w:type="dxa"/>
              <w:left w:w="57" w:type="dxa"/>
              <w:bottom w:w="57" w:type="dxa"/>
              <w:right w:w="57" w:type="dxa"/>
            </w:tcMar>
          </w:tcPr>
          <w:p w14:paraId="26D2793C" w14:textId="77777777" w:rsidR="00536774" w:rsidRPr="007525BE" w:rsidRDefault="00536774" w:rsidP="009C6DB3">
            <w:pPr>
              <w:pStyle w:val="S7Header2"/>
              <w:rPr>
                <w:lang w:val="fr-FR"/>
              </w:rPr>
            </w:pPr>
            <w:r w:rsidRPr="007525BE">
              <w:rPr>
                <w:lang w:val="fr-FR"/>
              </w:rPr>
              <w:t>Sous-Clause 6.26</w:t>
            </w:r>
          </w:p>
          <w:p w14:paraId="559AF084" w14:textId="7381AC1D" w:rsidR="00536774" w:rsidRPr="007525BE" w:rsidRDefault="00536774" w:rsidP="009C6DB3">
            <w:pPr>
              <w:pStyle w:val="S7Header2"/>
              <w:rPr>
                <w:lang w:val="fr-FR"/>
              </w:rPr>
            </w:pPr>
            <w:r w:rsidRPr="007525BE">
              <w:rPr>
                <w:lang w:val="fr-FR"/>
              </w:rPr>
              <w:t>Mécanisme de Traitement des Griefs du Personnel de l’Entrepreneur</w:t>
            </w:r>
          </w:p>
        </w:tc>
        <w:tc>
          <w:tcPr>
            <w:tcW w:w="6984" w:type="dxa"/>
            <w:gridSpan w:val="2"/>
            <w:tcMar>
              <w:top w:w="57" w:type="dxa"/>
              <w:left w:w="57" w:type="dxa"/>
              <w:bottom w:w="57" w:type="dxa"/>
              <w:right w:w="57" w:type="dxa"/>
            </w:tcMar>
            <w:vAlign w:val="center"/>
          </w:tcPr>
          <w:p w14:paraId="50B4D303" w14:textId="7647D960"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20306B">
              <w:rPr>
                <w:sz w:val="24"/>
                <w:szCs w:val="24"/>
              </w:rPr>
              <w:t>4</w:t>
            </w:r>
            <w:r w:rsidRPr="0006280C">
              <w:rPr>
                <w:sz w:val="24"/>
                <w:szCs w:val="24"/>
              </w:rPr>
              <w:t>, afin de soumettre leurs préoccupations</w:t>
            </w:r>
            <w:r w:rsidR="00B5455D">
              <w:rPr>
                <w:sz w:val="24"/>
                <w:szCs w:val="24"/>
              </w:rPr>
              <w:t xml:space="preserve"> </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2F39D4">
        <w:tc>
          <w:tcPr>
            <w:tcW w:w="2568" w:type="dxa"/>
            <w:tcMar>
              <w:top w:w="57" w:type="dxa"/>
              <w:left w:w="57" w:type="dxa"/>
              <w:bottom w:w="57" w:type="dxa"/>
              <w:right w:w="57" w:type="dxa"/>
            </w:tcMar>
          </w:tcPr>
          <w:p w14:paraId="447C68D1" w14:textId="478DD05A" w:rsidR="00804DFB" w:rsidRPr="007525BE" w:rsidRDefault="00804DFB" w:rsidP="009C6DB3">
            <w:pPr>
              <w:pStyle w:val="S7Header2"/>
              <w:rPr>
                <w:lang w:val="fr-FR"/>
              </w:rPr>
            </w:pPr>
            <w:r w:rsidRPr="007525BE">
              <w:rPr>
                <w:lang w:val="fr-FR"/>
              </w:rPr>
              <w:t xml:space="preserve">Sous-Clause </w:t>
            </w:r>
            <w:r w:rsidR="00536774" w:rsidRPr="007525BE">
              <w:rPr>
                <w:lang w:val="fr-FR"/>
              </w:rPr>
              <w:t>6.2</w:t>
            </w:r>
            <w:r w:rsidR="00EE3311" w:rsidRPr="007525BE">
              <w:rPr>
                <w:lang w:val="fr-FR"/>
              </w:rPr>
              <w:t>7</w:t>
            </w:r>
            <w:r w:rsidR="00536774" w:rsidRPr="007525BE">
              <w:rPr>
                <w:lang w:val="fr-FR"/>
              </w:rPr>
              <w:t xml:space="preserve"> </w:t>
            </w:r>
          </w:p>
          <w:p w14:paraId="37AF60C3" w14:textId="07C5A5F5" w:rsidR="00536774" w:rsidRPr="007525BE" w:rsidRDefault="00536774" w:rsidP="009C6DB3">
            <w:pPr>
              <w:pStyle w:val="S7Header2"/>
              <w:rPr>
                <w:lang w:val="fr-FR"/>
              </w:rPr>
            </w:pPr>
            <w:r w:rsidRPr="007525BE">
              <w:rPr>
                <w:lang w:val="fr-FR"/>
              </w:rPr>
              <w:t>Formation du Personnel de l’Entrepreneur</w:t>
            </w:r>
          </w:p>
        </w:tc>
        <w:tc>
          <w:tcPr>
            <w:tcW w:w="6984" w:type="dxa"/>
            <w:gridSpan w:val="2"/>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02C34915"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ListParagraph"/>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2F39D4">
        <w:tc>
          <w:tcPr>
            <w:tcW w:w="2568" w:type="dxa"/>
            <w:tcMar>
              <w:top w:w="57" w:type="dxa"/>
              <w:left w:w="57" w:type="dxa"/>
              <w:bottom w:w="57" w:type="dxa"/>
              <w:right w:w="57" w:type="dxa"/>
            </w:tcMar>
          </w:tcPr>
          <w:p w14:paraId="3F9425BC" w14:textId="1FF934DD" w:rsidR="00AC46A2" w:rsidRDefault="00F037DD" w:rsidP="009C6DB3">
            <w:pPr>
              <w:pStyle w:val="S7Header2"/>
            </w:pPr>
            <w:bookmarkStart w:id="652" w:name="_Toc15459282"/>
            <w:r>
              <w:t>Sous-Clause</w:t>
            </w:r>
            <w:r w:rsidR="00AC46A2" w:rsidRPr="00A67B01">
              <w:t xml:space="preserve"> 7.3</w:t>
            </w:r>
            <w:bookmarkEnd w:id="652"/>
          </w:p>
          <w:p w14:paraId="03A078AD" w14:textId="641AA6DD" w:rsidR="00AC46A2" w:rsidRPr="006B4F31" w:rsidRDefault="00AC46A2" w:rsidP="009C6DB3">
            <w:pPr>
              <w:pStyle w:val="S7Header2"/>
            </w:pPr>
            <w:r w:rsidRPr="006B4F31">
              <w:t>Inspection</w:t>
            </w:r>
          </w:p>
        </w:tc>
        <w:tc>
          <w:tcPr>
            <w:tcW w:w="6984" w:type="dxa"/>
            <w:gridSpan w:val="2"/>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2F39D4">
        <w:tc>
          <w:tcPr>
            <w:tcW w:w="2568" w:type="dxa"/>
            <w:tcMar>
              <w:top w:w="57" w:type="dxa"/>
              <w:left w:w="57" w:type="dxa"/>
              <w:bottom w:w="57" w:type="dxa"/>
              <w:right w:w="57" w:type="dxa"/>
            </w:tcMar>
          </w:tcPr>
          <w:p w14:paraId="435CB70A" w14:textId="77777777" w:rsidR="00DB318C" w:rsidRPr="008B59EE" w:rsidRDefault="00DB318C" w:rsidP="008B59EE">
            <w:pPr>
              <w:pStyle w:val="Option"/>
              <w:spacing w:before="120" w:after="120"/>
              <w:jc w:val="left"/>
              <w:rPr>
                <w:sz w:val="24"/>
                <w:lang w:eastAsia="en-US"/>
              </w:rPr>
            </w:pPr>
            <w:r w:rsidRPr="008B59EE">
              <w:rPr>
                <w:kern w:val="0"/>
                <w:sz w:val="24"/>
                <w:lang w:eastAsia="en-US"/>
              </w:rPr>
              <w:t>Sous-Clause 7.4</w:t>
            </w:r>
          </w:p>
          <w:p w14:paraId="11B34B2A" w14:textId="56E6D6B8" w:rsidR="00DB318C" w:rsidRPr="007525BE" w:rsidRDefault="00DB318C" w:rsidP="009C6DB3">
            <w:pPr>
              <w:pStyle w:val="S7Header2"/>
              <w:rPr>
                <w:lang w:val="fr-FR"/>
              </w:rPr>
            </w:pPr>
            <w:r w:rsidRPr="007525BE">
              <w:rPr>
                <w:lang w:val="fr-FR"/>
              </w:rPr>
              <w:t>Essais à Réaliser par l’Entrepreneur</w:t>
            </w:r>
          </w:p>
        </w:tc>
        <w:tc>
          <w:tcPr>
            <w:tcW w:w="6984" w:type="dxa"/>
            <w:gridSpan w:val="2"/>
            <w:tcMar>
              <w:top w:w="57" w:type="dxa"/>
              <w:left w:w="57" w:type="dxa"/>
              <w:bottom w:w="57" w:type="dxa"/>
              <w:right w:w="57" w:type="dxa"/>
            </w:tcMar>
          </w:tcPr>
          <w:p w14:paraId="70C833BF" w14:textId="77777777" w:rsidR="00DB318C" w:rsidRPr="008B59EE" w:rsidRDefault="00DB318C" w:rsidP="00DB318C">
            <w:pPr>
              <w:spacing w:before="120" w:after="120"/>
              <w:rPr>
                <w:sz w:val="24"/>
                <w:szCs w:val="24"/>
              </w:rPr>
            </w:pPr>
            <w:r w:rsidRPr="008B59EE">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8B59EE">
              <w:rPr>
                <w:sz w:val="24"/>
                <w:szCs w:val="24"/>
              </w:rPr>
              <w:t xml:space="preserve">“Sauf </w:t>
            </w:r>
            <w:r w:rsidRPr="00B22CFC">
              <w:rPr>
                <w:sz w:val="24"/>
                <w:szCs w:val="24"/>
                <w:lang w:val="fr"/>
              </w:rPr>
              <w:t>disposition contraire du Marché</w:t>
            </w:r>
            <w:r w:rsidRPr="008B59EE">
              <w:rPr>
                <w:sz w:val="24"/>
                <w:szCs w:val="24"/>
              </w:rPr>
              <w:t xml:space="preserve">, l’Entrepreneur doit …” </w:t>
            </w:r>
          </w:p>
        </w:tc>
      </w:tr>
      <w:tr w:rsidR="00AC46A2" w:rsidRPr="0000065A" w14:paraId="318A5D0E" w14:textId="77777777" w:rsidTr="002F39D4">
        <w:tc>
          <w:tcPr>
            <w:tcW w:w="2568" w:type="dxa"/>
            <w:tcMar>
              <w:top w:w="57" w:type="dxa"/>
              <w:left w:w="57" w:type="dxa"/>
              <w:bottom w:w="57" w:type="dxa"/>
              <w:right w:w="57" w:type="dxa"/>
            </w:tcMar>
          </w:tcPr>
          <w:p w14:paraId="35E7AD9F" w14:textId="7F7EEAB5" w:rsidR="00AC46A2" w:rsidRPr="007525BE" w:rsidRDefault="00F037DD" w:rsidP="009C6DB3">
            <w:pPr>
              <w:pStyle w:val="S7Header2"/>
              <w:rPr>
                <w:lang w:val="fr-FR"/>
              </w:rPr>
            </w:pPr>
            <w:bookmarkStart w:id="653" w:name="_Toc486845959"/>
            <w:r w:rsidRPr="007525BE">
              <w:rPr>
                <w:lang w:val="fr-FR"/>
              </w:rPr>
              <w:t>Sous-Clause</w:t>
            </w:r>
            <w:r w:rsidR="00AC46A2" w:rsidRPr="007525BE">
              <w:rPr>
                <w:lang w:val="fr-FR"/>
              </w:rPr>
              <w:t xml:space="preserve"> 7.7</w:t>
            </w:r>
            <w:bookmarkEnd w:id="653"/>
          </w:p>
          <w:p w14:paraId="3CFF8526" w14:textId="77777777" w:rsidR="00606371" w:rsidRPr="00B450B1" w:rsidRDefault="00606371" w:rsidP="00606371">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gridSpan w:val="2"/>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ListParagraph"/>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2F39D4">
        <w:tc>
          <w:tcPr>
            <w:tcW w:w="2568" w:type="dxa"/>
            <w:tcMar>
              <w:top w:w="57" w:type="dxa"/>
              <w:left w:w="57" w:type="dxa"/>
              <w:bottom w:w="57" w:type="dxa"/>
              <w:right w:w="57" w:type="dxa"/>
            </w:tcMar>
          </w:tcPr>
          <w:p w14:paraId="520CD982" w14:textId="77777777" w:rsidR="00FC1A87" w:rsidRPr="0006280C" w:rsidRDefault="00FC1A87" w:rsidP="0006280C">
            <w:pPr>
              <w:pStyle w:val="ListParagraph"/>
              <w:keepNext/>
              <w:spacing w:before="120" w:after="120"/>
              <w:ind w:left="0"/>
              <w:jc w:val="both"/>
              <w:rPr>
                <w:b/>
                <w:sz w:val="24"/>
                <w:szCs w:val="24"/>
                <w:lang w:val="fr"/>
              </w:rPr>
            </w:pPr>
            <w:bookmarkStart w:id="654" w:name="_Toc486845960"/>
            <w:r w:rsidRPr="0006280C">
              <w:rPr>
                <w:b/>
                <w:sz w:val="24"/>
                <w:szCs w:val="24"/>
                <w:lang w:val="fr"/>
              </w:rPr>
              <w:t xml:space="preserve">Sous-Clause 8.1 </w:t>
            </w:r>
          </w:p>
          <w:p w14:paraId="52013F0B" w14:textId="77777777" w:rsidR="00FC1A87" w:rsidRPr="0006280C" w:rsidRDefault="00FC1A87" w:rsidP="0006280C">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654"/>
          <w:p w14:paraId="2420A4D9" w14:textId="5AC8938A" w:rsidR="00FC1A87" w:rsidRPr="007525BE" w:rsidRDefault="00FC1A87" w:rsidP="009C6DB3">
            <w:pPr>
              <w:pStyle w:val="S7Header2"/>
              <w:rPr>
                <w:lang w:val="fr-FR"/>
              </w:rPr>
            </w:pPr>
          </w:p>
        </w:tc>
        <w:tc>
          <w:tcPr>
            <w:tcW w:w="6984" w:type="dxa"/>
            <w:gridSpan w:val="2"/>
            <w:tcMar>
              <w:top w:w="57" w:type="dxa"/>
              <w:left w:w="57" w:type="dxa"/>
              <w:bottom w:w="57" w:type="dxa"/>
              <w:right w:w="57" w:type="dxa"/>
            </w:tcMar>
          </w:tcPr>
          <w:p w14:paraId="3725F974"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3770B9C6"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7A93B60C"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0FBBD164"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2F39D4">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7525BE" w:rsidRDefault="00723D07" w:rsidP="009C6DB3">
            <w:pPr>
              <w:pStyle w:val="S7Header2"/>
              <w:rPr>
                <w:lang w:val="fr-FR"/>
              </w:rPr>
            </w:pPr>
            <w:r w:rsidRPr="007525BE">
              <w:rPr>
                <w:lang w:val="fr-FR"/>
              </w:rPr>
              <w:t xml:space="preserve">Droit d’Accès après Réception </w:t>
            </w:r>
          </w:p>
        </w:tc>
        <w:tc>
          <w:tcPr>
            <w:tcW w:w="6984" w:type="dxa"/>
            <w:gridSpan w:val="2"/>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2F39D4">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gridSpan w:val="2"/>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2F39D4">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t>Sous-Clause 13.4</w:t>
            </w:r>
          </w:p>
          <w:p w14:paraId="0E677DE6" w14:textId="617B18EA" w:rsidR="00723D07" w:rsidRPr="00E458F6" w:rsidRDefault="00723D07" w:rsidP="009C6DB3">
            <w:pPr>
              <w:pStyle w:val="S7Header2"/>
            </w:pPr>
            <w:r w:rsidRPr="00E458F6">
              <w:t xml:space="preserve">Sommes </w:t>
            </w:r>
            <w:proofErr w:type="spellStart"/>
            <w:r w:rsidRPr="00D20AF2">
              <w:t>Provisionnelles</w:t>
            </w:r>
            <w:proofErr w:type="spellEnd"/>
          </w:p>
        </w:tc>
        <w:tc>
          <w:tcPr>
            <w:tcW w:w="6984" w:type="dxa"/>
            <w:gridSpan w:val="2"/>
            <w:tcMar>
              <w:top w:w="57" w:type="dxa"/>
              <w:left w:w="57" w:type="dxa"/>
              <w:bottom w:w="57" w:type="dxa"/>
              <w:right w:w="57" w:type="dxa"/>
            </w:tcMar>
          </w:tcPr>
          <w:p w14:paraId="4A77AAB7" w14:textId="77777777" w:rsidR="00723D07" w:rsidRPr="0006280C" w:rsidRDefault="00723D07" w:rsidP="0006280C">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0193EC8C" w:rsidR="00723D07" w:rsidRPr="00C52A7B" w:rsidRDefault="00723D07" w:rsidP="00C52A7B">
            <w:pPr>
              <w:pStyle w:val="ListParagraph"/>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2F39D4">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7525BE" w:rsidRDefault="003E26EB" w:rsidP="009C6DB3">
            <w:pPr>
              <w:pStyle w:val="S7Header2"/>
              <w:rPr>
                <w:lang w:val="fr-FR"/>
              </w:rPr>
            </w:pPr>
            <w:r w:rsidRPr="007525BE">
              <w:rPr>
                <w:lang w:val="fr-FR"/>
              </w:rPr>
              <w:t>Ajustements pour Modification de la Législation</w:t>
            </w:r>
          </w:p>
        </w:tc>
        <w:tc>
          <w:tcPr>
            <w:tcW w:w="6984" w:type="dxa"/>
            <w:gridSpan w:val="2"/>
            <w:tcMar>
              <w:top w:w="57" w:type="dxa"/>
              <w:left w:w="57" w:type="dxa"/>
              <w:bottom w:w="57" w:type="dxa"/>
              <w:right w:w="57" w:type="dxa"/>
            </w:tcMar>
          </w:tcPr>
          <w:p w14:paraId="12FB3DB2" w14:textId="77777777" w:rsidR="003E26EB" w:rsidRPr="0006280C" w:rsidRDefault="003E26EB" w:rsidP="003E26EB">
            <w:pPr>
              <w:pStyle w:val="ListParagraph"/>
              <w:spacing w:before="120" w:after="120"/>
              <w:ind w:left="0"/>
              <w:rPr>
                <w:sz w:val="24"/>
                <w:szCs w:val="24"/>
              </w:rPr>
            </w:pPr>
            <w:r w:rsidRPr="0006280C">
              <w:rPr>
                <w:sz w:val="24"/>
                <w:szCs w:val="24"/>
                <w:lang w:val="fr"/>
              </w:rPr>
              <w:t xml:space="preserve">Ce qui suit est ajouté à la fin de la Sous-Clause : </w:t>
            </w:r>
          </w:p>
          <w:p w14:paraId="5906B84A" w14:textId="28AF8759" w:rsidR="003E26EB" w:rsidRPr="0014325A" w:rsidRDefault="003E26EB" w:rsidP="003E26EB">
            <w:pPr>
              <w:pStyle w:val="ListParagraph"/>
              <w:spacing w:before="120" w:after="120"/>
              <w:ind w:left="0"/>
              <w:jc w:val="both"/>
              <w:rPr>
                <w:b/>
                <w:sz w:val="24"/>
                <w:szCs w:val="24"/>
                <w:lang w:val="fr"/>
              </w:rPr>
            </w:pPr>
            <w:r w:rsidRPr="0006280C">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w:t>
            </w:r>
            <w:r w:rsidRPr="007525BE">
              <w:rPr>
                <w:sz w:val="24"/>
                <w:szCs w:val="24"/>
                <w:lang w:val="fr"/>
              </w:rPr>
              <w:t>Sous-Clause 13.7 [</w:t>
            </w:r>
            <w:r w:rsidRPr="007525BE">
              <w:rPr>
                <w:i/>
                <w:iCs/>
                <w:sz w:val="24"/>
                <w:szCs w:val="24"/>
                <w:lang w:val="fr"/>
              </w:rPr>
              <w:t>Révision des Prix</w:t>
            </w:r>
            <w:r w:rsidRPr="007525BE">
              <w:rPr>
                <w:sz w:val="24"/>
                <w:szCs w:val="24"/>
                <w:lang w:val="fr"/>
              </w:rPr>
              <w:t>].</w:t>
            </w:r>
            <w:r w:rsidRPr="000B3D3A">
              <w:rPr>
                <w:sz w:val="24"/>
                <w:szCs w:val="24"/>
                <w:lang w:val="fr"/>
              </w:rPr>
              <w:t xml:space="preserve"> »</w:t>
            </w:r>
          </w:p>
        </w:tc>
      </w:tr>
      <w:tr w:rsidR="00C50FE9" w:rsidRPr="004A5C85" w14:paraId="65368D28" w14:textId="77777777" w:rsidTr="002F39D4">
        <w:tc>
          <w:tcPr>
            <w:tcW w:w="2568" w:type="dxa"/>
            <w:tcMar>
              <w:top w:w="57" w:type="dxa"/>
              <w:left w:w="57" w:type="dxa"/>
              <w:bottom w:w="57" w:type="dxa"/>
              <w:right w:w="57" w:type="dxa"/>
            </w:tcMar>
          </w:tcPr>
          <w:p w14:paraId="7DE5D26C" w14:textId="77777777" w:rsidR="00C50FE9" w:rsidRPr="008B59EE" w:rsidRDefault="00C50FE9" w:rsidP="008B59EE">
            <w:pPr>
              <w:pStyle w:val="BankNormal"/>
              <w:spacing w:before="120" w:after="120"/>
              <w:rPr>
                <w:lang w:val="fr-FR" w:eastAsia="en-US"/>
              </w:rPr>
            </w:pPr>
            <w:r w:rsidRPr="008B59EE">
              <w:rPr>
                <w:b/>
                <w:lang w:val="fr-FR" w:eastAsia="en-US"/>
              </w:rPr>
              <w:t>Sous-Clause 13.7</w:t>
            </w:r>
          </w:p>
          <w:p w14:paraId="3846F014" w14:textId="74C68426" w:rsidR="00C50FE9" w:rsidRPr="00C50FE9" w:rsidRDefault="00C50FE9" w:rsidP="008B59EE">
            <w:pPr>
              <w:pStyle w:val="Option"/>
              <w:spacing w:before="120" w:after="120"/>
              <w:jc w:val="left"/>
              <w:rPr>
                <w:kern w:val="0"/>
                <w:sz w:val="24"/>
                <w:szCs w:val="24"/>
                <w:lang w:eastAsia="en-US"/>
              </w:rPr>
            </w:pPr>
            <w:r w:rsidRPr="008B59EE">
              <w:rPr>
                <w:kern w:val="0"/>
                <w:sz w:val="24"/>
                <w:lang w:eastAsia="en-US"/>
              </w:rPr>
              <w:t>Révision des Prix</w:t>
            </w:r>
          </w:p>
        </w:tc>
        <w:tc>
          <w:tcPr>
            <w:tcW w:w="6984" w:type="dxa"/>
            <w:gridSpan w:val="2"/>
            <w:tcMar>
              <w:top w:w="57" w:type="dxa"/>
              <w:left w:w="57" w:type="dxa"/>
              <w:bottom w:w="57" w:type="dxa"/>
              <w:right w:w="57" w:type="dxa"/>
            </w:tcMar>
          </w:tcPr>
          <w:p w14:paraId="7EC89D03" w14:textId="10BFAD44" w:rsidR="00C50FE9" w:rsidRPr="008B59EE" w:rsidRDefault="00C50FE9" w:rsidP="008B59EE">
            <w:pPr>
              <w:pStyle w:val="BodyText"/>
              <w:tabs>
                <w:tab w:val="left" w:pos="3562"/>
              </w:tabs>
              <w:spacing w:before="57"/>
              <w:rPr>
                <w:szCs w:val="24"/>
                <w:lang w:val="fr-FR"/>
              </w:rPr>
            </w:pPr>
            <w:r w:rsidRPr="008B59EE">
              <w:rPr>
                <w:szCs w:val="24"/>
                <w:lang w:val="fr-FR"/>
              </w:rPr>
              <w:t>Le premier paragraphe stipulant ce qui suit : «</w:t>
            </w:r>
            <w:r w:rsidR="00F0731D" w:rsidRPr="008B59EE">
              <w:rPr>
                <w:lang w:val="fr-FR"/>
              </w:rPr>
              <w:t>Si</w:t>
            </w:r>
            <w:r w:rsidR="00F0731D" w:rsidRPr="008B59EE">
              <w:rPr>
                <w:spacing w:val="7"/>
                <w:lang w:val="fr-FR"/>
              </w:rPr>
              <w:t xml:space="preserve"> </w:t>
            </w:r>
            <w:r w:rsidR="00F0731D" w:rsidRPr="008B59EE">
              <w:rPr>
                <w:lang w:val="fr-FR"/>
              </w:rPr>
              <w:t>le</w:t>
            </w:r>
            <w:r w:rsidR="00F0731D" w:rsidRPr="008B59EE">
              <w:rPr>
                <w:spacing w:val="7"/>
                <w:lang w:val="fr-FR"/>
              </w:rPr>
              <w:t xml:space="preserve"> </w:t>
            </w:r>
            <w:r w:rsidR="00F0731D" w:rsidRPr="008B59EE">
              <w:rPr>
                <w:lang w:val="fr-FR"/>
              </w:rPr>
              <w:t>Marché</w:t>
            </w:r>
            <w:r w:rsidR="00F0731D" w:rsidRPr="008B59EE">
              <w:rPr>
                <w:spacing w:val="7"/>
                <w:lang w:val="fr-FR"/>
              </w:rPr>
              <w:t xml:space="preserve"> </w:t>
            </w:r>
            <w:r w:rsidR="00F0731D" w:rsidRPr="008B59EE">
              <w:rPr>
                <w:lang w:val="fr-FR"/>
              </w:rPr>
              <w:t>ne</w:t>
            </w:r>
            <w:r w:rsidR="00F0731D" w:rsidRPr="008B59EE">
              <w:rPr>
                <w:spacing w:val="7"/>
                <w:lang w:val="fr-FR"/>
              </w:rPr>
              <w:t xml:space="preserve"> </w:t>
            </w:r>
            <w:r w:rsidR="00F0731D" w:rsidRPr="008B59EE">
              <w:rPr>
                <w:lang w:val="fr-FR"/>
              </w:rPr>
              <w:t>comporte</w:t>
            </w:r>
            <w:r w:rsidR="00F0731D" w:rsidRPr="008B59EE">
              <w:rPr>
                <w:spacing w:val="7"/>
                <w:lang w:val="fr-FR"/>
              </w:rPr>
              <w:t xml:space="preserve"> </w:t>
            </w:r>
            <w:r w:rsidR="00F0731D" w:rsidRPr="008B59EE">
              <w:rPr>
                <w:lang w:val="fr-FR"/>
              </w:rPr>
              <w:t>pas</w:t>
            </w:r>
            <w:r w:rsidR="00F0731D" w:rsidRPr="008B59EE">
              <w:rPr>
                <w:spacing w:val="7"/>
                <w:lang w:val="fr-FR"/>
              </w:rPr>
              <w:t xml:space="preserve"> </w:t>
            </w:r>
            <w:r w:rsidR="00F0731D" w:rsidRPr="008B59EE">
              <w:rPr>
                <w:lang w:val="fr-FR"/>
              </w:rPr>
              <w:t>de</w:t>
            </w:r>
            <w:r w:rsidR="00F0731D" w:rsidRPr="008B59EE">
              <w:rPr>
                <w:spacing w:val="7"/>
                <w:lang w:val="fr-FR"/>
              </w:rPr>
              <w:t xml:space="preserve"> </w:t>
            </w:r>
            <w:r w:rsidR="00F0731D" w:rsidRPr="008B59EE">
              <w:rPr>
                <w:lang w:val="fr-FR"/>
              </w:rPr>
              <w:t>«</w:t>
            </w:r>
            <w:r w:rsidR="00F0731D" w:rsidRPr="008B59EE">
              <w:rPr>
                <w:spacing w:val="7"/>
                <w:lang w:val="fr-FR"/>
              </w:rPr>
              <w:t xml:space="preserve"> </w:t>
            </w:r>
            <w:r w:rsidR="00F0731D" w:rsidRPr="008B59EE">
              <w:rPr>
                <w:lang w:val="fr-FR"/>
              </w:rPr>
              <w:t>Bordereau</w:t>
            </w:r>
            <w:r w:rsidR="00F0731D" w:rsidRPr="008B59EE">
              <w:rPr>
                <w:spacing w:val="7"/>
                <w:lang w:val="fr-FR"/>
              </w:rPr>
              <w:t xml:space="preserve"> </w:t>
            </w:r>
            <w:r w:rsidR="00F0731D" w:rsidRPr="008B59EE">
              <w:rPr>
                <w:lang w:val="fr-FR"/>
              </w:rPr>
              <w:t>d’indexation</w:t>
            </w:r>
            <w:r w:rsidR="00F0731D" w:rsidRPr="008B59EE">
              <w:rPr>
                <w:spacing w:val="7"/>
                <w:lang w:val="fr-FR"/>
              </w:rPr>
              <w:t xml:space="preserve"> </w:t>
            </w:r>
            <w:r w:rsidR="00F0731D" w:rsidRPr="008B59EE">
              <w:rPr>
                <w:lang w:val="fr-FR"/>
              </w:rPr>
              <w:t>des</w:t>
            </w:r>
            <w:r w:rsidR="00F0731D" w:rsidRPr="008B59EE">
              <w:rPr>
                <w:spacing w:val="7"/>
                <w:lang w:val="fr-FR"/>
              </w:rPr>
              <w:t xml:space="preserve"> </w:t>
            </w:r>
            <w:r w:rsidR="00F0731D" w:rsidRPr="008B59EE">
              <w:rPr>
                <w:lang w:val="fr-FR"/>
              </w:rPr>
              <w:t>coûts</w:t>
            </w:r>
            <w:r w:rsidR="00F0731D" w:rsidRPr="008B59EE">
              <w:rPr>
                <w:spacing w:val="7"/>
                <w:lang w:val="fr-FR"/>
              </w:rPr>
              <w:t xml:space="preserve"> </w:t>
            </w:r>
            <w:r w:rsidR="00F0731D" w:rsidRPr="008B59EE">
              <w:rPr>
                <w:lang w:val="fr-FR"/>
              </w:rPr>
              <w:t>»,</w:t>
            </w:r>
            <w:r w:rsidR="00F0731D" w:rsidRPr="008B59EE">
              <w:rPr>
                <w:spacing w:val="8"/>
                <w:lang w:val="fr-FR"/>
              </w:rPr>
              <w:t xml:space="preserve"> </w:t>
            </w:r>
            <w:r w:rsidR="00F0731D" w:rsidRPr="008B59EE">
              <w:rPr>
                <w:spacing w:val="-7"/>
                <w:lang w:val="fr-FR"/>
              </w:rPr>
              <w:t>la</w:t>
            </w:r>
            <w:r w:rsidR="00717310" w:rsidRPr="008B59EE">
              <w:rPr>
                <w:spacing w:val="-7"/>
                <w:lang w:val="fr-FR"/>
              </w:rPr>
              <w:t xml:space="preserve"> </w:t>
            </w:r>
            <w:r w:rsidR="00F0731D" w:rsidRPr="008B59EE">
              <w:rPr>
                <w:lang w:val="fr-FR"/>
              </w:rPr>
              <w:t>présente</w:t>
            </w:r>
            <w:r w:rsidR="00F0731D" w:rsidRPr="008B59EE">
              <w:rPr>
                <w:spacing w:val="-1"/>
                <w:lang w:val="fr-FR"/>
              </w:rPr>
              <w:t xml:space="preserve"> </w:t>
            </w:r>
            <w:r w:rsidR="00F0731D" w:rsidRPr="008B59EE">
              <w:rPr>
                <w:lang w:val="fr-FR"/>
              </w:rPr>
              <w:t>Sous-Clause</w:t>
            </w:r>
            <w:r w:rsidR="00F0731D" w:rsidRPr="008B59EE">
              <w:rPr>
                <w:spacing w:val="-1"/>
                <w:lang w:val="fr-FR"/>
              </w:rPr>
              <w:t xml:space="preserve"> </w:t>
            </w:r>
            <w:r w:rsidR="00F0731D" w:rsidRPr="008B59EE">
              <w:rPr>
                <w:lang w:val="fr-FR"/>
              </w:rPr>
              <w:t>n’est</w:t>
            </w:r>
            <w:r w:rsidR="00F0731D" w:rsidRPr="008B59EE">
              <w:rPr>
                <w:spacing w:val="-1"/>
                <w:lang w:val="fr-FR"/>
              </w:rPr>
              <w:t xml:space="preserve"> </w:t>
            </w:r>
            <w:r w:rsidR="00F0731D" w:rsidRPr="008B59EE">
              <w:rPr>
                <w:lang w:val="fr-FR"/>
              </w:rPr>
              <w:t>pas</w:t>
            </w:r>
            <w:r w:rsidR="00F0731D" w:rsidRPr="008B59EE">
              <w:rPr>
                <w:spacing w:val="-1"/>
                <w:lang w:val="fr-FR"/>
              </w:rPr>
              <w:t xml:space="preserve"> </w:t>
            </w:r>
            <w:r w:rsidR="00F0731D" w:rsidRPr="008B59EE">
              <w:rPr>
                <w:spacing w:val="-2"/>
                <w:lang w:val="fr-FR"/>
              </w:rPr>
              <w:t>applicable.</w:t>
            </w:r>
            <w:r w:rsidR="00717310" w:rsidRPr="008B59EE">
              <w:rPr>
                <w:spacing w:val="-2"/>
                <w:lang w:val="fr-FR"/>
              </w:rPr>
              <w:t xml:space="preserve"> </w:t>
            </w:r>
            <w:r w:rsidRPr="008B59EE">
              <w:rPr>
                <w:szCs w:val="24"/>
                <w:lang w:val="fr-FR"/>
              </w:rPr>
              <w:t xml:space="preserve"> » </w:t>
            </w:r>
          </w:p>
          <w:p w14:paraId="713C7BFD" w14:textId="6C54C3BE" w:rsidR="00C50FE9" w:rsidRPr="008B59EE" w:rsidRDefault="00C50FE9" w:rsidP="00C50FE9">
            <w:pPr>
              <w:spacing w:before="120" w:after="120"/>
              <w:rPr>
                <w:sz w:val="24"/>
                <w:szCs w:val="24"/>
                <w:lang w:val="fr"/>
              </w:rPr>
            </w:pPr>
            <w:r w:rsidRPr="008B59EE">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8B59EE">
              <w:rPr>
                <w:sz w:val="24"/>
                <w:szCs w:val="24"/>
                <w:lang w:val="fr"/>
              </w:rPr>
              <w:t>« S’il n’y a pas d’annexe</w:t>
            </w:r>
            <w:r w:rsidR="0048237D">
              <w:rPr>
                <w:sz w:val="24"/>
                <w:szCs w:val="24"/>
                <w:lang w:val="fr"/>
              </w:rPr>
              <w:t xml:space="preserve"> </w:t>
            </w:r>
            <w:r w:rsidRPr="008B59EE">
              <w:rPr>
                <w:sz w:val="24"/>
                <w:szCs w:val="24"/>
                <w:lang w:val="fr"/>
              </w:rPr>
              <w:t xml:space="preserve">de révision de prix dans les annexes de l’Acte d’Engagement, la présente Sous-Clause </w:t>
            </w:r>
            <w:r w:rsidR="00717310" w:rsidRPr="008B59EE">
              <w:rPr>
                <w:sz w:val="24"/>
                <w:szCs w:val="24"/>
                <w:lang w:val="fr"/>
              </w:rPr>
              <w:t>n’est pas applicable</w:t>
            </w:r>
            <w:r w:rsidRPr="008B59EE">
              <w:rPr>
                <w:sz w:val="24"/>
                <w:szCs w:val="24"/>
                <w:lang w:val="fr"/>
              </w:rPr>
              <w:t>. »</w:t>
            </w:r>
          </w:p>
        </w:tc>
      </w:tr>
      <w:tr w:rsidR="00C50FE9" w:rsidRPr="004A5C85" w14:paraId="00E15EBD" w14:textId="77777777" w:rsidTr="002F39D4">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7525BE" w:rsidRDefault="00C50FE9" w:rsidP="009C6DB3">
            <w:pPr>
              <w:pStyle w:val="S7Header2"/>
              <w:rPr>
                <w:lang w:val="fr-FR"/>
              </w:rPr>
            </w:pPr>
            <w:r w:rsidRPr="007525BE">
              <w:rPr>
                <w:lang w:val="fr-FR"/>
              </w:rPr>
              <w:t>Le Montant du Marché</w:t>
            </w:r>
          </w:p>
        </w:tc>
        <w:tc>
          <w:tcPr>
            <w:tcW w:w="6984" w:type="dxa"/>
            <w:gridSpan w:val="2"/>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8B59EE">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2F39D4">
        <w:tc>
          <w:tcPr>
            <w:tcW w:w="2568" w:type="dxa"/>
            <w:tcMar>
              <w:top w:w="57" w:type="dxa"/>
              <w:left w:w="57" w:type="dxa"/>
              <w:bottom w:w="57" w:type="dxa"/>
              <w:right w:w="57" w:type="dxa"/>
            </w:tcMar>
          </w:tcPr>
          <w:p w14:paraId="67FE8574" w14:textId="77777777" w:rsidR="002A0D6D" w:rsidRPr="008B59EE" w:rsidRDefault="002A0D6D" w:rsidP="002A0D6D">
            <w:pPr>
              <w:pStyle w:val="Heading3"/>
              <w:spacing w:before="120" w:after="120"/>
              <w:ind w:left="470" w:hanging="470"/>
              <w:rPr>
                <w:rFonts w:asciiTheme="minorHAnsi" w:hAnsiTheme="minorHAnsi" w:cstheme="minorHAnsi"/>
                <w:color w:val="000000" w:themeColor="text1"/>
                <w:sz w:val="24"/>
                <w:szCs w:val="24"/>
              </w:rPr>
            </w:pPr>
            <w:r w:rsidRPr="008B59EE">
              <w:rPr>
                <w:rFonts w:asciiTheme="minorHAnsi" w:hAnsiTheme="minorHAnsi" w:cstheme="minorHAnsi"/>
                <w:color w:val="000000" w:themeColor="text1"/>
                <w:sz w:val="24"/>
                <w:szCs w:val="24"/>
                <w:lang w:val="fr"/>
              </w:rPr>
              <w:t>Sous-Clause 14.2</w:t>
            </w:r>
          </w:p>
          <w:p w14:paraId="3205E3C2" w14:textId="2A52ABA1" w:rsidR="002A0D6D" w:rsidRPr="008B59EE" w:rsidRDefault="002A0D6D" w:rsidP="008B59EE">
            <w:pPr>
              <w:pStyle w:val="Option"/>
              <w:spacing w:before="120" w:after="120"/>
              <w:jc w:val="left"/>
              <w:rPr>
                <w:rFonts w:asciiTheme="minorHAnsi" w:hAnsiTheme="minorHAnsi" w:cstheme="minorHAnsi"/>
                <w:kern w:val="0"/>
                <w:sz w:val="24"/>
                <w:szCs w:val="24"/>
                <w:lang w:eastAsia="en-US"/>
              </w:rPr>
            </w:pPr>
            <w:r w:rsidRPr="008B59EE">
              <w:rPr>
                <w:rFonts w:asciiTheme="minorHAnsi" w:hAnsiTheme="minorHAnsi" w:cstheme="minorHAnsi"/>
                <w:color w:val="000000" w:themeColor="text1"/>
                <w:sz w:val="24"/>
                <w:szCs w:val="24"/>
                <w:lang w:val="fr"/>
              </w:rPr>
              <w:t>Paiement de l’Avance de Démarrage</w:t>
            </w:r>
          </w:p>
        </w:tc>
        <w:tc>
          <w:tcPr>
            <w:tcW w:w="6984" w:type="dxa"/>
            <w:gridSpan w:val="2"/>
            <w:tcMar>
              <w:top w:w="57" w:type="dxa"/>
              <w:left w:w="57" w:type="dxa"/>
              <w:bottom w:w="57" w:type="dxa"/>
              <w:right w:w="57" w:type="dxa"/>
            </w:tcMar>
          </w:tcPr>
          <w:p w14:paraId="408EF5F6" w14:textId="77777777" w:rsidR="002A0D6D" w:rsidRPr="008B59EE" w:rsidRDefault="002A0D6D" w:rsidP="002A0D6D">
            <w:pPr>
              <w:spacing w:before="120" w:after="120"/>
              <w:rPr>
                <w:color w:val="000000"/>
                <w:sz w:val="24"/>
                <w:szCs w:val="24"/>
                <w:lang w:val="fr"/>
              </w:rPr>
            </w:pPr>
            <w:r w:rsidRPr="008B59EE">
              <w:rPr>
                <w:color w:val="000000"/>
                <w:sz w:val="24"/>
                <w:szCs w:val="24"/>
                <w:lang w:val="fr"/>
              </w:rPr>
              <w:t>Dans la Sous-Clause 14.2, la deuxième phrase est modifiée comme suit :</w:t>
            </w:r>
          </w:p>
          <w:p w14:paraId="477EBA3B" w14:textId="429B09CD" w:rsidR="002A0D6D" w:rsidRPr="008B59EE" w:rsidRDefault="002A0D6D" w:rsidP="002A0D6D">
            <w:pPr>
              <w:spacing w:before="120" w:after="120"/>
              <w:rPr>
                <w:color w:val="000000"/>
                <w:sz w:val="24"/>
                <w:szCs w:val="24"/>
                <w:lang w:val="fr"/>
              </w:rPr>
            </w:pPr>
            <w:r w:rsidRPr="008B59EE">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8B59EE">
              <w:rPr>
                <w:color w:val="000000"/>
                <w:sz w:val="24"/>
                <w:szCs w:val="24"/>
                <w:lang w:val="fr"/>
              </w:rPr>
              <w:t xml:space="preserve"> dans lesquelles il doit être payé</w:t>
            </w:r>
            <w:r>
              <w:rPr>
                <w:color w:val="000000"/>
                <w:sz w:val="24"/>
                <w:szCs w:val="24"/>
                <w:lang w:val="fr"/>
              </w:rPr>
              <w:t>,</w:t>
            </w:r>
            <w:r w:rsidRPr="008B59EE">
              <w:rPr>
                <w:color w:val="000000"/>
                <w:sz w:val="24"/>
                <w:szCs w:val="24"/>
                <w:lang w:val="fr"/>
              </w:rPr>
              <w:t xml:space="preserve"> doivent être indiqués dans les Données du Marché. »</w:t>
            </w:r>
          </w:p>
          <w:p w14:paraId="63BB376F" w14:textId="3BC854CE" w:rsidR="002A0D6D" w:rsidRPr="008B59EE" w:rsidRDefault="002A0D6D" w:rsidP="002A0D6D">
            <w:pPr>
              <w:rPr>
                <w:color w:val="000000"/>
                <w:sz w:val="24"/>
                <w:szCs w:val="24"/>
                <w:lang w:val="fr"/>
              </w:rPr>
            </w:pPr>
            <w:r w:rsidRPr="008B59EE">
              <w:rPr>
                <w:color w:val="000000"/>
                <w:sz w:val="24"/>
                <w:szCs w:val="24"/>
                <w:lang w:val="fr"/>
              </w:rPr>
              <w:t xml:space="preserve">Dans la Sous-Clause 14.2.1, le premier paragraphe est remplacé par : </w:t>
            </w:r>
          </w:p>
          <w:p w14:paraId="204A7A8A" w14:textId="5CB0A1B5" w:rsidR="002A0D6D" w:rsidRPr="008B59EE" w:rsidRDefault="002A0D6D" w:rsidP="008B59EE">
            <w:pPr>
              <w:spacing w:before="120" w:after="120"/>
              <w:jc w:val="both"/>
              <w:rPr>
                <w:color w:val="000000"/>
                <w:sz w:val="24"/>
                <w:szCs w:val="24"/>
                <w:lang w:val="fr"/>
              </w:rPr>
            </w:pPr>
            <w:r w:rsidRPr="008B59EE">
              <w:rPr>
                <w:color w:val="000000"/>
                <w:sz w:val="24"/>
                <w:szCs w:val="24"/>
                <w:lang w:val="fr"/>
              </w:rPr>
              <w:t>« L’Entrepreneur doit obtenir (</w:t>
            </w:r>
            <w:r w:rsidR="009A3C32">
              <w:rPr>
                <w:color w:val="000000"/>
                <w:sz w:val="24"/>
                <w:szCs w:val="24"/>
                <w:lang w:val="fr"/>
              </w:rPr>
              <w:t>à ses</w:t>
            </w:r>
            <w:r w:rsidRPr="008B59EE">
              <w:rPr>
                <w:color w:val="000000"/>
                <w:sz w:val="24"/>
                <w:szCs w:val="24"/>
                <w:lang w:val="fr"/>
              </w:rPr>
              <w:t xml:space="preserve"> frais) une Garantie de Restitution de l’Avance </w:t>
            </w:r>
            <w:r>
              <w:rPr>
                <w:color w:val="000000"/>
                <w:sz w:val="24"/>
                <w:szCs w:val="24"/>
                <w:lang w:val="fr"/>
              </w:rPr>
              <w:t>de</w:t>
            </w:r>
            <w:r w:rsidRPr="008B59EE">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8B59EE">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8B59EE">
              <w:rPr>
                <w:color w:val="000000"/>
                <w:sz w:val="24"/>
                <w:szCs w:val="24"/>
                <w:lang w:val="fr"/>
              </w:rPr>
              <w:t xml:space="preserve"> choisie par l’Entrepreneur </w:t>
            </w:r>
            <w:r w:rsidRPr="008B59EE" w:rsidDel="00416A45">
              <w:rPr>
                <w:color w:val="000000"/>
                <w:sz w:val="24"/>
                <w:szCs w:val="24"/>
                <w:lang w:val="fr"/>
              </w:rPr>
              <w:t xml:space="preserve">et </w:t>
            </w:r>
            <w:r w:rsidRPr="008B59EE">
              <w:rPr>
                <w:color w:val="000000"/>
                <w:sz w:val="24"/>
                <w:szCs w:val="24"/>
                <w:lang w:val="fr"/>
              </w:rPr>
              <w:t xml:space="preserve">sera </w:t>
            </w:r>
            <w:r w:rsidR="00F43492">
              <w:rPr>
                <w:color w:val="000000"/>
                <w:sz w:val="24"/>
                <w:szCs w:val="24"/>
                <w:lang w:val="fr"/>
              </w:rPr>
              <w:t>conforme au</w:t>
            </w:r>
            <w:r w:rsidRPr="008B59EE" w:rsidDel="00013E6A">
              <w:rPr>
                <w:color w:val="000000"/>
                <w:sz w:val="24"/>
                <w:szCs w:val="24"/>
                <w:lang w:val="fr"/>
              </w:rPr>
              <w:t xml:space="preserve"> modèle annexé aux Conditions Particulières </w:t>
            </w:r>
            <w:r w:rsidRPr="008B59EE">
              <w:rPr>
                <w:color w:val="000000"/>
                <w:sz w:val="24"/>
                <w:szCs w:val="24"/>
                <w:lang w:val="fr"/>
              </w:rPr>
              <w:t xml:space="preserve">ou une autre forme acceptable </w:t>
            </w:r>
            <w:r w:rsidRPr="008B59EE" w:rsidDel="001936CE">
              <w:rPr>
                <w:color w:val="000000"/>
                <w:sz w:val="24"/>
                <w:szCs w:val="24"/>
                <w:lang w:val="fr"/>
              </w:rPr>
              <w:t xml:space="preserve">par </w:t>
            </w:r>
            <w:r w:rsidRPr="008B59EE">
              <w:rPr>
                <w:color w:val="000000"/>
                <w:sz w:val="24"/>
                <w:szCs w:val="24"/>
                <w:lang w:val="fr"/>
              </w:rPr>
              <w:t xml:space="preserve">le Maître d’Ouvrage </w:t>
            </w:r>
            <w:r w:rsidRPr="008B59EE" w:rsidDel="001936CE">
              <w:rPr>
                <w:color w:val="000000"/>
                <w:sz w:val="24"/>
                <w:szCs w:val="24"/>
                <w:lang w:val="fr"/>
              </w:rPr>
              <w:t>(mais cet accord ne libérera pas l’Entrepreneur de toute obligation en vertu de la présente Sous-Clause)</w:t>
            </w:r>
            <w:r w:rsidRPr="008B59EE">
              <w:rPr>
                <w:color w:val="000000"/>
                <w:sz w:val="24"/>
                <w:szCs w:val="24"/>
                <w:lang w:val="fr"/>
              </w:rPr>
              <w:t> ».</w:t>
            </w:r>
          </w:p>
          <w:p w14:paraId="644BB21C" w14:textId="2F6C459D" w:rsidR="002A0D6D" w:rsidRPr="008B59EE" w:rsidRDefault="002A0D6D" w:rsidP="002A0D6D">
            <w:pPr>
              <w:spacing w:before="120" w:after="120"/>
              <w:rPr>
                <w:color w:val="000000"/>
                <w:sz w:val="24"/>
                <w:szCs w:val="24"/>
                <w:lang w:val="fr"/>
              </w:rPr>
            </w:pPr>
            <w:r w:rsidRPr="008B59EE">
              <w:rPr>
                <w:color w:val="000000"/>
                <w:sz w:val="24"/>
                <w:szCs w:val="24"/>
                <w:lang w:val="fr"/>
              </w:rPr>
              <w:t xml:space="preserve">Dans la Sous-Clause 14.2.2 : « </w:t>
            </w:r>
            <w:r w:rsidR="00927855">
              <w:rPr>
                <w:color w:val="000000"/>
                <w:sz w:val="24"/>
                <w:szCs w:val="24"/>
                <w:lang w:val="fr"/>
              </w:rPr>
              <w:t xml:space="preserve">le délai de </w:t>
            </w:r>
            <w:r w:rsidRPr="008B59EE">
              <w:rPr>
                <w:color w:val="000000"/>
                <w:sz w:val="24"/>
                <w:szCs w:val="24"/>
                <w:lang w:val="fr"/>
              </w:rPr>
              <w:t>14 jours » est remplacé par : « l</w:t>
            </w:r>
            <w:r w:rsidR="00927855">
              <w:rPr>
                <w:color w:val="000000"/>
                <w:sz w:val="24"/>
                <w:szCs w:val="24"/>
                <w:lang w:val="fr"/>
              </w:rPr>
              <w:t xml:space="preserve">e délai </w:t>
            </w:r>
            <w:r w:rsidRPr="008B59EE">
              <w:rPr>
                <w:color w:val="000000"/>
                <w:sz w:val="24"/>
                <w:szCs w:val="24"/>
                <w:lang w:val="fr"/>
              </w:rPr>
              <w:t>indiqué dans les Données du Marché ».</w:t>
            </w:r>
          </w:p>
          <w:p w14:paraId="46FCBBEE" w14:textId="6B578AF1" w:rsidR="002A0D6D" w:rsidRPr="008B59EE" w:rsidRDefault="002A0D6D" w:rsidP="002A0D6D">
            <w:pPr>
              <w:spacing w:before="120" w:after="120"/>
              <w:rPr>
                <w:color w:val="000000"/>
                <w:sz w:val="24"/>
                <w:szCs w:val="24"/>
                <w:lang w:val="fr"/>
              </w:rPr>
            </w:pPr>
            <w:r w:rsidRPr="008B59EE">
              <w:rPr>
                <w:color w:val="000000"/>
                <w:sz w:val="24"/>
                <w:szCs w:val="24"/>
                <w:lang w:val="fr"/>
              </w:rPr>
              <w:t>l’expression au point 14.2.2 « (a) le Maître d’Ouvrage a reçu la Garantie de Bonne Exécution et la Garantie d’Avance de Démarrage » est modifiée comme suit:</w:t>
            </w:r>
          </w:p>
          <w:p w14:paraId="68C2788B" w14:textId="185DE26F" w:rsidR="002A0D6D" w:rsidRPr="008B59EE" w:rsidRDefault="002A0D6D" w:rsidP="002A0D6D">
            <w:pPr>
              <w:spacing w:before="120" w:after="120"/>
              <w:rPr>
                <w:color w:val="000000"/>
                <w:sz w:val="24"/>
                <w:szCs w:val="24"/>
                <w:lang w:val="fr"/>
              </w:rPr>
            </w:pPr>
            <w:r w:rsidRPr="008B59EE">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8B59EE" w:rsidRDefault="002A0D6D" w:rsidP="002A0D6D">
            <w:pPr>
              <w:suppressAutoHyphens/>
              <w:spacing w:before="120" w:after="120"/>
              <w:rPr>
                <w:color w:val="000000"/>
                <w:sz w:val="24"/>
                <w:szCs w:val="24"/>
                <w:lang w:val="fr"/>
              </w:rPr>
            </w:pPr>
            <w:r w:rsidRPr="008B59EE">
              <w:rPr>
                <w:color w:val="000000"/>
                <w:sz w:val="24"/>
                <w:szCs w:val="24"/>
                <w:lang w:val="fr"/>
              </w:rPr>
              <w:t>Le texte suivant est ajouté à la fin de la Sous-Clause 14.2.3(b):</w:t>
            </w:r>
          </w:p>
          <w:p w14:paraId="26FF65DD" w14:textId="441A05B2" w:rsidR="002A0D6D" w:rsidRPr="002A0D6D" w:rsidRDefault="002A0D6D" w:rsidP="002A0D6D">
            <w:pPr>
              <w:pStyle w:val="ListParagraph"/>
              <w:spacing w:before="120" w:after="120"/>
              <w:ind w:left="0"/>
              <w:jc w:val="both"/>
              <w:rPr>
                <w:sz w:val="24"/>
                <w:szCs w:val="24"/>
                <w:lang w:val="fr"/>
              </w:rPr>
            </w:pPr>
            <w:r w:rsidRPr="008B59EE">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8B59EE">
              <w:rPr>
                <w:color w:val="000000"/>
                <w:sz w:val="24"/>
                <w:szCs w:val="24"/>
                <w:lang w:val="fr"/>
              </w:rPr>
              <w:t xml:space="preserve">cent (90%) du Montant </w:t>
            </w:r>
            <w:r w:rsidR="00927855">
              <w:rPr>
                <w:color w:val="000000"/>
                <w:sz w:val="24"/>
                <w:szCs w:val="24"/>
                <w:lang w:val="fr"/>
              </w:rPr>
              <w:t xml:space="preserve">accepté </w:t>
            </w:r>
            <w:r w:rsidRPr="008B59EE">
              <w:rPr>
                <w:color w:val="000000"/>
                <w:sz w:val="24"/>
                <w:szCs w:val="24"/>
                <w:lang w:val="fr"/>
              </w:rPr>
              <w:t>du Marché</w:t>
            </w:r>
            <w:r w:rsidR="00927855">
              <w:rPr>
                <w:color w:val="000000"/>
                <w:sz w:val="24"/>
                <w:szCs w:val="24"/>
                <w:lang w:val="fr"/>
              </w:rPr>
              <w:t xml:space="preserve"> auront été payés</w:t>
            </w:r>
            <w:r w:rsidRPr="008B59EE">
              <w:rPr>
                <w:color w:val="000000"/>
                <w:sz w:val="24"/>
                <w:szCs w:val="24"/>
                <w:lang w:val="fr"/>
              </w:rPr>
              <w:t>, après déduction des Sommes Provisionnelles. »</w:t>
            </w:r>
          </w:p>
        </w:tc>
      </w:tr>
      <w:tr w:rsidR="00C50FE9" w:rsidRPr="004A5C85" w14:paraId="45DBA199" w14:textId="77777777" w:rsidTr="002F39D4">
        <w:tc>
          <w:tcPr>
            <w:tcW w:w="2568" w:type="dxa"/>
            <w:tcMar>
              <w:top w:w="57" w:type="dxa"/>
              <w:left w:w="57" w:type="dxa"/>
              <w:bottom w:w="57" w:type="dxa"/>
              <w:right w:w="57" w:type="dxa"/>
            </w:tcMar>
          </w:tcPr>
          <w:p w14:paraId="349CD414" w14:textId="77777777" w:rsidR="00C50FE9" w:rsidRPr="0006280C" w:rsidRDefault="00C50FE9" w:rsidP="00C50FE9">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66822021" w:rsidR="00C50FE9" w:rsidRPr="007525BE" w:rsidRDefault="00C50FE9" w:rsidP="009C6DB3">
            <w:pPr>
              <w:pStyle w:val="S7Header2"/>
              <w:rPr>
                <w:lang w:val="fr-FR"/>
              </w:rPr>
            </w:pPr>
            <w:r w:rsidRPr="007525BE">
              <w:rPr>
                <w:lang w:val="fr-FR"/>
              </w:rPr>
              <w:t xml:space="preserve">Demande de </w:t>
            </w:r>
            <w:r w:rsidR="00F43492" w:rsidRPr="007525BE">
              <w:rPr>
                <w:lang w:val="fr-FR"/>
              </w:rPr>
              <w:t xml:space="preserve">Paiement </w:t>
            </w:r>
            <w:r w:rsidRPr="007525BE">
              <w:rPr>
                <w:lang w:val="fr-FR"/>
              </w:rPr>
              <w:t xml:space="preserve">Intermédiaire </w:t>
            </w:r>
          </w:p>
        </w:tc>
        <w:tc>
          <w:tcPr>
            <w:tcW w:w="6984" w:type="dxa"/>
            <w:gridSpan w:val="2"/>
            <w:tcMar>
              <w:top w:w="57" w:type="dxa"/>
              <w:left w:w="57" w:type="dxa"/>
              <w:bottom w:w="57" w:type="dxa"/>
              <w:right w:w="57" w:type="dxa"/>
            </w:tcMar>
          </w:tcPr>
          <w:p w14:paraId="32641DE5" w14:textId="0CA0F2A4" w:rsidR="00C50FE9" w:rsidRPr="00E11073" w:rsidRDefault="00C50FE9" w:rsidP="00C50FE9">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2F39D4">
        <w:tc>
          <w:tcPr>
            <w:tcW w:w="2568" w:type="dxa"/>
            <w:tcMar>
              <w:top w:w="57" w:type="dxa"/>
              <w:left w:w="57" w:type="dxa"/>
              <w:bottom w:w="57" w:type="dxa"/>
              <w:right w:w="57" w:type="dxa"/>
            </w:tcMar>
          </w:tcPr>
          <w:p w14:paraId="1589345B" w14:textId="77777777" w:rsidR="00C50FE9" w:rsidRPr="007525BE" w:rsidRDefault="00C50FE9" w:rsidP="009C6DB3">
            <w:pPr>
              <w:pStyle w:val="S7Header2"/>
              <w:rPr>
                <w:lang w:val="fr-FR"/>
              </w:rPr>
            </w:pPr>
            <w:r w:rsidRPr="007525BE">
              <w:rPr>
                <w:lang w:val="fr-FR"/>
              </w:rPr>
              <w:t>Sous-Clause 14.6.2</w:t>
            </w:r>
          </w:p>
          <w:p w14:paraId="4BAA3211" w14:textId="77777777" w:rsidR="00C50FE9" w:rsidRPr="007525BE" w:rsidRDefault="00C50FE9" w:rsidP="009C6DB3">
            <w:pPr>
              <w:pStyle w:val="S7Header2"/>
              <w:rPr>
                <w:lang w:val="fr-FR"/>
              </w:rPr>
            </w:pPr>
            <w:r w:rsidRPr="007525BE">
              <w:rPr>
                <w:lang w:val="fr-FR"/>
              </w:rPr>
              <w:t>Retenues dans un Décompte Intermédiaire</w:t>
            </w:r>
          </w:p>
          <w:p w14:paraId="15D34865" w14:textId="77777777" w:rsidR="00C50FE9" w:rsidRPr="007525BE" w:rsidRDefault="00C50FE9" w:rsidP="009C6DB3">
            <w:pPr>
              <w:pStyle w:val="S7Header2"/>
              <w:rPr>
                <w:lang w:val="fr-FR"/>
              </w:rPr>
            </w:pPr>
          </w:p>
        </w:tc>
        <w:tc>
          <w:tcPr>
            <w:tcW w:w="6984" w:type="dxa"/>
            <w:gridSpan w:val="2"/>
            <w:tcMar>
              <w:top w:w="57" w:type="dxa"/>
              <w:left w:w="57" w:type="dxa"/>
              <w:bottom w:w="57" w:type="dxa"/>
              <w:right w:w="57" w:type="dxa"/>
            </w:tcMar>
          </w:tcPr>
          <w:p w14:paraId="5B4F9A0E" w14:textId="77777777" w:rsidR="00C50FE9" w:rsidRPr="0006280C" w:rsidRDefault="00C50FE9" w:rsidP="00C50FE9">
            <w:pPr>
              <w:pStyle w:val="ListParagraph"/>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3320759A"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31DB6B59"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49B209C7" w:rsidR="00C50FE9" w:rsidRPr="00E11073" w:rsidRDefault="00C50FE9" w:rsidP="00C50FE9">
            <w:pPr>
              <w:pStyle w:val="ListParagraph"/>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2F39D4">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14.7</w:t>
            </w:r>
          </w:p>
          <w:p w14:paraId="74928C74" w14:textId="776CC071" w:rsidR="00C50FE9" w:rsidRPr="00616A09" w:rsidRDefault="00C50FE9" w:rsidP="009C6DB3">
            <w:pPr>
              <w:pStyle w:val="S7Header2"/>
            </w:pPr>
            <w:proofErr w:type="spellStart"/>
            <w:r w:rsidRPr="00D20AF2">
              <w:t>Paiement</w:t>
            </w:r>
            <w:proofErr w:type="spellEnd"/>
          </w:p>
        </w:tc>
        <w:tc>
          <w:tcPr>
            <w:tcW w:w="6984" w:type="dxa"/>
            <w:gridSpan w:val="2"/>
            <w:tcMar>
              <w:top w:w="57" w:type="dxa"/>
              <w:left w:w="57" w:type="dxa"/>
              <w:bottom w:w="57" w:type="dxa"/>
              <w:right w:w="57" w:type="dxa"/>
            </w:tcMar>
          </w:tcPr>
          <w:p w14:paraId="4BA3251C" w14:textId="015F39B1" w:rsidR="00C859A4" w:rsidRPr="006230DC" w:rsidRDefault="00C859A4" w:rsidP="00C859A4">
            <w:pPr>
              <w:spacing w:before="120" w:after="120"/>
              <w:ind w:left="35" w:hanging="29"/>
              <w:jc w:val="both"/>
              <w:rPr>
                <w:sz w:val="24"/>
                <w:szCs w:val="24"/>
                <w:lang w:val="fr"/>
              </w:rPr>
            </w:pPr>
            <w:r w:rsidRPr="006230DC">
              <w:rPr>
                <w:sz w:val="24"/>
                <w:szCs w:val="24"/>
                <w:lang w:val="fr"/>
              </w:rPr>
              <w:t>L'alinéa (d) suivant est ajouté après l'alinéa (c) :</w:t>
            </w:r>
          </w:p>
          <w:p w14:paraId="35233581" w14:textId="5877270F" w:rsidR="00C50FE9" w:rsidRDefault="00C859A4" w:rsidP="007525BE">
            <w:pPr>
              <w:pStyle w:val="ListParagraph"/>
              <w:spacing w:before="120" w:after="120"/>
              <w:ind w:left="432" w:hanging="432"/>
              <w:jc w:val="both"/>
              <w:rPr>
                <w:b/>
                <w:sz w:val="24"/>
                <w:szCs w:val="24"/>
                <w:lang w:val="fr"/>
              </w:rPr>
            </w:pPr>
            <w:r w:rsidRPr="000A6819">
              <w:rPr>
                <w:sz w:val="24"/>
                <w:szCs w:val="24"/>
              </w:rPr>
              <w:t>« </w:t>
            </w:r>
            <w:r>
              <w:rPr>
                <w:sz w:val="24"/>
                <w:szCs w:val="24"/>
              </w:rPr>
              <w:t xml:space="preserve">(d) </w:t>
            </w:r>
            <w:r w:rsidRPr="000A6819">
              <w:rPr>
                <w:sz w:val="24"/>
                <w:szCs w:val="24"/>
              </w:rPr>
              <w:t xml:space="preserve">(i) </w:t>
            </w:r>
            <w:proofErr w:type="spellStart"/>
            <w:r w:rsidRPr="000A6819">
              <w:rPr>
                <w:sz w:val="24"/>
                <w:szCs w:val="24"/>
                <w:lang w:val="fr"/>
              </w:rPr>
              <w:t>l</w:t>
            </w:r>
            <w:proofErr w:type="spellEnd"/>
            <w:r>
              <w:rPr>
                <w:sz w:val="24"/>
                <w:szCs w:val="24"/>
              </w:rPr>
              <w:t xml:space="preserve"> </w:t>
            </w:r>
            <w:r w:rsidR="00C50FE9" w:rsidRPr="007525BE">
              <w:rPr>
                <w:sz w:val="24"/>
                <w:szCs w:val="24"/>
                <w:lang w:val="fr"/>
              </w:rPr>
              <w:t>lorsque le prêt ou le crédit de la Banque (à partir duquel une partie</w:t>
            </w:r>
            <w:r w:rsidR="00C50FE9" w:rsidRPr="00CE1F3B">
              <w:rPr>
                <w:sz w:val="24"/>
                <w:szCs w:val="24"/>
                <w:lang w:val="fr"/>
              </w:rPr>
              <w:t xml:space="preserve"> des paiements à l’Entrepreneur est effectuée) est suspendu,</w:t>
            </w:r>
            <w:r w:rsidR="00C50FE9" w:rsidRPr="0006280C">
              <w:rPr>
                <w:sz w:val="24"/>
                <w:szCs w:val="24"/>
                <w:lang w:val="fr"/>
              </w:rPr>
              <w:t xml:space="preserve"> le montant indiqué dans toute Demande de Décompte Intermédiaire présentée par l’Entrepreneur dans les 14 jours suivant la soumission de cette Demande de Décompte, étant entendu que tout écart sera rectifié dans le paiement suivant à l’Entrepreneur</w:t>
            </w:r>
            <w:r>
              <w:rPr>
                <w:sz w:val="24"/>
                <w:szCs w:val="24"/>
                <w:lang w:val="fr"/>
              </w:rPr>
              <w:t>.</w:t>
            </w:r>
            <w:r w:rsidR="00C50FE9" w:rsidRPr="0006280C">
              <w:rPr>
                <w:sz w:val="24"/>
                <w:szCs w:val="24"/>
                <w:lang w:val="fr"/>
              </w:rPr>
              <w:t xml:space="preserve"> </w:t>
            </w:r>
            <w:r>
              <w:rPr>
                <w:sz w:val="24"/>
                <w:szCs w:val="24"/>
                <w:lang w:val="fr"/>
              </w:rPr>
              <w:t>(ii)</w:t>
            </w:r>
            <w:r w:rsidR="00C50FE9"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00C50FE9" w:rsidRPr="0006280C" w:rsidDel="0006389B">
              <w:rPr>
                <w:sz w:val="24"/>
                <w:szCs w:val="24"/>
                <w:lang w:val="fr"/>
              </w:rPr>
              <w:t xml:space="preserve"> </w:t>
            </w:r>
            <w:r w:rsidR="00C50FE9" w:rsidRPr="0006280C">
              <w:rPr>
                <w:sz w:val="24"/>
                <w:szCs w:val="24"/>
                <w:lang w:val="fr"/>
              </w:rPr>
              <w:t>Final dans les 56 jours suivant la date de notification de la suspension conformément à la Sous-Clause 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2F39D4">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t>Sous-Clause 14.9</w:t>
            </w:r>
          </w:p>
          <w:p w14:paraId="2F58D3C4" w14:textId="11E5CEA0" w:rsidR="00C50FE9" w:rsidRPr="007525BE" w:rsidRDefault="00C50FE9" w:rsidP="009C6DB3">
            <w:pPr>
              <w:pStyle w:val="S7Header2"/>
              <w:rPr>
                <w:lang w:val="fr-FR"/>
              </w:rPr>
            </w:pPr>
            <w:r w:rsidRPr="007525BE">
              <w:rPr>
                <w:lang w:val="fr-FR"/>
              </w:rPr>
              <w:t>Paiement de la Retenue de Garantie</w:t>
            </w:r>
          </w:p>
        </w:tc>
        <w:tc>
          <w:tcPr>
            <w:tcW w:w="6984" w:type="dxa"/>
            <w:gridSpan w:val="2"/>
            <w:tcMar>
              <w:top w:w="57" w:type="dxa"/>
              <w:left w:w="57" w:type="dxa"/>
              <w:bottom w:w="57" w:type="dxa"/>
              <w:right w:w="57" w:type="dxa"/>
            </w:tcMar>
          </w:tcPr>
          <w:p w14:paraId="38348374" w14:textId="77777777" w:rsidR="00C50FE9" w:rsidRPr="0006280C" w:rsidRDefault="00C50FE9" w:rsidP="00C50FE9">
            <w:pPr>
              <w:pStyle w:val="ListParagraph"/>
              <w:spacing w:before="120" w:after="120"/>
              <w:ind w:left="72" w:hanging="72"/>
              <w:rPr>
                <w:sz w:val="24"/>
                <w:szCs w:val="24"/>
              </w:rPr>
            </w:pPr>
            <w:r w:rsidRPr="0006280C">
              <w:rPr>
                <w:sz w:val="24"/>
                <w:szCs w:val="24"/>
                <w:lang w:val="fr"/>
              </w:rPr>
              <w:t>Ce qui suit est ajouté à la fin de la Sous-Clause 14.9 :</w:t>
            </w:r>
          </w:p>
          <w:p w14:paraId="51A3BCE0" w14:textId="4E2DE5F8"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2F39D4">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t>Sous-Clause 15.1</w:t>
            </w:r>
          </w:p>
          <w:p w14:paraId="31D153C3" w14:textId="5A43FF83" w:rsidR="00C50FE9" w:rsidRPr="007525BE" w:rsidRDefault="00C50FE9" w:rsidP="009C6DB3">
            <w:pPr>
              <w:pStyle w:val="S7Header2"/>
              <w:rPr>
                <w:lang w:val="fr-FR"/>
              </w:rPr>
            </w:pPr>
            <w:r w:rsidRPr="007525BE">
              <w:rPr>
                <w:lang w:val="fr-FR"/>
              </w:rPr>
              <w:t>Mise en Demeure</w:t>
            </w:r>
          </w:p>
        </w:tc>
        <w:tc>
          <w:tcPr>
            <w:tcW w:w="6984" w:type="dxa"/>
            <w:gridSpan w:val="2"/>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C50FE9" w:rsidRPr="004A5C85" w14:paraId="681296FF" w14:textId="77777777" w:rsidTr="002F39D4">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15.2.1</w:t>
            </w:r>
          </w:p>
          <w:p w14:paraId="332EE207" w14:textId="7676CA00" w:rsidR="00C50FE9" w:rsidRPr="00616A09" w:rsidRDefault="00C50FE9" w:rsidP="009C6DB3">
            <w:pPr>
              <w:pStyle w:val="S7Header2"/>
            </w:pPr>
            <w:r w:rsidRPr="00BC1B2C">
              <w:t>Notification</w:t>
            </w:r>
          </w:p>
        </w:tc>
        <w:tc>
          <w:tcPr>
            <w:tcW w:w="6984" w:type="dxa"/>
            <w:gridSpan w:val="2"/>
            <w:tcMar>
              <w:top w:w="57" w:type="dxa"/>
              <w:left w:w="57" w:type="dxa"/>
              <w:bottom w:w="57" w:type="dxa"/>
              <w:right w:w="57" w:type="dxa"/>
            </w:tcMar>
          </w:tcPr>
          <w:p w14:paraId="28A1F3CC" w14:textId="463048E0" w:rsidR="00C50FE9" w:rsidRPr="00E667F9" w:rsidRDefault="00C50FE9" w:rsidP="00C50FE9">
            <w:pPr>
              <w:pStyle w:val="ListParagraph"/>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2F39D4">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t>Sous-Clause 15.8</w:t>
            </w:r>
          </w:p>
          <w:p w14:paraId="2C37B630" w14:textId="5A291C87" w:rsidR="00C50FE9" w:rsidRPr="007525BE" w:rsidRDefault="00C50FE9" w:rsidP="009C6DB3">
            <w:pPr>
              <w:pStyle w:val="S7Header2"/>
              <w:rPr>
                <w:lang w:val="fr-FR"/>
              </w:rPr>
            </w:pPr>
            <w:r w:rsidRPr="007525BE">
              <w:rPr>
                <w:lang w:val="fr-FR"/>
              </w:rPr>
              <w:t>Fraude et Corruption</w:t>
            </w:r>
          </w:p>
        </w:tc>
        <w:tc>
          <w:tcPr>
            <w:tcW w:w="6984" w:type="dxa"/>
            <w:gridSpan w:val="2"/>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2F39D4">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7525BE" w:rsidRDefault="00C50FE9" w:rsidP="009C6DB3">
            <w:pPr>
              <w:pStyle w:val="S7Header2"/>
              <w:rPr>
                <w:lang w:val="fr-FR"/>
              </w:rPr>
            </w:pPr>
            <w:r w:rsidRPr="007525BE">
              <w:rPr>
                <w:lang w:val="fr-FR"/>
              </w:rPr>
              <w:t>Droit de l’Entrepreneur à suspendre les travaux</w:t>
            </w:r>
          </w:p>
        </w:tc>
        <w:tc>
          <w:tcPr>
            <w:tcW w:w="6984" w:type="dxa"/>
            <w:gridSpan w:val="2"/>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2F39D4">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9C6DB3">
            <w:pPr>
              <w:pStyle w:val="S7Header2"/>
            </w:pPr>
            <w:r>
              <w:t>Notification</w:t>
            </w:r>
          </w:p>
        </w:tc>
        <w:tc>
          <w:tcPr>
            <w:tcW w:w="6984"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ListParagraph"/>
              <w:spacing w:before="120" w:after="120"/>
              <w:ind w:left="0"/>
              <w:jc w:val="both"/>
              <w:rPr>
                <w:b/>
                <w:sz w:val="24"/>
                <w:szCs w:val="24"/>
                <w:lang w:val="fr"/>
              </w:rPr>
            </w:pPr>
          </w:p>
        </w:tc>
      </w:tr>
      <w:tr w:rsidR="00C50FE9" w:rsidRPr="004A5C85" w14:paraId="22031459" w14:textId="77777777" w:rsidTr="002F39D4">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16.2.2 </w:t>
            </w:r>
          </w:p>
          <w:p w14:paraId="319D8767" w14:textId="55FB5ACA" w:rsidR="00C50FE9" w:rsidRPr="00616A09" w:rsidRDefault="00C50FE9" w:rsidP="009C6DB3">
            <w:pPr>
              <w:pStyle w:val="S7Header2"/>
            </w:pPr>
            <w:proofErr w:type="spellStart"/>
            <w:r w:rsidRPr="0081660F">
              <w:t>Résiliation</w:t>
            </w:r>
            <w:proofErr w:type="spellEnd"/>
          </w:p>
        </w:tc>
        <w:tc>
          <w:tcPr>
            <w:tcW w:w="6984" w:type="dxa"/>
            <w:gridSpan w:val="2"/>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69496BFE" w:rsidR="00C50FE9" w:rsidRPr="008740E9" w:rsidRDefault="00C50FE9" w:rsidP="00C50FE9">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00C50FE9" w:rsidRPr="004A5C85" w14:paraId="5664EB1D" w14:textId="77777777" w:rsidTr="002F39D4">
        <w:tc>
          <w:tcPr>
            <w:tcW w:w="2568" w:type="dxa"/>
            <w:tcMar>
              <w:top w:w="57" w:type="dxa"/>
              <w:left w:w="57" w:type="dxa"/>
              <w:bottom w:w="57" w:type="dxa"/>
              <w:right w:w="57" w:type="dxa"/>
            </w:tcMar>
          </w:tcPr>
          <w:p w14:paraId="2A6B6C5F" w14:textId="77777777" w:rsidR="00C50FE9" w:rsidRDefault="00C50FE9" w:rsidP="009C6DB3">
            <w:pPr>
              <w:pStyle w:val="S7Header2"/>
              <w:rPr>
                <w:lang w:val="fr"/>
              </w:rPr>
            </w:pPr>
            <w:r w:rsidRPr="007525BE">
              <w:rPr>
                <w:lang w:val="fr-FR"/>
              </w:rPr>
              <w:t xml:space="preserve">Sous-Clause 17.7 </w:t>
            </w:r>
          </w:p>
          <w:p w14:paraId="76294DB4" w14:textId="77777777" w:rsidR="00C50FE9" w:rsidRPr="007525BE" w:rsidRDefault="00C50FE9" w:rsidP="009C6DB3">
            <w:pPr>
              <w:pStyle w:val="S7Header2"/>
              <w:rPr>
                <w:lang w:val="fr-FR"/>
              </w:rPr>
            </w:pPr>
            <w:r w:rsidRPr="007525BE">
              <w:rPr>
                <w:lang w:val="fr-FR"/>
              </w:rPr>
              <w:t>Utilisation des Installations du Maître d’Ouvrage</w:t>
            </w:r>
          </w:p>
          <w:p w14:paraId="66BFB5FF" w14:textId="77777777" w:rsidR="00C50FE9" w:rsidRPr="007525BE" w:rsidRDefault="00C50FE9" w:rsidP="009C6DB3">
            <w:pPr>
              <w:pStyle w:val="S7Header2"/>
              <w:rPr>
                <w:lang w:val="fr-FR"/>
              </w:rPr>
            </w:pPr>
          </w:p>
        </w:tc>
        <w:tc>
          <w:tcPr>
            <w:tcW w:w="6984" w:type="dxa"/>
            <w:gridSpan w:val="2"/>
            <w:tcMar>
              <w:top w:w="57" w:type="dxa"/>
              <w:left w:w="57" w:type="dxa"/>
              <w:bottom w:w="57" w:type="dxa"/>
              <w:right w:w="57" w:type="dxa"/>
            </w:tcMar>
          </w:tcPr>
          <w:p w14:paraId="2996E063" w14:textId="5657F250" w:rsidR="00C50FE9" w:rsidRPr="0006280C" w:rsidRDefault="00C50FE9" w:rsidP="00C50FE9">
            <w:pPr>
              <w:pStyle w:val="ListParagraph"/>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49EE0399" w:rsidR="00C50FE9" w:rsidRPr="00EC1818" w:rsidRDefault="00C50FE9" w:rsidP="00C50FE9">
            <w:pPr>
              <w:pStyle w:val="ListParagraph"/>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2F39D4">
        <w:tc>
          <w:tcPr>
            <w:tcW w:w="2568" w:type="dxa"/>
            <w:tcMar>
              <w:top w:w="57" w:type="dxa"/>
              <w:left w:w="57" w:type="dxa"/>
              <w:bottom w:w="57" w:type="dxa"/>
              <w:right w:w="57" w:type="dxa"/>
            </w:tcMar>
          </w:tcPr>
          <w:p w14:paraId="647F1620"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Sous-Clause 18.1</w:t>
            </w:r>
          </w:p>
          <w:p w14:paraId="789C9B09" w14:textId="7A80A974" w:rsidR="00C50FE9" w:rsidRPr="008B59EE" w:rsidRDefault="00C50FE9" w:rsidP="009C6DB3">
            <w:pPr>
              <w:pStyle w:val="S7Header2"/>
            </w:pPr>
            <w:proofErr w:type="spellStart"/>
            <w:r w:rsidRPr="008B59EE">
              <w:t>Evénements</w:t>
            </w:r>
            <w:proofErr w:type="spellEnd"/>
            <w:r w:rsidRPr="008B59EE">
              <w:t xml:space="preserve"> </w:t>
            </w:r>
            <w:proofErr w:type="spellStart"/>
            <w:r w:rsidRPr="008B59EE">
              <w:t>Exceptionnels</w:t>
            </w:r>
            <w:proofErr w:type="spellEnd"/>
          </w:p>
        </w:tc>
        <w:tc>
          <w:tcPr>
            <w:tcW w:w="6984" w:type="dxa"/>
            <w:gridSpan w:val="2"/>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2F39D4">
        <w:tc>
          <w:tcPr>
            <w:tcW w:w="2568" w:type="dxa"/>
            <w:tcMar>
              <w:top w:w="57" w:type="dxa"/>
              <w:left w:w="57" w:type="dxa"/>
              <w:bottom w:w="57" w:type="dxa"/>
              <w:right w:w="57" w:type="dxa"/>
            </w:tcMar>
          </w:tcPr>
          <w:p w14:paraId="042B6B31"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ListParagraph"/>
              <w:spacing w:before="120" w:after="120"/>
              <w:ind w:left="0"/>
              <w:rPr>
                <w:b/>
                <w:sz w:val="24"/>
                <w:szCs w:val="24"/>
                <w:lang w:val="fr"/>
              </w:rPr>
            </w:pPr>
            <w:r w:rsidRPr="0006280C">
              <w:rPr>
                <w:b/>
                <w:sz w:val="24"/>
                <w:szCs w:val="24"/>
                <w:lang w:val="fr"/>
              </w:rPr>
              <w:t>Conséquences d’un Evénement Exceptionnel</w:t>
            </w:r>
          </w:p>
        </w:tc>
        <w:tc>
          <w:tcPr>
            <w:tcW w:w="6984" w:type="dxa"/>
            <w:gridSpan w:val="2"/>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2F39D4">
        <w:tc>
          <w:tcPr>
            <w:tcW w:w="2568" w:type="dxa"/>
            <w:tcMar>
              <w:top w:w="57" w:type="dxa"/>
              <w:left w:w="57" w:type="dxa"/>
              <w:bottom w:w="57" w:type="dxa"/>
              <w:right w:w="57" w:type="dxa"/>
            </w:tcMar>
          </w:tcPr>
          <w:p w14:paraId="19FF1192"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18.5 </w:t>
            </w:r>
          </w:p>
          <w:p w14:paraId="0CE8E63B" w14:textId="6951CF26" w:rsidR="00C50FE9" w:rsidRPr="0006280C" w:rsidRDefault="00C50FE9" w:rsidP="00C50FE9">
            <w:pPr>
              <w:pStyle w:val="ListParagraph"/>
              <w:spacing w:before="120" w:after="120"/>
              <w:ind w:left="0"/>
              <w:rPr>
                <w:b/>
                <w:sz w:val="24"/>
                <w:szCs w:val="24"/>
                <w:lang w:val="fr"/>
              </w:rPr>
            </w:pPr>
            <w:r w:rsidRPr="0006280C">
              <w:rPr>
                <w:b/>
                <w:sz w:val="24"/>
                <w:szCs w:val="24"/>
                <w:lang w:val="fr"/>
              </w:rPr>
              <w:t>Résiliation Facultative</w:t>
            </w:r>
          </w:p>
        </w:tc>
        <w:tc>
          <w:tcPr>
            <w:tcW w:w="6984" w:type="dxa"/>
            <w:gridSpan w:val="2"/>
            <w:tcMar>
              <w:top w:w="57" w:type="dxa"/>
              <w:left w:w="57" w:type="dxa"/>
              <w:bottom w:w="57" w:type="dxa"/>
              <w:right w:w="57" w:type="dxa"/>
            </w:tcMar>
          </w:tcPr>
          <w:p w14:paraId="5DD51D41" w14:textId="0284DF17" w:rsidR="00C50FE9" w:rsidRPr="0099682A" w:rsidRDefault="00C50FE9" w:rsidP="00C50FE9">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2F39D4">
        <w:tc>
          <w:tcPr>
            <w:tcW w:w="2568" w:type="dxa"/>
            <w:tcMar>
              <w:top w:w="57" w:type="dxa"/>
              <w:left w:w="57" w:type="dxa"/>
              <w:bottom w:w="57" w:type="dxa"/>
              <w:right w:w="57" w:type="dxa"/>
            </w:tcMar>
          </w:tcPr>
          <w:p w14:paraId="7B52B27D"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19.2  </w:t>
            </w:r>
          </w:p>
          <w:p w14:paraId="1770BBD9" w14:textId="2E96513C" w:rsidR="00C50FE9" w:rsidRPr="007525BE" w:rsidRDefault="00C50FE9" w:rsidP="009C6DB3">
            <w:pPr>
              <w:pStyle w:val="S7Header2"/>
              <w:rPr>
                <w:lang w:val="fr-FR"/>
              </w:rPr>
            </w:pPr>
            <w:r w:rsidRPr="007525BE">
              <w:rPr>
                <w:lang w:val="fr-FR"/>
              </w:rPr>
              <w:t xml:space="preserve">Assurance à la charge de l’Entrepreneur </w:t>
            </w:r>
          </w:p>
        </w:tc>
        <w:tc>
          <w:tcPr>
            <w:tcW w:w="6984" w:type="dxa"/>
            <w:gridSpan w:val="2"/>
            <w:tcMar>
              <w:top w:w="57" w:type="dxa"/>
              <w:left w:w="57" w:type="dxa"/>
              <w:bottom w:w="57" w:type="dxa"/>
              <w:right w:w="57" w:type="dxa"/>
            </w:tcMar>
          </w:tcPr>
          <w:p w14:paraId="57B72CF5" w14:textId="77777777" w:rsidR="00C50FE9" w:rsidRPr="0006280C" w:rsidRDefault="00C50FE9" w:rsidP="00C50FE9">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2F39D4">
        <w:tc>
          <w:tcPr>
            <w:tcW w:w="2568" w:type="dxa"/>
            <w:tcMar>
              <w:top w:w="57" w:type="dxa"/>
              <w:left w:w="57" w:type="dxa"/>
              <w:bottom w:w="57" w:type="dxa"/>
              <w:right w:w="57" w:type="dxa"/>
            </w:tcMar>
          </w:tcPr>
          <w:p w14:paraId="5E86EAB5"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19.2.5 </w:t>
            </w:r>
          </w:p>
          <w:p w14:paraId="07DFF5E5" w14:textId="78E7142B" w:rsidR="00C50FE9" w:rsidRPr="0006280C" w:rsidRDefault="00C50FE9" w:rsidP="00C50FE9">
            <w:pPr>
              <w:pStyle w:val="ListParagraph"/>
              <w:spacing w:before="120" w:after="120"/>
              <w:ind w:left="0"/>
              <w:rPr>
                <w:b/>
                <w:sz w:val="24"/>
                <w:szCs w:val="24"/>
                <w:lang w:val="fr"/>
              </w:rPr>
            </w:pPr>
            <w:r w:rsidRPr="0006280C">
              <w:rPr>
                <w:b/>
                <w:sz w:val="24"/>
                <w:szCs w:val="24"/>
                <w:lang w:val="fr"/>
              </w:rPr>
              <w:t>Blessures aux Employés</w:t>
            </w:r>
          </w:p>
        </w:tc>
        <w:tc>
          <w:tcPr>
            <w:tcW w:w="6984" w:type="dxa"/>
            <w:gridSpan w:val="2"/>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B9FBFBA"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2F39D4">
        <w:tc>
          <w:tcPr>
            <w:tcW w:w="2568" w:type="dxa"/>
            <w:tcMar>
              <w:top w:w="57" w:type="dxa"/>
              <w:left w:w="57" w:type="dxa"/>
              <w:bottom w:w="57" w:type="dxa"/>
              <w:right w:w="57" w:type="dxa"/>
            </w:tcMar>
          </w:tcPr>
          <w:p w14:paraId="5F5367D1"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20.1 </w:t>
            </w:r>
          </w:p>
          <w:p w14:paraId="40C07702" w14:textId="1DC2A29B" w:rsidR="00C50FE9" w:rsidRPr="0006280C" w:rsidRDefault="00C50FE9" w:rsidP="00C50FE9">
            <w:pPr>
              <w:pStyle w:val="ListParagraph"/>
              <w:spacing w:before="120" w:after="120"/>
              <w:ind w:left="0"/>
              <w:rPr>
                <w:b/>
                <w:sz w:val="24"/>
                <w:szCs w:val="24"/>
                <w:lang w:val="fr"/>
              </w:rPr>
            </w:pPr>
            <w:r w:rsidRPr="0006280C">
              <w:rPr>
                <w:b/>
                <w:sz w:val="24"/>
                <w:szCs w:val="24"/>
                <w:lang w:val="fr"/>
              </w:rPr>
              <w:t>Réclamations</w:t>
            </w:r>
          </w:p>
        </w:tc>
        <w:tc>
          <w:tcPr>
            <w:tcW w:w="6984" w:type="dxa"/>
            <w:gridSpan w:val="2"/>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2F39D4">
        <w:tc>
          <w:tcPr>
            <w:tcW w:w="2568" w:type="dxa"/>
            <w:tcMar>
              <w:top w:w="57" w:type="dxa"/>
              <w:left w:w="57" w:type="dxa"/>
              <w:bottom w:w="57" w:type="dxa"/>
              <w:right w:w="57" w:type="dxa"/>
            </w:tcMar>
          </w:tcPr>
          <w:p w14:paraId="4EB6F70D" w14:textId="3C9CFB7D" w:rsidR="00C50FE9" w:rsidRPr="007525BE" w:rsidRDefault="00C50FE9" w:rsidP="009C6DB3">
            <w:pPr>
              <w:pStyle w:val="S7Header2"/>
              <w:rPr>
                <w:lang w:val="fr-FR"/>
              </w:rPr>
            </w:pPr>
            <w:r w:rsidRPr="007525BE">
              <w:rPr>
                <w:lang w:val="fr-FR"/>
              </w:rPr>
              <w:t>Sous-Clause 20.2 Réclamations pour Paiement et/ou Prolongation de Délai</w:t>
            </w:r>
          </w:p>
        </w:tc>
        <w:tc>
          <w:tcPr>
            <w:tcW w:w="6984" w:type="dxa"/>
            <w:gridSpan w:val="2"/>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2F39D4">
        <w:tc>
          <w:tcPr>
            <w:tcW w:w="2568" w:type="dxa"/>
            <w:tcMar>
              <w:top w:w="57" w:type="dxa"/>
              <w:left w:w="57" w:type="dxa"/>
              <w:bottom w:w="57" w:type="dxa"/>
              <w:right w:w="57" w:type="dxa"/>
            </w:tcMar>
          </w:tcPr>
          <w:p w14:paraId="204215AD" w14:textId="1189D074" w:rsidR="00C50FE9" w:rsidRPr="007525BE" w:rsidRDefault="00C50FE9" w:rsidP="009C6DB3">
            <w:pPr>
              <w:pStyle w:val="S7Header2"/>
              <w:rPr>
                <w:lang w:val="fr-FR"/>
              </w:rPr>
            </w:pPr>
            <w:r w:rsidRPr="007525BE">
              <w:rPr>
                <w:lang w:val="fr-FR"/>
              </w:rPr>
              <w:t>Sous-Clause 21.1 Constitution du CPRD</w:t>
            </w:r>
          </w:p>
        </w:tc>
        <w:tc>
          <w:tcPr>
            <w:tcW w:w="6984" w:type="dxa"/>
            <w:gridSpan w:val="2"/>
            <w:tcMar>
              <w:top w:w="57" w:type="dxa"/>
              <w:left w:w="57" w:type="dxa"/>
              <w:bottom w:w="57" w:type="dxa"/>
              <w:right w:w="57" w:type="dxa"/>
            </w:tcMar>
          </w:tcPr>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C50FE9" w:rsidRPr="002C34C5" w14:paraId="70A65DC8" w14:textId="77777777" w:rsidTr="002F39D4">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t xml:space="preserve">Sous-Clause 21.2 </w:t>
            </w:r>
          </w:p>
          <w:p w14:paraId="6D5E6E56" w14:textId="7EC758A4" w:rsidR="00C50FE9" w:rsidRPr="007525BE" w:rsidRDefault="00C50FE9" w:rsidP="009C6DB3">
            <w:pPr>
              <w:pStyle w:val="S7Header2"/>
              <w:rPr>
                <w:lang w:val="fr-FR"/>
              </w:rPr>
            </w:pPr>
            <w:r w:rsidRPr="007525BE">
              <w:rPr>
                <w:lang w:val="fr-FR"/>
              </w:rPr>
              <w:t>Manquement à désigner les Membres du CPRD</w:t>
            </w:r>
          </w:p>
        </w:tc>
        <w:tc>
          <w:tcPr>
            <w:tcW w:w="6984" w:type="dxa"/>
            <w:gridSpan w:val="2"/>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9C6DB3" w:rsidRPr="002C34C5" w14:paraId="276506C6" w14:textId="77777777" w:rsidTr="002F39D4">
        <w:tc>
          <w:tcPr>
            <w:tcW w:w="2568" w:type="dxa"/>
            <w:tcMar>
              <w:top w:w="57" w:type="dxa"/>
              <w:left w:w="57" w:type="dxa"/>
              <w:bottom w:w="57" w:type="dxa"/>
              <w:right w:w="57" w:type="dxa"/>
            </w:tcMar>
          </w:tcPr>
          <w:p w14:paraId="3968C5AE" w14:textId="69CCE086" w:rsidR="009C6DB3" w:rsidRPr="00616A09" w:rsidRDefault="009C6DB3" w:rsidP="009C6DB3">
            <w:pPr>
              <w:pStyle w:val="S7Header2"/>
            </w:pPr>
            <w:r>
              <w:t>Sous-Clause 21.6 Arbitrage</w:t>
            </w:r>
          </w:p>
        </w:tc>
        <w:tc>
          <w:tcPr>
            <w:tcW w:w="6984" w:type="dxa"/>
            <w:gridSpan w:val="2"/>
            <w:tcMar>
              <w:top w:w="57" w:type="dxa"/>
              <w:left w:w="57" w:type="dxa"/>
              <w:bottom w:w="57" w:type="dxa"/>
              <w:right w:w="57" w:type="dxa"/>
            </w:tcMar>
          </w:tcPr>
          <w:p w14:paraId="329B3D79" w14:textId="77777777" w:rsidR="009C6DB3" w:rsidRDefault="009C6DB3" w:rsidP="009C6DB3">
            <w:pPr>
              <w:shd w:val="clear" w:color="auto" w:fill="FDFDFD"/>
              <w:jc w:val="both"/>
              <w:rPr>
                <w:sz w:val="24"/>
                <w:szCs w:val="24"/>
                <w:lang w:eastAsia="en-US"/>
              </w:rPr>
            </w:pPr>
            <w:r w:rsidRPr="00D04984">
              <w:rPr>
                <w:sz w:val="24"/>
                <w:szCs w:val="24"/>
                <w:lang w:eastAsia="en-US"/>
              </w:rPr>
              <w:t xml:space="preserve">Dans le premier paragraphe, supprimer </w:t>
            </w:r>
            <w:r>
              <w:rPr>
                <w:sz w:val="24"/>
                <w:szCs w:val="24"/>
                <w:lang w:eastAsia="en-US"/>
              </w:rPr>
              <w:t xml:space="preserve">les mots </w:t>
            </w:r>
            <w:r w:rsidRPr="00D04984">
              <w:rPr>
                <w:sz w:val="24"/>
                <w:szCs w:val="24"/>
                <w:lang w:eastAsia="en-US"/>
              </w:rPr>
              <w:t xml:space="preserve">à partir de : « arbitrage international » jusqu’à la fin de l’alinéa </w:t>
            </w:r>
            <w:r>
              <w:rPr>
                <w:sz w:val="24"/>
                <w:szCs w:val="24"/>
                <w:lang w:eastAsia="en-US"/>
              </w:rPr>
              <w:t>(</w:t>
            </w:r>
            <w:r w:rsidRPr="00D04984">
              <w:rPr>
                <w:sz w:val="24"/>
                <w:szCs w:val="24"/>
                <w:lang w:eastAsia="en-US"/>
              </w:rPr>
              <w:t xml:space="preserve">c) et remplacer par le texte suivant : </w:t>
            </w:r>
          </w:p>
          <w:p w14:paraId="08920C00" w14:textId="77777777" w:rsidR="009C6DB3" w:rsidRDefault="009C6DB3" w:rsidP="009C6DB3">
            <w:pPr>
              <w:shd w:val="clear" w:color="auto" w:fill="FDFDFD"/>
              <w:jc w:val="both"/>
              <w:rPr>
                <w:sz w:val="24"/>
                <w:szCs w:val="24"/>
                <w:lang w:eastAsia="en-US"/>
              </w:rPr>
            </w:pPr>
          </w:p>
          <w:p w14:paraId="65E30296" w14:textId="77777777" w:rsidR="009C6DB3" w:rsidRDefault="009C6DB3" w:rsidP="009C6DB3">
            <w:pPr>
              <w:shd w:val="clear" w:color="auto" w:fill="FDFDFD"/>
              <w:jc w:val="both"/>
              <w:rPr>
                <w:sz w:val="24"/>
                <w:szCs w:val="24"/>
                <w:lang w:eastAsia="en-US"/>
              </w:rPr>
            </w:pPr>
            <w:r w:rsidRPr="00D04984">
              <w:rPr>
                <w:sz w:val="24"/>
                <w:szCs w:val="24"/>
                <w:lang w:eastAsia="en-US"/>
              </w:rPr>
              <w:t xml:space="preserve">« arbitrage. L’arbitrage se déroule comme suit : </w:t>
            </w:r>
          </w:p>
          <w:p w14:paraId="50E7233C" w14:textId="77777777" w:rsidR="009C6DB3" w:rsidRDefault="009C6DB3" w:rsidP="009C6DB3">
            <w:pPr>
              <w:shd w:val="clear" w:color="auto" w:fill="FDFDFD"/>
              <w:jc w:val="both"/>
              <w:rPr>
                <w:sz w:val="24"/>
                <w:szCs w:val="24"/>
                <w:lang w:eastAsia="en-US"/>
              </w:rPr>
            </w:pPr>
          </w:p>
          <w:p w14:paraId="4E3FA078" w14:textId="77777777" w:rsidR="009C6DB3" w:rsidRDefault="009C6DB3" w:rsidP="009C6DB3">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Pr>
                <w:sz w:val="24"/>
                <w:szCs w:val="24"/>
                <w:lang w:eastAsia="en-US"/>
              </w:rPr>
              <w:t>A</w:t>
            </w:r>
            <w:r w:rsidRPr="00D04984">
              <w:rPr>
                <w:sz w:val="24"/>
                <w:szCs w:val="24"/>
                <w:lang w:eastAsia="en-US"/>
              </w:rPr>
              <w:t xml:space="preserve">rbitrage de la Chambre de </w:t>
            </w:r>
            <w:r>
              <w:rPr>
                <w:sz w:val="24"/>
                <w:szCs w:val="24"/>
                <w:lang w:eastAsia="en-US"/>
              </w:rPr>
              <w:t>C</w:t>
            </w:r>
            <w:r w:rsidRPr="00D04984">
              <w:rPr>
                <w:sz w:val="24"/>
                <w:szCs w:val="24"/>
                <w:lang w:eastAsia="en-US"/>
              </w:rPr>
              <w:t>ommerce internationale; par un ou trois arbitres nommés conformément au</w:t>
            </w:r>
            <w:r>
              <w:rPr>
                <w:sz w:val="24"/>
                <w:szCs w:val="24"/>
                <w:lang w:eastAsia="en-US"/>
              </w:rPr>
              <w:t>dit</w:t>
            </w:r>
            <w:r w:rsidRPr="00D04984">
              <w:rPr>
                <w:sz w:val="24"/>
                <w:szCs w:val="24"/>
                <w:lang w:eastAsia="en-US"/>
              </w:rPr>
              <w:t xml:space="preserve"> Règlement. Le lieu de l’arbitrage sera </w:t>
            </w:r>
            <w:r>
              <w:rPr>
                <w:sz w:val="24"/>
                <w:szCs w:val="24"/>
                <w:lang w:eastAsia="en-US"/>
              </w:rPr>
              <w:t>un lieu</w:t>
            </w:r>
            <w:r w:rsidRPr="00D04984">
              <w:rPr>
                <w:sz w:val="24"/>
                <w:szCs w:val="24"/>
                <w:lang w:eastAsia="en-US"/>
              </w:rPr>
              <w:t xml:space="preserve"> 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w:t>
            </w:r>
            <w:proofErr w:type="spellStart"/>
            <w:r w:rsidRPr="00D04984">
              <w:rPr>
                <w:sz w:val="24"/>
                <w:szCs w:val="24"/>
                <w:lang w:eastAsia="en-US"/>
              </w:rPr>
              <w:t>sous-clause</w:t>
            </w:r>
            <w:proofErr w:type="spellEnd"/>
            <w:r w:rsidRPr="00D04984">
              <w:rPr>
                <w:sz w:val="24"/>
                <w:szCs w:val="24"/>
                <w:lang w:eastAsia="en-US"/>
              </w:rPr>
              <w:t xml:space="preserve"> 1.4 </w:t>
            </w:r>
            <w:r>
              <w:rPr>
                <w:sz w:val="24"/>
                <w:szCs w:val="24"/>
                <w:lang w:eastAsia="en-US"/>
              </w:rPr>
              <w:t xml:space="preserve"> </w:t>
            </w:r>
            <w:r w:rsidRPr="00D04984">
              <w:rPr>
                <w:i/>
                <w:iCs/>
                <w:sz w:val="24"/>
                <w:szCs w:val="24"/>
                <w:lang w:eastAsia="en-US"/>
              </w:rPr>
              <w:t xml:space="preserve">[Droit et </w:t>
            </w:r>
            <w:r>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79FBF61B" w14:textId="77777777" w:rsidR="009C6DB3" w:rsidRDefault="009C6DB3" w:rsidP="009C6DB3">
            <w:pPr>
              <w:pStyle w:val="ListParagraph"/>
              <w:shd w:val="clear" w:color="auto" w:fill="FDFDFD"/>
              <w:ind w:left="720"/>
              <w:jc w:val="both"/>
              <w:rPr>
                <w:sz w:val="24"/>
                <w:szCs w:val="24"/>
                <w:lang w:eastAsia="en-US"/>
              </w:rPr>
            </w:pPr>
          </w:p>
          <w:p w14:paraId="03748027" w14:textId="70135A92" w:rsidR="009C6DB3" w:rsidRPr="002A5AE5" w:rsidRDefault="009C6DB3" w:rsidP="009C6DB3">
            <w:pPr>
              <w:pStyle w:val="ListParagraph"/>
              <w:spacing w:before="120" w:after="120"/>
              <w:ind w:left="0"/>
              <w:jc w:val="both"/>
              <w:rPr>
                <w:b/>
                <w:sz w:val="24"/>
                <w:szCs w:val="24"/>
                <w:lang w:val="fr"/>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Pr>
                <w:sz w:val="24"/>
                <w:szCs w:val="24"/>
                <w:lang w:eastAsia="en-US"/>
              </w:rPr>
              <w:t>u Maître d’Ouvrage</w:t>
            </w:r>
            <w:r w:rsidRPr="00D04984">
              <w:rPr>
                <w:sz w:val="24"/>
                <w:szCs w:val="24"/>
                <w:lang w:eastAsia="en-US"/>
              </w:rPr>
              <w:t>. »</w:t>
            </w:r>
          </w:p>
        </w:tc>
      </w:tr>
      <w:tr w:rsidR="00C50FE9" w:rsidRPr="00366A48" w14:paraId="0850710F"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52"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C50FE9" w:rsidRPr="00851B72" w:rsidRDefault="00C50FE9" w:rsidP="00C50FE9">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C50FE9" w:rsidRPr="00366A48" w14:paraId="15D63F91"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C50FE9" w:rsidRPr="00FC77CC" w:rsidRDefault="00C50FE9" w:rsidP="00C50FE9">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C50FE9" w:rsidRPr="00EC43BF" w:rsidRDefault="00C50FE9" w:rsidP="00C50FE9">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C50FE9" w:rsidRPr="00366A48" w14:paraId="3A2D99E6"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C50FE9" w:rsidRPr="00366A48" w:rsidRDefault="00C50FE9" w:rsidP="002F39D4">
            <w:pPr>
              <w:rPr>
                <w:b/>
                <w:sz w:val="24"/>
                <w:szCs w:val="24"/>
                <w:lang w:val="fr"/>
              </w:rPr>
            </w:pPr>
            <w:r>
              <w:rPr>
                <w:b/>
                <w:bCs/>
                <w:sz w:val="24"/>
                <w:szCs w:val="24"/>
              </w:rPr>
              <w:t xml:space="preserve">2. </w:t>
            </w:r>
            <w:r w:rsidRPr="0006280C">
              <w:rPr>
                <w:b/>
                <w:bCs/>
                <w:sz w:val="24"/>
                <w:szCs w:val="24"/>
              </w:rPr>
              <w:t>Dispositions Générales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C50FE9" w:rsidRPr="00AC7945" w:rsidRDefault="00C50FE9" w:rsidP="00C50FE9">
            <w:pPr>
              <w:spacing w:after="120"/>
              <w:ind w:left="72"/>
              <w:jc w:val="both"/>
              <w:rPr>
                <w:sz w:val="24"/>
                <w:szCs w:val="24"/>
                <w:lang w:val="fr"/>
              </w:rPr>
            </w:pPr>
            <w:r w:rsidRPr="0006280C">
              <w:rPr>
                <w:bCs/>
                <w:sz w:val="24"/>
                <w:szCs w:val="24"/>
              </w:rPr>
              <w:t>La Sous-Clause 2.2 est entièrement supprimée.</w:t>
            </w:r>
          </w:p>
        </w:tc>
      </w:tr>
      <w:tr w:rsidR="00C50FE9" w:rsidRPr="00366A48" w14:paraId="7BBA2923"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C50FE9" w:rsidRPr="0006280C" w:rsidRDefault="00C50FE9" w:rsidP="00C50FE9">
            <w:pPr>
              <w:jc w:val="both"/>
              <w:rPr>
                <w:b/>
                <w:bCs/>
                <w:sz w:val="24"/>
                <w:szCs w:val="24"/>
              </w:rPr>
            </w:pPr>
            <w:r>
              <w:rPr>
                <w:b/>
                <w:bCs/>
                <w:sz w:val="24"/>
                <w:szCs w:val="24"/>
              </w:rPr>
              <w:t xml:space="preserve">3. </w:t>
            </w:r>
            <w:r w:rsidRPr="0006280C">
              <w:rPr>
                <w:b/>
                <w:bCs/>
                <w:sz w:val="24"/>
                <w:szCs w:val="24"/>
              </w:rPr>
              <w:t>Garanties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C50FE9" w:rsidRPr="0006280C" w:rsidRDefault="00C50FE9" w:rsidP="00C50FE9">
            <w:pPr>
              <w:spacing w:before="120" w:after="120"/>
              <w:rPr>
                <w:sz w:val="24"/>
                <w:szCs w:val="24"/>
              </w:rPr>
            </w:pPr>
            <w:r w:rsidRPr="0006280C">
              <w:rPr>
                <w:sz w:val="24"/>
                <w:szCs w:val="24"/>
                <w:lang w:val="fr"/>
              </w:rPr>
              <w:t>La Sous-Clause 3.3 est supprimée et remplacée par:</w:t>
            </w:r>
          </w:p>
          <w:p w14:paraId="79FD7BFA" w14:textId="77777777" w:rsidR="00C50FE9" w:rsidRPr="0006280C" w:rsidRDefault="00C50FE9" w:rsidP="00C50FE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C50FE9" w:rsidRPr="00AC7945"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C50FE9" w:rsidRPr="00366A48" w14:paraId="4A71BD61"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C50FE9" w:rsidRPr="00F515A7" w:rsidRDefault="00C50FE9" w:rsidP="00C50FE9">
            <w:pPr>
              <w:jc w:val="both"/>
              <w:rPr>
                <w:b/>
                <w:bCs/>
                <w:sz w:val="24"/>
                <w:szCs w:val="24"/>
                <w:lang w:val="fr"/>
              </w:rPr>
            </w:pPr>
            <w:r w:rsidRPr="0006280C">
              <w:rPr>
                <w:b/>
                <w:bCs/>
                <w:sz w:val="24"/>
                <w:szCs w:val="24"/>
              </w:rPr>
              <w:t>7. Confidentialité</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C50FE9" w:rsidRPr="0006280C" w:rsidRDefault="00C50FE9" w:rsidP="00C50FE9">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C50FE9" w:rsidRPr="00F515A7" w:rsidRDefault="00C50FE9" w:rsidP="00C50FE9">
            <w:pPr>
              <w:spacing w:after="120"/>
              <w:ind w:left="72"/>
              <w:jc w:val="both"/>
              <w:rPr>
                <w:sz w:val="24"/>
                <w:szCs w:val="24"/>
                <w:lang w:val="fr"/>
              </w:rPr>
            </w:pPr>
            <w:r w:rsidRPr="0006280C">
              <w:rPr>
                <w:bCs/>
                <w:sz w:val="24"/>
                <w:szCs w:val="24"/>
              </w:rPr>
              <w:t>« ou (d) est fourni à la Banque. »</w:t>
            </w:r>
          </w:p>
        </w:tc>
      </w:tr>
      <w:tr w:rsidR="00C50FE9" w:rsidRPr="00366A48" w14:paraId="54B60EE1"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C50FE9" w:rsidRPr="00366A48" w:rsidRDefault="00C50FE9" w:rsidP="00C50FE9">
            <w:pPr>
              <w:jc w:val="both"/>
              <w:rPr>
                <w:b/>
                <w:sz w:val="24"/>
                <w:szCs w:val="24"/>
                <w:lang w:val="fr"/>
              </w:rPr>
            </w:pPr>
            <w:r w:rsidRPr="0006280C">
              <w:rPr>
                <w:b/>
                <w:bCs/>
                <w:sz w:val="24"/>
                <w:szCs w:val="24"/>
              </w:rPr>
              <w:t>9. Honoraires et Dépenses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C50FE9" w:rsidRPr="0006280C" w:rsidRDefault="00C50FE9" w:rsidP="00C50FE9">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C50FE9" w:rsidRPr="00F515A7" w:rsidRDefault="00C50FE9" w:rsidP="00C50FE9">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p w14:paraId="6DAC9694" w14:textId="1F9320DE" w:rsidR="00634804" w:rsidRDefault="00634804">
      <w:pPr>
        <w:rPr>
          <w:rFonts w:eastAsiaTheme="majorEastAsia"/>
          <w:sz w:val="24"/>
          <w:szCs w:val="24"/>
          <w:lang w:eastAsia="en-US"/>
        </w:rPr>
      </w:pPr>
    </w:p>
    <w:p w14:paraId="7BC91D45" w14:textId="2F3D61AF" w:rsidR="002F39D4" w:rsidRDefault="002F39D4">
      <w:pPr>
        <w:rPr>
          <w:rFonts w:eastAsiaTheme="majorEastAsia"/>
          <w:sz w:val="24"/>
          <w:szCs w:val="24"/>
          <w:lang w:eastAsia="en-US"/>
        </w:rPr>
      </w:pPr>
      <w:r>
        <w:rPr>
          <w:rFonts w:eastAsiaTheme="majorEastAsia"/>
          <w:sz w:val="24"/>
          <w:szCs w:val="24"/>
          <w:lang w:eastAsia="en-US"/>
        </w:rPr>
        <w:br w:type="page"/>
      </w:r>
    </w:p>
    <w:p w14:paraId="60D93C5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55" w:name="_Toc213669845"/>
      <w:bookmarkStart w:id="656" w:name="_Toc467977937"/>
      <w:bookmarkStart w:id="657" w:name="_Toc138324179"/>
      <w:r w:rsidRPr="000C1F9C">
        <w:t>Section X. Formulaires du Marché</w:t>
      </w:r>
      <w:bookmarkEnd w:id="655"/>
      <w:bookmarkEnd w:id="656"/>
      <w:bookmarkEnd w:id="657"/>
    </w:p>
    <w:p w14:paraId="2F13B585" w14:textId="77777777" w:rsidR="00B708F4" w:rsidRPr="00B4328A" w:rsidRDefault="00B708F4" w:rsidP="00B708F4"/>
    <w:p w14:paraId="2227748D" w14:textId="77777777" w:rsidR="00B708F4" w:rsidRPr="008B59EE" w:rsidRDefault="00B708F4" w:rsidP="00133820">
      <w:pPr>
        <w:pStyle w:val="Subtitle2"/>
        <w:rPr>
          <w:lang w:val="fr-FR"/>
        </w:rPr>
      </w:pPr>
    </w:p>
    <w:p w14:paraId="5EAF18C4" w14:textId="3E31095D" w:rsidR="00B708F4" w:rsidRPr="005F2DF1" w:rsidRDefault="00685A3E" w:rsidP="00133820">
      <w:pPr>
        <w:pStyle w:val="Subtitle2"/>
      </w:pPr>
      <w:bookmarkStart w:id="658" w:name="_Toc450635297"/>
      <w:bookmarkStart w:id="659" w:name="_Toc450635449"/>
      <w:bookmarkStart w:id="660" w:name="_Toc33048289"/>
      <w:r w:rsidRPr="005F2DF1">
        <w:t>Formulaires</w:t>
      </w:r>
      <w:bookmarkEnd w:id="658"/>
      <w:bookmarkEnd w:id="659"/>
      <w:bookmarkEnd w:id="660"/>
    </w:p>
    <w:p w14:paraId="7A40F9B7" w14:textId="77777777" w:rsidR="00FF58C0" w:rsidRDefault="00FF58C0" w:rsidP="00133820">
      <w:pPr>
        <w:pStyle w:val="Subtitle2"/>
      </w:pPr>
    </w:p>
    <w:p w14:paraId="1957FB10" w14:textId="77777777" w:rsidR="005F2DF1" w:rsidRDefault="005F2DF1" w:rsidP="00133820">
      <w:pPr>
        <w:pStyle w:val="Subtitle2"/>
      </w:pPr>
    </w:p>
    <w:p w14:paraId="342AABF1" w14:textId="3C79EE26" w:rsidR="005525F3"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2F39D4">
        <w:instrText>,</w:instrText>
      </w:r>
      <w:r w:rsidRPr="00195C9C">
        <w:instrText xml:space="preserve">1" </w:instrText>
      </w:r>
      <w:r w:rsidRPr="00195C9C">
        <w:fldChar w:fldCharType="separate"/>
      </w:r>
      <w:hyperlink w:anchor="_Toc138955967" w:history="1">
        <w:r w:rsidR="005525F3" w:rsidRPr="00B17B35">
          <w:rPr>
            <w:rStyle w:val="Hyperlink"/>
            <w:noProof/>
          </w:rPr>
          <w:t>Modèle de Notification d’Intention d’Attribution</w:t>
        </w:r>
        <w:r w:rsidR="005525F3">
          <w:rPr>
            <w:noProof/>
            <w:webHidden/>
          </w:rPr>
          <w:tab/>
        </w:r>
        <w:r w:rsidR="005525F3">
          <w:rPr>
            <w:noProof/>
            <w:webHidden/>
          </w:rPr>
          <w:fldChar w:fldCharType="begin"/>
        </w:r>
        <w:r w:rsidR="005525F3">
          <w:rPr>
            <w:noProof/>
            <w:webHidden/>
          </w:rPr>
          <w:instrText xml:space="preserve"> PAGEREF _Toc138955967 \h </w:instrText>
        </w:r>
        <w:r w:rsidR="005525F3">
          <w:rPr>
            <w:noProof/>
            <w:webHidden/>
          </w:rPr>
        </w:r>
        <w:r w:rsidR="005525F3">
          <w:rPr>
            <w:noProof/>
            <w:webHidden/>
          </w:rPr>
          <w:fldChar w:fldCharType="separate"/>
        </w:r>
        <w:r w:rsidR="005525F3">
          <w:rPr>
            <w:noProof/>
            <w:webHidden/>
          </w:rPr>
          <w:t>208</w:t>
        </w:r>
        <w:r w:rsidR="005525F3">
          <w:rPr>
            <w:noProof/>
            <w:webHidden/>
          </w:rPr>
          <w:fldChar w:fldCharType="end"/>
        </w:r>
      </w:hyperlink>
    </w:p>
    <w:p w14:paraId="6413187C" w14:textId="75EA2E8A"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68" w:history="1">
        <w:r w:rsidRPr="00B17B35">
          <w:rPr>
            <w:rStyle w:val="Hyperlink"/>
            <w:noProof/>
          </w:rPr>
          <w:t>Formulaire de Divulgation des Bénéficiaires effectifs</w:t>
        </w:r>
        <w:r>
          <w:rPr>
            <w:noProof/>
            <w:webHidden/>
          </w:rPr>
          <w:tab/>
        </w:r>
        <w:r>
          <w:rPr>
            <w:noProof/>
            <w:webHidden/>
          </w:rPr>
          <w:fldChar w:fldCharType="begin"/>
        </w:r>
        <w:r>
          <w:rPr>
            <w:noProof/>
            <w:webHidden/>
          </w:rPr>
          <w:instrText xml:space="preserve"> PAGEREF _Toc138955968 \h </w:instrText>
        </w:r>
        <w:r>
          <w:rPr>
            <w:noProof/>
            <w:webHidden/>
          </w:rPr>
        </w:r>
        <w:r>
          <w:rPr>
            <w:noProof/>
            <w:webHidden/>
          </w:rPr>
          <w:fldChar w:fldCharType="separate"/>
        </w:r>
        <w:r>
          <w:rPr>
            <w:noProof/>
            <w:webHidden/>
          </w:rPr>
          <w:t>212</w:t>
        </w:r>
        <w:r>
          <w:rPr>
            <w:noProof/>
            <w:webHidden/>
          </w:rPr>
          <w:fldChar w:fldCharType="end"/>
        </w:r>
      </w:hyperlink>
    </w:p>
    <w:p w14:paraId="4B9F4861" w14:textId="6F15BF2E"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69" w:history="1">
        <w:r w:rsidRPr="00B17B35">
          <w:rPr>
            <w:rStyle w:val="Hyperlink"/>
            <w:noProof/>
          </w:rPr>
          <w:t>Modèle de Lettre de Notification de l’Attribution</w:t>
        </w:r>
        <w:r>
          <w:rPr>
            <w:noProof/>
            <w:webHidden/>
          </w:rPr>
          <w:tab/>
        </w:r>
        <w:r>
          <w:rPr>
            <w:noProof/>
            <w:webHidden/>
          </w:rPr>
          <w:fldChar w:fldCharType="begin"/>
        </w:r>
        <w:r>
          <w:rPr>
            <w:noProof/>
            <w:webHidden/>
          </w:rPr>
          <w:instrText xml:space="preserve"> PAGEREF _Toc138955969 \h </w:instrText>
        </w:r>
        <w:r>
          <w:rPr>
            <w:noProof/>
            <w:webHidden/>
          </w:rPr>
        </w:r>
        <w:r>
          <w:rPr>
            <w:noProof/>
            <w:webHidden/>
          </w:rPr>
          <w:fldChar w:fldCharType="separate"/>
        </w:r>
        <w:r>
          <w:rPr>
            <w:noProof/>
            <w:webHidden/>
          </w:rPr>
          <w:t>214</w:t>
        </w:r>
        <w:r>
          <w:rPr>
            <w:noProof/>
            <w:webHidden/>
          </w:rPr>
          <w:fldChar w:fldCharType="end"/>
        </w:r>
      </w:hyperlink>
    </w:p>
    <w:p w14:paraId="38A88A54" w14:textId="3029198C"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70" w:history="1">
        <w:r w:rsidRPr="00B17B35">
          <w:rPr>
            <w:rStyle w:val="Hyperlink"/>
            <w:noProof/>
          </w:rPr>
          <w:t>Garantie de Bonne Exécution   Option 1 : Garantie Bancaire</w:t>
        </w:r>
        <w:r>
          <w:rPr>
            <w:noProof/>
            <w:webHidden/>
          </w:rPr>
          <w:tab/>
        </w:r>
        <w:r>
          <w:rPr>
            <w:noProof/>
            <w:webHidden/>
          </w:rPr>
          <w:fldChar w:fldCharType="begin"/>
        </w:r>
        <w:r>
          <w:rPr>
            <w:noProof/>
            <w:webHidden/>
          </w:rPr>
          <w:instrText xml:space="preserve"> PAGEREF _Toc138955970 \h </w:instrText>
        </w:r>
        <w:r>
          <w:rPr>
            <w:noProof/>
            <w:webHidden/>
          </w:rPr>
        </w:r>
        <w:r>
          <w:rPr>
            <w:noProof/>
            <w:webHidden/>
          </w:rPr>
          <w:fldChar w:fldCharType="separate"/>
        </w:r>
        <w:r>
          <w:rPr>
            <w:noProof/>
            <w:webHidden/>
          </w:rPr>
          <w:t>222</w:t>
        </w:r>
        <w:r>
          <w:rPr>
            <w:noProof/>
            <w:webHidden/>
          </w:rPr>
          <w:fldChar w:fldCharType="end"/>
        </w:r>
      </w:hyperlink>
    </w:p>
    <w:p w14:paraId="34CF913B" w14:textId="78527C4F"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71" w:history="1">
        <w:r w:rsidRPr="00B17B35">
          <w:rPr>
            <w:rStyle w:val="Hyperlink"/>
            <w:noProof/>
          </w:rPr>
          <w:t>Option 2 - Modèle de Caution personnelle et solidaire de Bonne Exécution</w:t>
        </w:r>
        <w:r>
          <w:rPr>
            <w:noProof/>
            <w:webHidden/>
          </w:rPr>
          <w:tab/>
        </w:r>
        <w:r>
          <w:rPr>
            <w:noProof/>
            <w:webHidden/>
          </w:rPr>
          <w:fldChar w:fldCharType="begin"/>
        </w:r>
        <w:r>
          <w:rPr>
            <w:noProof/>
            <w:webHidden/>
          </w:rPr>
          <w:instrText xml:space="preserve"> PAGEREF _Toc138955971 \h </w:instrText>
        </w:r>
        <w:r>
          <w:rPr>
            <w:noProof/>
            <w:webHidden/>
          </w:rPr>
        </w:r>
        <w:r>
          <w:rPr>
            <w:noProof/>
            <w:webHidden/>
          </w:rPr>
          <w:fldChar w:fldCharType="separate"/>
        </w:r>
        <w:r>
          <w:rPr>
            <w:noProof/>
            <w:webHidden/>
          </w:rPr>
          <w:t>224</w:t>
        </w:r>
        <w:r>
          <w:rPr>
            <w:noProof/>
            <w:webHidden/>
          </w:rPr>
          <w:fldChar w:fldCharType="end"/>
        </w:r>
      </w:hyperlink>
    </w:p>
    <w:p w14:paraId="1A0360AC" w14:textId="3A7CA264"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72" w:history="1">
        <w:r w:rsidRPr="00B17B35">
          <w:rPr>
            <w:rStyle w:val="Hyperlink"/>
            <w:noProof/>
          </w:rPr>
          <w:t>Modèle de Garantie Environnementale et Sociale (ES)</w:t>
        </w:r>
        <w:r>
          <w:rPr>
            <w:noProof/>
            <w:webHidden/>
          </w:rPr>
          <w:tab/>
        </w:r>
        <w:r>
          <w:rPr>
            <w:noProof/>
            <w:webHidden/>
          </w:rPr>
          <w:fldChar w:fldCharType="begin"/>
        </w:r>
        <w:r>
          <w:rPr>
            <w:noProof/>
            <w:webHidden/>
          </w:rPr>
          <w:instrText xml:space="preserve"> PAGEREF _Toc138955972 \h </w:instrText>
        </w:r>
        <w:r>
          <w:rPr>
            <w:noProof/>
            <w:webHidden/>
          </w:rPr>
        </w:r>
        <w:r>
          <w:rPr>
            <w:noProof/>
            <w:webHidden/>
          </w:rPr>
          <w:fldChar w:fldCharType="separate"/>
        </w:r>
        <w:r>
          <w:rPr>
            <w:noProof/>
            <w:webHidden/>
          </w:rPr>
          <w:t>226</w:t>
        </w:r>
        <w:r>
          <w:rPr>
            <w:noProof/>
            <w:webHidden/>
          </w:rPr>
          <w:fldChar w:fldCharType="end"/>
        </w:r>
      </w:hyperlink>
    </w:p>
    <w:p w14:paraId="0EA070F7" w14:textId="3AD2D756"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73" w:history="1">
        <w:r w:rsidRPr="00B17B35">
          <w:rPr>
            <w:rStyle w:val="Hyperlink"/>
            <w:noProof/>
          </w:rPr>
          <w:t>Modèle de Garantie de Restitution d’Avance</w:t>
        </w:r>
        <w:r>
          <w:rPr>
            <w:noProof/>
            <w:webHidden/>
          </w:rPr>
          <w:tab/>
        </w:r>
        <w:r>
          <w:rPr>
            <w:noProof/>
            <w:webHidden/>
          </w:rPr>
          <w:fldChar w:fldCharType="begin"/>
        </w:r>
        <w:r>
          <w:rPr>
            <w:noProof/>
            <w:webHidden/>
          </w:rPr>
          <w:instrText xml:space="preserve"> PAGEREF _Toc138955973 \h </w:instrText>
        </w:r>
        <w:r>
          <w:rPr>
            <w:noProof/>
            <w:webHidden/>
          </w:rPr>
        </w:r>
        <w:r>
          <w:rPr>
            <w:noProof/>
            <w:webHidden/>
          </w:rPr>
          <w:fldChar w:fldCharType="separate"/>
        </w:r>
        <w:r>
          <w:rPr>
            <w:noProof/>
            <w:webHidden/>
          </w:rPr>
          <w:t>228</w:t>
        </w:r>
        <w:r>
          <w:rPr>
            <w:noProof/>
            <w:webHidden/>
          </w:rPr>
          <w:fldChar w:fldCharType="end"/>
        </w:r>
      </w:hyperlink>
    </w:p>
    <w:p w14:paraId="3C1A7C56" w14:textId="636487A7" w:rsidR="005525F3" w:rsidRDefault="005525F3">
      <w:pPr>
        <w:pStyle w:val="TOC1"/>
        <w:rPr>
          <w:rFonts w:asciiTheme="minorHAnsi" w:eastAsiaTheme="minorEastAsia" w:hAnsiTheme="minorHAnsi" w:cstheme="minorBidi"/>
          <w:b w:val="0"/>
          <w:bCs w:val="0"/>
          <w:caps w:val="0"/>
          <w:noProof/>
          <w:sz w:val="22"/>
          <w:szCs w:val="22"/>
          <w:lang w:val="en-US" w:eastAsia="en-US"/>
        </w:rPr>
      </w:pPr>
      <w:hyperlink w:anchor="_Toc138955974" w:history="1">
        <w:r w:rsidRPr="00B17B35">
          <w:rPr>
            <w:rStyle w:val="Hyperlink"/>
            <w:noProof/>
          </w:rPr>
          <w:t>Modèle de Garantie émise en remplacement de la Retenue de Garantie</w:t>
        </w:r>
        <w:r>
          <w:rPr>
            <w:noProof/>
            <w:webHidden/>
          </w:rPr>
          <w:tab/>
        </w:r>
        <w:r>
          <w:rPr>
            <w:noProof/>
            <w:webHidden/>
          </w:rPr>
          <w:fldChar w:fldCharType="begin"/>
        </w:r>
        <w:r>
          <w:rPr>
            <w:noProof/>
            <w:webHidden/>
          </w:rPr>
          <w:instrText xml:space="preserve"> PAGEREF _Toc138955974 \h </w:instrText>
        </w:r>
        <w:r>
          <w:rPr>
            <w:noProof/>
            <w:webHidden/>
          </w:rPr>
        </w:r>
        <w:r>
          <w:rPr>
            <w:noProof/>
            <w:webHidden/>
          </w:rPr>
          <w:fldChar w:fldCharType="separate"/>
        </w:r>
        <w:r>
          <w:rPr>
            <w:noProof/>
            <w:webHidden/>
          </w:rPr>
          <w:t>230</w:t>
        </w:r>
        <w:r>
          <w:rPr>
            <w:noProof/>
            <w:webHidden/>
          </w:rPr>
          <w:fldChar w:fldCharType="end"/>
        </w:r>
      </w:hyperlink>
    </w:p>
    <w:p w14:paraId="184B31CF" w14:textId="5F20C974"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2"/>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61" w:name="_Toc478115496"/>
      <w:bookmarkStart w:id="662" w:name="_Toc479457996"/>
      <w:bookmarkStart w:id="663" w:name="_Toc479627900"/>
      <w:bookmarkStart w:id="664" w:name="_Toc33048290"/>
      <w:bookmarkStart w:id="665" w:name="_Toc213669846"/>
      <w:bookmarkStart w:id="666" w:name="_Toc138955967"/>
      <w:r w:rsidRPr="005804FF">
        <w:t>Modèle de Notification d’</w:t>
      </w:r>
      <w:r w:rsidR="006B1993" w:rsidRPr="005804FF">
        <w:t>I</w:t>
      </w:r>
      <w:r w:rsidRPr="005804FF">
        <w:t>ntention d’</w:t>
      </w:r>
      <w:r w:rsidR="006B1993" w:rsidRPr="005804FF">
        <w:t>A</w:t>
      </w:r>
      <w:r w:rsidRPr="005804FF">
        <w:t>ttribution</w:t>
      </w:r>
      <w:bookmarkEnd w:id="661"/>
      <w:bookmarkEnd w:id="662"/>
      <w:bookmarkEnd w:id="663"/>
      <w:bookmarkEnd w:id="664"/>
      <w:bookmarkEnd w:id="666"/>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3"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4"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67" w:name="_Toc33048291"/>
      <w:bookmarkStart w:id="668" w:name="_Toc63779444"/>
      <w:bookmarkStart w:id="669" w:name="_Toc138955968"/>
      <w:r w:rsidRPr="005F2DF1">
        <w:t>Formulaire de Divulgation des Bénéficiaires effectifs</w:t>
      </w:r>
      <w:bookmarkEnd w:id="667"/>
      <w:bookmarkEnd w:id="668"/>
      <w:bookmarkEnd w:id="669"/>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816602">
            <w:pPr>
              <w:pStyle w:val="BodyText"/>
              <w:spacing w:before="40" w:after="160"/>
              <w:jc w:val="left"/>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816602">
            <w:pPr>
              <w:pStyle w:val="BodyText"/>
              <w:spacing w:before="40" w:after="160"/>
              <w:jc w:val="left"/>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70" w:name="_Toc479627901"/>
      <w:bookmarkStart w:id="671" w:name="_Toc485034319"/>
      <w:bookmarkStart w:id="672" w:name="_Toc33048292"/>
      <w:bookmarkStart w:id="673" w:name="_Toc138955969"/>
      <w:r w:rsidRPr="00B4328A">
        <w:t xml:space="preserve">Modèle de Lettre de </w:t>
      </w:r>
      <w:bookmarkEnd w:id="665"/>
      <w:r w:rsidR="00CA1C6A" w:rsidRPr="00B4328A">
        <w:t>Notification de l’Attribution</w:t>
      </w:r>
      <w:bookmarkEnd w:id="670"/>
      <w:bookmarkEnd w:id="671"/>
      <w:bookmarkEnd w:id="672"/>
      <w:bookmarkEnd w:id="673"/>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74" w:name="_Toc327354352"/>
      <w:bookmarkStart w:id="675" w:name="_Toc479272843"/>
      <w:bookmarkStart w:id="676" w:name="_Toc82167978"/>
      <w:bookmarkStart w:id="677" w:name="_Toc348233312"/>
      <w:bookmarkStart w:id="678" w:name="_Toc213669847"/>
      <w:bookmarkStart w:id="679" w:name="_Toc479627902"/>
      <w:bookmarkStart w:id="680" w:name="_Toc485034320"/>
      <w:r w:rsidRPr="006C1597">
        <w:t>Modèle d’Acte d’engagement</w:t>
      </w:r>
      <w:bookmarkEnd w:id="674"/>
      <w:bookmarkEnd w:id="675"/>
      <w:bookmarkEnd w:id="676"/>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0C99DE13" w14:textId="2BD5A864" w:rsidR="00886FBD" w:rsidRPr="0006280C" w:rsidRDefault="00F42B28" w:rsidP="00976403">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886FBD" w:rsidRPr="00E458F6">
        <w:rPr>
          <w:sz w:val="24"/>
          <w:szCs w:val="24"/>
        </w:rPr>
        <w:t>.</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77"/>
    <w:bookmarkEnd w:id="678"/>
    <w:bookmarkEnd w:id="679"/>
    <w:bookmarkEnd w:id="680"/>
    <w:p w14:paraId="25B39992" w14:textId="77777777" w:rsidR="00994BBD" w:rsidRDefault="00994BBD" w:rsidP="00994BBD">
      <w:pPr>
        <w:pStyle w:val="S9Header"/>
        <w:jc w:val="both"/>
        <w:rPr>
          <w:b w:val="0"/>
          <w:noProof/>
          <w:sz w:val="24"/>
          <w:lang w:val="fr-FR"/>
        </w:rPr>
      </w:pPr>
    </w:p>
    <w:p w14:paraId="225CE55A" w14:textId="22C965EF" w:rsidR="001717BE" w:rsidRPr="008B59EE" w:rsidRDefault="001717BE" w:rsidP="008B59EE">
      <w:pPr>
        <w:pStyle w:val="IPAHeading2Text"/>
        <w:ind w:left="0"/>
        <w:rPr>
          <w:b/>
          <w:bCs/>
          <w:sz w:val="24"/>
          <w:lang w:val="fr"/>
        </w:rPr>
      </w:pPr>
      <w:r w:rsidRPr="008B59EE">
        <w:rPr>
          <w:b/>
          <w:bCs/>
          <w:sz w:val="24"/>
          <w:lang w:val="fr"/>
        </w:rPr>
        <w:t xml:space="preserve">Annexe 1: </w:t>
      </w:r>
      <w:r w:rsidR="00E94169">
        <w:rPr>
          <w:b/>
          <w:bCs/>
          <w:sz w:val="24"/>
          <w:lang w:val="fr"/>
        </w:rPr>
        <w:t xml:space="preserve"> </w:t>
      </w:r>
      <w:r>
        <w:rPr>
          <w:b/>
          <w:bCs/>
          <w:sz w:val="24"/>
          <w:lang w:val="fr"/>
        </w:rPr>
        <w:t>Echéanc</w:t>
      </w:r>
      <w:r w:rsidRPr="008B59EE">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8B59EE">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8B59EE" w:rsidRDefault="00CF033B" w:rsidP="00CF033B">
      <w:pPr>
        <w:spacing w:before="240" w:after="240"/>
        <w:rPr>
          <w:b/>
          <w:sz w:val="24"/>
          <w:szCs w:val="24"/>
        </w:rPr>
      </w:pPr>
      <w:r w:rsidRPr="008B59EE">
        <w:rPr>
          <w:b/>
          <w:sz w:val="24"/>
          <w:szCs w:val="24"/>
          <w:lang w:val="fr"/>
        </w:rPr>
        <w:t xml:space="preserve">Procédures de paiement </w:t>
      </w:r>
    </w:p>
    <w:p w14:paraId="10A3FCD2" w14:textId="315DB1C6" w:rsidR="00CF033B" w:rsidRPr="008B59EE" w:rsidRDefault="00CF033B" w:rsidP="00CF033B">
      <w:pPr>
        <w:rPr>
          <w:i/>
          <w:sz w:val="24"/>
          <w:szCs w:val="24"/>
        </w:rPr>
      </w:pPr>
      <w:r w:rsidRPr="008B59EE">
        <w:rPr>
          <w:i/>
          <w:sz w:val="24"/>
          <w:szCs w:val="24"/>
          <w:lang w:val="fr"/>
        </w:rPr>
        <w:t xml:space="preserve">[Si le paiement </w:t>
      </w:r>
      <w:r w:rsidR="00060FB1">
        <w:rPr>
          <w:i/>
          <w:sz w:val="24"/>
          <w:szCs w:val="24"/>
          <w:lang w:val="fr"/>
        </w:rPr>
        <w:t>du Marché</w:t>
      </w:r>
      <w:r w:rsidRPr="008B59EE">
        <w:rPr>
          <w:i/>
          <w:sz w:val="24"/>
          <w:szCs w:val="24"/>
          <w:lang w:val="fr"/>
        </w:rPr>
        <w:t xml:space="preserve"> doit être effectué en plusieurs versements conformément à la Sous-Clause 14.4 du </w:t>
      </w:r>
      <w:r w:rsidR="00060FB1">
        <w:rPr>
          <w:i/>
          <w:sz w:val="24"/>
          <w:szCs w:val="24"/>
          <w:lang w:val="fr"/>
        </w:rPr>
        <w:t>CCAG, le Maître d’Ouvrage</w:t>
      </w:r>
      <w:r w:rsidRPr="008B59EE">
        <w:rPr>
          <w:i/>
          <w:sz w:val="24"/>
          <w:szCs w:val="24"/>
          <w:lang w:val="fr"/>
        </w:rPr>
        <w:t xml:space="preserve"> doit inclure un tableau des acomptes provisionnels ici. Si ce n’est pas déjà indiqué dans le C</w:t>
      </w:r>
      <w:r w:rsidR="00CC23A6">
        <w:rPr>
          <w:i/>
          <w:sz w:val="24"/>
          <w:szCs w:val="24"/>
          <w:lang w:val="fr"/>
        </w:rPr>
        <w:t>CA</w:t>
      </w:r>
      <w:r w:rsidRPr="008B59EE">
        <w:rPr>
          <w:i/>
          <w:sz w:val="24"/>
          <w:szCs w:val="24"/>
          <w:lang w:val="fr"/>
        </w:rPr>
        <w:t>P, cette section devrait inclure :</w:t>
      </w:r>
    </w:p>
    <w:p w14:paraId="7E26B3B7" w14:textId="0A5B0AC8" w:rsidR="00CF033B" w:rsidRPr="008B59EE" w:rsidRDefault="00CF033B" w:rsidP="00CF033B">
      <w:pPr>
        <w:pStyle w:val="ListParagraph"/>
        <w:numPr>
          <w:ilvl w:val="0"/>
          <w:numId w:val="113"/>
        </w:numPr>
        <w:ind w:left="540"/>
        <w:contextualSpacing/>
        <w:jc w:val="both"/>
        <w:rPr>
          <w:i/>
          <w:sz w:val="24"/>
          <w:szCs w:val="24"/>
        </w:rPr>
      </w:pPr>
      <w:r w:rsidRPr="008B59EE">
        <w:rPr>
          <w:i/>
          <w:sz w:val="24"/>
          <w:szCs w:val="24"/>
          <w:lang w:val="fr"/>
        </w:rPr>
        <w:t xml:space="preserve">Tableau des </w:t>
      </w:r>
      <w:r w:rsidR="00CC23A6">
        <w:rPr>
          <w:i/>
          <w:sz w:val="24"/>
          <w:szCs w:val="24"/>
          <w:lang w:val="fr"/>
        </w:rPr>
        <w:t>paiement</w:t>
      </w:r>
      <w:r w:rsidRPr="008B59EE">
        <w:rPr>
          <w:i/>
          <w:sz w:val="24"/>
          <w:szCs w:val="24"/>
          <w:lang w:val="fr"/>
        </w:rPr>
        <w:t xml:space="preserve">s </w:t>
      </w:r>
    </w:p>
    <w:p w14:paraId="2DC972DC" w14:textId="77777777" w:rsidR="00CF033B" w:rsidRPr="008B59EE" w:rsidRDefault="00CF033B" w:rsidP="00CF033B">
      <w:pPr>
        <w:pStyle w:val="ListParagraph"/>
        <w:numPr>
          <w:ilvl w:val="0"/>
          <w:numId w:val="113"/>
        </w:numPr>
        <w:ind w:left="540"/>
        <w:contextualSpacing/>
        <w:jc w:val="both"/>
        <w:rPr>
          <w:i/>
          <w:sz w:val="24"/>
          <w:szCs w:val="24"/>
        </w:rPr>
      </w:pPr>
      <w:r w:rsidRPr="008B59EE">
        <w:rPr>
          <w:i/>
          <w:sz w:val="24"/>
          <w:szCs w:val="24"/>
          <w:lang w:val="fr"/>
        </w:rPr>
        <w:t xml:space="preserve">Monnaies de paiement </w:t>
      </w:r>
    </w:p>
    <w:p w14:paraId="244833AC" w14:textId="77777777" w:rsidR="00CF033B" w:rsidRPr="008B59EE" w:rsidRDefault="00CF033B" w:rsidP="00CF033B">
      <w:pPr>
        <w:pStyle w:val="ListParagraph"/>
        <w:numPr>
          <w:ilvl w:val="0"/>
          <w:numId w:val="113"/>
        </w:numPr>
        <w:ind w:left="540"/>
        <w:contextualSpacing/>
        <w:jc w:val="both"/>
        <w:rPr>
          <w:i/>
          <w:sz w:val="24"/>
          <w:szCs w:val="24"/>
        </w:rPr>
      </w:pPr>
      <w:r w:rsidRPr="008B59EE">
        <w:rPr>
          <w:i/>
          <w:sz w:val="24"/>
          <w:szCs w:val="24"/>
          <w:lang w:val="fr"/>
        </w:rPr>
        <w:t xml:space="preserve">Paiement des taxes et droits </w:t>
      </w:r>
    </w:p>
    <w:p w14:paraId="00F3077C" w14:textId="77777777" w:rsidR="00CF033B" w:rsidRPr="008B59EE" w:rsidRDefault="00CF033B" w:rsidP="00CF033B">
      <w:pPr>
        <w:pStyle w:val="ListParagraph"/>
        <w:numPr>
          <w:ilvl w:val="0"/>
          <w:numId w:val="113"/>
        </w:numPr>
        <w:ind w:left="540"/>
        <w:contextualSpacing/>
        <w:jc w:val="both"/>
        <w:rPr>
          <w:i/>
          <w:sz w:val="24"/>
          <w:szCs w:val="24"/>
        </w:rPr>
      </w:pPr>
      <w:r w:rsidRPr="008B59EE">
        <w:rPr>
          <w:i/>
          <w:sz w:val="24"/>
          <w:szCs w:val="24"/>
          <w:lang w:val="fr"/>
        </w:rPr>
        <w:t>Procédures pour la certification des montants dus</w:t>
      </w:r>
      <w:r w:rsidRPr="008B59EE">
        <w:rPr>
          <w:sz w:val="24"/>
          <w:szCs w:val="24"/>
          <w:lang w:val="fr"/>
        </w:rPr>
        <w:t xml:space="preserve"> </w:t>
      </w:r>
      <w:r w:rsidRPr="008B59EE">
        <w:rPr>
          <w:i/>
          <w:sz w:val="24"/>
          <w:szCs w:val="24"/>
          <w:lang w:val="fr"/>
        </w:rPr>
        <w:t xml:space="preserve"> </w:t>
      </w:r>
    </w:p>
    <w:p w14:paraId="0672C3CB" w14:textId="77777777" w:rsidR="00CF033B" w:rsidRPr="008B59EE" w:rsidRDefault="00CF033B" w:rsidP="00CF033B">
      <w:pPr>
        <w:pStyle w:val="ListParagraph"/>
        <w:numPr>
          <w:ilvl w:val="0"/>
          <w:numId w:val="113"/>
        </w:numPr>
        <w:ind w:left="540"/>
        <w:contextualSpacing/>
        <w:jc w:val="both"/>
        <w:rPr>
          <w:i/>
          <w:sz w:val="24"/>
          <w:szCs w:val="24"/>
        </w:rPr>
      </w:pPr>
      <w:r w:rsidRPr="008B59EE">
        <w:rPr>
          <w:i/>
          <w:sz w:val="24"/>
          <w:szCs w:val="24"/>
          <w:lang w:val="fr"/>
        </w:rPr>
        <w:t>Documentation à fournir, etc.]</w:t>
      </w:r>
    </w:p>
    <w:p w14:paraId="7BCDE882" w14:textId="77777777" w:rsidR="00CF033B" w:rsidRPr="008B59EE" w:rsidRDefault="00CF033B" w:rsidP="00CF033B">
      <w:pPr>
        <w:pStyle w:val="ListParagraph"/>
        <w:ind w:left="540"/>
        <w:rPr>
          <w:i/>
          <w:sz w:val="24"/>
          <w:szCs w:val="24"/>
          <w:lang w:val="fr"/>
        </w:rPr>
      </w:pPr>
    </w:p>
    <w:p w14:paraId="255DBD8B" w14:textId="77777777" w:rsidR="00CF033B" w:rsidRPr="008B59EE" w:rsidRDefault="00CF033B" w:rsidP="00CF033B">
      <w:pPr>
        <w:pStyle w:val="ListParagraph"/>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ListParagraph"/>
        <w:ind w:left="540"/>
        <w:jc w:val="center"/>
        <w:rPr>
          <w:b/>
          <w:bCs/>
          <w:iCs/>
          <w:sz w:val="32"/>
          <w:szCs w:val="32"/>
        </w:rPr>
      </w:pPr>
      <w:r w:rsidRPr="001E6B49">
        <w:rPr>
          <w:b/>
          <w:bCs/>
          <w:iCs/>
          <w:sz w:val="32"/>
          <w:szCs w:val="32"/>
        </w:rPr>
        <w:t>Annexe 2 –Révision des Prix</w:t>
      </w:r>
    </w:p>
    <w:p w14:paraId="72FB0ACC" w14:textId="77777777" w:rsidR="00CF033B" w:rsidRDefault="00CF033B" w:rsidP="00CF033B">
      <w:pPr>
        <w:pStyle w:val="ListParagraph"/>
        <w:ind w:left="540"/>
        <w:jc w:val="center"/>
        <w:rPr>
          <w:b/>
          <w:bCs/>
          <w:iCs/>
          <w:sz w:val="32"/>
          <w:szCs w:val="32"/>
        </w:rPr>
      </w:pPr>
    </w:p>
    <w:p w14:paraId="23DA2ED9" w14:textId="3CD510D2" w:rsidR="00CF033B" w:rsidRPr="008B59EE" w:rsidRDefault="00CF033B" w:rsidP="00CF033B">
      <w:pPr>
        <w:pStyle w:val="ListParagraph"/>
        <w:ind w:left="540"/>
        <w:jc w:val="center"/>
        <w:rPr>
          <w:b/>
          <w:bCs/>
          <w:i/>
          <w:sz w:val="24"/>
          <w:szCs w:val="24"/>
        </w:rPr>
      </w:pPr>
      <w:r w:rsidRPr="008B59EE">
        <w:rPr>
          <w:b/>
          <w:bCs/>
          <w:i/>
          <w:sz w:val="24"/>
          <w:szCs w:val="24"/>
        </w:rPr>
        <w:t xml:space="preserve">[Inclure la version finale de la </w:t>
      </w:r>
      <w:r w:rsidR="004F21A7">
        <w:rPr>
          <w:b/>
          <w:bCs/>
          <w:i/>
          <w:sz w:val="24"/>
          <w:szCs w:val="24"/>
        </w:rPr>
        <w:t xml:space="preserve">(des) </w:t>
      </w:r>
      <w:r w:rsidRPr="008B59EE">
        <w:rPr>
          <w:b/>
          <w:bCs/>
          <w:i/>
          <w:sz w:val="24"/>
          <w:szCs w:val="24"/>
        </w:rPr>
        <w:t>Formule</w:t>
      </w:r>
      <w:r w:rsidR="004F21A7">
        <w:rPr>
          <w:b/>
          <w:bCs/>
          <w:i/>
          <w:sz w:val="24"/>
          <w:szCs w:val="24"/>
        </w:rPr>
        <w:t>(s)</w:t>
      </w:r>
      <w:r w:rsidRPr="008B59EE">
        <w:rPr>
          <w:b/>
          <w:bCs/>
          <w:i/>
          <w:sz w:val="24"/>
          <w:szCs w:val="24"/>
        </w:rPr>
        <w:t xml:space="preserve"> de Révision des Prix du Marchés]</w:t>
      </w:r>
    </w:p>
    <w:p w14:paraId="0443F342" w14:textId="77777777" w:rsidR="00CF033B" w:rsidRPr="008B59EE" w:rsidRDefault="00CF033B" w:rsidP="00CF033B">
      <w:pPr>
        <w:pStyle w:val="ListParagraph"/>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1C3C46CF" w:rsidR="00CF033B" w:rsidRPr="008B59EE" w:rsidRDefault="00CF033B" w:rsidP="00CF033B">
      <w:pPr>
        <w:pStyle w:val="S9-appx"/>
        <w:outlineLvl w:val="0"/>
        <w:rPr>
          <w:noProof/>
          <w:lang w:val="fr-FR"/>
        </w:rPr>
      </w:pPr>
      <w:bookmarkStart w:id="681" w:name="_Toc493514995"/>
      <w:r w:rsidRPr="008B59EE">
        <w:rPr>
          <w:noProof/>
          <w:lang w:val="fr-FR"/>
        </w:rPr>
        <w:t xml:space="preserve">Annexe 3 – </w:t>
      </w:r>
      <w:r w:rsidR="004F21A7">
        <w:rPr>
          <w:noProof/>
          <w:lang w:val="fr-FR"/>
        </w:rPr>
        <w:t>Norm</w:t>
      </w:r>
      <w:r w:rsidRPr="008B59EE">
        <w:rPr>
          <w:noProof/>
          <w:lang w:val="fr-FR"/>
        </w:rPr>
        <w:t>es de Performance</w:t>
      </w:r>
      <w:bookmarkEnd w:id="681"/>
      <w:r>
        <w:rPr>
          <w:rStyle w:val="FootnoteReference"/>
          <w:noProof/>
        </w:rPr>
        <w:footnoteReference w:id="21"/>
      </w:r>
    </w:p>
    <w:p w14:paraId="76784886" w14:textId="7C68C743" w:rsidR="00CF033B" w:rsidRPr="008B59EE" w:rsidRDefault="00CF033B" w:rsidP="008B59EE">
      <w:pPr>
        <w:spacing w:before="240" w:after="240"/>
        <w:jc w:val="both"/>
        <w:rPr>
          <w:b/>
          <w:i/>
          <w:sz w:val="24"/>
          <w:szCs w:val="24"/>
        </w:rPr>
      </w:pPr>
      <w:r w:rsidRPr="008B59EE">
        <w:rPr>
          <w:b/>
          <w:sz w:val="24"/>
          <w:szCs w:val="24"/>
        </w:rPr>
        <w:t>Généralité :</w:t>
      </w:r>
      <w:r w:rsidRPr="008B59EE">
        <w:rPr>
          <w:i/>
          <w:sz w:val="24"/>
          <w:szCs w:val="24"/>
        </w:rPr>
        <w:t xml:space="preserve"> </w:t>
      </w:r>
      <w:r w:rsidRPr="008B59EE">
        <w:rPr>
          <w:iCs/>
          <w:sz w:val="24"/>
          <w:szCs w:val="24"/>
        </w:rPr>
        <w:t>Cette</w:t>
      </w:r>
      <w:r w:rsidRPr="008B59EE">
        <w:rPr>
          <w:i/>
          <w:sz w:val="24"/>
          <w:szCs w:val="24"/>
        </w:rPr>
        <w:t xml:space="preserve"> </w:t>
      </w:r>
      <w:r w:rsidRPr="008B59EE">
        <w:rPr>
          <w:sz w:val="24"/>
          <w:szCs w:val="24"/>
        </w:rPr>
        <w:t xml:space="preserve">Annexe de Garantie de Performance indique les garanties exigées par le Maître d’Ouvrage pour la performance des </w:t>
      </w:r>
      <w:r w:rsidR="005E7C73">
        <w:rPr>
          <w:sz w:val="24"/>
          <w:szCs w:val="24"/>
        </w:rPr>
        <w:t>Ouvrages</w:t>
      </w:r>
      <w:r w:rsidRPr="008B59EE">
        <w:rPr>
          <w:sz w:val="24"/>
          <w:szCs w:val="24"/>
        </w:rPr>
        <w:t xml:space="preserve"> et/ ou toute partie des </w:t>
      </w:r>
      <w:r w:rsidR="005E7C73">
        <w:rPr>
          <w:sz w:val="24"/>
          <w:szCs w:val="24"/>
        </w:rPr>
        <w:t>Ouvrages</w:t>
      </w:r>
      <w:r w:rsidRPr="008B59EE">
        <w:rPr>
          <w:sz w:val="24"/>
          <w:szCs w:val="24"/>
        </w:rPr>
        <w:t xml:space="preserve"> (selon le cas) en termes de critères de performance, et indiquant : (a) les </w:t>
      </w:r>
      <w:r w:rsidR="005E7C73">
        <w:rPr>
          <w:sz w:val="24"/>
          <w:szCs w:val="24"/>
        </w:rPr>
        <w:t>Pénal</w:t>
      </w:r>
      <w:r w:rsidRPr="008B59EE">
        <w:rPr>
          <w:sz w:val="24"/>
          <w:szCs w:val="24"/>
        </w:rPr>
        <w:t>ités de Performance applicable</w:t>
      </w:r>
      <w:r w:rsidR="000C191D">
        <w:rPr>
          <w:sz w:val="24"/>
          <w:szCs w:val="24"/>
        </w:rPr>
        <w:t>s</w:t>
      </w:r>
      <w:r w:rsidRPr="008B59EE">
        <w:rPr>
          <w:sz w:val="24"/>
          <w:szCs w:val="24"/>
        </w:rPr>
        <w:t xml:space="preserve"> dans le cas de défaut d’atteinte </w:t>
      </w:r>
      <w:r w:rsidR="000C191D">
        <w:rPr>
          <w:sz w:val="24"/>
          <w:szCs w:val="24"/>
        </w:rPr>
        <w:t xml:space="preserve">de </w:t>
      </w:r>
      <w:r w:rsidRPr="008B59EE">
        <w:rPr>
          <w:sz w:val="24"/>
          <w:szCs w:val="24"/>
        </w:rPr>
        <w:t xml:space="preserve"> performance garantie ; et (b) les critères de performance minimum acceptable</w:t>
      </w:r>
      <w:r w:rsidR="000C191D">
        <w:rPr>
          <w:sz w:val="24"/>
          <w:szCs w:val="24"/>
        </w:rPr>
        <w:t>s</w:t>
      </w:r>
      <w:r w:rsidRPr="008B59EE">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w:t>
      </w:r>
      <w:proofErr w:type="spellStart"/>
      <w:r>
        <w:rPr>
          <w:b/>
          <w:sz w:val="28"/>
          <w:szCs w:val="22"/>
          <w:lang w:val="en-GB"/>
        </w:rPr>
        <w:t>Norme</w:t>
      </w:r>
      <w:proofErr w:type="spellEnd"/>
      <w:r>
        <w:rPr>
          <w:b/>
          <w:sz w:val="28"/>
          <w:szCs w:val="22"/>
          <w:lang w:val="en-GB"/>
        </w:rPr>
        <w:t xml:space="preserve">/s de </w:t>
      </w:r>
      <w:proofErr w:type="spellStart"/>
      <w:r w:rsidRPr="00083A4A">
        <w:rPr>
          <w:b/>
          <w:sz w:val="28"/>
          <w:szCs w:val="22"/>
          <w:lang w:val="en-GB"/>
        </w:rPr>
        <w:t>Capacit</w:t>
      </w:r>
      <w:r>
        <w:rPr>
          <w:b/>
          <w:sz w:val="28"/>
          <w:szCs w:val="22"/>
          <w:lang w:val="en-GB"/>
        </w:rPr>
        <w:t>é</w:t>
      </w:r>
      <w:proofErr w:type="spellEnd"/>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Capacit</w:t>
            </w:r>
            <w:r>
              <w:rPr>
                <w:b/>
                <w:bCs/>
                <w:color w:val="000000"/>
                <w:lang w:val="en-GB" w:eastAsia="en-GB"/>
              </w:rPr>
              <w:t>é</w:t>
            </w:r>
            <w:proofErr w:type="spellEnd"/>
            <w:r>
              <w:rPr>
                <w:b/>
                <w:bCs/>
                <w:color w:val="000000"/>
                <w:lang w:val="en-GB" w:eastAsia="en-GB"/>
              </w:rPr>
              <w:t xml:space="preserve">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ListParagraph"/>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82"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82"/>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8B59EE" w:rsidRDefault="00CF033B" w:rsidP="00CF033B">
      <w:pPr>
        <w:spacing w:before="240"/>
        <w:rPr>
          <w:sz w:val="24"/>
          <w:szCs w:val="24"/>
        </w:rPr>
      </w:pPr>
      <w:r w:rsidRPr="008B59EE">
        <w:rPr>
          <w:sz w:val="24"/>
          <w:szCs w:val="24"/>
        </w:rPr>
        <w:t>Exclusions permises le cas échéant):</w:t>
      </w:r>
    </w:p>
    <w:p w14:paraId="6A0356D2" w14:textId="77777777" w:rsidR="00CF033B" w:rsidRPr="008B59EE" w:rsidRDefault="00CF033B" w:rsidP="00CF033B">
      <w:pPr>
        <w:pStyle w:val="ListParagraph"/>
        <w:numPr>
          <w:ilvl w:val="0"/>
          <w:numId w:val="192"/>
        </w:numPr>
        <w:contextualSpacing/>
        <w:rPr>
          <w:i/>
          <w:iCs/>
          <w:sz w:val="24"/>
          <w:szCs w:val="24"/>
        </w:rPr>
      </w:pPr>
      <w:r w:rsidRPr="008B59EE">
        <w:rPr>
          <w:i/>
          <w:iCs/>
          <w:sz w:val="24"/>
          <w:szCs w:val="24"/>
        </w:rPr>
        <w:t>[donner la liste – ex. interruptions causées par un tiers]</w:t>
      </w:r>
    </w:p>
    <w:p w14:paraId="1D26B60B" w14:textId="77777777" w:rsidR="00CF033B" w:rsidRPr="008B59EE" w:rsidRDefault="00CF033B" w:rsidP="00CF033B">
      <w:pPr>
        <w:tabs>
          <w:tab w:val="left" w:pos="3346"/>
        </w:tabs>
        <w:spacing w:before="240" w:after="240"/>
        <w:rPr>
          <w:b/>
          <w:sz w:val="24"/>
          <w:szCs w:val="24"/>
        </w:rPr>
      </w:pPr>
      <w:r w:rsidRPr="008B59EE">
        <w:rPr>
          <w:b/>
          <w:sz w:val="24"/>
          <w:szCs w:val="24"/>
        </w:rPr>
        <w:t xml:space="preserve">3. </w:t>
      </w:r>
      <w:r w:rsidRPr="000C191D">
        <w:rPr>
          <w:b/>
          <w:sz w:val="28"/>
          <w:szCs w:val="28"/>
        </w:rPr>
        <w:t>Normes de Productivité</w:t>
      </w:r>
      <w:r w:rsidRPr="008B59EE">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proofErr w:type="spellStart"/>
            <w:r>
              <w:rPr>
                <w:b/>
                <w:bCs/>
                <w:color w:val="000000"/>
                <w:lang w:val="en-GB" w:eastAsia="en-GB"/>
              </w:rPr>
              <w:t>Taux</w:t>
            </w:r>
            <w:proofErr w:type="spellEnd"/>
            <w:r>
              <w:rPr>
                <w:b/>
                <w:bCs/>
                <w:color w:val="000000"/>
                <w:lang w:val="en-GB" w:eastAsia="en-GB"/>
              </w:rPr>
              <w:t xml:space="preserve">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ListParagraph"/>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8B59EE" w:rsidRDefault="00CF033B" w:rsidP="00CF033B">
      <w:pPr>
        <w:spacing w:before="240"/>
        <w:rPr>
          <w:sz w:val="24"/>
          <w:szCs w:val="24"/>
        </w:rPr>
      </w:pPr>
      <w:r w:rsidRPr="008B59EE">
        <w:rPr>
          <w:sz w:val="24"/>
          <w:szCs w:val="24"/>
        </w:rPr>
        <w:t>Exclusions permises (le cas échéant):</w:t>
      </w:r>
    </w:p>
    <w:p w14:paraId="41CFA5BD" w14:textId="77777777" w:rsidR="00CF033B" w:rsidRPr="008B59EE" w:rsidRDefault="00CF033B" w:rsidP="00CF033B">
      <w:pPr>
        <w:pStyle w:val="ListParagraph"/>
        <w:numPr>
          <w:ilvl w:val="0"/>
          <w:numId w:val="117"/>
        </w:numPr>
        <w:contextualSpacing/>
        <w:rPr>
          <w:i/>
          <w:iCs/>
          <w:sz w:val="24"/>
          <w:szCs w:val="24"/>
        </w:rPr>
      </w:pPr>
      <w:r w:rsidRPr="008B59EE">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8B59EE" w:rsidRDefault="00CF033B" w:rsidP="00CF033B">
      <w:pPr>
        <w:spacing w:before="240"/>
        <w:rPr>
          <w:sz w:val="24"/>
          <w:szCs w:val="24"/>
        </w:rPr>
      </w:pPr>
      <w:r w:rsidRPr="008B59EE">
        <w:rPr>
          <w:sz w:val="24"/>
          <w:szCs w:val="24"/>
        </w:rPr>
        <w:t>Exclusions permises (le cas échéant):</w:t>
      </w:r>
    </w:p>
    <w:p w14:paraId="6CE6D9E6" w14:textId="77777777" w:rsidR="00CF033B" w:rsidRPr="008B59EE" w:rsidRDefault="00CF033B" w:rsidP="00CF033B">
      <w:pPr>
        <w:pStyle w:val="ListParagraph"/>
        <w:numPr>
          <w:ilvl w:val="0"/>
          <w:numId w:val="119"/>
        </w:numPr>
        <w:contextualSpacing/>
        <w:rPr>
          <w:i/>
          <w:iCs/>
          <w:sz w:val="24"/>
          <w:szCs w:val="24"/>
        </w:rPr>
      </w:pPr>
      <w:r w:rsidRPr="008B59EE">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7748BB23"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[peut inclure des normes multiples  d’efficacité]</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 xml:space="preserve">[ex. </w:t>
            </w:r>
            <w:proofErr w:type="spellStart"/>
            <w:r w:rsidRPr="00C62AB2">
              <w:rPr>
                <w:i/>
                <w:iCs/>
                <w:color w:val="000000"/>
                <w:lang w:eastAsia="en-GB"/>
              </w:rPr>
              <w:t>Kw</w:t>
            </w:r>
            <w:r w:rsidR="000C191D">
              <w:rPr>
                <w:i/>
                <w:iCs/>
                <w:color w:val="000000"/>
                <w:lang w:eastAsia="en-GB"/>
              </w:rPr>
              <w:t>h</w:t>
            </w:r>
            <w:proofErr w:type="spellEnd"/>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ListParagraph"/>
              <w:ind w:left="361"/>
              <w:rPr>
                <w:i/>
                <w:iCs/>
                <w:color w:val="000000"/>
                <w:lang w:eastAsia="en-GB"/>
              </w:rPr>
            </w:pPr>
          </w:p>
        </w:tc>
      </w:tr>
    </w:tbl>
    <w:p w14:paraId="14FF6CA9" w14:textId="77777777" w:rsidR="00CF033B" w:rsidRPr="008B59EE" w:rsidRDefault="00CF033B" w:rsidP="00CF033B">
      <w:pPr>
        <w:spacing w:before="240"/>
        <w:rPr>
          <w:sz w:val="24"/>
          <w:szCs w:val="24"/>
        </w:rPr>
      </w:pPr>
      <w:r w:rsidRPr="008B59EE">
        <w:rPr>
          <w:sz w:val="24"/>
          <w:szCs w:val="24"/>
        </w:rPr>
        <w:t>Exclusions permises (le cas échéant):</w:t>
      </w:r>
    </w:p>
    <w:p w14:paraId="25F85022" w14:textId="77777777" w:rsidR="00CF033B" w:rsidRPr="008B59EE" w:rsidRDefault="00CF033B" w:rsidP="00CF033B">
      <w:pPr>
        <w:pStyle w:val="ListParagraph"/>
        <w:numPr>
          <w:ilvl w:val="0"/>
          <w:numId w:val="193"/>
        </w:numPr>
        <w:contextualSpacing/>
        <w:rPr>
          <w:i/>
          <w:iCs/>
          <w:sz w:val="24"/>
          <w:szCs w:val="24"/>
        </w:rPr>
      </w:pPr>
      <w:r w:rsidRPr="008B59EE">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FootnoteReference"/>
          <w:noProof/>
          <w:sz w:val="32"/>
          <w:szCs w:val="32"/>
          <w:lang w:val="fr-FR"/>
        </w:rPr>
        <w:footnoteReference w:id="22"/>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FootnoteReference"/>
        </w:rPr>
        <w:footnoteReference w:id="23"/>
      </w:r>
    </w:p>
    <w:p w14:paraId="7696C3C3" w14:textId="0231C486"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TableGrid"/>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proofErr w:type="spellStart"/>
            <w:r w:rsidRPr="00C62AB2">
              <w:rPr>
                <w:b/>
              </w:rPr>
              <w:t>Ref</w:t>
            </w:r>
            <w:proofErr w:type="spellEnd"/>
            <w:r w:rsidRPr="00C62AB2">
              <w:rPr>
                <w:b/>
              </w:rPr>
              <w:t>:</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du </w:t>
            </w:r>
            <w:r w:rsidRPr="00C62AB2">
              <w:t xml:space="preserve"> </w:t>
            </w:r>
            <w:r w:rsidRPr="00C62AB2">
              <w:rPr>
                <w:b/>
                <w:bCs/>
                <w:i/>
                <w:iCs/>
              </w:rPr>
              <w:t>marché</w:t>
            </w:r>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04F9CD27"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TableGrid"/>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proofErr w:type="spellStart"/>
            <w:r w:rsidRPr="00083A4A">
              <w:rPr>
                <w:b/>
                <w:lang w:val="fr"/>
              </w:rPr>
              <w:t>Ref</w:t>
            </w:r>
            <w:proofErr w:type="spellEnd"/>
            <w:r w:rsidRPr="00083A4A">
              <w:rPr>
                <w:b/>
                <w:lang w:val="fr"/>
              </w:rPr>
              <w:t>:</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du </w:t>
            </w:r>
            <w:r>
              <w:rPr>
                <w:lang w:val="fr"/>
              </w:rPr>
              <w:t xml:space="preserve"> </w:t>
            </w:r>
            <w:r w:rsidR="00680390">
              <w:rPr>
                <w:b/>
                <w:i/>
                <w:iCs/>
                <w:lang w:val="fr"/>
              </w:rPr>
              <w:t>marché</w:t>
            </w:r>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8B59EE" w:rsidRDefault="00CF033B" w:rsidP="008B59EE">
      <w:pPr>
        <w:jc w:val="both"/>
        <w:rPr>
          <w:sz w:val="24"/>
          <w:szCs w:val="24"/>
        </w:rPr>
      </w:pPr>
      <w:r w:rsidRPr="008B59EE">
        <w:rPr>
          <w:sz w:val="24"/>
          <w:szCs w:val="24"/>
          <w:lang w:val="fr"/>
        </w:rPr>
        <w:t xml:space="preserve">Les </w:t>
      </w:r>
      <w:r w:rsidR="00680390" w:rsidRPr="008B59EE">
        <w:rPr>
          <w:sz w:val="24"/>
          <w:szCs w:val="24"/>
          <w:lang w:val="fr"/>
        </w:rPr>
        <w:t>pénalités</w:t>
      </w:r>
      <w:r w:rsidRPr="008B59EE">
        <w:rPr>
          <w:sz w:val="24"/>
          <w:szCs w:val="24"/>
          <w:lang w:val="fr"/>
        </w:rPr>
        <w:t xml:space="preserve"> d’exécution ci-dessus s’ajoutent à toute amende qui pourrait être imposée à l’</w:t>
      </w:r>
      <w:r w:rsidR="00680390" w:rsidRPr="008B59EE">
        <w:rPr>
          <w:sz w:val="24"/>
          <w:szCs w:val="24"/>
          <w:lang w:val="fr"/>
        </w:rPr>
        <w:t>E</w:t>
      </w:r>
      <w:r w:rsidRPr="008B59EE">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83" w:name="_Toc138955970"/>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83"/>
    </w:p>
    <w:p w14:paraId="5AC2AC7D" w14:textId="77777777" w:rsidR="00A85262" w:rsidRPr="00272DD0"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4"/>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5"/>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84" w:name="_Toc490056168"/>
      <w:bookmarkStart w:id="685" w:name="_Toc138955971"/>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84"/>
      <w:bookmarkEnd w:id="685"/>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86" w:name="_Toc138955972"/>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86"/>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87"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87"/>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7"/>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88" w:name="_Toc138955973"/>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88"/>
    </w:p>
    <w:p w14:paraId="33A500CD" w14:textId="770AD61D"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8"/>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9"/>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89" w:name="_Toc138955974"/>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89"/>
    </w:p>
    <w:p w14:paraId="0EEFACCD" w14:textId="232EB79E"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30"/>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31"/>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781C4" w14:textId="77777777" w:rsidR="007B5FA6" w:rsidRDefault="007B5FA6" w:rsidP="00B770B1">
      <w:r>
        <w:separator/>
      </w:r>
    </w:p>
  </w:endnote>
  <w:endnote w:type="continuationSeparator" w:id="0">
    <w:p w14:paraId="47856626" w14:textId="77777777" w:rsidR="007B5FA6" w:rsidRDefault="007B5FA6" w:rsidP="00B770B1">
      <w:r>
        <w:continuationSeparator/>
      </w:r>
    </w:p>
  </w:endnote>
  <w:endnote w:type="continuationNotice" w:id="1">
    <w:p w14:paraId="701EDA25" w14:textId="77777777" w:rsidR="007B5FA6" w:rsidRDefault="007B5F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roman"/>
    <w:pitch w:val="variable"/>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charset w:val="00"/>
    <w:family w:val="roman"/>
    <w:pitch w:val="variable"/>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roman"/>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63497" w14:textId="77777777" w:rsidR="007B5FA6" w:rsidRDefault="007B5FA6" w:rsidP="00B770B1">
      <w:r>
        <w:separator/>
      </w:r>
    </w:p>
  </w:footnote>
  <w:footnote w:type="continuationSeparator" w:id="0">
    <w:p w14:paraId="5C72A11E" w14:textId="77777777" w:rsidR="007B5FA6" w:rsidRDefault="007B5FA6" w:rsidP="00B770B1">
      <w:r>
        <w:continuationSeparator/>
      </w:r>
    </w:p>
  </w:footnote>
  <w:footnote w:type="continuationNotice" w:id="1">
    <w:p w14:paraId="5C20E5C6" w14:textId="77777777" w:rsidR="007B5FA6" w:rsidRDefault="007B5FA6"/>
  </w:footnote>
  <w:footnote w:id="2">
    <w:p w14:paraId="0D5AE2EB" w14:textId="2AC27FC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FootnoteText"/>
        <w:ind w:left="270" w:hanging="270"/>
        <w:rPr>
          <w:lang w:val="fr-FR"/>
        </w:rPr>
      </w:pPr>
      <w:r>
        <w:rPr>
          <w:rStyle w:val="FootnoteReference"/>
        </w:rPr>
        <w:footnoteRef/>
      </w:r>
      <w:r w:rsidRPr="00272DD0">
        <w:rPr>
          <w:lang w:val="fr-FR"/>
        </w:rPr>
        <w:t xml:space="preserve"> </w:t>
      </w:r>
      <w:r w:rsidR="004F46E5" w:rsidRPr="00272DD0">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13B97170" w14:textId="77777777" w:rsidR="00DE3E9F" w:rsidRPr="007525BE" w:rsidRDefault="00DE3E9F" w:rsidP="00DE3E9F">
      <w:pPr>
        <w:pStyle w:val="FootnoteText"/>
        <w:rPr>
          <w:lang w:val="fr-FR"/>
        </w:rPr>
      </w:pPr>
      <w:r>
        <w:rPr>
          <w:rStyle w:val="FootnoteReference"/>
        </w:rPr>
        <w:footnoteRef/>
      </w:r>
      <w:r w:rsidRPr="00272DD0">
        <w:rPr>
          <w:lang w:val="fr-FR"/>
        </w:rPr>
        <w:t xml:space="preserve"> </w:t>
      </w:r>
      <w:r w:rsidRPr="007525BE">
        <w:rPr>
          <w:lang w:val="fr-FR"/>
        </w:rPr>
        <w:t>Le délai accordé aux Proposants pour la préparation de leurs Proposition de Deuxième Etape doit correspondre à l'effort nécessaire pour mettre à jour leurs Propositions de Première Etape en fonction de tout additif émis avec l'invitation et de tout mémorandum spécifique au Proposant, de la complexité attendue de la tarification des Ouvrages, et de tout autre facteur pouvant être pertinent. Toutefois, le délai imparti ne devrait normalement pas être inférieur à quatre semaines afin que les Proposants disposent d'au moins une semaine pour soumettre d'éventuelles questions d'éclaircissement.</w:t>
      </w:r>
    </w:p>
    <w:p w14:paraId="08072FA4" w14:textId="77777777" w:rsidR="00DE3E9F" w:rsidRPr="007525BE" w:rsidRDefault="00DE3E9F" w:rsidP="00DE3E9F">
      <w:pPr>
        <w:pStyle w:val="FootnoteText"/>
        <w:rPr>
          <w:lang w:val="fr-FR"/>
        </w:rPr>
      </w:pPr>
      <w:r w:rsidRPr="007525BE">
        <w:rPr>
          <w:lang w:val="fr-FR"/>
        </w:rPr>
        <w:t>La date limite de dépôt des Propositions et la date d'ouverture des Propositions doivent être les mêmes, et la date d'ouverture des Propositions doit être la même ou suivre immédiatement la date de dépôt des Propositions.</w:t>
      </w:r>
    </w:p>
    <w:p w14:paraId="61CFAD3D" w14:textId="2EA283EE" w:rsidR="00DE3E9F" w:rsidRPr="008B59EE" w:rsidRDefault="00DE3E9F" w:rsidP="00DE3E9F">
      <w:pPr>
        <w:pStyle w:val="FootnoteText"/>
        <w:rPr>
          <w:lang w:val="fr-FR"/>
        </w:rPr>
      </w:pPr>
      <w:r w:rsidRPr="007525BE">
        <w:rPr>
          <w:lang w:val="fr-FR"/>
        </w:rPr>
        <w:t>La période doit être suffisante pour permettre l'achèvement de l'évaluation de la Proposition de Deuxième Étape, l'examen de la sélection recommandée par la Banque si nécessaire, l'obtention des approbations et la notification de l'attribution. Un délai réaliste (par exemple, pas moins de soixante [60] jours) doit être spécifié afin d'éviter la nécessité d'une prolongation</w:t>
      </w:r>
      <w:r w:rsidRPr="00272DD0">
        <w:rPr>
          <w:lang w:val="fr-FR"/>
        </w:rPr>
        <w:t>.</w:t>
      </w:r>
    </w:p>
  </w:footnote>
  <w:footnote w:id="11">
    <w:p w14:paraId="7BA6923A" w14:textId="422844A6" w:rsidR="002D3D02" w:rsidRPr="008B59EE" w:rsidRDefault="002D3D02" w:rsidP="002D3D02">
      <w:pPr>
        <w:pStyle w:val="FootnoteText"/>
        <w:ind w:left="180" w:hanging="180"/>
        <w:rPr>
          <w:sz w:val="18"/>
          <w:szCs w:val="18"/>
          <w:lang w:val="fr-FR"/>
        </w:rPr>
      </w:pPr>
      <w:r>
        <w:rPr>
          <w:rStyle w:val="FootnoteReference"/>
        </w:rPr>
        <w:footnoteRef/>
      </w:r>
      <w:r w:rsidRPr="00272DD0">
        <w:rPr>
          <w:lang w:val="fr-FR"/>
        </w:rPr>
        <w:t xml:space="preserve"> </w:t>
      </w:r>
      <w:r w:rsidRPr="008B59EE">
        <w:rPr>
          <w:sz w:val="18"/>
          <w:szCs w:val="18"/>
          <w:lang w:val="fr-FR"/>
        </w:rPr>
        <w:t>Si le DDP p</w:t>
      </w:r>
      <w:r w:rsidR="001D401B" w:rsidRPr="008B59EE">
        <w:rPr>
          <w:sz w:val="18"/>
          <w:szCs w:val="18"/>
          <w:lang w:val="fr-FR"/>
        </w:rPr>
        <w:t>révoit</w:t>
      </w:r>
      <w:r w:rsidRPr="008B59EE">
        <w:rPr>
          <w:sz w:val="18"/>
          <w:szCs w:val="18"/>
          <w:lang w:val="fr-FR"/>
        </w:rPr>
        <w:t xml:space="preserve"> les lots ou </w:t>
      </w:r>
      <w:r w:rsidR="001D401B" w:rsidRPr="008B59EE">
        <w:rPr>
          <w:sz w:val="18"/>
          <w:szCs w:val="18"/>
          <w:lang w:val="fr-FR"/>
        </w:rPr>
        <w:t>groupes de lot</w:t>
      </w:r>
      <w:r w:rsidRPr="008B59EE">
        <w:rPr>
          <w:sz w:val="18"/>
          <w:szCs w:val="18"/>
          <w:lang w:val="fr-FR"/>
        </w:rPr>
        <w:t xml:space="preserve">s qui peuvent être attribués séparément, les montants de Garantie de Proposition doivent être définis pour chaque lot ou </w:t>
      </w:r>
      <w:r w:rsidR="001D401B" w:rsidRPr="008B59EE">
        <w:rPr>
          <w:sz w:val="18"/>
          <w:szCs w:val="18"/>
          <w:lang w:val="fr-FR"/>
        </w:rPr>
        <w:t>group</w:t>
      </w:r>
      <w:r w:rsidRPr="008B59EE">
        <w:rPr>
          <w:sz w:val="18"/>
          <w:szCs w:val="18"/>
          <w:lang w:val="fr-FR"/>
        </w:rPr>
        <w:t>e</w:t>
      </w:r>
      <w:r w:rsidR="00391DFA" w:rsidRPr="008B59EE">
        <w:rPr>
          <w:sz w:val="18"/>
          <w:szCs w:val="18"/>
          <w:lang w:val="fr-FR"/>
        </w:rPr>
        <w:t xml:space="preserve"> de lots</w:t>
      </w:r>
      <w:r w:rsidRPr="008B59EE">
        <w:rPr>
          <w:sz w:val="18"/>
          <w:szCs w:val="18"/>
          <w:lang w:val="fr-FR"/>
        </w:rPr>
        <w:t>.  Le montant de la garantie ne devrait pas être si</w:t>
      </w:r>
      <w:r w:rsidR="00391DFA" w:rsidRPr="008B59EE">
        <w:rPr>
          <w:sz w:val="18"/>
          <w:szCs w:val="18"/>
          <w:lang w:val="fr-FR"/>
        </w:rPr>
        <w:t xml:space="preserve"> élevé</w:t>
      </w:r>
      <w:r w:rsidRPr="008B59EE">
        <w:rPr>
          <w:sz w:val="18"/>
          <w:szCs w:val="18"/>
          <w:lang w:val="fr-FR"/>
        </w:rPr>
        <w:t xml:space="preserve"> qu’il découragerait les Proposants. Si aucune garantie de Proposition </w:t>
      </w:r>
      <w:r w:rsidR="00391DFA" w:rsidRPr="008B59EE">
        <w:rPr>
          <w:sz w:val="18"/>
          <w:szCs w:val="18"/>
          <w:lang w:val="fr-FR"/>
        </w:rPr>
        <w:t>n’</w:t>
      </w:r>
      <w:r w:rsidRPr="008B59EE">
        <w:rPr>
          <w:sz w:val="18"/>
          <w:szCs w:val="18"/>
          <w:lang w:val="fr-FR"/>
        </w:rPr>
        <w:t xml:space="preserve">est requise, ce paragraphe devrait être supprimé.  </w:t>
      </w:r>
    </w:p>
  </w:footnote>
  <w:footnote w:id="12">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3">
    <w:p w14:paraId="40E1708E" w14:textId="4D0C4AA8" w:rsidR="00D41333" w:rsidRPr="008B59EE" w:rsidRDefault="001E43E9" w:rsidP="00D41333">
      <w:pPr>
        <w:rPr>
          <w:sz w:val="22"/>
          <w:szCs w:val="22"/>
        </w:rPr>
      </w:pPr>
      <w:r>
        <w:rPr>
          <w:rStyle w:val="FootnoteReference"/>
        </w:rPr>
        <w:footnoteRef/>
      </w:r>
      <w:r>
        <w:t xml:space="preserve"> </w:t>
      </w:r>
      <w:r w:rsidR="00D41333" w:rsidRPr="008B59EE">
        <w:rPr>
          <w:sz w:val="22"/>
          <w:szCs w:val="22"/>
          <w:lang w:val="fr"/>
        </w:rPr>
        <w:t xml:space="preserve">Un exemple a été </w:t>
      </w:r>
      <w:r w:rsidR="00D14CD6">
        <w:rPr>
          <w:sz w:val="22"/>
          <w:szCs w:val="22"/>
          <w:lang w:val="fr"/>
        </w:rPr>
        <w:t>insér</w:t>
      </w:r>
      <w:r w:rsidR="00D41333" w:rsidRPr="008B59EE">
        <w:rPr>
          <w:sz w:val="22"/>
          <w:szCs w:val="22"/>
          <w:lang w:val="fr"/>
        </w:rPr>
        <w:t xml:space="preserve">é à titre indicatif. S’il est décidé de l’inclure dans le </w:t>
      </w:r>
      <w:r w:rsidR="00AB7412">
        <w:rPr>
          <w:sz w:val="22"/>
          <w:szCs w:val="22"/>
          <w:lang w:val="fr"/>
        </w:rPr>
        <w:t>DDP</w:t>
      </w:r>
      <w:r w:rsidR="00D41333" w:rsidRPr="008B59EE">
        <w:rPr>
          <w:sz w:val="22"/>
          <w:szCs w:val="22"/>
          <w:lang w:val="fr"/>
        </w:rPr>
        <w:t>, cela peut être adapté à l’exigence spécifique.</w:t>
      </w:r>
    </w:p>
    <w:p w14:paraId="2B18C592" w14:textId="23A7DA91" w:rsidR="001E43E9" w:rsidRPr="008B59EE" w:rsidRDefault="001E43E9">
      <w:pPr>
        <w:pStyle w:val="FootnoteText"/>
        <w:rPr>
          <w:sz w:val="22"/>
          <w:szCs w:val="22"/>
          <w:lang w:val="fr-FR"/>
        </w:rPr>
      </w:pPr>
    </w:p>
  </w:footnote>
  <w:footnote w:id="14">
    <w:p w14:paraId="0D2E902A" w14:textId="001A86C2" w:rsidR="00C15ECF" w:rsidRPr="00272DD0" w:rsidRDefault="00C15ECF" w:rsidP="00C15ECF">
      <w:pPr>
        <w:pStyle w:val="FootnoteText"/>
        <w:rPr>
          <w:lang w:val="fr-FR"/>
        </w:rPr>
      </w:pPr>
      <w:r>
        <w:rPr>
          <w:rStyle w:val="FootnoteReference"/>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272DD0" w:rsidRDefault="00C15ECF" w:rsidP="00C15ECF">
      <w:pPr>
        <w:pStyle w:val="FootnoteText"/>
        <w:rPr>
          <w:lang w:val="fr-FR"/>
        </w:rPr>
      </w:pPr>
    </w:p>
  </w:footnote>
  <w:footnote w:id="15">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7">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8">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20">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1">
    <w:p w14:paraId="729EFEF4" w14:textId="39F50EEE" w:rsidR="00CF033B" w:rsidRPr="00272DD0" w:rsidRDefault="00CF033B" w:rsidP="00CF033B">
      <w:pPr>
        <w:pStyle w:val="FootnoteText"/>
        <w:rPr>
          <w:lang w:val="fr-FR"/>
        </w:rPr>
      </w:pPr>
      <w:r>
        <w:rPr>
          <w:rStyle w:val="FootnoteReference"/>
        </w:rPr>
        <w:footnoteRef/>
      </w:r>
      <w:r w:rsidRPr="00272DD0">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272DD0" w:rsidRDefault="00CF033B" w:rsidP="00CF033B">
      <w:pPr>
        <w:pStyle w:val="FootnoteText"/>
        <w:rPr>
          <w:lang w:val="fr-FR"/>
        </w:rPr>
      </w:pPr>
    </w:p>
  </w:footnote>
  <w:footnote w:id="22">
    <w:p w14:paraId="3988329D" w14:textId="77777777" w:rsidR="00CF033B" w:rsidRPr="00272DD0" w:rsidRDefault="00CF033B" w:rsidP="00CF033B">
      <w:pPr>
        <w:pStyle w:val="FootnoteText"/>
        <w:rPr>
          <w:lang w:val="fr-FR"/>
        </w:rPr>
      </w:pPr>
      <w:r>
        <w:rPr>
          <w:rStyle w:val="FootnoteReference"/>
          <w:lang w:val="fr"/>
        </w:rPr>
        <w:footnoteRef/>
      </w:r>
      <w:r>
        <w:rPr>
          <w:lang w:val="fr"/>
        </w:rPr>
        <w:t xml:space="preserve"> Le Maître d’Ouvrage devrait examiner et modifier la présente Annexe pour l’adapter aux exigences particulières des travaux.</w:t>
      </w:r>
    </w:p>
  </w:footnote>
  <w:footnote w:id="23">
    <w:p w14:paraId="390A840E" w14:textId="77777777" w:rsidR="00CF033B" w:rsidRPr="00272DD0" w:rsidRDefault="00CF033B" w:rsidP="00CF033B">
      <w:pPr>
        <w:pStyle w:val="FootnoteText"/>
        <w:rPr>
          <w:lang w:val="fr-FR"/>
        </w:rPr>
      </w:pPr>
      <w:r>
        <w:rPr>
          <w:rStyle w:val="FootnoteReference"/>
          <w:lang w:val="fr"/>
        </w:rPr>
        <w:footnoteRef/>
      </w:r>
      <w:r>
        <w:rPr>
          <w:lang w:val="fr"/>
        </w:rPr>
        <w:t xml:space="preserve"> Insérer la monnaie et le montant</w:t>
      </w:r>
    </w:p>
  </w:footnote>
  <w:footnote w:id="24">
    <w:p w14:paraId="3C99DBC6" w14:textId="77777777" w:rsidR="00A85262" w:rsidRPr="0006280C" w:rsidRDefault="00A85262" w:rsidP="00A85262">
      <w:pPr>
        <w:pStyle w:val="FootnoteText"/>
        <w:rPr>
          <w:iCs/>
          <w:lang w:val="fr-FR"/>
        </w:rPr>
      </w:pPr>
      <w:r w:rsidRPr="00DD6F80">
        <w:rPr>
          <w:rStyle w:val="FootnoteReference"/>
        </w:rPr>
        <w:footnoteRef/>
      </w:r>
      <w:r w:rsidRPr="00272DD0">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5">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6">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7">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8">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9">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30">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1">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3355B3">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3355B3">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E12BB" w14:textId="3153F0AC" w:rsidR="00535DF0" w:rsidRDefault="00535DF0" w:rsidP="00535DF0">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100531"/>
      <w:docPartObj>
        <w:docPartGallery w:val="Page Numbers (Top of Page)"/>
        <w:docPartUnique/>
      </w:docPartObj>
    </w:sdtPr>
    <w:sdtEndPr>
      <w:rPr>
        <w:noProof/>
      </w:rPr>
    </w:sdtEndPr>
    <w:sdtContent>
      <w:p w14:paraId="4B9A936C" w14:textId="77777777" w:rsidR="00535DF0" w:rsidRDefault="00535DF0"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12FB3" w14:textId="0C10D877" w:rsidR="00C15ECF" w:rsidRDefault="007B5FA6" w:rsidP="002116A6">
    <w:pPr>
      <w:pStyle w:val="Header"/>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8B59EE">
          <w:rPr>
            <w:lang w:val="fr-FR"/>
          </w:rPr>
          <w:t>Section IV. Formulaires de Propositions</w:t>
        </w:r>
        <w:r w:rsidR="00C15ECF">
          <w:tab/>
        </w:r>
      </w:sdtContent>
    </w:sdt>
    <w:r w:rsidR="002116A6">
      <w:rPr>
        <w:noProof/>
      </w:rPr>
      <w:tab/>
    </w:r>
    <w:r w:rsidR="002116A6">
      <w:fldChar w:fldCharType="begin"/>
    </w:r>
    <w:r w:rsidR="002116A6">
      <w:instrText xml:space="preserve"> PAGE   \* MERGEFORMAT </w:instrText>
    </w:r>
    <w:r w:rsidR="002116A6">
      <w:fldChar w:fldCharType="separate"/>
    </w:r>
    <w:r w:rsidR="002116A6">
      <w:t>66</w:t>
    </w:r>
    <w:r w:rsidR="002116A6">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CFC1C" w14:textId="3A579182" w:rsidR="00C15ECF" w:rsidRPr="00CE35AB" w:rsidRDefault="007B5FA6" w:rsidP="00700A2D">
    <w:pPr>
      <w:pStyle w:val="Header"/>
      <w:tabs>
        <w:tab w:val="right" w:pos="9360"/>
        <w:tab w:val="right" w:pos="12960"/>
      </w:tabs>
    </w:pPr>
    <w:sdt>
      <w:sdtPr>
        <w:id w:val="-1942556376"/>
        <w:docPartObj>
          <w:docPartGallery w:val="Page Numbers (Top of Page)"/>
          <w:docPartUnique/>
        </w:docPartObj>
      </w:sdtPr>
      <w:sdtEndPr>
        <w:rPr>
          <w:noProof/>
        </w:rPr>
      </w:sdtEndPr>
      <w:sdtContent>
        <w:r w:rsidR="00C15ECF" w:rsidRPr="008B59EE">
          <w:rPr>
            <w:lang w:val="fr-FR"/>
          </w:rPr>
          <w:t>Section IV. Formulaires de Propositions</w:t>
        </w:r>
        <w:r w:rsidR="00C15ECF">
          <w:tab/>
        </w:r>
      </w:sdtContent>
    </w:sdt>
    <w:r w:rsidR="002116A6">
      <w:rPr>
        <w:noProof/>
      </w:rPr>
      <w:tab/>
    </w:r>
    <w:r w:rsidR="00700A2D">
      <w:rPr>
        <w:noProof/>
      </w:rPr>
      <w:tab/>
    </w:r>
    <w:r w:rsidR="00700A2D">
      <w:fldChar w:fldCharType="begin"/>
    </w:r>
    <w:r w:rsidR="00700A2D">
      <w:instrText xml:space="preserve"> PAGE   \* MERGEFORMAT </w:instrText>
    </w:r>
    <w:r w:rsidR="00700A2D">
      <w:fldChar w:fldCharType="separate"/>
    </w:r>
    <w:r w:rsidR="00700A2D">
      <w:t>82</w:t>
    </w:r>
    <w:r w:rsidR="00700A2D">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6A7074F9" w:rsidR="004E33E2" w:rsidRPr="00863AE5" w:rsidRDefault="00CB1991" w:rsidP="004367AC">
        <w:pPr>
          <w:pStyle w:val="Header"/>
          <w:tabs>
            <w:tab w:val="clear" w:pos="9000"/>
            <w:tab w:val="right" w:pos="9360"/>
          </w:tabs>
          <w:jc w:val="left"/>
          <w:rPr>
            <w:lang w:val="fr-FR"/>
          </w:rPr>
        </w:pPr>
        <w:r w:rsidRPr="008B59EE">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79962461" w:rsidR="004E33E2" w:rsidRPr="00863AE5" w:rsidRDefault="00CB1991" w:rsidP="00D14B6F">
        <w:pPr>
          <w:pStyle w:val="Header"/>
          <w:tabs>
            <w:tab w:val="clear" w:pos="9000"/>
            <w:tab w:val="right" w:pos="9360"/>
          </w:tabs>
          <w:jc w:val="left"/>
          <w:rPr>
            <w:lang w:val="fr-FR"/>
          </w:rPr>
        </w:pPr>
        <w:r w:rsidRPr="008B59EE">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8628223"/>
      <w:docPartObj>
        <w:docPartGallery w:val="Page Numbers (Top of Page)"/>
        <w:docPartUnique/>
      </w:docPartObj>
    </w:sdtPr>
    <w:sdtEndPr>
      <w:rPr>
        <w:noProof/>
      </w:rPr>
    </w:sdtEndPr>
    <w:sdtContent>
      <w:p w14:paraId="61F59AB1" w14:textId="4774048F" w:rsidR="00FB191C" w:rsidRPr="00863AE5" w:rsidRDefault="00FB191C" w:rsidP="00D14B6F">
        <w:pPr>
          <w:pStyle w:val="Header"/>
          <w:tabs>
            <w:tab w:val="clear" w:pos="9000"/>
            <w:tab w:val="right" w:pos="9360"/>
          </w:tabs>
          <w:jc w:val="left"/>
          <w:rPr>
            <w:lang w:val="fr-FR"/>
          </w:rPr>
        </w:pPr>
        <w:r w:rsidRPr="00FB191C">
          <w:rPr>
            <w:lang w:val="fr-FR"/>
          </w:rPr>
          <w:t>Section V. 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380109"/>
      <w:docPartObj>
        <w:docPartGallery w:val="Page Numbers (Top of Page)"/>
        <w:docPartUnique/>
      </w:docPartObj>
    </w:sdtPr>
    <w:sdtEndPr>
      <w:rPr>
        <w:noProof/>
      </w:rPr>
    </w:sdtEndPr>
    <w:sdtContent>
      <w:p w14:paraId="6F4D6805" w14:textId="174F6547" w:rsidR="00FB191C" w:rsidRPr="00863AE5" w:rsidRDefault="00FB191C"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9372"/>
      <w:docPartObj>
        <w:docPartGallery w:val="Page Numbers (Top of Page)"/>
        <w:docPartUnique/>
      </w:docPartObj>
    </w:sdtPr>
    <w:sdtEndPr>
      <w:rPr>
        <w:noProof/>
      </w:rPr>
    </w:sdtEndPr>
    <w:sdtContent>
      <w:p w14:paraId="37F6BC55" w14:textId="77777777" w:rsidR="00CB1991" w:rsidRPr="00863AE5" w:rsidRDefault="00CB1991"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5CB14416" w:rsidR="004E33E2" w:rsidRPr="00FB191C"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w:t>
        </w:r>
        <w:r w:rsidR="00FB191C" w:rsidRPr="00FB191C">
          <w:rPr>
            <w:lang w:val="fr-FR"/>
          </w:rPr>
          <w:t xml:space="preserve"> Exigences </w:t>
        </w:r>
        <w:r w:rsidR="00FB191C">
          <w:rPr>
            <w:lang w:val="fr-FR"/>
          </w:rPr>
          <w:t>d</w:t>
        </w:r>
        <w:r w:rsidR="00FB191C" w:rsidRPr="00FB191C">
          <w:rPr>
            <w:lang w:val="fr-FR"/>
          </w:rPr>
          <w:t>u Maitre D’ouvrage</w:t>
        </w:r>
        <w:r w:rsidRPr="00FB191C">
          <w:rPr>
            <w:lang w:val="fr-FR"/>
          </w:rPr>
          <w:tab/>
        </w:r>
        <w:r>
          <w:fldChar w:fldCharType="begin"/>
        </w:r>
        <w:r w:rsidRPr="00FB191C">
          <w:rPr>
            <w:lang w:val="fr-FR"/>
          </w:rPr>
          <w:instrText xml:space="preserve"> PAGE   \* MERGEFORMAT </w:instrText>
        </w:r>
        <w:r>
          <w:fldChar w:fldCharType="separate"/>
        </w:r>
        <w:r w:rsidRPr="00FB191C">
          <w:rPr>
            <w:noProof/>
            <w:lang w:val="fr-FR"/>
          </w:rPr>
          <w:t>122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742B7042" w:rsidR="004E33E2" w:rsidRPr="004E1C47" w:rsidRDefault="004E1C47"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w:t>
        </w:r>
        <w:r w:rsidRPr="00FB191C">
          <w:rPr>
            <w:lang w:val="fr-FR"/>
          </w:rPr>
          <w:t xml:space="preserve"> Exigences </w:t>
        </w:r>
        <w:r>
          <w:rPr>
            <w:lang w:val="fr-FR"/>
          </w:rPr>
          <w:t>d</w:t>
        </w:r>
        <w:r w:rsidRPr="00FB191C">
          <w:rPr>
            <w:lang w:val="fr-FR"/>
          </w:rPr>
          <w:t>u Maitre D’ouvrage</w:t>
        </w:r>
        <w:r w:rsidR="004E33E2" w:rsidRPr="004E1C47">
          <w:rPr>
            <w:lang w:val="fr-FR"/>
          </w:rPr>
          <w:tab/>
        </w:r>
        <w:r w:rsidR="004E33E2">
          <w:fldChar w:fldCharType="begin"/>
        </w:r>
        <w:r w:rsidR="004E33E2" w:rsidRPr="004E1C47">
          <w:rPr>
            <w:lang w:val="fr-FR"/>
          </w:rPr>
          <w:instrText xml:space="preserve"> PAGE   \* MERGEFORMAT </w:instrText>
        </w:r>
        <w:r w:rsidR="004E33E2">
          <w:fldChar w:fldCharType="separate"/>
        </w:r>
        <w:r w:rsidR="004E33E2" w:rsidRPr="004E1C47">
          <w:rPr>
            <w:noProof/>
            <w:lang w:val="fr-FR"/>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2"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8"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9"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3"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8"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1"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2"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5B0556"/>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5"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3"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5"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6"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8"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61"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8"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9"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1"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5"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8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2" w15:restartNumberingAfterBreak="0">
    <w:nsid w:val="375D19E0"/>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8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5"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6"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90"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93"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4"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8"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9"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02" w15:restartNumberingAfterBreak="0">
    <w:nsid w:val="44676405"/>
    <w:multiLevelType w:val="multilevel"/>
    <w:tmpl w:val="6DB64E96"/>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103"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104"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06"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7"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8" w15:restartNumberingAfterBreak="0">
    <w:nsid w:val="49190EC8"/>
    <w:multiLevelType w:val="hybridMultilevel"/>
    <w:tmpl w:val="6136C338"/>
    <w:lvl w:ilvl="0" w:tplc="7ABAD5EE">
      <w:start w:val="1"/>
      <w:numFmt w:val="lowerLetter"/>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9"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12"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13"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7"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9"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2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2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2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7"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3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3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4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42"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4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5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1"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52"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5"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56"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C414BD2"/>
    <w:multiLevelType w:val="hybridMultilevel"/>
    <w:tmpl w:val="D3AAD3B6"/>
    <w:lvl w:ilvl="0" w:tplc="7ABAD5EE">
      <w:start w:val="1"/>
      <w:numFmt w:val="lowerLetter"/>
      <w:lvlText w:val="(%1)"/>
      <w:lvlJc w:val="right"/>
      <w:pPr>
        <w:ind w:left="1275" w:hanging="360"/>
      </w:pPr>
      <w:rPr>
        <w:rFonts w:hint="default"/>
      </w:rPr>
    </w:lvl>
    <w:lvl w:ilvl="1" w:tplc="040C0019" w:tentative="1">
      <w:start w:val="1"/>
      <w:numFmt w:val="lowerLetter"/>
      <w:lvlText w:val="%2."/>
      <w:lvlJc w:val="left"/>
      <w:pPr>
        <w:ind w:left="1995" w:hanging="360"/>
      </w:pPr>
    </w:lvl>
    <w:lvl w:ilvl="2" w:tplc="040C001B" w:tentative="1">
      <w:start w:val="1"/>
      <w:numFmt w:val="lowerRoman"/>
      <w:lvlText w:val="%3."/>
      <w:lvlJc w:val="right"/>
      <w:pPr>
        <w:ind w:left="2715" w:hanging="180"/>
      </w:pPr>
    </w:lvl>
    <w:lvl w:ilvl="3" w:tplc="040C000F" w:tentative="1">
      <w:start w:val="1"/>
      <w:numFmt w:val="decimal"/>
      <w:lvlText w:val="%4."/>
      <w:lvlJc w:val="left"/>
      <w:pPr>
        <w:ind w:left="3435" w:hanging="360"/>
      </w:pPr>
    </w:lvl>
    <w:lvl w:ilvl="4" w:tplc="040C0019" w:tentative="1">
      <w:start w:val="1"/>
      <w:numFmt w:val="lowerLetter"/>
      <w:lvlText w:val="%5."/>
      <w:lvlJc w:val="left"/>
      <w:pPr>
        <w:ind w:left="4155" w:hanging="360"/>
      </w:pPr>
    </w:lvl>
    <w:lvl w:ilvl="5" w:tplc="040C001B" w:tentative="1">
      <w:start w:val="1"/>
      <w:numFmt w:val="lowerRoman"/>
      <w:lvlText w:val="%6."/>
      <w:lvlJc w:val="right"/>
      <w:pPr>
        <w:ind w:left="4875" w:hanging="180"/>
      </w:pPr>
    </w:lvl>
    <w:lvl w:ilvl="6" w:tplc="040C000F" w:tentative="1">
      <w:start w:val="1"/>
      <w:numFmt w:val="decimal"/>
      <w:lvlText w:val="%7."/>
      <w:lvlJc w:val="left"/>
      <w:pPr>
        <w:ind w:left="5595" w:hanging="360"/>
      </w:pPr>
    </w:lvl>
    <w:lvl w:ilvl="7" w:tplc="040C0019" w:tentative="1">
      <w:start w:val="1"/>
      <w:numFmt w:val="lowerLetter"/>
      <w:lvlText w:val="%8."/>
      <w:lvlJc w:val="left"/>
      <w:pPr>
        <w:ind w:left="6315" w:hanging="360"/>
      </w:pPr>
    </w:lvl>
    <w:lvl w:ilvl="8" w:tplc="040C001B" w:tentative="1">
      <w:start w:val="1"/>
      <w:numFmt w:val="lowerRoman"/>
      <w:lvlText w:val="%9."/>
      <w:lvlJc w:val="right"/>
      <w:pPr>
        <w:ind w:left="7035" w:hanging="180"/>
      </w:pPr>
    </w:lvl>
  </w:abstractNum>
  <w:abstractNum w:abstractNumId="16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64"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DE11195"/>
    <w:multiLevelType w:val="hybridMultilevel"/>
    <w:tmpl w:val="8BF80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7"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71"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73"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5"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6"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80"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1"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8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3"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8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5"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87"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90"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2"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93"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96"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7"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8"/>
  </w:num>
  <w:num w:numId="2" w16cid:durableId="1909996829">
    <w:abstractNumId w:val="186"/>
  </w:num>
  <w:num w:numId="3" w16cid:durableId="79059576">
    <w:abstractNumId w:val="134"/>
  </w:num>
  <w:num w:numId="4" w16cid:durableId="1329822380">
    <w:abstractNumId w:val="93"/>
  </w:num>
  <w:num w:numId="5" w16cid:durableId="908419151">
    <w:abstractNumId w:val="116"/>
  </w:num>
  <w:num w:numId="6" w16cid:durableId="1720398864">
    <w:abstractNumId w:val="92"/>
  </w:num>
  <w:num w:numId="7" w16cid:durableId="1217231639">
    <w:abstractNumId w:val="166"/>
  </w:num>
  <w:num w:numId="8" w16cid:durableId="1995140320">
    <w:abstractNumId w:val="30"/>
  </w:num>
  <w:num w:numId="9" w16cid:durableId="2062631411">
    <w:abstractNumId w:val="120"/>
  </w:num>
  <w:num w:numId="10" w16cid:durableId="248199898">
    <w:abstractNumId w:val="106"/>
  </w:num>
  <w:num w:numId="11" w16cid:durableId="938876945">
    <w:abstractNumId w:val="131"/>
  </w:num>
  <w:num w:numId="12" w16cid:durableId="580525276">
    <w:abstractNumId w:val="105"/>
  </w:num>
  <w:num w:numId="13" w16cid:durableId="1038435806">
    <w:abstractNumId w:val="45"/>
  </w:num>
  <w:num w:numId="14" w16cid:durableId="1445349607">
    <w:abstractNumId w:val="57"/>
  </w:num>
  <w:num w:numId="15" w16cid:durableId="1744524996">
    <w:abstractNumId w:val="55"/>
  </w:num>
  <w:num w:numId="16" w16cid:durableId="2029288795">
    <w:abstractNumId w:val="152"/>
  </w:num>
  <w:num w:numId="17" w16cid:durableId="99497024">
    <w:abstractNumId w:val="79"/>
  </w:num>
  <w:num w:numId="18" w16cid:durableId="1829512111">
    <w:abstractNumId w:val="195"/>
  </w:num>
  <w:num w:numId="19" w16cid:durableId="984699019">
    <w:abstractNumId w:val="97"/>
  </w:num>
  <w:num w:numId="20" w16cid:durableId="182405983">
    <w:abstractNumId w:val="58"/>
  </w:num>
  <w:num w:numId="21" w16cid:durableId="877401161">
    <w:abstractNumId w:val="84"/>
  </w:num>
  <w:num w:numId="22" w16cid:durableId="1526093127">
    <w:abstractNumId w:val="111"/>
  </w:num>
  <w:num w:numId="23" w16cid:durableId="737047611">
    <w:abstractNumId w:val="86"/>
  </w:num>
  <w:num w:numId="24" w16cid:durableId="805665224">
    <w:abstractNumId w:val="172"/>
  </w:num>
  <w:num w:numId="25" w16cid:durableId="314183974">
    <w:abstractNumId w:val="41"/>
  </w:num>
  <w:num w:numId="26" w16cid:durableId="1790197871">
    <w:abstractNumId w:val="26"/>
  </w:num>
  <w:num w:numId="27" w16cid:durableId="343438654">
    <w:abstractNumId w:val="103"/>
  </w:num>
  <w:num w:numId="28" w16cid:durableId="1027750775">
    <w:abstractNumId w:val="67"/>
  </w:num>
  <w:num w:numId="29" w16cid:durableId="2131630197">
    <w:abstractNumId w:val="150"/>
  </w:num>
  <w:num w:numId="30" w16cid:durableId="758528603">
    <w:abstractNumId w:val="139"/>
  </w:num>
  <w:num w:numId="31" w16cid:durableId="420445090">
    <w:abstractNumId w:val="20"/>
  </w:num>
  <w:num w:numId="32" w16cid:durableId="389965118">
    <w:abstractNumId w:val="135"/>
  </w:num>
  <w:num w:numId="33" w16cid:durableId="579561450">
    <w:abstractNumId w:val="113"/>
  </w:num>
  <w:num w:numId="34" w16cid:durableId="1177041692">
    <w:abstractNumId w:val="5"/>
  </w:num>
  <w:num w:numId="35" w16cid:durableId="2022471748">
    <w:abstractNumId w:val="23"/>
  </w:num>
  <w:num w:numId="36" w16cid:durableId="2021006728">
    <w:abstractNumId w:val="7"/>
  </w:num>
  <w:num w:numId="37" w16cid:durableId="1427071444">
    <w:abstractNumId w:val="71"/>
  </w:num>
  <w:num w:numId="38" w16cid:durableId="2046908763">
    <w:abstractNumId w:val="60"/>
  </w:num>
  <w:num w:numId="39" w16cid:durableId="290672663">
    <w:abstractNumId w:val="28"/>
  </w:num>
  <w:num w:numId="40" w16cid:durableId="528954042">
    <w:abstractNumId w:val="3"/>
  </w:num>
  <w:num w:numId="41" w16cid:durableId="660277602">
    <w:abstractNumId w:val="1"/>
  </w:num>
  <w:num w:numId="42" w16cid:durableId="853610572">
    <w:abstractNumId w:val="141"/>
  </w:num>
  <w:num w:numId="43" w16cid:durableId="256409251">
    <w:abstractNumId w:val="168"/>
  </w:num>
  <w:num w:numId="44" w16cid:durableId="1064989380">
    <w:abstractNumId w:val="25"/>
  </w:num>
  <w:num w:numId="45" w16cid:durableId="914047712">
    <w:abstractNumId w:val="78"/>
  </w:num>
  <w:num w:numId="46" w16cid:durableId="455299001">
    <w:abstractNumId w:val="40"/>
  </w:num>
  <w:num w:numId="47" w16cid:durableId="188956571">
    <w:abstractNumId w:val="187"/>
  </w:num>
  <w:num w:numId="48" w16cid:durableId="857500030">
    <w:abstractNumId w:val="72"/>
  </w:num>
  <w:num w:numId="49" w16cid:durableId="1366635177">
    <w:abstractNumId w:val="65"/>
  </w:num>
  <w:num w:numId="50" w16cid:durableId="639698548">
    <w:abstractNumId w:val="38"/>
  </w:num>
  <w:num w:numId="51" w16cid:durableId="608898914">
    <w:abstractNumId w:val="143"/>
  </w:num>
  <w:num w:numId="52" w16cid:durableId="1276905852">
    <w:abstractNumId w:val="121"/>
  </w:num>
  <w:num w:numId="53" w16cid:durableId="871306287">
    <w:abstractNumId w:val="63"/>
  </w:num>
  <w:num w:numId="54" w16cid:durableId="266424804">
    <w:abstractNumId w:val="0"/>
  </w:num>
  <w:num w:numId="55" w16cid:durableId="117342033">
    <w:abstractNumId w:val="182"/>
  </w:num>
  <w:num w:numId="56" w16cid:durableId="542640316">
    <w:abstractNumId w:val="35"/>
  </w:num>
  <w:num w:numId="57" w16cid:durableId="1955092440">
    <w:abstractNumId w:val="48"/>
  </w:num>
  <w:num w:numId="58" w16cid:durableId="397242971">
    <w:abstractNumId w:val="140"/>
  </w:num>
  <w:num w:numId="59" w16cid:durableId="226689569">
    <w:abstractNumId w:val="34"/>
  </w:num>
  <w:num w:numId="60" w16cid:durableId="1964261703">
    <w:abstractNumId w:val="179"/>
  </w:num>
  <w:num w:numId="61" w16cid:durableId="1588540111">
    <w:abstractNumId w:val="80"/>
  </w:num>
  <w:num w:numId="62" w16cid:durableId="1179346640">
    <w:abstractNumId w:val="94"/>
  </w:num>
  <w:num w:numId="63" w16cid:durableId="890772805">
    <w:abstractNumId w:val="83"/>
  </w:num>
  <w:num w:numId="64" w16cid:durableId="1359355429">
    <w:abstractNumId w:val="128"/>
  </w:num>
  <w:num w:numId="65" w16cid:durableId="407503349">
    <w:abstractNumId w:val="32"/>
  </w:num>
  <w:num w:numId="66" w16cid:durableId="1829780149">
    <w:abstractNumId w:val="136"/>
  </w:num>
  <w:num w:numId="67" w16cid:durableId="1809735762">
    <w:abstractNumId w:val="91"/>
  </w:num>
  <w:num w:numId="68" w16cid:durableId="434325692">
    <w:abstractNumId w:val="188"/>
  </w:num>
  <w:num w:numId="69" w16cid:durableId="139270417">
    <w:abstractNumId w:val="112"/>
  </w:num>
  <w:num w:numId="70" w16cid:durableId="599340987">
    <w:abstractNumId w:val="154"/>
  </w:num>
  <w:num w:numId="71" w16cid:durableId="640572681">
    <w:abstractNumId w:val="22"/>
  </w:num>
  <w:num w:numId="72" w16cid:durableId="1837770671">
    <w:abstractNumId w:val="147"/>
  </w:num>
  <w:num w:numId="73" w16cid:durableId="1057824616">
    <w:abstractNumId w:val="87"/>
  </w:num>
  <w:num w:numId="74" w16cid:durableId="217786532">
    <w:abstractNumId w:val="169"/>
  </w:num>
  <w:num w:numId="75" w16cid:durableId="795834320">
    <w:abstractNumId w:val="162"/>
  </w:num>
  <w:num w:numId="76" w16cid:durableId="2082024389">
    <w:abstractNumId w:val="49"/>
  </w:num>
  <w:num w:numId="77" w16cid:durableId="937299887">
    <w:abstractNumId w:val="133"/>
  </w:num>
  <w:num w:numId="78" w16cid:durableId="1291476310">
    <w:abstractNumId w:val="73"/>
  </w:num>
  <w:num w:numId="79" w16cid:durableId="1153791658">
    <w:abstractNumId w:val="77"/>
  </w:num>
  <w:num w:numId="80" w16cid:durableId="1076779973">
    <w:abstractNumId w:val="44"/>
  </w:num>
  <w:num w:numId="81" w16cid:durableId="2121879202">
    <w:abstractNumId w:val="175"/>
  </w:num>
  <w:num w:numId="82" w16cid:durableId="795685088">
    <w:abstractNumId w:val="10"/>
  </w:num>
  <w:num w:numId="83" w16cid:durableId="1251623797">
    <w:abstractNumId w:val="170"/>
  </w:num>
  <w:num w:numId="84" w16cid:durableId="1224758356">
    <w:abstractNumId w:val="101"/>
  </w:num>
  <w:num w:numId="85" w16cid:durableId="1896113750">
    <w:abstractNumId w:val="191"/>
  </w:num>
  <w:num w:numId="86" w16cid:durableId="17595989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22"/>
  </w:num>
  <w:num w:numId="88" w16cid:durableId="1680813648">
    <w:abstractNumId w:val="110"/>
  </w:num>
  <w:num w:numId="89" w16cid:durableId="1387531917">
    <w:abstractNumId w:val="126"/>
  </w:num>
  <w:num w:numId="90" w16cid:durableId="1772623087">
    <w:abstractNumId w:val="144"/>
  </w:num>
  <w:num w:numId="91" w16cid:durableId="656961589">
    <w:abstractNumId w:val="137"/>
  </w:num>
  <w:num w:numId="92" w16cid:durableId="213663281">
    <w:abstractNumId w:val="151"/>
  </w:num>
  <w:num w:numId="93" w16cid:durableId="1694531213">
    <w:abstractNumId w:val="27"/>
  </w:num>
  <w:num w:numId="94" w16cid:durableId="1255431154">
    <w:abstractNumId w:val="66"/>
  </w:num>
  <w:num w:numId="95" w16cid:durableId="1801000135">
    <w:abstractNumId w:val="180"/>
  </w:num>
  <w:num w:numId="96" w16cid:durableId="1307080856">
    <w:abstractNumId w:val="31"/>
  </w:num>
  <w:num w:numId="97" w16cid:durableId="820390645">
    <w:abstractNumId w:val="52"/>
  </w:num>
  <w:num w:numId="98" w16cid:durableId="1933782802">
    <w:abstractNumId w:val="181"/>
    <w:lvlOverride w:ilvl="0">
      <w:startOverride w:val="1"/>
    </w:lvlOverride>
    <w:lvlOverride w:ilvl="1"/>
    <w:lvlOverride w:ilvl="2"/>
    <w:lvlOverride w:ilvl="3"/>
    <w:lvlOverride w:ilvl="4"/>
    <w:lvlOverride w:ilvl="5"/>
    <w:lvlOverride w:ilvl="6"/>
    <w:lvlOverride w:ilvl="7"/>
    <w:lvlOverride w:ilvl="8"/>
  </w:num>
  <w:num w:numId="99" w16cid:durableId="898131441">
    <w:abstractNumId w:val="142"/>
  </w:num>
  <w:num w:numId="100" w16cid:durableId="2042054167">
    <w:abstractNumId w:val="12"/>
  </w:num>
  <w:num w:numId="101" w16cid:durableId="403718350">
    <w:abstractNumId w:val="156"/>
  </w:num>
  <w:num w:numId="102" w16cid:durableId="47919817">
    <w:abstractNumId w:val="85"/>
  </w:num>
  <w:num w:numId="103" w16cid:durableId="1461264173">
    <w:abstractNumId w:val="132"/>
  </w:num>
  <w:num w:numId="104" w16cid:durableId="777943492">
    <w:abstractNumId w:val="159"/>
  </w:num>
  <w:num w:numId="105" w16cid:durableId="1223516106">
    <w:abstractNumId w:val="15"/>
  </w:num>
  <w:num w:numId="106" w16cid:durableId="1562792514">
    <w:abstractNumId w:val="158"/>
  </w:num>
  <w:num w:numId="107" w16cid:durableId="1771315088">
    <w:abstractNumId w:val="178"/>
  </w:num>
  <w:num w:numId="108" w16cid:durableId="1097361403">
    <w:abstractNumId w:val="155"/>
  </w:num>
  <w:num w:numId="109" w16cid:durableId="521550183">
    <w:abstractNumId w:val="81"/>
  </w:num>
  <w:num w:numId="110" w16cid:durableId="1352220530">
    <w:abstractNumId w:val="29"/>
  </w:num>
  <w:num w:numId="111" w16cid:durableId="220212183">
    <w:abstractNumId w:val="90"/>
  </w:num>
  <w:num w:numId="112" w16cid:durableId="285742662">
    <w:abstractNumId w:val="197"/>
  </w:num>
  <w:num w:numId="113" w16cid:durableId="1177883582">
    <w:abstractNumId w:val="59"/>
  </w:num>
  <w:num w:numId="114" w16cid:durableId="1322585766">
    <w:abstractNumId w:val="53"/>
  </w:num>
  <w:num w:numId="115" w16cid:durableId="876544809">
    <w:abstractNumId w:val="176"/>
  </w:num>
  <w:num w:numId="116" w16cid:durableId="238489534">
    <w:abstractNumId w:val="114"/>
  </w:num>
  <w:num w:numId="117" w16cid:durableId="1188327235">
    <w:abstractNumId w:val="109"/>
  </w:num>
  <w:num w:numId="118" w16cid:durableId="531842429">
    <w:abstractNumId w:val="104"/>
  </w:num>
  <w:num w:numId="119" w16cid:durableId="1766340290">
    <w:abstractNumId w:val="4"/>
  </w:num>
  <w:num w:numId="120" w16cid:durableId="1921519333">
    <w:abstractNumId w:val="2"/>
  </w:num>
  <w:num w:numId="121" w16cid:durableId="964314666">
    <w:abstractNumId w:val="193"/>
  </w:num>
  <w:num w:numId="122" w16cid:durableId="5523912">
    <w:abstractNumId w:val="47"/>
  </w:num>
  <w:num w:numId="123" w16cid:durableId="856582268">
    <w:abstractNumId w:val="100"/>
  </w:num>
  <w:num w:numId="124" w16cid:durableId="226889286">
    <w:abstractNumId w:val="21"/>
  </w:num>
  <w:num w:numId="125" w16cid:durableId="1350067069">
    <w:abstractNumId w:val="33"/>
  </w:num>
  <w:num w:numId="126" w16cid:durableId="1612585520">
    <w:abstractNumId w:val="163"/>
  </w:num>
  <w:num w:numId="127" w16cid:durableId="1615019723">
    <w:abstractNumId w:val="50"/>
  </w:num>
  <w:num w:numId="128" w16cid:durableId="1746294460">
    <w:abstractNumId w:val="70"/>
  </w:num>
  <w:num w:numId="129" w16cid:durableId="1811316237">
    <w:abstractNumId w:val="19"/>
  </w:num>
  <w:num w:numId="130" w16cid:durableId="621770079">
    <w:abstractNumId w:val="96"/>
  </w:num>
  <w:num w:numId="131" w16cid:durableId="1480420801">
    <w:abstractNumId w:val="18"/>
  </w:num>
  <w:num w:numId="132" w16cid:durableId="261575394">
    <w:abstractNumId w:val="130"/>
  </w:num>
  <w:num w:numId="133" w16cid:durableId="1740208088">
    <w:abstractNumId w:val="167"/>
  </w:num>
  <w:num w:numId="134" w16cid:durableId="466552182">
    <w:abstractNumId w:val="93"/>
  </w:num>
  <w:num w:numId="135" w16cid:durableId="398745691">
    <w:abstractNumId w:val="93"/>
  </w:num>
  <w:num w:numId="136" w16cid:durableId="1629123440">
    <w:abstractNumId w:val="93"/>
  </w:num>
  <w:num w:numId="137" w16cid:durableId="1200975121">
    <w:abstractNumId w:val="93"/>
  </w:num>
  <w:num w:numId="138" w16cid:durableId="2017658584">
    <w:abstractNumId w:val="93"/>
  </w:num>
  <w:num w:numId="139" w16cid:durableId="2112506650">
    <w:abstractNumId w:val="93"/>
  </w:num>
  <w:num w:numId="140" w16cid:durableId="996495141">
    <w:abstractNumId w:val="93"/>
  </w:num>
  <w:num w:numId="141" w16cid:durableId="1555964613">
    <w:abstractNumId w:val="93"/>
  </w:num>
  <w:num w:numId="142" w16cid:durableId="1634092535">
    <w:abstractNumId w:val="93"/>
  </w:num>
  <w:num w:numId="143" w16cid:durableId="1336111170">
    <w:abstractNumId w:val="102"/>
  </w:num>
  <w:num w:numId="144" w16cid:durableId="1558200151">
    <w:abstractNumId w:val="127"/>
  </w:num>
  <w:num w:numId="145" w16cid:durableId="1651322849">
    <w:abstractNumId w:val="89"/>
  </w:num>
  <w:num w:numId="146" w16cid:durableId="1804039948">
    <w:abstractNumId w:val="138"/>
  </w:num>
  <w:num w:numId="147" w16cid:durableId="709501544">
    <w:abstractNumId w:val="157"/>
  </w:num>
  <w:num w:numId="148" w16cid:durableId="918756289">
    <w:abstractNumId w:val="123"/>
  </w:num>
  <w:num w:numId="149" w16cid:durableId="1679654557">
    <w:abstractNumId w:val="42"/>
  </w:num>
  <w:num w:numId="150" w16cid:durableId="828407220">
    <w:abstractNumId w:val="115"/>
  </w:num>
  <w:num w:numId="151" w16cid:durableId="1054087473">
    <w:abstractNumId w:val="107"/>
  </w:num>
  <w:num w:numId="152" w16cid:durableId="1585413869">
    <w:abstractNumId w:val="183"/>
  </w:num>
  <w:num w:numId="153" w16cid:durableId="2137404522">
    <w:abstractNumId w:val="189"/>
  </w:num>
  <w:num w:numId="154" w16cid:durableId="1712339462">
    <w:abstractNumId w:val="56"/>
  </w:num>
  <w:num w:numId="155" w16cid:durableId="864289878">
    <w:abstractNumId w:val="24"/>
  </w:num>
  <w:num w:numId="156" w16cid:durableId="939096560">
    <w:abstractNumId w:val="6"/>
  </w:num>
  <w:num w:numId="157" w16cid:durableId="723025593">
    <w:abstractNumId w:val="75"/>
  </w:num>
  <w:num w:numId="158" w16cid:durableId="462893854">
    <w:abstractNumId w:val="119"/>
  </w:num>
  <w:num w:numId="159" w16cid:durableId="237792090">
    <w:abstractNumId w:val="36"/>
  </w:num>
  <w:num w:numId="160" w16cid:durableId="686906577">
    <w:abstractNumId w:val="64"/>
  </w:num>
  <w:num w:numId="161" w16cid:durableId="103772042">
    <w:abstractNumId w:val="9"/>
  </w:num>
  <w:num w:numId="162" w16cid:durableId="1155344070">
    <w:abstractNumId w:val="194"/>
  </w:num>
  <w:num w:numId="163" w16cid:durableId="923757154">
    <w:abstractNumId w:val="124"/>
  </w:num>
  <w:num w:numId="164" w16cid:durableId="967705821">
    <w:abstractNumId w:val="190"/>
  </w:num>
  <w:num w:numId="165" w16cid:durableId="742533958">
    <w:abstractNumId w:val="184"/>
  </w:num>
  <w:num w:numId="166" w16cid:durableId="1528253457">
    <w:abstractNumId w:val="164"/>
  </w:num>
  <w:num w:numId="167" w16cid:durableId="1720855444">
    <w:abstractNumId w:val="37"/>
  </w:num>
  <w:num w:numId="168" w16cid:durableId="1856843339">
    <w:abstractNumId w:val="11"/>
  </w:num>
  <w:num w:numId="169" w16cid:durableId="195100861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10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96"/>
  </w:num>
  <w:num w:numId="172" w16cid:durableId="1842314297">
    <w:abstractNumId w:val="177"/>
  </w:num>
  <w:num w:numId="173" w16cid:durableId="1611743085">
    <w:abstractNumId w:val="153"/>
  </w:num>
  <w:num w:numId="174" w16cid:durableId="16798901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7"/>
  </w:num>
  <w:num w:numId="176" w16cid:durableId="2095666598">
    <w:abstractNumId w:val="8"/>
  </w:num>
  <w:num w:numId="177" w16cid:durableId="463158684">
    <w:abstractNumId w:val="174"/>
  </w:num>
  <w:num w:numId="178" w16cid:durableId="444347969">
    <w:abstractNumId w:val="88"/>
  </w:num>
  <w:num w:numId="179" w16cid:durableId="172455008">
    <w:abstractNumId w:val="146"/>
  </w:num>
  <w:num w:numId="180" w16cid:durableId="625083292">
    <w:abstractNumId w:val="51"/>
  </w:num>
  <w:num w:numId="181" w16cid:durableId="1314674581">
    <w:abstractNumId w:val="99"/>
  </w:num>
  <w:num w:numId="182" w16cid:durableId="12998783">
    <w:abstractNumId w:val="39"/>
  </w:num>
  <w:num w:numId="183" w16cid:durableId="1485464150">
    <w:abstractNumId w:val="74"/>
  </w:num>
  <w:num w:numId="184" w16cid:durableId="18554628">
    <w:abstractNumId w:val="69"/>
  </w:num>
  <w:num w:numId="185" w16cid:durableId="1394310822">
    <w:abstractNumId w:val="13"/>
  </w:num>
  <w:num w:numId="186" w16cid:durableId="1154183733">
    <w:abstractNumId w:val="76"/>
  </w:num>
  <w:num w:numId="187" w16cid:durableId="1738824634">
    <w:abstractNumId w:val="61"/>
  </w:num>
  <w:num w:numId="188" w16cid:durableId="516584635">
    <w:abstractNumId w:val="125"/>
  </w:num>
  <w:num w:numId="189" w16cid:durableId="1149249369">
    <w:abstractNumId w:val="148"/>
  </w:num>
  <w:num w:numId="190" w16cid:durableId="2041323275">
    <w:abstractNumId w:val="118"/>
  </w:num>
  <w:num w:numId="191" w16cid:durableId="1612980842">
    <w:abstractNumId w:val="129"/>
  </w:num>
  <w:num w:numId="192" w16cid:durableId="1778326734">
    <w:abstractNumId w:val="173"/>
  </w:num>
  <w:num w:numId="193" w16cid:durableId="1246959325">
    <w:abstractNumId w:val="16"/>
  </w:num>
  <w:num w:numId="194" w16cid:durableId="1588342698">
    <w:abstractNumId w:val="165"/>
  </w:num>
  <w:num w:numId="195" w16cid:durableId="1855151762">
    <w:abstractNumId w:val="108"/>
  </w:num>
  <w:num w:numId="196" w16cid:durableId="1710643849">
    <w:abstractNumId w:val="43"/>
  </w:num>
  <w:num w:numId="197" w16cid:durableId="1482505293">
    <w:abstractNumId w:val="149"/>
  </w:num>
  <w:num w:numId="198" w16cid:durableId="1621641043">
    <w:abstractNumId w:val="145"/>
  </w:num>
  <w:num w:numId="199" w16cid:durableId="66071147">
    <w:abstractNumId w:val="95"/>
  </w:num>
  <w:num w:numId="200" w16cid:durableId="160243301">
    <w:abstractNumId w:val="160"/>
  </w:num>
  <w:num w:numId="201" w16cid:durableId="856429396">
    <w:abstractNumId w:val="62"/>
  </w:num>
  <w:num w:numId="202" w16cid:durableId="979654595">
    <w:abstractNumId w:val="192"/>
  </w:num>
  <w:num w:numId="203" w16cid:durableId="1468548570">
    <w:abstractNumId w:val="14"/>
  </w:num>
  <w:num w:numId="204" w16cid:durableId="128405443">
    <w:abstractNumId w:val="117"/>
  </w:num>
  <w:num w:numId="205" w16cid:durableId="1416129188">
    <w:abstractNumId w:val="82"/>
  </w:num>
  <w:num w:numId="206" w16cid:durableId="1927571081">
    <w:abstractNumId w:val="161"/>
  </w:num>
  <w:num w:numId="207" w16cid:durableId="1389571800">
    <w:abstractNumId w:val="46"/>
  </w:num>
  <w:num w:numId="208" w16cid:durableId="1717319058">
    <w:abstractNumId w:val="68"/>
  </w:num>
  <w:num w:numId="209" w16cid:durableId="1581409842">
    <w:abstractNumId w:val="185"/>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63"/>
    <w:rsid w:val="00000FA1"/>
    <w:rsid w:val="00001226"/>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4F81"/>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301F"/>
    <w:rsid w:val="0002323D"/>
    <w:rsid w:val="00023827"/>
    <w:rsid w:val="0002389A"/>
    <w:rsid w:val="000243D1"/>
    <w:rsid w:val="000244A3"/>
    <w:rsid w:val="0002460D"/>
    <w:rsid w:val="00025483"/>
    <w:rsid w:val="000257F0"/>
    <w:rsid w:val="000258BE"/>
    <w:rsid w:val="00025F1D"/>
    <w:rsid w:val="00026769"/>
    <w:rsid w:val="00026C7F"/>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702"/>
    <w:rsid w:val="00035F57"/>
    <w:rsid w:val="00036561"/>
    <w:rsid w:val="0003663B"/>
    <w:rsid w:val="0003683B"/>
    <w:rsid w:val="00037B93"/>
    <w:rsid w:val="00037FAA"/>
    <w:rsid w:val="00040181"/>
    <w:rsid w:val="0004101A"/>
    <w:rsid w:val="00041C74"/>
    <w:rsid w:val="00041E45"/>
    <w:rsid w:val="0004232B"/>
    <w:rsid w:val="000426BF"/>
    <w:rsid w:val="000432E1"/>
    <w:rsid w:val="00043314"/>
    <w:rsid w:val="00043975"/>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4D4"/>
    <w:rsid w:val="00047CA1"/>
    <w:rsid w:val="00051153"/>
    <w:rsid w:val="00054218"/>
    <w:rsid w:val="0005428C"/>
    <w:rsid w:val="000544C4"/>
    <w:rsid w:val="000549B5"/>
    <w:rsid w:val="000552FB"/>
    <w:rsid w:val="00055520"/>
    <w:rsid w:val="000558E7"/>
    <w:rsid w:val="000568DE"/>
    <w:rsid w:val="0005776E"/>
    <w:rsid w:val="000577A2"/>
    <w:rsid w:val="00057F8D"/>
    <w:rsid w:val="00057FAA"/>
    <w:rsid w:val="000603A4"/>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67FBE"/>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0059"/>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97172"/>
    <w:rsid w:val="000A1478"/>
    <w:rsid w:val="000A170F"/>
    <w:rsid w:val="000A2A56"/>
    <w:rsid w:val="000A30B2"/>
    <w:rsid w:val="000A341C"/>
    <w:rsid w:val="000A3759"/>
    <w:rsid w:val="000A430F"/>
    <w:rsid w:val="000A577E"/>
    <w:rsid w:val="000A59CB"/>
    <w:rsid w:val="000A616B"/>
    <w:rsid w:val="000A62DF"/>
    <w:rsid w:val="000A64CA"/>
    <w:rsid w:val="000A681B"/>
    <w:rsid w:val="000A6CFA"/>
    <w:rsid w:val="000A7237"/>
    <w:rsid w:val="000A7E23"/>
    <w:rsid w:val="000A7F42"/>
    <w:rsid w:val="000B00D6"/>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3D3A"/>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91D"/>
    <w:rsid w:val="000C1A20"/>
    <w:rsid w:val="000C1F35"/>
    <w:rsid w:val="000C1F9C"/>
    <w:rsid w:val="000C1FAA"/>
    <w:rsid w:val="000C23CC"/>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54B1"/>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7A8"/>
    <w:rsid w:val="00104C83"/>
    <w:rsid w:val="0010583B"/>
    <w:rsid w:val="00106423"/>
    <w:rsid w:val="00106C47"/>
    <w:rsid w:val="00106D11"/>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0F2"/>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695C"/>
    <w:rsid w:val="00136C7E"/>
    <w:rsid w:val="001373D2"/>
    <w:rsid w:val="001376F6"/>
    <w:rsid w:val="00137E8D"/>
    <w:rsid w:val="00140246"/>
    <w:rsid w:val="0014108C"/>
    <w:rsid w:val="00141773"/>
    <w:rsid w:val="00142692"/>
    <w:rsid w:val="001431A1"/>
    <w:rsid w:val="0014325A"/>
    <w:rsid w:val="001434EA"/>
    <w:rsid w:val="0014356D"/>
    <w:rsid w:val="001439D9"/>
    <w:rsid w:val="00144100"/>
    <w:rsid w:val="00145041"/>
    <w:rsid w:val="00145ABE"/>
    <w:rsid w:val="00145B0D"/>
    <w:rsid w:val="00145D36"/>
    <w:rsid w:val="00146882"/>
    <w:rsid w:val="00146ADA"/>
    <w:rsid w:val="00146F8A"/>
    <w:rsid w:val="001475C8"/>
    <w:rsid w:val="001476BF"/>
    <w:rsid w:val="0015000E"/>
    <w:rsid w:val="00150641"/>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70B"/>
    <w:rsid w:val="001578ED"/>
    <w:rsid w:val="00157FE3"/>
    <w:rsid w:val="00160A4E"/>
    <w:rsid w:val="0016169D"/>
    <w:rsid w:val="00161AF9"/>
    <w:rsid w:val="00161C40"/>
    <w:rsid w:val="0016237F"/>
    <w:rsid w:val="00162F10"/>
    <w:rsid w:val="0016372C"/>
    <w:rsid w:val="00163882"/>
    <w:rsid w:val="0016393B"/>
    <w:rsid w:val="001646B5"/>
    <w:rsid w:val="00164D7E"/>
    <w:rsid w:val="00164FD6"/>
    <w:rsid w:val="0016523C"/>
    <w:rsid w:val="00165718"/>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6A3"/>
    <w:rsid w:val="001869B4"/>
    <w:rsid w:val="00186C5C"/>
    <w:rsid w:val="00186EF9"/>
    <w:rsid w:val="00186F02"/>
    <w:rsid w:val="00187860"/>
    <w:rsid w:val="001878F9"/>
    <w:rsid w:val="0018795C"/>
    <w:rsid w:val="00187969"/>
    <w:rsid w:val="00190A4A"/>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817"/>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42E"/>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01B"/>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5F1"/>
    <w:rsid w:val="001E6CED"/>
    <w:rsid w:val="001E6E76"/>
    <w:rsid w:val="001E77C5"/>
    <w:rsid w:val="001F04D9"/>
    <w:rsid w:val="001F12F7"/>
    <w:rsid w:val="001F1EE4"/>
    <w:rsid w:val="001F2DCE"/>
    <w:rsid w:val="001F3CB9"/>
    <w:rsid w:val="001F3E2B"/>
    <w:rsid w:val="001F406C"/>
    <w:rsid w:val="001F41C6"/>
    <w:rsid w:val="001F42CF"/>
    <w:rsid w:val="001F46E8"/>
    <w:rsid w:val="001F515F"/>
    <w:rsid w:val="001F584B"/>
    <w:rsid w:val="001F5CD8"/>
    <w:rsid w:val="001F5E3F"/>
    <w:rsid w:val="001F6D2B"/>
    <w:rsid w:val="001F6F77"/>
    <w:rsid w:val="001F738D"/>
    <w:rsid w:val="001F74AB"/>
    <w:rsid w:val="001F76BA"/>
    <w:rsid w:val="00200963"/>
    <w:rsid w:val="00200A32"/>
    <w:rsid w:val="002015DF"/>
    <w:rsid w:val="00201862"/>
    <w:rsid w:val="0020306B"/>
    <w:rsid w:val="0020500B"/>
    <w:rsid w:val="00205912"/>
    <w:rsid w:val="00206987"/>
    <w:rsid w:val="0020782E"/>
    <w:rsid w:val="002116A6"/>
    <w:rsid w:val="00212072"/>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762"/>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477"/>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3A09"/>
    <w:rsid w:val="002642D5"/>
    <w:rsid w:val="0026486D"/>
    <w:rsid w:val="002653EF"/>
    <w:rsid w:val="0026542C"/>
    <w:rsid w:val="00265579"/>
    <w:rsid w:val="00265F49"/>
    <w:rsid w:val="00265FB5"/>
    <w:rsid w:val="00266B94"/>
    <w:rsid w:val="0026701D"/>
    <w:rsid w:val="0026773E"/>
    <w:rsid w:val="00270781"/>
    <w:rsid w:val="00271171"/>
    <w:rsid w:val="002711F8"/>
    <w:rsid w:val="002713CD"/>
    <w:rsid w:val="00271D1F"/>
    <w:rsid w:val="00272343"/>
    <w:rsid w:val="00272DA9"/>
    <w:rsid w:val="00272DD0"/>
    <w:rsid w:val="00272E47"/>
    <w:rsid w:val="00273744"/>
    <w:rsid w:val="002737E6"/>
    <w:rsid w:val="0027411C"/>
    <w:rsid w:val="00274BB2"/>
    <w:rsid w:val="00275139"/>
    <w:rsid w:val="0027516E"/>
    <w:rsid w:val="00275206"/>
    <w:rsid w:val="002752C0"/>
    <w:rsid w:val="00276448"/>
    <w:rsid w:val="00276829"/>
    <w:rsid w:val="00276AA1"/>
    <w:rsid w:val="0027730A"/>
    <w:rsid w:val="00277AE0"/>
    <w:rsid w:val="002804B9"/>
    <w:rsid w:val="0028078B"/>
    <w:rsid w:val="00280967"/>
    <w:rsid w:val="00280A69"/>
    <w:rsid w:val="00280E16"/>
    <w:rsid w:val="0028121F"/>
    <w:rsid w:val="0028140E"/>
    <w:rsid w:val="00281B6A"/>
    <w:rsid w:val="00281E0E"/>
    <w:rsid w:val="00282458"/>
    <w:rsid w:val="0028298F"/>
    <w:rsid w:val="00282A50"/>
    <w:rsid w:val="00283218"/>
    <w:rsid w:val="00283497"/>
    <w:rsid w:val="00283A92"/>
    <w:rsid w:val="00283BA3"/>
    <w:rsid w:val="00283C70"/>
    <w:rsid w:val="00284D45"/>
    <w:rsid w:val="002854B6"/>
    <w:rsid w:val="002858A1"/>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0D6D"/>
    <w:rsid w:val="002A16DA"/>
    <w:rsid w:val="002A17C8"/>
    <w:rsid w:val="002A2D49"/>
    <w:rsid w:val="002A4297"/>
    <w:rsid w:val="002A4467"/>
    <w:rsid w:val="002A4706"/>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4B9"/>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217"/>
    <w:rsid w:val="002C5A58"/>
    <w:rsid w:val="002C6985"/>
    <w:rsid w:val="002C71FA"/>
    <w:rsid w:val="002C74E1"/>
    <w:rsid w:val="002C7594"/>
    <w:rsid w:val="002C78ED"/>
    <w:rsid w:val="002C7AB6"/>
    <w:rsid w:val="002C7B6F"/>
    <w:rsid w:val="002D022D"/>
    <w:rsid w:val="002D027B"/>
    <w:rsid w:val="002D039A"/>
    <w:rsid w:val="002D1142"/>
    <w:rsid w:val="002D1759"/>
    <w:rsid w:val="002D1A32"/>
    <w:rsid w:val="002D1E8C"/>
    <w:rsid w:val="002D36A7"/>
    <w:rsid w:val="002D37F6"/>
    <w:rsid w:val="002D3D02"/>
    <w:rsid w:val="002D40F0"/>
    <w:rsid w:val="002D42F1"/>
    <w:rsid w:val="002D4671"/>
    <w:rsid w:val="002D4715"/>
    <w:rsid w:val="002D4CBB"/>
    <w:rsid w:val="002D4F17"/>
    <w:rsid w:val="002D4F67"/>
    <w:rsid w:val="002D5422"/>
    <w:rsid w:val="002D55F3"/>
    <w:rsid w:val="002D5655"/>
    <w:rsid w:val="002D5C82"/>
    <w:rsid w:val="002D5F16"/>
    <w:rsid w:val="002D6C4B"/>
    <w:rsid w:val="002D6FD6"/>
    <w:rsid w:val="002E0613"/>
    <w:rsid w:val="002E0B4B"/>
    <w:rsid w:val="002E1354"/>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9D4"/>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2C5"/>
    <w:rsid w:val="00304A41"/>
    <w:rsid w:val="00304D21"/>
    <w:rsid w:val="00305FF8"/>
    <w:rsid w:val="0030649A"/>
    <w:rsid w:val="0030673A"/>
    <w:rsid w:val="00307A66"/>
    <w:rsid w:val="003106B4"/>
    <w:rsid w:val="00310A58"/>
    <w:rsid w:val="00310AFF"/>
    <w:rsid w:val="0031112E"/>
    <w:rsid w:val="00312002"/>
    <w:rsid w:val="003120DB"/>
    <w:rsid w:val="003127CE"/>
    <w:rsid w:val="00313B59"/>
    <w:rsid w:val="00313FB1"/>
    <w:rsid w:val="00314E9F"/>
    <w:rsid w:val="0031589C"/>
    <w:rsid w:val="00315F7F"/>
    <w:rsid w:val="00316120"/>
    <w:rsid w:val="00316430"/>
    <w:rsid w:val="00316906"/>
    <w:rsid w:val="0031695F"/>
    <w:rsid w:val="00316A0B"/>
    <w:rsid w:val="00317007"/>
    <w:rsid w:val="0031750E"/>
    <w:rsid w:val="003175A9"/>
    <w:rsid w:val="003207FE"/>
    <w:rsid w:val="0032086D"/>
    <w:rsid w:val="003208B7"/>
    <w:rsid w:val="00321317"/>
    <w:rsid w:val="00321396"/>
    <w:rsid w:val="00321A56"/>
    <w:rsid w:val="0032209A"/>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973"/>
    <w:rsid w:val="00332C50"/>
    <w:rsid w:val="00332DA9"/>
    <w:rsid w:val="00333A79"/>
    <w:rsid w:val="00333CED"/>
    <w:rsid w:val="00333EB0"/>
    <w:rsid w:val="00334405"/>
    <w:rsid w:val="00334AA7"/>
    <w:rsid w:val="00334ADA"/>
    <w:rsid w:val="003350F8"/>
    <w:rsid w:val="003355B3"/>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43C"/>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1DFA"/>
    <w:rsid w:val="00392055"/>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6E8E"/>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B64"/>
    <w:rsid w:val="003A4D27"/>
    <w:rsid w:val="003A4D8D"/>
    <w:rsid w:val="003A6034"/>
    <w:rsid w:val="003A6F19"/>
    <w:rsid w:val="003A734D"/>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C38"/>
    <w:rsid w:val="003B6ECA"/>
    <w:rsid w:val="003B731E"/>
    <w:rsid w:val="003B7767"/>
    <w:rsid w:val="003B7FCF"/>
    <w:rsid w:val="003C013C"/>
    <w:rsid w:val="003C04F2"/>
    <w:rsid w:val="003C0565"/>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1C1"/>
    <w:rsid w:val="003C57A7"/>
    <w:rsid w:val="003C5AD7"/>
    <w:rsid w:val="003C5B5F"/>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3DD0"/>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1D9"/>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59E"/>
    <w:rsid w:val="00402AC1"/>
    <w:rsid w:val="004031A9"/>
    <w:rsid w:val="00403728"/>
    <w:rsid w:val="00403DDC"/>
    <w:rsid w:val="0040409B"/>
    <w:rsid w:val="00404177"/>
    <w:rsid w:val="0040453B"/>
    <w:rsid w:val="004068BC"/>
    <w:rsid w:val="0040695F"/>
    <w:rsid w:val="004069FB"/>
    <w:rsid w:val="0040705C"/>
    <w:rsid w:val="0040726B"/>
    <w:rsid w:val="00407783"/>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317"/>
    <w:rsid w:val="004168EC"/>
    <w:rsid w:val="004173F1"/>
    <w:rsid w:val="00417467"/>
    <w:rsid w:val="0041748F"/>
    <w:rsid w:val="00417AF0"/>
    <w:rsid w:val="00417E0C"/>
    <w:rsid w:val="00417F74"/>
    <w:rsid w:val="00420BAE"/>
    <w:rsid w:val="00420E29"/>
    <w:rsid w:val="004210D3"/>
    <w:rsid w:val="0042177E"/>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38DD"/>
    <w:rsid w:val="00433E28"/>
    <w:rsid w:val="004348D9"/>
    <w:rsid w:val="00434918"/>
    <w:rsid w:val="00435AA1"/>
    <w:rsid w:val="0043606A"/>
    <w:rsid w:val="0043621F"/>
    <w:rsid w:val="004362DF"/>
    <w:rsid w:val="00436591"/>
    <w:rsid w:val="004367AC"/>
    <w:rsid w:val="00436C0B"/>
    <w:rsid w:val="004372B9"/>
    <w:rsid w:val="0044003E"/>
    <w:rsid w:val="004404A9"/>
    <w:rsid w:val="00440D17"/>
    <w:rsid w:val="00440DF6"/>
    <w:rsid w:val="0044184B"/>
    <w:rsid w:val="00441E83"/>
    <w:rsid w:val="00441F83"/>
    <w:rsid w:val="004423EB"/>
    <w:rsid w:val="004429B9"/>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4BC"/>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7AD"/>
    <w:rsid w:val="00466EB7"/>
    <w:rsid w:val="0047078F"/>
    <w:rsid w:val="0047109D"/>
    <w:rsid w:val="00471F45"/>
    <w:rsid w:val="00472CFC"/>
    <w:rsid w:val="004730B5"/>
    <w:rsid w:val="004731B5"/>
    <w:rsid w:val="004736F0"/>
    <w:rsid w:val="0047394F"/>
    <w:rsid w:val="004739B2"/>
    <w:rsid w:val="0047413C"/>
    <w:rsid w:val="0047447A"/>
    <w:rsid w:val="00474710"/>
    <w:rsid w:val="00474744"/>
    <w:rsid w:val="00474B9A"/>
    <w:rsid w:val="004751BF"/>
    <w:rsid w:val="004756E0"/>
    <w:rsid w:val="0047589E"/>
    <w:rsid w:val="004762FD"/>
    <w:rsid w:val="00476316"/>
    <w:rsid w:val="004764E9"/>
    <w:rsid w:val="004765FE"/>
    <w:rsid w:val="004768E4"/>
    <w:rsid w:val="00476A62"/>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5D4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1F4"/>
    <w:rsid w:val="004A5551"/>
    <w:rsid w:val="004A5B34"/>
    <w:rsid w:val="004A6A07"/>
    <w:rsid w:val="004A6B68"/>
    <w:rsid w:val="004A737A"/>
    <w:rsid w:val="004A78C7"/>
    <w:rsid w:val="004B030D"/>
    <w:rsid w:val="004B05C5"/>
    <w:rsid w:val="004B06DF"/>
    <w:rsid w:val="004B16ED"/>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32CE"/>
    <w:rsid w:val="004C3423"/>
    <w:rsid w:val="004C41CA"/>
    <w:rsid w:val="004C4968"/>
    <w:rsid w:val="004C668F"/>
    <w:rsid w:val="004C7189"/>
    <w:rsid w:val="004C79E2"/>
    <w:rsid w:val="004C7E5E"/>
    <w:rsid w:val="004C7E8A"/>
    <w:rsid w:val="004D04BF"/>
    <w:rsid w:val="004D05FA"/>
    <w:rsid w:val="004D20A2"/>
    <w:rsid w:val="004D2440"/>
    <w:rsid w:val="004D2647"/>
    <w:rsid w:val="004D3A9B"/>
    <w:rsid w:val="004D4B49"/>
    <w:rsid w:val="004D51DD"/>
    <w:rsid w:val="004D563F"/>
    <w:rsid w:val="004D6459"/>
    <w:rsid w:val="004D65BE"/>
    <w:rsid w:val="004E044C"/>
    <w:rsid w:val="004E050F"/>
    <w:rsid w:val="004E0737"/>
    <w:rsid w:val="004E08EC"/>
    <w:rsid w:val="004E0AA1"/>
    <w:rsid w:val="004E0C47"/>
    <w:rsid w:val="004E1454"/>
    <w:rsid w:val="004E18EC"/>
    <w:rsid w:val="004E1C47"/>
    <w:rsid w:val="004E1D9F"/>
    <w:rsid w:val="004E23FB"/>
    <w:rsid w:val="004E25F9"/>
    <w:rsid w:val="004E2683"/>
    <w:rsid w:val="004E2751"/>
    <w:rsid w:val="004E2C18"/>
    <w:rsid w:val="004E2FF9"/>
    <w:rsid w:val="004E33E2"/>
    <w:rsid w:val="004E3820"/>
    <w:rsid w:val="004E3959"/>
    <w:rsid w:val="004E40BA"/>
    <w:rsid w:val="004E4458"/>
    <w:rsid w:val="004E4D5D"/>
    <w:rsid w:val="004E5767"/>
    <w:rsid w:val="004E5994"/>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5EA1"/>
    <w:rsid w:val="004F6644"/>
    <w:rsid w:val="004F6BAE"/>
    <w:rsid w:val="004F76A3"/>
    <w:rsid w:val="005007EE"/>
    <w:rsid w:val="00500D1E"/>
    <w:rsid w:val="00502188"/>
    <w:rsid w:val="005028FE"/>
    <w:rsid w:val="005036E5"/>
    <w:rsid w:val="00503843"/>
    <w:rsid w:val="00504134"/>
    <w:rsid w:val="005048B5"/>
    <w:rsid w:val="005054A6"/>
    <w:rsid w:val="005054AE"/>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1C1"/>
    <w:rsid w:val="00514827"/>
    <w:rsid w:val="005155AD"/>
    <w:rsid w:val="00515B85"/>
    <w:rsid w:val="00515C15"/>
    <w:rsid w:val="005168EC"/>
    <w:rsid w:val="00517206"/>
    <w:rsid w:val="00517256"/>
    <w:rsid w:val="00517936"/>
    <w:rsid w:val="00521576"/>
    <w:rsid w:val="005223C9"/>
    <w:rsid w:val="005233A2"/>
    <w:rsid w:val="0052349A"/>
    <w:rsid w:val="005236B8"/>
    <w:rsid w:val="00523739"/>
    <w:rsid w:val="005240AA"/>
    <w:rsid w:val="0052474C"/>
    <w:rsid w:val="005255D0"/>
    <w:rsid w:val="005257C7"/>
    <w:rsid w:val="00526624"/>
    <w:rsid w:val="005267B4"/>
    <w:rsid w:val="00527FF1"/>
    <w:rsid w:val="00530163"/>
    <w:rsid w:val="0053039D"/>
    <w:rsid w:val="00530853"/>
    <w:rsid w:val="00530C8D"/>
    <w:rsid w:val="00531C36"/>
    <w:rsid w:val="00531D18"/>
    <w:rsid w:val="00532217"/>
    <w:rsid w:val="005323D1"/>
    <w:rsid w:val="005328D1"/>
    <w:rsid w:val="005331D6"/>
    <w:rsid w:val="00533E18"/>
    <w:rsid w:val="00533F97"/>
    <w:rsid w:val="005341E8"/>
    <w:rsid w:val="00534770"/>
    <w:rsid w:val="005349EC"/>
    <w:rsid w:val="005353BD"/>
    <w:rsid w:val="00535DF0"/>
    <w:rsid w:val="00536117"/>
    <w:rsid w:val="005364A0"/>
    <w:rsid w:val="00536774"/>
    <w:rsid w:val="005367A9"/>
    <w:rsid w:val="00536828"/>
    <w:rsid w:val="00536E23"/>
    <w:rsid w:val="00540246"/>
    <w:rsid w:val="00540809"/>
    <w:rsid w:val="00540D10"/>
    <w:rsid w:val="00540D96"/>
    <w:rsid w:val="00540D9F"/>
    <w:rsid w:val="005414A0"/>
    <w:rsid w:val="0054164B"/>
    <w:rsid w:val="00541E98"/>
    <w:rsid w:val="00541EBD"/>
    <w:rsid w:val="005420D4"/>
    <w:rsid w:val="00542DE2"/>
    <w:rsid w:val="005430EC"/>
    <w:rsid w:val="00543ABA"/>
    <w:rsid w:val="00544B8C"/>
    <w:rsid w:val="00544BBD"/>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0C6"/>
    <w:rsid w:val="005515C1"/>
    <w:rsid w:val="00552477"/>
    <w:rsid w:val="005525F3"/>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0978"/>
    <w:rsid w:val="00571458"/>
    <w:rsid w:val="00571F30"/>
    <w:rsid w:val="00572592"/>
    <w:rsid w:val="0057286A"/>
    <w:rsid w:val="00572A63"/>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25A"/>
    <w:rsid w:val="005855BA"/>
    <w:rsid w:val="00585663"/>
    <w:rsid w:val="0058672B"/>
    <w:rsid w:val="00586795"/>
    <w:rsid w:val="00586830"/>
    <w:rsid w:val="00586A64"/>
    <w:rsid w:val="00586B42"/>
    <w:rsid w:val="00586E38"/>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268"/>
    <w:rsid w:val="005975BC"/>
    <w:rsid w:val="00597943"/>
    <w:rsid w:val="0059795B"/>
    <w:rsid w:val="00597E6D"/>
    <w:rsid w:val="005A041E"/>
    <w:rsid w:val="005A0BCB"/>
    <w:rsid w:val="005A0C37"/>
    <w:rsid w:val="005A1153"/>
    <w:rsid w:val="005A1B53"/>
    <w:rsid w:val="005A1BFD"/>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0AE"/>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39"/>
    <w:rsid w:val="005B7CF5"/>
    <w:rsid w:val="005C009B"/>
    <w:rsid w:val="005C0218"/>
    <w:rsid w:val="005C0533"/>
    <w:rsid w:val="005C0CC9"/>
    <w:rsid w:val="005C16B2"/>
    <w:rsid w:val="005C1E05"/>
    <w:rsid w:val="005C3BA2"/>
    <w:rsid w:val="005C4734"/>
    <w:rsid w:val="005C48D8"/>
    <w:rsid w:val="005C4922"/>
    <w:rsid w:val="005C515C"/>
    <w:rsid w:val="005C5FA5"/>
    <w:rsid w:val="005C5FFF"/>
    <w:rsid w:val="005C63EE"/>
    <w:rsid w:val="005C7451"/>
    <w:rsid w:val="005C7850"/>
    <w:rsid w:val="005D0773"/>
    <w:rsid w:val="005D1108"/>
    <w:rsid w:val="005D181D"/>
    <w:rsid w:val="005D1889"/>
    <w:rsid w:val="005D1B19"/>
    <w:rsid w:val="005D1D53"/>
    <w:rsid w:val="005D269D"/>
    <w:rsid w:val="005D26CC"/>
    <w:rsid w:val="005D29F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3D9"/>
    <w:rsid w:val="005F45C9"/>
    <w:rsid w:val="005F50A6"/>
    <w:rsid w:val="005F5FF2"/>
    <w:rsid w:val="005F6080"/>
    <w:rsid w:val="005F65DD"/>
    <w:rsid w:val="005F6B3D"/>
    <w:rsid w:val="005F6F83"/>
    <w:rsid w:val="005F6FF3"/>
    <w:rsid w:val="005F7F17"/>
    <w:rsid w:val="006001CE"/>
    <w:rsid w:val="006003D9"/>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39"/>
    <w:rsid w:val="0061436F"/>
    <w:rsid w:val="00614CF2"/>
    <w:rsid w:val="00614D14"/>
    <w:rsid w:val="00614D94"/>
    <w:rsid w:val="00614DCF"/>
    <w:rsid w:val="00614EB5"/>
    <w:rsid w:val="00614F1F"/>
    <w:rsid w:val="00614F53"/>
    <w:rsid w:val="00615116"/>
    <w:rsid w:val="00615DCC"/>
    <w:rsid w:val="00615E02"/>
    <w:rsid w:val="00616277"/>
    <w:rsid w:val="006164BF"/>
    <w:rsid w:val="00616E9F"/>
    <w:rsid w:val="00617456"/>
    <w:rsid w:val="0062198D"/>
    <w:rsid w:val="00621A4D"/>
    <w:rsid w:val="00621F06"/>
    <w:rsid w:val="00622F92"/>
    <w:rsid w:val="00622FED"/>
    <w:rsid w:val="00623F2F"/>
    <w:rsid w:val="0062410D"/>
    <w:rsid w:val="006248AE"/>
    <w:rsid w:val="00624AD4"/>
    <w:rsid w:val="00624C97"/>
    <w:rsid w:val="00624E70"/>
    <w:rsid w:val="00625497"/>
    <w:rsid w:val="00625568"/>
    <w:rsid w:val="00626420"/>
    <w:rsid w:val="00626A8C"/>
    <w:rsid w:val="00626C86"/>
    <w:rsid w:val="006274F7"/>
    <w:rsid w:val="00627BE3"/>
    <w:rsid w:val="00630352"/>
    <w:rsid w:val="0063121E"/>
    <w:rsid w:val="0063132A"/>
    <w:rsid w:val="0063176E"/>
    <w:rsid w:val="006324F8"/>
    <w:rsid w:val="00632B19"/>
    <w:rsid w:val="00632D93"/>
    <w:rsid w:val="00633472"/>
    <w:rsid w:val="006335E2"/>
    <w:rsid w:val="00634804"/>
    <w:rsid w:val="0063495D"/>
    <w:rsid w:val="00634E71"/>
    <w:rsid w:val="006365A8"/>
    <w:rsid w:val="00636CA9"/>
    <w:rsid w:val="00636F84"/>
    <w:rsid w:val="00637223"/>
    <w:rsid w:val="00637234"/>
    <w:rsid w:val="00637631"/>
    <w:rsid w:val="006376C6"/>
    <w:rsid w:val="006403BC"/>
    <w:rsid w:val="00640808"/>
    <w:rsid w:val="0064095B"/>
    <w:rsid w:val="00640ADE"/>
    <w:rsid w:val="00641764"/>
    <w:rsid w:val="00641A1D"/>
    <w:rsid w:val="006423D0"/>
    <w:rsid w:val="006425A4"/>
    <w:rsid w:val="00643812"/>
    <w:rsid w:val="00643DC2"/>
    <w:rsid w:val="00643E98"/>
    <w:rsid w:val="00643F56"/>
    <w:rsid w:val="00644424"/>
    <w:rsid w:val="006444EC"/>
    <w:rsid w:val="00644C65"/>
    <w:rsid w:val="00644FAE"/>
    <w:rsid w:val="0064547A"/>
    <w:rsid w:val="00645966"/>
    <w:rsid w:val="00645B79"/>
    <w:rsid w:val="00646BDA"/>
    <w:rsid w:val="00646C66"/>
    <w:rsid w:val="00646CD1"/>
    <w:rsid w:val="00647269"/>
    <w:rsid w:val="006474A3"/>
    <w:rsid w:val="00647837"/>
    <w:rsid w:val="00647A5F"/>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614"/>
    <w:rsid w:val="006639BA"/>
    <w:rsid w:val="00663CA5"/>
    <w:rsid w:val="00663E1B"/>
    <w:rsid w:val="00664A3B"/>
    <w:rsid w:val="00664EAA"/>
    <w:rsid w:val="00664F30"/>
    <w:rsid w:val="00665EE3"/>
    <w:rsid w:val="00665F8F"/>
    <w:rsid w:val="006669F7"/>
    <w:rsid w:val="00666F61"/>
    <w:rsid w:val="006671BC"/>
    <w:rsid w:val="00667E88"/>
    <w:rsid w:val="00670352"/>
    <w:rsid w:val="00670F69"/>
    <w:rsid w:val="006712FF"/>
    <w:rsid w:val="00671757"/>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2AE5"/>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C3E"/>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1FC"/>
    <w:rsid w:val="006B382A"/>
    <w:rsid w:val="006B3ABE"/>
    <w:rsid w:val="006B46D1"/>
    <w:rsid w:val="006B4C9F"/>
    <w:rsid w:val="006B4F31"/>
    <w:rsid w:val="006B5189"/>
    <w:rsid w:val="006B53BA"/>
    <w:rsid w:val="006B5400"/>
    <w:rsid w:val="006B5EF8"/>
    <w:rsid w:val="006B6D51"/>
    <w:rsid w:val="006B6D87"/>
    <w:rsid w:val="006B7437"/>
    <w:rsid w:val="006B7BC3"/>
    <w:rsid w:val="006B7C16"/>
    <w:rsid w:val="006C00CA"/>
    <w:rsid w:val="006C0101"/>
    <w:rsid w:val="006C0B22"/>
    <w:rsid w:val="006C123B"/>
    <w:rsid w:val="006C1665"/>
    <w:rsid w:val="006C18DA"/>
    <w:rsid w:val="006C19E1"/>
    <w:rsid w:val="006C2246"/>
    <w:rsid w:val="006C3670"/>
    <w:rsid w:val="006C37EB"/>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048"/>
    <w:rsid w:val="006D7A00"/>
    <w:rsid w:val="006E14FC"/>
    <w:rsid w:val="006E1984"/>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A2D"/>
    <w:rsid w:val="00700ECB"/>
    <w:rsid w:val="007018FF"/>
    <w:rsid w:val="00702C81"/>
    <w:rsid w:val="007032F9"/>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1845"/>
    <w:rsid w:val="00712004"/>
    <w:rsid w:val="00712449"/>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3F5B"/>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B4A"/>
    <w:rsid w:val="00743C26"/>
    <w:rsid w:val="00744D6C"/>
    <w:rsid w:val="00745AA1"/>
    <w:rsid w:val="00746A5A"/>
    <w:rsid w:val="00747058"/>
    <w:rsid w:val="007500A3"/>
    <w:rsid w:val="007503F1"/>
    <w:rsid w:val="00750B73"/>
    <w:rsid w:val="0075104E"/>
    <w:rsid w:val="007519CE"/>
    <w:rsid w:val="00751C7B"/>
    <w:rsid w:val="00751F07"/>
    <w:rsid w:val="007525BE"/>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75B"/>
    <w:rsid w:val="00766BD4"/>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44B4"/>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0B8F"/>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1DB"/>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5FA6"/>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6CD"/>
    <w:rsid w:val="007C475D"/>
    <w:rsid w:val="007C4802"/>
    <w:rsid w:val="007C56B1"/>
    <w:rsid w:val="007C6BCB"/>
    <w:rsid w:val="007C6ED2"/>
    <w:rsid w:val="007C78D5"/>
    <w:rsid w:val="007D1043"/>
    <w:rsid w:val="007D16C3"/>
    <w:rsid w:val="007D174E"/>
    <w:rsid w:val="007D1B2E"/>
    <w:rsid w:val="007D1C44"/>
    <w:rsid w:val="007D1C72"/>
    <w:rsid w:val="007D2347"/>
    <w:rsid w:val="007D2886"/>
    <w:rsid w:val="007D2D55"/>
    <w:rsid w:val="007D2F4E"/>
    <w:rsid w:val="007D33D8"/>
    <w:rsid w:val="007D35C2"/>
    <w:rsid w:val="007D3698"/>
    <w:rsid w:val="007D37B4"/>
    <w:rsid w:val="007D3EE1"/>
    <w:rsid w:val="007D3F3B"/>
    <w:rsid w:val="007D4546"/>
    <w:rsid w:val="007D455B"/>
    <w:rsid w:val="007D4FE2"/>
    <w:rsid w:val="007D55A0"/>
    <w:rsid w:val="007D6B19"/>
    <w:rsid w:val="007D6F50"/>
    <w:rsid w:val="007D7876"/>
    <w:rsid w:val="007D7CF5"/>
    <w:rsid w:val="007E171A"/>
    <w:rsid w:val="007E1925"/>
    <w:rsid w:val="007E19E5"/>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6AA8"/>
    <w:rsid w:val="00807142"/>
    <w:rsid w:val="00807460"/>
    <w:rsid w:val="00807825"/>
    <w:rsid w:val="008078EB"/>
    <w:rsid w:val="008100AE"/>
    <w:rsid w:val="0081176D"/>
    <w:rsid w:val="00811861"/>
    <w:rsid w:val="0081317A"/>
    <w:rsid w:val="00814705"/>
    <w:rsid w:val="00814C91"/>
    <w:rsid w:val="00814D5F"/>
    <w:rsid w:val="00815732"/>
    <w:rsid w:val="00815831"/>
    <w:rsid w:val="00815D1A"/>
    <w:rsid w:val="00815DA7"/>
    <w:rsid w:val="0081638A"/>
    <w:rsid w:val="00816602"/>
    <w:rsid w:val="0081660F"/>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2D"/>
    <w:rsid w:val="00834585"/>
    <w:rsid w:val="00835015"/>
    <w:rsid w:val="0083524E"/>
    <w:rsid w:val="00836368"/>
    <w:rsid w:val="0083669E"/>
    <w:rsid w:val="00836927"/>
    <w:rsid w:val="00836B20"/>
    <w:rsid w:val="0083704F"/>
    <w:rsid w:val="008401DF"/>
    <w:rsid w:val="0084078D"/>
    <w:rsid w:val="008407FB"/>
    <w:rsid w:val="00840A53"/>
    <w:rsid w:val="00840FCD"/>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3FA"/>
    <w:rsid w:val="008455D9"/>
    <w:rsid w:val="008459BC"/>
    <w:rsid w:val="00845B44"/>
    <w:rsid w:val="00845C4E"/>
    <w:rsid w:val="00845CB8"/>
    <w:rsid w:val="0084606E"/>
    <w:rsid w:val="008469C8"/>
    <w:rsid w:val="00846C86"/>
    <w:rsid w:val="00850380"/>
    <w:rsid w:val="0085083D"/>
    <w:rsid w:val="008509A2"/>
    <w:rsid w:val="00850FB2"/>
    <w:rsid w:val="00851B72"/>
    <w:rsid w:val="00852B9F"/>
    <w:rsid w:val="00852CF8"/>
    <w:rsid w:val="00852D5E"/>
    <w:rsid w:val="0085326B"/>
    <w:rsid w:val="0085428A"/>
    <w:rsid w:val="008546EF"/>
    <w:rsid w:val="00855148"/>
    <w:rsid w:val="00855696"/>
    <w:rsid w:val="00855A4C"/>
    <w:rsid w:val="008563F5"/>
    <w:rsid w:val="008565CE"/>
    <w:rsid w:val="00857350"/>
    <w:rsid w:val="0085767E"/>
    <w:rsid w:val="00857F24"/>
    <w:rsid w:val="00857FB1"/>
    <w:rsid w:val="00860011"/>
    <w:rsid w:val="008600DD"/>
    <w:rsid w:val="008607B0"/>
    <w:rsid w:val="00860BA9"/>
    <w:rsid w:val="0086104F"/>
    <w:rsid w:val="00861476"/>
    <w:rsid w:val="008614F4"/>
    <w:rsid w:val="0086248E"/>
    <w:rsid w:val="00862587"/>
    <w:rsid w:val="00863A76"/>
    <w:rsid w:val="00863AE5"/>
    <w:rsid w:val="008650EF"/>
    <w:rsid w:val="00865682"/>
    <w:rsid w:val="008660A0"/>
    <w:rsid w:val="008661B3"/>
    <w:rsid w:val="00866320"/>
    <w:rsid w:val="0086653F"/>
    <w:rsid w:val="00866624"/>
    <w:rsid w:val="00866C1C"/>
    <w:rsid w:val="00866F50"/>
    <w:rsid w:val="00867019"/>
    <w:rsid w:val="00867036"/>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28B"/>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97FDB"/>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095E"/>
    <w:rsid w:val="008B15A8"/>
    <w:rsid w:val="008B17F4"/>
    <w:rsid w:val="008B1DF5"/>
    <w:rsid w:val="008B2053"/>
    <w:rsid w:val="008B20E6"/>
    <w:rsid w:val="008B21DE"/>
    <w:rsid w:val="008B2BC6"/>
    <w:rsid w:val="008B2FCA"/>
    <w:rsid w:val="008B35D1"/>
    <w:rsid w:val="008B4295"/>
    <w:rsid w:val="008B474A"/>
    <w:rsid w:val="008B47EB"/>
    <w:rsid w:val="008B4A4E"/>
    <w:rsid w:val="008B4E11"/>
    <w:rsid w:val="008B59EE"/>
    <w:rsid w:val="008B65E6"/>
    <w:rsid w:val="008B75F6"/>
    <w:rsid w:val="008B7D2A"/>
    <w:rsid w:val="008B7E3C"/>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C76"/>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3C7"/>
    <w:rsid w:val="008F28E7"/>
    <w:rsid w:val="008F30B1"/>
    <w:rsid w:val="008F3522"/>
    <w:rsid w:val="008F37A8"/>
    <w:rsid w:val="008F381F"/>
    <w:rsid w:val="008F42EE"/>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4F31"/>
    <w:rsid w:val="0090539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0A8"/>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9EE"/>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11"/>
    <w:rsid w:val="00957683"/>
    <w:rsid w:val="0095770B"/>
    <w:rsid w:val="009604F4"/>
    <w:rsid w:val="00960CFC"/>
    <w:rsid w:val="009610D9"/>
    <w:rsid w:val="009614BF"/>
    <w:rsid w:val="009618EC"/>
    <w:rsid w:val="00961C5F"/>
    <w:rsid w:val="00962258"/>
    <w:rsid w:val="00962647"/>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03"/>
    <w:rsid w:val="009764E3"/>
    <w:rsid w:val="009768C5"/>
    <w:rsid w:val="00976CA5"/>
    <w:rsid w:val="00976E70"/>
    <w:rsid w:val="00977048"/>
    <w:rsid w:val="00977A22"/>
    <w:rsid w:val="00977DD4"/>
    <w:rsid w:val="00980854"/>
    <w:rsid w:val="00980B21"/>
    <w:rsid w:val="00981253"/>
    <w:rsid w:val="00981259"/>
    <w:rsid w:val="00981D0C"/>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79"/>
    <w:rsid w:val="00992DFF"/>
    <w:rsid w:val="00993C37"/>
    <w:rsid w:val="0099408A"/>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AE5"/>
    <w:rsid w:val="009A6D94"/>
    <w:rsid w:val="009A6DF0"/>
    <w:rsid w:val="009A6F74"/>
    <w:rsid w:val="009B054C"/>
    <w:rsid w:val="009B0827"/>
    <w:rsid w:val="009B0E90"/>
    <w:rsid w:val="009B106D"/>
    <w:rsid w:val="009B16BA"/>
    <w:rsid w:val="009B1D20"/>
    <w:rsid w:val="009B28D1"/>
    <w:rsid w:val="009B3CEB"/>
    <w:rsid w:val="009B4569"/>
    <w:rsid w:val="009B4672"/>
    <w:rsid w:val="009B4788"/>
    <w:rsid w:val="009B48A5"/>
    <w:rsid w:val="009B4E95"/>
    <w:rsid w:val="009B507F"/>
    <w:rsid w:val="009B52A4"/>
    <w:rsid w:val="009B56B3"/>
    <w:rsid w:val="009B6063"/>
    <w:rsid w:val="009B6950"/>
    <w:rsid w:val="009B738C"/>
    <w:rsid w:val="009B74D3"/>
    <w:rsid w:val="009B7E27"/>
    <w:rsid w:val="009C0851"/>
    <w:rsid w:val="009C0FA4"/>
    <w:rsid w:val="009C12F8"/>
    <w:rsid w:val="009C235C"/>
    <w:rsid w:val="009C239E"/>
    <w:rsid w:val="009C2C97"/>
    <w:rsid w:val="009C413B"/>
    <w:rsid w:val="009C41CD"/>
    <w:rsid w:val="009C4258"/>
    <w:rsid w:val="009C58A2"/>
    <w:rsid w:val="009C596F"/>
    <w:rsid w:val="009C6CB0"/>
    <w:rsid w:val="009C6DB3"/>
    <w:rsid w:val="009C7401"/>
    <w:rsid w:val="009C7AB8"/>
    <w:rsid w:val="009D00CD"/>
    <w:rsid w:val="009D03BF"/>
    <w:rsid w:val="009D053E"/>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E5D"/>
    <w:rsid w:val="009E0604"/>
    <w:rsid w:val="009E0C14"/>
    <w:rsid w:val="009E0EFE"/>
    <w:rsid w:val="009E12C6"/>
    <w:rsid w:val="009E15F8"/>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B20"/>
    <w:rsid w:val="009E7EA7"/>
    <w:rsid w:val="009E7FC3"/>
    <w:rsid w:val="009F0031"/>
    <w:rsid w:val="009F009A"/>
    <w:rsid w:val="009F06D2"/>
    <w:rsid w:val="009F0DCD"/>
    <w:rsid w:val="009F12E7"/>
    <w:rsid w:val="009F1A6F"/>
    <w:rsid w:val="009F1EB9"/>
    <w:rsid w:val="009F20C0"/>
    <w:rsid w:val="009F2A04"/>
    <w:rsid w:val="009F2E3D"/>
    <w:rsid w:val="009F39A4"/>
    <w:rsid w:val="009F422B"/>
    <w:rsid w:val="009F43DC"/>
    <w:rsid w:val="009F496A"/>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4A80"/>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539"/>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1843"/>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9F0"/>
    <w:rsid w:val="00A62AE1"/>
    <w:rsid w:val="00A62BE3"/>
    <w:rsid w:val="00A633A1"/>
    <w:rsid w:val="00A63541"/>
    <w:rsid w:val="00A63EF1"/>
    <w:rsid w:val="00A64142"/>
    <w:rsid w:val="00A64E92"/>
    <w:rsid w:val="00A64EC0"/>
    <w:rsid w:val="00A65403"/>
    <w:rsid w:val="00A6547D"/>
    <w:rsid w:val="00A65907"/>
    <w:rsid w:val="00A65ED5"/>
    <w:rsid w:val="00A661BA"/>
    <w:rsid w:val="00A663E0"/>
    <w:rsid w:val="00A667E6"/>
    <w:rsid w:val="00A66A40"/>
    <w:rsid w:val="00A66C80"/>
    <w:rsid w:val="00A6781F"/>
    <w:rsid w:val="00A67D1C"/>
    <w:rsid w:val="00A67E69"/>
    <w:rsid w:val="00A70731"/>
    <w:rsid w:val="00A709CC"/>
    <w:rsid w:val="00A70D30"/>
    <w:rsid w:val="00A70F03"/>
    <w:rsid w:val="00A713C2"/>
    <w:rsid w:val="00A7191F"/>
    <w:rsid w:val="00A71CAD"/>
    <w:rsid w:val="00A71D03"/>
    <w:rsid w:val="00A72716"/>
    <w:rsid w:val="00A72D62"/>
    <w:rsid w:val="00A73059"/>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41B"/>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675"/>
    <w:rsid w:val="00AB18B2"/>
    <w:rsid w:val="00AB236E"/>
    <w:rsid w:val="00AB2E39"/>
    <w:rsid w:val="00AB2EF2"/>
    <w:rsid w:val="00AB30B5"/>
    <w:rsid w:val="00AB34E5"/>
    <w:rsid w:val="00AB3F4B"/>
    <w:rsid w:val="00AB4541"/>
    <w:rsid w:val="00AB4F2E"/>
    <w:rsid w:val="00AB5624"/>
    <w:rsid w:val="00AB60C9"/>
    <w:rsid w:val="00AB6356"/>
    <w:rsid w:val="00AB643E"/>
    <w:rsid w:val="00AB6CDD"/>
    <w:rsid w:val="00AB6D66"/>
    <w:rsid w:val="00AB7412"/>
    <w:rsid w:val="00AB7B13"/>
    <w:rsid w:val="00AC0207"/>
    <w:rsid w:val="00AC03C3"/>
    <w:rsid w:val="00AC0535"/>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4CD6"/>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27C"/>
    <w:rsid w:val="00AD489D"/>
    <w:rsid w:val="00AD4A47"/>
    <w:rsid w:val="00AD5BFC"/>
    <w:rsid w:val="00AD751E"/>
    <w:rsid w:val="00AD7D9A"/>
    <w:rsid w:val="00AE121D"/>
    <w:rsid w:val="00AE13FB"/>
    <w:rsid w:val="00AE1A6B"/>
    <w:rsid w:val="00AE1D1A"/>
    <w:rsid w:val="00AE1F54"/>
    <w:rsid w:val="00AE2DC5"/>
    <w:rsid w:val="00AE3418"/>
    <w:rsid w:val="00AE3921"/>
    <w:rsid w:val="00AE50AA"/>
    <w:rsid w:val="00AE544C"/>
    <w:rsid w:val="00AE5ADB"/>
    <w:rsid w:val="00AE67AC"/>
    <w:rsid w:val="00AE7CE8"/>
    <w:rsid w:val="00AE7D6E"/>
    <w:rsid w:val="00AF006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3D0"/>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29DE"/>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57EF"/>
    <w:rsid w:val="00B363D9"/>
    <w:rsid w:val="00B36FC4"/>
    <w:rsid w:val="00B37FD5"/>
    <w:rsid w:val="00B41330"/>
    <w:rsid w:val="00B41E1A"/>
    <w:rsid w:val="00B4221A"/>
    <w:rsid w:val="00B42BA7"/>
    <w:rsid w:val="00B42DEA"/>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685"/>
    <w:rsid w:val="00B65CEA"/>
    <w:rsid w:val="00B65DB1"/>
    <w:rsid w:val="00B66107"/>
    <w:rsid w:val="00B66222"/>
    <w:rsid w:val="00B66B99"/>
    <w:rsid w:val="00B66ED3"/>
    <w:rsid w:val="00B677EF"/>
    <w:rsid w:val="00B67CC2"/>
    <w:rsid w:val="00B70449"/>
    <w:rsid w:val="00B7052F"/>
    <w:rsid w:val="00B7071D"/>
    <w:rsid w:val="00B70866"/>
    <w:rsid w:val="00B708F4"/>
    <w:rsid w:val="00B7093F"/>
    <w:rsid w:val="00B71021"/>
    <w:rsid w:val="00B710F5"/>
    <w:rsid w:val="00B713C4"/>
    <w:rsid w:val="00B71C19"/>
    <w:rsid w:val="00B72329"/>
    <w:rsid w:val="00B725CD"/>
    <w:rsid w:val="00B7278C"/>
    <w:rsid w:val="00B729BD"/>
    <w:rsid w:val="00B72A21"/>
    <w:rsid w:val="00B72A88"/>
    <w:rsid w:val="00B72D7E"/>
    <w:rsid w:val="00B7348F"/>
    <w:rsid w:val="00B7385A"/>
    <w:rsid w:val="00B73A77"/>
    <w:rsid w:val="00B73E9D"/>
    <w:rsid w:val="00B747AB"/>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3B3"/>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1B8"/>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B0B5B"/>
    <w:rsid w:val="00BB0B7E"/>
    <w:rsid w:val="00BB1672"/>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0C2D"/>
    <w:rsid w:val="00BC14D2"/>
    <w:rsid w:val="00BC16FF"/>
    <w:rsid w:val="00BC191D"/>
    <w:rsid w:val="00BC195E"/>
    <w:rsid w:val="00BC1BDC"/>
    <w:rsid w:val="00BC20D6"/>
    <w:rsid w:val="00BC275A"/>
    <w:rsid w:val="00BC357E"/>
    <w:rsid w:val="00BC3663"/>
    <w:rsid w:val="00BC3D92"/>
    <w:rsid w:val="00BC4524"/>
    <w:rsid w:val="00BC478F"/>
    <w:rsid w:val="00BC4A62"/>
    <w:rsid w:val="00BC4AEA"/>
    <w:rsid w:val="00BC4B0D"/>
    <w:rsid w:val="00BC5016"/>
    <w:rsid w:val="00BC51D1"/>
    <w:rsid w:val="00BC5706"/>
    <w:rsid w:val="00BC5799"/>
    <w:rsid w:val="00BC5CBB"/>
    <w:rsid w:val="00BC678C"/>
    <w:rsid w:val="00BC6A1B"/>
    <w:rsid w:val="00BC6B37"/>
    <w:rsid w:val="00BC6BF2"/>
    <w:rsid w:val="00BC745D"/>
    <w:rsid w:val="00BD0345"/>
    <w:rsid w:val="00BD0537"/>
    <w:rsid w:val="00BD1215"/>
    <w:rsid w:val="00BD122C"/>
    <w:rsid w:val="00BD1363"/>
    <w:rsid w:val="00BD20CA"/>
    <w:rsid w:val="00BD228C"/>
    <w:rsid w:val="00BD3CF4"/>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97D"/>
    <w:rsid w:val="00BE0B1D"/>
    <w:rsid w:val="00BE29BC"/>
    <w:rsid w:val="00BE2DCA"/>
    <w:rsid w:val="00BE2FBE"/>
    <w:rsid w:val="00BE3429"/>
    <w:rsid w:val="00BE41B2"/>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5CD"/>
    <w:rsid w:val="00C0378D"/>
    <w:rsid w:val="00C0393E"/>
    <w:rsid w:val="00C040EC"/>
    <w:rsid w:val="00C046D0"/>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5ECF"/>
    <w:rsid w:val="00C161CB"/>
    <w:rsid w:val="00C16A3B"/>
    <w:rsid w:val="00C16A9C"/>
    <w:rsid w:val="00C16D32"/>
    <w:rsid w:val="00C17433"/>
    <w:rsid w:val="00C178B2"/>
    <w:rsid w:val="00C17997"/>
    <w:rsid w:val="00C17E24"/>
    <w:rsid w:val="00C17E4B"/>
    <w:rsid w:val="00C207DD"/>
    <w:rsid w:val="00C20DC7"/>
    <w:rsid w:val="00C21318"/>
    <w:rsid w:val="00C2135D"/>
    <w:rsid w:val="00C2147B"/>
    <w:rsid w:val="00C216A2"/>
    <w:rsid w:val="00C224DF"/>
    <w:rsid w:val="00C22739"/>
    <w:rsid w:val="00C22E37"/>
    <w:rsid w:val="00C22FF8"/>
    <w:rsid w:val="00C23083"/>
    <w:rsid w:val="00C23190"/>
    <w:rsid w:val="00C23CE7"/>
    <w:rsid w:val="00C23FDA"/>
    <w:rsid w:val="00C245DB"/>
    <w:rsid w:val="00C247A9"/>
    <w:rsid w:val="00C24913"/>
    <w:rsid w:val="00C24A02"/>
    <w:rsid w:val="00C24D6C"/>
    <w:rsid w:val="00C258B0"/>
    <w:rsid w:val="00C2622A"/>
    <w:rsid w:val="00C26EA7"/>
    <w:rsid w:val="00C27288"/>
    <w:rsid w:val="00C27854"/>
    <w:rsid w:val="00C27996"/>
    <w:rsid w:val="00C311B3"/>
    <w:rsid w:val="00C3252A"/>
    <w:rsid w:val="00C33394"/>
    <w:rsid w:val="00C336E8"/>
    <w:rsid w:val="00C33A20"/>
    <w:rsid w:val="00C33DD5"/>
    <w:rsid w:val="00C34606"/>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37FE4"/>
    <w:rsid w:val="00C41C76"/>
    <w:rsid w:val="00C41D26"/>
    <w:rsid w:val="00C41E59"/>
    <w:rsid w:val="00C41EE2"/>
    <w:rsid w:val="00C422D4"/>
    <w:rsid w:val="00C42379"/>
    <w:rsid w:val="00C4247E"/>
    <w:rsid w:val="00C44C72"/>
    <w:rsid w:val="00C44FEC"/>
    <w:rsid w:val="00C45224"/>
    <w:rsid w:val="00C457EA"/>
    <w:rsid w:val="00C4582D"/>
    <w:rsid w:val="00C45A7A"/>
    <w:rsid w:val="00C46397"/>
    <w:rsid w:val="00C464C0"/>
    <w:rsid w:val="00C465A8"/>
    <w:rsid w:val="00C4665E"/>
    <w:rsid w:val="00C46A66"/>
    <w:rsid w:val="00C46D33"/>
    <w:rsid w:val="00C46D96"/>
    <w:rsid w:val="00C46EDB"/>
    <w:rsid w:val="00C4782A"/>
    <w:rsid w:val="00C47EB7"/>
    <w:rsid w:val="00C5007F"/>
    <w:rsid w:val="00C506A8"/>
    <w:rsid w:val="00C50841"/>
    <w:rsid w:val="00C50B0D"/>
    <w:rsid w:val="00C50FE9"/>
    <w:rsid w:val="00C51C5C"/>
    <w:rsid w:val="00C5200A"/>
    <w:rsid w:val="00C525ED"/>
    <w:rsid w:val="00C52732"/>
    <w:rsid w:val="00C52A7B"/>
    <w:rsid w:val="00C52C47"/>
    <w:rsid w:val="00C538AA"/>
    <w:rsid w:val="00C53E09"/>
    <w:rsid w:val="00C54955"/>
    <w:rsid w:val="00C54ADE"/>
    <w:rsid w:val="00C55299"/>
    <w:rsid w:val="00C55B70"/>
    <w:rsid w:val="00C5648E"/>
    <w:rsid w:val="00C569A1"/>
    <w:rsid w:val="00C5716D"/>
    <w:rsid w:val="00C57386"/>
    <w:rsid w:val="00C578F1"/>
    <w:rsid w:val="00C57D34"/>
    <w:rsid w:val="00C57DD8"/>
    <w:rsid w:val="00C6124B"/>
    <w:rsid w:val="00C615B3"/>
    <w:rsid w:val="00C6179B"/>
    <w:rsid w:val="00C61CB5"/>
    <w:rsid w:val="00C62006"/>
    <w:rsid w:val="00C6205A"/>
    <w:rsid w:val="00C6239B"/>
    <w:rsid w:val="00C63897"/>
    <w:rsid w:val="00C639FF"/>
    <w:rsid w:val="00C643DA"/>
    <w:rsid w:val="00C64A48"/>
    <w:rsid w:val="00C6618E"/>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742"/>
    <w:rsid w:val="00C72BB3"/>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39"/>
    <w:rsid w:val="00C848FC"/>
    <w:rsid w:val="00C84DF4"/>
    <w:rsid w:val="00C851F5"/>
    <w:rsid w:val="00C859A4"/>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315D"/>
    <w:rsid w:val="00C9401E"/>
    <w:rsid w:val="00C943F8"/>
    <w:rsid w:val="00C9489E"/>
    <w:rsid w:val="00C94B67"/>
    <w:rsid w:val="00C94E1F"/>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08D"/>
    <w:rsid w:val="00CA34A9"/>
    <w:rsid w:val="00CA3594"/>
    <w:rsid w:val="00CA3C89"/>
    <w:rsid w:val="00CA4130"/>
    <w:rsid w:val="00CA4ABC"/>
    <w:rsid w:val="00CA4ACE"/>
    <w:rsid w:val="00CA511F"/>
    <w:rsid w:val="00CA519C"/>
    <w:rsid w:val="00CA5250"/>
    <w:rsid w:val="00CA5309"/>
    <w:rsid w:val="00CA566E"/>
    <w:rsid w:val="00CA5B26"/>
    <w:rsid w:val="00CA6384"/>
    <w:rsid w:val="00CA65C1"/>
    <w:rsid w:val="00CA6D00"/>
    <w:rsid w:val="00CB02CA"/>
    <w:rsid w:val="00CB0A80"/>
    <w:rsid w:val="00CB0D45"/>
    <w:rsid w:val="00CB0F08"/>
    <w:rsid w:val="00CB14B1"/>
    <w:rsid w:val="00CB1991"/>
    <w:rsid w:val="00CB19E0"/>
    <w:rsid w:val="00CB2928"/>
    <w:rsid w:val="00CB2EE1"/>
    <w:rsid w:val="00CB30C3"/>
    <w:rsid w:val="00CB3AFB"/>
    <w:rsid w:val="00CB49EE"/>
    <w:rsid w:val="00CB4E14"/>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1F3B"/>
    <w:rsid w:val="00CE2202"/>
    <w:rsid w:val="00CE22E5"/>
    <w:rsid w:val="00CE2366"/>
    <w:rsid w:val="00CE2482"/>
    <w:rsid w:val="00CE2BF5"/>
    <w:rsid w:val="00CE3B49"/>
    <w:rsid w:val="00CE4114"/>
    <w:rsid w:val="00CE42DB"/>
    <w:rsid w:val="00CE46C2"/>
    <w:rsid w:val="00CE4B52"/>
    <w:rsid w:val="00CE4D0C"/>
    <w:rsid w:val="00CE52FA"/>
    <w:rsid w:val="00CE56D9"/>
    <w:rsid w:val="00CE6AFD"/>
    <w:rsid w:val="00CE6B7D"/>
    <w:rsid w:val="00CE707B"/>
    <w:rsid w:val="00CE76DC"/>
    <w:rsid w:val="00CE79E0"/>
    <w:rsid w:val="00CE7E28"/>
    <w:rsid w:val="00CF033B"/>
    <w:rsid w:val="00CF05E4"/>
    <w:rsid w:val="00CF06B1"/>
    <w:rsid w:val="00CF093E"/>
    <w:rsid w:val="00CF14E1"/>
    <w:rsid w:val="00CF196C"/>
    <w:rsid w:val="00CF1B9D"/>
    <w:rsid w:val="00CF1DA4"/>
    <w:rsid w:val="00CF1DB2"/>
    <w:rsid w:val="00CF2B29"/>
    <w:rsid w:val="00CF3231"/>
    <w:rsid w:val="00CF3427"/>
    <w:rsid w:val="00CF36CA"/>
    <w:rsid w:val="00CF3CA0"/>
    <w:rsid w:val="00CF3E47"/>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48A"/>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AF2"/>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77"/>
    <w:rsid w:val="00D321F3"/>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EC3"/>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2424"/>
    <w:rsid w:val="00D52BA6"/>
    <w:rsid w:val="00D52C6F"/>
    <w:rsid w:val="00D52F79"/>
    <w:rsid w:val="00D532B1"/>
    <w:rsid w:val="00D5361D"/>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43"/>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40D"/>
    <w:rsid w:val="00D77574"/>
    <w:rsid w:val="00D778DC"/>
    <w:rsid w:val="00D77CED"/>
    <w:rsid w:val="00D8003A"/>
    <w:rsid w:val="00D80413"/>
    <w:rsid w:val="00D807B8"/>
    <w:rsid w:val="00D80E08"/>
    <w:rsid w:val="00D8116D"/>
    <w:rsid w:val="00D81CCE"/>
    <w:rsid w:val="00D82FFD"/>
    <w:rsid w:val="00D83A93"/>
    <w:rsid w:val="00D84140"/>
    <w:rsid w:val="00D846F3"/>
    <w:rsid w:val="00D84D99"/>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97D"/>
    <w:rsid w:val="00D91EB0"/>
    <w:rsid w:val="00D91FF2"/>
    <w:rsid w:val="00D92810"/>
    <w:rsid w:val="00D92AF0"/>
    <w:rsid w:val="00D94B70"/>
    <w:rsid w:val="00D95AAD"/>
    <w:rsid w:val="00D95CC6"/>
    <w:rsid w:val="00D95CDF"/>
    <w:rsid w:val="00D96209"/>
    <w:rsid w:val="00D96FBD"/>
    <w:rsid w:val="00D972C9"/>
    <w:rsid w:val="00D9733C"/>
    <w:rsid w:val="00DA02CB"/>
    <w:rsid w:val="00DA0DB4"/>
    <w:rsid w:val="00DA1134"/>
    <w:rsid w:val="00DA166C"/>
    <w:rsid w:val="00DA25BB"/>
    <w:rsid w:val="00DA338C"/>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315"/>
    <w:rsid w:val="00DB0F35"/>
    <w:rsid w:val="00DB1D4C"/>
    <w:rsid w:val="00DB28CF"/>
    <w:rsid w:val="00DB2F4D"/>
    <w:rsid w:val="00DB318C"/>
    <w:rsid w:val="00DB4319"/>
    <w:rsid w:val="00DB472C"/>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052B"/>
    <w:rsid w:val="00DD1183"/>
    <w:rsid w:val="00DD15B4"/>
    <w:rsid w:val="00DD1B34"/>
    <w:rsid w:val="00DD1B36"/>
    <w:rsid w:val="00DD213B"/>
    <w:rsid w:val="00DD23A6"/>
    <w:rsid w:val="00DD246F"/>
    <w:rsid w:val="00DD27DF"/>
    <w:rsid w:val="00DD2997"/>
    <w:rsid w:val="00DD2CBB"/>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2D83"/>
    <w:rsid w:val="00DE338D"/>
    <w:rsid w:val="00DE34AF"/>
    <w:rsid w:val="00DE3A95"/>
    <w:rsid w:val="00DE3E9F"/>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3C13"/>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7A8"/>
    <w:rsid w:val="00E109BB"/>
    <w:rsid w:val="00E11073"/>
    <w:rsid w:val="00E112D4"/>
    <w:rsid w:val="00E11E06"/>
    <w:rsid w:val="00E1206E"/>
    <w:rsid w:val="00E12241"/>
    <w:rsid w:val="00E1285C"/>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58E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54F"/>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8CD"/>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B7E"/>
    <w:rsid w:val="00E47D6D"/>
    <w:rsid w:val="00E50017"/>
    <w:rsid w:val="00E50768"/>
    <w:rsid w:val="00E5094F"/>
    <w:rsid w:val="00E50EE4"/>
    <w:rsid w:val="00E51C41"/>
    <w:rsid w:val="00E52155"/>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08D"/>
    <w:rsid w:val="00E63290"/>
    <w:rsid w:val="00E638C0"/>
    <w:rsid w:val="00E63A2A"/>
    <w:rsid w:val="00E63BD3"/>
    <w:rsid w:val="00E645CB"/>
    <w:rsid w:val="00E64A04"/>
    <w:rsid w:val="00E65A27"/>
    <w:rsid w:val="00E65D29"/>
    <w:rsid w:val="00E66336"/>
    <w:rsid w:val="00E66591"/>
    <w:rsid w:val="00E667F9"/>
    <w:rsid w:val="00E67495"/>
    <w:rsid w:val="00E67797"/>
    <w:rsid w:val="00E70C8A"/>
    <w:rsid w:val="00E7115C"/>
    <w:rsid w:val="00E72846"/>
    <w:rsid w:val="00E72D8A"/>
    <w:rsid w:val="00E73169"/>
    <w:rsid w:val="00E7391A"/>
    <w:rsid w:val="00E73AB4"/>
    <w:rsid w:val="00E73C27"/>
    <w:rsid w:val="00E73F23"/>
    <w:rsid w:val="00E74197"/>
    <w:rsid w:val="00E749CF"/>
    <w:rsid w:val="00E74F3F"/>
    <w:rsid w:val="00E751E2"/>
    <w:rsid w:val="00E7523C"/>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4A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4E1"/>
    <w:rsid w:val="00E945D0"/>
    <w:rsid w:val="00E94B4C"/>
    <w:rsid w:val="00E94EC5"/>
    <w:rsid w:val="00E95FA7"/>
    <w:rsid w:val="00E95FFE"/>
    <w:rsid w:val="00E962B7"/>
    <w:rsid w:val="00E96BD0"/>
    <w:rsid w:val="00E96D6A"/>
    <w:rsid w:val="00E97EE7"/>
    <w:rsid w:val="00EA0343"/>
    <w:rsid w:val="00EA0E1F"/>
    <w:rsid w:val="00EA0F8C"/>
    <w:rsid w:val="00EA1450"/>
    <w:rsid w:val="00EA1684"/>
    <w:rsid w:val="00EA2DF5"/>
    <w:rsid w:val="00EA2F07"/>
    <w:rsid w:val="00EA2FC6"/>
    <w:rsid w:val="00EA3AFF"/>
    <w:rsid w:val="00EA3E46"/>
    <w:rsid w:val="00EA3F5F"/>
    <w:rsid w:val="00EA40E4"/>
    <w:rsid w:val="00EA445E"/>
    <w:rsid w:val="00EA4590"/>
    <w:rsid w:val="00EA5290"/>
    <w:rsid w:val="00EA54D9"/>
    <w:rsid w:val="00EA601B"/>
    <w:rsid w:val="00EA6580"/>
    <w:rsid w:val="00EA6929"/>
    <w:rsid w:val="00EB0170"/>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36"/>
    <w:rsid w:val="00EC1DC2"/>
    <w:rsid w:val="00EC2078"/>
    <w:rsid w:val="00EC2253"/>
    <w:rsid w:val="00EC25C8"/>
    <w:rsid w:val="00EC2D43"/>
    <w:rsid w:val="00EC3270"/>
    <w:rsid w:val="00EC3551"/>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0D2"/>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01B"/>
    <w:rsid w:val="00EE23BE"/>
    <w:rsid w:val="00EE2A1B"/>
    <w:rsid w:val="00EE3130"/>
    <w:rsid w:val="00EE3178"/>
    <w:rsid w:val="00EE3311"/>
    <w:rsid w:val="00EE5762"/>
    <w:rsid w:val="00EE5B83"/>
    <w:rsid w:val="00EE5F1F"/>
    <w:rsid w:val="00EE61EF"/>
    <w:rsid w:val="00EE6381"/>
    <w:rsid w:val="00EE6ADE"/>
    <w:rsid w:val="00EE7622"/>
    <w:rsid w:val="00EE7890"/>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51"/>
    <w:rsid w:val="00F055A4"/>
    <w:rsid w:val="00F0572F"/>
    <w:rsid w:val="00F05C44"/>
    <w:rsid w:val="00F05C67"/>
    <w:rsid w:val="00F05F09"/>
    <w:rsid w:val="00F06560"/>
    <w:rsid w:val="00F06C76"/>
    <w:rsid w:val="00F06CC0"/>
    <w:rsid w:val="00F0731D"/>
    <w:rsid w:val="00F07B4F"/>
    <w:rsid w:val="00F1036C"/>
    <w:rsid w:val="00F105FD"/>
    <w:rsid w:val="00F10923"/>
    <w:rsid w:val="00F10A93"/>
    <w:rsid w:val="00F10F39"/>
    <w:rsid w:val="00F12017"/>
    <w:rsid w:val="00F12E5D"/>
    <w:rsid w:val="00F1326C"/>
    <w:rsid w:val="00F1368B"/>
    <w:rsid w:val="00F14693"/>
    <w:rsid w:val="00F146DC"/>
    <w:rsid w:val="00F1496F"/>
    <w:rsid w:val="00F14DCE"/>
    <w:rsid w:val="00F14E12"/>
    <w:rsid w:val="00F14F19"/>
    <w:rsid w:val="00F15B0F"/>
    <w:rsid w:val="00F16A56"/>
    <w:rsid w:val="00F16C2C"/>
    <w:rsid w:val="00F16C4D"/>
    <w:rsid w:val="00F16CCD"/>
    <w:rsid w:val="00F17465"/>
    <w:rsid w:val="00F174DD"/>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D86"/>
    <w:rsid w:val="00F24F38"/>
    <w:rsid w:val="00F25293"/>
    <w:rsid w:val="00F25D65"/>
    <w:rsid w:val="00F25EA0"/>
    <w:rsid w:val="00F26509"/>
    <w:rsid w:val="00F26A1C"/>
    <w:rsid w:val="00F26B0C"/>
    <w:rsid w:val="00F270CB"/>
    <w:rsid w:val="00F2785D"/>
    <w:rsid w:val="00F27A25"/>
    <w:rsid w:val="00F302FC"/>
    <w:rsid w:val="00F30B3B"/>
    <w:rsid w:val="00F30D79"/>
    <w:rsid w:val="00F3120F"/>
    <w:rsid w:val="00F31580"/>
    <w:rsid w:val="00F321C5"/>
    <w:rsid w:val="00F330A6"/>
    <w:rsid w:val="00F338A5"/>
    <w:rsid w:val="00F33B3D"/>
    <w:rsid w:val="00F349C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C23"/>
    <w:rsid w:val="00F6556B"/>
    <w:rsid w:val="00F657E1"/>
    <w:rsid w:val="00F65BB7"/>
    <w:rsid w:val="00F700BF"/>
    <w:rsid w:val="00F7181C"/>
    <w:rsid w:val="00F71BF4"/>
    <w:rsid w:val="00F71FD5"/>
    <w:rsid w:val="00F722DF"/>
    <w:rsid w:val="00F723A9"/>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39"/>
    <w:rsid w:val="00F86799"/>
    <w:rsid w:val="00F86FB1"/>
    <w:rsid w:val="00F87471"/>
    <w:rsid w:val="00F8769D"/>
    <w:rsid w:val="00F87CB7"/>
    <w:rsid w:val="00F9031A"/>
    <w:rsid w:val="00F90777"/>
    <w:rsid w:val="00F9152A"/>
    <w:rsid w:val="00F91642"/>
    <w:rsid w:val="00F91B44"/>
    <w:rsid w:val="00F91D6A"/>
    <w:rsid w:val="00F928CD"/>
    <w:rsid w:val="00F92B0B"/>
    <w:rsid w:val="00F92B92"/>
    <w:rsid w:val="00F92D70"/>
    <w:rsid w:val="00F9364C"/>
    <w:rsid w:val="00F93A30"/>
    <w:rsid w:val="00F94142"/>
    <w:rsid w:val="00F94FB2"/>
    <w:rsid w:val="00F956B8"/>
    <w:rsid w:val="00F95B74"/>
    <w:rsid w:val="00F95D71"/>
    <w:rsid w:val="00F9660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477"/>
    <w:rsid w:val="00FB191C"/>
    <w:rsid w:val="00FB1A33"/>
    <w:rsid w:val="00FB1C61"/>
    <w:rsid w:val="00FB1FBC"/>
    <w:rsid w:val="00FB2065"/>
    <w:rsid w:val="00FB2558"/>
    <w:rsid w:val="00FB2807"/>
    <w:rsid w:val="00FB30A9"/>
    <w:rsid w:val="00FB35B4"/>
    <w:rsid w:val="00FB36C1"/>
    <w:rsid w:val="00FB4619"/>
    <w:rsid w:val="00FB4D38"/>
    <w:rsid w:val="00FB4EE8"/>
    <w:rsid w:val="00FB5835"/>
    <w:rsid w:val="00FB585B"/>
    <w:rsid w:val="00FB6855"/>
    <w:rsid w:val="00FB73B1"/>
    <w:rsid w:val="00FB784F"/>
    <w:rsid w:val="00FB7E18"/>
    <w:rsid w:val="00FB7F90"/>
    <w:rsid w:val="00FC0028"/>
    <w:rsid w:val="00FC0165"/>
    <w:rsid w:val="00FC108C"/>
    <w:rsid w:val="00FC13F2"/>
    <w:rsid w:val="00FC14AB"/>
    <w:rsid w:val="00FC176C"/>
    <w:rsid w:val="00FC1A87"/>
    <w:rsid w:val="00FC1E10"/>
    <w:rsid w:val="00FC2491"/>
    <w:rsid w:val="00FC2EAA"/>
    <w:rsid w:val="00FC33F3"/>
    <w:rsid w:val="00FC34AB"/>
    <w:rsid w:val="00FC35CB"/>
    <w:rsid w:val="00FC3815"/>
    <w:rsid w:val="00FC3EAD"/>
    <w:rsid w:val="00FC4449"/>
    <w:rsid w:val="00FC451E"/>
    <w:rsid w:val="00FC535F"/>
    <w:rsid w:val="00FC5EE4"/>
    <w:rsid w:val="00FC627F"/>
    <w:rsid w:val="00FC639C"/>
    <w:rsid w:val="00FC64F5"/>
    <w:rsid w:val="00FC67F5"/>
    <w:rsid w:val="00FC6B57"/>
    <w:rsid w:val="00FC6D97"/>
    <w:rsid w:val="00FC77CC"/>
    <w:rsid w:val="00FC7B39"/>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6BE0"/>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EBF"/>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133820"/>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7525BE"/>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7525BE"/>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1"/>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1"/>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9C6DB3"/>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DefaultParagraphFon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DefaultParagraphFont"/>
    <w:link w:val="Section4Heading2"/>
    <w:rsid w:val="00C15ECF"/>
    <w:rPr>
      <w:b/>
      <w:sz w:val="36"/>
      <w:lang w:val="en-US" w:eastAsia="en-US"/>
    </w:rPr>
  </w:style>
  <w:style w:type="paragraph" w:customStyle="1" w:styleId="AASec1H3">
    <w:name w:val="AA Sec 1 H3"/>
    <w:basedOn w:val="Normal"/>
    <w:link w:val="AASec1H3Char"/>
    <w:qFormat/>
    <w:rsid w:val="00845CB8"/>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DefaultParagraphFont"/>
    <w:link w:val="AASec1H3"/>
    <w:rsid w:val="00845CB8"/>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eader" Target="header7.xm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eader" Target="header2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oleObject" Target="embeddings/oleObject2.bin"/><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eader" Target="header12.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8.xml"/><Relationship Id="rId53"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4.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eader" Target="header13.xml"/><Relationship Id="rId46" Type="http://schemas.openxmlformats.org/officeDocument/2006/relationships/header" Target="header19.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4.xml"/><Relationship Id="rId54" Type="http://schemas.openxmlformats.org/officeDocument/2006/relationships/hyperlink" Target="file:///F:\2.%20%20World%20Bank%202017\17.%20Tools%20and%20Templates\NIA\get%20the%20address%20once%20it%20is%20publish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image" Target="media/image3.wmf"/><Relationship Id="rId36" Type="http://schemas.openxmlformats.org/officeDocument/2006/relationships/header" Target="header11.xml"/><Relationship Id="rId49"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66059</Words>
  <Characters>376538</Characters>
  <Application>Microsoft Office Word</Application>
  <DocSecurity>0</DocSecurity>
  <Lines>3137</Lines>
  <Paragraphs>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441714</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2023-06-29T22:31:00Z</dcterms:created>
  <dcterms:modified xsi:type="dcterms:W3CDTF">2023-06-22T15:02:00Z</dcterms:modified>
</cp:coreProperties>
</file>