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110E05DE"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C625A8">
        <w:rPr>
          <w:b/>
          <w:sz w:val="28"/>
          <w:szCs w:val="28"/>
          <w:lang w:eastAsia="en-US"/>
        </w:rPr>
        <w:t>deux</w:t>
      </w:r>
      <w:r w:rsidR="006F644C">
        <w:rPr>
          <w:b/>
          <w:sz w:val="28"/>
          <w:szCs w:val="28"/>
          <w:lang w:eastAsia="en-US"/>
        </w:rPr>
        <w:t xml:space="preserve"> </w:t>
      </w:r>
      <w:r w:rsidRPr="00AB7B13">
        <w:rPr>
          <w:b/>
          <w:sz w:val="28"/>
          <w:szCs w:val="28"/>
          <w:lang w:eastAsia="en-US"/>
        </w:rPr>
        <w:t>étape</w:t>
      </w:r>
      <w:r w:rsidR="00C625A8">
        <w:rPr>
          <w:b/>
          <w:sz w:val="28"/>
          <w:szCs w:val="28"/>
          <w:lang w:eastAsia="en-US"/>
        </w:rPr>
        <w:t>s</w:t>
      </w:r>
      <w:r w:rsidRPr="00AB7B13">
        <w:rPr>
          <w:b/>
          <w:sz w:val="28"/>
          <w:szCs w:val="28"/>
          <w:lang w:eastAsia="en-US"/>
        </w:rPr>
        <w:t>, après Sélection initiale)</w:t>
      </w:r>
    </w:p>
    <w:p w14:paraId="76C5DE9E" w14:textId="77777777" w:rsidR="005F45C9" w:rsidRDefault="005F45C9" w:rsidP="005F45C9">
      <w:pPr>
        <w:spacing w:before="240" w:after="240"/>
        <w:jc w:val="center"/>
      </w:pPr>
    </w:p>
    <w:p w14:paraId="08AC35EE" w14:textId="6203CC45"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 xml:space="preserve">PAS </w:t>
      </w:r>
      <w:r w:rsidRPr="000C1F9C">
        <w:rPr>
          <w:bCs/>
          <w:sz w:val="32"/>
          <w:szCs w:val="32"/>
        </w:rPr>
        <w:t>pour la non</w:t>
      </w:r>
      <w:r w:rsidR="00C625A8">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70B2219"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J</w:t>
      </w:r>
      <w:r w:rsidR="002A16DA">
        <w:rPr>
          <w:b/>
          <w:iCs/>
          <w:sz w:val="28"/>
        </w:rPr>
        <w:t>uillet 2023</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F6C5427" w14:textId="77777777" w:rsidR="002A16DA" w:rsidRDefault="002A16DA" w:rsidP="002A16DA">
      <w:pPr>
        <w:spacing w:before="200" w:after="200"/>
        <w:jc w:val="both"/>
        <w:rPr>
          <w:b/>
          <w:sz w:val="32"/>
          <w:szCs w:val="32"/>
        </w:rPr>
      </w:pPr>
      <w:bookmarkStart w:id="2" w:name="_Hlk6850"/>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ent des risques potentiels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pour non-respect des obligations en matière d’E</w:t>
      </w:r>
      <w:r w:rsidR="001C0263">
        <w:rPr>
          <w:sz w:val="24"/>
          <w:szCs w:val="24"/>
          <w:lang w:eastAsia="en-US"/>
        </w:rPr>
        <w:t>A</w:t>
      </w:r>
      <w:r w:rsidRPr="00D04984">
        <w:rPr>
          <w:sz w:val="24"/>
          <w:szCs w:val="24"/>
          <w:lang w:eastAsia="en-US"/>
        </w:rPr>
        <w:t>S/</w:t>
      </w:r>
      <w:r w:rsidR="001C0263">
        <w:rPr>
          <w:sz w:val="24"/>
          <w:szCs w:val="24"/>
          <w:lang w:eastAsia="en-US"/>
        </w:rPr>
        <w:t>HS</w:t>
      </w:r>
      <w:r w:rsidRPr="00D04984">
        <w:rPr>
          <w:sz w:val="24"/>
          <w:szCs w:val="24"/>
          <w:lang w:eastAsia="en-US"/>
        </w:rPr>
        <w:t>. Ce D</w:t>
      </w:r>
      <w:r w:rsidR="001C0263">
        <w:rPr>
          <w:sz w:val="24"/>
          <w:szCs w:val="24"/>
          <w:lang w:eastAsia="en-US"/>
        </w:rPr>
        <w:t>TPM</w:t>
      </w:r>
      <w:r w:rsidRPr="00D04984">
        <w:rPr>
          <w:sz w:val="24"/>
          <w:szCs w:val="24"/>
          <w:lang w:eastAsia="en-US"/>
        </w:rPr>
        <w:t xml:space="preserve"> n’inclut PAS le mécanisme de disqualification de la Banque pour non-</w:t>
      </w:r>
      <w:r w:rsidRPr="000C1F9C">
        <w:rPr>
          <w:sz w:val="24"/>
          <w:szCs w:val="24"/>
          <w:lang w:eastAsia="en-US"/>
        </w:rPr>
        <w:t>conformité</w:t>
      </w:r>
      <w:r w:rsidRPr="00D04984">
        <w:rPr>
          <w:sz w:val="24"/>
          <w:szCs w:val="24"/>
          <w:lang w:eastAsia="en-US"/>
        </w:rPr>
        <w:t xml:space="preserve"> à l’E</w:t>
      </w:r>
      <w:r w:rsidR="00814C91">
        <w:rPr>
          <w:sz w:val="24"/>
          <w:szCs w:val="24"/>
          <w:lang w:eastAsia="en-US"/>
        </w:rPr>
        <w:t>A</w:t>
      </w:r>
      <w:r w:rsidRPr="00D04984">
        <w:rPr>
          <w:sz w:val="24"/>
          <w:szCs w:val="24"/>
          <w:lang w:eastAsia="en-US"/>
        </w:rPr>
        <w:t>S/</w:t>
      </w:r>
      <w:r w:rsidR="00814C91">
        <w:rPr>
          <w:sz w:val="24"/>
          <w:szCs w:val="24"/>
          <w:lang w:eastAsia="en-US"/>
        </w:rPr>
        <w:t>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0F7CF510"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1933C3">
        <w:rPr>
          <w:sz w:val="24"/>
          <w:szCs w:val="24"/>
        </w:rPr>
        <w:t>deux</w:t>
      </w:r>
      <w:r w:rsidR="00685817">
        <w:rPr>
          <w:sz w:val="24"/>
          <w:szCs w:val="24"/>
        </w:rPr>
        <w:t xml:space="preserve"> </w:t>
      </w:r>
      <w:r w:rsidR="000B1F84" w:rsidRPr="000B1F84">
        <w:rPr>
          <w:sz w:val="24"/>
          <w:szCs w:val="24"/>
        </w:rPr>
        <w:t>étape</w:t>
      </w:r>
      <w:r w:rsidR="001933C3">
        <w:rPr>
          <w:sz w:val="24"/>
          <w:szCs w:val="24"/>
        </w:rPr>
        <w:t>s</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C3ADE">
        <w:rPr>
          <w:sz w:val="24"/>
          <w:szCs w:val="24"/>
          <w:lang w:val="fr"/>
        </w:rPr>
        <w:t xml:space="preserve">une seule </w:t>
      </w:r>
      <w:r w:rsidR="00487655">
        <w:rPr>
          <w:sz w:val="24"/>
          <w:szCs w:val="24"/>
          <w:lang w:val="fr"/>
        </w:rPr>
        <w:t xml:space="preserve">étape </w:t>
      </w:r>
      <w:r w:rsidR="000B1F84" w:rsidRPr="000B1F84">
        <w:rPr>
          <w:sz w:val="24"/>
          <w:szCs w:val="24"/>
          <w:lang w:val="fr"/>
        </w:rPr>
        <w:t xml:space="preserve">serait plus approprié, le DTPM correspondant à un processus en </w:t>
      </w:r>
      <w:r w:rsidR="00685817">
        <w:rPr>
          <w:sz w:val="24"/>
          <w:szCs w:val="24"/>
          <w:lang w:val="fr"/>
        </w:rPr>
        <w:t xml:space="preserve">une </w:t>
      </w:r>
      <w:r w:rsidR="00963766">
        <w:rPr>
          <w:sz w:val="24"/>
          <w:szCs w:val="24"/>
          <w:lang w:val="fr"/>
        </w:rPr>
        <w:t>étape</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Pr="00006325" w:rsidRDefault="00006325" w:rsidP="00006325">
      <w:pPr>
        <w:spacing w:before="120" w:after="20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60F52203" w14:textId="259859B0" w:rsidR="000B1F84" w:rsidRPr="000B1F84" w:rsidRDefault="000B1F84" w:rsidP="00C911DE">
      <w:pPr>
        <w:spacing w:before="120" w:after="120"/>
        <w:jc w:val="both"/>
        <w:rPr>
          <w:sz w:val="24"/>
          <w:szCs w:val="24"/>
        </w:rPr>
      </w:pPr>
      <w:bookmarkStart w:id="3" w:name="_Hlk527032866"/>
      <w:bookmarkStart w:id="4" w:name="_Hlk6214294"/>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3"/>
      <w:bookmarkEnd w:id="4"/>
    </w:p>
    <w:p w14:paraId="302B4DCB" w14:textId="133402A6" w:rsidR="002A16DA" w:rsidRDefault="002A16DA" w:rsidP="002A16DA">
      <w:pPr>
        <w:shd w:val="clear" w:color="auto" w:fill="FDFDFD"/>
        <w:jc w:val="both"/>
        <w:rPr>
          <w:sz w:val="24"/>
          <w:szCs w:val="24"/>
          <w:lang w:eastAsia="en-US"/>
        </w:rPr>
      </w:pPr>
      <w:bookmarkStart w:id="5" w:name="_Hlk10193149"/>
      <w:bookmarkEnd w:id="5"/>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risques potentiels ou réels en matière de cybersécurité.</w:t>
      </w:r>
    </w:p>
    <w:p w14:paraId="5A826E3F" w14:textId="005C1F7B" w:rsidR="000B1F84" w:rsidRPr="00AD0795" w:rsidRDefault="000B1F84" w:rsidP="000B1F84">
      <w:pPr>
        <w:pStyle w:val="CommentText"/>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5" w:anchor="SPD" w:history="1">
        <w:r w:rsidR="009B1D20" w:rsidRPr="009B1D20">
          <w:rPr>
            <w:rStyle w:val="Hyperlink"/>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Hyperlink"/>
          <w:szCs w:val="24"/>
          <w:lang w:val="en-US"/>
        </w:rPr>
        <w:t>p</w:t>
      </w:r>
      <w:r w:rsidR="00946620">
        <w:rPr>
          <w:rStyle w:val="Hyperlink"/>
          <w:szCs w:val="24"/>
          <w:lang w:val="en-US"/>
        </w:rPr>
        <w:t>fquestions</w:t>
      </w:r>
      <w:r w:rsidRPr="006E7F5F">
        <w:rPr>
          <w:rStyle w:val="Hyperlink"/>
          <w:szCs w:val="24"/>
          <w:lang w:val="en-US"/>
        </w:rPr>
        <w:t>@worldbank.org</w:t>
      </w:r>
    </w:p>
    <w:p w14:paraId="72D9D2CD" w14:textId="77777777" w:rsidR="00D032BA" w:rsidRPr="006E7F5F" w:rsidRDefault="00D032BA" w:rsidP="00D032BA">
      <w:pPr>
        <w:jc w:val="center"/>
        <w:rPr>
          <w:sz w:val="24"/>
          <w:szCs w:val="24"/>
          <w:lang w:val="en-US"/>
        </w:rPr>
      </w:pPr>
      <w:r w:rsidRPr="006E7F5F">
        <w:rPr>
          <w:sz w:val="24"/>
          <w:szCs w:val="24"/>
          <w:lang w:val="en-US"/>
        </w:rPr>
        <w:t>http ://www.worldbank.org</w:t>
      </w:r>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0DDC0220" w14:textId="77777777" w:rsidR="001405C8" w:rsidRDefault="001405C8" w:rsidP="001405C8">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 xml:space="preserve">Ce DPM traite d’un processus en </w:t>
      </w:r>
      <w:r>
        <w:rPr>
          <w:rFonts w:ascii="Times New Roman" w:hAnsi="Times New Roman"/>
          <w:sz w:val="24"/>
          <w:lang w:val="fr-FR"/>
        </w:rPr>
        <w:t>deux étapes,</w:t>
      </w:r>
      <w:r w:rsidRPr="00FE0416">
        <w:rPr>
          <w:rFonts w:ascii="Times New Roman" w:hAnsi="Times New Roman"/>
          <w:sz w:val="24"/>
          <w:lang w:val="fr-FR"/>
        </w:rPr>
        <w:t xml:space="preserve"> après la Sélection initiale des Candidats. Le</w:t>
      </w:r>
      <w:r>
        <w:rPr>
          <w:rFonts w:ascii="Times New Roman" w:hAnsi="Times New Roman"/>
          <w:sz w:val="24"/>
          <w:lang w:val="fr-FR"/>
        </w:rPr>
        <w:t xml:space="preserve">s Instructions aux Proposants (IP) décrivent les dispositions qui s’appliquent pour les deux étapes. </w:t>
      </w:r>
      <w:r w:rsidRPr="00FE0416">
        <w:rPr>
          <w:rFonts w:ascii="Times New Roman" w:hAnsi="Times New Roman"/>
          <w:sz w:val="24"/>
          <w:lang w:val="fr-FR"/>
        </w:rPr>
        <w:t xml:space="preserve"> </w:t>
      </w:r>
      <w:r>
        <w:rPr>
          <w:rFonts w:ascii="Times New Roman" w:hAnsi="Times New Roman"/>
          <w:sz w:val="24"/>
          <w:lang w:val="fr-FR"/>
        </w:rPr>
        <w:t xml:space="preserve">Les étapes sont les suivantes : </w:t>
      </w:r>
    </w:p>
    <w:p w14:paraId="4C4A4ED4" w14:textId="77777777" w:rsidR="001405C8" w:rsidRDefault="001405C8" w:rsidP="001405C8">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1 : Demande de Propositions Première Etape (Technique) (enveloppe unique)</w:t>
      </w:r>
    </w:p>
    <w:p w14:paraId="68591F8C" w14:textId="3DB392FC" w:rsidR="002B0DF7" w:rsidRDefault="001405C8" w:rsidP="003027B1">
      <w:pPr>
        <w:pStyle w:val="explanatorynotes"/>
        <w:spacing w:before="200" w:after="200" w:line="240" w:lineRule="auto"/>
        <w:rPr>
          <w:rFonts w:ascii="Times New Roman" w:hAnsi="Times New Roman"/>
          <w:sz w:val="24"/>
          <w:lang w:val="fr-FR"/>
        </w:rPr>
      </w:pPr>
      <w:r>
        <w:rPr>
          <w:rFonts w:ascii="Times New Roman" w:hAnsi="Times New Roman"/>
          <w:sz w:val="24"/>
          <w:lang w:val="fr-FR"/>
        </w:rPr>
        <w:t>Etape 2 : Demande de Propositions Deuxième Etape (Technique et Financière) (deux enveloppes)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Heading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Heading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Heading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Heading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Heading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Heading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2B5F3CF3" w:rsidR="00EA3F5F" w:rsidRPr="002A16DA" w:rsidRDefault="003120DB" w:rsidP="000C1F9C">
      <w:pPr>
        <w:pStyle w:val="List"/>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6F27E26B" w14:textId="77777777" w:rsidR="005F52E2" w:rsidRDefault="005F52E2" w:rsidP="005F52E2">
      <w:pPr>
        <w:pStyle w:val="UG-Title"/>
        <w:rPr>
          <w:sz w:val="28"/>
          <w:szCs w:val="32"/>
          <w:lang w:val="fr-FR"/>
        </w:rPr>
      </w:pPr>
      <w:bookmarkStart w:id="68" w:name="_Toc161649146"/>
      <w:bookmarkStart w:id="69" w:name="_Toc327867920"/>
      <w:bookmarkStart w:id="70" w:name="_Toc153853279"/>
      <w:bookmarkStart w:id="71" w:name="_Toc327867921"/>
    </w:p>
    <w:p w14:paraId="561348ED" w14:textId="1C359F30" w:rsidR="005F52E2" w:rsidRDefault="005F52E2" w:rsidP="00572592">
      <w:pPr>
        <w:pStyle w:val="UG-Title"/>
        <w:spacing w:before="240"/>
        <w:rPr>
          <w:szCs w:val="32"/>
          <w:lang w:val="fr-FR"/>
        </w:rPr>
      </w:pPr>
      <w:r w:rsidRPr="0068333B">
        <w:rPr>
          <w:sz w:val="32"/>
          <w:szCs w:val="32"/>
          <w:lang w:val="fr-FR"/>
        </w:rPr>
        <w:t>Modèle Première Etape</w:t>
      </w:r>
    </w:p>
    <w:p w14:paraId="0689B35C" w14:textId="60346BAA" w:rsidR="00ED4B9D" w:rsidRDefault="0047447A" w:rsidP="00572592">
      <w:pPr>
        <w:pStyle w:val="UG-Title"/>
        <w:spacing w:before="240"/>
        <w:rPr>
          <w:szCs w:val="32"/>
          <w:lang w:val="fr-FR"/>
        </w:rPr>
      </w:pPr>
      <w:r w:rsidRPr="0047447A">
        <w:rPr>
          <w:szCs w:val="32"/>
          <w:lang w:val="fr-FR"/>
        </w:rPr>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482B6C23" w14:textId="77777777" w:rsidR="00A7231D" w:rsidRPr="0047447A" w:rsidRDefault="00A7231D"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FootnoteReference"/>
          <w:i/>
          <w:iCs/>
          <w:sz w:val="24"/>
          <w:szCs w:val="24"/>
        </w:rPr>
        <w:footnoteReference w:id="2"/>
      </w:r>
      <w:r w:rsidRPr="001459D3">
        <w:rPr>
          <w:i/>
          <w:iCs/>
          <w:sz w:val="24"/>
          <w:szCs w:val="24"/>
        </w:rPr>
        <w:t xml:space="preserve"> </w:t>
      </w:r>
      <w:r w:rsidRPr="001459D3">
        <w:rPr>
          <w:rStyle w:val="FootnoteReference"/>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FootnoteReference"/>
          <w:i/>
          <w:iCs/>
          <w:sz w:val="24"/>
          <w:szCs w:val="24"/>
        </w:rPr>
        <w:footnoteReference w:id="4"/>
      </w:r>
      <w:r w:rsidRPr="001459D3">
        <w:rPr>
          <w:sz w:val="24"/>
          <w:szCs w:val="24"/>
        </w:rPr>
        <w:t xml:space="preserve">. </w:t>
      </w:r>
    </w:p>
    <w:p w14:paraId="44C8E707" w14:textId="77777777" w:rsidR="00352BF2" w:rsidRPr="00352BF2" w:rsidRDefault="00352BF2" w:rsidP="000C1F9C">
      <w:pPr>
        <w:pStyle w:val="ListParagraph"/>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FootnoteReference"/>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FootnoteReference"/>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FootnoteReference"/>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FootnoteReference"/>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FootnoteReference"/>
          <w:i/>
          <w:iCs/>
          <w:sz w:val="24"/>
          <w:szCs w:val="24"/>
        </w:rPr>
        <w:footnoteReference w:id="9"/>
      </w:r>
      <w:r w:rsidRPr="001459D3">
        <w:rPr>
          <w:i/>
          <w:iCs/>
          <w:sz w:val="24"/>
          <w:szCs w:val="24"/>
        </w:rPr>
        <w:t>].</w:t>
      </w:r>
    </w:p>
    <w:p w14:paraId="7DFF18F0" w14:textId="69EBAAE1" w:rsidR="00BC2782" w:rsidRDefault="00BC2782" w:rsidP="00BC2782">
      <w:pPr>
        <w:pStyle w:val="ListParagraph"/>
        <w:numPr>
          <w:ilvl w:val="0"/>
          <w:numId w:val="79"/>
        </w:numPr>
        <w:tabs>
          <w:tab w:val="clear" w:pos="720"/>
          <w:tab w:val="num" w:pos="630"/>
        </w:tabs>
        <w:suppressAutoHyphens/>
        <w:spacing w:after="120"/>
        <w:ind w:left="630" w:hanging="630"/>
        <w:jc w:val="both"/>
        <w:rPr>
          <w:sz w:val="24"/>
          <w:szCs w:val="24"/>
        </w:rPr>
      </w:pPr>
      <w:r w:rsidRPr="00EC72DB">
        <w:rPr>
          <w:sz w:val="24"/>
          <w:szCs w:val="24"/>
        </w:rPr>
        <w:t xml:space="preserve">Un processus de </w:t>
      </w:r>
      <w:r w:rsidR="00517750">
        <w:rPr>
          <w:sz w:val="24"/>
          <w:szCs w:val="24"/>
        </w:rPr>
        <w:t xml:space="preserve">DP </w:t>
      </w:r>
      <w:r>
        <w:rPr>
          <w:sz w:val="24"/>
          <w:szCs w:val="24"/>
        </w:rPr>
        <w:t xml:space="preserve">en deux étapes </w:t>
      </w:r>
      <w:r w:rsidRPr="00EC72DB">
        <w:rPr>
          <w:sz w:val="24"/>
          <w:szCs w:val="24"/>
        </w:rPr>
        <w:t>sera</w:t>
      </w:r>
      <w:r>
        <w:rPr>
          <w:sz w:val="24"/>
          <w:szCs w:val="24"/>
        </w:rPr>
        <w:t xml:space="preserve"> </w:t>
      </w:r>
      <w:r w:rsidRPr="00EC72DB">
        <w:rPr>
          <w:sz w:val="24"/>
          <w:szCs w:val="24"/>
        </w:rPr>
        <w:t>utilisé</w:t>
      </w:r>
      <w:r>
        <w:rPr>
          <w:sz w:val="24"/>
          <w:szCs w:val="24"/>
        </w:rPr>
        <w:t xml:space="preserve"> comme suit :</w:t>
      </w:r>
    </w:p>
    <w:p w14:paraId="3E6CBC34" w14:textId="0F2FEC87" w:rsidR="00BC2782" w:rsidRDefault="00BC2782" w:rsidP="00BC2782">
      <w:pPr>
        <w:pStyle w:val="ListParagraph"/>
        <w:suppressAutoHyphens/>
        <w:spacing w:after="120"/>
        <w:ind w:left="1080" w:hanging="360"/>
        <w:jc w:val="both"/>
        <w:rPr>
          <w:sz w:val="24"/>
          <w:szCs w:val="24"/>
        </w:rPr>
      </w:pPr>
      <w:r w:rsidRPr="00EC72DB">
        <w:rPr>
          <w:sz w:val="24"/>
          <w:szCs w:val="24"/>
        </w:rPr>
        <w:t>(</w:t>
      </w:r>
      <w:r>
        <w:rPr>
          <w:sz w:val="24"/>
          <w:szCs w:val="24"/>
        </w:rPr>
        <w:t>a</w:t>
      </w:r>
      <w:r w:rsidRPr="00EC72DB">
        <w:rPr>
          <w:sz w:val="24"/>
          <w:szCs w:val="24"/>
        </w:rPr>
        <w:t xml:space="preserve">) </w:t>
      </w:r>
      <w:r>
        <w:rPr>
          <w:sz w:val="24"/>
          <w:szCs w:val="24"/>
        </w:rPr>
        <w:t>Le processus de la Première Etape consistera en la remise de la Proposition Technique</w:t>
      </w:r>
      <w:r w:rsidRPr="00EC72DB">
        <w:rPr>
          <w:sz w:val="24"/>
          <w:szCs w:val="24"/>
        </w:rPr>
        <w:t>,</w:t>
      </w:r>
      <w:r>
        <w:rPr>
          <w:sz w:val="24"/>
          <w:szCs w:val="24"/>
        </w:rPr>
        <w:t xml:space="preserve"> </w:t>
      </w:r>
      <w:r w:rsidRPr="00EC72DB">
        <w:rPr>
          <w:sz w:val="24"/>
          <w:szCs w:val="24"/>
        </w:rPr>
        <w:t>sans aucune référence aux</w:t>
      </w:r>
      <w:r>
        <w:rPr>
          <w:sz w:val="24"/>
          <w:szCs w:val="24"/>
        </w:rPr>
        <w:t xml:space="preserve"> </w:t>
      </w:r>
      <w:r w:rsidRPr="00EC72DB">
        <w:rPr>
          <w:sz w:val="24"/>
          <w:szCs w:val="24"/>
        </w:rPr>
        <w:t>prix</w:t>
      </w:r>
      <w:r>
        <w:rPr>
          <w:sz w:val="24"/>
          <w:szCs w:val="24"/>
        </w:rPr>
        <w:t xml:space="preserve">. Après l’évaluation des Propositions de Première Etape, </w:t>
      </w:r>
      <w:r w:rsidR="00A457C4">
        <w:rPr>
          <w:sz w:val="24"/>
          <w:szCs w:val="24"/>
        </w:rPr>
        <w:t>tout</w:t>
      </w:r>
      <w:r>
        <w:rPr>
          <w:sz w:val="24"/>
          <w:szCs w:val="24"/>
        </w:rPr>
        <w:t xml:space="preserve"> Proposant </w:t>
      </w:r>
      <w:r w:rsidR="00A457C4">
        <w:rPr>
          <w:sz w:val="24"/>
          <w:szCs w:val="24"/>
        </w:rPr>
        <w:t>ayant</w:t>
      </w:r>
      <w:r>
        <w:rPr>
          <w:sz w:val="24"/>
          <w:szCs w:val="24"/>
        </w:rPr>
        <w:t xml:space="preserve"> remis une Proposition Technique suffisamment conforme peut être invité à participer à une</w:t>
      </w:r>
      <w:r w:rsidR="00A457C4">
        <w:rPr>
          <w:sz w:val="24"/>
          <w:szCs w:val="24"/>
        </w:rPr>
        <w:t xml:space="preserve"> (</w:t>
      </w:r>
      <w:r>
        <w:rPr>
          <w:sz w:val="24"/>
          <w:szCs w:val="24"/>
        </w:rPr>
        <w:t>des</w:t>
      </w:r>
      <w:r w:rsidR="00A457C4">
        <w:rPr>
          <w:sz w:val="24"/>
          <w:szCs w:val="24"/>
        </w:rPr>
        <w:t>)</w:t>
      </w:r>
      <w:r>
        <w:rPr>
          <w:sz w:val="24"/>
          <w:szCs w:val="24"/>
        </w:rPr>
        <w:t xml:space="preserve"> réunion</w:t>
      </w:r>
      <w:r w:rsidR="00A457C4">
        <w:rPr>
          <w:sz w:val="24"/>
          <w:szCs w:val="24"/>
        </w:rPr>
        <w:t>(</w:t>
      </w:r>
      <w:r>
        <w:rPr>
          <w:sz w:val="24"/>
          <w:szCs w:val="24"/>
        </w:rPr>
        <w:t>s</w:t>
      </w:r>
      <w:r w:rsidR="00A457C4">
        <w:rPr>
          <w:sz w:val="24"/>
          <w:szCs w:val="24"/>
        </w:rPr>
        <w:t>)</w:t>
      </w:r>
      <w:r>
        <w:rPr>
          <w:sz w:val="24"/>
          <w:szCs w:val="24"/>
        </w:rPr>
        <w:t xml:space="preserve"> de clarification, durant laquelle</w:t>
      </w:r>
      <w:r w:rsidR="00A457C4">
        <w:rPr>
          <w:sz w:val="24"/>
          <w:szCs w:val="24"/>
        </w:rPr>
        <w:t xml:space="preserve"> (lesquelles)</w:t>
      </w:r>
      <w:r>
        <w:rPr>
          <w:sz w:val="24"/>
          <w:szCs w:val="24"/>
        </w:rPr>
        <w:t xml:space="preserve"> la Proposition du Proposant sera examinée.  Tous changements, additions, suppressions et ou ajustements spécifiques à la Proposition seront notés et résumés dans un </w:t>
      </w:r>
      <w:r w:rsidR="00A457C4">
        <w:rPr>
          <w:sz w:val="24"/>
          <w:szCs w:val="24"/>
        </w:rPr>
        <w:t>mémorandum</w:t>
      </w:r>
      <w:r>
        <w:rPr>
          <w:sz w:val="24"/>
          <w:szCs w:val="24"/>
        </w:rPr>
        <w:t>, ou, si les amendements sont d’une nature générale, seront insérés dans un add</w:t>
      </w:r>
      <w:r w:rsidR="00A457C4">
        <w:rPr>
          <w:sz w:val="24"/>
          <w:szCs w:val="24"/>
        </w:rPr>
        <w:t>itif</w:t>
      </w:r>
      <w:r>
        <w:rPr>
          <w:sz w:val="24"/>
          <w:szCs w:val="24"/>
        </w:rPr>
        <w:t xml:space="preserve"> au Do</w:t>
      </w:r>
      <w:r w:rsidR="00A457C4">
        <w:rPr>
          <w:sz w:val="24"/>
          <w:szCs w:val="24"/>
        </w:rPr>
        <w:t>ssier</w:t>
      </w:r>
      <w:r>
        <w:rPr>
          <w:sz w:val="24"/>
          <w:szCs w:val="24"/>
        </w:rPr>
        <w:t xml:space="preserve"> de DP. Suite aux réunions de clarification, </w:t>
      </w:r>
      <w:r w:rsidR="00517750">
        <w:rPr>
          <w:sz w:val="24"/>
          <w:szCs w:val="24"/>
        </w:rPr>
        <w:t>tout</w:t>
      </w:r>
      <w:r>
        <w:rPr>
          <w:sz w:val="24"/>
          <w:szCs w:val="24"/>
        </w:rPr>
        <w:t xml:space="preserve"> Proposant </w:t>
      </w:r>
      <w:r w:rsidR="00517750">
        <w:rPr>
          <w:sz w:val="24"/>
          <w:szCs w:val="24"/>
        </w:rPr>
        <w:t>es</w:t>
      </w:r>
      <w:r>
        <w:rPr>
          <w:sz w:val="24"/>
          <w:szCs w:val="24"/>
        </w:rPr>
        <w:t xml:space="preserve">t </w:t>
      </w:r>
      <w:r w:rsidR="00517750">
        <w:rPr>
          <w:sz w:val="24"/>
          <w:szCs w:val="24"/>
        </w:rPr>
        <w:t xml:space="preserve">susceptible de </w:t>
      </w:r>
      <w:r>
        <w:rPr>
          <w:sz w:val="24"/>
          <w:szCs w:val="24"/>
        </w:rPr>
        <w:t xml:space="preserve">ne pas être invité à soumettre </w:t>
      </w:r>
      <w:r w:rsidR="00517750">
        <w:rPr>
          <w:sz w:val="24"/>
          <w:szCs w:val="24"/>
        </w:rPr>
        <w:t>une</w:t>
      </w:r>
      <w:r>
        <w:rPr>
          <w:sz w:val="24"/>
          <w:szCs w:val="24"/>
        </w:rPr>
        <w:t xml:space="preserve"> Proposition de Deuxième Etape, si </w:t>
      </w:r>
      <w:r w:rsidR="00517750">
        <w:rPr>
          <w:sz w:val="24"/>
          <w:szCs w:val="24"/>
        </w:rPr>
        <w:t>sa</w:t>
      </w:r>
      <w:r>
        <w:rPr>
          <w:sz w:val="24"/>
          <w:szCs w:val="24"/>
        </w:rPr>
        <w:t xml:space="preserve"> proposition de Première Etape comporte des d</w:t>
      </w:r>
      <w:r w:rsidR="00517750">
        <w:rPr>
          <w:sz w:val="24"/>
          <w:szCs w:val="24"/>
        </w:rPr>
        <w:t>ivergence</w:t>
      </w:r>
      <w:r>
        <w:rPr>
          <w:sz w:val="24"/>
          <w:szCs w:val="24"/>
        </w:rPr>
        <w:t xml:space="preserve">s par rapport aux exigences </w:t>
      </w:r>
      <w:r w:rsidR="00F61571">
        <w:rPr>
          <w:sz w:val="24"/>
          <w:szCs w:val="24"/>
        </w:rPr>
        <w:t>telles que la proposition</w:t>
      </w:r>
      <w:r>
        <w:rPr>
          <w:sz w:val="24"/>
          <w:szCs w:val="24"/>
        </w:rPr>
        <w:t xml:space="preserve"> ne peut pas être conforme dans le cadre du processus de DP de Deuxième Etape.  Tous les autres Proposants suffisamment qualifiés et éligibles seront invités à remettre des Propositions de Deuxième Etape.</w:t>
      </w:r>
    </w:p>
    <w:p w14:paraId="76FA01F4" w14:textId="7B48E446" w:rsidR="005F02C6" w:rsidRDefault="00BC2782" w:rsidP="00F61571">
      <w:pPr>
        <w:pStyle w:val="ListParagraph"/>
        <w:suppressAutoHyphens/>
        <w:spacing w:after="120"/>
        <w:ind w:left="1080" w:hanging="360"/>
        <w:jc w:val="both"/>
        <w:rPr>
          <w:sz w:val="24"/>
          <w:szCs w:val="24"/>
        </w:rPr>
      </w:pPr>
      <w:r w:rsidRPr="000223EA">
        <w:rPr>
          <w:sz w:val="24"/>
          <w:szCs w:val="24"/>
        </w:rPr>
        <w:t xml:space="preserve">(b) Le processus de Deuxième Etape consistera </w:t>
      </w:r>
      <w:r w:rsidR="00F61571">
        <w:rPr>
          <w:sz w:val="24"/>
          <w:szCs w:val="24"/>
        </w:rPr>
        <w:t>en</w:t>
      </w:r>
      <w:r w:rsidRPr="000223EA">
        <w:rPr>
          <w:sz w:val="24"/>
          <w:szCs w:val="24"/>
        </w:rPr>
        <w:t xml:space="preserve"> la remise et </w:t>
      </w:r>
      <w:r w:rsidR="00F61571">
        <w:rPr>
          <w:sz w:val="24"/>
          <w:szCs w:val="24"/>
        </w:rPr>
        <w:t>l’</w:t>
      </w:r>
      <w:r w:rsidRPr="000223EA">
        <w:rPr>
          <w:sz w:val="24"/>
          <w:szCs w:val="24"/>
        </w:rPr>
        <w:t xml:space="preserve">évaluation de : (i) la </w:t>
      </w:r>
      <w:r w:rsidR="00F61571">
        <w:rPr>
          <w:sz w:val="24"/>
          <w:szCs w:val="24"/>
        </w:rPr>
        <w:t>P</w:t>
      </w:r>
      <w:r w:rsidRPr="000223EA">
        <w:rPr>
          <w:sz w:val="24"/>
          <w:szCs w:val="24"/>
        </w:rPr>
        <w:t xml:space="preserve">artie technique mise à jour incorporant toutes les modifications exigées telles que notées dans le </w:t>
      </w:r>
      <w:r w:rsidR="00F61571" w:rsidRPr="000223EA">
        <w:rPr>
          <w:sz w:val="24"/>
          <w:szCs w:val="24"/>
        </w:rPr>
        <w:t>mémorandum</w:t>
      </w:r>
      <w:r w:rsidRPr="000223EA">
        <w:rPr>
          <w:sz w:val="24"/>
          <w:szCs w:val="24"/>
        </w:rPr>
        <w:t xml:space="preserve"> spécifique du </w:t>
      </w:r>
      <w:r w:rsidR="00F61571">
        <w:rPr>
          <w:sz w:val="24"/>
          <w:szCs w:val="24"/>
        </w:rPr>
        <w:t>P</w:t>
      </w:r>
      <w:r w:rsidRPr="000223EA">
        <w:rPr>
          <w:sz w:val="24"/>
          <w:szCs w:val="24"/>
        </w:rPr>
        <w:t>roposant, et/ou tel que nécessaire pour refléter les add</w:t>
      </w:r>
      <w:r w:rsidR="00F61571">
        <w:rPr>
          <w:sz w:val="24"/>
          <w:szCs w:val="24"/>
        </w:rPr>
        <w:t>itifs</w:t>
      </w:r>
      <w:r w:rsidRPr="000223EA">
        <w:rPr>
          <w:sz w:val="24"/>
          <w:szCs w:val="24"/>
        </w:rPr>
        <w:t xml:space="preserve"> au do</w:t>
      </w:r>
      <w:r w:rsidR="00F61571">
        <w:rPr>
          <w:sz w:val="24"/>
          <w:szCs w:val="24"/>
        </w:rPr>
        <w:t>ssier</w:t>
      </w:r>
      <w:r w:rsidRPr="000223EA">
        <w:rPr>
          <w:sz w:val="24"/>
          <w:szCs w:val="24"/>
        </w:rPr>
        <w:t xml:space="preserve"> de DP émis suite à la Première Etape ; et (ii) la </w:t>
      </w:r>
      <w:r w:rsidR="00F61571">
        <w:rPr>
          <w:sz w:val="24"/>
          <w:szCs w:val="24"/>
        </w:rPr>
        <w:t>P</w:t>
      </w:r>
      <w:r w:rsidRPr="000223EA">
        <w:rPr>
          <w:sz w:val="24"/>
          <w:szCs w:val="24"/>
        </w:rPr>
        <w:t>artie financière.</w:t>
      </w:r>
      <w:r w:rsidR="00D50E6D">
        <w:rPr>
          <w:sz w:val="24"/>
          <w:szCs w:val="24"/>
        </w:rPr>
        <w:t>.</w:t>
      </w:r>
    </w:p>
    <w:p w14:paraId="0E0C92DB" w14:textId="3C206163" w:rsidR="00D50E6D" w:rsidRDefault="00D50E6D" w:rsidP="000C1F9C">
      <w:pPr>
        <w:pStyle w:val="ListParagraph"/>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roposition</w:t>
      </w:r>
      <w:r w:rsidR="00BB1DE8">
        <w:rPr>
          <w:sz w:val="24"/>
          <w:szCs w:val="24"/>
          <w:lang w:eastAsia="en-US"/>
        </w:rPr>
        <w:t xml:space="preserve"> de Première Etape </w:t>
      </w:r>
      <w:r w:rsidRPr="003B08FC">
        <w:rPr>
          <w:sz w:val="24"/>
          <w:szCs w:val="24"/>
          <w:lang w:eastAsia="en-US"/>
        </w:rPr>
        <w:t xml:space="preserve">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w:t>
      </w:r>
      <w:r w:rsidR="00BB1DE8">
        <w:rPr>
          <w:sz w:val="24"/>
          <w:szCs w:val="24"/>
          <w:lang w:eastAsia="en-US"/>
        </w:rPr>
        <w:t>L</w:t>
      </w:r>
      <w:r w:rsidRPr="003B08FC">
        <w:rPr>
          <w:sz w:val="24"/>
          <w:szCs w:val="24"/>
          <w:lang w:eastAsia="en-US"/>
        </w:rPr>
        <w:t xml:space="preserve">es </w:t>
      </w:r>
      <w:r w:rsidR="008563F5">
        <w:rPr>
          <w:sz w:val="24"/>
          <w:szCs w:val="24"/>
          <w:lang w:eastAsia="en-US"/>
        </w:rPr>
        <w:t>P</w:t>
      </w:r>
      <w:r w:rsidRPr="003B08FC">
        <w:rPr>
          <w:sz w:val="24"/>
          <w:szCs w:val="24"/>
          <w:lang w:eastAsia="en-US"/>
        </w:rPr>
        <w:t>ropositions ser</w:t>
      </w:r>
      <w:r w:rsidR="00BB1DE8">
        <w:rPr>
          <w:sz w:val="24"/>
          <w:szCs w:val="24"/>
          <w:lang w:eastAsia="en-US"/>
        </w:rPr>
        <w:t>ont</w:t>
      </w:r>
      <w:r w:rsidRPr="003B08FC">
        <w:rPr>
          <w:sz w:val="24"/>
          <w:szCs w:val="24"/>
          <w:lang w:eastAsia="en-US"/>
        </w:rPr>
        <w:t xml:space="preserve"> ouverte</w:t>
      </w:r>
      <w:r w:rsidR="00BB1DE8">
        <w:rPr>
          <w:sz w:val="24"/>
          <w:szCs w:val="24"/>
          <w:lang w:eastAsia="en-US"/>
        </w:rPr>
        <w:t>s</w:t>
      </w:r>
      <w:r w:rsidRPr="003B08FC">
        <w:rPr>
          <w:sz w:val="24"/>
          <w:szCs w:val="24"/>
          <w:lang w:eastAsia="en-US"/>
        </w:rPr>
        <w:t xml:space="preserv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p>
    <w:p w14:paraId="65CB7D2F" w14:textId="4820B6A2" w:rsidR="00D41A9D" w:rsidRPr="00D41A9D" w:rsidRDefault="00D41A9D" w:rsidP="00AA6128">
      <w:pPr>
        <w:pStyle w:val="ListParagraph"/>
        <w:numPr>
          <w:ilvl w:val="0"/>
          <w:numId w:val="79"/>
        </w:numPr>
        <w:shd w:val="clear" w:color="auto" w:fill="FDFDFD"/>
        <w:spacing w:after="120"/>
        <w:jc w:val="both"/>
        <w:rPr>
          <w:sz w:val="24"/>
          <w:szCs w:val="24"/>
          <w:lang w:eastAsia="en-US"/>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w:t>
      </w:r>
      <w:r>
        <w:rPr>
          <w:sz w:val="24"/>
          <w:szCs w:val="24"/>
          <w:lang w:eastAsia="en-US"/>
        </w:rPr>
        <w:t xml:space="preserve">apprécierions </w:t>
      </w:r>
      <w:r w:rsidR="00C2135D">
        <w:rPr>
          <w:sz w:val="24"/>
          <w:szCs w:val="24"/>
          <w:lang w:eastAsia="en-US"/>
        </w:rPr>
        <w:t>d’</w:t>
      </w:r>
      <w:r>
        <w:rPr>
          <w:sz w:val="24"/>
          <w:szCs w:val="24"/>
          <w:lang w:eastAsia="en-US"/>
        </w:rPr>
        <w:t>en être informés par écrit le plus tôt possible.</w:t>
      </w:r>
    </w:p>
    <w:p w14:paraId="02F8F2FA" w14:textId="03D0ADEF" w:rsidR="00116C68" w:rsidRPr="00DD0EAC" w:rsidRDefault="00116C68" w:rsidP="00AA6128">
      <w:pPr>
        <w:pStyle w:val="ListParagraph"/>
        <w:numPr>
          <w:ilvl w:val="0"/>
          <w:numId w:val="79"/>
        </w:numPr>
        <w:shd w:val="clear" w:color="auto" w:fill="FDFDFD"/>
        <w:spacing w:after="12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6"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7"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AA6128">
      <w:pPr>
        <w:pStyle w:val="ListParagraph"/>
        <w:numPr>
          <w:ilvl w:val="0"/>
          <w:numId w:val="79"/>
        </w:numPr>
        <w:shd w:val="clear" w:color="auto" w:fill="FDFDFD"/>
        <w:spacing w:after="12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6E274333" w14:textId="77777777" w:rsidR="00BE4241" w:rsidRPr="00B00FD8" w:rsidRDefault="00552477" w:rsidP="00BE4241">
      <w:pPr>
        <w:pStyle w:val="UG-Title"/>
        <w:spacing w:before="240"/>
        <w:rPr>
          <w:sz w:val="24"/>
          <w:szCs w:val="24"/>
          <w:lang w:val="fr-FR"/>
        </w:rPr>
      </w:pPr>
      <w:r w:rsidRPr="00B00FD8">
        <w:rPr>
          <w:sz w:val="24"/>
          <w:szCs w:val="24"/>
          <w:lang w:val="fr-FR"/>
        </w:rPr>
        <w:br w:type="page"/>
      </w:r>
    </w:p>
    <w:p w14:paraId="5EDD7AE5" w14:textId="77777777" w:rsidR="00BE4241" w:rsidRDefault="00BE4241" w:rsidP="00BE4241">
      <w:pPr>
        <w:pStyle w:val="UG-Title"/>
        <w:rPr>
          <w:sz w:val="28"/>
          <w:szCs w:val="32"/>
          <w:lang w:val="fr-FR"/>
        </w:rPr>
      </w:pPr>
    </w:p>
    <w:p w14:paraId="71C08006" w14:textId="293C9C06" w:rsidR="00BE4241" w:rsidRDefault="00BE4241" w:rsidP="00BE4241">
      <w:pPr>
        <w:pStyle w:val="UG-Title"/>
        <w:spacing w:before="240"/>
        <w:rPr>
          <w:sz w:val="32"/>
          <w:szCs w:val="32"/>
          <w:lang w:val="fr-FR"/>
        </w:rPr>
      </w:pPr>
      <w:r w:rsidRPr="0068333B">
        <w:rPr>
          <w:sz w:val="32"/>
          <w:szCs w:val="32"/>
          <w:lang w:val="fr-FR"/>
        </w:rPr>
        <w:t xml:space="preserve">Modèle </w:t>
      </w:r>
      <w:r>
        <w:rPr>
          <w:sz w:val="32"/>
          <w:szCs w:val="32"/>
          <w:lang w:val="fr-FR"/>
        </w:rPr>
        <w:t>Deuxièm</w:t>
      </w:r>
      <w:r w:rsidRPr="0068333B">
        <w:rPr>
          <w:sz w:val="32"/>
          <w:szCs w:val="32"/>
          <w:lang w:val="fr-FR"/>
        </w:rPr>
        <w:t>e Etape</w:t>
      </w:r>
    </w:p>
    <w:p w14:paraId="12CD61C8" w14:textId="77777777" w:rsidR="0019719F" w:rsidRDefault="0019719F" w:rsidP="00BE4241">
      <w:pPr>
        <w:pStyle w:val="UG-Title"/>
        <w:spacing w:before="240"/>
        <w:rPr>
          <w:szCs w:val="32"/>
          <w:lang w:val="fr-FR"/>
        </w:rPr>
      </w:pPr>
    </w:p>
    <w:p w14:paraId="6E4E303A" w14:textId="77777777" w:rsidR="0019719F" w:rsidRDefault="0019719F" w:rsidP="0019719F">
      <w:pPr>
        <w:pStyle w:val="UG-Title"/>
        <w:tabs>
          <w:tab w:val="center" w:pos="4500"/>
          <w:tab w:val="right" w:pos="9000"/>
        </w:tabs>
        <w:rPr>
          <w:sz w:val="32"/>
          <w:szCs w:val="32"/>
          <w:lang w:val="fr-FR"/>
        </w:rPr>
      </w:pPr>
      <w:r>
        <w:rPr>
          <w:sz w:val="32"/>
          <w:szCs w:val="32"/>
          <w:lang w:val="fr-FR"/>
        </w:rPr>
        <w:t>Demande de Propositions Etape 2</w:t>
      </w:r>
    </w:p>
    <w:p w14:paraId="571BDC2F" w14:textId="3CA2E831" w:rsidR="00BE4241" w:rsidRDefault="00BE4241" w:rsidP="00BE4241">
      <w:pPr>
        <w:pStyle w:val="UG-Title"/>
        <w:spacing w:before="240"/>
        <w:rPr>
          <w:szCs w:val="32"/>
          <w:lang w:val="fr-FR"/>
        </w:rPr>
      </w:pPr>
      <w:r w:rsidRPr="0047447A">
        <w:rPr>
          <w:szCs w:val="32"/>
          <w:lang w:val="fr-FR"/>
        </w:rPr>
        <w:t xml:space="preserve">Avis </w:t>
      </w:r>
      <w:r>
        <w:rPr>
          <w:szCs w:val="32"/>
          <w:lang w:val="fr-FR"/>
        </w:rPr>
        <w:t>de Demande de</w:t>
      </w:r>
      <w:r w:rsidRPr="0047447A">
        <w:rPr>
          <w:szCs w:val="32"/>
          <w:lang w:val="fr-FR"/>
        </w:rPr>
        <w:t xml:space="preserve"> Propositions</w:t>
      </w:r>
    </w:p>
    <w:p w14:paraId="62DAE1FF" w14:textId="77777777" w:rsidR="00BE4241" w:rsidRPr="003B08FC" w:rsidRDefault="00BE4241" w:rsidP="00BE4241">
      <w:pPr>
        <w:spacing w:before="120" w:after="240"/>
        <w:jc w:val="center"/>
        <w:rPr>
          <w:b/>
          <w:sz w:val="44"/>
          <w:szCs w:val="44"/>
        </w:rPr>
      </w:pPr>
      <w:r w:rsidRPr="003B08FC">
        <w:rPr>
          <w:b/>
          <w:sz w:val="44"/>
          <w:szCs w:val="44"/>
        </w:rPr>
        <w:t xml:space="preserve">Travaux et </w:t>
      </w:r>
      <w:r>
        <w:rPr>
          <w:b/>
          <w:sz w:val="44"/>
          <w:szCs w:val="44"/>
        </w:rPr>
        <w:t>Services d’</w:t>
      </w:r>
      <w:r w:rsidRPr="003B08FC">
        <w:rPr>
          <w:b/>
          <w:sz w:val="44"/>
          <w:szCs w:val="44"/>
        </w:rPr>
        <w:t>Exploitation</w:t>
      </w:r>
    </w:p>
    <w:p w14:paraId="021CD533" w14:textId="77777777" w:rsidR="00BE4241" w:rsidRDefault="00BE4241" w:rsidP="00BE4241">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72BA5AC" w14:textId="77777777" w:rsidR="00BE4241" w:rsidRPr="008E77F7" w:rsidRDefault="00BE4241" w:rsidP="00BE4241">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507F8E67" w14:textId="77777777" w:rsidR="00BE4241" w:rsidRPr="00E154D6" w:rsidRDefault="00BE4241" w:rsidP="00BE4241">
      <w:pPr>
        <w:pStyle w:val="UG-Title"/>
        <w:spacing w:before="240"/>
        <w:rPr>
          <w:sz w:val="32"/>
          <w:szCs w:val="32"/>
          <w:lang w:val="fr-FR"/>
        </w:rPr>
      </w:pPr>
      <w:r>
        <w:rPr>
          <w:sz w:val="32"/>
          <w:szCs w:val="32"/>
          <w:lang w:val="fr-FR"/>
        </w:rPr>
        <w:t>(Après une sélection initiale)</w:t>
      </w:r>
    </w:p>
    <w:p w14:paraId="4886EADF" w14:textId="77777777" w:rsidR="00BE4241" w:rsidRPr="0047447A" w:rsidRDefault="00BE4241" w:rsidP="00BE4241">
      <w:pPr>
        <w:pStyle w:val="UG-Title"/>
        <w:rPr>
          <w:sz w:val="28"/>
          <w:szCs w:val="32"/>
          <w:lang w:val="fr-FR"/>
        </w:rPr>
      </w:pPr>
    </w:p>
    <w:p w14:paraId="7AED449A" w14:textId="77777777" w:rsidR="00BE4241" w:rsidRPr="00514827" w:rsidRDefault="00BE4241" w:rsidP="00BE4241">
      <w:pPr>
        <w:spacing w:after="120"/>
        <w:rPr>
          <w:b/>
          <w:bCs/>
        </w:rPr>
      </w:pPr>
    </w:p>
    <w:p w14:paraId="7B6DAEBE" w14:textId="77777777" w:rsidR="00BE4241" w:rsidRPr="00B4328A" w:rsidRDefault="00BE4241" w:rsidP="00BE4241">
      <w:pPr>
        <w:spacing w:before="60" w:after="60"/>
        <w:rPr>
          <w:sz w:val="24"/>
          <w:szCs w:val="24"/>
        </w:rPr>
      </w:pPr>
      <w:r w:rsidRPr="00B4328A">
        <w:rPr>
          <w:b/>
          <w:sz w:val="24"/>
          <w:szCs w:val="24"/>
        </w:rPr>
        <w:t xml:space="preserve">Maître </w:t>
      </w:r>
      <w:r>
        <w:rPr>
          <w:b/>
          <w:sz w:val="24"/>
          <w:szCs w:val="24"/>
        </w:rPr>
        <w:t>d’</w:t>
      </w:r>
      <w:r w:rsidRPr="00B4328A">
        <w:rPr>
          <w:b/>
          <w:sz w:val="24"/>
          <w:szCs w:val="24"/>
        </w:rPr>
        <w:t>Ouvrage :</w:t>
      </w:r>
      <w:r w:rsidRPr="00B4328A">
        <w:rPr>
          <w:sz w:val="24"/>
          <w:szCs w:val="24"/>
        </w:rPr>
        <w:t xml:space="preserve"> </w:t>
      </w:r>
      <w:r w:rsidRPr="003757F1">
        <w:rPr>
          <w:i/>
          <w:iCs/>
          <w:sz w:val="24"/>
          <w:szCs w:val="24"/>
        </w:rPr>
        <w:t>[insérer le nom du Maître d’Ouvrage]</w:t>
      </w:r>
    </w:p>
    <w:p w14:paraId="39D5B752" w14:textId="77777777" w:rsidR="00BE4241" w:rsidRPr="003757F1" w:rsidRDefault="00BE4241" w:rsidP="00BE4241">
      <w:pPr>
        <w:spacing w:before="60" w:after="60"/>
        <w:rPr>
          <w:sz w:val="24"/>
          <w:szCs w:val="24"/>
        </w:rPr>
      </w:pPr>
      <w:r w:rsidRPr="003757F1">
        <w:rPr>
          <w:b/>
          <w:sz w:val="24"/>
          <w:szCs w:val="24"/>
        </w:rPr>
        <w:t>Projet </w:t>
      </w:r>
      <w:r w:rsidRPr="00B4328A">
        <w:rPr>
          <w:b/>
          <w:szCs w:val="24"/>
        </w:rPr>
        <w:t xml:space="preserve">: </w:t>
      </w:r>
      <w:r w:rsidRPr="003757F1">
        <w:rPr>
          <w:i/>
          <w:iCs/>
          <w:sz w:val="24"/>
          <w:szCs w:val="24"/>
        </w:rPr>
        <w:t xml:space="preserve">[insérer le nom du </w:t>
      </w:r>
      <w:r>
        <w:rPr>
          <w:i/>
          <w:iCs/>
          <w:sz w:val="24"/>
          <w:szCs w:val="24"/>
        </w:rPr>
        <w:t>Projet</w:t>
      </w:r>
      <w:r w:rsidRPr="003757F1">
        <w:rPr>
          <w:i/>
          <w:iCs/>
          <w:sz w:val="24"/>
          <w:szCs w:val="24"/>
        </w:rPr>
        <w:t>]</w:t>
      </w:r>
    </w:p>
    <w:p w14:paraId="56E687D9" w14:textId="77777777" w:rsidR="00BE4241" w:rsidRPr="00B4328A" w:rsidRDefault="00BE4241" w:rsidP="00BE4241">
      <w:pPr>
        <w:spacing w:before="60" w:after="60"/>
        <w:rPr>
          <w:sz w:val="24"/>
          <w:szCs w:val="24"/>
        </w:rPr>
      </w:pPr>
      <w:r w:rsidRPr="00A04487">
        <w:rPr>
          <w:b/>
          <w:sz w:val="24"/>
          <w:szCs w:val="24"/>
        </w:rPr>
        <w:t>Intitulé du Marché</w:t>
      </w:r>
      <w:r w:rsidRPr="00B4328A">
        <w:rPr>
          <w:b/>
          <w:iCs/>
          <w:szCs w:val="24"/>
        </w:rPr>
        <w:t> :</w:t>
      </w:r>
      <w:r w:rsidRPr="00B4328A">
        <w:rPr>
          <w:i/>
          <w:iCs/>
          <w:szCs w:val="24"/>
        </w:rPr>
        <w:t xml:space="preserve"> </w:t>
      </w:r>
      <w:r w:rsidRPr="003757F1">
        <w:rPr>
          <w:i/>
          <w:iCs/>
          <w:sz w:val="24"/>
          <w:szCs w:val="24"/>
        </w:rPr>
        <w:t>[insérer le</w:t>
      </w:r>
      <w:r>
        <w:rPr>
          <w:i/>
          <w:iCs/>
          <w:sz w:val="24"/>
          <w:szCs w:val="24"/>
        </w:rPr>
        <w:t xml:space="preserve"> titre du marché</w:t>
      </w:r>
      <w:r w:rsidRPr="003757F1">
        <w:rPr>
          <w:i/>
          <w:iCs/>
          <w:sz w:val="24"/>
          <w:szCs w:val="24"/>
        </w:rPr>
        <w:t>]</w:t>
      </w:r>
    </w:p>
    <w:p w14:paraId="64F67F79" w14:textId="77777777" w:rsidR="00BE4241" w:rsidRPr="00B4328A" w:rsidRDefault="00BE4241" w:rsidP="00BE4241">
      <w:pPr>
        <w:spacing w:before="60" w:after="60"/>
        <w:rPr>
          <w:sz w:val="24"/>
          <w:szCs w:val="24"/>
        </w:rPr>
      </w:pPr>
      <w:r w:rsidRPr="00B4328A">
        <w:rPr>
          <w:b/>
          <w:szCs w:val="24"/>
        </w:rPr>
        <w:t xml:space="preserve">Pays : </w:t>
      </w:r>
      <w:r w:rsidRPr="003757F1">
        <w:rPr>
          <w:i/>
          <w:iCs/>
          <w:sz w:val="24"/>
          <w:szCs w:val="24"/>
        </w:rPr>
        <w:t xml:space="preserve">[insérer le nom du </w:t>
      </w:r>
      <w:r>
        <w:rPr>
          <w:i/>
          <w:iCs/>
          <w:sz w:val="24"/>
          <w:szCs w:val="24"/>
        </w:rPr>
        <w:t>Pays</w:t>
      </w:r>
      <w:r w:rsidRPr="003757F1">
        <w:rPr>
          <w:i/>
          <w:iCs/>
          <w:sz w:val="24"/>
          <w:szCs w:val="24"/>
        </w:rPr>
        <w:t>]</w:t>
      </w:r>
    </w:p>
    <w:p w14:paraId="5F853785" w14:textId="77777777" w:rsidR="00BE4241" w:rsidRPr="00B4328A" w:rsidRDefault="00BE4241" w:rsidP="00BE4241">
      <w:pPr>
        <w:spacing w:before="60" w:after="60"/>
        <w:rPr>
          <w:sz w:val="24"/>
          <w:szCs w:val="24"/>
        </w:rPr>
      </w:pPr>
      <w:r>
        <w:rPr>
          <w:b/>
          <w:sz w:val="24"/>
          <w:szCs w:val="24"/>
        </w:rPr>
        <w:t xml:space="preserve">N° du </w:t>
      </w:r>
      <w:r w:rsidRPr="00B4328A">
        <w:rPr>
          <w:b/>
          <w:sz w:val="24"/>
          <w:szCs w:val="24"/>
        </w:rPr>
        <w:t>Prêt</w:t>
      </w:r>
      <w:r>
        <w:rPr>
          <w:b/>
          <w:sz w:val="24"/>
          <w:szCs w:val="24"/>
        </w:rPr>
        <w:t xml:space="preserve">/Don/Crédit : </w:t>
      </w:r>
      <w:r w:rsidRPr="003757F1">
        <w:rPr>
          <w:i/>
          <w:iCs/>
          <w:sz w:val="24"/>
          <w:szCs w:val="24"/>
        </w:rPr>
        <w:t>[insérer le n</w:t>
      </w:r>
      <w:r>
        <w:rPr>
          <w:i/>
          <w:iCs/>
          <w:sz w:val="24"/>
          <w:szCs w:val="24"/>
        </w:rPr>
        <w:t>uméro du financement</w:t>
      </w:r>
      <w:r w:rsidRPr="003757F1">
        <w:rPr>
          <w:i/>
          <w:iCs/>
          <w:sz w:val="24"/>
          <w:szCs w:val="24"/>
        </w:rPr>
        <w:t>]</w:t>
      </w:r>
    </w:p>
    <w:p w14:paraId="14AFDF1B" w14:textId="77777777" w:rsidR="00BE4241" w:rsidRPr="00B4328A" w:rsidRDefault="00BE4241" w:rsidP="00BE4241">
      <w:pPr>
        <w:spacing w:before="60" w:after="60"/>
        <w:rPr>
          <w:sz w:val="24"/>
          <w:szCs w:val="24"/>
        </w:rPr>
      </w:pPr>
      <w:r w:rsidRPr="003757F1">
        <w:rPr>
          <w:b/>
          <w:sz w:val="24"/>
          <w:szCs w:val="24"/>
        </w:rPr>
        <w:t xml:space="preserve">N° Appel à Propositions : </w:t>
      </w:r>
      <w:r w:rsidRPr="003757F1">
        <w:rPr>
          <w:i/>
          <w:iCs/>
          <w:sz w:val="24"/>
          <w:szCs w:val="24"/>
        </w:rPr>
        <w:t>[insérer le n</w:t>
      </w:r>
      <w:r>
        <w:rPr>
          <w:i/>
          <w:iCs/>
          <w:sz w:val="24"/>
          <w:szCs w:val="24"/>
        </w:rPr>
        <w:t>uméro de Demande de Propositions</w:t>
      </w:r>
      <w:r w:rsidRPr="003757F1">
        <w:rPr>
          <w:i/>
          <w:iCs/>
          <w:sz w:val="24"/>
          <w:szCs w:val="24"/>
        </w:rPr>
        <w:t>]</w:t>
      </w:r>
    </w:p>
    <w:p w14:paraId="3A0ED6F7" w14:textId="77777777" w:rsidR="00BE4241" w:rsidRPr="003757F1" w:rsidRDefault="00BE4241" w:rsidP="00BE4241">
      <w:pPr>
        <w:pStyle w:val="BankNormal"/>
        <w:spacing w:before="60" w:after="60"/>
        <w:rPr>
          <w:bCs/>
          <w:szCs w:val="24"/>
          <w:lang w:val="fr-FR"/>
        </w:rPr>
      </w:pPr>
      <w:r w:rsidRPr="003757F1">
        <w:rPr>
          <w:b/>
          <w:bCs/>
          <w:szCs w:val="24"/>
          <w:lang w:val="fr-FR"/>
        </w:rPr>
        <w:t>Émis le</w:t>
      </w:r>
      <w:r w:rsidRPr="003757F1">
        <w:rPr>
          <w:szCs w:val="24"/>
          <w:lang w:val="fr-FR"/>
        </w:rPr>
        <w:t xml:space="preserve"> : </w:t>
      </w:r>
      <w:r w:rsidRPr="003757F1">
        <w:rPr>
          <w:bCs/>
          <w:i/>
          <w:iCs/>
          <w:szCs w:val="24"/>
          <w:lang w:val="fr-FR"/>
        </w:rPr>
        <w:t xml:space="preserve">[insérer la date de mise à </w:t>
      </w:r>
      <w:r>
        <w:rPr>
          <w:bCs/>
          <w:i/>
          <w:iCs/>
          <w:szCs w:val="24"/>
          <w:lang w:val="fr-FR"/>
        </w:rPr>
        <w:t xml:space="preserve">la </w:t>
      </w:r>
      <w:r w:rsidRPr="003757F1">
        <w:rPr>
          <w:bCs/>
          <w:i/>
          <w:iCs/>
          <w:szCs w:val="24"/>
          <w:lang w:val="fr-FR"/>
        </w:rPr>
        <w:t xml:space="preserve">disposition des </w:t>
      </w:r>
      <w:r>
        <w:rPr>
          <w:bCs/>
          <w:i/>
          <w:iCs/>
          <w:szCs w:val="24"/>
          <w:lang w:val="fr-FR"/>
        </w:rPr>
        <w:t>P</w:t>
      </w:r>
      <w:r w:rsidRPr="003757F1">
        <w:rPr>
          <w:bCs/>
          <w:i/>
          <w:iCs/>
          <w:szCs w:val="24"/>
          <w:lang w:val="fr-FR"/>
        </w:rPr>
        <w:t>roposants]</w:t>
      </w:r>
    </w:p>
    <w:p w14:paraId="6659987F" w14:textId="77777777" w:rsidR="00BE4241" w:rsidRPr="001E6CED" w:rsidRDefault="00BE4241" w:rsidP="00BE4241">
      <w:pPr>
        <w:spacing w:before="240" w:after="120"/>
        <w:rPr>
          <w:b/>
          <w:sz w:val="24"/>
          <w:szCs w:val="24"/>
        </w:rPr>
      </w:pPr>
      <w:r w:rsidRPr="003757F1">
        <w:rPr>
          <w:b/>
          <w:sz w:val="24"/>
          <w:szCs w:val="24"/>
        </w:rPr>
        <w:t>A Nom et adresse du Candidat(i) retenu suite à la Sélection initiale</w:t>
      </w:r>
    </w:p>
    <w:p w14:paraId="163C2704" w14:textId="77777777" w:rsidR="00BE4241" w:rsidRPr="00B4328A" w:rsidRDefault="00BE4241" w:rsidP="00BE4241">
      <w:pPr>
        <w:spacing w:before="120" w:after="120"/>
        <w:rPr>
          <w:sz w:val="24"/>
          <w:szCs w:val="24"/>
        </w:rPr>
      </w:pPr>
      <w:r>
        <w:rPr>
          <w:sz w:val="24"/>
          <w:szCs w:val="24"/>
        </w:rPr>
        <w:t xml:space="preserve">Messieurs, Mesdames, </w:t>
      </w:r>
    </w:p>
    <w:p w14:paraId="1CB186FE" w14:textId="70244D12" w:rsidR="00BE4241" w:rsidRPr="00505775" w:rsidRDefault="00254D23" w:rsidP="00AA6128">
      <w:pPr>
        <w:numPr>
          <w:ilvl w:val="0"/>
          <w:numId w:val="158"/>
        </w:numPr>
        <w:spacing w:before="240" w:after="240"/>
        <w:jc w:val="both"/>
        <w:rPr>
          <w:sz w:val="24"/>
          <w:szCs w:val="24"/>
        </w:rPr>
      </w:pPr>
      <w:r w:rsidRPr="00646CBF">
        <w:rPr>
          <w:noProof/>
          <w:sz w:val="24"/>
          <w:szCs w:val="24"/>
          <w:lang w:val="fr"/>
        </w:rPr>
        <w:t xml:space="preserve">Nous vous informons par la présente que vous êtes invité à soumettre une </w:t>
      </w:r>
      <w:r>
        <w:rPr>
          <w:noProof/>
          <w:sz w:val="24"/>
          <w:szCs w:val="24"/>
          <w:lang w:val="fr"/>
        </w:rPr>
        <w:t>P</w:t>
      </w:r>
      <w:r w:rsidRPr="00646CBF">
        <w:rPr>
          <w:noProof/>
          <w:sz w:val="24"/>
          <w:szCs w:val="24"/>
          <w:lang w:val="fr"/>
        </w:rPr>
        <w:t xml:space="preserve">roposition scellée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pour l’exécution et l’achèvement du </w:t>
      </w:r>
      <w:r>
        <w:rPr>
          <w:noProof/>
          <w:sz w:val="24"/>
          <w:szCs w:val="24"/>
          <w:lang w:val="fr"/>
        </w:rPr>
        <w:t>Marché</w:t>
      </w:r>
      <w:r w:rsidRPr="00646CBF">
        <w:rPr>
          <w:noProof/>
          <w:sz w:val="24"/>
          <w:szCs w:val="24"/>
          <w:lang w:val="fr"/>
        </w:rPr>
        <w:t xml:space="preserve"> cité ci-dessus pour lequel vous avez soumis une </w:t>
      </w:r>
      <w:r>
        <w:rPr>
          <w:noProof/>
          <w:sz w:val="24"/>
          <w:szCs w:val="24"/>
          <w:lang w:val="fr"/>
        </w:rPr>
        <w:t>P</w:t>
      </w:r>
      <w:r w:rsidRPr="00646CBF">
        <w:rPr>
          <w:noProof/>
          <w:sz w:val="24"/>
          <w:szCs w:val="24"/>
          <w:lang w:val="fr"/>
        </w:rPr>
        <w:t xml:space="preserve">roposition de </w:t>
      </w:r>
      <w:r>
        <w:rPr>
          <w:noProof/>
          <w:sz w:val="24"/>
          <w:szCs w:val="24"/>
          <w:lang w:val="fr"/>
        </w:rPr>
        <w:t>P</w:t>
      </w:r>
      <w:r w:rsidRPr="00646CBF">
        <w:rPr>
          <w:noProof/>
          <w:sz w:val="24"/>
          <w:szCs w:val="24"/>
          <w:lang w:val="fr"/>
        </w:rPr>
        <w:t xml:space="preserve">remière </w:t>
      </w:r>
      <w:r>
        <w:rPr>
          <w:noProof/>
          <w:sz w:val="24"/>
          <w:szCs w:val="24"/>
          <w:lang w:val="fr"/>
        </w:rPr>
        <w:t>E</w:t>
      </w:r>
      <w:r w:rsidRPr="00646CBF">
        <w:rPr>
          <w:noProof/>
          <w:sz w:val="24"/>
          <w:szCs w:val="24"/>
          <w:lang w:val="fr"/>
        </w:rPr>
        <w:t xml:space="preserve">tape le </w:t>
      </w:r>
      <w:r w:rsidRPr="005E49D6">
        <w:rPr>
          <w:i/>
          <w:iCs/>
          <w:noProof/>
          <w:sz w:val="24"/>
          <w:szCs w:val="24"/>
          <w:lang w:val="fr"/>
        </w:rPr>
        <w:t xml:space="preserve">[insérer: </w:t>
      </w:r>
      <w:r w:rsidRPr="005E49D6">
        <w:rPr>
          <w:b/>
          <w:bCs/>
          <w:i/>
          <w:iCs/>
          <w:sz w:val="24"/>
          <w:szCs w:val="24"/>
          <w:lang w:val="fr"/>
        </w:rPr>
        <w:t xml:space="preserve">date de soumission de la </w:t>
      </w:r>
      <w:r w:rsidRPr="005E49D6">
        <w:rPr>
          <w:b/>
          <w:bCs/>
          <w:i/>
          <w:iCs/>
          <w:noProof/>
          <w:sz w:val="24"/>
          <w:szCs w:val="24"/>
          <w:lang w:val="fr"/>
        </w:rPr>
        <w:t>Proposition de Première Etape</w:t>
      </w:r>
      <w:r w:rsidRPr="005E49D6">
        <w:rPr>
          <w:i/>
          <w:iCs/>
          <w:noProof/>
          <w:sz w:val="24"/>
          <w:szCs w:val="24"/>
          <w:lang w:val="fr"/>
        </w:rPr>
        <w:t>]</w:t>
      </w:r>
      <w:r w:rsidRPr="00646CBF">
        <w:rPr>
          <w:sz w:val="24"/>
          <w:szCs w:val="24"/>
          <w:lang w:val="fr"/>
        </w:rPr>
        <w:t>, qui a</w:t>
      </w:r>
      <w:r>
        <w:rPr>
          <w:sz w:val="24"/>
          <w:szCs w:val="24"/>
          <w:lang w:val="fr"/>
        </w:rPr>
        <w:t xml:space="preserve"> </w:t>
      </w:r>
      <w:r w:rsidRPr="00646CBF">
        <w:rPr>
          <w:noProof/>
          <w:sz w:val="24"/>
          <w:szCs w:val="24"/>
          <w:lang w:val="fr"/>
        </w:rPr>
        <w:t xml:space="preserve">été examinée </w:t>
      </w:r>
      <w:r w:rsidRPr="00646CBF">
        <w:rPr>
          <w:sz w:val="24"/>
          <w:szCs w:val="24"/>
          <w:lang w:val="fr"/>
        </w:rPr>
        <w:t xml:space="preserve"> </w:t>
      </w:r>
      <w:r w:rsidRPr="005E49D6">
        <w:rPr>
          <w:i/>
          <w:iCs/>
          <w:noProof/>
          <w:sz w:val="24"/>
          <w:szCs w:val="24"/>
          <w:lang w:val="fr"/>
        </w:rPr>
        <w:t xml:space="preserve">[le cas échéant, ajouter </w:t>
      </w:r>
      <w:r w:rsidRPr="005E49D6">
        <w:rPr>
          <w:i/>
          <w:iCs/>
          <w:sz w:val="24"/>
          <w:szCs w:val="24"/>
          <w:lang w:val="fr"/>
        </w:rPr>
        <w:t xml:space="preserve"> </w:t>
      </w:r>
      <w:r w:rsidRPr="005E49D6">
        <w:rPr>
          <w:i/>
          <w:iCs/>
          <w:noProof/>
          <w:sz w:val="24"/>
          <w:szCs w:val="24"/>
          <w:lang w:val="fr"/>
        </w:rPr>
        <w:t>« </w:t>
      </w:r>
      <w:r w:rsidRPr="005E49D6">
        <w:rPr>
          <w:b/>
          <w:bCs/>
          <w:i/>
          <w:iCs/>
          <w:noProof/>
          <w:sz w:val="24"/>
          <w:szCs w:val="24"/>
          <w:lang w:val="fr"/>
        </w:rPr>
        <w:t>et discuté lors de la ou des réunions de clarification tenues le</w:t>
      </w:r>
      <w:r w:rsidRPr="005E49D6">
        <w:rPr>
          <w:i/>
          <w:iCs/>
          <w:noProof/>
          <w:sz w:val="24"/>
          <w:szCs w:val="24"/>
          <w:lang w:val="fr"/>
        </w:rPr>
        <w:t xml:space="preserve"> </w:t>
      </w:r>
      <w:r w:rsidRPr="005E49D6">
        <w:rPr>
          <w:i/>
          <w:iCs/>
          <w:sz w:val="24"/>
          <w:szCs w:val="24"/>
          <w:lang w:val="fr"/>
        </w:rPr>
        <w:t xml:space="preserve"> </w:t>
      </w:r>
      <w:r w:rsidRPr="005E49D6">
        <w:rPr>
          <w:i/>
          <w:iCs/>
          <w:noProof/>
          <w:sz w:val="24"/>
          <w:szCs w:val="24"/>
          <w:lang w:val="fr"/>
        </w:rPr>
        <w:t xml:space="preserve">{insérer:  </w:t>
      </w:r>
      <w:r w:rsidRPr="005E49D6">
        <w:rPr>
          <w:i/>
          <w:iCs/>
          <w:sz w:val="24"/>
          <w:szCs w:val="24"/>
          <w:lang w:val="fr"/>
        </w:rPr>
        <w:t xml:space="preserve"> </w:t>
      </w:r>
      <w:r w:rsidRPr="005E49D6">
        <w:rPr>
          <w:b/>
          <w:bCs/>
          <w:i/>
          <w:iCs/>
          <w:noProof/>
          <w:sz w:val="24"/>
          <w:szCs w:val="24"/>
          <w:lang w:val="fr"/>
        </w:rPr>
        <w:t>date(s)</w:t>
      </w:r>
      <w:r w:rsidRPr="005E49D6">
        <w:rPr>
          <w:i/>
          <w:iCs/>
          <w:noProof/>
          <w:sz w:val="24"/>
          <w:szCs w:val="24"/>
          <w:lang w:val="fr"/>
        </w:rPr>
        <w:t>}"]</w:t>
      </w:r>
      <w:r w:rsidRPr="00646CBF">
        <w:rPr>
          <w:sz w:val="24"/>
          <w:szCs w:val="24"/>
          <w:lang w:val="fr"/>
        </w:rPr>
        <w:t xml:space="preserve"> et a été jugé</w:t>
      </w:r>
      <w:r>
        <w:rPr>
          <w:sz w:val="24"/>
          <w:szCs w:val="24"/>
          <w:lang w:val="fr"/>
        </w:rPr>
        <w:t>e</w:t>
      </w:r>
      <w:r w:rsidRPr="00646CBF">
        <w:rPr>
          <w:noProof/>
          <w:sz w:val="24"/>
          <w:szCs w:val="24"/>
          <w:lang w:val="fr"/>
        </w:rPr>
        <w:t xml:space="preserve"> suffisamment </w:t>
      </w:r>
      <w:r>
        <w:rPr>
          <w:noProof/>
          <w:sz w:val="24"/>
          <w:szCs w:val="24"/>
          <w:lang w:val="fr"/>
        </w:rPr>
        <w:t>conforme</w:t>
      </w:r>
      <w:r w:rsidRPr="00646CBF">
        <w:rPr>
          <w:noProof/>
          <w:sz w:val="24"/>
          <w:szCs w:val="24"/>
          <w:lang w:val="fr"/>
        </w:rPr>
        <w:t xml:space="preserve"> techniquement aux exigences de la première étape</w:t>
      </w:r>
    </w:p>
    <w:p w14:paraId="189190C4" w14:textId="2A179A29" w:rsidR="00BE4241" w:rsidRPr="00352BF2" w:rsidRDefault="002D2099" w:rsidP="00AA6128">
      <w:pPr>
        <w:numPr>
          <w:ilvl w:val="0"/>
          <w:numId w:val="158"/>
        </w:numPr>
        <w:spacing w:before="240" w:after="240"/>
        <w:jc w:val="both"/>
        <w:rPr>
          <w:i/>
          <w:iCs/>
          <w:sz w:val="24"/>
          <w:szCs w:val="24"/>
        </w:rPr>
      </w:pPr>
      <w:r w:rsidRPr="00646CBF">
        <w:rPr>
          <w:noProof/>
          <w:sz w:val="24"/>
          <w:szCs w:val="24"/>
          <w:lang w:val="fr"/>
        </w:rPr>
        <w:t xml:space="preserve">Votre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étape doit inclure une </w:t>
      </w:r>
      <w:r>
        <w:rPr>
          <w:noProof/>
          <w:sz w:val="24"/>
          <w:szCs w:val="24"/>
          <w:lang w:val="fr"/>
        </w:rPr>
        <w:t>P</w:t>
      </w:r>
      <w:r w:rsidRPr="00646CBF">
        <w:rPr>
          <w:noProof/>
          <w:sz w:val="24"/>
          <w:szCs w:val="24"/>
          <w:lang w:val="fr"/>
        </w:rPr>
        <w:t xml:space="preserve">roposition </w:t>
      </w:r>
      <w:r>
        <w:rPr>
          <w:noProof/>
          <w:sz w:val="24"/>
          <w:szCs w:val="24"/>
          <w:lang w:val="fr"/>
        </w:rPr>
        <w:t>T</w:t>
      </w:r>
      <w:r w:rsidRPr="00646CBF">
        <w:rPr>
          <w:noProof/>
          <w:sz w:val="24"/>
          <w:szCs w:val="24"/>
          <w:lang w:val="fr"/>
        </w:rPr>
        <w:t>echnique mise à jour</w:t>
      </w:r>
      <w:r w:rsidRPr="00646CBF">
        <w:rPr>
          <w:sz w:val="24"/>
          <w:szCs w:val="24"/>
          <w:lang w:val="fr"/>
        </w:rPr>
        <w:t xml:space="preserve"> </w:t>
      </w:r>
      <w:r w:rsidRPr="005E49D6">
        <w:rPr>
          <w:i/>
          <w:iCs/>
          <w:noProof/>
          <w:sz w:val="24"/>
          <w:szCs w:val="24"/>
          <w:lang w:val="fr"/>
        </w:rPr>
        <w:t xml:space="preserve">[s’il y a lieu, remplacer par ou ajouter : </w:t>
      </w:r>
      <w:r w:rsidRPr="005E49D6">
        <w:rPr>
          <w:i/>
          <w:iCs/>
          <w:sz w:val="24"/>
          <w:szCs w:val="24"/>
          <w:lang w:val="fr"/>
        </w:rPr>
        <w:t xml:space="preserve">« </w:t>
      </w:r>
      <w:r w:rsidRPr="005E49D6">
        <w:rPr>
          <w:b/>
          <w:bCs/>
          <w:i/>
          <w:iCs/>
          <w:noProof/>
          <w:sz w:val="24"/>
          <w:szCs w:val="24"/>
          <w:lang w:val="fr"/>
        </w:rPr>
        <w:t xml:space="preserve">et/ou proposition(s) technique(s) </w:t>
      </w:r>
      <w:r>
        <w:rPr>
          <w:b/>
          <w:bCs/>
          <w:i/>
          <w:iCs/>
          <w:noProof/>
          <w:sz w:val="24"/>
          <w:szCs w:val="24"/>
          <w:lang w:val="fr"/>
        </w:rPr>
        <w:t>variant</w:t>
      </w:r>
      <w:r w:rsidRPr="005E49D6">
        <w:rPr>
          <w:b/>
          <w:bCs/>
          <w:i/>
          <w:iCs/>
          <w:noProof/>
          <w:sz w:val="24"/>
          <w:szCs w:val="24"/>
          <w:lang w:val="fr"/>
        </w:rPr>
        <w:t>e(s) acceptée(s) et mise</w:t>
      </w:r>
      <w:r>
        <w:rPr>
          <w:b/>
          <w:bCs/>
          <w:i/>
          <w:iCs/>
          <w:noProof/>
          <w:sz w:val="24"/>
          <w:szCs w:val="24"/>
          <w:lang w:val="fr"/>
        </w:rPr>
        <w:t>s</w:t>
      </w:r>
      <w:r w:rsidRPr="005E49D6">
        <w:rPr>
          <w:b/>
          <w:bCs/>
          <w:i/>
          <w:iCs/>
          <w:noProof/>
          <w:sz w:val="24"/>
          <w:szCs w:val="24"/>
          <w:lang w:val="fr"/>
        </w:rPr>
        <w:t xml:space="preserve"> à jour</w:t>
      </w:r>
      <w:r w:rsidRPr="005E49D6">
        <w:rPr>
          <w:i/>
          <w:iCs/>
          <w:noProof/>
          <w:sz w:val="24"/>
          <w:szCs w:val="24"/>
          <w:lang w:val="fr"/>
        </w:rPr>
        <w:t>]</w:t>
      </w:r>
      <w:r w:rsidRPr="00646CBF">
        <w:rPr>
          <w:noProof/>
          <w:sz w:val="24"/>
          <w:szCs w:val="24"/>
          <w:lang w:val="fr"/>
        </w:rPr>
        <w:t xml:space="preserve"> reflétant</w:t>
      </w:r>
      <w:r>
        <w:rPr>
          <w:noProof/>
          <w:sz w:val="24"/>
          <w:szCs w:val="24"/>
          <w:lang w:val="fr"/>
        </w:rPr>
        <w:t xml:space="preserve"> : </w:t>
      </w:r>
      <w:r w:rsidRPr="00646CBF">
        <w:rPr>
          <w:noProof/>
          <w:sz w:val="24"/>
          <w:szCs w:val="24"/>
          <w:lang w:val="fr"/>
        </w:rPr>
        <w:t>(a) tout add</w:t>
      </w:r>
      <w:r w:rsidR="00D42F78">
        <w:rPr>
          <w:noProof/>
          <w:sz w:val="24"/>
          <w:szCs w:val="24"/>
          <w:lang w:val="fr"/>
        </w:rPr>
        <w:t>itif</w:t>
      </w:r>
      <w:r w:rsidRPr="00646CBF">
        <w:rPr>
          <w:noProof/>
          <w:sz w:val="24"/>
          <w:szCs w:val="24"/>
          <w:lang w:val="fr"/>
        </w:rPr>
        <w:t xml:space="preserve"> au do</w:t>
      </w:r>
      <w:r w:rsidR="00D42F78">
        <w:rPr>
          <w:noProof/>
          <w:sz w:val="24"/>
          <w:szCs w:val="24"/>
          <w:lang w:val="fr"/>
        </w:rPr>
        <w:t>ssier</w:t>
      </w:r>
      <w:r w:rsidRPr="00646CBF">
        <w:rPr>
          <w:noProof/>
          <w:sz w:val="24"/>
          <w:szCs w:val="24"/>
          <w:lang w:val="fr"/>
        </w:rPr>
        <w:t xml:space="preserve"> de </w:t>
      </w:r>
      <w:r>
        <w:rPr>
          <w:noProof/>
          <w:sz w:val="24"/>
          <w:szCs w:val="24"/>
          <w:lang w:val="fr"/>
        </w:rPr>
        <w:t>la Demande de Propositions</w:t>
      </w:r>
      <w:r w:rsidRPr="00646CBF">
        <w:rPr>
          <w:noProof/>
          <w:sz w:val="24"/>
          <w:szCs w:val="24"/>
          <w:lang w:val="fr"/>
        </w:rPr>
        <w:t xml:space="preserve"> </w:t>
      </w:r>
      <w:r w:rsidR="00811268">
        <w:rPr>
          <w:noProof/>
          <w:sz w:val="24"/>
          <w:szCs w:val="24"/>
          <w:lang w:val="fr"/>
        </w:rPr>
        <w:t xml:space="preserve">remis </w:t>
      </w:r>
      <w:r w:rsidR="00D42F78">
        <w:rPr>
          <w:noProof/>
          <w:sz w:val="24"/>
          <w:szCs w:val="24"/>
          <w:lang w:val="fr"/>
        </w:rPr>
        <w:t>aux</w:t>
      </w:r>
      <w:r w:rsidRPr="00646CBF">
        <w:rPr>
          <w:noProof/>
          <w:sz w:val="24"/>
          <w:szCs w:val="24"/>
          <w:lang w:val="fr"/>
        </w:rPr>
        <w:t xml:space="preserve"> </w:t>
      </w:r>
      <w:r>
        <w:rPr>
          <w:noProof/>
          <w:sz w:val="24"/>
          <w:szCs w:val="24"/>
          <w:lang w:val="fr"/>
        </w:rPr>
        <w:t>P</w:t>
      </w:r>
      <w:r w:rsidRPr="00646CBF">
        <w:rPr>
          <w:noProof/>
          <w:sz w:val="24"/>
          <w:szCs w:val="24"/>
          <w:lang w:val="fr"/>
        </w:rPr>
        <w:t xml:space="preserve">roposants invités à la deuxième étape avec l’invitation ou </w:t>
      </w:r>
      <w:r w:rsidR="00811268">
        <w:rPr>
          <w:noProof/>
          <w:sz w:val="24"/>
          <w:szCs w:val="24"/>
          <w:lang w:val="fr"/>
        </w:rPr>
        <w:t>séparément</w:t>
      </w:r>
      <w:r w:rsidRPr="00646CBF">
        <w:rPr>
          <w:noProof/>
          <w:sz w:val="24"/>
          <w:szCs w:val="24"/>
          <w:lang w:val="fr"/>
        </w:rPr>
        <w:t>, ainsi que</w:t>
      </w:r>
      <w:r>
        <w:rPr>
          <w:noProof/>
          <w:sz w:val="24"/>
          <w:szCs w:val="24"/>
          <w:lang w:val="fr"/>
        </w:rPr>
        <w:t> :</w:t>
      </w:r>
      <w:r w:rsidRPr="00646CBF">
        <w:rPr>
          <w:noProof/>
          <w:sz w:val="24"/>
          <w:szCs w:val="24"/>
          <w:lang w:val="fr"/>
        </w:rPr>
        <w:t xml:space="preserve"> (b) l</w:t>
      </w:r>
      <w:r>
        <w:rPr>
          <w:noProof/>
          <w:sz w:val="24"/>
          <w:szCs w:val="24"/>
          <w:lang w:val="fr"/>
        </w:rPr>
        <w:t>e mémorandum</w:t>
      </w:r>
      <w:r w:rsidRPr="00646CBF">
        <w:rPr>
          <w:noProof/>
          <w:sz w:val="24"/>
          <w:szCs w:val="24"/>
          <w:lang w:val="fr"/>
        </w:rPr>
        <w:t xml:space="preserve">, le cas échéant, spécifique à votre </w:t>
      </w:r>
      <w:r w:rsidR="009A41B4">
        <w:rPr>
          <w:noProof/>
          <w:sz w:val="24"/>
          <w:szCs w:val="24"/>
          <w:lang w:val="fr"/>
        </w:rPr>
        <w:t>P</w:t>
      </w:r>
      <w:r w:rsidRPr="00646CBF">
        <w:rPr>
          <w:noProof/>
          <w:sz w:val="24"/>
          <w:szCs w:val="24"/>
          <w:lang w:val="fr"/>
        </w:rPr>
        <w:t>roposition et intitulé « Changements requis en vertu de la première étape de l’évaluation ».  L’add</w:t>
      </w:r>
      <w:r w:rsidR="009A41B4">
        <w:rPr>
          <w:noProof/>
          <w:sz w:val="24"/>
          <w:szCs w:val="24"/>
          <w:lang w:val="fr"/>
        </w:rPr>
        <w:t>itif</w:t>
      </w:r>
      <w:r w:rsidRPr="00646CBF">
        <w:rPr>
          <w:noProof/>
          <w:sz w:val="24"/>
          <w:szCs w:val="24"/>
          <w:lang w:val="fr"/>
        </w:rPr>
        <w:t xml:space="preserve"> et/ou le mémorandum, </w:t>
      </w:r>
      <w:r w:rsidR="009A41B4">
        <w:rPr>
          <w:noProof/>
          <w:sz w:val="24"/>
          <w:szCs w:val="24"/>
          <w:lang w:val="fr"/>
        </w:rPr>
        <w:t>le cas échéant</w:t>
      </w:r>
      <w:r w:rsidRPr="00646CBF">
        <w:rPr>
          <w:noProof/>
          <w:sz w:val="24"/>
          <w:szCs w:val="24"/>
          <w:lang w:val="fr"/>
        </w:rPr>
        <w:t xml:space="preserve">, sont énumérés à la fin de cette invitation et </w:t>
      </w:r>
      <w:r w:rsidR="009A41B4">
        <w:rPr>
          <w:noProof/>
          <w:sz w:val="24"/>
          <w:szCs w:val="24"/>
          <w:lang w:val="fr"/>
        </w:rPr>
        <w:t xml:space="preserve">y </w:t>
      </w:r>
      <w:r w:rsidRPr="00646CBF">
        <w:rPr>
          <w:noProof/>
          <w:sz w:val="24"/>
          <w:szCs w:val="24"/>
          <w:lang w:val="fr"/>
        </w:rPr>
        <w:t xml:space="preserve">sont </w:t>
      </w:r>
      <w:r w:rsidR="00C26C9D">
        <w:rPr>
          <w:noProof/>
          <w:sz w:val="24"/>
          <w:szCs w:val="24"/>
          <w:lang w:val="fr"/>
        </w:rPr>
        <w:t>joints</w:t>
      </w:r>
      <w:r w:rsidRPr="00646CBF">
        <w:rPr>
          <w:noProof/>
          <w:sz w:val="24"/>
          <w:szCs w:val="24"/>
          <w:lang w:val="fr"/>
        </w:rPr>
        <w:t xml:space="preserve">. La </w:t>
      </w:r>
      <w:r>
        <w:rPr>
          <w:noProof/>
          <w:sz w:val="24"/>
          <w:szCs w:val="24"/>
          <w:lang w:val="fr"/>
        </w:rPr>
        <w:t>P</w:t>
      </w:r>
      <w:r w:rsidRPr="00646CBF">
        <w:rPr>
          <w:noProof/>
          <w:sz w:val="24"/>
          <w:szCs w:val="24"/>
          <w:lang w:val="fr"/>
        </w:rPr>
        <w:t xml:space="preserve">roposition de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tape d</w:t>
      </w:r>
      <w:r w:rsidR="00C26C9D">
        <w:rPr>
          <w:noProof/>
          <w:sz w:val="24"/>
          <w:szCs w:val="24"/>
          <w:lang w:val="fr"/>
        </w:rPr>
        <w:t>o</w:t>
      </w:r>
      <w:r w:rsidRPr="00646CBF">
        <w:rPr>
          <w:noProof/>
          <w:sz w:val="24"/>
          <w:szCs w:val="24"/>
          <w:lang w:val="fr"/>
        </w:rPr>
        <w:t>it également inclure l</w:t>
      </w:r>
      <w:r w:rsidR="00C26C9D">
        <w:rPr>
          <w:noProof/>
          <w:sz w:val="24"/>
          <w:szCs w:val="24"/>
          <w:lang w:val="fr"/>
        </w:rPr>
        <w:t>a</w:t>
      </w:r>
      <w:r w:rsidRPr="00646CBF">
        <w:rPr>
          <w:noProof/>
          <w:sz w:val="24"/>
          <w:szCs w:val="24"/>
          <w:lang w:val="fr"/>
        </w:rPr>
        <w:t xml:space="preserve"> </w:t>
      </w:r>
      <w:r>
        <w:rPr>
          <w:noProof/>
          <w:sz w:val="24"/>
          <w:szCs w:val="24"/>
          <w:lang w:val="fr"/>
        </w:rPr>
        <w:t>P</w:t>
      </w:r>
      <w:r w:rsidRPr="00646CBF">
        <w:rPr>
          <w:noProof/>
          <w:sz w:val="24"/>
          <w:szCs w:val="24"/>
          <w:lang w:val="fr"/>
        </w:rPr>
        <w:t xml:space="preserve">artie </w:t>
      </w:r>
      <w:r>
        <w:rPr>
          <w:noProof/>
          <w:sz w:val="24"/>
          <w:szCs w:val="24"/>
          <w:lang w:val="fr"/>
        </w:rPr>
        <w:t>F</w:t>
      </w:r>
      <w:r w:rsidRPr="00646CBF">
        <w:rPr>
          <w:noProof/>
          <w:sz w:val="24"/>
          <w:szCs w:val="24"/>
          <w:lang w:val="fr"/>
        </w:rPr>
        <w:t xml:space="preserve">inancière </w:t>
      </w:r>
      <w:r w:rsidR="005D1F08">
        <w:rPr>
          <w:noProof/>
          <w:sz w:val="24"/>
          <w:szCs w:val="24"/>
          <w:lang w:val="fr"/>
        </w:rPr>
        <w:t>y compris</w:t>
      </w:r>
      <w:r w:rsidRPr="00646CBF">
        <w:rPr>
          <w:noProof/>
          <w:sz w:val="24"/>
          <w:szCs w:val="24"/>
          <w:lang w:val="fr"/>
        </w:rPr>
        <w:t xml:space="preserve"> le </w:t>
      </w:r>
      <w:r>
        <w:rPr>
          <w:noProof/>
          <w:sz w:val="24"/>
          <w:szCs w:val="24"/>
          <w:lang w:val="fr"/>
        </w:rPr>
        <w:t xml:space="preserve">montant </w:t>
      </w:r>
      <w:r w:rsidRPr="00646CBF">
        <w:rPr>
          <w:noProof/>
          <w:sz w:val="24"/>
          <w:szCs w:val="24"/>
          <w:lang w:val="fr"/>
        </w:rPr>
        <w:t xml:space="preserve">de la </w:t>
      </w:r>
      <w:r>
        <w:rPr>
          <w:noProof/>
          <w:sz w:val="24"/>
          <w:szCs w:val="24"/>
          <w:lang w:val="fr"/>
        </w:rPr>
        <w:t>P</w:t>
      </w:r>
      <w:r w:rsidRPr="00646CBF">
        <w:rPr>
          <w:noProof/>
          <w:sz w:val="24"/>
          <w:szCs w:val="24"/>
          <w:lang w:val="fr"/>
        </w:rPr>
        <w:t>roposition, le</w:t>
      </w:r>
      <w:r w:rsidR="008E7709">
        <w:rPr>
          <w:noProof/>
          <w:sz w:val="24"/>
          <w:szCs w:val="24"/>
          <w:lang w:val="fr"/>
        </w:rPr>
        <w:t>s</w:t>
      </w:r>
      <w:r>
        <w:rPr>
          <w:noProof/>
          <w:sz w:val="24"/>
          <w:szCs w:val="24"/>
          <w:lang w:val="fr"/>
        </w:rPr>
        <w:t xml:space="preserve"> Bordereau</w:t>
      </w:r>
      <w:r w:rsidR="008E7709">
        <w:rPr>
          <w:noProof/>
          <w:sz w:val="24"/>
          <w:szCs w:val="24"/>
          <w:lang w:val="fr"/>
        </w:rPr>
        <w:t>x</w:t>
      </w:r>
      <w:r>
        <w:rPr>
          <w:noProof/>
          <w:sz w:val="24"/>
          <w:szCs w:val="24"/>
          <w:lang w:val="fr"/>
        </w:rPr>
        <w:t xml:space="preserve"> des Prix</w:t>
      </w:r>
      <w:r w:rsidRPr="00646CBF">
        <w:rPr>
          <w:noProof/>
          <w:sz w:val="24"/>
          <w:szCs w:val="24"/>
          <w:lang w:val="fr"/>
        </w:rPr>
        <w:t xml:space="preserve">, la </w:t>
      </w:r>
      <w:r>
        <w:rPr>
          <w:noProof/>
          <w:sz w:val="24"/>
          <w:szCs w:val="24"/>
          <w:lang w:val="fr"/>
        </w:rPr>
        <w:t>Garantie de P</w:t>
      </w:r>
      <w:r w:rsidRPr="00646CBF">
        <w:rPr>
          <w:noProof/>
          <w:sz w:val="24"/>
          <w:szCs w:val="24"/>
          <w:lang w:val="fr"/>
        </w:rPr>
        <w:t xml:space="preserve">roposition, etc., comme indiqué dans le </w:t>
      </w:r>
      <w:r>
        <w:rPr>
          <w:noProof/>
          <w:sz w:val="24"/>
          <w:szCs w:val="24"/>
          <w:lang w:val="fr"/>
        </w:rPr>
        <w:t>D</w:t>
      </w:r>
      <w:r w:rsidRPr="00646CBF">
        <w:rPr>
          <w:noProof/>
          <w:sz w:val="24"/>
          <w:szCs w:val="24"/>
          <w:lang w:val="fr"/>
        </w:rPr>
        <w:t>o</w:t>
      </w:r>
      <w:r w:rsidR="008E7709">
        <w:rPr>
          <w:noProof/>
          <w:sz w:val="24"/>
          <w:szCs w:val="24"/>
          <w:lang w:val="fr"/>
        </w:rPr>
        <w:t>ssier</w:t>
      </w:r>
      <w:r w:rsidRPr="00646CBF">
        <w:rPr>
          <w:noProof/>
          <w:sz w:val="24"/>
          <w:szCs w:val="24"/>
          <w:lang w:val="fr"/>
        </w:rPr>
        <w:t xml:space="preserve"> de DP. Les parties technique et financière des </w:t>
      </w:r>
      <w:r>
        <w:rPr>
          <w:noProof/>
          <w:sz w:val="24"/>
          <w:szCs w:val="24"/>
          <w:lang w:val="fr"/>
        </w:rPr>
        <w:t>P</w:t>
      </w:r>
      <w:r w:rsidRPr="00646CBF">
        <w:rPr>
          <w:noProof/>
          <w:sz w:val="24"/>
          <w:szCs w:val="24"/>
          <w:lang w:val="fr"/>
        </w:rPr>
        <w:t xml:space="preserve">ropositions de la </w:t>
      </w:r>
      <w:r>
        <w:rPr>
          <w:noProof/>
          <w:sz w:val="24"/>
          <w:szCs w:val="24"/>
          <w:lang w:val="fr"/>
        </w:rPr>
        <w:t>D</w:t>
      </w:r>
      <w:r w:rsidRPr="00646CBF">
        <w:rPr>
          <w:noProof/>
          <w:sz w:val="24"/>
          <w:szCs w:val="24"/>
          <w:lang w:val="fr"/>
        </w:rPr>
        <w:t xml:space="preserve">euxième </w:t>
      </w:r>
      <w:r>
        <w:rPr>
          <w:noProof/>
          <w:sz w:val="24"/>
          <w:szCs w:val="24"/>
          <w:lang w:val="fr"/>
        </w:rPr>
        <w:t>E</w:t>
      </w:r>
      <w:r w:rsidRPr="00646CBF">
        <w:rPr>
          <w:noProof/>
          <w:sz w:val="24"/>
          <w:szCs w:val="24"/>
          <w:lang w:val="fr"/>
        </w:rPr>
        <w:t xml:space="preserve">tape </w:t>
      </w:r>
      <w:r>
        <w:rPr>
          <w:noProof/>
          <w:sz w:val="24"/>
          <w:szCs w:val="24"/>
          <w:lang w:val="fr"/>
        </w:rPr>
        <w:t>devront être p</w:t>
      </w:r>
      <w:r w:rsidRPr="00646CBF">
        <w:rPr>
          <w:noProof/>
          <w:sz w:val="24"/>
          <w:szCs w:val="24"/>
          <w:lang w:val="fr"/>
        </w:rPr>
        <w:t xml:space="preserve">résentées dans deux enveloppes </w:t>
      </w:r>
      <w:r w:rsidR="006F2E02">
        <w:rPr>
          <w:noProof/>
          <w:sz w:val="24"/>
          <w:szCs w:val="24"/>
          <w:lang w:val="fr"/>
        </w:rPr>
        <w:t>séparé</w:t>
      </w:r>
      <w:r w:rsidRPr="00646CBF">
        <w:rPr>
          <w:noProof/>
          <w:sz w:val="24"/>
          <w:szCs w:val="24"/>
          <w:lang w:val="fr"/>
        </w:rPr>
        <w:t>es</w:t>
      </w:r>
      <w:r>
        <w:rPr>
          <w:noProof/>
          <w:sz w:val="24"/>
          <w:szCs w:val="24"/>
          <w:lang w:val="fr"/>
        </w:rPr>
        <w:t>.</w:t>
      </w:r>
    </w:p>
    <w:p w14:paraId="7CD31B57" w14:textId="6FE5A125" w:rsidR="00BE4241" w:rsidRDefault="00BE4241" w:rsidP="00254D23">
      <w:pPr>
        <w:pStyle w:val="ListParagraph"/>
        <w:numPr>
          <w:ilvl w:val="0"/>
          <w:numId w:val="158"/>
        </w:numPr>
        <w:shd w:val="clear" w:color="auto" w:fill="FDFDFD"/>
        <w:spacing w:after="120"/>
        <w:jc w:val="both"/>
        <w:rPr>
          <w:sz w:val="24"/>
          <w:szCs w:val="24"/>
          <w:lang w:eastAsia="en-US"/>
        </w:rPr>
      </w:pPr>
      <w:r w:rsidRPr="003B08FC">
        <w:rPr>
          <w:sz w:val="24"/>
          <w:szCs w:val="24"/>
          <w:lang w:eastAsia="en-US"/>
        </w:rPr>
        <w:t xml:space="preserve">La </w:t>
      </w:r>
      <w:r>
        <w:rPr>
          <w:sz w:val="24"/>
          <w:szCs w:val="24"/>
          <w:lang w:eastAsia="en-US"/>
        </w:rPr>
        <w:t>P</w:t>
      </w:r>
      <w:r w:rsidRPr="003B08FC">
        <w:rPr>
          <w:sz w:val="24"/>
          <w:szCs w:val="24"/>
          <w:lang w:eastAsia="en-US"/>
        </w:rPr>
        <w:t xml:space="preserve">roposition doit être </w:t>
      </w:r>
      <w:r>
        <w:rPr>
          <w:sz w:val="24"/>
          <w:szCs w:val="24"/>
          <w:lang w:eastAsia="en-US"/>
        </w:rPr>
        <w:t>remis</w:t>
      </w:r>
      <w:r w:rsidRPr="003B08FC">
        <w:rPr>
          <w:sz w:val="24"/>
          <w:szCs w:val="24"/>
          <w:lang w:eastAsia="en-US"/>
        </w:rPr>
        <w:t xml:space="preserve">e 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xml:space="preserve">. </w:t>
      </w:r>
      <w:r w:rsidR="007D7F65" w:rsidRPr="003B08FC">
        <w:rPr>
          <w:sz w:val="24"/>
          <w:szCs w:val="24"/>
          <w:lang w:eastAsia="en-US"/>
        </w:rPr>
        <w:t xml:space="preserve">Les propositions tardives seront rejetées. </w:t>
      </w:r>
      <w:r w:rsidRPr="003B08FC">
        <w:rPr>
          <w:sz w:val="24"/>
          <w:szCs w:val="24"/>
          <w:lang w:eastAsia="en-US"/>
        </w:rPr>
        <w:t>L</w:t>
      </w:r>
      <w:r>
        <w:rPr>
          <w:sz w:val="24"/>
          <w:szCs w:val="24"/>
          <w:lang w:eastAsia="en-US"/>
        </w:rPr>
        <w:t>a passation électronique de marché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w:t>
      </w:r>
    </w:p>
    <w:p w14:paraId="5660D3AC" w14:textId="5975DE23" w:rsidR="000E29D9" w:rsidRDefault="000E29D9" w:rsidP="00AA6128">
      <w:pPr>
        <w:numPr>
          <w:ilvl w:val="0"/>
          <w:numId w:val="158"/>
        </w:numPr>
        <w:tabs>
          <w:tab w:val="clear" w:pos="720"/>
        </w:tabs>
        <w:spacing w:after="120"/>
        <w:jc w:val="both"/>
        <w:rPr>
          <w:sz w:val="24"/>
          <w:szCs w:val="24"/>
        </w:rPr>
      </w:pPr>
      <w:r>
        <w:rPr>
          <w:sz w:val="24"/>
          <w:szCs w:val="24"/>
        </w:rPr>
        <w:t>La Partie financière sera ouverte publiquement à moins que la procédure de la Meilleure Offre Fina</w:t>
      </w:r>
      <w:r w:rsidR="00F429A6">
        <w:rPr>
          <w:sz w:val="24"/>
          <w:szCs w:val="24"/>
        </w:rPr>
        <w:t>l</w:t>
      </w:r>
      <w:r>
        <w:rPr>
          <w:sz w:val="24"/>
          <w:szCs w:val="24"/>
        </w:rPr>
        <w:t>e (</w:t>
      </w:r>
      <w:r w:rsidRPr="00377271">
        <w:rPr>
          <w:sz w:val="24"/>
          <w:szCs w:val="24"/>
        </w:rPr>
        <w:t>MOF</w:t>
      </w:r>
      <w:r>
        <w:rPr>
          <w:sz w:val="24"/>
          <w:szCs w:val="24"/>
        </w:rPr>
        <w:t>)</w:t>
      </w:r>
      <w:r w:rsidRPr="00377271">
        <w:rPr>
          <w:sz w:val="24"/>
          <w:szCs w:val="24"/>
        </w:rPr>
        <w:t xml:space="preserve"> ou </w:t>
      </w:r>
      <w:r w:rsidR="00F429A6">
        <w:rPr>
          <w:sz w:val="24"/>
          <w:szCs w:val="24"/>
        </w:rPr>
        <w:t xml:space="preserve">de </w:t>
      </w:r>
      <w:r w:rsidRPr="00377271">
        <w:rPr>
          <w:sz w:val="24"/>
          <w:szCs w:val="24"/>
        </w:rPr>
        <w:t xml:space="preserve">négociations </w:t>
      </w:r>
      <w:r>
        <w:rPr>
          <w:sz w:val="24"/>
          <w:szCs w:val="24"/>
        </w:rPr>
        <w:t>s’applique auquel cas</w:t>
      </w:r>
      <w:r w:rsidR="00BA28ED">
        <w:rPr>
          <w:sz w:val="24"/>
          <w:szCs w:val="24"/>
        </w:rPr>
        <w:t xml:space="preserve"> </w:t>
      </w:r>
      <w:r>
        <w:rPr>
          <w:sz w:val="24"/>
          <w:szCs w:val="24"/>
        </w:rPr>
        <w:t>l</w:t>
      </w:r>
      <w:r w:rsidR="00BA28ED">
        <w:rPr>
          <w:sz w:val="24"/>
          <w:szCs w:val="24"/>
        </w:rPr>
        <w:t>e</w:t>
      </w:r>
      <w:r w:rsidRPr="00DD0EAC">
        <w:rPr>
          <w:sz w:val="24"/>
          <w:szCs w:val="24"/>
        </w:rPr>
        <w:t xml:space="preserve"> Règlement de Passation des Marchés exige que les </w:t>
      </w:r>
      <w:hyperlink r:id="rId18" w:history="1">
        <w:r>
          <w:rPr>
            <w:sz w:val="24"/>
            <w:szCs w:val="24"/>
          </w:rPr>
          <w:t>Parties Financières ne seront pas ouvertes en public et seront ouvertes en présence d’un Garant</w:t>
        </w:r>
        <w:r w:rsidRPr="00B4328A">
          <w:rPr>
            <w:sz w:val="24"/>
            <w:szCs w:val="24"/>
          </w:rPr>
          <w:t xml:space="preserve"> de Probité</w:t>
        </w:r>
        <w:r w:rsidRPr="00DD0EAC">
          <w:rPr>
            <w:sz w:val="24"/>
            <w:szCs w:val="24"/>
          </w:rPr>
          <w:t xml:space="preserve"> </w:t>
        </w:r>
        <w:r>
          <w:rPr>
            <w:sz w:val="24"/>
            <w:szCs w:val="24"/>
          </w:rPr>
          <w:t>recruté par le Maître d’Ouvrage.</w:t>
        </w:r>
      </w:hyperlink>
      <w:r>
        <w:rPr>
          <w:sz w:val="24"/>
          <w:szCs w:val="24"/>
        </w:rPr>
        <w:t xml:space="preserve"> </w:t>
      </w:r>
    </w:p>
    <w:p w14:paraId="2D6E345E" w14:textId="71663EFA" w:rsidR="000E29D9" w:rsidRPr="00AA6128" w:rsidRDefault="000E29D9" w:rsidP="00AA6128">
      <w:pPr>
        <w:numPr>
          <w:ilvl w:val="0"/>
          <w:numId w:val="158"/>
        </w:numPr>
        <w:tabs>
          <w:tab w:val="clear" w:pos="720"/>
        </w:tabs>
        <w:spacing w:after="120"/>
        <w:jc w:val="both"/>
        <w:rPr>
          <w:sz w:val="24"/>
          <w:szCs w:val="24"/>
        </w:rPr>
      </w:pPr>
      <w:r>
        <w:rPr>
          <w:sz w:val="24"/>
          <w:szCs w:val="24"/>
        </w:rPr>
        <w:t xml:space="preserve">La Proposition devra valable jusqu’à </w:t>
      </w:r>
      <w:r w:rsidRPr="00FE1F13">
        <w:rPr>
          <w:i/>
          <w:iCs/>
          <w:sz w:val="24"/>
          <w:szCs w:val="24"/>
        </w:rPr>
        <w:t>[insérer la date]</w:t>
      </w:r>
      <w:r>
        <w:rPr>
          <w:sz w:val="24"/>
          <w:szCs w:val="24"/>
        </w:rPr>
        <w:t xml:space="preserve"> ou toute date </w:t>
      </w:r>
      <w:r w:rsidR="009A504F">
        <w:rPr>
          <w:sz w:val="24"/>
          <w:szCs w:val="24"/>
        </w:rPr>
        <w:t>prorogé</w:t>
      </w:r>
      <w:r>
        <w:rPr>
          <w:sz w:val="24"/>
          <w:szCs w:val="24"/>
        </w:rPr>
        <w:t xml:space="preserve">e par le Maître d’Ouvrage conformément </w:t>
      </w:r>
      <w:r w:rsidR="000E2017">
        <w:rPr>
          <w:sz w:val="24"/>
          <w:szCs w:val="24"/>
        </w:rPr>
        <w:t>au D</w:t>
      </w:r>
      <w:r>
        <w:rPr>
          <w:sz w:val="24"/>
          <w:szCs w:val="24"/>
        </w:rPr>
        <w:t>DP. [</w:t>
      </w:r>
      <w:r w:rsidRPr="00FE1F13">
        <w:rPr>
          <w:i/>
          <w:iCs/>
          <w:sz w:val="24"/>
          <w:szCs w:val="24"/>
        </w:rPr>
        <w:t xml:space="preserve">insérer </w:t>
      </w:r>
      <w:r w:rsidRPr="00FE1F13">
        <w:rPr>
          <w:b/>
          <w:bCs/>
          <w:i/>
          <w:iCs/>
          <w:sz w:val="24"/>
          <w:szCs w:val="24"/>
        </w:rPr>
        <w:t xml:space="preserve">le jour, mois et année, en prenant en compte un temps nécessaire et raisonnable pour évaluer les </w:t>
      </w:r>
      <w:r w:rsidR="000E2017">
        <w:rPr>
          <w:b/>
          <w:bCs/>
          <w:i/>
          <w:iCs/>
          <w:sz w:val="24"/>
          <w:szCs w:val="24"/>
        </w:rPr>
        <w:t>P</w:t>
      </w:r>
      <w:r w:rsidRPr="00FE1F13">
        <w:rPr>
          <w:b/>
          <w:bCs/>
          <w:i/>
          <w:iCs/>
          <w:sz w:val="24"/>
          <w:szCs w:val="24"/>
        </w:rPr>
        <w:t>ropositions, obtenir les approbations nécessaires et la Non-Objection de la Banque (si un examen a priori est requis).]</w:t>
      </w:r>
      <w:r>
        <w:rPr>
          <w:b/>
          <w:bCs/>
          <w:sz w:val="24"/>
          <w:szCs w:val="24"/>
        </w:rPr>
        <w:t xml:space="preserve">  </w:t>
      </w:r>
      <w:r w:rsidRPr="00FE1F13">
        <w:rPr>
          <w:b/>
          <w:bCs/>
          <w:i/>
          <w:iCs/>
          <w:sz w:val="24"/>
          <w:szCs w:val="24"/>
        </w:rPr>
        <w:t>[Pour minimiser le</w:t>
      </w:r>
      <w:r>
        <w:rPr>
          <w:b/>
          <w:bCs/>
          <w:i/>
          <w:iCs/>
          <w:sz w:val="24"/>
          <w:szCs w:val="24"/>
        </w:rPr>
        <w:t xml:space="preserve"> risque d’</w:t>
      </w:r>
      <w:r w:rsidRPr="00FE1F13">
        <w:rPr>
          <w:b/>
          <w:bCs/>
          <w:i/>
          <w:iCs/>
          <w:sz w:val="24"/>
          <w:szCs w:val="24"/>
        </w:rPr>
        <w:t xml:space="preserve">erreurs </w:t>
      </w:r>
      <w:r w:rsidR="000E2017">
        <w:rPr>
          <w:b/>
          <w:bCs/>
          <w:i/>
          <w:iCs/>
          <w:sz w:val="24"/>
          <w:szCs w:val="24"/>
        </w:rPr>
        <w:t>par l</w:t>
      </w:r>
      <w:r w:rsidRPr="00FE1F13">
        <w:rPr>
          <w:b/>
          <w:bCs/>
          <w:i/>
          <w:iCs/>
          <w:sz w:val="24"/>
          <w:szCs w:val="24"/>
        </w:rPr>
        <w:t xml:space="preserve">es </w:t>
      </w:r>
      <w:r>
        <w:rPr>
          <w:b/>
          <w:bCs/>
          <w:i/>
          <w:iCs/>
          <w:sz w:val="24"/>
          <w:szCs w:val="24"/>
        </w:rPr>
        <w:t>P</w:t>
      </w:r>
      <w:r w:rsidRPr="00FE1F13">
        <w:rPr>
          <w:b/>
          <w:bCs/>
          <w:i/>
          <w:iCs/>
          <w:sz w:val="24"/>
          <w:szCs w:val="24"/>
        </w:rPr>
        <w:t xml:space="preserve">roposants, la période de validité des propositions est une date spécifique et non liée à la date limite de remise des </w:t>
      </w:r>
      <w:r w:rsidR="000E2017">
        <w:rPr>
          <w:b/>
          <w:bCs/>
          <w:i/>
          <w:iCs/>
          <w:sz w:val="24"/>
          <w:szCs w:val="24"/>
        </w:rPr>
        <w:t>P</w:t>
      </w:r>
      <w:r w:rsidRPr="00FE1F13">
        <w:rPr>
          <w:b/>
          <w:bCs/>
          <w:i/>
          <w:iCs/>
          <w:sz w:val="24"/>
          <w:szCs w:val="24"/>
        </w:rPr>
        <w:t>ropositions.].</w:t>
      </w:r>
      <w:r>
        <w:rPr>
          <w:sz w:val="24"/>
          <w:szCs w:val="24"/>
        </w:rPr>
        <w:t xml:space="preserve"> </w:t>
      </w:r>
      <w:r w:rsidRPr="00FE1F13">
        <w:rPr>
          <w:sz w:val="24"/>
          <w:szCs w:val="24"/>
        </w:rPr>
        <w:t xml:space="preserve"> </w:t>
      </w:r>
    </w:p>
    <w:p w14:paraId="49CCD85C" w14:textId="77777777" w:rsidR="00BE4241" w:rsidRDefault="00BE4241" w:rsidP="00AA6128">
      <w:pPr>
        <w:pStyle w:val="ListParagraph"/>
        <w:numPr>
          <w:ilvl w:val="0"/>
          <w:numId w:val="158"/>
        </w:numPr>
        <w:shd w:val="clear" w:color="auto" w:fill="FDFDFD"/>
        <w:spacing w:after="120"/>
        <w:jc w:val="both"/>
        <w:rPr>
          <w:sz w:val="24"/>
          <w:szCs w:val="24"/>
        </w:rPr>
      </w:pPr>
      <w:r>
        <w:rPr>
          <w:sz w:val="24"/>
          <w:szCs w:val="24"/>
        </w:rPr>
        <w:t xml:space="preserve">Les Propositions doivent être accompagnées d’ : </w:t>
      </w:r>
      <w:r w:rsidRPr="003B08FC">
        <w:rPr>
          <w:i/>
          <w:iCs/>
          <w:sz w:val="24"/>
          <w:szCs w:val="24"/>
        </w:rPr>
        <w:t>[insérer « Une Garantie de Proposition » ou « une Déclaration de Garantie de Proposition » selon le cas]</w:t>
      </w:r>
      <w:r>
        <w:rPr>
          <w:sz w:val="24"/>
          <w:szCs w:val="24"/>
        </w:rPr>
        <w:t xml:space="preserve"> d’un montant de : </w:t>
      </w:r>
      <w:r w:rsidRPr="003B08FC">
        <w:rPr>
          <w:i/>
          <w:iCs/>
          <w:sz w:val="24"/>
          <w:szCs w:val="24"/>
        </w:rPr>
        <w:t>[insérer le montant et la monnaie dans le cas d’une Garantie de Proposition]</w:t>
      </w:r>
      <w:r>
        <w:rPr>
          <w:rStyle w:val="FootnoteReference"/>
          <w:i/>
          <w:iCs/>
          <w:sz w:val="24"/>
          <w:szCs w:val="24"/>
        </w:rPr>
        <w:footnoteReference w:id="10"/>
      </w:r>
      <w:r>
        <w:rPr>
          <w:sz w:val="24"/>
          <w:szCs w:val="24"/>
        </w:rPr>
        <w:t xml:space="preserve">  </w:t>
      </w:r>
    </w:p>
    <w:p w14:paraId="3B88FEEE" w14:textId="77777777" w:rsidR="00BE4241" w:rsidRPr="00D41A9D" w:rsidRDefault="00BE4241" w:rsidP="00AA6128">
      <w:pPr>
        <w:numPr>
          <w:ilvl w:val="0"/>
          <w:numId w:val="158"/>
        </w:numPr>
        <w:spacing w:after="120"/>
        <w:ind w:left="630" w:hanging="630"/>
        <w:jc w:val="both"/>
        <w:rPr>
          <w:sz w:val="24"/>
          <w:szCs w:val="24"/>
        </w:rPr>
      </w:pPr>
      <w:r>
        <w:rPr>
          <w:sz w:val="24"/>
          <w:szCs w:val="24"/>
        </w:rPr>
        <w:t>Veuillez confirmer, dans les meilleurs délais, la réception de cette lettre par courriel ou télécopie. Si vous n’avez pas l’intention de soumettre une Proposition, nous apprécierions d’en être informés par écrit le plus tôt possible.</w:t>
      </w:r>
    </w:p>
    <w:p w14:paraId="77A6222C" w14:textId="77777777" w:rsidR="00BE4241" w:rsidRDefault="00BE4241" w:rsidP="00BE4241">
      <w:pPr>
        <w:spacing w:before="240" w:after="120"/>
        <w:rPr>
          <w:i/>
          <w:sz w:val="24"/>
          <w:szCs w:val="24"/>
        </w:rPr>
      </w:pPr>
    </w:p>
    <w:p w14:paraId="654648C4" w14:textId="77777777" w:rsidR="00A87EE6" w:rsidRDefault="00A87EE6" w:rsidP="00A87EE6">
      <w:pPr>
        <w:rPr>
          <w:i/>
          <w:sz w:val="24"/>
          <w:szCs w:val="24"/>
        </w:rPr>
      </w:pPr>
      <w:r>
        <w:rPr>
          <w:i/>
          <w:sz w:val="24"/>
          <w:szCs w:val="24"/>
        </w:rPr>
        <w:t>PIECE/S JOINTE/S : [insérer si nécessaire :</w:t>
      </w:r>
    </w:p>
    <w:p w14:paraId="54626191" w14:textId="221DB0C2" w:rsidR="00A87EE6" w:rsidRDefault="00A87EE6" w:rsidP="00A87EE6">
      <w:pPr>
        <w:pStyle w:val="ListParagraph"/>
        <w:numPr>
          <w:ilvl w:val="0"/>
          <w:numId w:val="151"/>
        </w:numPr>
        <w:rPr>
          <w:i/>
          <w:iCs/>
          <w:sz w:val="24"/>
          <w:szCs w:val="24"/>
        </w:rPr>
      </w:pPr>
      <w:r w:rsidRPr="00924D1F">
        <w:rPr>
          <w:i/>
          <w:iCs/>
          <w:sz w:val="24"/>
          <w:szCs w:val="24"/>
        </w:rPr>
        <w:t>Add</w:t>
      </w:r>
      <w:r>
        <w:rPr>
          <w:i/>
          <w:iCs/>
          <w:sz w:val="24"/>
          <w:szCs w:val="24"/>
        </w:rPr>
        <w:t>itif</w:t>
      </w:r>
      <w:r w:rsidRPr="00924D1F">
        <w:rPr>
          <w:i/>
          <w:iCs/>
          <w:sz w:val="24"/>
          <w:szCs w:val="24"/>
        </w:rPr>
        <w:t xml:space="preserve"> No . [insérer le numéro de l’add</w:t>
      </w:r>
      <w:r>
        <w:rPr>
          <w:i/>
          <w:iCs/>
          <w:sz w:val="24"/>
          <w:szCs w:val="24"/>
        </w:rPr>
        <w:t>itif</w:t>
      </w:r>
      <w:r w:rsidRPr="00924D1F">
        <w:rPr>
          <w:i/>
          <w:iCs/>
          <w:sz w:val="24"/>
          <w:szCs w:val="24"/>
        </w:rPr>
        <w:t>] au do</w:t>
      </w:r>
      <w:r>
        <w:rPr>
          <w:i/>
          <w:iCs/>
          <w:sz w:val="24"/>
          <w:szCs w:val="24"/>
        </w:rPr>
        <w:t>ssier</w:t>
      </w:r>
      <w:r w:rsidRPr="00924D1F">
        <w:rPr>
          <w:i/>
          <w:iCs/>
          <w:sz w:val="24"/>
          <w:szCs w:val="24"/>
        </w:rPr>
        <w:t xml:space="preserve"> de DP, et/ou</w:t>
      </w:r>
    </w:p>
    <w:p w14:paraId="5D45D3C3" w14:textId="77777777" w:rsidR="00A87EE6" w:rsidRPr="00924D1F" w:rsidRDefault="00A87EE6" w:rsidP="00A87EE6">
      <w:pPr>
        <w:pStyle w:val="ListParagraph"/>
        <w:ind w:left="779"/>
        <w:rPr>
          <w:i/>
          <w:iCs/>
          <w:sz w:val="24"/>
          <w:szCs w:val="24"/>
        </w:rPr>
      </w:pPr>
    </w:p>
    <w:p w14:paraId="5AD9C2BE" w14:textId="77777777" w:rsidR="00A87EE6" w:rsidRPr="00924D1F" w:rsidRDefault="00A87EE6" w:rsidP="00A87EE6">
      <w:pPr>
        <w:pStyle w:val="ListParagraph"/>
        <w:numPr>
          <w:ilvl w:val="0"/>
          <w:numId w:val="151"/>
        </w:numPr>
        <w:spacing w:after="120"/>
        <w:ind w:left="778"/>
        <w:rPr>
          <w:i/>
          <w:iCs/>
          <w:sz w:val="24"/>
          <w:szCs w:val="24"/>
        </w:rPr>
      </w:pPr>
      <w:r w:rsidRPr="00924D1F">
        <w:rPr>
          <w:i/>
          <w:iCs/>
          <w:sz w:val="24"/>
          <w:szCs w:val="24"/>
        </w:rPr>
        <w:t>Mémorandum pour [insérer le nom du Proposant indiqué en tête de cette invitation] sur les Changements Requis suivant l’Evaluation de la Première Etape</w:t>
      </w:r>
    </w:p>
    <w:p w14:paraId="6F10EA3B" w14:textId="77777777" w:rsidR="00A87EE6" w:rsidRPr="00924D1F" w:rsidRDefault="00A87EE6" w:rsidP="00A87EE6">
      <w:pPr>
        <w:ind w:left="419"/>
        <w:rPr>
          <w:i/>
          <w:iCs/>
          <w:sz w:val="24"/>
          <w:szCs w:val="24"/>
        </w:rPr>
      </w:pPr>
      <w:r w:rsidRPr="00924D1F">
        <w:rPr>
          <w:i/>
          <w:iCs/>
          <w:sz w:val="24"/>
          <w:szCs w:val="24"/>
        </w:rPr>
        <w:t>Ou indiquer :  Il n’y a pas de pièces jointes.</w:t>
      </w:r>
    </w:p>
    <w:p w14:paraId="1F67825B" w14:textId="77777777" w:rsidR="00A87EE6" w:rsidRDefault="00A87EE6" w:rsidP="00BE4241">
      <w:pPr>
        <w:spacing w:before="240" w:after="120"/>
        <w:rPr>
          <w:sz w:val="24"/>
          <w:szCs w:val="24"/>
        </w:rPr>
      </w:pPr>
    </w:p>
    <w:p w14:paraId="2354730F" w14:textId="77777777" w:rsidR="00B00FD8" w:rsidRDefault="00B00FD8" w:rsidP="00BE4241">
      <w:pPr>
        <w:rPr>
          <w:sz w:val="24"/>
          <w:szCs w:val="24"/>
        </w:rPr>
        <w:sectPr w:rsidR="00B00FD8" w:rsidSect="00B00FD8">
          <w:headerReference w:type="default" r:id="rId19"/>
          <w:headerReference w:type="first" r:id="rId20"/>
          <w:pgSz w:w="12240" w:h="15840"/>
          <w:pgMar w:top="1440" w:right="1800" w:bottom="1440" w:left="1800" w:header="720" w:footer="720" w:gutter="0"/>
          <w:pgNumType w:fmt="lowerRoman" w:start="1"/>
          <w:cols w:space="720"/>
        </w:sectPr>
      </w:pPr>
    </w:p>
    <w:p w14:paraId="3B79F7CF" w14:textId="79CECB4E" w:rsidR="00BE4241" w:rsidRDefault="00BE4241" w:rsidP="00BE4241">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433F8226"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A87EE6">
        <w:rPr>
          <w:b/>
          <w:bCs/>
          <w:i/>
          <w:sz w:val="32"/>
          <w:szCs w:val="32"/>
          <w:lang w:eastAsia="en-US"/>
        </w:rPr>
        <w:t>deux</w:t>
      </w:r>
      <w:r w:rsidR="00A87EE6" w:rsidRPr="00754618">
        <w:rPr>
          <w:b/>
          <w:bCs/>
          <w:i/>
          <w:sz w:val="32"/>
          <w:szCs w:val="32"/>
          <w:lang w:eastAsia="en-US"/>
        </w:rPr>
        <w:t xml:space="preserve"> </w:t>
      </w:r>
      <w:r w:rsidR="00EF7BB7" w:rsidRPr="00754618">
        <w:rPr>
          <w:b/>
          <w:bCs/>
          <w:i/>
          <w:sz w:val="32"/>
          <w:szCs w:val="32"/>
          <w:lang w:eastAsia="en-US"/>
        </w:rPr>
        <w:t>étape</w:t>
      </w:r>
      <w:r w:rsidR="00A87EE6">
        <w:rPr>
          <w:b/>
          <w:bCs/>
          <w:i/>
          <w:sz w:val="32"/>
          <w:szCs w:val="32"/>
          <w:lang w:eastAsia="en-US"/>
        </w:rPr>
        <w:t>s</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670B24F" w:rsidR="00B56498" w:rsidRPr="00B4328A" w:rsidRDefault="00B56498" w:rsidP="00DD246F">
      <w:pPr>
        <w:tabs>
          <w:tab w:val="left" w:pos="8640"/>
        </w:tabs>
        <w:jc w:val="center"/>
        <w:rPr>
          <w:b/>
          <w:sz w:val="44"/>
          <w:szCs w:val="44"/>
          <w:lang w:eastAsia="en-US"/>
        </w:rPr>
      </w:pPr>
      <w:r w:rsidRPr="00B4328A">
        <w:rPr>
          <w:b/>
          <w:sz w:val="44"/>
          <w:szCs w:val="44"/>
          <w:lang w:eastAsia="en-US"/>
        </w:rPr>
        <w:t xml:space="preserve">Passation du </w:t>
      </w:r>
      <w:r w:rsidR="00DA61CA">
        <w:rPr>
          <w:b/>
          <w:sz w:val="44"/>
          <w:szCs w:val="44"/>
          <w:lang w:eastAsia="en-US"/>
        </w:rPr>
        <w:t>M</w:t>
      </w:r>
      <w:r w:rsidRPr="00B4328A">
        <w:rPr>
          <w:b/>
          <w:sz w:val="44"/>
          <w:szCs w:val="44"/>
          <w:lang w:eastAsia="en-US"/>
        </w:rPr>
        <w:t>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049E7C16" w14:textId="77777777" w:rsidR="00B00FD8" w:rsidRDefault="00B00FD8" w:rsidP="00DD246F">
      <w:pPr>
        <w:spacing w:before="120"/>
        <w:rPr>
          <w:b/>
          <w:sz w:val="28"/>
          <w:szCs w:val="28"/>
        </w:rPr>
        <w:sectPr w:rsidR="00B00FD8">
          <w:headerReference w:type="default" r:id="rId21"/>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l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1EE4136F" w14:textId="100889CF" w:rsidR="00E23541" w:rsidRDefault="002C34C5">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B00FD8">
        <w:instrText>,</w:instrText>
      </w:r>
      <w:r>
        <w:instrText>1</w:instrText>
      </w:r>
      <w:r w:rsidR="00B00FD8">
        <w:instrText>,</w:instrText>
      </w:r>
      <w:r>
        <w:instrText>Style13</w:instrText>
      </w:r>
      <w:r w:rsidR="00B00FD8">
        <w:instrText>,</w:instrText>
      </w:r>
      <w:r>
        <w:instrText xml:space="preserve">2" </w:instrText>
      </w:r>
      <w:r>
        <w:fldChar w:fldCharType="separate"/>
      </w:r>
      <w:hyperlink w:anchor="_Toc138954855" w:history="1">
        <w:r w:rsidR="00E23541" w:rsidRPr="00B711C2">
          <w:rPr>
            <w:rStyle w:val="Hyperlink"/>
            <w:noProof/>
          </w:rPr>
          <w:t>PARTIE 1 : PROCEDURES DE DEMANDE DE PROPOSITIONS</w:t>
        </w:r>
        <w:r w:rsidR="00E23541">
          <w:rPr>
            <w:noProof/>
            <w:webHidden/>
          </w:rPr>
          <w:tab/>
        </w:r>
        <w:r w:rsidR="00E23541">
          <w:rPr>
            <w:noProof/>
            <w:webHidden/>
          </w:rPr>
          <w:fldChar w:fldCharType="begin"/>
        </w:r>
        <w:r w:rsidR="00E23541">
          <w:rPr>
            <w:noProof/>
            <w:webHidden/>
          </w:rPr>
          <w:instrText xml:space="preserve"> PAGEREF _Toc138954855 \h </w:instrText>
        </w:r>
        <w:r w:rsidR="00E23541">
          <w:rPr>
            <w:noProof/>
            <w:webHidden/>
          </w:rPr>
        </w:r>
        <w:r w:rsidR="00E23541">
          <w:rPr>
            <w:noProof/>
            <w:webHidden/>
          </w:rPr>
          <w:fldChar w:fldCharType="separate"/>
        </w:r>
        <w:r w:rsidR="00E23541">
          <w:rPr>
            <w:noProof/>
            <w:webHidden/>
          </w:rPr>
          <w:t>2</w:t>
        </w:r>
        <w:r w:rsidR="00E23541">
          <w:rPr>
            <w:noProof/>
            <w:webHidden/>
          </w:rPr>
          <w:fldChar w:fldCharType="end"/>
        </w:r>
      </w:hyperlink>
    </w:p>
    <w:p w14:paraId="2ECA4A83" w14:textId="2EB72376" w:rsidR="00E23541" w:rsidRDefault="00E23541">
      <w:pPr>
        <w:pStyle w:val="TOC2"/>
        <w:rPr>
          <w:rFonts w:asciiTheme="minorHAnsi" w:eastAsiaTheme="minorEastAsia" w:hAnsiTheme="minorHAnsi" w:cstheme="minorBidi"/>
          <w:sz w:val="22"/>
          <w:szCs w:val="22"/>
          <w:lang w:val="en-US" w:eastAsia="en-US"/>
        </w:rPr>
      </w:pPr>
      <w:hyperlink w:anchor="_Toc138954856" w:history="1">
        <w:r w:rsidRPr="00B711C2">
          <w:rPr>
            <w:rStyle w:val="Hyperlink"/>
          </w:rPr>
          <w:t>Section I. Instructions aux Proposants</w:t>
        </w:r>
        <w:r>
          <w:rPr>
            <w:webHidden/>
          </w:rPr>
          <w:tab/>
        </w:r>
        <w:r>
          <w:rPr>
            <w:webHidden/>
          </w:rPr>
          <w:fldChar w:fldCharType="begin"/>
        </w:r>
        <w:r>
          <w:rPr>
            <w:webHidden/>
          </w:rPr>
          <w:instrText xml:space="preserve"> PAGEREF _Toc138954856 \h </w:instrText>
        </w:r>
        <w:r>
          <w:rPr>
            <w:webHidden/>
          </w:rPr>
        </w:r>
        <w:r>
          <w:rPr>
            <w:webHidden/>
          </w:rPr>
          <w:fldChar w:fldCharType="separate"/>
        </w:r>
        <w:r>
          <w:rPr>
            <w:webHidden/>
          </w:rPr>
          <w:t>3</w:t>
        </w:r>
        <w:r>
          <w:rPr>
            <w:webHidden/>
          </w:rPr>
          <w:fldChar w:fldCharType="end"/>
        </w:r>
      </w:hyperlink>
    </w:p>
    <w:p w14:paraId="21995E7B" w14:textId="575B3BB1" w:rsidR="00E23541" w:rsidRDefault="00E23541">
      <w:pPr>
        <w:pStyle w:val="TOC2"/>
        <w:rPr>
          <w:rFonts w:asciiTheme="minorHAnsi" w:eastAsiaTheme="minorEastAsia" w:hAnsiTheme="minorHAnsi" w:cstheme="minorBidi"/>
          <w:sz w:val="22"/>
          <w:szCs w:val="22"/>
          <w:lang w:val="en-US" w:eastAsia="en-US"/>
        </w:rPr>
      </w:pPr>
      <w:hyperlink w:anchor="_Toc138954857" w:history="1">
        <w:r w:rsidRPr="00B711C2">
          <w:rPr>
            <w:rStyle w:val="Hyperlink"/>
          </w:rPr>
          <w:t xml:space="preserve">Section II. Données </w:t>
        </w:r>
        <w:r w:rsidRPr="00B711C2">
          <w:rPr>
            <w:rStyle w:val="Hyperlink"/>
            <w:rFonts w:ascii="Times New Roman" w:hAnsi="Times New Roman"/>
          </w:rPr>
          <w:t>particulières de demande de propo</w:t>
        </w:r>
        <w:r w:rsidRPr="00B711C2">
          <w:rPr>
            <w:rStyle w:val="Hyperlink"/>
          </w:rPr>
          <w:t>sitions (DPDP)</w:t>
        </w:r>
        <w:r>
          <w:rPr>
            <w:webHidden/>
          </w:rPr>
          <w:tab/>
        </w:r>
        <w:r>
          <w:rPr>
            <w:webHidden/>
          </w:rPr>
          <w:fldChar w:fldCharType="begin"/>
        </w:r>
        <w:r>
          <w:rPr>
            <w:webHidden/>
          </w:rPr>
          <w:instrText xml:space="preserve"> PAGEREF _Toc138954857 \h </w:instrText>
        </w:r>
        <w:r>
          <w:rPr>
            <w:webHidden/>
          </w:rPr>
        </w:r>
        <w:r>
          <w:rPr>
            <w:webHidden/>
          </w:rPr>
          <w:fldChar w:fldCharType="separate"/>
        </w:r>
        <w:r>
          <w:rPr>
            <w:webHidden/>
          </w:rPr>
          <w:t>44</w:t>
        </w:r>
        <w:r>
          <w:rPr>
            <w:webHidden/>
          </w:rPr>
          <w:fldChar w:fldCharType="end"/>
        </w:r>
      </w:hyperlink>
    </w:p>
    <w:p w14:paraId="13CA54D3" w14:textId="1B938DDA" w:rsidR="00E23541" w:rsidRDefault="00E23541">
      <w:pPr>
        <w:pStyle w:val="TOC2"/>
        <w:rPr>
          <w:rFonts w:asciiTheme="minorHAnsi" w:eastAsiaTheme="minorEastAsia" w:hAnsiTheme="minorHAnsi" w:cstheme="minorBidi"/>
          <w:sz w:val="22"/>
          <w:szCs w:val="22"/>
          <w:lang w:val="en-US" w:eastAsia="en-US"/>
        </w:rPr>
      </w:pPr>
      <w:hyperlink w:anchor="_Toc138954858" w:history="1">
        <w:r w:rsidRPr="00B711C2">
          <w:rPr>
            <w:rStyle w:val="Hyperlink"/>
          </w:rPr>
          <w:t>Section III. Critères d’évaluation et de qualification</w:t>
        </w:r>
        <w:r>
          <w:rPr>
            <w:webHidden/>
          </w:rPr>
          <w:tab/>
        </w:r>
        <w:r>
          <w:rPr>
            <w:webHidden/>
          </w:rPr>
          <w:fldChar w:fldCharType="begin"/>
        </w:r>
        <w:r>
          <w:rPr>
            <w:webHidden/>
          </w:rPr>
          <w:instrText xml:space="preserve"> PAGEREF _Toc138954858 \h </w:instrText>
        </w:r>
        <w:r>
          <w:rPr>
            <w:webHidden/>
          </w:rPr>
        </w:r>
        <w:r>
          <w:rPr>
            <w:webHidden/>
          </w:rPr>
          <w:fldChar w:fldCharType="separate"/>
        </w:r>
        <w:r>
          <w:rPr>
            <w:webHidden/>
          </w:rPr>
          <w:t>55</w:t>
        </w:r>
        <w:r>
          <w:rPr>
            <w:webHidden/>
          </w:rPr>
          <w:fldChar w:fldCharType="end"/>
        </w:r>
      </w:hyperlink>
    </w:p>
    <w:p w14:paraId="5424E8B6" w14:textId="285EAF25" w:rsidR="00E23541" w:rsidRDefault="00E23541">
      <w:pPr>
        <w:pStyle w:val="TOC2"/>
        <w:rPr>
          <w:rFonts w:asciiTheme="minorHAnsi" w:eastAsiaTheme="minorEastAsia" w:hAnsiTheme="minorHAnsi" w:cstheme="minorBidi"/>
          <w:sz w:val="22"/>
          <w:szCs w:val="22"/>
          <w:lang w:val="en-US" w:eastAsia="en-US"/>
        </w:rPr>
      </w:pPr>
      <w:hyperlink w:anchor="_Toc138954859" w:history="1">
        <w:r w:rsidRPr="00B711C2">
          <w:rPr>
            <w:rStyle w:val="Hyperlink"/>
          </w:rPr>
          <w:t>Section IV. Formulaires de Propositions</w:t>
        </w:r>
        <w:r>
          <w:rPr>
            <w:webHidden/>
          </w:rPr>
          <w:tab/>
        </w:r>
        <w:r>
          <w:rPr>
            <w:webHidden/>
          </w:rPr>
          <w:fldChar w:fldCharType="begin"/>
        </w:r>
        <w:r>
          <w:rPr>
            <w:webHidden/>
          </w:rPr>
          <w:instrText xml:space="preserve"> PAGEREF _Toc138954859 \h </w:instrText>
        </w:r>
        <w:r>
          <w:rPr>
            <w:webHidden/>
          </w:rPr>
        </w:r>
        <w:r>
          <w:rPr>
            <w:webHidden/>
          </w:rPr>
          <w:fldChar w:fldCharType="separate"/>
        </w:r>
        <w:r>
          <w:rPr>
            <w:webHidden/>
          </w:rPr>
          <w:t>63</w:t>
        </w:r>
        <w:r>
          <w:rPr>
            <w:webHidden/>
          </w:rPr>
          <w:fldChar w:fldCharType="end"/>
        </w:r>
      </w:hyperlink>
    </w:p>
    <w:p w14:paraId="27006197" w14:textId="002DCAE4" w:rsidR="00E23541" w:rsidRDefault="00E23541">
      <w:pPr>
        <w:pStyle w:val="TOC2"/>
        <w:rPr>
          <w:rFonts w:asciiTheme="minorHAnsi" w:eastAsiaTheme="minorEastAsia" w:hAnsiTheme="minorHAnsi" w:cstheme="minorBidi"/>
          <w:sz w:val="22"/>
          <w:szCs w:val="22"/>
          <w:lang w:val="en-US" w:eastAsia="en-US"/>
        </w:rPr>
      </w:pPr>
      <w:hyperlink w:anchor="_Toc138954860" w:history="1">
        <w:r w:rsidRPr="00B711C2">
          <w:rPr>
            <w:rStyle w:val="Hyperlink"/>
          </w:rPr>
          <w:t>Section V. Pays éligibles</w:t>
        </w:r>
        <w:r>
          <w:rPr>
            <w:webHidden/>
          </w:rPr>
          <w:tab/>
        </w:r>
        <w:r>
          <w:rPr>
            <w:webHidden/>
          </w:rPr>
          <w:fldChar w:fldCharType="begin"/>
        </w:r>
        <w:r>
          <w:rPr>
            <w:webHidden/>
          </w:rPr>
          <w:instrText xml:space="preserve"> PAGEREF _Toc138954860 \h </w:instrText>
        </w:r>
        <w:r>
          <w:rPr>
            <w:webHidden/>
          </w:rPr>
        </w:r>
        <w:r>
          <w:rPr>
            <w:webHidden/>
          </w:rPr>
          <w:fldChar w:fldCharType="separate"/>
        </w:r>
        <w:r>
          <w:rPr>
            <w:webHidden/>
          </w:rPr>
          <w:t>125</w:t>
        </w:r>
        <w:r>
          <w:rPr>
            <w:webHidden/>
          </w:rPr>
          <w:fldChar w:fldCharType="end"/>
        </w:r>
      </w:hyperlink>
    </w:p>
    <w:p w14:paraId="54AC9EAB" w14:textId="58CE8EA1" w:rsidR="00E23541" w:rsidRDefault="00E23541">
      <w:pPr>
        <w:pStyle w:val="TOC2"/>
        <w:rPr>
          <w:rFonts w:asciiTheme="minorHAnsi" w:eastAsiaTheme="minorEastAsia" w:hAnsiTheme="minorHAnsi" w:cstheme="minorBidi"/>
          <w:sz w:val="22"/>
          <w:szCs w:val="22"/>
          <w:lang w:val="en-US" w:eastAsia="en-US"/>
        </w:rPr>
      </w:pPr>
      <w:hyperlink w:anchor="_Toc138954861" w:history="1">
        <w:r w:rsidRPr="00B711C2">
          <w:rPr>
            <w:rStyle w:val="Hyperlink"/>
          </w:rPr>
          <w:t>Section VI. Règles de la Banque en matière  de Fraude et Corruption</w:t>
        </w:r>
        <w:r>
          <w:rPr>
            <w:webHidden/>
          </w:rPr>
          <w:tab/>
        </w:r>
        <w:r>
          <w:rPr>
            <w:webHidden/>
          </w:rPr>
          <w:fldChar w:fldCharType="begin"/>
        </w:r>
        <w:r>
          <w:rPr>
            <w:webHidden/>
          </w:rPr>
          <w:instrText xml:space="preserve"> PAGEREF _Toc138954861 \h </w:instrText>
        </w:r>
        <w:r>
          <w:rPr>
            <w:webHidden/>
          </w:rPr>
        </w:r>
        <w:r>
          <w:rPr>
            <w:webHidden/>
          </w:rPr>
          <w:fldChar w:fldCharType="separate"/>
        </w:r>
        <w:r>
          <w:rPr>
            <w:webHidden/>
          </w:rPr>
          <w:t>126</w:t>
        </w:r>
        <w:r>
          <w:rPr>
            <w:webHidden/>
          </w:rPr>
          <w:fldChar w:fldCharType="end"/>
        </w:r>
      </w:hyperlink>
    </w:p>
    <w:p w14:paraId="7D4FE487" w14:textId="472DAB76" w:rsidR="00E23541" w:rsidRDefault="00E23541">
      <w:pPr>
        <w:pStyle w:val="TOC1"/>
        <w:rPr>
          <w:rFonts w:asciiTheme="minorHAnsi" w:eastAsiaTheme="minorEastAsia" w:hAnsiTheme="minorHAnsi" w:cstheme="minorBidi"/>
          <w:b w:val="0"/>
          <w:bCs w:val="0"/>
          <w:caps w:val="0"/>
          <w:noProof/>
          <w:sz w:val="22"/>
          <w:szCs w:val="22"/>
          <w:lang w:val="en-US" w:eastAsia="en-US"/>
        </w:rPr>
      </w:pPr>
      <w:hyperlink w:anchor="_Toc138954862" w:history="1">
        <w:r w:rsidRPr="00B711C2">
          <w:rPr>
            <w:rStyle w:val="Hyperlink"/>
            <w:noProof/>
          </w:rPr>
          <w:t>PARTIE 2  EXIGENCES DU MAITRE  D’OUVRAGE</w:t>
        </w:r>
        <w:r>
          <w:rPr>
            <w:noProof/>
            <w:webHidden/>
          </w:rPr>
          <w:tab/>
        </w:r>
        <w:r>
          <w:rPr>
            <w:noProof/>
            <w:webHidden/>
          </w:rPr>
          <w:fldChar w:fldCharType="begin"/>
        </w:r>
        <w:r>
          <w:rPr>
            <w:noProof/>
            <w:webHidden/>
          </w:rPr>
          <w:instrText xml:space="preserve"> PAGEREF _Toc138954862 \h </w:instrText>
        </w:r>
        <w:r>
          <w:rPr>
            <w:noProof/>
            <w:webHidden/>
          </w:rPr>
        </w:r>
        <w:r>
          <w:rPr>
            <w:noProof/>
            <w:webHidden/>
          </w:rPr>
          <w:fldChar w:fldCharType="separate"/>
        </w:r>
        <w:r>
          <w:rPr>
            <w:noProof/>
            <w:webHidden/>
          </w:rPr>
          <w:t>129</w:t>
        </w:r>
        <w:r>
          <w:rPr>
            <w:noProof/>
            <w:webHidden/>
          </w:rPr>
          <w:fldChar w:fldCharType="end"/>
        </w:r>
      </w:hyperlink>
    </w:p>
    <w:p w14:paraId="7CFF0A26" w14:textId="243FAB40" w:rsidR="00E23541" w:rsidRDefault="00E23541">
      <w:pPr>
        <w:pStyle w:val="TOC2"/>
        <w:rPr>
          <w:rFonts w:asciiTheme="minorHAnsi" w:eastAsiaTheme="minorEastAsia" w:hAnsiTheme="minorHAnsi" w:cstheme="minorBidi"/>
          <w:sz w:val="22"/>
          <w:szCs w:val="22"/>
          <w:lang w:val="en-US" w:eastAsia="en-US"/>
        </w:rPr>
      </w:pPr>
      <w:hyperlink w:anchor="_Toc138954863" w:history="1">
        <w:r w:rsidRPr="00B711C2">
          <w:rPr>
            <w:rStyle w:val="Hyperlink"/>
          </w:rPr>
          <w:t>Section VII. EXIGENCES DU MAITRE D’OUVRAGE</w:t>
        </w:r>
        <w:r>
          <w:rPr>
            <w:webHidden/>
          </w:rPr>
          <w:tab/>
        </w:r>
        <w:r>
          <w:rPr>
            <w:webHidden/>
          </w:rPr>
          <w:fldChar w:fldCharType="begin"/>
        </w:r>
        <w:r>
          <w:rPr>
            <w:webHidden/>
          </w:rPr>
          <w:instrText xml:space="preserve"> PAGEREF _Toc138954863 \h </w:instrText>
        </w:r>
        <w:r>
          <w:rPr>
            <w:webHidden/>
          </w:rPr>
        </w:r>
        <w:r>
          <w:rPr>
            <w:webHidden/>
          </w:rPr>
          <w:fldChar w:fldCharType="separate"/>
        </w:r>
        <w:r>
          <w:rPr>
            <w:webHidden/>
          </w:rPr>
          <w:t>130</w:t>
        </w:r>
        <w:r>
          <w:rPr>
            <w:webHidden/>
          </w:rPr>
          <w:fldChar w:fldCharType="end"/>
        </w:r>
      </w:hyperlink>
    </w:p>
    <w:p w14:paraId="5F353E6D" w14:textId="41BDFD36" w:rsidR="00E23541" w:rsidRDefault="00E23541">
      <w:pPr>
        <w:pStyle w:val="TOC1"/>
        <w:rPr>
          <w:rFonts w:asciiTheme="minorHAnsi" w:eastAsiaTheme="minorEastAsia" w:hAnsiTheme="minorHAnsi" w:cstheme="minorBidi"/>
          <w:b w:val="0"/>
          <w:bCs w:val="0"/>
          <w:caps w:val="0"/>
          <w:noProof/>
          <w:sz w:val="22"/>
          <w:szCs w:val="22"/>
          <w:lang w:val="en-US" w:eastAsia="en-US"/>
        </w:rPr>
      </w:pPr>
      <w:hyperlink w:anchor="_Toc138954864" w:history="1">
        <w:r w:rsidRPr="00B711C2">
          <w:rPr>
            <w:rStyle w:val="Hyperlink"/>
            <w:noProof/>
          </w:rPr>
          <w:t>PARTIE 3  CONDITIONS DU MARCHE  ET  FORMULAIRES DU MARCHE</w:t>
        </w:r>
        <w:r>
          <w:rPr>
            <w:noProof/>
            <w:webHidden/>
          </w:rPr>
          <w:tab/>
        </w:r>
        <w:r>
          <w:rPr>
            <w:noProof/>
            <w:webHidden/>
          </w:rPr>
          <w:fldChar w:fldCharType="begin"/>
        </w:r>
        <w:r>
          <w:rPr>
            <w:noProof/>
            <w:webHidden/>
          </w:rPr>
          <w:instrText xml:space="preserve"> PAGEREF _Toc138954864 \h </w:instrText>
        </w:r>
        <w:r>
          <w:rPr>
            <w:noProof/>
            <w:webHidden/>
          </w:rPr>
        </w:r>
        <w:r>
          <w:rPr>
            <w:noProof/>
            <w:webHidden/>
          </w:rPr>
          <w:fldChar w:fldCharType="separate"/>
        </w:r>
        <w:r>
          <w:rPr>
            <w:noProof/>
            <w:webHidden/>
          </w:rPr>
          <w:t>15</w:t>
        </w:r>
        <w:r>
          <w:rPr>
            <w:noProof/>
            <w:webHidden/>
          </w:rPr>
          <w:t>0</w:t>
        </w:r>
        <w:r>
          <w:rPr>
            <w:noProof/>
            <w:webHidden/>
          </w:rPr>
          <w:fldChar w:fldCharType="end"/>
        </w:r>
      </w:hyperlink>
    </w:p>
    <w:p w14:paraId="18A8C7B9" w14:textId="4BD0F889" w:rsidR="00E23541" w:rsidRDefault="00E23541">
      <w:pPr>
        <w:pStyle w:val="TOC2"/>
        <w:rPr>
          <w:rFonts w:asciiTheme="minorHAnsi" w:eastAsiaTheme="minorEastAsia" w:hAnsiTheme="minorHAnsi" w:cstheme="minorBidi"/>
          <w:sz w:val="22"/>
          <w:szCs w:val="22"/>
          <w:lang w:val="en-US" w:eastAsia="en-US"/>
        </w:rPr>
      </w:pPr>
      <w:hyperlink w:anchor="_Toc138954865" w:history="1">
        <w:r w:rsidRPr="00B711C2">
          <w:rPr>
            <w:rStyle w:val="Hyperlink"/>
          </w:rPr>
          <w:t>Section VIII. CONDITIONS GENERALES</w:t>
        </w:r>
        <w:r>
          <w:rPr>
            <w:webHidden/>
          </w:rPr>
          <w:tab/>
        </w:r>
        <w:r>
          <w:rPr>
            <w:webHidden/>
          </w:rPr>
          <w:fldChar w:fldCharType="begin"/>
        </w:r>
        <w:r>
          <w:rPr>
            <w:webHidden/>
          </w:rPr>
          <w:instrText xml:space="preserve"> PAGEREF _Toc138954865 \h </w:instrText>
        </w:r>
        <w:r>
          <w:rPr>
            <w:webHidden/>
          </w:rPr>
        </w:r>
        <w:r>
          <w:rPr>
            <w:webHidden/>
          </w:rPr>
          <w:fldChar w:fldCharType="separate"/>
        </w:r>
        <w:r>
          <w:rPr>
            <w:webHidden/>
          </w:rPr>
          <w:t>151</w:t>
        </w:r>
        <w:r>
          <w:rPr>
            <w:webHidden/>
          </w:rPr>
          <w:fldChar w:fldCharType="end"/>
        </w:r>
      </w:hyperlink>
    </w:p>
    <w:p w14:paraId="1E02BBCE" w14:textId="6869C004" w:rsidR="00E23541" w:rsidRDefault="00E23541">
      <w:pPr>
        <w:pStyle w:val="TOC2"/>
        <w:rPr>
          <w:rFonts w:asciiTheme="minorHAnsi" w:eastAsiaTheme="minorEastAsia" w:hAnsiTheme="minorHAnsi" w:cstheme="minorBidi"/>
          <w:sz w:val="22"/>
          <w:szCs w:val="22"/>
          <w:lang w:val="en-US" w:eastAsia="en-US"/>
        </w:rPr>
      </w:pPr>
      <w:hyperlink w:anchor="_Toc138954866" w:history="1">
        <w:r w:rsidRPr="00B711C2">
          <w:rPr>
            <w:rStyle w:val="Hyperlink"/>
          </w:rPr>
          <w:t>Section IX. Conditions Particulières (CP)</w:t>
        </w:r>
        <w:r>
          <w:rPr>
            <w:webHidden/>
          </w:rPr>
          <w:tab/>
        </w:r>
        <w:r>
          <w:rPr>
            <w:webHidden/>
          </w:rPr>
          <w:fldChar w:fldCharType="begin"/>
        </w:r>
        <w:r>
          <w:rPr>
            <w:webHidden/>
          </w:rPr>
          <w:instrText xml:space="preserve"> PAGEREF _Toc138954866 \h </w:instrText>
        </w:r>
        <w:r>
          <w:rPr>
            <w:webHidden/>
          </w:rPr>
        </w:r>
        <w:r>
          <w:rPr>
            <w:webHidden/>
          </w:rPr>
          <w:fldChar w:fldCharType="separate"/>
        </w:r>
        <w:r>
          <w:rPr>
            <w:webHidden/>
          </w:rPr>
          <w:t>152</w:t>
        </w:r>
        <w:r>
          <w:rPr>
            <w:webHidden/>
          </w:rPr>
          <w:fldChar w:fldCharType="end"/>
        </w:r>
      </w:hyperlink>
    </w:p>
    <w:p w14:paraId="69EB9F22" w14:textId="2CD189DC" w:rsidR="00E23541" w:rsidRDefault="00E23541">
      <w:pPr>
        <w:pStyle w:val="TOC2"/>
        <w:rPr>
          <w:rFonts w:asciiTheme="minorHAnsi" w:eastAsiaTheme="minorEastAsia" w:hAnsiTheme="minorHAnsi" w:cstheme="minorBidi"/>
          <w:sz w:val="22"/>
          <w:szCs w:val="22"/>
          <w:lang w:val="en-US" w:eastAsia="en-US"/>
        </w:rPr>
      </w:pPr>
      <w:hyperlink w:anchor="_Toc138954867" w:history="1">
        <w:r w:rsidRPr="00B711C2">
          <w:rPr>
            <w:rStyle w:val="Hyperlink"/>
          </w:rPr>
          <w:t>Section X. Formulaires du Marché</w:t>
        </w:r>
        <w:r>
          <w:rPr>
            <w:webHidden/>
          </w:rPr>
          <w:tab/>
        </w:r>
        <w:r>
          <w:rPr>
            <w:webHidden/>
          </w:rPr>
          <w:fldChar w:fldCharType="begin"/>
        </w:r>
        <w:r>
          <w:rPr>
            <w:webHidden/>
          </w:rPr>
          <w:instrText xml:space="preserve"> PAGEREF _Toc138954867 \h </w:instrText>
        </w:r>
        <w:r>
          <w:rPr>
            <w:webHidden/>
          </w:rPr>
        </w:r>
        <w:r>
          <w:rPr>
            <w:webHidden/>
          </w:rPr>
          <w:fldChar w:fldCharType="separate"/>
        </w:r>
        <w:r>
          <w:rPr>
            <w:webHidden/>
          </w:rPr>
          <w:t>218</w:t>
        </w:r>
        <w:r>
          <w:rPr>
            <w:webHidden/>
          </w:rPr>
          <w:fldChar w:fldCharType="end"/>
        </w:r>
      </w:hyperlink>
    </w:p>
    <w:p w14:paraId="007CDA60" w14:textId="0F44B844"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54855"/>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B00FD8">
          <w:headerReference w:type="default" r:id="rId22"/>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440701973"/>
      <w:bookmarkStart w:id="151" w:name="_Toc467977926"/>
      <w:bookmarkStart w:id="152" w:name="_Toc13895485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t>Section I. Instructions aux Proposants</w:t>
      </w:r>
      <w:bookmarkEnd w:id="152"/>
    </w:p>
    <w:p w14:paraId="1D049C03" w14:textId="55728A98" w:rsidR="009D1272" w:rsidRPr="00B4328A" w:rsidRDefault="009D1272" w:rsidP="009D1272">
      <w:pPr>
        <w:pStyle w:val="Heading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54E1E24D" w14:textId="77777777" w:rsidR="009D1272" w:rsidRDefault="009D1272" w:rsidP="009D1272">
      <w:pPr>
        <w:tabs>
          <w:tab w:val="left" w:leader="dot" w:pos="8280"/>
          <w:tab w:val="right" w:pos="8640"/>
        </w:tabs>
        <w:rPr>
          <w:rFonts w:asciiTheme="majorBidi" w:hAnsiTheme="majorBidi" w:cstheme="majorBidi"/>
          <w:noProof/>
          <w:sz w:val="24"/>
          <w:szCs w:val="24"/>
        </w:rPr>
      </w:pPr>
    </w:p>
    <w:p w14:paraId="13177D05" w14:textId="4947B44C" w:rsidR="007A54FF" w:rsidRDefault="002C34C5">
      <w:pPr>
        <w:pStyle w:val="TOC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1C16FF">
        <w:rPr>
          <w:rFonts w:cstheme="majorBidi"/>
          <w:noProof/>
        </w:rPr>
        <w:instrText>,</w:instrText>
      </w:r>
      <w:r>
        <w:rPr>
          <w:rFonts w:cstheme="majorBidi"/>
          <w:noProof/>
        </w:rPr>
        <w:instrText>1</w:instrText>
      </w:r>
      <w:r w:rsidR="001C16FF">
        <w:rPr>
          <w:rFonts w:cstheme="majorBidi"/>
          <w:noProof/>
        </w:rPr>
        <w:instrText>,</w:instrText>
      </w:r>
      <w:r>
        <w:rPr>
          <w:rFonts w:cstheme="majorBidi"/>
          <w:noProof/>
        </w:rPr>
        <w:instrText>Heading SPD 02</w:instrText>
      </w:r>
      <w:r w:rsidR="001C16FF">
        <w:rPr>
          <w:rFonts w:cstheme="majorBidi"/>
          <w:noProof/>
        </w:rPr>
        <w:instrText>,</w:instrText>
      </w:r>
      <w:r>
        <w:rPr>
          <w:rFonts w:cstheme="majorBidi"/>
          <w:noProof/>
        </w:rPr>
        <w:instrText xml:space="preserve">2" </w:instrText>
      </w:r>
      <w:r>
        <w:rPr>
          <w:rFonts w:cstheme="majorBidi"/>
          <w:noProof/>
        </w:rPr>
        <w:fldChar w:fldCharType="separate"/>
      </w:r>
      <w:hyperlink w:anchor="_Toc138687477" w:history="1">
        <w:r w:rsidR="007A54FF" w:rsidRPr="00FB40E4">
          <w:rPr>
            <w:rStyle w:val="Hyperlink"/>
            <w:rFonts w:ascii="Times New Roman" w:hAnsi="Times New Roman"/>
            <w:noProof/>
          </w:rPr>
          <w:t>A. Généralités</w:t>
        </w:r>
        <w:r w:rsidR="007A54FF">
          <w:rPr>
            <w:noProof/>
            <w:webHidden/>
          </w:rPr>
          <w:tab/>
        </w:r>
        <w:r w:rsidR="007A54FF">
          <w:rPr>
            <w:noProof/>
            <w:webHidden/>
          </w:rPr>
          <w:fldChar w:fldCharType="begin"/>
        </w:r>
        <w:r w:rsidR="007A54FF">
          <w:rPr>
            <w:noProof/>
            <w:webHidden/>
          </w:rPr>
          <w:instrText xml:space="preserve"> PAGEREF _Toc138687477 \h </w:instrText>
        </w:r>
        <w:r w:rsidR="007A54FF">
          <w:rPr>
            <w:noProof/>
            <w:webHidden/>
          </w:rPr>
        </w:r>
        <w:r w:rsidR="007A54FF">
          <w:rPr>
            <w:noProof/>
            <w:webHidden/>
          </w:rPr>
          <w:fldChar w:fldCharType="separate"/>
        </w:r>
        <w:r w:rsidR="007A54FF">
          <w:rPr>
            <w:noProof/>
            <w:webHidden/>
          </w:rPr>
          <w:t>6</w:t>
        </w:r>
        <w:r w:rsidR="007A54FF">
          <w:rPr>
            <w:noProof/>
            <w:webHidden/>
          </w:rPr>
          <w:fldChar w:fldCharType="end"/>
        </w:r>
      </w:hyperlink>
    </w:p>
    <w:p w14:paraId="0723D939" w14:textId="4BA1D043" w:rsidR="007A54FF" w:rsidRDefault="00B23F3A">
      <w:pPr>
        <w:pStyle w:val="TOC2"/>
        <w:rPr>
          <w:rFonts w:asciiTheme="minorHAnsi" w:eastAsiaTheme="minorEastAsia" w:hAnsiTheme="minorHAnsi" w:cstheme="minorBidi"/>
          <w:sz w:val="22"/>
          <w:szCs w:val="22"/>
          <w:lang w:val="en-US" w:eastAsia="en-US"/>
        </w:rPr>
      </w:pPr>
      <w:hyperlink w:anchor="_Toc138687478" w:history="1">
        <w:r w:rsidR="007A54FF" w:rsidRPr="00FB40E4">
          <w:rPr>
            <w:rStyle w:val="Hyperlink"/>
          </w:rPr>
          <w:t>1.</w:t>
        </w:r>
        <w:r w:rsidR="007A54FF">
          <w:rPr>
            <w:rFonts w:asciiTheme="minorHAnsi" w:eastAsiaTheme="minorEastAsia" w:hAnsiTheme="minorHAnsi" w:cstheme="minorBidi"/>
            <w:sz w:val="22"/>
            <w:szCs w:val="22"/>
            <w:lang w:val="en-US" w:eastAsia="en-US"/>
          </w:rPr>
          <w:tab/>
        </w:r>
        <w:r w:rsidR="007A54FF" w:rsidRPr="00FB40E4">
          <w:rPr>
            <w:rStyle w:val="Hyperlink"/>
          </w:rPr>
          <w:t>Objet du Marché</w:t>
        </w:r>
        <w:r w:rsidR="007A54FF">
          <w:rPr>
            <w:webHidden/>
          </w:rPr>
          <w:tab/>
        </w:r>
        <w:r w:rsidR="007A54FF">
          <w:rPr>
            <w:webHidden/>
          </w:rPr>
          <w:fldChar w:fldCharType="begin"/>
        </w:r>
        <w:r w:rsidR="007A54FF">
          <w:rPr>
            <w:webHidden/>
          </w:rPr>
          <w:instrText xml:space="preserve"> PAGEREF _Toc138687478 \h </w:instrText>
        </w:r>
        <w:r w:rsidR="007A54FF">
          <w:rPr>
            <w:webHidden/>
          </w:rPr>
        </w:r>
        <w:r w:rsidR="007A54FF">
          <w:rPr>
            <w:webHidden/>
          </w:rPr>
          <w:fldChar w:fldCharType="separate"/>
        </w:r>
        <w:r w:rsidR="007A54FF">
          <w:rPr>
            <w:webHidden/>
          </w:rPr>
          <w:t>6</w:t>
        </w:r>
        <w:r w:rsidR="007A54FF">
          <w:rPr>
            <w:webHidden/>
          </w:rPr>
          <w:fldChar w:fldCharType="end"/>
        </w:r>
      </w:hyperlink>
    </w:p>
    <w:p w14:paraId="05512039" w14:textId="5E2C418C" w:rsidR="007A54FF" w:rsidRDefault="00B23F3A">
      <w:pPr>
        <w:pStyle w:val="TOC2"/>
        <w:rPr>
          <w:rFonts w:asciiTheme="minorHAnsi" w:eastAsiaTheme="minorEastAsia" w:hAnsiTheme="minorHAnsi" w:cstheme="minorBidi"/>
          <w:sz w:val="22"/>
          <w:szCs w:val="22"/>
          <w:lang w:val="en-US" w:eastAsia="en-US"/>
        </w:rPr>
      </w:pPr>
      <w:hyperlink w:anchor="_Toc138687479" w:history="1">
        <w:r w:rsidR="007A54FF" w:rsidRPr="00FB40E4">
          <w:rPr>
            <w:rStyle w:val="Hyperlink"/>
          </w:rPr>
          <w:t>2.</w:t>
        </w:r>
        <w:r w:rsidR="007A54FF">
          <w:rPr>
            <w:rFonts w:asciiTheme="minorHAnsi" w:eastAsiaTheme="minorEastAsia" w:hAnsiTheme="minorHAnsi" w:cstheme="minorBidi"/>
            <w:sz w:val="22"/>
            <w:szCs w:val="22"/>
            <w:lang w:val="en-US" w:eastAsia="en-US"/>
          </w:rPr>
          <w:tab/>
        </w:r>
        <w:r w:rsidR="007A54FF" w:rsidRPr="00FB40E4">
          <w:rPr>
            <w:rStyle w:val="Hyperlink"/>
          </w:rPr>
          <w:t>Origine des fonds</w:t>
        </w:r>
        <w:r w:rsidR="007A54FF">
          <w:rPr>
            <w:webHidden/>
          </w:rPr>
          <w:tab/>
        </w:r>
        <w:r w:rsidR="007A54FF">
          <w:rPr>
            <w:webHidden/>
          </w:rPr>
          <w:fldChar w:fldCharType="begin"/>
        </w:r>
        <w:r w:rsidR="007A54FF">
          <w:rPr>
            <w:webHidden/>
          </w:rPr>
          <w:instrText xml:space="preserve"> PAGEREF _Toc138687479 \h </w:instrText>
        </w:r>
        <w:r w:rsidR="007A54FF">
          <w:rPr>
            <w:webHidden/>
          </w:rPr>
        </w:r>
        <w:r w:rsidR="007A54FF">
          <w:rPr>
            <w:webHidden/>
          </w:rPr>
          <w:fldChar w:fldCharType="separate"/>
        </w:r>
        <w:r w:rsidR="007A54FF">
          <w:rPr>
            <w:webHidden/>
          </w:rPr>
          <w:t>7</w:t>
        </w:r>
        <w:r w:rsidR="007A54FF">
          <w:rPr>
            <w:webHidden/>
          </w:rPr>
          <w:fldChar w:fldCharType="end"/>
        </w:r>
      </w:hyperlink>
    </w:p>
    <w:p w14:paraId="144DED3F" w14:textId="3877818E" w:rsidR="007A54FF" w:rsidRDefault="00B23F3A">
      <w:pPr>
        <w:pStyle w:val="TOC2"/>
        <w:rPr>
          <w:rFonts w:asciiTheme="minorHAnsi" w:eastAsiaTheme="minorEastAsia" w:hAnsiTheme="minorHAnsi" w:cstheme="minorBidi"/>
          <w:sz w:val="22"/>
          <w:szCs w:val="22"/>
          <w:lang w:val="en-US" w:eastAsia="en-US"/>
        </w:rPr>
      </w:pPr>
      <w:hyperlink w:anchor="_Toc138687480" w:history="1">
        <w:r w:rsidR="007A54FF" w:rsidRPr="00FB40E4">
          <w:rPr>
            <w:rStyle w:val="Hyperlink"/>
          </w:rPr>
          <w:t>3.</w:t>
        </w:r>
        <w:r w:rsidR="007A54FF">
          <w:rPr>
            <w:rFonts w:asciiTheme="minorHAnsi" w:eastAsiaTheme="minorEastAsia" w:hAnsiTheme="minorHAnsi" w:cstheme="minorBidi"/>
            <w:sz w:val="22"/>
            <w:szCs w:val="22"/>
            <w:lang w:val="en-US" w:eastAsia="en-US"/>
          </w:rPr>
          <w:tab/>
        </w:r>
        <w:r w:rsidR="007A54FF" w:rsidRPr="00FB40E4">
          <w:rPr>
            <w:rStyle w:val="Hyperlink"/>
          </w:rPr>
          <w:t>Fraude et Corruption</w:t>
        </w:r>
        <w:r w:rsidR="007A54FF">
          <w:rPr>
            <w:webHidden/>
          </w:rPr>
          <w:tab/>
        </w:r>
        <w:r w:rsidR="007A54FF">
          <w:rPr>
            <w:webHidden/>
          </w:rPr>
          <w:fldChar w:fldCharType="begin"/>
        </w:r>
        <w:r w:rsidR="007A54FF">
          <w:rPr>
            <w:webHidden/>
          </w:rPr>
          <w:instrText xml:space="preserve"> PAGEREF _Toc138687480 \h </w:instrText>
        </w:r>
        <w:r w:rsidR="007A54FF">
          <w:rPr>
            <w:webHidden/>
          </w:rPr>
        </w:r>
        <w:r w:rsidR="007A54FF">
          <w:rPr>
            <w:webHidden/>
          </w:rPr>
          <w:fldChar w:fldCharType="separate"/>
        </w:r>
        <w:r w:rsidR="007A54FF">
          <w:rPr>
            <w:webHidden/>
          </w:rPr>
          <w:t>7</w:t>
        </w:r>
        <w:r w:rsidR="007A54FF">
          <w:rPr>
            <w:webHidden/>
          </w:rPr>
          <w:fldChar w:fldCharType="end"/>
        </w:r>
      </w:hyperlink>
    </w:p>
    <w:p w14:paraId="0C9348C1" w14:textId="1AEC19C5" w:rsidR="007A54FF" w:rsidRDefault="00B23F3A">
      <w:pPr>
        <w:pStyle w:val="TOC2"/>
        <w:rPr>
          <w:rFonts w:asciiTheme="minorHAnsi" w:eastAsiaTheme="minorEastAsia" w:hAnsiTheme="minorHAnsi" w:cstheme="minorBidi"/>
          <w:sz w:val="22"/>
          <w:szCs w:val="22"/>
          <w:lang w:val="en-US" w:eastAsia="en-US"/>
        </w:rPr>
      </w:pPr>
      <w:hyperlink w:anchor="_Toc138687481" w:history="1">
        <w:r w:rsidR="007A54FF" w:rsidRPr="00FB40E4">
          <w:rPr>
            <w:rStyle w:val="Hyperlink"/>
          </w:rPr>
          <w:t>4.</w:t>
        </w:r>
        <w:r w:rsidR="007A54FF">
          <w:rPr>
            <w:rFonts w:asciiTheme="minorHAnsi" w:eastAsiaTheme="minorEastAsia" w:hAnsiTheme="minorHAnsi" w:cstheme="minorBidi"/>
            <w:sz w:val="22"/>
            <w:szCs w:val="22"/>
            <w:lang w:val="en-US" w:eastAsia="en-US"/>
          </w:rPr>
          <w:tab/>
        </w:r>
        <w:r w:rsidR="007A54FF" w:rsidRPr="00FB40E4">
          <w:rPr>
            <w:rStyle w:val="Hyperlink"/>
          </w:rPr>
          <w:t>Proposants éligibles</w:t>
        </w:r>
        <w:r w:rsidR="007A54FF">
          <w:rPr>
            <w:webHidden/>
          </w:rPr>
          <w:tab/>
        </w:r>
        <w:r w:rsidR="007A54FF">
          <w:rPr>
            <w:webHidden/>
          </w:rPr>
          <w:fldChar w:fldCharType="begin"/>
        </w:r>
        <w:r w:rsidR="007A54FF">
          <w:rPr>
            <w:webHidden/>
          </w:rPr>
          <w:instrText xml:space="preserve"> PAGEREF _Toc138687481 \h </w:instrText>
        </w:r>
        <w:r w:rsidR="007A54FF">
          <w:rPr>
            <w:webHidden/>
          </w:rPr>
        </w:r>
        <w:r w:rsidR="007A54FF">
          <w:rPr>
            <w:webHidden/>
          </w:rPr>
          <w:fldChar w:fldCharType="separate"/>
        </w:r>
        <w:r w:rsidR="007A54FF">
          <w:rPr>
            <w:webHidden/>
          </w:rPr>
          <w:t>8</w:t>
        </w:r>
        <w:r w:rsidR="007A54FF">
          <w:rPr>
            <w:webHidden/>
          </w:rPr>
          <w:fldChar w:fldCharType="end"/>
        </w:r>
      </w:hyperlink>
    </w:p>
    <w:p w14:paraId="095AD6CE" w14:textId="62263EF9" w:rsidR="007A54FF" w:rsidRDefault="00B23F3A">
      <w:pPr>
        <w:pStyle w:val="TOC2"/>
        <w:rPr>
          <w:rFonts w:asciiTheme="minorHAnsi" w:eastAsiaTheme="minorEastAsia" w:hAnsiTheme="minorHAnsi" w:cstheme="minorBidi"/>
          <w:sz w:val="22"/>
          <w:szCs w:val="22"/>
          <w:lang w:val="en-US" w:eastAsia="en-US"/>
        </w:rPr>
      </w:pPr>
      <w:hyperlink w:anchor="_Toc138687482" w:history="1">
        <w:r w:rsidR="007A54FF" w:rsidRPr="00FB40E4">
          <w:rPr>
            <w:rStyle w:val="Hyperlink"/>
          </w:rPr>
          <w:t>5.</w:t>
        </w:r>
        <w:r w:rsidR="007A54FF">
          <w:rPr>
            <w:rFonts w:asciiTheme="minorHAnsi" w:eastAsiaTheme="minorEastAsia" w:hAnsiTheme="minorHAnsi" w:cstheme="minorBidi"/>
            <w:sz w:val="22"/>
            <w:szCs w:val="22"/>
            <w:lang w:val="en-US" w:eastAsia="en-US"/>
          </w:rPr>
          <w:tab/>
        </w:r>
        <w:r w:rsidR="007A54FF" w:rsidRPr="00FB40E4">
          <w:rPr>
            <w:rStyle w:val="Hyperlink"/>
          </w:rPr>
          <w:t>Matériaux, Equipement et Services éligibles</w:t>
        </w:r>
        <w:r w:rsidR="007A54FF">
          <w:rPr>
            <w:webHidden/>
          </w:rPr>
          <w:tab/>
        </w:r>
        <w:r w:rsidR="007A54FF">
          <w:rPr>
            <w:webHidden/>
          </w:rPr>
          <w:fldChar w:fldCharType="begin"/>
        </w:r>
        <w:r w:rsidR="007A54FF">
          <w:rPr>
            <w:webHidden/>
          </w:rPr>
          <w:instrText xml:space="preserve"> PAGEREF _Toc138687482 \h </w:instrText>
        </w:r>
        <w:r w:rsidR="007A54FF">
          <w:rPr>
            <w:webHidden/>
          </w:rPr>
        </w:r>
        <w:r w:rsidR="007A54FF">
          <w:rPr>
            <w:webHidden/>
          </w:rPr>
          <w:fldChar w:fldCharType="separate"/>
        </w:r>
        <w:r w:rsidR="007A54FF">
          <w:rPr>
            <w:webHidden/>
          </w:rPr>
          <w:t>10</w:t>
        </w:r>
        <w:r w:rsidR="007A54FF">
          <w:rPr>
            <w:webHidden/>
          </w:rPr>
          <w:fldChar w:fldCharType="end"/>
        </w:r>
      </w:hyperlink>
    </w:p>
    <w:p w14:paraId="7CEF4345" w14:textId="2E1C99A0"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483" w:history="1">
        <w:r w:rsidR="007A54FF" w:rsidRPr="00FB40E4">
          <w:rPr>
            <w:rStyle w:val="Hyperlink"/>
            <w:noProof/>
          </w:rPr>
          <w:t>B. Contenu du Dossier de Demande de Propositions</w:t>
        </w:r>
        <w:r w:rsidR="007A54FF">
          <w:rPr>
            <w:noProof/>
            <w:webHidden/>
          </w:rPr>
          <w:tab/>
        </w:r>
        <w:r w:rsidR="007A54FF">
          <w:rPr>
            <w:noProof/>
            <w:webHidden/>
          </w:rPr>
          <w:fldChar w:fldCharType="begin"/>
        </w:r>
        <w:r w:rsidR="007A54FF">
          <w:rPr>
            <w:noProof/>
            <w:webHidden/>
          </w:rPr>
          <w:instrText xml:space="preserve"> PAGEREF _Toc138687483 \h </w:instrText>
        </w:r>
        <w:r w:rsidR="007A54FF">
          <w:rPr>
            <w:noProof/>
            <w:webHidden/>
          </w:rPr>
        </w:r>
        <w:r w:rsidR="007A54FF">
          <w:rPr>
            <w:noProof/>
            <w:webHidden/>
          </w:rPr>
          <w:fldChar w:fldCharType="separate"/>
        </w:r>
        <w:r w:rsidR="007A54FF">
          <w:rPr>
            <w:noProof/>
            <w:webHidden/>
          </w:rPr>
          <w:t>11</w:t>
        </w:r>
        <w:r w:rsidR="007A54FF">
          <w:rPr>
            <w:noProof/>
            <w:webHidden/>
          </w:rPr>
          <w:fldChar w:fldCharType="end"/>
        </w:r>
      </w:hyperlink>
    </w:p>
    <w:p w14:paraId="01F4B53E" w14:textId="643CFE28" w:rsidR="007A54FF" w:rsidRDefault="00B23F3A">
      <w:pPr>
        <w:pStyle w:val="TOC2"/>
        <w:rPr>
          <w:rFonts w:asciiTheme="minorHAnsi" w:eastAsiaTheme="minorEastAsia" w:hAnsiTheme="minorHAnsi" w:cstheme="minorBidi"/>
          <w:sz w:val="22"/>
          <w:szCs w:val="22"/>
          <w:lang w:val="en-US" w:eastAsia="en-US"/>
        </w:rPr>
      </w:pPr>
      <w:hyperlink w:anchor="_Toc138687484" w:history="1">
        <w:r w:rsidR="007A54FF" w:rsidRPr="00FB40E4">
          <w:rPr>
            <w:rStyle w:val="Hyperlink"/>
          </w:rPr>
          <w:t>6.</w:t>
        </w:r>
        <w:r w:rsidR="007A54FF">
          <w:rPr>
            <w:rFonts w:asciiTheme="minorHAnsi" w:eastAsiaTheme="minorEastAsia" w:hAnsiTheme="minorHAnsi" w:cstheme="minorBidi"/>
            <w:sz w:val="22"/>
            <w:szCs w:val="22"/>
            <w:lang w:val="en-US" w:eastAsia="en-US"/>
          </w:rPr>
          <w:tab/>
        </w:r>
        <w:r w:rsidR="007A54FF" w:rsidRPr="00FB40E4">
          <w:rPr>
            <w:rStyle w:val="Hyperlink"/>
          </w:rPr>
          <w:t>Sections du Dossier de Demande de Propositions</w:t>
        </w:r>
        <w:r w:rsidR="007A54FF">
          <w:rPr>
            <w:webHidden/>
          </w:rPr>
          <w:tab/>
        </w:r>
        <w:r w:rsidR="007A54FF">
          <w:rPr>
            <w:webHidden/>
          </w:rPr>
          <w:fldChar w:fldCharType="begin"/>
        </w:r>
        <w:r w:rsidR="007A54FF">
          <w:rPr>
            <w:webHidden/>
          </w:rPr>
          <w:instrText xml:space="preserve"> PAGEREF _Toc138687484 \h </w:instrText>
        </w:r>
        <w:r w:rsidR="007A54FF">
          <w:rPr>
            <w:webHidden/>
          </w:rPr>
        </w:r>
        <w:r w:rsidR="007A54FF">
          <w:rPr>
            <w:webHidden/>
          </w:rPr>
          <w:fldChar w:fldCharType="separate"/>
        </w:r>
        <w:r w:rsidR="007A54FF">
          <w:rPr>
            <w:webHidden/>
          </w:rPr>
          <w:t>11</w:t>
        </w:r>
        <w:r w:rsidR="007A54FF">
          <w:rPr>
            <w:webHidden/>
          </w:rPr>
          <w:fldChar w:fldCharType="end"/>
        </w:r>
      </w:hyperlink>
    </w:p>
    <w:p w14:paraId="23D9B2B7" w14:textId="1C0ABA80" w:rsidR="007A54FF" w:rsidRDefault="00B23F3A">
      <w:pPr>
        <w:pStyle w:val="TOC2"/>
        <w:rPr>
          <w:rFonts w:asciiTheme="minorHAnsi" w:eastAsiaTheme="minorEastAsia" w:hAnsiTheme="minorHAnsi" w:cstheme="minorBidi"/>
          <w:sz w:val="22"/>
          <w:szCs w:val="22"/>
          <w:lang w:val="en-US" w:eastAsia="en-US"/>
        </w:rPr>
      </w:pPr>
      <w:hyperlink w:anchor="_Toc138687485" w:history="1">
        <w:r w:rsidR="007A54FF" w:rsidRPr="00FB40E4">
          <w:rPr>
            <w:rStyle w:val="Hyperlink"/>
          </w:rPr>
          <w:t>7.</w:t>
        </w:r>
        <w:r w:rsidR="007A54FF">
          <w:rPr>
            <w:rFonts w:asciiTheme="minorHAnsi" w:eastAsiaTheme="minorEastAsia" w:hAnsiTheme="minorHAnsi" w:cstheme="minorBidi"/>
            <w:sz w:val="22"/>
            <w:szCs w:val="22"/>
            <w:lang w:val="en-US" w:eastAsia="en-US"/>
          </w:rPr>
          <w:tab/>
        </w:r>
        <w:r w:rsidR="007A54FF" w:rsidRPr="00FB40E4">
          <w:rPr>
            <w:rStyle w:val="Hyperlink"/>
          </w:rPr>
          <w:t>Eclaircissements apportés au Dossier de Demande de Propositions, visite du site et réunion préparatoire</w:t>
        </w:r>
        <w:r w:rsidR="007A54FF">
          <w:rPr>
            <w:webHidden/>
          </w:rPr>
          <w:tab/>
        </w:r>
        <w:r w:rsidR="007A54FF">
          <w:rPr>
            <w:webHidden/>
          </w:rPr>
          <w:fldChar w:fldCharType="begin"/>
        </w:r>
        <w:r w:rsidR="007A54FF">
          <w:rPr>
            <w:webHidden/>
          </w:rPr>
          <w:instrText xml:space="preserve"> PAGEREF _Toc138687485 \h </w:instrText>
        </w:r>
        <w:r w:rsidR="007A54FF">
          <w:rPr>
            <w:webHidden/>
          </w:rPr>
        </w:r>
        <w:r w:rsidR="007A54FF">
          <w:rPr>
            <w:webHidden/>
          </w:rPr>
          <w:fldChar w:fldCharType="separate"/>
        </w:r>
        <w:r w:rsidR="007A54FF">
          <w:rPr>
            <w:webHidden/>
          </w:rPr>
          <w:t>11</w:t>
        </w:r>
        <w:r w:rsidR="007A54FF">
          <w:rPr>
            <w:webHidden/>
          </w:rPr>
          <w:fldChar w:fldCharType="end"/>
        </w:r>
      </w:hyperlink>
    </w:p>
    <w:p w14:paraId="71A9C9E2" w14:textId="3A46A8FB" w:rsidR="007A54FF" w:rsidRDefault="00B23F3A">
      <w:pPr>
        <w:pStyle w:val="TOC2"/>
        <w:rPr>
          <w:rFonts w:asciiTheme="minorHAnsi" w:eastAsiaTheme="minorEastAsia" w:hAnsiTheme="minorHAnsi" w:cstheme="minorBidi"/>
          <w:sz w:val="22"/>
          <w:szCs w:val="22"/>
          <w:lang w:val="en-US" w:eastAsia="en-US"/>
        </w:rPr>
      </w:pPr>
      <w:hyperlink w:anchor="_Toc138687486" w:history="1">
        <w:r w:rsidR="007A54FF" w:rsidRPr="00FB40E4">
          <w:rPr>
            <w:rStyle w:val="Hyperlink"/>
          </w:rPr>
          <w:t>8.</w:t>
        </w:r>
        <w:r w:rsidR="007A54FF">
          <w:rPr>
            <w:rFonts w:asciiTheme="minorHAnsi" w:eastAsiaTheme="minorEastAsia" w:hAnsiTheme="minorHAnsi" w:cstheme="minorBidi"/>
            <w:sz w:val="22"/>
            <w:szCs w:val="22"/>
            <w:lang w:val="en-US" w:eastAsia="en-US"/>
          </w:rPr>
          <w:tab/>
        </w:r>
        <w:r w:rsidR="007A54FF" w:rsidRPr="00FB40E4">
          <w:rPr>
            <w:rStyle w:val="Hyperlink"/>
          </w:rPr>
          <w:t>Modifications apportées au Dossier de Demande de Propositions</w:t>
        </w:r>
        <w:r w:rsidR="007A54FF">
          <w:rPr>
            <w:webHidden/>
          </w:rPr>
          <w:tab/>
        </w:r>
        <w:r w:rsidR="007A54FF">
          <w:rPr>
            <w:webHidden/>
          </w:rPr>
          <w:fldChar w:fldCharType="begin"/>
        </w:r>
        <w:r w:rsidR="007A54FF">
          <w:rPr>
            <w:webHidden/>
          </w:rPr>
          <w:instrText xml:space="preserve"> PAGEREF _Toc138687486 \h </w:instrText>
        </w:r>
        <w:r w:rsidR="007A54FF">
          <w:rPr>
            <w:webHidden/>
          </w:rPr>
        </w:r>
        <w:r w:rsidR="007A54FF">
          <w:rPr>
            <w:webHidden/>
          </w:rPr>
          <w:fldChar w:fldCharType="separate"/>
        </w:r>
        <w:r w:rsidR="007A54FF">
          <w:rPr>
            <w:webHidden/>
          </w:rPr>
          <w:t>12</w:t>
        </w:r>
        <w:r w:rsidR="007A54FF">
          <w:rPr>
            <w:webHidden/>
          </w:rPr>
          <w:fldChar w:fldCharType="end"/>
        </w:r>
      </w:hyperlink>
    </w:p>
    <w:p w14:paraId="19B2C4D0" w14:textId="25F21E57" w:rsidR="007A54FF" w:rsidRDefault="00B23F3A">
      <w:pPr>
        <w:pStyle w:val="TOC2"/>
        <w:rPr>
          <w:rFonts w:asciiTheme="minorHAnsi" w:eastAsiaTheme="minorEastAsia" w:hAnsiTheme="minorHAnsi" w:cstheme="minorBidi"/>
          <w:sz w:val="22"/>
          <w:szCs w:val="22"/>
          <w:lang w:val="en-US" w:eastAsia="en-US"/>
        </w:rPr>
      </w:pPr>
      <w:hyperlink w:anchor="_Toc138687487" w:history="1">
        <w:r w:rsidR="007A54FF" w:rsidRPr="00FB40E4">
          <w:rPr>
            <w:rStyle w:val="Hyperlink"/>
          </w:rPr>
          <w:t>9.</w:t>
        </w:r>
        <w:r w:rsidR="007A54FF">
          <w:rPr>
            <w:rFonts w:asciiTheme="minorHAnsi" w:eastAsiaTheme="minorEastAsia" w:hAnsiTheme="minorHAnsi" w:cstheme="minorBidi"/>
            <w:sz w:val="22"/>
            <w:szCs w:val="22"/>
            <w:lang w:val="en-US" w:eastAsia="en-US"/>
          </w:rPr>
          <w:tab/>
        </w:r>
        <w:r w:rsidR="007A54FF" w:rsidRPr="00FB40E4">
          <w:rPr>
            <w:rStyle w:val="Hyperlink"/>
          </w:rPr>
          <w:t>Frais de préparation des propositions</w:t>
        </w:r>
        <w:r w:rsidR="007A54FF">
          <w:rPr>
            <w:webHidden/>
          </w:rPr>
          <w:tab/>
        </w:r>
        <w:r w:rsidR="007A54FF">
          <w:rPr>
            <w:webHidden/>
          </w:rPr>
          <w:fldChar w:fldCharType="begin"/>
        </w:r>
        <w:r w:rsidR="007A54FF">
          <w:rPr>
            <w:webHidden/>
          </w:rPr>
          <w:instrText xml:space="preserve"> PAGEREF _Toc138687487 \h </w:instrText>
        </w:r>
        <w:r w:rsidR="007A54FF">
          <w:rPr>
            <w:webHidden/>
          </w:rPr>
        </w:r>
        <w:r w:rsidR="007A54FF">
          <w:rPr>
            <w:webHidden/>
          </w:rPr>
          <w:fldChar w:fldCharType="separate"/>
        </w:r>
        <w:r w:rsidR="007A54FF">
          <w:rPr>
            <w:webHidden/>
          </w:rPr>
          <w:t>13</w:t>
        </w:r>
        <w:r w:rsidR="007A54FF">
          <w:rPr>
            <w:webHidden/>
          </w:rPr>
          <w:fldChar w:fldCharType="end"/>
        </w:r>
      </w:hyperlink>
    </w:p>
    <w:p w14:paraId="7A350DA4" w14:textId="2EAD0EDF" w:rsidR="007A54FF" w:rsidRDefault="00B23F3A">
      <w:pPr>
        <w:pStyle w:val="TOC2"/>
        <w:rPr>
          <w:rFonts w:asciiTheme="minorHAnsi" w:eastAsiaTheme="minorEastAsia" w:hAnsiTheme="minorHAnsi" w:cstheme="minorBidi"/>
          <w:sz w:val="22"/>
          <w:szCs w:val="22"/>
          <w:lang w:val="en-US" w:eastAsia="en-US"/>
        </w:rPr>
      </w:pPr>
      <w:hyperlink w:anchor="_Toc138687488" w:history="1">
        <w:r w:rsidR="007A54FF" w:rsidRPr="00FB40E4">
          <w:rPr>
            <w:rStyle w:val="Hyperlink"/>
          </w:rPr>
          <w:t>10.</w:t>
        </w:r>
        <w:r w:rsidR="007A54FF">
          <w:rPr>
            <w:rFonts w:asciiTheme="minorHAnsi" w:eastAsiaTheme="minorEastAsia" w:hAnsiTheme="minorHAnsi" w:cstheme="minorBidi"/>
            <w:sz w:val="22"/>
            <w:szCs w:val="22"/>
            <w:lang w:val="en-US" w:eastAsia="en-US"/>
          </w:rPr>
          <w:tab/>
        </w:r>
        <w:r w:rsidR="007A54FF" w:rsidRPr="00FB40E4">
          <w:rPr>
            <w:rStyle w:val="Hyperlink"/>
          </w:rPr>
          <w:t>Contacter le Maître d’Ouvrage</w:t>
        </w:r>
        <w:r w:rsidR="007A54FF">
          <w:rPr>
            <w:webHidden/>
          </w:rPr>
          <w:tab/>
        </w:r>
        <w:r w:rsidR="007A54FF">
          <w:rPr>
            <w:webHidden/>
          </w:rPr>
          <w:fldChar w:fldCharType="begin"/>
        </w:r>
        <w:r w:rsidR="007A54FF">
          <w:rPr>
            <w:webHidden/>
          </w:rPr>
          <w:instrText xml:space="preserve"> PAGEREF _Toc138687488 \h </w:instrText>
        </w:r>
        <w:r w:rsidR="007A54FF">
          <w:rPr>
            <w:webHidden/>
          </w:rPr>
        </w:r>
        <w:r w:rsidR="007A54FF">
          <w:rPr>
            <w:webHidden/>
          </w:rPr>
          <w:fldChar w:fldCharType="separate"/>
        </w:r>
        <w:r w:rsidR="007A54FF">
          <w:rPr>
            <w:webHidden/>
          </w:rPr>
          <w:t>13</w:t>
        </w:r>
        <w:r w:rsidR="007A54FF">
          <w:rPr>
            <w:webHidden/>
          </w:rPr>
          <w:fldChar w:fldCharType="end"/>
        </w:r>
      </w:hyperlink>
    </w:p>
    <w:p w14:paraId="6059419D" w14:textId="416B7938" w:rsidR="007A54FF" w:rsidRDefault="00B23F3A">
      <w:pPr>
        <w:pStyle w:val="TOC2"/>
        <w:rPr>
          <w:rFonts w:asciiTheme="minorHAnsi" w:eastAsiaTheme="minorEastAsia" w:hAnsiTheme="minorHAnsi" w:cstheme="minorBidi"/>
          <w:sz w:val="22"/>
          <w:szCs w:val="22"/>
          <w:lang w:val="en-US" w:eastAsia="en-US"/>
        </w:rPr>
      </w:pPr>
      <w:hyperlink w:anchor="_Toc138687489" w:history="1">
        <w:r w:rsidR="007A54FF" w:rsidRPr="00FB40E4">
          <w:rPr>
            <w:rStyle w:val="Hyperlink"/>
          </w:rPr>
          <w:t>11.</w:t>
        </w:r>
        <w:r w:rsidR="007A54FF">
          <w:rPr>
            <w:rFonts w:asciiTheme="minorHAnsi" w:eastAsiaTheme="minorEastAsia" w:hAnsiTheme="minorHAnsi" w:cstheme="minorBidi"/>
            <w:sz w:val="22"/>
            <w:szCs w:val="22"/>
            <w:lang w:val="en-US" w:eastAsia="en-US"/>
          </w:rPr>
          <w:tab/>
        </w:r>
        <w:r w:rsidR="007A54FF" w:rsidRPr="00FB40E4">
          <w:rPr>
            <w:rStyle w:val="Hyperlink"/>
          </w:rPr>
          <w:t>Langue de la proposition</w:t>
        </w:r>
        <w:r w:rsidR="007A54FF">
          <w:rPr>
            <w:webHidden/>
          </w:rPr>
          <w:tab/>
        </w:r>
        <w:r w:rsidR="007A54FF">
          <w:rPr>
            <w:webHidden/>
          </w:rPr>
          <w:fldChar w:fldCharType="begin"/>
        </w:r>
        <w:r w:rsidR="007A54FF">
          <w:rPr>
            <w:webHidden/>
          </w:rPr>
          <w:instrText xml:space="preserve"> PAGEREF _Toc138687489 \h </w:instrText>
        </w:r>
        <w:r w:rsidR="007A54FF">
          <w:rPr>
            <w:webHidden/>
          </w:rPr>
        </w:r>
        <w:r w:rsidR="007A54FF">
          <w:rPr>
            <w:webHidden/>
          </w:rPr>
          <w:fldChar w:fldCharType="separate"/>
        </w:r>
        <w:r w:rsidR="007A54FF">
          <w:rPr>
            <w:webHidden/>
          </w:rPr>
          <w:t>13</w:t>
        </w:r>
        <w:r w:rsidR="007A54FF">
          <w:rPr>
            <w:webHidden/>
          </w:rPr>
          <w:fldChar w:fldCharType="end"/>
        </w:r>
      </w:hyperlink>
    </w:p>
    <w:p w14:paraId="5B3719BF" w14:textId="679E9B1F"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490" w:history="1">
        <w:r w:rsidR="007A54FF" w:rsidRPr="00FB40E4">
          <w:rPr>
            <w:rStyle w:val="Hyperlink"/>
            <w:rFonts w:ascii="Times New Roman" w:hAnsi="Times New Roman"/>
            <w:noProof/>
          </w:rPr>
          <w:t>C. Préparation des Propositions techniques de Première Etape</w:t>
        </w:r>
        <w:r w:rsidR="007A54FF">
          <w:rPr>
            <w:noProof/>
            <w:webHidden/>
          </w:rPr>
          <w:tab/>
        </w:r>
        <w:r w:rsidR="007A54FF">
          <w:rPr>
            <w:noProof/>
            <w:webHidden/>
          </w:rPr>
          <w:fldChar w:fldCharType="begin"/>
        </w:r>
        <w:r w:rsidR="007A54FF">
          <w:rPr>
            <w:noProof/>
            <w:webHidden/>
          </w:rPr>
          <w:instrText xml:space="preserve"> PAGEREF _Toc138687490 \h </w:instrText>
        </w:r>
        <w:r w:rsidR="007A54FF">
          <w:rPr>
            <w:noProof/>
            <w:webHidden/>
          </w:rPr>
        </w:r>
        <w:r w:rsidR="007A54FF">
          <w:rPr>
            <w:noProof/>
            <w:webHidden/>
          </w:rPr>
          <w:fldChar w:fldCharType="separate"/>
        </w:r>
        <w:r w:rsidR="007A54FF">
          <w:rPr>
            <w:noProof/>
            <w:webHidden/>
          </w:rPr>
          <w:t>13</w:t>
        </w:r>
        <w:r w:rsidR="007A54FF">
          <w:rPr>
            <w:noProof/>
            <w:webHidden/>
          </w:rPr>
          <w:fldChar w:fldCharType="end"/>
        </w:r>
      </w:hyperlink>
    </w:p>
    <w:p w14:paraId="6BE39BEF" w14:textId="0D24ED24" w:rsidR="007A54FF" w:rsidRDefault="00B23F3A">
      <w:pPr>
        <w:pStyle w:val="TOC2"/>
        <w:rPr>
          <w:rFonts w:asciiTheme="minorHAnsi" w:eastAsiaTheme="minorEastAsia" w:hAnsiTheme="minorHAnsi" w:cstheme="minorBidi"/>
          <w:sz w:val="22"/>
          <w:szCs w:val="22"/>
          <w:lang w:val="en-US" w:eastAsia="en-US"/>
        </w:rPr>
      </w:pPr>
      <w:hyperlink w:anchor="_Toc138687491" w:history="1">
        <w:r w:rsidR="007A54FF" w:rsidRPr="00FB40E4">
          <w:rPr>
            <w:rStyle w:val="Hyperlink"/>
          </w:rPr>
          <w:t>12.</w:t>
        </w:r>
        <w:r w:rsidR="007A54FF">
          <w:rPr>
            <w:rFonts w:asciiTheme="minorHAnsi" w:eastAsiaTheme="minorEastAsia" w:hAnsiTheme="minorHAnsi" w:cstheme="minorBidi"/>
            <w:sz w:val="22"/>
            <w:szCs w:val="22"/>
            <w:lang w:val="en-US" w:eastAsia="en-US"/>
          </w:rPr>
          <w:tab/>
        </w:r>
        <w:r w:rsidR="007A54FF" w:rsidRPr="00FB40E4">
          <w:rPr>
            <w:rStyle w:val="Hyperlink"/>
          </w:rPr>
          <w:t>Documents constitutifs de la Proposition</w:t>
        </w:r>
        <w:r w:rsidR="007A54FF">
          <w:rPr>
            <w:webHidden/>
          </w:rPr>
          <w:tab/>
        </w:r>
        <w:r w:rsidR="007A54FF">
          <w:rPr>
            <w:webHidden/>
          </w:rPr>
          <w:fldChar w:fldCharType="begin"/>
        </w:r>
        <w:r w:rsidR="007A54FF">
          <w:rPr>
            <w:webHidden/>
          </w:rPr>
          <w:instrText xml:space="preserve"> PAGEREF _Toc138687491 \h </w:instrText>
        </w:r>
        <w:r w:rsidR="007A54FF">
          <w:rPr>
            <w:webHidden/>
          </w:rPr>
        </w:r>
        <w:r w:rsidR="007A54FF">
          <w:rPr>
            <w:webHidden/>
          </w:rPr>
          <w:fldChar w:fldCharType="separate"/>
        </w:r>
        <w:r w:rsidR="007A54FF">
          <w:rPr>
            <w:webHidden/>
          </w:rPr>
          <w:t>13</w:t>
        </w:r>
        <w:r w:rsidR="007A54FF">
          <w:rPr>
            <w:webHidden/>
          </w:rPr>
          <w:fldChar w:fldCharType="end"/>
        </w:r>
      </w:hyperlink>
    </w:p>
    <w:p w14:paraId="15E22114" w14:textId="71838C23" w:rsidR="007A54FF" w:rsidRDefault="00B23F3A">
      <w:pPr>
        <w:pStyle w:val="TOC2"/>
        <w:rPr>
          <w:rFonts w:asciiTheme="minorHAnsi" w:eastAsiaTheme="minorEastAsia" w:hAnsiTheme="minorHAnsi" w:cstheme="minorBidi"/>
          <w:sz w:val="22"/>
          <w:szCs w:val="22"/>
          <w:lang w:val="en-US" w:eastAsia="en-US"/>
        </w:rPr>
      </w:pPr>
      <w:hyperlink w:anchor="_Toc138687492" w:history="1">
        <w:r w:rsidR="007A54FF" w:rsidRPr="00FB40E4">
          <w:rPr>
            <w:rStyle w:val="Hyperlink"/>
          </w:rPr>
          <w:t>13.</w:t>
        </w:r>
        <w:r w:rsidR="007A54FF">
          <w:rPr>
            <w:rFonts w:asciiTheme="minorHAnsi" w:eastAsiaTheme="minorEastAsia" w:hAnsiTheme="minorHAnsi" w:cstheme="minorBidi"/>
            <w:sz w:val="22"/>
            <w:szCs w:val="22"/>
            <w:lang w:val="en-US" w:eastAsia="en-US"/>
          </w:rPr>
          <w:tab/>
        </w:r>
        <w:r w:rsidR="007A54FF" w:rsidRPr="00FB40E4">
          <w:rPr>
            <w:rStyle w:val="Hyperlink"/>
          </w:rPr>
          <w:t>Propositions techniques variantes</w:t>
        </w:r>
        <w:r w:rsidR="007A54FF">
          <w:rPr>
            <w:webHidden/>
          </w:rPr>
          <w:tab/>
        </w:r>
        <w:r w:rsidR="007A54FF">
          <w:rPr>
            <w:webHidden/>
          </w:rPr>
          <w:fldChar w:fldCharType="begin"/>
        </w:r>
        <w:r w:rsidR="007A54FF">
          <w:rPr>
            <w:webHidden/>
          </w:rPr>
          <w:instrText xml:space="preserve"> PAGEREF _Toc138687492 \h </w:instrText>
        </w:r>
        <w:r w:rsidR="007A54FF">
          <w:rPr>
            <w:webHidden/>
          </w:rPr>
        </w:r>
        <w:r w:rsidR="007A54FF">
          <w:rPr>
            <w:webHidden/>
          </w:rPr>
          <w:fldChar w:fldCharType="separate"/>
        </w:r>
        <w:r w:rsidR="007A54FF">
          <w:rPr>
            <w:webHidden/>
          </w:rPr>
          <w:t>14</w:t>
        </w:r>
        <w:r w:rsidR="007A54FF">
          <w:rPr>
            <w:webHidden/>
          </w:rPr>
          <w:fldChar w:fldCharType="end"/>
        </w:r>
      </w:hyperlink>
    </w:p>
    <w:p w14:paraId="1F1BBC7B" w14:textId="2ECBC848" w:rsidR="007A54FF" w:rsidRDefault="00B23F3A">
      <w:pPr>
        <w:pStyle w:val="TOC2"/>
        <w:rPr>
          <w:rFonts w:asciiTheme="minorHAnsi" w:eastAsiaTheme="minorEastAsia" w:hAnsiTheme="minorHAnsi" w:cstheme="minorBidi"/>
          <w:sz w:val="22"/>
          <w:szCs w:val="22"/>
          <w:lang w:val="en-US" w:eastAsia="en-US"/>
        </w:rPr>
      </w:pPr>
      <w:hyperlink w:anchor="_Toc138687493" w:history="1">
        <w:r w:rsidR="007A54FF" w:rsidRPr="00FB40E4">
          <w:rPr>
            <w:rStyle w:val="Hyperlink"/>
          </w:rPr>
          <w:t>14.</w:t>
        </w:r>
        <w:r w:rsidR="007A54FF">
          <w:rPr>
            <w:rFonts w:asciiTheme="minorHAnsi" w:eastAsiaTheme="minorEastAsia" w:hAnsiTheme="minorHAnsi" w:cstheme="minorBidi"/>
            <w:sz w:val="22"/>
            <w:szCs w:val="22"/>
            <w:lang w:val="en-US" w:eastAsia="en-US"/>
          </w:rPr>
          <w:tab/>
        </w:r>
        <w:r w:rsidR="007A54FF" w:rsidRPr="00FB40E4">
          <w:rPr>
            <w:rStyle w:val="Hyperlink"/>
          </w:rPr>
          <w:t>Documents attestant de la qualification du Proposant</w:t>
        </w:r>
        <w:r w:rsidR="007A54FF">
          <w:rPr>
            <w:webHidden/>
          </w:rPr>
          <w:tab/>
        </w:r>
        <w:r w:rsidR="007A54FF">
          <w:rPr>
            <w:webHidden/>
          </w:rPr>
          <w:fldChar w:fldCharType="begin"/>
        </w:r>
        <w:r w:rsidR="007A54FF">
          <w:rPr>
            <w:webHidden/>
          </w:rPr>
          <w:instrText xml:space="preserve"> PAGEREF _Toc138687493 \h </w:instrText>
        </w:r>
        <w:r w:rsidR="007A54FF">
          <w:rPr>
            <w:webHidden/>
          </w:rPr>
        </w:r>
        <w:r w:rsidR="007A54FF">
          <w:rPr>
            <w:webHidden/>
          </w:rPr>
          <w:fldChar w:fldCharType="separate"/>
        </w:r>
        <w:r w:rsidR="007A54FF">
          <w:rPr>
            <w:webHidden/>
          </w:rPr>
          <w:t>14</w:t>
        </w:r>
        <w:r w:rsidR="007A54FF">
          <w:rPr>
            <w:webHidden/>
          </w:rPr>
          <w:fldChar w:fldCharType="end"/>
        </w:r>
      </w:hyperlink>
    </w:p>
    <w:p w14:paraId="061A87B7" w14:textId="0881B552" w:rsidR="007A54FF" w:rsidRDefault="00B23F3A">
      <w:pPr>
        <w:pStyle w:val="TOC2"/>
        <w:rPr>
          <w:rFonts w:asciiTheme="minorHAnsi" w:eastAsiaTheme="minorEastAsia" w:hAnsiTheme="minorHAnsi" w:cstheme="minorBidi"/>
          <w:sz w:val="22"/>
          <w:szCs w:val="22"/>
          <w:lang w:val="en-US" w:eastAsia="en-US"/>
        </w:rPr>
      </w:pPr>
      <w:hyperlink w:anchor="_Toc138687494" w:history="1">
        <w:r w:rsidR="007A54FF" w:rsidRPr="00FB40E4">
          <w:rPr>
            <w:rStyle w:val="Hyperlink"/>
          </w:rPr>
          <w:t>15.</w:t>
        </w:r>
        <w:r w:rsidR="007A54FF">
          <w:rPr>
            <w:rFonts w:asciiTheme="minorHAnsi" w:eastAsiaTheme="minorEastAsia" w:hAnsiTheme="minorHAnsi" w:cstheme="minorBidi"/>
            <w:sz w:val="22"/>
            <w:szCs w:val="22"/>
            <w:lang w:val="en-US" w:eastAsia="en-US"/>
          </w:rPr>
          <w:tab/>
        </w:r>
        <w:r w:rsidR="007A54FF" w:rsidRPr="00FB40E4">
          <w:rPr>
            <w:rStyle w:val="Hyperlink"/>
          </w:rPr>
          <w:t>Documents attestant de la conformité des travaux</w:t>
        </w:r>
        <w:r w:rsidR="007A54FF">
          <w:rPr>
            <w:webHidden/>
          </w:rPr>
          <w:tab/>
        </w:r>
        <w:r w:rsidR="007A54FF">
          <w:rPr>
            <w:webHidden/>
          </w:rPr>
          <w:fldChar w:fldCharType="begin"/>
        </w:r>
        <w:r w:rsidR="007A54FF">
          <w:rPr>
            <w:webHidden/>
          </w:rPr>
          <w:instrText xml:space="preserve"> PAGEREF _Toc138687494 \h </w:instrText>
        </w:r>
        <w:r w:rsidR="007A54FF">
          <w:rPr>
            <w:webHidden/>
          </w:rPr>
        </w:r>
        <w:r w:rsidR="007A54FF">
          <w:rPr>
            <w:webHidden/>
          </w:rPr>
          <w:fldChar w:fldCharType="separate"/>
        </w:r>
        <w:r w:rsidR="007A54FF">
          <w:rPr>
            <w:webHidden/>
          </w:rPr>
          <w:t>15</w:t>
        </w:r>
        <w:r w:rsidR="007A54FF">
          <w:rPr>
            <w:webHidden/>
          </w:rPr>
          <w:fldChar w:fldCharType="end"/>
        </w:r>
      </w:hyperlink>
    </w:p>
    <w:p w14:paraId="42D52077" w14:textId="3900A7EA" w:rsidR="007A54FF" w:rsidRDefault="00B23F3A">
      <w:pPr>
        <w:pStyle w:val="TOC2"/>
        <w:rPr>
          <w:rFonts w:asciiTheme="minorHAnsi" w:eastAsiaTheme="minorEastAsia" w:hAnsiTheme="minorHAnsi" w:cstheme="minorBidi"/>
          <w:sz w:val="22"/>
          <w:szCs w:val="22"/>
          <w:lang w:val="en-US" w:eastAsia="en-US"/>
        </w:rPr>
      </w:pPr>
      <w:hyperlink w:anchor="_Toc138687495" w:history="1">
        <w:r w:rsidR="007A54FF" w:rsidRPr="00FB40E4">
          <w:rPr>
            <w:rStyle w:val="Hyperlink"/>
          </w:rPr>
          <w:t>16.</w:t>
        </w:r>
        <w:r w:rsidR="007A54FF">
          <w:rPr>
            <w:rFonts w:asciiTheme="minorHAnsi" w:eastAsiaTheme="minorEastAsia" w:hAnsiTheme="minorHAnsi" w:cstheme="minorBidi"/>
            <w:sz w:val="22"/>
            <w:szCs w:val="22"/>
            <w:lang w:val="en-US" w:eastAsia="en-US"/>
          </w:rPr>
          <w:tab/>
        </w:r>
        <w:r w:rsidR="007A54FF" w:rsidRPr="00FB40E4">
          <w:rPr>
            <w:rStyle w:val="Hyperlink"/>
          </w:rPr>
          <w:t>Lettre de Proposition technique de Première Etape</w:t>
        </w:r>
        <w:r w:rsidR="007A54FF">
          <w:rPr>
            <w:webHidden/>
          </w:rPr>
          <w:tab/>
        </w:r>
        <w:r w:rsidR="007A54FF">
          <w:rPr>
            <w:webHidden/>
          </w:rPr>
          <w:fldChar w:fldCharType="begin"/>
        </w:r>
        <w:r w:rsidR="007A54FF">
          <w:rPr>
            <w:webHidden/>
          </w:rPr>
          <w:instrText xml:space="preserve"> PAGEREF _Toc138687495 \h </w:instrText>
        </w:r>
        <w:r w:rsidR="007A54FF">
          <w:rPr>
            <w:webHidden/>
          </w:rPr>
        </w:r>
        <w:r w:rsidR="007A54FF">
          <w:rPr>
            <w:webHidden/>
          </w:rPr>
          <w:fldChar w:fldCharType="separate"/>
        </w:r>
        <w:r w:rsidR="007A54FF">
          <w:rPr>
            <w:webHidden/>
          </w:rPr>
          <w:t>16</w:t>
        </w:r>
        <w:r w:rsidR="007A54FF">
          <w:rPr>
            <w:webHidden/>
          </w:rPr>
          <w:fldChar w:fldCharType="end"/>
        </w:r>
      </w:hyperlink>
    </w:p>
    <w:p w14:paraId="054B5CC9" w14:textId="44B834EB" w:rsidR="007A54FF" w:rsidRDefault="00B23F3A">
      <w:pPr>
        <w:pStyle w:val="TOC2"/>
        <w:rPr>
          <w:rFonts w:asciiTheme="minorHAnsi" w:eastAsiaTheme="minorEastAsia" w:hAnsiTheme="minorHAnsi" w:cstheme="minorBidi"/>
          <w:sz w:val="22"/>
          <w:szCs w:val="22"/>
          <w:lang w:val="en-US" w:eastAsia="en-US"/>
        </w:rPr>
      </w:pPr>
      <w:hyperlink w:anchor="_Toc138687496" w:history="1">
        <w:r w:rsidR="007A54FF" w:rsidRPr="00FB40E4">
          <w:rPr>
            <w:rStyle w:val="Hyperlink"/>
          </w:rPr>
          <w:t>17.</w:t>
        </w:r>
        <w:r w:rsidR="007A54FF">
          <w:rPr>
            <w:rFonts w:asciiTheme="minorHAnsi" w:eastAsiaTheme="minorEastAsia" w:hAnsiTheme="minorHAnsi" w:cstheme="minorBidi"/>
            <w:sz w:val="22"/>
            <w:szCs w:val="22"/>
            <w:lang w:val="en-US" w:eastAsia="en-US"/>
          </w:rPr>
          <w:tab/>
        </w:r>
        <w:r w:rsidR="007A54FF" w:rsidRPr="00FB40E4">
          <w:rPr>
            <w:rStyle w:val="Hyperlink"/>
          </w:rPr>
          <w:t>Format et Signature de la Proposition de Première Etape</w:t>
        </w:r>
        <w:r w:rsidR="007A54FF">
          <w:rPr>
            <w:webHidden/>
          </w:rPr>
          <w:tab/>
        </w:r>
        <w:r w:rsidR="007A54FF">
          <w:rPr>
            <w:webHidden/>
          </w:rPr>
          <w:fldChar w:fldCharType="begin"/>
        </w:r>
        <w:r w:rsidR="007A54FF">
          <w:rPr>
            <w:webHidden/>
          </w:rPr>
          <w:instrText xml:space="preserve"> PAGEREF _Toc138687496 \h </w:instrText>
        </w:r>
        <w:r w:rsidR="007A54FF">
          <w:rPr>
            <w:webHidden/>
          </w:rPr>
        </w:r>
        <w:r w:rsidR="007A54FF">
          <w:rPr>
            <w:webHidden/>
          </w:rPr>
          <w:fldChar w:fldCharType="separate"/>
        </w:r>
        <w:r w:rsidR="007A54FF">
          <w:rPr>
            <w:webHidden/>
          </w:rPr>
          <w:t>16</w:t>
        </w:r>
        <w:r w:rsidR="007A54FF">
          <w:rPr>
            <w:webHidden/>
          </w:rPr>
          <w:fldChar w:fldCharType="end"/>
        </w:r>
      </w:hyperlink>
    </w:p>
    <w:p w14:paraId="37333F8C" w14:textId="254320DD"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497" w:history="1">
        <w:r w:rsidR="007A54FF" w:rsidRPr="00FB40E4">
          <w:rPr>
            <w:rStyle w:val="Hyperlink"/>
            <w:rFonts w:ascii="Times New Roman" w:hAnsi="Times New Roman"/>
            <w:noProof/>
          </w:rPr>
          <w:t>D. Dépôt des Propositions Techniques de Première Etape</w:t>
        </w:r>
        <w:r w:rsidR="007A54FF">
          <w:rPr>
            <w:noProof/>
            <w:webHidden/>
          </w:rPr>
          <w:tab/>
        </w:r>
        <w:r w:rsidR="007A54FF">
          <w:rPr>
            <w:noProof/>
            <w:webHidden/>
          </w:rPr>
          <w:fldChar w:fldCharType="begin"/>
        </w:r>
        <w:r w:rsidR="007A54FF">
          <w:rPr>
            <w:noProof/>
            <w:webHidden/>
          </w:rPr>
          <w:instrText xml:space="preserve"> PAGEREF _Toc138687497 \h </w:instrText>
        </w:r>
        <w:r w:rsidR="007A54FF">
          <w:rPr>
            <w:noProof/>
            <w:webHidden/>
          </w:rPr>
        </w:r>
        <w:r w:rsidR="007A54FF">
          <w:rPr>
            <w:noProof/>
            <w:webHidden/>
          </w:rPr>
          <w:fldChar w:fldCharType="separate"/>
        </w:r>
        <w:r w:rsidR="007A54FF">
          <w:rPr>
            <w:noProof/>
            <w:webHidden/>
          </w:rPr>
          <w:t>16</w:t>
        </w:r>
        <w:r w:rsidR="007A54FF">
          <w:rPr>
            <w:noProof/>
            <w:webHidden/>
          </w:rPr>
          <w:fldChar w:fldCharType="end"/>
        </w:r>
      </w:hyperlink>
    </w:p>
    <w:p w14:paraId="44199E00" w14:textId="3F13A641" w:rsidR="007A54FF" w:rsidRDefault="00B23F3A">
      <w:pPr>
        <w:pStyle w:val="TOC2"/>
        <w:rPr>
          <w:rFonts w:asciiTheme="minorHAnsi" w:eastAsiaTheme="minorEastAsia" w:hAnsiTheme="minorHAnsi" w:cstheme="minorBidi"/>
          <w:sz w:val="22"/>
          <w:szCs w:val="22"/>
          <w:lang w:val="en-US" w:eastAsia="en-US"/>
        </w:rPr>
      </w:pPr>
      <w:hyperlink w:anchor="_Toc138687498" w:history="1">
        <w:r w:rsidR="007A54FF" w:rsidRPr="00FB40E4">
          <w:rPr>
            <w:rStyle w:val="Hyperlink"/>
          </w:rPr>
          <w:t>18.</w:t>
        </w:r>
        <w:r w:rsidR="007A54FF">
          <w:rPr>
            <w:rFonts w:asciiTheme="minorHAnsi" w:eastAsiaTheme="minorEastAsia" w:hAnsiTheme="minorHAnsi" w:cstheme="minorBidi"/>
            <w:sz w:val="22"/>
            <w:szCs w:val="22"/>
            <w:lang w:val="en-US" w:eastAsia="en-US"/>
          </w:rPr>
          <w:tab/>
        </w:r>
        <w:r w:rsidR="007A54FF" w:rsidRPr="00FB40E4">
          <w:rPr>
            <w:rStyle w:val="Hyperlink"/>
          </w:rPr>
          <w:t>Dépôt, Cachetage et Marquage des Propositions</w:t>
        </w:r>
        <w:r w:rsidR="007A54FF">
          <w:rPr>
            <w:webHidden/>
          </w:rPr>
          <w:tab/>
        </w:r>
        <w:r w:rsidR="007A54FF">
          <w:rPr>
            <w:webHidden/>
          </w:rPr>
          <w:fldChar w:fldCharType="begin"/>
        </w:r>
        <w:r w:rsidR="007A54FF">
          <w:rPr>
            <w:webHidden/>
          </w:rPr>
          <w:instrText xml:space="preserve"> PAGEREF _Toc138687498 \h </w:instrText>
        </w:r>
        <w:r w:rsidR="007A54FF">
          <w:rPr>
            <w:webHidden/>
          </w:rPr>
        </w:r>
        <w:r w:rsidR="007A54FF">
          <w:rPr>
            <w:webHidden/>
          </w:rPr>
          <w:fldChar w:fldCharType="separate"/>
        </w:r>
        <w:r w:rsidR="007A54FF">
          <w:rPr>
            <w:webHidden/>
          </w:rPr>
          <w:t>16</w:t>
        </w:r>
        <w:r w:rsidR="007A54FF">
          <w:rPr>
            <w:webHidden/>
          </w:rPr>
          <w:fldChar w:fldCharType="end"/>
        </w:r>
      </w:hyperlink>
    </w:p>
    <w:p w14:paraId="25CF2C0F" w14:textId="12668AEF" w:rsidR="007A54FF" w:rsidRDefault="00B23F3A">
      <w:pPr>
        <w:pStyle w:val="TOC2"/>
        <w:rPr>
          <w:rFonts w:asciiTheme="minorHAnsi" w:eastAsiaTheme="minorEastAsia" w:hAnsiTheme="minorHAnsi" w:cstheme="minorBidi"/>
          <w:sz w:val="22"/>
          <w:szCs w:val="22"/>
          <w:lang w:val="en-US" w:eastAsia="en-US"/>
        </w:rPr>
      </w:pPr>
      <w:hyperlink w:anchor="_Toc138687499" w:history="1">
        <w:r w:rsidR="007A54FF" w:rsidRPr="00FB40E4">
          <w:rPr>
            <w:rStyle w:val="Hyperlink"/>
          </w:rPr>
          <w:t>19.</w:t>
        </w:r>
        <w:r w:rsidR="007A54FF">
          <w:rPr>
            <w:rFonts w:asciiTheme="minorHAnsi" w:eastAsiaTheme="minorEastAsia" w:hAnsiTheme="minorHAnsi" w:cstheme="minorBidi"/>
            <w:sz w:val="22"/>
            <w:szCs w:val="22"/>
            <w:lang w:val="en-US" w:eastAsia="en-US"/>
          </w:rPr>
          <w:tab/>
        </w:r>
        <w:r w:rsidR="007A54FF" w:rsidRPr="00FB40E4">
          <w:rPr>
            <w:rStyle w:val="Hyperlink"/>
          </w:rPr>
          <w:t>Date et heure limites de dépôt des Propositions Techniques de Première Etape</w:t>
        </w:r>
        <w:r w:rsidR="007A54FF">
          <w:rPr>
            <w:webHidden/>
          </w:rPr>
          <w:tab/>
        </w:r>
        <w:r w:rsidR="007A54FF">
          <w:rPr>
            <w:webHidden/>
          </w:rPr>
          <w:fldChar w:fldCharType="begin"/>
        </w:r>
        <w:r w:rsidR="007A54FF">
          <w:rPr>
            <w:webHidden/>
          </w:rPr>
          <w:instrText xml:space="preserve"> PAGEREF _Toc138687499 \h </w:instrText>
        </w:r>
        <w:r w:rsidR="007A54FF">
          <w:rPr>
            <w:webHidden/>
          </w:rPr>
        </w:r>
        <w:r w:rsidR="007A54FF">
          <w:rPr>
            <w:webHidden/>
          </w:rPr>
          <w:fldChar w:fldCharType="separate"/>
        </w:r>
        <w:r w:rsidR="007A54FF">
          <w:rPr>
            <w:webHidden/>
          </w:rPr>
          <w:t>17</w:t>
        </w:r>
        <w:r w:rsidR="007A54FF">
          <w:rPr>
            <w:webHidden/>
          </w:rPr>
          <w:fldChar w:fldCharType="end"/>
        </w:r>
      </w:hyperlink>
    </w:p>
    <w:p w14:paraId="17DA0EEC" w14:textId="77186730" w:rsidR="007A54FF" w:rsidRDefault="00B23F3A">
      <w:pPr>
        <w:pStyle w:val="TOC2"/>
        <w:rPr>
          <w:rFonts w:asciiTheme="minorHAnsi" w:eastAsiaTheme="minorEastAsia" w:hAnsiTheme="minorHAnsi" w:cstheme="minorBidi"/>
          <w:sz w:val="22"/>
          <w:szCs w:val="22"/>
          <w:lang w:val="en-US" w:eastAsia="en-US"/>
        </w:rPr>
      </w:pPr>
      <w:hyperlink w:anchor="_Toc138687500" w:history="1">
        <w:r w:rsidR="007A54FF" w:rsidRPr="00FB40E4">
          <w:rPr>
            <w:rStyle w:val="Hyperlink"/>
          </w:rPr>
          <w:t>20.</w:t>
        </w:r>
        <w:r w:rsidR="007A54FF">
          <w:rPr>
            <w:rFonts w:asciiTheme="minorHAnsi" w:eastAsiaTheme="minorEastAsia" w:hAnsiTheme="minorHAnsi" w:cstheme="minorBidi"/>
            <w:sz w:val="22"/>
            <w:szCs w:val="22"/>
            <w:lang w:val="en-US" w:eastAsia="en-US"/>
          </w:rPr>
          <w:tab/>
        </w:r>
        <w:r w:rsidR="007A54FF" w:rsidRPr="00FB40E4">
          <w:rPr>
            <w:rStyle w:val="Hyperlink"/>
          </w:rPr>
          <w:t>Propositions hors délai</w:t>
        </w:r>
        <w:r w:rsidR="007A54FF">
          <w:rPr>
            <w:webHidden/>
          </w:rPr>
          <w:tab/>
        </w:r>
        <w:r w:rsidR="007A54FF">
          <w:rPr>
            <w:webHidden/>
          </w:rPr>
          <w:fldChar w:fldCharType="begin"/>
        </w:r>
        <w:r w:rsidR="007A54FF">
          <w:rPr>
            <w:webHidden/>
          </w:rPr>
          <w:instrText xml:space="preserve"> PAGEREF _Toc138687500 \h </w:instrText>
        </w:r>
        <w:r w:rsidR="007A54FF">
          <w:rPr>
            <w:webHidden/>
          </w:rPr>
        </w:r>
        <w:r w:rsidR="007A54FF">
          <w:rPr>
            <w:webHidden/>
          </w:rPr>
          <w:fldChar w:fldCharType="separate"/>
        </w:r>
        <w:r w:rsidR="007A54FF">
          <w:rPr>
            <w:webHidden/>
          </w:rPr>
          <w:t>17</w:t>
        </w:r>
        <w:r w:rsidR="007A54FF">
          <w:rPr>
            <w:webHidden/>
          </w:rPr>
          <w:fldChar w:fldCharType="end"/>
        </w:r>
      </w:hyperlink>
    </w:p>
    <w:p w14:paraId="237B348D" w14:textId="4839D3CC" w:rsidR="007A54FF" w:rsidRDefault="00B23F3A">
      <w:pPr>
        <w:pStyle w:val="TOC2"/>
        <w:rPr>
          <w:rFonts w:asciiTheme="minorHAnsi" w:eastAsiaTheme="minorEastAsia" w:hAnsiTheme="minorHAnsi" w:cstheme="minorBidi"/>
          <w:sz w:val="22"/>
          <w:szCs w:val="22"/>
          <w:lang w:val="en-US" w:eastAsia="en-US"/>
        </w:rPr>
      </w:pPr>
      <w:hyperlink w:anchor="_Toc138687501" w:history="1">
        <w:r w:rsidR="007A54FF" w:rsidRPr="00FB40E4">
          <w:rPr>
            <w:rStyle w:val="Hyperlink"/>
          </w:rPr>
          <w:t>21.</w:t>
        </w:r>
        <w:r w:rsidR="007A54FF">
          <w:rPr>
            <w:rFonts w:asciiTheme="minorHAnsi" w:eastAsiaTheme="minorEastAsia" w:hAnsiTheme="minorHAnsi" w:cstheme="minorBidi"/>
            <w:sz w:val="22"/>
            <w:szCs w:val="22"/>
            <w:lang w:val="en-US" w:eastAsia="en-US"/>
          </w:rPr>
          <w:tab/>
        </w:r>
        <w:r w:rsidR="007A54FF" w:rsidRPr="00FB40E4">
          <w:rPr>
            <w:rStyle w:val="Hyperlink"/>
          </w:rPr>
          <w:t>Retrait, substitution et modification des Propositions</w:t>
        </w:r>
        <w:r w:rsidR="007A54FF">
          <w:rPr>
            <w:webHidden/>
          </w:rPr>
          <w:tab/>
        </w:r>
        <w:r w:rsidR="007A54FF">
          <w:rPr>
            <w:webHidden/>
          </w:rPr>
          <w:fldChar w:fldCharType="begin"/>
        </w:r>
        <w:r w:rsidR="007A54FF">
          <w:rPr>
            <w:webHidden/>
          </w:rPr>
          <w:instrText xml:space="preserve"> PAGEREF _Toc138687501 \h </w:instrText>
        </w:r>
        <w:r w:rsidR="007A54FF">
          <w:rPr>
            <w:webHidden/>
          </w:rPr>
        </w:r>
        <w:r w:rsidR="007A54FF">
          <w:rPr>
            <w:webHidden/>
          </w:rPr>
          <w:fldChar w:fldCharType="separate"/>
        </w:r>
        <w:r w:rsidR="007A54FF">
          <w:rPr>
            <w:webHidden/>
          </w:rPr>
          <w:t>17</w:t>
        </w:r>
        <w:r w:rsidR="007A54FF">
          <w:rPr>
            <w:webHidden/>
          </w:rPr>
          <w:fldChar w:fldCharType="end"/>
        </w:r>
      </w:hyperlink>
    </w:p>
    <w:p w14:paraId="489BBD45" w14:textId="30768FC8"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02" w:history="1">
        <w:r w:rsidR="007A54FF" w:rsidRPr="00FB40E4">
          <w:rPr>
            <w:rStyle w:val="Hyperlink"/>
            <w:rFonts w:ascii="Times New Roman" w:hAnsi="Times New Roman"/>
            <w:noProof/>
          </w:rPr>
          <w:t>E. OUVERTURE ET EVALUATION DES PROPOSITIONS TECHNIQUES DE PREMIERE ETAPE</w:t>
        </w:r>
        <w:r w:rsidR="007A54FF">
          <w:rPr>
            <w:noProof/>
            <w:webHidden/>
          </w:rPr>
          <w:tab/>
        </w:r>
        <w:r w:rsidR="007A54FF">
          <w:rPr>
            <w:noProof/>
            <w:webHidden/>
          </w:rPr>
          <w:fldChar w:fldCharType="begin"/>
        </w:r>
        <w:r w:rsidR="007A54FF">
          <w:rPr>
            <w:noProof/>
            <w:webHidden/>
          </w:rPr>
          <w:instrText xml:space="preserve"> PAGEREF _Toc138687502 \h </w:instrText>
        </w:r>
        <w:r w:rsidR="007A54FF">
          <w:rPr>
            <w:noProof/>
            <w:webHidden/>
          </w:rPr>
        </w:r>
        <w:r w:rsidR="007A54FF">
          <w:rPr>
            <w:noProof/>
            <w:webHidden/>
          </w:rPr>
          <w:fldChar w:fldCharType="separate"/>
        </w:r>
        <w:r w:rsidR="007A54FF">
          <w:rPr>
            <w:noProof/>
            <w:webHidden/>
          </w:rPr>
          <w:t>18</w:t>
        </w:r>
        <w:r w:rsidR="007A54FF">
          <w:rPr>
            <w:noProof/>
            <w:webHidden/>
          </w:rPr>
          <w:fldChar w:fldCharType="end"/>
        </w:r>
      </w:hyperlink>
    </w:p>
    <w:p w14:paraId="19B8D4D0" w14:textId="4F16BC90" w:rsidR="007A54FF" w:rsidRDefault="00B23F3A">
      <w:pPr>
        <w:pStyle w:val="TOC2"/>
        <w:rPr>
          <w:rFonts w:asciiTheme="minorHAnsi" w:eastAsiaTheme="minorEastAsia" w:hAnsiTheme="minorHAnsi" w:cstheme="minorBidi"/>
          <w:sz w:val="22"/>
          <w:szCs w:val="22"/>
          <w:lang w:val="en-US" w:eastAsia="en-US"/>
        </w:rPr>
      </w:pPr>
      <w:hyperlink w:anchor="_Toc138687503" w:history="1">
        <w:r w:rsidR="007A54FF" w:rsidRPr="00FB40E4">
          <w:rPr>
            <w:rStyle w:val="Hyperlink"/>
          </w:rPr>
          <w:t>22.</w:t>
        </w:r>
        <w:r w:rsidR="007A54FF">
          <w:rPr>
            <w:rFonts w:asciiTheme="minorHAnsi" w:eastAsiaTheme="minorEastAsia" w:hAnsiTheme="minorHAnsi" w:cstheme="minorBidi"/>
            <w:sz w:val="22"/>
            <w:szCs w:val="22"/>
            <w:lang w:val="en-US" w:eastAsia="en-US"/>
          </w:rPr>
          <w:tab/>
        </w:r>
        <w:r w:rsidR="007A54FF" w:rsidRPr="00FB40E4">
          <w:rPr>
            <w:rStyle w:val="Hyperlink"/>
          </w:rPr>
          <w:t>Ouverture des Propositions Techniques par le Maitre d’Ouvrage</w:t>
        </w:r>
        <w:r w:rsidR="007A54FF">
          <w:rPr>
            <w:webHidden/>
          </w:rPr>
          <w:tab/>
        </w:r>
        <w:r w:rsidR="007A54FF">
          <w:rPr>
            <w:webHidden/>
          </w:rPr>
          <w:fldChar w:fldCharType="begin"/>
        </w:r>
        <w:r w:rsidR="007A54FF">
          <w:rPr>
            <w:webHidden/>
          </w:rPr>
          <w:instrText xml:space="preserve"> PAGEREF _Toc138687503 \h </w:instrText>
        </w:r>
        <w:r w:rsidR="007A54FF">
          <w:rPr>
            <w:webHidden/>
          </w:rPr>
        </w:r>
        <w:r w:rsidR="007A54FF">
          <w:rPr>
            <w:webHidden/>
          </w:rPr>
          <w:fldChar w:fldCharType="separate"/>
        </w:r>
        <w:r w:rsidR="007A54FF">
          <w:rPr>
            <w:webHidden/>
          </w:rPr>
          <w:t>18</w:t>
        </w:r>
        <w:r w:rsidR="007A54FF">
          <w:rPr>
            <w:webHidden/>
          </w:rPr>
          <w:fldChar w:fldCharType="end"/>
        </w:r>
      </w:hyperlink>
    </w:p>
    <w:p w14:paraId="62C8F3BF" w14:textId="3E4B6F71" w:rsidR="007A54FF" w:rsidRDefault="00B23F3A">
      <w:pPr>
        <w:pStyle w:val="TOC2"/>
        <w:rPr>
          <w:rFonts w:asciiTheme="minorHAnsi" w:eastAsiaTheme="minorEastAsia" w:hAnsiTheme="minorHAnsi" w:cstheme="minorBidi"/>
          <w:sz w:val="22"/>
          <w:szCs w:val="22"/>
          <w:lang w:val="en-US" w:eastAsia="en-US"/>
        </w:rPr>
      </w:pPr>
      <w:hyperlink w:anchor="_Toc138687504" w:history="1">
        <w:r w:rsidR="007A54FF" w:rsidRPr="00FB40E4">
          <w:rPr>
            <w:rStyle w:val="Hyperlink"/>
          </w:rPr>
          <w:t>23.</w:t>
        </w:r>
        <w:r w:rsidR="007A54FF">
          <w:rPr>
            <w:rFonts w:asciiTheme="minorHAnsi" w:eastAsiaTheme="minorEastAsia" w:hAnsiTheme="minorHAnsi" w:cstheme="minorBidi"/>
            <w:sz w:val="22"/>
            <w:szCs w:val="22"/>
            <w:lang w:val="en-US" w:eastAsia="en-US"/>
          </w:rPr>
          <w:tab/>
        </w:r>
        <w:r w:rsidR="007A54FF" w:rsidRPr="00FB40E4">
          <w:rPr>
            <w:rStyle w:val="Hyperlink"/>
          </w:rPr>
          <w:t>Détermination de la Conformité des Propositions Techniques de Première Etape</w:t>
        </w:r>
        <w:r w:rsidR="007A54FF">
          <w:rPr>
            <w:webHidden/>
          </w:rPr>
          <w:tab/>
        </w:r>
        <w:r w:rsidR="007A54FF">
          <w:rPr>
            <w:webHidden/>
          </w:rPr>
          <w:fldChar w:fldCharType="begin"/>
        </w:r>
        <w:r w:rsidR="007A54FF">
          <w:rPr>
            <w:webHidden/>
          </w:rPr>
          <w:instrText xml:space="preserve"> PAGEREF _Toc138687504 \h </w:instrText>
        </w:r>
        <w:r w:rsidR="007A54FF">
          <w:rPr>
            <w:webHidden/>
          </w:rPr>
        </w:r>
        <w:r w:rsidR="007A54FF">
          <w:rPr>
            <w:webHidden/>
          </w:rPr>
          <w:fldChar w:fldCharType="separate"/>
        </w:r>
        <w:r w:rsidR="007A54FF">
          <w:rPr>
            <w:webHidden/>
          </w:rPr>
          <w:t>19</w:t>
        </w:r>
        <w:r w:rsidR="007A54FF">
          <w:rPr>
            <w:webHidden/>
          </w:rPr>
          <w:fldChar w:fldCharType="end"/>
        </w:r>
      </w:hyperlink>
    </w:p>
    <w:p w14:paraId="523BCB77" w14:textId="380C9338" w:rsidR="007A54FF" w:rsidRDefault="00B23F3A">
      <w:pPr>
        <w:pStyle w:val="TOC2"/>
        <w:rPr>
          <w:rFonts w:asciiTheme="minorHAnsi" w:eastAsiaTheme="minorEastAsia" w:hAnsiTheme="minorHAnsi" w:cstheme="minorBidi"/>
          <w:sz w:val="22"/>
          <w:szCs w:val="22"/>
          <w:lang w:val="en-US" w:eastAsia="en-US"/>
        </w:rPr>
      </w:pPr>
      <w:hyperlink w:anchor="_Toc138687505" w:history="1">
        <w:r w:rsidR="007A54FF" w:rsidRPr="00FB40E4">
          <w:rPr>
            <w:rStyle w:val="Hyperlink"/>
          </w:rPr>
          <w:t>24.</w:t>
        </w:r>
        <w:r w:rsidR="007A54FF">
          <w:rPr>
            <w:rFonts w:asciiTheme="minorHAnsi" w:eastAsiaTheme="minorEastAsia" w:hAnsiTheme="minorHAnsi" w:cstheme="minorBidi"/>
            <w:sz w:val="22"/>
            <w:szCs w:val="22"/>
            <w:lang w:val="en-US" w:eastAsia="en-US"/>
          </w:rPr>
          <w:tab/>
        </w:r>
        <w:r w:rsidR="007A54FF" w:rsidRPr="00FB40E4">
          <w:rPr>
            <w:rStyle w:val="Hyperlink"/>
          </w:rPr>
          <w:t>Evaluation des Parties techniques</w:t>
        </w:r>
        <w:r w:rsidR="007A54FF">
          <w:rPr>
            <w:webHidden/>
          </w:rPr>
          <w:tab/>
        </w:r>
        <w:r w:rsidR="007A54FF">
          <w:rPr>
            <w:webHidden/>
          </w:rPr>
          <w:fldChar w:fldCharType="begin"/>
        </w:r>
        <w:r w:rsidR="007A54FF">
          <w:rPr>
            <w:webHidden/>
          </w:rPr>
          <w:instrText xml:space="preserve"> PAGEREF _Toc138687505 \h </w:instrText>
        </w:r>
        <w:r w:rsidR="007A54FF">
          <w:rPr>
            <w:webHidden/>
          </w:rPr>
        </w:r>
        <w:r w:rsidR="007A54FF">
          <w:rPr>
            <w:webHidden/>
          </w:rPr>
          <w:fldChar w:fldCharType="separate"/>
        </w:r>
        <w:r w:rsidR="007A54FF">
          <w:rPr>
            <w:webHidden/>
          </w:rPr>
          <w:t>19</w:t>
        </w:r>
        <w:r w:rsidR="007A54FF">
          <w:rPr>
            <w:webHidden/>
          </w:rPr>
          <w:fldChar w:fldCharType="end"/>
        </w:r>
      </w:hyperlink>
    </w:p>
    <w:p w14:paraId="5AF96F58" w14:textId="3ED95EDD" w:rsidR="007A54FF" w:rsidRDefault="00B23F3A">
      <w:pPr>
        <w:pStyle w:val="TOC2"/>
        <w:rPr>
          <w:rFonts w:asciiTheme="minorHAnsi" w:eastAsiaTheme="minorEastAsia" w:hAnsiTheme="minorHAnsi" w:cstheme="minorBidi"/>
          <w:sz w:val="22"/>
          <w:szCs w:val="22"/>
          <w:lang w:val="en-US" w:eastAsia="en-US"/>
        </w:rPr>
      </w:pPr>
      <w:hyperlink w:anchor="_Toc138687506" w:history="1">
        <w:r w:rsidR="007A54FF" w:rsidRPr="00FB40E4">
          <w:rPr>
            <w:rStyle w:val="Hyperlink"/>
          </w:rPr>
          <w:t>25.</w:t>
        </w:r>
        <w:r w:rsidR="007A54FF">
          <w:rPr>
            <w:rFonts w:asciiTheme="minorHAnsi" w:eastAsiaTheme="minorEastAsia" w:hAnsiTheme="minorHAnsi" w:cstheme="minorBidi"/>
            <w:sz w:val="22"/>
            <w:szCs w:val="22"/>
            <w:lang w:val="en-US" w:eastAsia="en-US"/>
          </w:rPr>
          <w:tab/>
        </w:r>
        <w:r w:rsidR="007A54FF" w:rsidRPr="00FB40E4">
          <w:rPr>
            <w:rStyle w:val="Hyperlink"/>
          </w:rPr>
          <w:t>Évaluation de la qualification du Proposant</w:t>
        </w:r>
        <w:r w:rsidR="007A54FF">
          <w:rPr>
            <w:webHidden/>
          </w:rPr>
          <w:tab/>
        </w:r>
        <w:r w:rsidR="007A54FF">
          <w:rPr>
            <w:webHidden/>
          </w:rPr>
          <w:fldChar w:fldCharType="begin"/>
        </w:r>
        <w:r w:rsidR="007A54FF">
          <w:rPr>
            <w:webHidden/>
          </w:rPr>
          <w:instrText xml:space="preserve"> PAGEREF _Toc138687506 \h </w:instrText>
        </w:r>
        <w:r w:rsidR="007A54FF">
          <w:rPr>
            <w:webHidden/>
          </w:rPr>
        </w:r>
        <w:r w:rsidR="007A54FF">
          <w:rPr>
            <w:webHidden/>
          </w:rPr>
          <w:fldChar w:fldCharType="separate"/>
        </w:r>
        <w:r w:rsidR="007A54FF">
          <w:rPr>
            <w:webHidden/>
          </w:rPr>
          <w:t>20</w:t>
        </w:r>
        <w:r w:rsidR="007A54FF">
          <w:rPr>
            <w:webHidden/>
          </w:rPr>
          <w:fldChar w:fldCharType="end"/>
        </w:r>
      </w:hyperlink>
    </w:p>
    <w:p w14:paraId="2E315804" w14:textId="7BAE3BBD" w:rsidR="007A54FF" w:rsidRDefault="00B23F3A">
      <w:pPr>
        <w:pStyle w:val="TOC2"/>
        <w:rPr>
          <w:rFonts w:asciiTheme="minorHAnsi" w:eastAsiaTheme="minorEastAsia" w:hAnsiTheme="minorHAnsi" w:cstheme="minorBidi"/>
          <w:sz w:val="22"/>
          <w:szCs w:val="22"/>
          <w:lang w:val="en-US" w:eastAsia="en-US"/>
        </w:rPr>
      </w:pPr>
      <w:hyperlink w:anchor="_Toc138687507" w:history="1">
        <w:r w:rsidR="007A54FF" w:rsidRPr="00FB40E4">
          <w:rPr>
            <w:rStyle w:val="Hyperlink"/>
          </w:rPr>
          <w:t>26.</w:t>
        </w:r>
        <w:r w:rsidR="007A54FF">
          <w:rPr>
            <w:rFonts w:asciiTheme="minorHAnsi" w:eastAsiaTheme="minorEastAsia" w:hAnsiTheme="minorHAnsi" w:cstheme="minorBidi"/>
            <w:sz w:val="22"/>
            <w:szCs w:val="22"/>
            <w:lang w:val="en-US" w:eastAsia="en-US"/>
          </w:rPr>
          <w:tab/>
        </w:r>
        <w:r w:rsidR="007A54FF" w:rsidRPr="00FB40E4">
          <w:rPr>
            <w:rStyle w:val="Hyperlink"/>
          </w:rPr>
          <w:t>Clarification des Propositions Techniques de Première Etape et examen des divergences et Variantes proposées par les Proposants</w:t>
        </w:r>
        <w:r w:rsidR="007A54FF">
          <w:rPr>
            <w:webHidden/>
          </w:rPr>
          <w:tab/>
        </w:r>
        <w:r w:rsidR="007A54FF">
          <w:rPr>
            <w:webHidden/>
          </w:rPr>
          <w:fldChar w:fldCharType="begin"/>
        </w:r>
        <w:r w:rsidR="007A54FF">
          <w:rPr>
            <w:webHidden/>
          </w:rPr>
          <w:instrText xml:space="preserve"> PAGEREF _Toc138687507 \h </w:instrText>
        </w:r>
        <w:r w:rsidR="007A54FF">
          <w:rPr>
            <w:webHidden/>
          </w:rPr>
        </w:r>
        <w:r w:rsidR="007A54FF">
          <w:rPr>
            <w:webHidden/>
          </w:rPr>
          <w:fldChar w:fldCharType="separate"/>
        </w:r>
        <w:r w:rsidR="007A54FF">
          <w:rPr>
            <w:webHidden/>
          </w:rPr>
          <w:t>20</w:t>
        </w:r>
        <w:r w:rsidR="007A54FF">
          <w:rPr>
            <w:webHidden/>
          </w:rPr>
          <w:fldChar w:fldCharType="end"/>
        </w:r>
      </w:hyperlink>
    </w:p>
    <w:p w14:paraId="360A4B26" w14:textId="039D2A83"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08" w:history="1">
        <w:r w:rsidR="007A54FF" w:rsidRPr="00FB40E4">
          <w:rPr>
            <w:rStyle w:val="Hyperlink"/>
            <w:rFonts w:ascii="Times New Roman" w:hAnsi="Times New Roman"/>
            <w:noProof/>
          </w:rPr>
          <w:t>F. INVITATION A SOUMETTRE DES PROPOSITIONS COMBINEES TECHNIQUE ET FINANCIERE DE DEUXIEME ETAPE</w:t>
        </w:r>
        <w:r w:rsidR="007A54FF">
          <w:rPr>
            <w:noProof/>
            <w:webHidden/>
          </w:rPr>
          <w:tab/>
        </w:r>
        <w:r w:rsidR="007A54FF">
          <w:rPr>
            <w:noProof/>
            <w:webHidden/>
          </w:rPr>
          <w:fldChar w:fldCharType="begin"/>
        </w:r>
        <w:r w:rsidR="007A54FF">
          <w:rPr>
            <w:noProof/>
            <w:webHidden/>
          </w:rPr>
          <w:instrText xml:space="preserve"> PAGEREF _Toc138687508 \h </w:instrText>
        </w:r>
        <w:r w:rsidR="007A54FF">
          <w:rPr>
            <w:noProof/>
            <w:webHidden/>
          </w:rPr>
        </w:r>
        <w:r w:rsidR="007A54FF">
          <w:rPr>
            <w:noProof/>
            <w:webHidden/>
          </w:rPr>
          <w:fldChar w:fldCharType="separate"/>
        </w:r>
        <w:r w:rsidR="007A54FF">
          <w:rPr>
            <w:noProof/>
            <w:webHidden/>
          </w:rPr>
          <w:t>23</w:t>
        </w:r>
        <w:r w:rsidR="007A54FF">
          <w:rPr>
            <w:noProof/>
            <w:webHidden/>
          </w:rPr>
          <w:fldChar w:fldCharType="end"/>
        </w:r>
      </w:hyperlink>
    </w:p>
    <w:p w14:paraId="43F1C566" w14:textId="71A41226" w:rsidR="007A54FF" w:rsidRDefault="00B23F3A">
      <w:pPr>
        <w:pStyle w:val="TOC2"/>
        <w:rPr>
          <w:rFonts w:asciiTheme="minorHAnsi" w:eastAsiaTheme="minorEastAsia" w:hAnsiTheme="minorHAnsi" w:cstheme="minorBidi"/>
          <w:sz w:val="22"/>
          <w:szCs w:val="22"/>
          <w:lang w:val="en-US" w:eastAsia="en-US"/>
        </w:rPr>
      </w:pPr>
      <w:hyperlink w:anchor="_Toc138687509" w:history="1">
        <w:r w:rsidR="007A54FF" w:rsidRPr="00FB40E4">
          <w:rPr>
            <w:rStyle w:val="Hyperlink"/>
          </w:rPr>
          <w:t>27.</w:t>
        </w:r>
        <w:r w:rsidR="007A54FF">
          <w:rPr>
            <w:rFonts w:asciiTheme="minorHAnsi" w:eastAsiaTheme="minorEastAsia" w:hAnsiTheme="minorHAnsi" w:cstheme="minorBidi"/>
            <w:sz w:val="22"/>
            <w:szCs w:val="22"/>
            <w:lang w:val="en-US" w:eastAsia="en-US"/>
          </w:rPr>
          <w:tab/>
        </w:r>
        <w:r w:rsidR="007A54FF" w:rsidRPr="00FB40E4">
          <w:rPr>
            <w:rStyle w:val="Hyperlink"/>
          </w:rPr>
          <w:t>Invitation à soumettre des Propositions combinées Technique et Financière de Deuxième Etape</w:t>
        </w:r>
        <w:r w:rsidR="007A54FF">
          <w:rPr>
            <w:webHidden/>
          </w:rPr>
          <w:tab/>
        </w:r>
        <w:r w:rsidR="007A54FF">
          <w:rPr>
            <w:webHidden/>
          </w:rPr>
          <w:fldChar w:fldCharType="begin"/>
        </w:r>
        <w:r w:rsidR="007A54FF">
          <w:rPr>
            <w:webHidden/>
          </w:rPr>
          <w:instrText xml:space="preserve"> PAGEREF _Toc138687509 \h </w:instrText>
        </w:r>
        <w:r w:rsidR="007A54FF">
          <w:rPr>
            <w:webHidden/>
          </w:rPr>
        </w:r>
        <w:r w:rsidR="007A54FF">
          <w:rPr>
            <w:webHidden/>
          </w:rPr>
          <w:fldChar w:fldCharType="separate"/>
        </w:r>
        <w:r w:rsidR="007A54FF">
          <w:rPr>
            <w:webHidden/>
          </w:rPr>
          <w:t>23</w:t>
        </w:r>
        <w:r w:rsidR="007A54FF">
          <w:rPr>
            <w:webHidden/>
          </w:rPr>
          <w:fldChar w:fldCharType="end"/>
        </w:r>
      </w:hyperlink>
    </w:p>
    <w:p w14:paraId="2D2EB6AB" w14:textId="371486C4"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10" w:history="1">
        <w:r w:rsidR="007A54FF" w:rsidRPr="00FB40E4">
          <w:rPr>
            <w:rStyle w:val="Hyperlink"/>
            <w:rFonts w:ascii="Times New Roman" w:hAnsi="Times New Roman"/>
            <w:noProof/>
          </w:rPr>
          <w:t>G. PREPARATION DES PROPOSITIONS TECHNIQUES ET FINANCIERES DE DEUXIEME ETAPE</w:t>
        </w:r>
        <w:r w:rsidR="007A54FF">
          <w:rPr>
            <w:noProof/>
            <w:webHidden/>
          </w:rPr>
          <w:tab/>
        </w:r>
        <w:r w:rsidR="007A54FF">
          <w:rPr>
            <w:noProof/>
            <w:webHidden/>
          </w:rPr>
          <w:fldChar w:fldCharType="begin"/>
        </w:r>
        <w:r w:rsidR="007A54FF">
          <w:rPr>
            <w:noProof/>
            <w:webHidden/>
          </w:rPr>
          <w:instrText xml:space="preserve"> PAGEREF _Toc138687510 \h </w:instrText>
        </w:r>
        <w:r w:rsidR="007A54FF">
          <w:rPr>
            <w:noProof/>
            <w:webHidden/>
          </w:rPr>
        </w:r>
        <w:r w:rsidR="007A54FF">
          <w:rPr>
            <w:noProof/>
            <w:webHidden/>
          </w:rPr>
          <w:fldChar w:fldCharType="separate"/>
        </w:r>
        <w:r w:rsidR="007A54FF">
          <w:rPr>
            <w:noProof/>
            <w:webHidden/>
          </w:rPr>
          <w:t>24</w:t>
        </w:r>
        <w:r w:rsidR="007A54FF">
          <w:rPr>
            <w:noProof/>
            <w:webHidden/>
          </w:rPr>
          <w:fldChar w:fldCharType="end"/>
        </w:r>
      </w:hyperlink>
    </w:p>
    <w:p w14:paraId="74228513" w14:textId="748021DB" w:rsidR="007A54FF" w:rsidRDefault="00B23F3A">
      <w:pPr>
        <w:pStyle w:val="TOC2"/>
        <w:rPr>
          <w:rFonts w:asciiTheme="minorHAnsi" w:eastAsiaTheme="minorEastAsia" w:hAnsiTheme="minorHAnsi" w:cstheme="minorBidi"/>
          <w:sz w:val="22"/>
          <w:szCs w:val="22"/>
          <w:lang w:val="en-US" w:eastAsia="en-US"/>
        </w:rPr>
      </w:pPr>
      <w:hyperlink w:anchor="_Toc138687511" w:history="1">
        <w:r w:rsidR="007A54FF" w:rsidRPr="00FB40E4">
          <w:rPr>
            <w:rStyle w:val="Hyperlink"/>
          </w:rPr>
          <w:t>28.</w:t>
        </w:r>
        <w:r w:rsidR="007A54FF">
          <w:rPr>
            <w:rFonts w:asciiTheme="minorHAnsi" w:eastAsiaTheme="minorEastAsia" w:hAnsiTheme="minorHAnsi" w:cstheme="minorBidi"/>
            <w:sz w:val="22"/>
            <w:szCs w:val="22"/>
            <w:lang w:val="en-US" w:eastAsia="en-US"/>
          </w:rPr>
          <w:tab/>
        </w:r>
        <w:r w:rsidR="007A54FF" w:rsidRPr="00FB40E4">
          <w:rPr>
            <w:rStyle w:val="Hyperlink"/>
          </w:rPr>
          <w:t>Documents comprenant la Proposition Technique et Financière de Deuxième Etape</w:t>
        </w:r>
        <w:r w:rsidR="007A54FF">
          <w:rPr>
            <w:webHidden/>
          </w:rPr>
          <w:tab/>
        </w:r>
        <w:r w:rsidR="007A54FF">
          <w:rPr>
            <w:webHidden/>
          </w:rPr>
          <w:fldChar w:fldCharType="begin"/>
        </w:r>
        <w:r w:rsidR="007A54FF">
          <w:rPr>
            <w:webHidden/>
          </w:rPr>
          <w:instrText xml:space="preserve"> PAGEREF _Toc138687511 \h </w:instrText>
        </w:r>
        <w:r w:rsidR="007A54FF">
          <w:rPr>
            <w:webHidden/>
          </w:rPr>
        </w:r>
        <w:r w:rsidR="007A54FF">
          <w:rPr>
            <w:webHidden/>
          </w:rPr>
          <w:fldChar w:fldCharType="separate"/>
        </w:r>
        <w:r w:rsidR="007A54FF">
          <w:rPr>
            <w:webHidden/>
          </w:rPr>
          <w:t>24</w:t>
        </w:r>
        <w:r w:rsidR="007A54FF">
          <w:rPr>
            <w:webHidden/>
          </w:rPr>
          <w:fldChar w:fldCharType="end"/>
        </w:r>
      </w:hyperlink>
    </w:p>
    <w:p w14:paraId="6B582AA0" w14:textId="6CE1DDA8" w:rsidR="007A54FF" w:rsidRDefault="00B23F3A">
      <w:pPr>
        <w:pStyle w:val="TOC2"/>
        <w:rPr>
          <w:rFonts w:asciiTheme="minorHAnsi" w:eastAsiaTheme="minorEastAsia" w:hAnsiTheme="minorHAnsi" w:cstheme="minorBidi"/>
          <w:sz w:val="22"/>
          <w:szCs w:val="22"/>
          <w:lang w:val="en-US" w:eastAsia="en-US"/>
        </w:rPr>
      </w:pPr>
      <w:hyperlink w:anchor="_Toc138687512" w:history="1">
        <w:r w:rsidR="007A54FF" w:rsidRPr="00FB40E4">
          <w:rPr>
            <w:rStyle w:val="Hyperlink"/>
          </w:rPr>
          <w:t>29.</w:t>
        </w:r>
        <w:r w:rsidR="007A54FF">
          <w:rPr>
            <w:rFonts w:asciiTheme="minorHAnsi" w:eastAsiaTheme="minorEastAsia" w:hAnsiTheme="minorHAnsi" w:cstheme="minorBidi"/>
            <w:sz w:val="22"/>
            <w:szCs w:val="22"/>
            <w:lang w:val="en-US" w:eastAsia="en-US"/>
          </w:rPr>
          <w:tab/>
        </w:r>
        <w:r w:rsidR="007A54FF" w:rsidRPr="00FB40E4">
          <w:rPr>
            <w:rStyle w:val="Hyperlink"/>
          </w:rPr>
          <w:t>Lettre de Proposition et Annexes</w:t>
        </w:r>
        <w:r w:rsidR="007A54FF">
          <w:rPr>
            <w:webHidden/>
          </w:rPr>
          <w:tab/>
        </w:r>
        <w:r w:rsidR="007A54FF">
          <w:rPr>
            <w:webHidden/>
          </w:rPr>
          <w:fldChar w:fldCharType="begin"/>
        </w:r>
        <w:r w:rsidR="007A54FF">
          <w:rPr>
            <w:webHidden/>
          </w:rPr>
          <w:instrText xml:space="preserve"> PAGEREF _Toc138687512 \h </w:instrText>
        </w:r>
        <w:r w:rsidR="007A54FF">
          <w:rPr>
            <w:webHidden/>
          </w:rPr>
        </w:r>
        <w:r w:rsidR="007A54FF">
          <w:rPr>
            <w:webHidden/>
          </w:rPr>
          <w:fldChar w:fldCharType="separate"/>
        </w:r>
        <w:r w:rsidR="007A54FF">
          <w:rPr>
            <w:webHidden/>
          </w:rPr>
          <w:t>25</w:t>
        </w:r>
        <w:r w:rsidR="007A54FF">
          <w:rPr>
            <w:webHidden/>
          </w:rPr>
          <w:fldChar w:fldCharType="end"/>
        </w:r>
      </w:hyperlink>
    </w:p>
    <w:p w14:paraId="30683EBA" w14:textId="49900913" w:rsidR="007A54FF" w:rsidRDefault="00B23F3A">
      <w:pPr>
        <w:pStyle w:val="TOC2"/>
        <w:rPr>
          <w:rFonts w:asciiTheme="minorHAnsi" w:eastAsiaTheme="minorEastAsia" w:hAnsiTheme="minorHAnsi" w:cstheme="minorBidi"/>
          <w:sz w:val="22"/>
          <w:szCs w:val="22"/>
          <w:lang w:val="en-US" w:eastAsia="en-US"/>
        </w:rPr>
      </w:pPr>
      <w:hyperlink w:anchor="_Toc138687513" w:history="1">
        <w:r w:rsidR="007A54FF" w:rsidRPr="00FB40E4">
          <w:rPr>
            <w:rStyle w:val="Hyperlink"/>
          </w:rPr>
          <w:t>30.</w:t>
        </w:r>
        <w:r w:rsidR="007A54FF">
          <w:rPr>
            <w:rFonts w:asciiTheme="minorHAnsi" w:eastAsiaTheme="minorEastAsia" w:hAnsiTheme="minorHAnsi" w:cstheme="minorBidi"/>
            <w:sz w:val="22"/>
            <w:szCs w:val="22"/>
            <w:lang w:val="en-US" w:eastAsia="en-US"/>
          </w:rPr>
          <w:tab/>
        </w:r>
        <w:r w:rsidR="007A54FF" w:rsidRPr="00FB40E4">
          <w:rPr>
            <w:rStyle w:val="Hyperlink"/>
          </w:rPr>
          <w:t>Prix de la Proposition</w:t>
        </w:r>
        <w:r w:rsidR="007A54FF">
          <w:rPr>
            <w:webHidden/>
          </w:rPr>
          <w:tab/>
        </w:r>
        <w:r w:rsidR="007A54FF">
          <w:rPr>
            <w:webHidden/>
          </w:rPr>
          <w:fldChar w:fldCharType="begin"/>
        </w:r>
        <w:r w:rsidR="007A54FF">
          <w:rPr>
            <w:webHidden/>
          </w:rPr>
          <w:instrText xml:space="preserve"> PAGEREF _Toc138687513 \h </w:instrText>
        </w:r>
        <w:r w:rsidR="007A54FF">
          <w:rPr>
            <w:webHidden/>
          </w:rPr>
        </w:r>
        <w:r w:rsidR="007A54FF">
          <w:rPr>
            <w:webHidden/>
          </w:rPr>
          <w:fldChar w:fldCharType="separate"/>
        </w:r>
        <w:r w:rsidR="007A54FF">
          <w:rPr>
            <w:webHidden/>
          </w:rPr>
          <w:t>25</w:t>
        </w:r>
        <w:r w:rsidR="007A54FF">
          <w:rPr>
            <w:webHidden/>
          </w:rPr>
          <w:fldChar w:fldCharType="end"/>
        </w:r>
      </w:hyperlink>
    </w:p>
    <w:p w14:paraId="2A3B3020" w14:textId="7B9F1E7D" w:rsidR="007A54FF" w:rsidRDefault="00B23F3A">
      <w:pPr>
        <w:pStyle w:val="TOC2"/>
        <w:rPr>
          <w:rFonts w:asciiTheme="minorHAnsi" w:eastAsiaTheme="minorEastAsia" w:hAnsiTheme="minorHAnsi" w:cstheme="minorBidi"/>
          <w:sz w:val="22"/>
          <w:szCs w:val="22"/>
          <w:lang w:val="en-US" w:eastAsia="en-US"/>
        </w:rPr>
      </w:pPr>
      <w:hyperlink w:anchor="_Toc138687514" w:history="1">
        <w:r w:rsidR="007A54FF" w:rsidRPr="00FB40E4">
          <w:rPr>
            <w:rStyle w:val="Hyperlink"/>
            <w:spacing w:val="-3"/>
          </w:rPr>
          <w:t>31.</w:t>
        </w:r>
        <w:r w:rsidR="007A54FF">
          <w:rPr>
            <w:rFonts w:asciiTheme="minorHAnsi" w:eastAsiaTheme="minorEastAsia" w:hAnsiTheme="minorHAnsi" w:cstheme="minorBidi"/>
            <w:sz w:val="22"/>
            <w:szCs w:val="22"/>
            <w:lang w:val="en-US" w:eastAsia="en-US"/>
          </w:rPr>
          <w:tab/>
        </w:r>
        <w:r w:rsidR="007A54FF" w:rsidRPr="00FB40E4">
          <w:rPr>
            <w:rStyle w:val="Hyperlink"/>
          </w:rPr>
          <w:t>Monnaies de la Proposition</w:t>
        </w:r>
        <w:r w:rsidR="007A54FF">
          <w:rPr>
            <w:webHidden/>
          </w:rPr>
          <w:tab/>
        </w:r>
        <w:r w:rsidR="007A54FF">
          <w:rPr>
            <w:webHidden/>
          </w:rPr>
          <w:fldChar w:fldCharType="begin"/>
        </w:r>
        <w:r w:rsidR="007A54FF">
          <w:rPr>
            <w:webHidden/>
          </w:rPr>
          <w:instrText xml:space="preserve"> PAGEREF _Toc138687514 \h </w:instrText>
        </w:r>
        <w:r w:rsidR="007A54FF">
          <w:rPr>
            <w:webHidden/>
          </w:rPr>
        </w:r>
        <w:r w:rsidR="007A54FF">
          <w:rPr>
            <w:webHidden/>
          </w:rPr>
          <w:fldChar w:fldCharType="separate"/>
        </w:r>
        <w:r w:rsidR="007A54FF">
          <w:rPr>
            <w:webHidden/>
          </w:rPr>
          <w:t>27</w:t>
        </w:r>
        <w:r w:rsidR="007A54FF">
          <w:rPr>
            <w:webHidden/>
          </w:rPr>
          <w:fldChar w:fldCharType="end"/>
        </w:r>
      </w:hyperlink>
    </w:p>
    <w:p w14:paraId="3BB20B33" w14:textId="13D6B6D8" w:rsidR="007A54FF" w:rsidRDefault="00B23F3A">
      <w:pPr>
        <w:pStyle w:val="TOC2"/>
        <w:rPr>
          <w:rFonts w:asciiTheme="minorHAnsi" w:eastAsiaTheme="minorEastAsia" w:hAnsiTheme="minorHAnsi" w:cstheme="minorBidi"/>
          <w:sz w:val="22"/>
          <w:szCs w:val="22"/>
          <w:lang w:val="en-US" w:eastAsia="en-US"/>
        </w:rPr>
      </w:pPr>
      <w:hyperlink w:anchor="_Toc138687515" w:history="1">
        <w:r w:rsidR="007A54FF" w:rsidRPr="00FB40E4">
          <w:rPr>
            <w:rStyle w:val="Hyperlink"/>
          </w:rPr>
          <w:t>32.</w:t>
        </w:r>
        <w:r w:rsidR="007A54FF">
          <w:rPr>
            <w:rFonts w:asciiTheme="minorHAnsi" w:eastAsiaTheme="minorEastAsia" w:hAnsiTheme="minorHAnsi" w:cstheme="minorBidi"/>
            <w:sz w:val="22"/>
            <w:szCs w:val="22"/>
            <w:lang w:val="en-US" w:eastAsia="en-US"/>
          </w:rPr>
          <w:tab/>
        </w:r>
        <w:r w:rsidR="007A54FF" w:rsidRPr="00FB40E4">
          <w:rPr>
            <w:rStyle w:val="Hyperlink"/>
          </w:rPr>
          <w:t>Garantie de Proposition</w:t>
        </w:r>
        <w:r w:rsidR="007A54FF">
          <w:rPr>
            <w:webHidden/>
          </w:rPr>
          <w:tab/>
        </w:r>
        <w:r w:rsidR="007A54FF">
          <w:rPr>
            <w:webHidden/>
          </w:rPr>
          <w:fldChar w:fldCharType="begin"/>
        </w:r>
        <w:r w:rsidR="007A54FF">
          <w:rPr>
            <w:webHidden/>
          </w:rPr>
          <w:instrText xml:space="preserve"> PAGEREF _Toc138687515 \h </w:instrText>
        </w:r>
        <w:r w:rsidR="007A54FF">
          <w:rPr>
            <w:webHidden/>
          </w:rPr>
        </w:r>
        <w:r w:rsidR="007A54FF">
          <w:rPr>
            <w:webHidden/>
          </w:rPr>
          <w:fldChar w:fldCharType="separate"/>
        </w:r>
        <w:r w:rsidR="007A54FF">
          <w:rPr>
            <w:webHidden/>
          </w:rPr>
          <w:t>27</w:t>
        </w:r>
        <w:r w:rsidR="007A54FF">
          <w:rPr>
            <w:webHidden/>
          </w:rPr>
          <w:fldChar w:fldCharType="end"/>
        </w:r>
      </w:hyperlink>
    </w:p>
    <w:p w14:paraId="3864799F" w14:textId="7AD43736" w:rsidR="007A54FF" w:rsidRDefault="00B23F3A">
      <w:pPr>
        <w:pStyle w:val="TOC2"/>
        <w:rPr>
          <w:rFonts w:asciiTheme="minorHAnsi" w:eastAsiaTheme="minorEastAsia" w:hAnsiTheme="minorHAnsi" w:cstheme="minorBidi"/>
          <w:sz w:val="22"/>
          <w:szCs w:val="22"/>
          <w:lang w:val="en-US" w:eastAsia="en-US"/>
        </w:rPr>
      </w:pPr>
      <w:hyperlink w:anchor="_Toc138687516" w:history="1">
        <w:r w:rsidR="007A54FF" w:rsidRPr="00FB40E4">
          <w:rPr>
            <w:rStyle w:val="Hyperlink"/>
          </w:rPr>
          <w:t>33.</w:t>
        </w:r>
        <w:r w:rsidR="007A54FF">
          <w:rPr>
            <w:rFonts w:asciiTheme="minorHAnsi" w:eastAsiaTheme="minorEastAsia" w:hAnsiTheme="minorHAnsi" w:cstheme="minorBidi"/>
            <w:sz w:val="22"/>
            <w:szCs w:val="22"/>
            <w:lang w:val="en-US" w:eastAsia="en-US"/>
          </w:rPr>
          <w:tab/>
        </w:r>
        <w:r w:rsidR="007A54FF" w:rsidRPr="00FB40E4">
          <w:rPr>
            <w:rStyle w:val="Hyperlink"/>
          </w:rPr>
          <w:t>Période de validité des Propositions</w:t>
        </w:r>
        <w:r w:rsidR="007A54FF">
          <w:rPr>
            <w:webHidden/>
          </w:rPr>
          <w:tab/>
        </w:r>
        <w:r w:rsidR="007A54FF">
          <w:rPr>
            <w:webHidden/>
          </w:rPr>
          <w:fldChar w:fldCharType="begin"/>
        </w:r>
        <w:r w:rsidR="007A54FF">
          <w:rPr>
            <w:webHidden/>
          </w:rPr>
          <w:instrText xml:space="preserve"> PAGEREF _Toc138687516 \h </w:instrText>
        </w:r>
        <w:r w:rsidR="007A54FF">
          <w:rPr>
            <w:webHidden/>
          </w:rPr>
        </w:r>
        <w:r w:rsidR="007A54FF">
          <w:rPr>
            <w:webHidden/>
          </w:rPr>
          <w:fldChar w:fldCharType="separate"/>
        </w:r>
        <w:r w:rsidR="007A54FF">
          <w:rPr>
            <w:webHidden/>
          </w:rPr>
          <w:t>29</w:t>
        </w:r>
        <w:r w:rsidR="007A54FF">
          <w:rPr>
            <w:webHidden/>
          </w:rPr>
          <w:fldChar w:fldCharType="end"/>
        </w:r>
      </w:hyperlink>
    </w:p>
    <w:p w14:paraId="019A974A" w14:textId="3E1689FC" w:rsidR="007A54FF" w:rsidRDefault="00B23F3A">
      <w:pPr>
        <w:pStyle w:val="TOC2"/>
        <w:rPr>
          <w:rFonts w:asciiTheme="minorHAnsi" w:eastAsiaTheme="minorEastAsia" w:hAnsiTheme="minorHAnsi" w:cstheme="minorBidi"/>
          <w:sz w:val="22"/>
          <w:szCs w:val="22"/>
          <w:lang w:val="en-US" w:eastAsia="en-US"/>
        </w:rPr>
      </w:pPr>
      <w:hyperlink w:anchor="_Toc138687517" w:history="1">
        <w:r w:rsidR="007A54FF" w:rsidRPr="00FB40E4">
          <w:rPr>
            <w:rStyle w:val="Hyperlink"/>
          </w:rPr>
          <w:t>34.</w:t>
        </w:r>
        <w:r w:rsidR="007A54FF">
          <w:rPr>
            <w:rFonts w:asciiTheme="minorHAnsi" w:eastAsiaTheme="minorEastAsia" w:hAnsiTheme="minorHAnsi" w:cstheme="minorBidi"/>
            <w:sz w:val="22"/>
            <w:szCs w:val="22"/>
            <w:lang w:val="en-US" w:eastAsia="en-US"/>
          </w:rPr>
          <w:tab/>
        </w:r>
        <w:r w:rsidR="007A54FF" w:rsidRPr="00FB40E4">
          <w:rPr>
            <w:rStyle w:val="Hyperlink"/>
          </w:rPr>
          <w:t>Forme et signature des Propositions</w:t>
        </w:r>
        <w:r w:rsidR="007A54FF">
          <w:rPr>
            <w:webHidden/>
          </w:rPr>
          <w:tab/>
        </w:r>
        <w:r w:rsidR="007A54FF">
          <w:rPr>
            <w:webHidden/>
          </w:rPr>
          <w:fldChar w:fldCharType="begin"/>
        </w:r>
        <w:r w:rsidR="007A54FF">
          <w:rPr>
            <w:webHidden/>
          </w:rPr>
          <w:instrText xml:space="preserve"> PAGEREF _Toc138687517 \h </w:instrText>
        </w:r>
        <w:r w:rsidR="007A54FF">
          <w:rPr>
            <w:webHidden/>
          </w:rPr>
        </w:r>
        <w:r w:rsidR="007A54FF">
          <w:rPr>
            <w:webHidden/>
          </w:rPr>
          <w:fldChar w:fldCharType="separate"/>
        </w:r>
        <w:r w:rsidR="007A54FF">
          <w:rPr>
            <w:webHidden/>
          </w:rPr>
          <w:t>29</w:t>
        </w:r>
        <w:r w:rsidR="007A54FF">
          <w:rPr>
            <w:webHidden/>
          </w:rPr>
          <w:fldChar w:fldCharType="end"/>
        </w:r>
      </w:hyperlink>
    </w:p>
    <w:p w14:paraId="22AAB326" w14:textId="5C3E53C7"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18" w:history="1">
        <w:r w:rsidR="007A54FF" w:rsidRPr="00FB40E4">
          <w:rPr>
            <w:rStyle w:val="Hyperlink"/>
            <w:rFonts w:ascii="Times New Roman" w:hAnsi="Times New Roman"/>
            <w:noProof/>
          </w:rPr>
          <w:t>H. Dépôt des Propositions Techniques et Financières de Deuxième Etape</w:t>
        </w:r>
        <w:r w:rsidR="007A54FF">
          <w:rPr>
            <w:noProof/>
            <w:webHidden/>
          </w:rPr>
          <w:tab/>
        </w:r>
        <w:r w:rsidR="007A54FF">
          <w:rPr>
            <w:noProof/>
            <w:webHidden/>
          </w:rPr>
          <w:fldChar w:fldCharType="begin"/>
        </w:r>
        <w:r w:rsidR="007A54FF">
          <w:rPr>
            <w:noProof/>
            <w:webHidden/>
          </w:rPr>
          <w:instrText xml:space="preserve"> PAGEREF _Toc138687518 \h </w:instrText>
        </w:r>
        <w:r w:rsidR="007A54FF">
          <w:rPr>
            <w:noProof/>
            <w:webHidden/>
          </w:rPr>
        </w:r>
        <w:r w:rsidR="007A54FF">
          <w:rPr>
            <w:noProof/>
            <w:webHidden/>
          </w:rPr>
          <w:fldChar w:fldCharType="separate"/>
        </w:r>
        <w:r w:rsidR="007A54FF">
          <w:rPr>
            <w:noProof/>
            <w:webHidden/>
          </w:rPr>
          <w:t>30</w:t>
        </w:r>
        <w:r w:rsidR="007A54FF">
          <w:rPr>
            <w:noProof/>
            <w:webHidden/>
          </w:rPr>
          <w:fldChar w:fldCharType="end"/>
        </w:r>
      </w:hyperlink>
    </w:p>
    <w:p w14:paraId="09A7744D" w14:textId="3F94CA85" w:rsidR="007A54FF" w:rsidRDefault="00B23F3A">
      <w:pPr>
        <w:pStyle w:val="TOC2"/>
        <w:rPr>
          <w:rFonts w:asciiTheme="minorHAnsi" w:eastAsiaTheme="minorEastAsia" w:hAnsiTheme="minorHAnsi" w:cstheme="minorBidi"/>
          <w:sz w:val="22"/>
          <w:szCs w:val="22"/>
          <w:lang w:val="en-US" w:eastAsia="en-US"/>
        </w:rPr>
      </w:pPr>
      <w:hyperlink w:anchor="_Toc138687519" w:history="1">
        <w:r w:rsidR="007A54FF" w:rsidRPr="00FB40E4">
          <w:rPr>
            <w:rStyle w:val="Hyperlink"/>
          </w:rPr>
          <w:t>35.</w:t>
        </w:r>
        <w:r w:rsidR="007A54FF">
          <w:rPr>
            <w:rFonts w:asciiTheme="minorHAnsi" w:eastAsiaTheme="minorEastAsia" w:hAnsiTheme="minorHAnsi" w:cstheme="minorBidi"/>
            <w:sz w:val="22"/>
            <w:szCs w:val="22"/>
            <w:lang w:val="en-US" w:eastAsia="en-US"/>
          </w:rPr>
          <w:tab/>
        </w:r>
        <w:r w:rsidR="007A54FF" w:rsidRPr="00FB40E4">
          <w:rPr>
            <w:rStyle w:val="Hyperlink"/>
          </w:rPr>
          <w:t>Dépôt, Cachetage et marquage des Propositions</w:t>
        </w:r>
        <w:r w:rsidR="007A54FF">
          <w:rPr>
            <w:webHidden/>
          </w:rPr>
          <w:tab/>
        </w:r>
        <w:r w:rsidR="007A54FF">
          <w:rPr>
            <w:webHidden/>
          </w:rPr>
          <w:fldChar w:fldCharType="begin"/>
        </w:r>
        <w:r w:rsidR="007A54FF">
          <w:rPr>
            <w:webHidden/>
          </w:rPr>
          <w:instrText xml:space="preserve"> PAGEREF _Toc138687519 \h </w:instrText>
        </w:r>
        <w:r w:rsidR="007A54FF">
          <w:rPr>
            <w:webHidden/>
          </w:rPr>
        </w:r>
        <w:r w:rsidR="007A54FF">
          <w:rPr>
            <w:webHidden/>
          </w:rPr>
          <w:fldChar w:fldCharType="separate"/>
        </w:r>
        <w:r w:rsidR="007A54FF">
          <w:rPr>
            <w:webHidden/>
          </w:rPr>
          <w:t>30</w:t>
        </w:r>
        <w:r w:rsidR="007A54FF">
          <w:rPr>
            <w:webHidden/>
          </w:rPr>
          <w:fldChar w:fldCharType="end"/>
        </w:r>
      </w:hyperlink>
    </w:p>
    <w:p w14:paraId="7825757D" w14:textId="0CFE8BA5" w:rsidR="007A54FF" w:rsidRDefault="00B23F3A">
      <w:pPr>
        <w:pStyle w:val="TOC2"/>
        <w:rPr>
          <w:rFonts w:asciiTheme="minorHAnsi" w:eastAsiaTheme="minorEastAsia" w:hAnsiTheme="minorHAnsi" w:cstheme="minorBidi"/>
          <w:sz w:val="22"/>
          <w:szCs w:val="22"/>
          <w:lang w:val="en-US" w:eastAsia="en-US"/>
        </w:rPr>
      </w:pPr>
      <w:hyperlink w:anchor="_Toc138687520" w:history="1">
        <w:r w:rsidR="007A54FF" w:rsidRPr="00FB40E4">
          <w:rPr>
            <w:rStyle w:val="Hyperlink"/>
          </w:rPr>
          <w:t>36.</w:t>
        </w:r>
        <w:r w:rsidR="007A54FF">
          <w:rPr>
            <w:rFonts w:asciiTheme="minorHAnsi" w:eastAsiaTheme="minorEastAsia" w:hAnsiTheme="minorHAnsi" w:cstheme="minorBidi"/>
            <w:sz w:val="22"/>
            <w:szCs w:val="22"/>
            <w:lang w:val="en-US" w:eastAsia="en-US"/>
          </w:rPr>
          <w:tab/>
        </w:r>
        <w:r w:rsidR="007A54FF" w:rsidRPr="00FB40E4">
          <w:rPr>
            <w:rStyle w:val="Hyperlink"/>
          </w:rPr>
          <w:t>Date et heure limites de dépôt des Propositions</w:t>
        </w:r>
        <w:r w:rsidR="007A54FF">
          <w:rPr>
            <w:webHidden/>
          </w:rPr>
          <w:tab/>
        </w:r>
        <w:r w:rsidR="007A54FF">
          <w:rPr>
            <w:webHidden/>
          </w:rPr>
          <w:fldChar w:fldCharType="begin"/>
        </w:r>
        <w:r w:rsidR="007A54FF">
          <w:rPr>
            <w:webHidden/>
          </w:rPr>
          <w:instrText xml:space="preserve"> PAGEREF _Toc138687520 \h </w:instrText>
        </w:r>
        <w:r w:rsidR="007A54FF">
          <w:rPr>
            <w:webHidden/>
          </w:rPr>
        </w:r>
        <w:r w:rsidR="007A54FF">
          <w:rPr>
            <w:webHidden/>
          </w:rPr>
          <w:fldChar w:fldCharType="separate"/>
        </w:r>
        <w:r w:rsidR="007A54FF">
          <w:rPr>
            <w:webHidden/>
          </w:rPr>
          <w:t>30</w:t>
        </w:r>
        <w:r w:rsidR="007A54FF">
          <w:rPr>
            <w:webHidden/>
          </w:rPr>
          <w:fldChar w:fldCharType="end"/>
        </w:r>
      </w:hyperlink>
    </w:p>
    <w:p w14:paraId="501937DB" w14:textId="31735B11" w:rsidR="007A54FF" w:rsidRDefault="00B23F3A">
      <w:pPr>
        <w:pStyle w:val="TOC2"/>
        <w:rPr>
          <w:rFonts w:asciiTheme="minorHAnsi" w:eastAsiaTheme="minorEastAsia" w:hAnsiTheme="minorHAnsi" w:cstheme="minorBidi"/>
          <w:sz w:val="22"/>
          <w:szCs w:val="22"/>
          <w:lang w:val="en-US" w:eastAsia="en-US"/>
        </w:rPr>
      </w:pPr>
      <w:hyperlink w:anchor="_Toc138687521" w:history="1">
        <w:r w:rsidR="007A54FF" w:rsidRPr="00FB40E4">
          <w:rPr>
            <w:rStyle w:val="Hyperlink"/>
          </w:rPr>
          <w:t>37.</w:t>
        </w:r>
        <w:r w:rsidR="007A54FF">
          <w:rPr>
            <w:rFonts w:asciiTheme="minorHAnsi" w:eastAsiaTheme="minorEastAsia" w:hAnsiTheme="minorHAnsi" w:cstheme="minorBidi"/>
            <w:sz w:val="22"/>
            <w:szCs w:val="22"/>
            <w:lang w:val="en-US" w:eastAsia="en-US"/>
          </w:rPr>
          <w:tab/>
        </w:r>
        <w:r w:rsidR="007A54FF" w:rsidRPr="00FB40E4">
          <w:rPr>
            <w:rStyle w:val="Hyperlink"/>
          </w:rPr>
          <w:t>Propositions hors délai</w:t>
        </w:r>
        <w:r w:rsidR="007A54FF">
          <w:rPr>
            <w:webHidden/>
          </w:rPr>
          <w:tab/>
        </w:r>
        <w:r w:rsidR="007A54FF">
          <w:rPr>
            <w:webHidden/>
          </w:rPr>
          <w:fldChar w:fldCharType="begin"/>
        </w:r>
        <w:r w:rsidR="007A54FF">
          <w:rPr>
            <w:webHidden/>
          </w:rPr>
          <w:instrText xml:space="preserve"> PAGEREF _Toc138687521 \h </w:instrText>
        </w:r>
        <w:r w:rsidR="007A54FF">
          <w:rPr>
            <w:webHidden/>
          </w:rPr>
        </w:r>
        <w:r w:rsidR="007A54FF">
          <w:rPr>
            <w:webHidden/>
          </w:rPr>
          <w:fldChar w:fldCharType="separate"/>
        </w:r>
        <w:r w:rsidR="007A54FF">
          <w:rPr>
            <w:webHidden/>
          </w:rPr>
          <w:t>31</w:t>
        </w:r>
        <w:r w:rsidR="007A54FF">
          <w:rPr>
            <w:webHidden/>
          </w:rPr>
          <w:fldChar w:fldCharType="end"/>
        </w:r>
      </w:hyperlink>
    </w:p>
    <w:p w14:paraId="72809CF4" w14:textId="701F28B1" w:rsidR="007A54FF" w:rsidRDefault="00B23F3A">
      <w:pPr>
        <w:pStyle w:val="TOC2"/>
        <w:rPr>
          <w:rFonts w:asciiTheme="minorHAnsi" w:eastAsiaTheme="minorEastAsia" w:hAnsiTheme="minorHAnsi" w:cstheme="minorBidi"/>
          <w:sz w:val="22"/>
          <w:szCs w:val="22"/>
          <w:lang w:val="en-US" w:eastAsia="en-US"/>
        </w:rPr>
      </w:pPr>
      <w:hyperlink w:anchor="_Toc138687522" w:history="1">
        <w:r w:rsidR="007A54FF" w:rsidRPr="00FB40E4">
          <w:rPr>
            <w:rStyle w:val="Hyperlink"/>
          </w:rPr>
          <w:t>38.</w:t>
        </w:r>
        <w:r w:rsidR="007A54FF">
          <w:rPr>
            <w:rFonts w:asciiTheme="minorHAnsi" w:eastAsiaTheme="minorEastAsia" w:hAnsiTheme="minorHAnsi" w:cstheme="minorBidi"/>
            <w:sz w:val="22"/>
            <w:szCs w:val="22"/>
            <w:lang w:val="en-US" w:eastAsia="en-US"/>
          </w:rPr>
          <w:tab/>
        </w:r>
        <w:r w:rsidR="007A54FF" w:rsidRPr="00FB40E4">
          <w:rPr>
            <w:rStyle w:val="Hyperlink"/>
          </w:rPr>
          <w:t>Retrait, substitution et modification des Propositions de Deuxième Etape</w:t>
        </w:r>
        <w:r w:rsidR="007A54FF">
          <w:rPr>
            <w:webHidden/>
          </w:rPr>
          <w:tab/>
        </w:r>
        <w:r w:rsidR="007A54FF">
          <w:rPr>
            <w:webHidden/>
          </w:rPr>
          <w:fldChar w:fldCharType="begin"/>
        </w:r>
        <w:r w:rsidR="007A54FF">
          <w:rPr>
            <w:webHidden/>
          </w:rPr>
          <w:instrText xml:space="preserve"> PAGEREF _Toc138687522 \h </w:instrText>
        </w:r>
        <w:r w:rsidR="007A54FF">
          <w:rPr>
            <w:webHidden/>
          </w:rPr>
        </w:r>
        <w:r w:rsidR="007A54FF">
          <w:rPr>
            <w:webHidden/>
          </w:rPr>
          <w:fldChar w:fldCharType="separate"/>
        </w:r>
        <w:r w:rsidR="007A54FF">
          <w:rPr>
            <w:webHidden/>
          </w:rPr>
          <w:t>31</w:t>
        </w:r>
        <w:r w:rsidR="007A54FF">
          <w:rPr>
            <w:webHidden/>
          </w:rPr>
          <w:fldChar w:fldCharType="end"/>
        </w:r>
      </w:hyperlink>
    </w:p>
    <w:p w14:paraId="4B123905" w14:textId="3FABD902"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23" w:history="1">
        <w:r w:rsidR="007A54FF" w:rsidRPr="00FB40E4">
          <w:rPr>
            <w:rStyle w:val="Hyperlink"/>
            <w:rFonts w:ascii="Times New Roman" w:hAnsi="Times New Roman"/>
            <w:noProof/>
          </w:rPr>
          <w:t>I. Deuxième Etape - Ouverture Publique Des Parties techniques</w:t>
        </w:r>
        <w:r w:rsidR="007A54FF">
          <w:rPr>
            <w:noProof/>
            <w:webHidden/>
          </w:rPr>
          <w:tab/>
        </w:r>
        <w:r w:rsidR="007A54FF">
          <w:rPr>
            <w:noProof/>
            <w:webHidden/>
          </w:rPr>
          <w:fldChar w:fldCharType="begin"/>
        </w:r>
        <w:r w:rsidR="007A54FF">
          <w:rPr>
            <w:noProof/>
            <w:webHidden/>
          </w:rPr>
          <w:instrText xml:space="preserve"> PAGEREF _Toc138687523 \h </w:instrText>
        </w:r>
        <w:r w:rsidR="007A54FF">
          <w:rPr>
            <w:noProof/>
            <w:webHidden/>
          </w:rPr>
        </w:r>
        <w:r w:rsidR="007A54FF">
          <w:rPr>
            <w:noProof/>
            <w:webHidden/>
          </w:rPr>
          <w:fldChar w:fldCharType="separate"/>
        </w:r>
        <w:r w:rsidR="007A54FF">
          <w:rPr>
            <w:noProof/>
            <w:webHidden/>
          </w:rPr>
          <w:t>31</w:t>
        </w:r>
        <w:r w:rsidR="007A54FF">
          <w:rPr>
            <w:noProof/>
            <w:webHidden/>
          </w:rPr>
          <w:fldChar w:fldCharType="end"/>
        </w:r>
      </w:hyperlink>
    </w:p>
    <w:p w14:paraId="152262BD" w14:textId="41E4EA3E" w:rsidR="007A54FF" w:rsidRDefault="00B23F3A">
      <w:pPr>
        <w:pStyle w:val="TOC2"/>
        <w:rPr>
          <w:rFonts w:asciiTheme="minorHAnsi" w:eastAsiaTheme="minorEastAsia" w:hAnsiTheme="minorHAnsi" w:cstheme="minorBidi"/>
          <w:sz w:val="22"/>
          <w:szCs w:val="22"/>
          <w:lang w:val="en-US" w:eastAsia="en-US"/>
        </w:rPr>
      </w:pPr>
      <w:hyperlink w:anchor="_Toc138687524" w:history="1">
        <w:r w:rsidR="007A54FF" w:rsidRPr="00FB40E4">
          <w:rPr>
            <w:rStyle w:val="Hyperlink"/>
          </w:rPr>
          <w:t>39.</w:t>
        </w:r>
        <w:r w:rsidR="007A54FF">
          <w:rPr>
            <w:rFonts w:asciiTheme="minorHAnsi" w:eastAsiaTheme="minorEastAsia" w:hAnsiTheme="minorHAnsi" w:cstheme="minorBidi"/>
            <w:sz w:val="22"/>
            <w:szCs w:val="22"/>
            <w:lang w:val="en-US" w:eastAsia="en-US"/>
          </w:rPr>
          <w:tab/>
        </w:r>
        <w:r w:rsidR="007A54FF" w:rsidRPr="00FB40E4">
          <w:rPr>
            <w:rStyle w:val="Hyperlink"/>
          </w:rPr>
          <w:t>Ouverture des Parties techniques par le Maitre d’Ouvrage</w:t>
        </w:r>
        <w:r w:rsidR="007A54FF">
          <w:rPr>
            <w:webHidden/>
          </w:rPr>
          <w:tab/>
        </w:r>
        <w:r w:rsidR="007A54FF">
          <w:rPr>
            <w:webHidden/>
          </w:rPr>
          <w:fldChar w:fldCharType="begin"/>
        </w:r>
        <w:r w:rsidR="007A54FF">
          <w:rPr>
            <w:webHidden/>
          </w:rPr>
          <w:instrText xml:space="preserve"> PAGEREF _Toc138687524 \h </w:instrText>
        </w:r>
        <w:r w:rsidR="007A54FF">
          <w:rPr>
            <w:webHidden/>
          </w:rPr>
        </w:r>
        <w:r w:rsidR="007A54FF">
          <w:rPr>
            <w:webHidden/>
          </w:rPr>
          <w:fldChar w:fldCharType="separate"/>
        </w:r>
        <w:r w:rsidR="007A54FF">
          <w:rPr>
            <w:webHidden/>
          </w:rPr>
          <w:t>31</w:t>
        </w:r>
        <w:r w:rsidR="007A54FF">
          <w:rPr>
            <w:webHidden/>
          </w:rPr>
          <w:fldChar w:fldCharType="end"/>
        </w:r>
      </w:hyperlink>
    </w:p>
    <w:p w14:paraId="6332B20B" w14:textId="48BD502E"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25" w:history="1">
        <w:r w:rsidR="007A54FF" w:rsidRPr="00FB40E4">
          <w:rPr>
            <w:rStyle w:val="Hyperlink"/>
            <w:rFonts w:ascii="Times New Roman" w:hAnsi="Times New Roman"/>
            <w:noProof/>
          </w:rPr>
          <w:t>J. Deuxième Etape - Evaluation des Parties Techniques</w:t>
        </w:r>
        <w:r w:rsidR="007A54FF">
          <w:rPr>
            <w:noProof/>
            <w:webHidden/>
          </w:rPr>
          <w:tab/>
        </w:r>
        <w:r w:rsidR="007A54FF">
          <w:rPr>
            <w:noProof/>
            <w:webHidden/>
          </w:rPr>
          <w:fldChar w:fldCharType="begin"/>
        </w:r>
        <w:r w:rsidR="007A54FF">
          <w:rPr>
            <w:noProof/>
            <w:webHidden/>
          </w:rPr>
          <w:instrText xml:space="preserve"> PAGEREF _Toc138687525 \h </w:instrText>
        </w:r>
        <w:r w:rsidR="007A54FF">
          <w:rPr>
            <w:noProof/>
            <w:webHidden/>
          </w:rPr>
        </w:r>
        <w:r w:rsidR="007A54FF">
          <w:rPr>
            <w:noProof/>
            <w:webHidden/>
          </w:rPr>
          <w:fldChar w:fldCharType="separate"/>
        </w:r>
        <w:r w:rsidR="007A54FF">
          <w:rPr>
            <w:noProof/>
            <w:webHidden/>
          </w:rPr>
          <w:t>33</w:t>
        </w:r>
        <w:r w:rsidR="007A54FF">
          <w:rPr>
            <w:noProof/>
            <w:webHidden/>
          </w:rPr>
          <w:fldChar w:fldCharType="end"/>
        </w:r>
      </w:hyperlink>
    </w:p>
    <w:p w14:paraId="2AE5317B" w14:textId="143F0020" w:rsidR="007A54FF" w:rsidRDefault="00B23F3A">
      <w:pPr>
        <w:pStyle w:val="TOC2"/>
        <w:rPr>
          <w:rFonts w:asciiTheme="minorHAnsi" w:eastAsiaTheme="minorEastAsia" w:hAnsiTheme="minorHAnsi" w:cstheme="minorBidi"/>
          <w:sz w:val="22"/>
          <w:szCs w:val="22"/>
          <w:lang w:val="en-US" w:eastAsia="en-US"/>
        </w:rPr>
      </w:pPr>
      <w:hyperlink w:anchor="_Toc138687526" w:history="1">
        <w:r w:rsidR="007A54FF" w:rsidRPr="00FB40E4">
          <w:rPr>
            <w:rStyle w:val="Hyperlink"/>
          </w:rPr>
          <w:t>40.</w:t>
        </w:r>
        <w:r w:rsidR="007A54FF">
          <w:rPr>
            <w:rFonts w:asciiTheme="minorHAnsi" w:eastAsiaTheme="minorEastAsia" w:hAnsiTheme="minorHAnsi" w:cstheme="minorBidi"/>
            <w:sz w:val="22"/>
            <w:szCs w:val="22"/>
            <w:lang w:val="en-US" w:eastAsia="en-US"/>
          </w:rPr>
          <w:tab/>
        </w:r>
        <w:r w:rsidR="007A54FF" w:rsidRPr="00FB40E4">
          <w:rPr>
            <w:rStyle w:val="Hyperlink"/>
          </w:rPr>
          <w:t>Confidentialité</w:t>
        </w:r>
        <w:r w:rsidR="007A54FF">
          <w:rPr>
            <w:webHidden/>
          </w:rPr>
          <w:tab/>
        </w:r>
        <w:r w:rsidR="007A54FF">
          <w:rPr>
            <w:webHidden/>
          </w:rPr>
          <w:fldChar w:fldCharType="begin"/>
        </w:r>
        <w:r w:rsidR="007A54FF">
          <w:rPr>
            <w:webHidden/>
          </w:rPr>
          <w:instrText xml:space="preserve"> PAGEREF _Toc138687526 \h </w:instrText>
        </w:r>
        <w:r w:rsidR="007A54FF">
          <w:rPr>
            <w:webHidden/>
          </w:rPr>
        </w:r>
        <w:r w:rsidR="007A54FF">
          <w:rPr>
            <w:webHidden/>
          </w:rPr>
          <w:fldChar w:fldCharType="separate"/>
        </w:r>
        <w:r w:rsidR="007A54FF">
          <w:rPr>
            <w:webHidden/>
          </w:rPr>
          <w:t>33</w:t>
        </w:r>
        <w:r w:rsidR="007A54FF">
          <w:rPr>
            <w:webHidden/>
          </w:rPr>
          <w:fldChar w:fldCharType="end"/>
        </w:r>
      </w:hyperlink>
    </w:p>
    <w:p w14:paraId="35A7FB39" w14:textId="4ADD03D6" w:rsidR="007A54FF" w:rsidRDefault="00B23F3A">
      <w:pPr>
        <w:pStyle w:val="TOC2"/>
        <w:rPr>
          <w:rFonts w:asciiTheme="minorHAnsi" w:eastAsiaTheme="minorEastAsia" w:hAnsiTheme="minorHAnsi" w:cstheme="minorBidi"/>
          <w:sz w:val="22"/>
          <w:szCs w:val="22"/>
          <w:lang w:val="en-US" w:eastAsia="en-US"/>
        </w:rPr>
      </w:pPr>
      <w:hyperlink w:anchor="_Toc138687527" w:history="1">
        <w:r w:rsidR="007A54FF" w:rsidRPr="00FB40E4">
          <w:rPr>
            <w:rStyle w:val="Hyperlink"/>
          </w:rPr>
          <w:t>41.</w:t>
        </w:r>
        <w:r w:rsidR="007A54FF">
          <w:rPr>
            <w:rFonts w:asciiTheme="minorHAnsi" w:eastAsiaTheme="minorEastAsia" w:hAnsiTheme="minorHAnsi" w:cstheme="minorBidi"/>
            <w:sz w:val="22"/>
            <w:szCs w:val="22"/>
            <w:lang w:val="en-US" w:eastAsia="en-US"/>
          </w:rPr>
          <w:tab/>
        </w:r>
        <w:r w:rsidR="007A54FF" w:rsidRPr="00FB40E4">
          <w:rPr>
            <w:rStyle w:val="Hyperlink"/>
          </w:rPr>
          <w:t>Éclaircissements concernant les Propositions</w:t>
        </w:r>
        <w:r w:rsidR="007A54FF">
          <w:rPr>
            <w:webHidden/>
          </w:rPr>
          <w:tab/>
        </w:r>
        <w:r w:rsidR="007A54FF">
          <w:rPr>
            <w:webHidden/>
          </w:rPr>
          <w:fldChar w:fldCharType="begin"/>
        </w:r>
        <w:r w:rsidR="007A54FF">
          <w:rPr>
            <w:webHidden/>
          </w:rPr>
          <w:instrText xml:space="preserve"> PAGEREF _Toc138687527 \h </w:instrText>
        </w:r>
        <w:r w:rsidR="007A54FF">
          <w:rPr>
            <w:webHidden/>
          </w:rPr>
        </w:r>
        <w:r w:rsidR="007A54FF">
          <w:rPr>
            <w:webHidden/>
          </w:rPr>
          <w:fldChar w:fldCharType="separate"/>
        </w:r>
        <w:r w:rsidR="007A54FF">
          <w:rPr>
            <w:webHidden/>
          </w:rPr>
          <w:t>33</w:t>
        </w:r>
        <w:r w:rsidR="007A54FF">
          <w:rPr>
            <w:webHidden/>
          </w:rPr>
          <w:fldChar w:fldCharType="end"/>
        </w:r>
      </w:hyperlink>
    </w:p>
    <w:p w14:paraId="085D94C0" w14:textId="5C0A6097" w:rsidR="007A54FF" w:rsidRDefault="00B23F3A">
      <w:pPr>
        <w:pStyle w:val="TOC2"/>
        <w:rPr>
          <w:rFonts w:asciiTheme="minorHAnsi" w:eastAsiaTheme="minorEastAsia" w:hAnsiTheme="minorHAnsi" w:cstheme="minorBidi"/>
          <w:sz w:val="22"/>
          <w:szCs w:val="22"/>
          <w:lang w:val="en-US" w:eastAsia="en-US"/>
        </w:rPr>
      </w:pPr>
      <w:hyperlink w:anchor="_Toc138687528" w:history="1">
        <w:r w:rsidR="007A54FF" w:rsidRPr="00FB40E4">
          <w:rPr>
            <w:rStyle w:val="Hyperlink"/>
          </w:rPr>
          <w:t>42.</w:t>
        </w:r>
        <w:r w:rsidR="007A54FF">
          <w:rPr>
            <w:rFonts w:asciiTheme="minorHAnsi" w:eastAsiaTheme="minorEastAsia" w:hAnsiTheme="minorHAnsi" w:cstheme="minorBidi"/>
            <w:sz w:val="22"/>
            <w:szCs w:val="22"/>
            <w:lang w:val="en-US" w:eastAsia="en-US"/>
          </w:rPr>
          <w:tab/>
        </w:r>
        <w:r w:rsidR="007A54FF" w:rsidRPr="00FB40E4">
          <w:rPr>
            <w:rStyle w:val="Hyperlink"/>
          </w:rPr>
          <w:t>Détermination de la Conformité des Parties techniques</w:t>
        </w:r>
        <w:r w:rsidR="007A54FF">
          <w:rPr>
            <w:webHidden/>
          </w:rPr>
          <w:tab/>
        </w:r>
        <w:r w:rsidR="007A54FF">
          <w:rPr>
            <w:webHidden/>
          </w:rPr>
          <w:fldChar w:fldCharType="begin"/>
        </w:r>
        <w:r w:rsidR="007A54FF">
          <w:rPr>
            <w:webHidden/>
          </w:rPr>
          <w:instrText xml:space="preserve"> PAGEREF _Toc138687528 \h </w:instrText>
        </w:r>
        <w:r w:rsidR="007A54FF">
          <w:rPr>
            <w:webHidden/>
          </w:rPr>
        </w:r>
        <w:r w:rsidR="007A54FF">
          <w:rPr>
            <w:webHidden/>
          </w:rPr>
          <w:fldChar w:fldCharType="separate"/>
        </w:r>
        <w:r w:rsidR="007A54FF">
          <w:rPr>
            <w:webHidden/>
          </w:rPr>
          <w:t>33</w:t>
        </w:r>
        <w:r w:rsidR="007A54FF">
          <w:rPr>
            <w:webHidden/>
          </w:rPr>
          <w:fldChar w:fldCharType="end"/>
        </w:r>
      </w:hyperlink>
    </w:p>
    <w:p w14:paraId="09203177" w14:textId="3EFDEC8B" w:rsidR="007A54FF" w:rsidRDefault="00B23F3A">
      <w:pPr>
        <w:pStyle w:val="TOC2"/>
        <w:rPr>
          <w:rFonts w:asciiTheme="minorHAnsi" w:eastAsiaTheme="minorEastAsia" w:hAnsiTheme="minorHAnsi" w:cstheme="minorBidi"/>
          <w:sz w:val="22"/>
          <w:szCs w:val="22"/>
          <w:lang w:val="en-US" w:eastAsia="en-US"/>
        </w:rPr>
      </w:pPr>
      <w:hyperlink w:anchor="_Toc138687529" w:history="1">
        <w:r w:rsidR="007A54FF" w:rsidRPr="00FB40E4">
          <w:rPr>
            <w:rStyle w:val="Hyperlink"/>
          </w:rPr>
          <w:t>43.</w:t>
        </w:r>
        <w:r w:rsidR="007A54FF">
          <w:rPr>
            <w:rFonts w:asciiTheme="minorHAnsi" w:eastAsiaTheme="minorEastAsia" w:hAnsiTheme="minorHAnsi" w:cstheme="minorBidi"/>
            <w:sz w:val="22"/>
            <w:szCs w:val="22"/>
            <w:lang w:val="en-US" w:eastAsia="en-US"/>
          </w:rPr>
          <w:tab/>
        </w:r>
        <w:r w:rsidR="007A54FF" w:rsidRPr="00FB40E4">
          <w:rPr>
            <w:rStyle w:val="Hyperlink"/>
          </w:rPr>
          <w:t>Evaluation des Parties techniques</w:t>
        </w:r>
        <w:r w:rsidR="007A54FF">
          <w:rPr>
            <w:webHidden/>
          </w:rPr>
          <w:tab/>
        </w:r>
        <w:r w:rsidR="007A54FF">
          <w:rPr>
            <w:webHidden/>
          </w:rPr>
          <w:fldChar w:fldCharType="begin"/>
        </w:r>
        <w:r w:rsidR="007A54FF">
          <w:rPr>
            <w:webHidden/>
          </w:rPr>
          <w:instrText xml:space="preserve"> PAGEREF _Toc138687529 \h </w:instrText>
        </w:r>
        <w:r w:rsidR="007A54FF">
          <w:rPr>
            <w:webHidden/>
          </w:rPr>
        </w:r>
        <w:r w:rsidR="007A54FF">
          <w:rPr>
            <w:webHidden/>
          </w:rPr>
          <w:fldChar w:fldCharType="separate"/>
        </w:r>
        <w:r w:rsidR="007A54FF">
          <w:rPr>
            <w:webHidden/>
          </w:rPr>
          <w:t>34</w:t>
        </w:r>
        <w:r w:rsidR="007A54FF">
          <w:rPr>
            <w:webHidden/>
          </w:rPr>
          <w:fldChar w:fldCharType="end"/>
        </w:r>
      </w:hyperlink>
    </w:p>
    <w:p w14:paraId="3316600C" w14:textId="27F45876" w:rsidR="007A54FF" w:rsidRDefault="00B23F3A">
      <w:pPr>
        <w:pStyle w:val="TOC2"/>
        <w:rPr>
          <w:rFonts w:asciiTheme="minorHAnsi" w:eastAsiaTheme="minorEastAsia" w:hAnsiTheme="minorHAnsi" w:cstheme="minorBidi"/>
          <w:sz w:val="22"/>
          <w:szCs w:val="22"/>
          <w:lang w:val="en-US" w:eastAsia="en-US"/>
        </w:rPr>
      </w:pPr>
      <w:hyperlink w:anchor="_Toc138687530" w:history="1">
        <w:r w:rsidR="007A54FF" w:rsidRPr="00FB40E4">
          <w:rPr>
            <w:rStyle w:val="Hyperlink"/>
          </w:rPr>
          <w:t>44.</w:t>
        </w:r>
        <w:r w:rsidR="007A54FF">
          <w:rPr>
            <w:rFonts w:asciiTheme="minorHAnsi" w:eastAsiaTheme="minorEastAsia" w:hAnsiTheme="minorHAnsi" w:cstheme="minorBidi"/>
            <w:sz w:val="22"/>
            <w:szCs w:val="22"/>
            <w:lang w:val="en-US" w:eastAsia="en-US"/>
          </w:rPr>
          <w:tab/>
        </w:r>
        <w:r w:rsidR="007A54FF" w:rsidRPr="00FB40E4">
          <w:rPr>
            <w:rStyle w:val="Hyperlink"/>
          </w:rPr>
          <w:t>Notification de l’évaluation des Parties techniques</w:t>
        </w:r>
        <w:r w:rsidR="007A54FF">
          <w:rPr>
            <w:webHidden/>
          </w:rPr>
          <w:tab/>
        </w:r>
        <w:r w:rsidR="007A54FF">
          <w:rPr>
            <w:webHidden/>
          </w:rPr>
          <w:fldChar w:fldCharType="begin"/>
        </w:r>
        <w:r w:rsidR="007A54FF">
          <w:rPr>
            <w:webHidden/>
          </w:rPr>
          <w:instrText xml:space="preserve"> PAGEREF _Toc138687530 \h </w:instrText>
        </w:r>
        <w:r w:rsidR="007A54FF">
          <w:rPr>
            <w:webHidden/>
          </w:rPr>
        </w:r>
        <w:r w:rsidR="007A54FF">
          <w:rPr>
            <w:webHidden/>
          </w:rPr>
          <w:fldChar w:fldCharType="separate"/>
        </w:r>
        <w:r w:rsidR="007A54FF">
          <w:rPr>
            <w:webHidden/>
          </w:rPr>
          <w:t>34</w:t>
        </w:r>
        <w:r w:rsidR="007A54FF">
          <w:rPr>
            <w:webHidden/>
          </w:rPr>
          <w:fldChar w:fldCharType="end"/>
        </w:r>
      </w:hyperlink>
    </w:p>
    <w:p w14:paraId="7C6F8093" w14:textId="38583D72"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31" w:history="1">
        <w:r w:rsidR="007A54FF" w:rsidRPr="00FB40E4">
          <w:rPr>
            <w:rStyle w:val="Hyperlink"/>
            <w:rFonts w:ascii="Times New Roman" w:hAnsi="Times New Roman"/>
            <w:noProof/>
          </w:rPr>
          <w:t>K. Deuxième Etape : Ouverture des Parties financières</w:t>
        </w:r>
        <w:r w:rsidR="007A54FF">
          <w:rPr>
            <w:noProof/>
            <w:webHidden/>
          </w:rPr>
          <w:tab/>
        </w:r>
        <w:r w:rsidR="007A54FF">
          <w:rPr>
            <w:noProof/>
            <w:webHidden/>
          </w:rPr>
          <w:fldChar w:fldCharType="begin"/>
        </w:r>
        <w:r w:rsidR="007A54FF">
          <w:rPr>
            <w:noProof/>
            <w:webHidden/>
          </w:rPr>
          <w:instrText xml:space="preserve"> PAGEREF _Toc138687531 \h </w:instrText>
        </w:r>
        <w:r w:rsidR="007A54FF">
          <w:rPr>
            <w:noProof/>
            <w:webHidden/>
          </w:rPr>
        </w:r>
        <w:r w:rsidR="007A54FF">
          <w:rPr>
            <w:noProof/>
            <w:webHidden/>
          </w:rPr>
          <w:fldChar w:fldCharType="separate"/>
        </w:r>
        <w:r w:rsidR="007A54FF">
          <w:rPr>
            <w:noProof/>
            <w:webHidden/>
          </w:rPr>
          <w:t>35</w:t>
        </w:r>
        <w:r w:rsidR="007A54FF">
          <w:rPr>
            <w:noProof/>
            <w:webHidden/>
          </w:rPr>
          <w:fldChar w:fldCharType="end"/>
        </w:r>
      </w:hyperlink>
    </w:p>
    <w:p w14:paraId="5CA48DE6" w14:textId="01D94AFE" w:rsidR="007A54FF" w:rsidRDefault="00B23F3A">
      <w:pPr>
        <w:pStyle w:val="TOC2"/>
        <w:rPr>
          <w:rFonts w:asciiTheme="minorHAnsi" w:eastAsiaTheme="minorEastAsia" w:hAnsiTheme="minorHAnsi" w:cstheme="minorBidi"/>
          <w:sz w:val="22"/>
          <w:szCs w:val="22"/>
          <w:lang w:val="en-US" w:eastAsia="en-US"/>
        </w:rPr>
      </w:pPr>
      <w:hyperlink w:anchor="_Toc138687532" w:history="1">
        <w:r w:rsidR="007A54FF" w:rsidRPr="00FB40E4">
          <w:rPr>
            <w:rStyle w:val="Hyperlink"/>
          </w:rPr>
          <w:t>45.</w:t>
        </w:r>
        <w:r w:rsidR="007A54FF">
          <w:rPr>
            <w:rFonts w:asciiTheme="minorHAnsi" w:eastAsiaTheme="minorEastAsia" w:hAnsiTheme="minorHAnsi" w:cstheme="minorBidi"/>
            <w:sz w:val="22"/>
            <w:szCs w:val="22"/>
            <w:lang w:val="en-US" w:eastAsia="en-US"/>
          </w:rPr>
          <w:tab/>
        </w:r>
        <w:r w:rsidR="007A54FF" w:rsidRPr="00FB40E4">
          <w:rPr>
            <w:rStyle w:val="Hyperlink"/>
          </w:rPr>
          <w:t>Ouverture publique des Parties financières lorsque MOF ou négociations ne sont pas applicables</w:t>
        </w:r>
        <w:r w:rsidR="007A54FF">
          <w:rPr>
            <w:webHidden/>
          </w:rPr>
          <w:tab/>
        </w:r>
        <w:r w:rsidR="007A54FF">
          <w:rPr>
            <w:webHidden/>
          </w:rPr>
          <w:fldChar w:fldCharType="begin"/>
        </w:r>
        <w:r w:rsidR="007A54FF">
          <w:rPr>
            <w:webHidden/>
          </w:rPr>
          <w:instrText xml:space="preserve"> PAGEREF _Toc138687532 \h </w:instrText>
        </w:r>
        <w:r w:rsidR="007A54FF">
          <w:rPr>
            <w:webHidden/>
          </w:rPr>
        </w:r>
        <w:r w:rsidR="007A54FF">
          <w:rPr>
            <w:webHidden/>
          </w:rPr>
          <w:fldChar w:fldCharType="separate"/>
        </w:r>
        <w:r w:rsidR="007A54FF">
          <w:rPr>
            <w:webHidden/>
          </w:rPr>
          <w:t>35</w:t>
        </w:r>
        <w:r w:rsidR="007A54FF">
          <w:rPr>
            <w:webHidden/>
          </w:rPr>
          <w:fldChar w:fldCharType="end"/>
        </w:r>
      </w:hyperlink>
    </w:p>
    <w:p w14:paraId="2FE48C31" w14:textId="2A8D4772" w:rsidR="007A54FF" w:rsidRDefault="00B23F3A">
      <w:pPr>
        <w:pStyle w:val="TOC2"/>
        <w:rPr>
          <w:rFonts w:asciiTheme="minorHAnsi" w:eastAsiaTheme="minorEastAsia" w:hAnsiTheme="minorHAnsi" w:cstheme="minorBidi"/>
          <w:sz w:val="22"/>
          <w:szCs w:val="22"/>
          <w:lang w:val="en-US" w:eastAsia="en-US"/>
        </w:rPr>
      </w:pPr>
      <w:hyperlink w:anchor="_Toc138687533" w:history="1">
        <w:r w:rsidR="007A54FF" w:rsidRPr="00FB40E4">
          <w:rPr>
            <w:rStyle w:val="Hyperlink"/>
          </w:rPr>
          <w:t>46.</w:t>
        </w:r>
        <w:r w:rsidR="007A54FF">
          <w:rPr>
            <w:rFonts w:asciiTheme="minorHAnsi" w:eastAsiaTheme="minorEastAsia" w:hAnsiTheme="minorHAnsi" w:cstheme="minorBidi"/>
            <w:sz w:val="22"/>
            <w:szCs w:val="22"/>
            <w:lang w:val="en-US" w:eastAsia="en-US"/>
          </w:rPr>
          <w:tab/>
        </w:r>
        <w:r w:rsidR="007A54FF" w:rsidRPr="00FB40E4">
          <w:rPr>
            <w:rStyle w:val="Hyperlink"/>
          </w:rPr>
          <w:t>Ouverture des Parties financières lorsque MOF ou négociations sont applicables</w:t>
        </w:r>
        <w:r w:rsidR="007A54FF">
          <w:rPr>
            <w:webHidden/>
          </w:rPr>
          <w:tab/>
        </w:r>
        <w:r w:rsidR="007A54FF">
          <w:rPr>
            <w:webHidden/>
          </w:rPr>
          <w:fldChar w:fldCharType="begin"/>
        </w:r>
        <w:r w:rsidR="007A54FF">
          <w:rPr>
            <w:webHidden/>
          </w:rPr>
          <w:instrText xml:space="preserve"> PAGEREF _Toc138687533 \h </w:instrText>
        </w:r>
        <w:r w:rsidR="007A54FF">
          <w:rPr>
            <w:webHidden/>
          </w:rPr>
        </w:r>
        <w:r w:rsidR="007A54FF">
          <w:rPr>
            <w:webHidden/>
          </w:rPr>
          <w:fldChar w:fldCharType="separate"/>
        </w:r>
        <w:r w:rsidR="007A54FF">
          <w:rPr>
            <w:webHidden/>
          </w:rPr>
          <w:t>36</w:t>
        </w:r>
        <w:r w:rsidR="007A54FF">
          <w:rPr>
            <w:webHidden/>
          </w:rPr>
          <w:fldChar w:fldCharType="end"/>
        </w:r>
      </w:hyperlink>
    </w:p>
    <w:p w14:paraId="6DE31342" w14:textId="5D13671D"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34" w:history="1">
        <w:r w:rsidR="007A54FF" w:rsidRPr="00FB40E4">
          <w:rPr>
            <w:rStyle w:val="Hyperlink"/>
            <w:rFonts w:ascii="Times New Roman" w:hAnsi="Times New Roman"/>
            <w:noProof/>
          </w:rPr>
          <w:t>L. Deuxième Etape : Evaluation des Parties financières</w:t>
        </w:r>
        <w:r w:rsidR="007A54FF">
          <w:rPr>
            <w:noProof/>
            <w:webHidden/>
          </w:rPr>
          <w:tab/>
        </w:r>
        <w:r w:rsidR="007A54FF">
          <w:rPr>
            <w:noProof/>
            <w:webHidden/>
          </w:rPr>
          <w:fldChar w:fldCharType="begin"/>
        </w:r>
        <w:r w:rsidR="007A54FF">
          <w:rPr>
            <w:noProof/>
            <w:webHidden/>
          </w:rPr>
          <w:instrText xml:space="preserve"> PAGEREF _Toc138687534 \h </w:instrText>
        </w:r>
        <w:r w:rsidR="007A54FF">
          <w:rPr>
            <w:noProof/>
            <w:webHidden/>
          </w:rPr>
        </w:r>
        <w:r w:rsidR="007A54FF">
          <w:rPr>
            <w:noProof/>
            <w:webHidden/>
          </w:rPr>
          <w:fldChar w:fldCharType="separate"/>
        </w:r>
        <w:r w:rsidR="007A54FF">
          <w:rPr>
            <w:noProof/>
            <w:webHidden/>
          </w:rPr>
          <w:t>36</w:t>
        </w:r>
        <w:r w:rsidR="007A54FF">
          <w:rPr>
            <w:noProof/>
            <w:webHidden/>
          </w:rPr>
          <w:fldChar w:fldCharType="end"/>
        </w:r>
      </w:hyperlink>
    </w:p>
    <w:p w14:paraId="3B66B48D" w14:textId="7BDBB35A" w:rsidR="007A54FF" w:rsidRDefault="00B23F3A">
      <w:pPr>
        <w:pStyle w:val="TOC2"/>
        <w:rPr>
          <w:rFonts w:asciiTheme="minorHAnsi" w:eastAsiaTheme="minorEastAsia" w:hAnsiTheme="minorHAnsi" w:cstheme="minorBidi"/>
          <w:sz w:val="22"/>
          <w:szCs w:val="22"/>
          <w:lang w:val="en-US" w:eastAsia="en-US"/>
        </w:rPr>
      </w:pPr>
      <w:hyperlink w:anchor="_Toc138687535" w:history="1">
        <w:r w:rsidR="007A54FF" w:rsidRPr="00FB40E4">
          <w:rPr>
            <w:rStyle w:val="Hyperlink"/>
          </w:rPr>
          <w:t>47.</w:t>
        </w:r>
        <w:r w:rsidR="007A54FF">
          <w:rPr>
            <w:rFonts w:asciiTheme="minorHAnsi" w:eastAsiaTheme="minorEastAsia" w:hAnsiTheme="minorHAnsi" w:cstheme="minorBidi"/>
            <w:sz w:val="22"/>
            <w:szCs w:val="22"/>
            <w:lang w:val="en-US" w:eastAsia="en-US"/>
          </w:rPr>
          <w:tab/>
        </w:r>
        <w:r w:rsidR="007A54FF" w:rsidRPr="00FB40E4">
          <w:rPr>
            <w:rStyle w:val="Hyperlink"/>
          </w:rPr>
          <w:t>Non-conformité, mineures</w:t>
        </w:r>
        <w:r w:rsidR="007A54FF">
          <w:rPr>
            <w:webHidden/>
          </w:rPr>
          <w:tab/>
        </w:r>
        <w:r w:rsidR="007A54FF">
          <w:rPr>
            <w:webHidden/>
          </w:rPr>
          <w:fldChar w:fldCharType="begin"/>
        </w:r>
        <w:r w:rsidR="007A54FF">
          <w:rPr>
            <w:webHidden/>
          </w:rPr>
          <w:instrText xml:space="preserve"> PAGEREF _Toc138687535 \h </w:instrText>
        </w:r>
        <w:r w:rsidR="007A54FF">
          <w:rPr>
            <w:webHidden/>
          </w:rPr>
        </w:r>
        <w:r w:rsidR="007A54FF">
          <w:rPr>
            <w:webHidden/>
          </w:rPr>
          <w:fldChar w:fldCharType="separate"/>
        </w:r>
        <w:r w:rsidR="007A54FF">
          <w:rPr>
            <w:webHidden/>
          </w:rPr>
          <w:t>36</w:t>
        </w:r>
        <w:r w:rsidR="007A54FF">
          <w:rPr>
            <w:webHidden/>
          </w:rPr>
          <w:fldChar w:fldCharType="end"/>
        </w:r>
      </w:hyperlink>
    </w:p>
    <w:p w14:paraId="6E295C83" w14:textId="421D153D" w:rsidR="007A54FF" w:rsidRDefault="00B23F3A">
      <w:pPr>
        <w:pStyle w:val="TOC2"/>
        <w:rPr>
          <w:rFonts w:asciiTheme="minorHAnsi" w:eastAsiaTheme="minorEastAsia" w:hAnsiTheme="minorHAnsi" w:cstheme="minorBidi"/>
          <w:sz w:val="22"/>
          <w:szCs w:val="22"/>
          <w:lang w:val="en-US" w:eastAsia="en-US"/>
        </w:rPr>
      </w:pPr>
      <w:hyperlink w:anchor="_Toc138687536" w:history="1">
        <w:r w:rsidR="007A54FF" w:rsidRPr="00FB40E4">
          <w:rPr>
            <w:rStyle w:val="Hyperlink"/>
          </w:rPr>
          <w:t>48.</w:t>
        </w:r>
        <w:r w:rsidR="007A54FF">
          <w:rPr>
            <w:rFonts w:asciiTheme="minorHAnsi" w:eastAsiaTheme="minorEastAsia" w:hAnsiTheme="minorHAnsi" w:cstheme="minorBidi"/>
            <w:sz w:val="22"/>
            <w:szCs w:val="22"/>
            <w:lang w:val="en-US" w:eastAsia="en-US"/>
          </w:rPr>
          <w:tab/>
        </w:r>
        <w:r w:rsidR="007A54FF" w:rsidRPr="00FB40E4">
          <w:rPr>
            <w:rStyle w:val="Hyperlink"/>
          </w:rPr>
          <w:t>Correction des erreurs arithmétiques</w:t>
        </w:r>
        <w:r w:rsidR="007A54FF">
          <w:rPr>
            <w:webHidden/>
          </w:rPr>
          <w:tab/>
        </w:r>
        <w:r w:rsidR="007A54FF">
          <w:rPr>
            <w:webHidden/>
          </w:rPr>
          <w:fldChar w:fldCharType="begin"/>
        </w:r>
        <w:r w:rsidR="007A54FF">
          <w:rPr>
            <w:webHidden/>
          </w:rPr>
          <w:instrText xml:space="preserve"> PAGEREF _Toc138687536 \h </w:instrText>
        </w:r>
        <w:r w:rsidR="007A54FF">
          <w:rPr>
            <w:webHidden/>
          </w:rPr>
        </w:r>
        <w:r w:rsidR="007A54FF">
          <w:rPr>
            <w:webHidden/>
          </w:rPr>
          <w:fldChar w:fldCharType="separate"/>
        </w:r>
        <w:r w:rsidR="007A54FF">
          <w:rPr>
            <w:webHidden/>
          </w:rPr>
          <w:t>37</w:t>
        </w:r>
        <w:r w:rsidR="007A54FF">
          <w:rPr>
            <w:webHidden/>
          </w:rPr>
          <w:fldChar w:fldCharType="end"/>
        </w:r>
      </w:hyperlink>
    </w:p>
    <w:p w14:paraId="43CEFEE2" w14:textId="53779FB9" w:rsidR="007A54FF" w:rsidRDefault="00B23F3A">
      <w:pPr>
        <w:pStyle w:val="TOC2"/>
        <w:rPr>
          <w:rFonts w:asciiTheme="minorHAnsi" w:eastAsiaTheme="minorEastAsia" w:hAnsiTheme="minorHAnsi" w:cstheme="minorBidi"/>
          <w:sz w:val="22"/>
          <w:szCs w:val="22"/>
          <w:lang w:val="en-US" w:eastAsia="en-US"/>
        </w:rPr>
      </w:pPr>
      <w:hyperlink w:anchor="_Toc138687537" w:history="1">
        <w:r w:rsidR="007A54FF" w:rsidRPr="00FB40E4">
          <w:rPr>
            <w:rStyle w:val="Hyperlink"/>
          </w:rPr>
          <w:t>49.</w:t>
        </w:r>
        <w:r w:rsidR="007A54FF">
          <w:rPr>
            <w:rFonts w:asciiTheme="minorHAnsi" w:eastAsiaTheme="minorEastAsia" w:hAnsiTheme="minorHAnsi" w:cstheme="minorBidi"/>
            <w:sz w:val="22"/>
            <w:szCs w:val="22"/>
            <w:lang w:val="en-US" w:eastAsia="en-US"/>
          </w:rPr>
          <w:tab/>
        </w:r>
        <w:r w:rsidR="007A54FF" w:rsidRPr="00FB40E4">
          <w:rPr>
            <w:rStyle w:val="Hyperlink"/>
          </w:rPr>
          <w:t>Conversion en une seule monnaie</w:t>
        </w:r>
        <w:r w:rsidR="007A54FF">
          <w:rPr>
            <w:webHidden/>
          </w:rPr>
          <w:tab/>
        </w:r>
        <w:r w:rsidR="007A54FF">
          <w:rPr>
            <w:webHidden/>
          </w:rPr>
          <w:fldChar w:fldCharType="begin"/>
        </w:r>
        <w:r w:rsidR="007A54FF">
          <w:rPr>
            <w:webHidden/>
          </w:rPr>
          <w:instrText xml:space="preserve"> PAGEREF _Toc138687537 \h </w:instrText>
        </w:r>
        <w:r w:rsidR="007A54FF">
          <w:rPr>
            <w:webHidden/>
          </w:rPr>
        </w:r>
        <w:r w:rsidR="007A54FF">
          <w:rPr>
            <w:webHidden/>
          </w:rPr>
          <w:fldChar w:fldCharType="separate"/>
        </w:r>
        <w:r w:rsidR="007A54FF">
          <w:rPr>
            <w:webHidden/>
          </w:rPr>
          <w:t>37</w:t>
        </w:r>
        <w:r w:rsidR="007A54FF">
          <w:rPr>
            <w:webHidden/>
          </w:rPr>
          <w:fldChar w:fldCharType="end"/>
        </w:r>
      </w:hyperlink>
    </w:p>
    <w:p w14:paraId="7714F027" w14:textId="49360663" w:rsidR="007A54FF" w:rsidRDefault="00B23F3A">
      <w:pPr>
        <w:pStyle w:val="TOC2"/>
        <w:rPr>
          <w:rFonts w:asciiTheme="minorHAnsi" w:eastAsiaTheme="minorEastAsia" w:hAnsiTheme="minorHAnsi" w:cstheme="minorBidi"/>
          <w:sz w:val="22"/>
          <w:szCs w:val="22"/>
          <w:lang w:val="en-US" w:eastAsia="en-US"/>
        </w:rPr>
      </w:pPr>
      <w:hyperlink w:anchor="_Toc138687538" w:history="1">
        <w:r w:rsidR="007A54FF" w:rsidRPr="00FB40E4">
          <w:rPr>
            <w:rStyle w:val="Hyperlink"/>
          </w:rPr>
          <w:t>50.</w:t>
        </w:r>
        <w:r w:rsidR="007A54FF">
          <w:rPr>
            <w:rFonts w:asciiTheme="minorHAnsi" w:eastAsiaTheme="minorEastAsia" w:hAnsiTheme="minorHAnsi" w:cstheme="minorBidi"/>
            <w:sz w:val="22"/>
            <w:szCs w:val="22"/>
            <w:lang w:val="en-US" w:eastAsia="en-US"/>
          </w:rPr>
          <w:tab/>
        </w:r>
        <w:r w:rsidR="007A54FF" w:rsidRPr="00FB40E4">
          <w:rPr>
            <w:rStyle w:val="Hyperlink"/>
          </w:rPr>
          <w:t>Marge de préférence</w:t>
        </w:r>
        <w:r w:rsidR="007A54FF">
          <w:rPr>
            <w:webHidden/>
          </w:rPr>
          <w:tab/>
        </w:r>
        <w:r w:rsidR="007A54FF">
          <w:rPr>
            <w:webHidden/>
          </w:rPr>
          <w:fldChar w:fldCharType="begin"/>
        </w:r>
        <w:r w:rsidR="007A54FF">
          <w:rPr>
            <w:webHidden/>
          </w:rPr>
          <w:instrText xml:space="preserve"> PAGEREF _Toc138687538 \h </w:instrText>
        </w:r>
        <w:r w:rsidR="007A54FF">
          <w:rPr>
            <w:webHidden/>
          </w:rPr>
        </w:r>
        <w:r w:rsidR="007A54FF">
          <w:rPr>
            <w:webHidden/>
          </w:rPr>
          <w:fldChar w:fldCharType="separate"/>
        </w:r>
        <w:r w:rsidR="007A54FF">
          <w:rPr>
            <w:webHidden/>
          </w:rPr>
          <w:t>37</w:t>
        </w:r>
        <w:r w:rsidR="007A54FF">
          <w:rPr>
            <w:webHidden/>
          </w:rPr>
          <w:fldChar w:fldCharType="end"/>
        </w:r>
      </w:hyperlink>
    </w:p>
    <w:p w14:paraId="794DF004" w14:textId="5E7F76FB" w:rsidR="007A54FF" w:rsidRDefault="00B23F3A">
      <w:pPr>
        <w:pStyle w:val="TOC2"/>
        <w:rPr>
          <w:rFonts w:asciiTheme="minorHAnsi" w:eastAsiaTheme="minorEastAsia" w:hAnsiTheme="minorHAnsi" w:cstheme="minorBidi"/>
          <w:sz w:val="22"/>
          <w:szCs w:val="22"/>
          <w:lang w:val="en-US" w:eastAsia="en-US"/>
        </w:rPr>
      </w:pPr>
      <w:hyperlink w:anchor="_Toc138687539" w:history="1">
        <w:r w:rsidR="007A54FF" w:rsidRPr="00FB40E4">
          <w:rPr>
            <w:rStyle w:val="Hyperlink"/>
          </w:rPr>
          <w:t>51.</w:t>
        </w:r>
        <w:r w:rsidR="007A54FF">
          <w:rPr>
            <w:rFonts w:asciiTheme="minorHAnsi" w:eastAsiaTheme="minorEastAsia" w:hAnsiTheme="minorHAnsi" w:cstheme="minorBidi"/>
            <w:sz w:val="22"/>
            <w:szCs w:val="22"/>
            <w:lang w:val="en-US" w:eastAsia="en-US"/>
          </w:rPr>
          <w:tab/>
        </w:r>
        <w:r w:rsidR="007A54FF" w:rsidRPr="00FB40E4">
          <w:rPr>
            <w:rStyle w:val="Hyperlink"/>
          </w:rPr>
          <w:t>Évaluation des propositions financières</w:t>
        </w:r>
        <w:r w:rsidR="007A54FF">
          <w:rPr>
            <w:webHidden/>
          </w:rPr>
          <w:tab/>
        </w:r>
        <w:r w:rsidR="007A54FF">
          <w:rPr>
            <w:webHidden/>
          </w:rPr>
          <w:fldChar w:fldCharType="begin"/>
        </w:r>
        <w:r w:rsidR="007A54FF">
          <w:rPr>
            <w:webHidden/>
          </w:rPr>
          <w:instrText xml:space="preserve"> PAGEREF _Toc138687539 \h </w:instrText>
        </w:r>
        <w:r w:rsidR="007A54FF">
          <w:rPr>
            <w:webHidden/>
          </w:rPr>
        </w:r>
        <w:r w:rsidR="007A54FF">
          <w:rPr>
            <w:webHidden/>
          </w:rPr>
          <w:fldChar w:fldCharType="separate"/>
        </w:r>
        <w:r w:rsidR="007A54FF">
          <w:rPr>
            <w:webHidden/>
          </w:rPr>
          <w:t>37</w:t>
        </w:r>
        <w:r w:rsidR="007A54FF">
          <w:rPr>
            <w:webHidden/>
          </w:rPr>
          <w:fldChar w:fldCharType="end"/>
        </w:r>
      </w:hyperlink>
    </w:p>
    <w:p w14:paraId="3DFDC05D" w14:textId="3D2E1E5C" w:rsidR="007A54FF" w:rsidRDefault="00B23F3A">
      <w:pPr>
        <w:pStyle w:val="TOC2"/>
        <w:rPr>
          <w:rFonts w:asciiTheme="minorHAnsi" w:eastAsiaTheme="minorEastAsia" w:hAnsiTheme="minorHAnsi" w:cstheme="minorBidi"/>
          <w:sz w:val="22"/>
          <w:szCs w:val="22"/>
          <w:lang w:val="en-US" w:eastAsia="en-US"/>
        </w:rPr>
      </w:pPr>
      <w:hyperlink w:anchor="_Toc138687540" w:history="1">
        <w:r w:rsidR="007A54FF" w:rsidRPr="00FB40E4">
          <w:rPr>
            <w:rStyle w:val="Hyperlink"/>
          </w:rPr>
          <w:t>52.</w:t>
        </w:r>
        <w:r w:rsidR="007A54FF">
          <w:rPr>
            <w:rFonts w:asciiTheme="minorHAnsi" w:eastAsiaTheme="minorEastAsia" w:hAnsiTheme="minorHAnsi" w:cstheme="minorBidi"/>
            <w:sz w:val="22"/>
            <w:szCs w:val="22"/>
            <w:lang w:val="en-US" w:eastAsia="en-US"/>
          </w:rPr>
          <w:tab/>
        </w:r>
        <w:r w:rsidR="007A54FF" w:rsidRPr="00FB40E4">
          <w:rPr>
            <w:rStyle w:val="Hyperlink"/>
          </w:rPr>
          <w:t>Proposition anormalement basse</w:t>
        </w:r>
        <w:r w:rsidR="007A54FF">
          <w:rPr>
            <w:webHidden/>
          </w:rPr>
          <w:tab/>
        </w:r>
        <w:r w:rsidR="007A54FF">
          <w:rPr>
            <w:webHidden/>
          </w:rPr>
          <w:fldChar w:fldCharType="begin"/>
        </w:r>
        <w:r w:rsidR="007A54FF">
          <w:rPr>
            <w:webHidden/>
          </w:rPr>
          <w:instrText xml:space="preserve"> PAGEREF _Toc138687540 \h </w:instrText>
        </w:r>
        <w:r w:rsidR="007A54FF">
          <w:rPr>
            <w:webHidden/>
          </w:rPr>
        </w:r>
        <w:r w:rsidR="007A54FF">
          <w:rPr>
            <w:webHidden/>
          </w:rPr>
          <w:fldChar w:fldCharType="separate"/>
        </w:r>
        <w:r w:rsidR="007A54FF">
          <w:rPr>
            <w:webHidden/>
          </w:rPr>
          <w:t>38</w:t>
        </w:r>
        <w:r w:rsidR="007A54FF">
          <w:rPr>
            <w:webHidden/>
          </w:rPr>
          <w:fldChar w:fldCharType="end"/>
        </w:r>
      </w:hyperlink>
    </w:p>
    <w:p w14:paraId="4AC993D0" w14:textId="49B243B0" w:rsidR="007A54FF" w:rsidRDefault="00B23F3A">
      <w:pPr>
        <w:pStyle w:val="TOC2"/>
        <w:rPr>
          <w:rFonts w:asciiTheme="minorHAnsi" w:eastAsiaTheme="minorEastAsia" w:hAnsiTheme="minorHAnsi" w:cstheme="minorBidi"/>
          <w:sz w:val="22"/>
          <w:szCs w:val="22"/>
          <w:lang w:val="en-US" w:eastAsia="en-US"/>
        </w:rPr>
      </w:pPr>
      <w:hyperlink w:anchor="_Toc138687541" w:history="1">
        <w:r w:rsidR="007A54FF" w:rsidRPr="00FB40E4">
          <w:rPr>
            <w:rStyle w:val="Hyperlink"/>
          </w:rPr>
          <w:t>53.</w:t>
        </w:r>
        <w:r w:rsidR="007A54FF">
          <w:rPr>
            <w:rFonts w:asciiTheme="minorHAnsi" w:eastAsiaTheme="minorEastAsia" w:hAnsiTheme="minorHAnsi" w:cstheme="minorBidi"/>
            <w:sz w:val="22"/>
            <w:szCs w:val="22"/>
            <w:lang w:val="en-US" w:eastAsia="en-US"/>
          </w:rPr>
          <w:tab/>
        </w:r>
        <w:r w:rsidR="007A54FF" w:rsidRPr="00FB40E4">
          <w:rPr>
            <w:rStyle w:val="Hyperlink"/>
          </w:rPr>
          <w:t>Proposition déséquilibrée ou avec concentration de paiement au début</w:t>
        </w:r>
        <w:r w:rsidR="007A54FF">
          <w:rPr>
            <w:webHidden/>
          </w:rPr>
          <w:tab/>
        </w:r>
        <w:r w:rsidR="007A54FF">
          <w:rPr>
            <w:webHidden/>
          </w:rPr>
          <w:fldChar w:fldCharType="begin"/>
        </w:r>
        <w:r w:rsidR="007A54FF">
          <w:rPr>
            <w:webHidden/>
          </w:rPr>
          <w:instrText xml:space="preserve"> PAGEREF _Toc138687541 \h </w:instrText>
        </w:r>
        <w:r w:rsidR="007A54FF">
          <w:rPr>
            <w:webHidden/>
          </w:rPr>
        </w:r>
        <w:r w:rsidR="007A54FF">
          <w:rPr>
            <w:webHidden/>
          </w:rPr>
          <w:fldChar w:fldCharType="separate"/>
        </w:r>
        <w:r w:rsidR="007A54FF">
          <w:rPr>
            <w:webHidden/>
          </w:rPr>
          <w:t>38</w:t>
        </w:r>
        <w:r w:rsidR="007A54FF">
          <w:rPr>
            <w:webHidden/>
          </w:rPr>
          <w:fldChar w:fldCharType="end"/>
        </w:r>
      </w:hyperlink>
    </w:p>
    <w:p w14:paraId="32387F36" w14:textId="502ED736"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42" w:history="1">
        <w:r w:rsidR="007A54FF" w:rsidRPr="00FB40E4">
          <w:rPr>
            <w:rStyle w:val="Hyperlink"/>
            <w:rFonts w:ascii="Times New Roman" w:hAnsi="Times New Roman"/>
            <w:noProof/>
          </w:rPr>
          <w:t>M. Deuxième Etape : Evaluation combinée des Parties techniques et financières</w:t>
        </w:r>
        <w:r w:rsidR="007A54FF">
          <w:rPr>
            <w:noProof/>
            <w:webHidden/>
          </w:rPr>
          <w:tab/>
        </w:r>
        <w:r w:rsidR="007A54FF">
          <w:rPr>
            <w:noProof/>
            <w:webHidden/>
          </w:rPr>
          <w:fldChar w:fldCharType="begin"/>
        </w:r>
        <w:r w:rsidR="007A54FF">
          <w:rPr>
            <w:noProof/>
            <w:webHidden/>
          </w:rPr>
          <w:instrText xml:space="preserve"> PAGEREF _Toc138687542 \h </w:instrText>
        </w:r>
        <w:r w:rsidR="007A54FF">
          <w:rPr>
            <w:noProof/>
            <w:webHidden/>
          </w:rPr>
        </w:r>
        <w:r w:rsidR="007A54FF">
          <w:rPr>
            <w:noProof/>
            <w:webHidden/>
          </w:rPr>
          <w:fldChar w:fldCharType="separate"/>
        </w:r>
        <w:r w:rsidR="007A54FF">
          <w:rPr>
            <w:noProof/>
            <w:webHidden/>
          </w:rPr>
          <w:t>39</w:t>
        </w:r>
        <w:r w:rsidR="007A54FF">
          <w:rPr>
            <w:noProof/>
            <w:webHidden/>
          </w:rPr>
          <w:fldChar w:fldCharType="end"/>
        </w:r>
      </w:hyperlink>
    </w:p>
    <w:p w14:paraId="3C74FCA1" w14:textId="7338CA0A" w:rsidR="007A54FF" w:rsidRDefault="00B23F3A">
      <w:pPr>
        <w:pStyle w:val="TOC2"/>
        <w:rPr>
          <w:rFonts w:asciiTheme="minorHAnsi" w:eastAsiaTheme="minorEastAsia" w:hAnsiTheme="minorHAnsi" w:cstheme="minorBidi"/>
          <w:sz w:val="22"/>
          <w:szCs w:val="22"/>
          <w:lang w:val="en-US" w:eastAsia="en-US"/>
        </w:rPr>
      </w:pPr>
      <w:hyperlink w:anchor="_Toc138687543" w:history="1">
        <w:r w:rsidR="007A54FF" w:rsidRPr="00FB40E4">
          <w:rPr>
            <w:rStyle w:val="Hyperlink"/>
          </w:rPr>
          <w:t>54.</w:t>
        </w:r>
        <w:r w:rsidR="007A54FF">
          <w:rPr>
            <w:rFonts w:asciiTheme="minorHAnsi" w:eastAsiaTheme="minorEastAsia" w:hAnsiTheme="minorHAnsi" w:cstheme="minorBidi"/>
            <w:sz w:val="22"/>
            <w:szCs w:val="22"/>
            <w:lang w:val="en-US" w:eastAsia="en-US"/>
          </w:rPr>
          <w:tab/>
        </w:r>
        <w:r w:rsidR="007A54FF" w:rsidRPr="00FB40E4">
          <w:rPr>
            <w:rStyle w:val="Hyperlink"/>
          </w:rPr>
          <w:t>Evaluation combinée des Parties technique et financière</w:t>
        </w:r>
        <w:r w:rsidR="007A54FF">
          <w:rPr>
            <w:webHidden/>
          </w:rPr>
          <w:tab/>
        </w:r>
        <w:r w:rsidR="007A54FF">
          <w:rPr>
            <w:webHidden/>
          </w:rPr>
          <w:fldChar w:fldCharType="begin"/>
        </w:r>
        <w:r w:rsidR="007A54FF">
          <w:rPr>
            <w:webHidden/>
          </w:rPr>
          <w:instrText xml:space="preserve"> PAGEREF _Toc138687543 \h </w:instrText>
        </w:r>
        <w:r w:rsidR="007A54FF">
          <w:rPr>
            <w:webHidden/>
          </w:rPr>
        </w:r>
        <w:r w:rsidR="007A54FF">
          <w:rPr>
            <w:webHidden/>
          </w:rPr>
          <w:fldChar w:fldCharType="separate"/>
        </w:r>
        <w:r w:rsidR="007A54FF">
          <w:rPr>
            <w:webHidden/>
          </w:rPr>
          <w:t>39</w:t>
        </w:r>
        <w:r w:rsidR="007A54FF">
          <w:rPr>
            <w:webHidden/>
          </w:rPr>
          <w:fldChar w:fldCharType="end"/>
        </w:r>
      </w:hyperlink>
    </w:p>
    <w:p w14:paraId="6F0C874C" w14:textId="4E00850E" w:rsidR="007A54FF" w:rsidRDefault="00B23F3A">
      <w:pPr>
        <w:pStyle w:val="TOC2"/>
        <w:rPr>
          <w:rFonts w:asciiTheme="minorHAnsi" w:eastAsiaTheme="minorEastAsia" w:hAnsiTheme="minorHAnsi" w:cstheme="minorBidi"/>
          <w:sz w:val="22"/>
          <w:szCs w:val="22"/>
          <w:lang w:val="en-US" w:eastAsia="en-US"/>
        </w:rPr>
      </w:pPr>
      <w:hyperlink w:anchor="_Toc138687544" w:history="1">
        <w:r w:rsidR="007A54FF" w:rsidRPr="00FB40E4">
          <w:rPr>
            <w:rStyle w:val="Hyperlink"/>
          </w:rPr>
          <w:t>55.</w:t>
        </w:r>
        <w:r w:rsidR="007A54FF">
          <w:rPr>
            <w:rFonts w:asciiTheme="minorHAnsi" w:eastAsiaTheme="minorEastAsia" w:hAnsiTheme="minorHAnsi" w:cstheme="minorBidi"/>
            <w:sz w:val="22"/>
            <w:szCs w:val="22"/>
            <w:lang w:val="en-US" w:eastAsia="en-US"/>
          </w:rPr>
          <w:tab/>
        </w:r>
        <w:r w:rsidR="007A54FF" w:rsidRPr="00FB40E4">
          <w:rPr>
            <w:rStyle w:val="Hyperlink"/>
          </w:rPr>
          <w:t>Meilleure Offre Finale (MOF)</w:t>
        </w:r>
        <w:r w:rsidR="007A54FF">
          <w:rPr>
            <w:webHidden/>
          </w:rPr>
          <w:tab/>
        </w:r>
        <w:r w:rsidR="007A54FF">
          <w:rPr>
            <w:webHidden/>
          </w:rPr>
          <w:fldChar w:fldCharType="begin"/>
        </w:r>
        <w:r w:rsidR="007A54FF">
          <w:rPr>
            <w:webHidden/>
          </w:rPr>
          <w:instrText xml:space="preserve"> PAGEREF _Toc138687544 \h </w:instrText>
        </w:r>
        <w:r w:rsidR="007A54FF">
          <w:rPr>
            <w:webHidden/>
          </w:rPr>
        </w:r>
        <w:r w:rsidR="007A54FF">
          <w:rPr>
            <w:webHidden/>
          </w:rPr>
          <w:fldChar w:fldCharType="separate"/>
        </w:r>
        <w:r w:rsidR="007A54FF">
          <w:rPr>
            <w:webHidden/>
          </w:rPr>
          <w:t>39</w:t>
        </w:r>
        <w:r w:rsidR="007A54FF">
          <w:rPr>
            <w:webHidden/>
          </w:rPr>
          <w:fldChar w:fldCharType="end"/>
        </w:r>
      </w:hyperlink>
    </w:p>
    <w:p w14:paraId="4EAF7481" w14:textId="4986F42F" w:rsidR="007A54FF" w:rsidRDefault="00B23F3A">
      <w:pPr>
        <w:pStyle w:val="TOC2"/>
        <w:rPr>
          <w:rFonts w:asciiTheme="minorHAnsi" w:eastAsiaTheme="minorEastAsia" w:hAnsiTheme="minorHAnsi" w:cstheme="minorBidi"/>
          <w:sz w:val="22"/>
          <w:szCs w:val="22"/>
          <w:lang w:val="en-US" w:eastAsia="en-US"/>
        </w:rPr>
      </w:pPr>
      <w:hyperlink w:anchor="_Toc138687545" w:history="1">
        <w:r w:rsidR="007A54FF" w:rsidRPr="00FB40E4">
          <w:rPr>
            <w:rStyle w:val="Hyperlink"/>
          </w:rPr>
          <w:t>56.</w:t>
        </w:r>
        <w:r w:rsidR="007A54FF">
          <w:rPr>
            <w:rFonts w:asciiTheme="minorHAnsi" w:eastAsiaTheme="minorEastAsia" w:hAnsiTheme="minorHAnsi" w:cstheme="minorBidi"/>
            <w:sz w:val="22"/>
            <w:szCs w:val="22"/>
            <w:lang w:val="en-US" w:eastAsia="en-US"/>
          </w:rPr>
          <w:tab/>
        </w:r>
        <w:r w:rsidR="007A54FF" w:rsidRPr="00FB40E4">
          <w:rPr>
            <w:rStyle w:val="Hyperlink"/>
          </w:rPr>
          <w:t>Proposition la plus avantageuse</w:t>
        </w:r>
        <w:r w:rsidR="007A54FF">
          <w:rPr>
            <w:webHidden/>
          </w:rPr>
          <w:tab/>
        </w:r>
        <w:r w:rsidR="007A54FF">
          <w:rPr>
            <w:webHidden/>
          </w:rPr>
          <w:fldChar w:fldCharType="begin"/>
        </w:r>
        <w:r w:rsidR="007A54FF">
          <w:rPr>
            <w:webHidden/>
          </w:rPr>
          <w:instrText xml:space="preserve"> PAGEREF _Toc138687545 \h </w:instrText>
        </w:r>
        <w:r w:rsidR="007A54FF">
          <w:rPr>
            <w:webHidden/>
          </w:rPr>
        </w:r>
        <w:r w:rsidR="007A54FF">
          <w:rPr>
            <w:webHidden/>
          </w:rPr>
          <w:fldChar w:fldCharType="separate"/>
        </w:r>
        <w:r w:rsidR="007A54FF">
          <w:rPr>
            <w:webHidden/>
          </w:rPr>
          <w:t>39</w:t>
        </w:r>
        <w:r w:rsidR="007A54FF">
          <w:rPr>
            <w:webHidden/>
          </w:rPr>
          <w:fldChar w:fldCharType="end"/>
        </w:r>
      </w:hyperlink>
    </w:p>
    <w:p w14:paraId="3C15697B" w14:textId="3E290627" w:rsidR="007A54FF" w:rsidRDefault="00B23F3A">
      <w:pPr>
        <w:pStyle w:val="TOC2"/>
        <w:rPr>
          <w:rFonts w:asciiTheme="minorHAnsi" w:eastAsiaTheme="minorEastAsia" w:hAnsiTheme="minorHAnsi" w:cstheme="minorBidi"/>
          <w:sz w:val="22"/>
          <w:szCs w:val="22"/>
          <w:lang w:val="en-US" w:eastAsia="en-US"/>
        </w:rPr>
      </w:pPr>
      <w:hyperlink w:anchor="_Toc138687546" w:history="1">
        <w:r w:rsidR="007A54FF" w:rsidRPr="00FB40E4">
          <w:rPr>
            <w:rStyle w:val="Hyperlink"/>
          </w:rPr>
          <w:t>57.</w:t>
        </w:r>
        <w:r w:rsidR="007A54FF">
          <w:rPr>
            <w:rFonts w:asciiTheme="minorHAnsi" w:eastAsiaTheme="minorEastAsia" w:hAnsiTheme="minorHAnsi" w:cstheme="minorBidi"/>
            <w:sz w:val="22"/>
            <w:szCs w:val="22"/>
            <w:lang w:val="en-US" w:eastAsia="en-US"/>
          </w:rPr>
          <w:tab/>
        </w:r>
        <w:r w:rsidR="007A54FF" w:rsidRPr="00FB40E4">
          <w:rPr>
            <w:rStyle w:val="Hyperlink"/>
          </w:rPr>
          <w:t>Négociations</w:t>
        </w:r>
        <w:r w:rsidR="007A54FF">
          <w:rPr>
            <w:webHidden/>
          </w:rPr>
          <w:tab/>
        </w:r>
        <w:r w:rsidR="007A54FF">
          <w:rPr>
            <w:webHidden/>
          </w:rPr>
          <w:fldChar w:fldCharType="begin"/>
        </w:r>
        <w:r w:rsidR="007A54FF">
          <w:rPr>
            <w:webHidden/>
          </w:rPr>
          <w:instrText xml:space="preserve"> PAGEREF _Toc138687546 \h </w:instrText>
        </w:r>
        <w:r w:rsidR="007A54FF">
          <w:rPr>
            <w:webHidden/>
          </w:rPr>
        </w:r>
        <w:r w:rsidR="007A54FF">
          <w:rPr>
            <w:webHidden/>
          </w:rPr>
          <w:fldChar w:fldCharType="separate"/>
        </w:r>
        <w:r w:rsidR="007A54FF">
          <w:rPr>
            <w:webHidden/>
          </w:rPr>
          <w:t>40</w:t>
        </w:r>
        <w:r w:rsidR="007A54FF">
          <w:rPr>
            <w:webHidden/>
          </w:rPr>
          <w:fldChar w:fldCharType="end"/>
        </w:r>
      </w:hyperlink>
    </w:p>
    <w:p w14:paraId="1C7C6DC0" w14:textId="4BB32AB4" w:rsidR="007A54FF" w:rsidRDefault="00B23F3A">
      <w:pPr>
        <w:pStyle w:val="TOC2"/>
        <w:rPr>
          <w:rFonts w:asciiTheme="minorHAnsi" w:eastAsiaTheme="minorEastAsia" w:hAnsiTheme="minorHAnsi" w:cstheme="minorBidi"/>
          <w:sz w:val="22"/>
          <w:szCs w:val="22"/>
          <w:lang w:val="en-US" w:eastAsia="en-US"/>
        </w:rPr>
      </w:pPr>
      <w:hyperlink w:anchor="_Toc138687547" w:history="1">
        <w:r w:rsidR="007A54FF" w:rsidRPr="00FB40E4">
          <w:rPr>
            <w:rStyle w:val="Hyperlink"/>
          </w:rPr>
          <w:t>58.</w:t>
        </w:r>
        <w:r w:rsidR="007A54FF">
          <w:rPr>
            <w:rFonts w:asciiTheme="minorHAnsi" w:eastAsiaTheme="minorEastAsia" w:hAnsiTheme="minorHAnsi" w:cstheme="minorBidi"/>
            <w:sz w:val="22"/>
            <w:szCs w:val="22"/>
            <w:lang w:val="en-US" w:eastAsia="en-US"/>
          </w:rPr>
          <w:tab/>
        </w:r>
        <w:r w:rsidR="007A54FF" w:rsidRPr="00FB40E4">
          <w:rPr>
            <w:rStyle w:val="Hyperlink"/>
          </w:rPr>
          <w:t>Droit du Maître d’Ouvrage d’accepter l’une quelconque des Propositions et de rejeter une ou toutes les Propositions</w:t>
        </w:r>
        <w:r w:rsidR="007A54FF">
          <w:rPr>
            <w:webHidden/>
          </w:rPr>
          <w:tab/>
        </w:r>
        <w:r w:rsidR="007A54FF">
          <w:rPr>
            <w:webHidden/>
          </w:rPr>
          <w:fldChar w:fldCharType="begin"/>
        </w:r>
        <w:r w:rsidR="007A54FF">
          <w:rPr>
            <w:webHidden/>
          </w:rPr>
          <w:instrText xml:space="preserve"> PAGEREF _Toc138687547 \h </w:instrText>
        </w:r>
        <w:r w:rsidR="007A54FF">
          <w:rPr>
            <w:webHidden/>
          </w:rPr>
        </w:r>
        <w:r w:rsidR="007A54FF">
          <w:rPr>
            <w:webHidden/>
          </w:rPr>
          <w:fldChar w:fldCharType="separate"/>
        </w:r>
        <w:r w:rsidR="007A54FF">
          <w:rPr>
            <w:webHidden/>
          </w:rPr>
          <w:t>40</w:t>
        </w:r>
        <w:r w:rsidR="007A54FF">
          <w:rPr>
            <w:webHidden/>
          </w:rPr>
          <w:fldChar w:fldCharType="end"/>
        </w:r>
      </w:hyperlink>
    </w:p>
    <w:p w14:paraId="6C8B1EF6" w14:textId="78CB7A10" w:rsidR="007A54FF" w:rsidRDefault="00B23F3A">
      <w:pPr>
        <w:pStyle w:val="TOC2"/>
        <w:rPr>
          <w:rFonts w:asciiTheme="minorHAnsi" w:eastAsiaTheme="minorEastAsia" w:hAnsiTheme="minorHAnsi" w:cstheme="minorBidi"/>
          <w:sz w:val="22"/>
          <w:szCs w:val="22"/>
          <w:lang w:val="en-US" w:eastAsia="en-US"/>
        </w:rPr>
      </w:pPr>
      <w:hyperlink w:anchor="_Toc138687548" w:history="1">
        <w:r w:rsidR="007A54FF" w:rsidRPr="00FB40E4">
          <w:rPr>
            <w:rStyle w:val="Hyperlink"/>
          </w:rPr>
          <w:t>59.</w:t>
        </w:r>
        <w:r w:rsidR="007A54FF">
          <w:rPr>
            <w:rFonts w:asciiTheme="minorHAnsi" w:eastAsiaTheme="minorEastAsia" w:hAnsiTheme="minorHAnsi" w:cstheme="minorBidi"/>
            <w:sz w:val="22"/>
            <w:szCs w:val="22"/>
            <w:lang w:val="en-US" w:eastAsia="en-US"/>
          </w:rPr>
          <w:tab/>
        </w:r>
        <w:r w:rsidR="007A54FF" w:rsidRPr="00FB40E4">
          <w:rPr>
            <w:rStyle w:val="Hyperlink"/>
          </w:rPr>
          <w:t>Période d’attente</w:t>
        </w:r>
        <w:r w:rsidR="007A54FF">
          <w:rPr>
            <w:webHidden/>
          </w:rPr>
          <w:tab/>
        </w:r>
        <w:r w:rsidR="007A54FF">
          <w:rPr>
            <w:webHidden/>
          </w:rPr>
          <w:fldChar w:fldCharType="begin"/>
        </w:r>
        <w:r w:rsidR="007A54FF">
          <w:rPr>
            <w:webHidden/>
          </w:rPr>
          <w:instrText xml:space="preserve"> PAGEREF _Toc138687548 \h </w:instrText>
        </w:r>
        <w:r w:rsidR="007A54FF">
          <w:rPr>
            <w:webHidden/>
          </w:rPr>
        </w:r>
        <w:r w:rsidR="007A54FF">
          <w:rPr>
            <w:webHidden/>
          </w:rPr>
          <w:fldChar w:fldCharType="separate"/>
        </w:r>
        <w:r w:rsidR="007A54FF">
          <w:rPr>
            <w:webHidden/>
          </w:rPr>
          <w:t>40</w:t>
        </w:r>
        <w:r w:rsidR="007A54FF">
          <w:rPr>
            <w:webHidden/>
          </w:rPr>
          <w:fldChar w:fldCharType="end"/>
        </w:r>
      </w:hyperlink>
    </w:p>
    <w:p w14:paraId="302FB6C2" w14:textId="74A94016" w:rsidR="007A54FF" w:rsidRDefault="00B23F3A">
      <w:pPr>
        <w:pStyle w:val="TOC2"/>
        <w:rPr>
          <w:rFonts w:asciiTheme="minorHAnsi" w:eastAsiaTheme="minorEastAsia" w:hAnsiTheme="minorHAnsi" w:cstheme="minorBidi"/>
          <w:sz w:val="22"/>
          <w:szCs w:val="22"/>
          <w:lang w:val="en-US" w:eastAsia="en-US"/>
        </w:rPr>
      </w:pPr>
      <w:hyperlink w:anchor="_Toc138687549" w:history="1">
        <w:r w:rsidR="007A54FF" w:rsidRPr="00FB40E4">
          <w:rPr>
            <w:rStyle w:val="Hyperlink"/>
          </w:rPr>
          <w:t>60.</w:t>
        </w:r>
        <w:r w:rsidR="007A54FF">
          <w:rPr>
            <w:rFonts w:asciiTheme="minorHAnsi" w:eastAsiaTheme="minorEastAsia" w:hAnsiTheme="minorHAnsi" w:cstheme="minorBidi"/>
            <w:sz w:val="22"/>
            <w:szCs w:val="22"/>
            <w:lang w:val="en-US" w:eastAsia="en-US"/>
          </w:rPr>
          <w:tab/>
        </w:r>
        <w:r w:rsidR="007A54FF" w:rsidRPr="00FB40E4">
          <w:rPr>
            <w:rStyle w:val="Hyperlink"/>
          </w:rPr>
          <w:t>Notification de l’Intention d’Attribution</w:t>
        </w:r>
        <w:r w:rsidR="007A54FF">
          <w:rPr>
            <w:webHidden/>
          </w:rPr>
          <w:tab/>
        </w:r>
        <w:r w:rsidR="007A54FF">
          <w:rPr>
            <w:webHidden/>
          </w:rPr>
          <w:fldChar w:fldCharType="begin"/>
        </w:r>
        <w:r w:rsidR="007A54FF">
          <w:rPr>
            <w:webHidden/>
          </w:rPr>
          <w:instrText xml:space="preserve"> PAGEREF _Toc138687549 \h </w:instrText>
        </w:r>
        <w:r w:rsidR="007A54FF">
          <w:rPr>
            <w:webHidden/>
          </w:rPr>
        </w:r>
        <w:r w:rsidR="007A54FF">
          <w:rPr>
            <w:webHidden/>
          </w:rPr>
          <w:fldChar w:fldCharType="separate"/>
        </w:r>
        <w:r w:rsidR="007A54FF">
          <w:rPr>
            <w:webHidden/>
          </w:rPr>
          <w:t>40</w:t>
        </w:r>
        <w:r w:rsidR="007A54FF">
          <w:rPr>
            <w:webHidden/>
          </w:rPr>
          <w:fldChar w:fldCharType="end"/>
        </w:r>
      </w:hyperlink>
    </w:p>
    <w:p w14:paraId="3182FFD4" w14:textId="3B8E2C80"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50" w:history="1">
        <w:r w:rsidR="007A54FF" w:rsidRPr="00FB40E4">
          <w:rPr>
            <w:rStyle w:val="Hyperlink"/>
            <w:rFonts w:ascii="Times New Roman" w:hAnsi="Times New Roman"/>
            <w:noProof/>
          </w:rPr>
          <w:t>N. Attribution du marché</w:t>
        </w:r>
        <w:r w:rsidR="007A54FF">
          <w:rPr>
            <w:noProof/>
            <w:webHidden/>
          </w:rPr>
          <w:tab/>
        </w:r>
        <w:r w:rsidR="007A54FF">
          <w:rPr>
            <w:noProof/>
            <w:webHidden/>
          </w:rPr>
          <w:fldChar w:fldCharType="begin"/>
        </w:r>
        <w:r w:rsidR="007A54FF">
          <w:rPr>
            <w:noProof/>
            <w:webHidden/>
          </w:rPr>
          <w:instrText xml:space="preserve"> PAGEREF _Toc138687550 \h </w:instrText>
        </w:r>
        <w:r w:rsidR="007A54FF">
          <w:rPr>
            <w:noProof/>
            <w:webHidden/>
          </w:rPr>
        </w:r>
        <w:r w:rsidR="007A54FF">
          <w:rPr>
            <w:noProof/>
            <w:webHidden/>
          </w:rPr>
          <w:fldChar w:fldCharType="separate"/>
        </w:r>
        <w:r w:rsidR="007A54FF">
          <w:rPr>
            <w:noProof/>
            <w:webHidden/>
          </w:rPr>
          <w:t>41</w:t>
        </w:r>
        <w:r w:rsidR="007A54FF">
          <w:rPr>
            <w:noProof/>
            <w:webHidden/>
          </w:rPr>
          <w:fldChar w:fldCharType="end"/>
        </w:r>
      </w:hyperlink>
    </w:p>
    <w:p w14:paraId="099D2935" w14:textId="435AF22B" w:rsidR="007A54FF" w:rsidRDefault="00B23F3A">
      <w:pPr>
        <w:pStyle w:val="TOC2"/>
        <w:rPr>
          <w:rFonts w:asciiTheme="minorHAnsi" w:eastAsiaTheme="minorEastAsia" w:hAnsiTheme="minorHAnsi" w:cstheme="minorBidi"/>
          <w:sz w:val="22"/>
          <w:szCs w:val="22"/>
          <w:lang w:val="en-US" w:eastAsia="en-US"/>
        </w:rPr>
      </w:pPr>
      <w:hyperlink w:anchor="_Toc138687551" w:history="1">
        <w:r w:rsidR="007A54FF" w:rsidRPr="00FB40E4">
          <w:rPr>
            <w:rStyle w:val="Hyperlink"/>
          </w:rPr>
          <w:t>61.</w:t>
        </w:r>
        <w:r w:rsidR="007A54FF">
          <w:rPr>
            <w:rFonts w:asciiTheme="minorHAnsi" w:eastAsiaTheme="minorEastAsia" w:hAnsiTheme="minorHAnsi" w:cstheme="minorBidi"/>
            <w:sz w:val="22"/>
            <w:szCs w:val="22"/>
            <w:lang w:val="en-US" w:eastAsia="en-US"/>
          </w:rPr>
          <w:tab/>
        </w:r>
        <w:r w:rsidR="007A54FF" w:rsidRPr="00FB40E4">
          <w:rPr>
            <w:rStyle w:val="Hyperlink"/>
          </w:rPr>
          <w:t>Critères d’Attribution</w:t>
        </w:r>
        <w:r w:rsidR="007A54FF">
          <w:rPr>
            <w:webHidden/>
          </w:rPr>
          <w:tab/>
        </w:r>
        <w:r w:rsidR="007A54FF">
          <w:rPr>
            <w:webHidden/>
          </w:rPr>
          <w:fldChar w:fldCharType="begin"/>
        </w:r>
        <w:r w:rsidR="007A54FF">
          <w:rPr>
            <w:webHidden/>
          </w:rPr>
          <w:instrText xml:space="preserve"> PAGEREF _Toc138687551 \h </w:instrText>
        </w:r>
        <w:r w:rsidR="007A54FF">
          <w:rPr>
            <w:webHidden/>
          </w:rPr>
        </w:r>
        <w:r w:rsidR="007A54FF">
          <w:rPr>
            <w:webHidden/>
          </w:rPr>
          <w:fldChar w:fldCharType="separate"/>
        </w:r>
        <w:r w:rsidR="007A54FF">
          <w:rPr>
            <w:webHidden/>
          </w:rPr>
          <w:t>41</w:t>
        </w:r>
        <w:r w:rsidR="007A54FF">
          <w:rPr>
            <w:webHidden/>
          </w:rPr>
          <w:fldChar w:fldCharType="end"/>
        </w:r>
      </w:hyperlink>
    </w:p>
    <w:p w14:paraId="6D428AC7" w14:textId="50B7690F" w:rsidR="007A54FF" w:rsidRDefault="00B23F3A">
      <w:pPr>
        <w:pStyle w:val="TOC2"/>
        <w:rPr>
          <w:rFonts w:asciiTheme="minorHAnsi" w:eastAsiaTheme="minorEastAsia" w:hAnsiTheme="minorHAnsi" w:cstheme="minorBidi"/>
          <w:sz w:val="22"/>
          <w:szCs w:val="22"/>
          <w:lang w:val="en-US" w:eastAsia="en-US"/>
        </w:rPr>
      </w:pPr>
      <w:hyperlink w:anchor="_Toc138687552" w:history="1">
        <w:r w:rsidR="007A54FF" w:rsidRPr="00FB40E4">
          <w:rPr>
            <w:rStyle w:val="Hyperlink"/>
          </w:rPr>
          <w:t>62.</w:t>
        </w:r>
        <w:r w:rsidR="007A54FF">
          <w:rPr>
            <w:rFonts w:asciiTheme="minorHAnsi" w:eastAsiaTheme="minorEastAsia" w:hAnsiTheme="minorHAnsi" w:cstheme="minorBidi"/>
            <w:sz w:val="22"/>
            <w:szCs w:val="22"/>
            <w:lang w:val="en-US" w:eastAsia="en-US"/>
          </w:rPr>
          <w:tab/>
        </w:r>
        <w:r w:rsidR="007A54FF" w:rsidRPr="00FB40E4">
          <w:rPr>
            <w:rStyle w:val="Hyperlink"/>
          </w:rPr>
          <w:t>Notification de l’Attribution du Marché</w:t>
        </w:r>
        <w:r w:rsidR="007A54FF">
          <w:rPr>
            <w:webHidden/>
          </w:rPr>
          <w:tab/>
        </w:r>
        <w:r w:rsidR="007A54FF">
          <w:rPr>
            <w:webHidden/>
          </w:rPr>
          <w:fldChar w:fldCharType="begin"/>
        </w:r>
        <w:r w:rsidR="007A54FF">
          <w:rPr>
            <w:webHidden/>
          </w:rPr>
          <w:instrText xml:space="preserve"> PAGEREF _Toc138687552 \h </w:instrText>
        </w:r>
        <w:r w:rsidR="007A54FF">
          <w:rPr>
            <w:webHidden/>
          </w:rPr>
        </w:r>
        <w:r w:rsidR="007A54FF">
          <w:rPr>
            <w:webHidden/>
          </w:rPr>
          <w:fldChar w:fldCharType="separate"/>
        </w:r>
        <w:r w:rsidR="007A54FF">
          <w:rPr>
            <w:webHidden/>
          </w:rPr>
          <w:t>41</w:t>
        </w:r>
        <w:r w:rsidR="007A54FF">
          <w:rPr>
            <w:webHidden/>
          </w:rPr>
          <w:fldChar w:fldCharType="end"/>
        </w:r>
      </w:hyperlink>
    </w:p>
    <w:p w14:paraId="2CD2DACC" w14:textId="06221344" w:rsidR="007A54FF" w:rsidRDefault="00B23F3A">
      <w:pPr>
        <w:pStyle w:val="TOC2"/>
        <w:rPr>
          <w:rFonts w:asciiTheme="minorHAnsi" w:eastAsiaTheme="minorEastAsia" w:hAnsiTheme="minorHAnsi" w:cstheme="minorBidi"/>
          <w:sz w:val="22"/>
          <w:szCs w:val="22"/>
          <w:lang w:val="en-US" w:eastAsia="en-US"/>
        </w:rPr>
      </w:pPr>
      <w:hyperlink w:anchor="_Toc138687553" w:history="1">
        <w:r w:rsidR="007A54FF" w:rsidRPr="00FB40E4">
          <w:rPr>
            <w:rStyle w:val="Hyperlink"/>
          </w:rPr>
          <w:t>63.</w:t>
        </w:r>
        <w:r w:rsidR="007A54FF">
          <w:rPr>
            <w:rFonts w:asciiTheme="minorHAnsi" w:eastAsiaTheme="minorEastAsia" w:hAnsiTheme="minorHAnsi" w:cstheme="minorBidi"/>
            <w:sz w:val="22"/>
            <w:szCs w:val="22"/>
            <w:lang w:val="en-US" w:eastAsia="en-US"/>
          </w:rPr>
          <w:tab/>
        </w:r>
        <w:r w:rsidR="007A54FF" w:rsidRPr="00FB40E4">
          <w:rPr>
            <w:rStyle w:val="Hyperlink"/>
          </w:rPr>
          <w:t>Débriefing par le Maître d’Ouvrage</w:t>
        </w:r>
        <w:r w:rsidR="007A54FF">
          <w:rPr>
            <w:webHidden/>
          </w:rPr>
          <w:tab/>
        </w:r>
        <w:r w:rsidR="007A54FF">
          <w:rPr>
            <w:webHidden/>
          </w:rPr>
          <w:fldChar w:fldCharType="begin"/>
        </w:r>
        <w:r w:rsidR="007A54FF">
          <w:rPr>
            <w:webHidden/>
          </w:rPr>
          <w:instrText xml:space="preserve"> PAGEREF _Toc138687553 \h </w:instrText>
        </w:r>
        <w:r w:rsidR="007A54FF">
          <w:rPr>
            <w:webHidden/>
          </w:rPr>
        </w:r>
        <w:r w:rsidR="007A54FF">
          <w:rPr>
            <w:webHidden/>
          </w:rPr>
          <w:fldChar w:fldCharType="separate"/>
        </w:r>
        <w:r w:rsidR="007A54FF">
          <w:rPr>
            <w:webHidden/>
          </w:rPr>
          <w:t>42</w:t>
        </w:r>
        <w:r w:rsidR="007A54FF">
          <w:rPr>
            <w:webHidden/>
          </w:rPr>
          <w:fldChar w:fldCharType="end"/>
        </w:r>
      </w:hyperlink>
    </w:p>
    <w:p w14:paraId="30208A2B" w14:textId="4E5A6B77" w:rsidR="007A54FF" w:rsidRDefault="00B23F3A">
      <w:pPr>
        <w:pStyle w:val="TOC2"/>
        <w:rPr>
          <w:rFonts w:asciiTheme="minorHAnsi" w:eastAsiaTheme="minorEastAsia" w:hAnsiTheme="minorHAnsi" w:cstheme="minorBidi"/>
          <w:sz w:val="22"/>
          <w:szCs w:val="22"/>
          <w:lang w:val="en-US" w:eastAsia="en-US"/>
        </w:rPr>
      </w:pPr>
      <w:hyperlink w:anchor="_Toc138687554" w:history="1">
        <w:r w:rsidR="007A54FF" w:rsidRPr="00FB40E4">
          <w:rPr>
            <w:rStyle w:val="Hyperlink"/>
          </w:rPr>
          <w:t>64.</w:t>
        </w:r>
        <w:r w:rsidR="007A54FF">
          <w:rPr>
            <w:rFonts w:asciiTheme="minorHAnsi" w:eastAsiaTheme="minorEastAsia" w:hAnsiTheme="minorHAnsi" w:cstheme="minorBidi"/>
            <w:sz w:val="22"/>
            <w:szCs w:val="22"/>
            <w:lang w:val="en-US" w:eastAsia="en-US"/>
          </w:rPr>
          <w:tab/>
        </w:r>
        <w:r w:rsidR="007A54FF" w:rsidRPr="00FB40E4">
          <w:rPr>
            <w:rStyle w:val="Hyperlink"/>
          </w:rPr>
          <w:t>Signature du marché</w:t>
        </w:r>
        <w:r w:rsidR="007A54FF">
          <w:rPr>
            <w:webHidden/>
          </w:rPr>
          <w:tab/>
        </w:r>
        <w:r w:rsidR="007A54FF">
          <w:rPr>
            <w:webHidden/>
          </w:rPr>
          <w:fldChar w:fldCharType="begin"/>
        </w:r>
        <w:r w:rsidR="007A54FF">
          <w:rPr>
            <w:webHidden/>
          </w:rPr>
          <w:instrText xml:space="preserve"> PAGEREF _Toc138687554 \h </w:instrText>
        </w:r>
        <w:r w:rsidR="007A54FF">
          <w:rPr>
            <w:webHidden/>
          </w:rPr>
        </w:r>
        <w:r w:rsidR="007A54FF">
          <w:rPr>
            <w:webHidden/>
          </w:rPr>
          <w:fldChar w:fldCharType="separate"/>
        </w:r>
        <w:r w:rsidR="007A54FF">
          <w:rPr>
            <w:webHidden/>
          </w:rPr>
          <w:t>42</w:t>
        </w:r>
        <w:r w:rsidR="007A54FF">
          <w:rPr>
            <w:webHidden/>
          </w:rPr>
          <w:fldChar w:fldCharType="end"/>
        </w:r>
      </w:hyperlink>
    </w:p>
    <w:p w14:paraId="6B616717" w14:textId="77DC4816" w:rsidR="007A54FF" w:rsidRDefault="00B23F3A">
      <w:pPr>
        <w:pStyle w:val="TOC2"/>
        <w:rPr>
          <w:rFonts w:asciiTheme="minorHAnsi" w:eastAsiaTheme="minorEastAsia" w:hAnsiTheme="minorHAnsi" w:cstheme="minorBidi"/>
          <w:sz w:val="22"/>
          <w:szCs w:val="22"/>
          <w:lang w:val="en-US" w:eastAsia="en-US"/>
        </w:rPr>
      </w:pPr>
      <w:hyperlink w:anchor="_Toc138687555" w:history="1">
        <w:r w:rsidR="007A54FF" w:rsidRPr="00FB40E4">
          <w:rPr>
            <w:rStyle w:val="Hyperlink"/>
          </w:rPr>
          <w:t>65.</w:t>
        </w:r>
        <w:r w:rsidR="007A54FF">
          <w:rPr>
            <w:rFonts w:asciiTheme="minorHAnsi" w:eastAsiaTheme="minorEastAsia" w:hAnsiTheme="minorHAnsi" w:cstheme="minorBidi"/>
            <w:sz w:val="22"/>
            <w:szCs w:val="22"/>
            <w:lang w:val="en-US" w:eastAsia="en-US"/>
          </w:rPr>
          <w:tab/>
        </w:r>
        <w:r w:rsidR="007A54FF" w:rsidRPr="00FB40E4">
          <w:rPr>
            <w:rStyle w:val="Hyperlink"/>
          </w:rPr>
          <w:t>Garantie de bonne exécution</w:t>
        </w:r>
        <w:r w:rsidR="007A54FF">
          <w:rPr>
            <w:webHidden/>
          </w:rPr>
          <w:tab/>
        </w:r>
        <w:r w:rsidR="007A54FF">
          <w:rPr>
            <w:webHidden/>
          </w:rPr>
          <w:fldChar w:fldCharType="begin"/>
        </w:r>
        <w:r w:rsidR="007A54FF">
          <w:rPr>
            <w:webHidden/>
          </w:rPr>
          <w:instrText xml:space="preserve"> PAGEREF _Toc138687555 \h </w:instrText>
        </w:r>
        <w:r w:rsidR="007A54FF">
          <w:rPr>
            <w:webHidden/>
          </w:rPr>
        </w:r>
        <w:r w:rsidR="007A54FF">
          <w:rPr>
            <w:webHidden/>
          </w:rPr>
          <w:fldChar w:fldCharType="separate"/>
        </w:r>
        <w:r w:rsidR="007A54FF">
          <w:rPr>
            <w:webHidden/>
          </w:rPr>
          <w:t>43</w:t>
        </w:r>
        <w:r w:rsidR="007A54FF">
          <w:rPr>
            <w:webHidden/>
          </w:rPr>
          <w:fldChar w:fldCharType="end"/>
        </w:r>
      </w:hyperlink>
    </w:p>
    <w:p w14:paraId="12BCC489" w14:textId="1A70484A" w:rsidR="007A54FF" w:rsidRDefault="00B23F3A">
      <w:pPr>
        <w:pStyle w:val="TOC2"/>
        <w:rPr>
          <w:rFonts w:asciiTheme="minorHAnsi" w:eastAsiaTheme="minorEastAsia" w:hAnsiTheme="minorHAnsi" w:cstheme="minorBidi"/>
          <w:sz w:val="22"/>
          <w:szCs w:val="22"/>
          <w:lang w:val="en-US" w:eastAsia="en-US"/>
        </w:rPr>
      </w:pPr>
      <w:hyperlink w:anchor="_Toc138687556" w:history="1">
        <w:r w:rsidR="007A54FF" w:rsidRPr="00FB40E4">
          <w:rPr>
            <w:rStyle w:val="Hyperlink"/>
          </w:rPr>
          <w:t>66.</w:t>
        </w:r>
        <w:r w:rsidR="007A54FF">
          <w:rPr>
            <w:rFonts w:asciiTheme="minorHAnsi" w:eastAsiaTheme="minorEastAsia" w:hAnsiTheme="minorHAnsi" w:cstheme="minorBidi"/>
            <w:sz w:val="22"/>
            <w:szCs w:val="22"/>
            <w:lang w:val="en-US" w:eastAsia="en-US"/>
          </w:rPr>
          <w:tab/>
        </w:r>
        <w:r w:rsidR="007A54FF" w:rsidRPr="00FB40E4">
          <w:rPr>
            <w:rStyle w:val="Hyperlink"/>
          </w:rPr>
          <w:t>Réclamation concernant la Passation de Marché</w:t>
        </w:r>
        <w:r w:rsidR="007A54FF">
          <w:rPr>
            <w:webHidden/>
          </w:rPr>
          <w:tab/>
        </w:r>
        <w:r w:rsidR="007A54FF">
          <w:rPr>
            <w:webHidden/>
          </w:rPr>
          <w:fldChar w:fldCharType="begin"/>
        </w:r>
        <w:r w:rsidR="007A54FF">
          <w:rPr>
            <w:webHidden/>
          </w:rPr>
          <w:instrText xml:space="preserve"> PAGEREF _Toc138687556 \h </w:instrText>
        </w:r>
        <w:r w:rsidR="007A54FF">
          <w:rPr>
            <w:webHidden/>
          </w:rPr>
        </w:r>
        <w:r w:rsidR="007A54FF">
          <w:rPr>
            <w:webHidden/>
          </w:rPr>
          <w:fldChar w:fldCharType="separate"/>
        </w:r>
        <w:r w:rsidR="007A54FF">
          <w:rPr>
            <w:webHidden/>
          </w:rPr>
          <w:t>43</w:t>
        </w:r>
        <w:r w:rsidR="007A54FF">
          <w:rPr>
            <w:webHidden/>
          </w:rPr>
          <w:fldChar w:fldCharType="end"/>
        </w:r>
      </w:hyperlink>
    </w:p>
    <w:p w14:paraId="624A84D5" w14:textId="6ECC73E3" w:rsidR="002C34C5" w:rsidRPr="00B4328A" w:rsidRDefault="002C34C5" w:rsidP="009D1272">
      <w:pPr>
        <w:tabs>
          <w:tab w:val="left" w:leader="dot" w:pos="8280"/>
          <w:tab w:val="right" w:pos="8640"/>
        </w:tabs>
        <w:rPr>
          <w:rFonts w:asciiTheme="majorBidi" w:hAnsiTheme="majorBidi" w:cstheme="majorBidi"/>
          <w:noProof/>
          <w:sz w:val="24"/>
          <w:szCs w:val="24"/>
        </w:rPr>
      </w:pPr>
      <w:r>
        <w:rPr>
          <w:rFonts w:asciiTheme="majorBidi" w:hAnsiTheme="majorBidi" w:cstheme="majorBidi"/>
          <w:noProof/>
          <w:sz w:val="24"/>
          <w:szCs w:val="24"/>
        </w:rPr>
        <w:fldChar w:fldCharType="end"/>
      </w:r>
    </w:p>
    <w:p w14:paraId="2EA1C94D" w14:textId="77777777" w:rsidR="009D1272" w:rsidRPr="00B4328A" w:rsidRDefault="009D1272" w:rsidP="009D1272">
      <w:pPr>
        <w:pStyle w:val="Heading1"/>
        <w:spacing w:before="600" w:after="360"/>
        <w:rPr>
          <w:rFonts w:ascii="Times New Roman Bold" w:eastAsiaTheme="majorEastAsia" w:hAnsi="Times New Roman Bold" w:cstheme="majorBidi"/>
          <w:smallCaps/>
          <w:kern w:val="0"/>
          <w:sz w:val="36"/>
          <w:lang w:eastAsia="en-US"/>
        </w:rPr>
      </w:pPr>
      <w:r w:rsidRPr="00B4328A">
        <w:br w:type="page"/>
      </w:r>
      <w:r w:rsidRPr="00B4328A">
        <w:rPr>
          <w:rFonts w:ascii="Times New Roman Bold" w:eastAsiaTheme="majorEastAsia" w:hAnsi="Times New Roman Bold" w:cstheme="majorBidi"/>
          <w:smallCaps/>
          <w:kern w:val="0"/>
          <w:sz w:val="36"/>
          <w:lang w:eastAsia="en-US"/>
        </w:rPr>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53EB0408" w:rsidR="009D1272" w:rsidRPr="00B4328A" w:rsidRDefault="009D1272" w:rsidP="007A62DD">
            <w:pPr>
              <w:pStyle w:val="HeadingSPD01"/>
              <w:numPr>
                <w:ilvl w:val="0"/>
                <w:numId w:val="0"/>
              </w:numPr>
              <w:spacing w:before="120"/>
              <w:rPr>
                <w:lang w:val="fr-FR"/>
              </w:rPr>
            </w:pPr>
            <w:bookmarkStart w:id="153" w:name="_Toc138687477"/>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3487FBB8" w:rsidR="009D1272" w:rsidRPr="00B4328A" w:rsidRDefault="009D1272" w:rsidP="007A62DD">
            <w:pPr>
              <w:pStyle w:val="HeadingSPD02"/>
              <w:numPr>
                <w:ilvl w:val="0"/>
                <w:numId w:val="143"/>
              </w:numPr>
              <w:ind w:left="360"/>
              <w:jc w:val="left"/>
              <w:rPr>
                <w:lang w:val="fr-FR"/>
              </w:rPr>
            </w:pPr>
            <w:bookmarkStart w:id="154" w:name="_Toc138687478"/>
            <w:r w:rsidRPr="00B4328A">
              <w:rPr>
                <w:lang w:val="fr-FR"/>
              </w:rPr>
              <w:t>Objet du Marché</w:t>
            </w:r>
            <w:bookmarkEnd w:id="154"/>
          </w:p>
        </w:tc>
        <w:tc>
          <w:tcPr>
            <w:tcW w:w="8080" w:type="dxa"/>
            <w:gridSpan w:val="4"/>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AA6128">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0DF5E411" w:rsidR="009D1272" w:rsidRPr="00B4328A" w:rsidRDefault="009D1272" w:rsidP="007A62DD">
            <w:pPr>
              <w:pStyle w:val="HeadingSPD02"/>
              <w:numPr>
                <w:ilvl w:val="0"/>
                <w:numId w:val="143"/>
              </w:numPr>
              <w:ind w:left="360"/>
              <w:jc w:val="left"/>
              <w:rPr>
                <w:lang w:val="fr-FR"/>
              </w:rPr>
            </w:pPr>
            <w:bookmarkStart w:id="155" w:name="_Toc138687479"/>
            <w:r w:rsidRPr="00B4328A">
              <w:rPr>
                <w:lang w:val="fr-FR"/>
              </w:rPr>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BodyTextIndent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2B327A0A"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687480"/>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BodyTextIndent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BodyTextIndent2"/>
              <w:spacing w:before="60" w:after="120"/>
              <w:rPr>
                <w:snapToGrid w:val="0"/>
              </w:rPr>
            </w:pPr>
            <w:r w:rsidRPr="00B4328A">
              <w:t>3.2</w:t>
            </w:r>
            <w:r w:rsidRPr="00B4328A">
              <w:tab/>
            </w:r>
            <w:r w:rsidRPr="00B4328A">
              <w:rPr>
                <w:szCs w:val="24"/>
              </w:rPr>
              <w:t>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6F3C2773" w:rsidR="009D1272" w:rsidRPr="00B4328A" w:rsidRDefault="009D1272" w:rsidP="007A62DD">
            <w:pPr>
              <w:pStyle w:val="HeadingSPD02"/>
              <w:numPr>
                <w:ilvl w:val="0"/>
                <w:numId w:val="143"/>
              </w:numPr>
              <w:ind w:left="360"/>
              <w:jc w:val="left"/>
              <w:rPr>
                <w:lang w:val="fr-FR"/>
              </w:rPr>
            </w:pPr>
            <w:bookmarkStart w:id="157" w:name="_Toc138687481"/>
            <w:r>
              <w:rPr>
                <w:lang w:val="fr-FR"/>
              </w:rPr>
              <w:t>Proposant</w:t>
            </w:r>
            <w:r w:rsidRPr="00B4328A">
              <w:rPr>
                <w:lang w:val="fr-FR"/>
              </w:rPr>
              <w:t xml:space="preserve">s </w:t>
            </w:r>
            <w:r>
              <w:rPr>
                <w:lang w:val="fr-FR"/>
              </w:rPr>
              <w:t>éligibles</w:t>
            </w:r>
            <w:bookmarkEnd w:id="157"/>
          </w:p>
        </w:tc>
        <w:tc>
          <w:tcPr>
            <w:tcW w:w="8080" w:type="dxa"/>
            <w:gridSpan w:val="4"/>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BodyText"/>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ListParagraph"/>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ListParagraph"/>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ListParagraph"/>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ListParagraph"/>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7C2A3885" w:rsidR="009D1272" w:rsidRPr="00B4328A" w:rsidRDefault="009D1272" w:rsidP="007A62DD">
            <w:pPr>
              <w:pStyle w:val="HeadingSPD02"/>
              <w:numPr>
                <w:ilvl w:val="0"/>
                <w:numId w:val="143"/>
              </w:numPr>
              <w:ind w:left="360"/>
              <w:jc w:val="left"/>
              <w:rPr>
                <w:lang w:val="fr-FR"/>
              </w:rPr>
            </w:pPr>
            <w:bookmarkStart w:id="158" w:name="_Toc138687482"/>
            <w:r>
              <w:rPr>
                <w:lang w:val="fr-FR"/>
              </w:rPr>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1D869D4C" w:rsidR="009D1272" w:rsidRPr="00B4328A" w:rsidRDefault="009D1272" w:rsidP="007A62DD">
            <w:pPr>
              <w:pStyle w:val="HeadingSPD01"/>
              <w:numPr>
                <w:ilvl w:val="0"/>
                <w:numId w:val="0"/>
              </w:numPr>
              <w:spacing w:before="120"/>
              <w:rPr>
                <w:lang w:val="fr-FR"/>
              </w:rPr>
            </w:pPr>
            <w:bookmarkStart w:id="159" w:name="_Toc138687483"/>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5F54E6D5" w:rsidR="009D1272" w:rsidRPr="00B4328A" w:rsidRDefault="009D1272" w:rsidP="007A62DD">
            <w:pPr>
              <w:pStyle w:val="HeadingSPD02"/>
              <w:numPr>
                <w:ilvl w:val="0"/>
                <w:numId w:val="143"/>
              </w:numPr>
              <w:ind w:left="360"/>
              <w:jc w:val="left"/>
              <w:rPr>
                <w:lang w:val="fr-FR"/>
              </w:rPr>
            </w:pPr>
            <w:bookmarkStart w:id="160" w:name="_Toc138687484"/>
            <w:r w:rsidRPr="00B4328A">
              <w:rPr>
                <w:lang w:val="fr-FR"/>
              </w:rPr>
              <w:t>Sections du Dossier d</w:t>
            </w:r>
            <w:r>
              <w:rPr>
                <w:lang w:val="fr-FR"/>
              </w:rPr>
              <w:t xml:space="preserve">e 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ListParagraph"/>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55EC7CE9" w:rsidR="009D1272" w:rsidRPr="00B4328A" w:rsidRDefault="009D1272" w:rsidP="007A62DD">
            <w:pPr>
              <w:pStyle w:val="HeadingSPD02"/>
              <w:numPr>
                <w:ilvl w:val="0"/>
                <w:numId w:val="143"/>
              </w:numPr>
              <w:ind w:left="360"/>
              <w:jc w:val="left"/>
              <w:rPr>
                <w:lang w:val="fr-FR"/>
              </w:rPr>
            </w:pPr>
            <w:bookmarkStart w:id="161" w:name="_Toc138687485"/>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18FEACE6"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 xml:space="preserve">stipulée </w:t>
            </w:r>
            <w:r w:rsidR="000F521E">
              <w:rPr>
                <w:spacing w:val="-2"/>
                <w:sz w:val="24"/>
                <w:szCs w:val="24"/>
              </w:rPr>
              <w:t xml:space="preserve">aux </w:t>
            </w:r>
            <w:r w:rsidR="000F521E" w:rsidRPr="006C0101">
              <w:rPr>
                <w:spacing w:val="-2"/>
                <w:sz w:val="24"/>
                <w:szCs w:val="24"/>
              </w:rPr>
              <w:t>article</w:t>
            </w:r>
            <w:r w:rsidR="000F521E">
              <w:rPr>
                <w:spacing w:val="-2"/>
                <w:sz w:val="24"/>
                <w:szCs w:val="24"/>
              </w:rPr>
              <w:t>s</w:t>
            </w:r>
            <w:r w:rsidR="000F521E" w:rsidRPr="006C0101">
              <w:rPr>
                <w:spacing w:val="-2"/>
                <w:sz w:val="24"/>
                <w:szCs w:val="24"/>
              </w:rPr>
              <w:t> </w:t>
            </w:r>
            <w:r w:rsidR="000F521E" w:rsidRPr="00AA6128">
              <w:rPr>
                <w:spacing w:val="-2"/>
                <w:sz w:val="24"/>
                <w:szCs w:val="24"/>
              </w:rPr>
              <w:t>8 et</w:t>
            </w:r>
            <w:r w:rsidR="000F521E" w:rsidRPr="00D65844">
              <w:rPr>
                <w:b/>
                <w:bCs/>
                <w:color w:val="000000" w:themeColor="text1"/>
                <w:spacing w:val="-2"/>
                <w:sz w:val="24"/>
                <w:szCs w:val="24"/>
              </w:rPr>
              <w:t xml:space="preserve"> 27.1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484B568A" w:rsidR="009D1272" w:rsidRPr="00B4328A" w:rsidRDefault="009D1272" w:rsidP="007A62DD">
            <w:pPr>
              <w:pStyle w:val="HeadingSPD02"/>
              <w:numPr>
                <w:ilvl w:val="0"/>
                <w:numId w:val="143"/>
              </w:numPr>
              <w:ind w:left="360"/>
              <w:jc w:val="left"/>
              <w:rPr>
                <w:lang w:val="fr-FR"/>
              </w:rPr>
            </w:pPr>
            <w:bookmarkStart w:id="162" w:name="_Toc138687486"/>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6B69EA6C" w:rsidR="009D1272" w:rsidRPr="00B4328A" w:rsidRDefault="009D1272" w:rsidP="007A62DD">
            <w:pPr>
              <w:pStyle w:val="HeadingSPD02"/>
              <w:numPr>
                <w:ilvl w:val="0"/>
                <w:numId w:val="143"/>
              </w:numPr>
              <w:ind w:left="360"/>
              <w:jc w:val="left"/>
              <w:rPr>
                <w:lang w:val="fr-FR"/>
              </w:rPr>
            </w:pPr>
            <w:bookmarkStart w:id="163" w:name="_Toc138687487"/>
            <w:r w:rsidRPr="00B4328A">
              <w:rPr>
                <w:lang w:val="fr-FR"/>
              </w:rPr>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2E49EBC0" w:rsidR="009D1272" w:rsidRPr="00B4328A" w:rsidRDefault="009D1272" w:rsidP="007A62DD">
            <w:pPr>
              <w:pStyle w:val="HeadingSPD02"/>
              <w:numPr>
                <w:ilvl w:val="0"/>
                <w:numId w:val="143"/>
              </w:numPr>
              <w:ind w:left="360"/>
              <w:jc w:val="left"/>
              <w:rPr>
                <w:lang w:val="fr-FR"/>
              </w:rPr>
            </w:pPr>
            <w:bookmarkStart w:id="164" w:name="_Toc138687488"/>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050707B7" w:rsidR="009D1272" w:rsidRPr="00B4328A" w:rsidRDefault="009D1272" w:rsidP="007A62DD">
            <w:pPr>
              <w:pStyle w:val="HeadingSPD02"/>
              <w:numPr>
                <w:ilvl w:val="0"/>
                <w:numId w:val="143"/>
              </w:numPr>
              <w:ind w:left="360"/>
              <w:jc w:val="left"/>
              <w:rPr>
                <w:lang w:val="fr-FR"/>
              </w:rPr>
            </w:pPr>
            <w:bookmarkStart w:id="165" w:name="_Toc138687489"/>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6EE5B3A3" w:rsidR="009D1272" w:rsidRPr="00AA6128" w:rsidRDefault="009D1272" w:rsidP="007A62DD">
            <w:pPr>
              <w:pStyle w:val="HeadingSPD01"/>
              <w:numPr>
                <w:ilvl w:val="0"/>
                <w:numId w:val="0"/>
              </w:numPr>
              <w:spacing w:before="120"/>
              <w:rPr>
                <w:rFonts w:ascii="Times New Roman" w:hAnsi="Times New Roman"/>
                <w:szCs w:val="32"/>
                <w:lang w:val="fr-FR"/>
              </w:rPr>
            </w:pPr>
            <w:bookmarkStart w:id="166" w:name="_Toc138687490"/>
            <w:r w:rsidRPr="00AA6128">
              <w:rPr>
                <w:rFonts w:ascii="Times New Roman" w:hAnsi="Times New Roman"/>
                <w:szCs w:val="32"/>
                <w:lang w:val="fr-FR"/>
              </w:rPr>
              <w:t>C. Préparation des Propositions</w:t>
            </w:r>
            <w:r w:rsidR="00871718" w:rsidRPr="00AA6128">
              <w:rPr>
                <w:rFonts w:ascii="Times New Roman" w:hAnsi="Times New Roman"/>
                <w:szCs w:val="32"/>
                <w:lang w:val="fr-FR"/>
              </w:rPr>
              <w:t xml:space="preserve"> techniques de Première Etape</w:t>
            </w:r>
            <w:bookmarkEnd w:id="166"/>
          </w:p>
        </w:tc>
      </w:tr>
      <w:tr w:rsidR="009D1272" w:rsidRPr="00B4328A" w14:paraId="344E37BC" w14:textId="77777777" w:rsidTr="007A62DD">
        <w:trPr>
          <w:gridAfter w:val="1"/>
          <w:wAfter w:w="23" w:type="dxa"/>
        </w:trPr>
        <w:tc>
          <w:tcPr>
            <w:tcW w:w="2552" w:type="dxa"/>
            <w:gridSpan w:val="3"/>
          </w:tcPr>
          <w:p w14:paraId="084A5541" w14:textId="57A3A0F1" w:rsidR="009D1272" w:rsidRPr="00B4328A" w:rsidRDefault="009D1272" w:rsidP="007A62DD">
            <w:pPr>
              <w:pStyle w:val="HeadingSPD02"/>
              <w:numPr>
                <w:ilvl w:val="0"/>
                <w:numId w:val="143"/>
              </w:numPr>
              <w:ind w:left="360"/>
              <w:jc w:val="left"/>
              <w:rPr>
                <w:lang w:val="fr-FR"/>
              </w:rPr>
            </w:pPr>
            <w:bookmarkStart w:id="167" w:name="_Toc138687491"/>
            <w:r w:rsidRPr="00B4328A">
              <w:rPr>
                <w:lang w:val="fr-FR"/>
              </w:rPr>
              <w:t>Documents constitutifs de la Proposition</w:t>
            </w:r>
            <w:bookmarkEnd w:id="167"/>
          </w:p>
        </w:tc>
        <w:tc>
          <w:tcPr>
            <w:tcW w:w="7456" w:type="dxa"/>
          </w:tcPr>
          <w:p w14:paraId="4807666E" w14:textId="7D3BBD82" w:rsidR="00631EB9" w:rsidRDefault="009D1272" w:rsidP="00631EB9">
            <w:pPr>
              <w:pStyle w:val="AASec1H3"/>
              <w:numPr>
                <w:ilvl w:val="1"/>
                <w:numId w:val="143"/>
              </w:numPr>
              <w:ind w:left="555" w:right="412" w:hanging="630"/>
            </w:pPr>
            <w:r w:rsidRPr="00B4328A">
              <w:tab/>
            </w:r>
            <w:r w:rsidR="00631EB9" w:rsidRPr="00B4328A">
              <w:t xml:space="preserve">La </w:t>
            </w:r>
            <w:r w:rsidR="00631EB9">
              <w:t>P</w:t>
            </w:r>
            <w:r w:rsidR="00631EB9" w:rsidRPr="00B4328A">
              <w:t>roposition</w:t>
            </w:r>
            <w:r w:rsidR="00631EB9">
              <w:t xml:space="preserve"> technique de la Première Etape soumise par le Proposant doit comprendre ce qui suit : </w:t>
            </w:r>
          </w:p>
          <w:p w14:paraId="5EF157BA" w14:textId="77777777" w:rsidR="00631EB9" w:rsidRDefault="00631EB9" w:rsidP="00631EB9">
            <w:pPr>
              <w:pStyle w:val="ListParagraph"/>
              <w:numPr>
                <w:ilvl w:val="0"/>
                <w:numId w:val="25"/>
              </w:numPr>
              <w:tabs>
                <w:tab w:val="num" w:pos="972"/>
              </w:tabs>
              <w:spacing w:before="60" w:after="60"/>
              <w:ind w:right="412" w:hanging="553"/>
              <w:jc w:val="both"/>
              <w:rPr>
                <w:sz w:val="24"/>
                <w:szCs w:val="24"/>
              </w:rPr>
            </w:pPr>
            <w:r w:rsidRPr="00122AEC">
              <w:rPr>
                <w:sz w:val="24"/>
                <w:szCs w:val="24"/>
              </w:rPr>
              <w:t>La Lettre de Proposition</w:t>
            </w:r>
            <w:r>
              <w:rPr>
                <w:sz w:val="24"/>
                <w:szCs w:val="24"/>
              </w:rPr>
              <w:t xml:space="preserve"> de Première Etape</w:t>
            </w:r>
            <w:r w:rsidRPr="000B7825">
              <w:rPr>
                <w:sz w:val="24"/>
                <w:szCs w:val="24"/>
              </w:rPr>
              <w:t> ;</w:t>
            </w:r>
          </w:p>
          <w:p w14:paraId="6BBF59F4" w14:textId="77777777" w:rsidR="00631EB9" w:rsidRPr="00122AEC" w:rsidRDefault="00631EB9" w:rsidP="00631EB9">
            <w:pPr>
              <w:pStyle w:val="ListParagraph"/>
              <w:numPr>
                <w:ilvl w:val="0"/>
                <w:numId w:val="25"/>
              </w:numPr>
              <w:tabs>
                <w:tab w:val="num" w:pos="972"/>
              </w:tabs>
              <w:spacing w:before="60" w:after="60"/>
              <w:ind w:right="412" w:hanging="553"/>
              <w:jc w:val="both"/>
              <w:rPr>
                <w:sz w:val="24"/>
                <w:szCs w:val="24"/>
              </w:rPr>
            </w:pPr>
            <w:r>
              <w:rPr>
                <w:sz w:val="24"/>
                <w:szCs w:val="24"/>
              </w:rPr>
              <w:t xml:space="preserve">Les propositions techniques variantes conformément à l’article </w:t>
            </w:r>
            <w:r w:rsidRPr="00F272A6">
              <w:rPr>
                <w:b/>
                <w:bCs/>
                <w:sz w:val="24"/>
                <w:szCs w:val="24"/>
              </w:rPr>
              <w:t>13 des IP</w:t>
            </w:r>
            <w:r>
              <w:rPr>
                <w:sz w:val="24"/>
                <w:szCs w:val="24"/>
              </w:rPr>
              <w:t> ;</w:t>
            </w:r>
          </w:p>
          <w:p w14:paraId="26EAC840" w14:textId="77777777" w:rsidR="00631EB9" w:rsidRPr="00122AEC" w:rsidRDefault="00631EB9" w:rsidP="00631EB9">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la confirmation écrite de l’habilitation du signataire de la </w:t>
            </w:r>
            <w:r>
              <w:rPr>
                <w:sz w:val="24"/>
                <w:szCs w:val="24"/>
              </w:rPr>
              <w:t>P</w:t>
            </w:r>
            <w:r w:rsidRPr="00122AEC">
              <w:rPr>
                <w:sz w:val="24"/>
                <w:szCs w:val="24"/>
              </w:rPr>
              <w:t xml:space="preserve">roposition à engager le Proposant, conformément aux dispositions de </w:t>
            </w:r>
            <w:r w:rsidRPr="006C0101">
              <w:rPr>
                <w:sz w:val="24"/>
                <w:szCs w:val="24"/>
              </w:rPr>
              <w:t>l’article </w:t>
            </w:r>
            <w:r w:rsidRPr="00F272A6">
              <w:rPr>
                <w:b/>
                <w:bCs/>
                <w:sz w:val="24"/>
                <w:szCs w:val="24"/>
              </w:rPr>
              <w:t xml:space="preserve">17.2 </w:t>
            </w:r>
            <w:r w:rsidRPr="00E24FC5">
              <w:rPr>
                <w:b/>
                <w:bCs/>
                <w:sz w:val="24"/>
                <w:szCs w:val="24"/>
              </w:rPr>
              <w:t>des IP</w:t>
            </w:r>
            <w:r w:rsidRPr="00CC02B7">
              <w:rPr>
                <w:b/>
                <w:sz w:val="24"/>
                <w:szCs w:val="24"/>
              </w:rPr>
              <w:t xml:space="preserve"> ; </w:t>
            </w:r>
          </w:p>
          <w:p w14:paraId="1810F43A" w14:textId="77777777" w:rsidR="00631EB9" w:rsidRDefault="00631EB9" w:rsidP="00631EB9">
            <w:pPr>
              <w:pStyle w:val="ListParagraph"/>
              <w:numPr>
                <w:ilvl w:val="0"/>
                <w:numId w:val="25"/>
              </w:numPr>
              <w:tabs>
                <w:tab w:val="num" w:pos="972"/>
              </w:tabs>
              <w:spacing w:before="60" w:after="60"/>
              <w:ind w:right="412"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3E526914" w14:textId="77777777" w:rsidR="004C0BD3" w:rsidRDefault="004C0BD3" w:rsidP="004C0BD3">
            <w:pPr>
              <w:pStyle w:val="ListParagraph"/>
              <w:numPr>
                <w:ilvl w:val="0"/>
                <w:numId w:val="25"/>
              </w:numPr>
              <w:tabs>
                <w:tab w:val="num" w:pos="972"/>
              </w:tabs>
              <w:spacing w:before="60" w:after="60"/>
              <w:ind w:right="412" w:hanging="553"/>
              <w:jc w:val="both"/>
              <w:rPr>
                <w:sz w:val="24"/>
                <w:szCs w:val="24"/>
              </w:rPr>
            </w:pPr>
            <w:r w:rsidRPr="00122AEC">
              <w:rPr>
                <w:sz w:val="24"/>
                <w:szCs w:val="24"/>
              </w:rPr>
              <w:t xml:space="preserve">Les documents établis conformément </w:t>
            </w:r>
            <w:r w:rsidRPr="006C0101">
              <w:rPr>
                <w:sz w:val="24"/>
                <w:szCs w:val="24"/>
              </w:rPr>
              <w:t>à l’article </w:t>
            </w:r>
            <w:r>
              <w:rPr>
                <w:sz w:val="24"/>
                <w:szCs w:val="24"/>
              </w:rPr>
              <w:t>15</w:t>
            </w:r>
            <w:r w:rsidRPr="00E24FC5">
              <w:rPr>
                <w:b/>
                <w:bCs/>
                <w:sz w:val="24"/>
                <w:szCs w:val="24"/>
              </w:rPr>
              <w:t xml:space="preserve">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proposition sont conformes au </w:t>
            </w:r>
            <w:r>
              <w:rPr>
                <w:sz w:val="24"/>
                <w:szCs w:val="24"/>
              </w:rPr>
              <w:t>DDP</w:t>
            </w:r>
            <w:r w:rsidRPr="00122AEC">
              <w:rPr>
                <w:sz w:val="24"/>
                <w:szCs w:val="24"/>
              </w:rPr>
              <w:t> ;</w:t>
            </w:r>
          </w:p>
          <w:p w14:paraId="7A95EEE4" w14:textId="77777777" w:rsidR="004C0BD3" w:rsidRPr="00122AEC" w:rsidRDefault="004C0BD3" w:rsidP="004C0BD3">
            <w:pPr>
              <w:pStyle w:val="ListParagraph"/>
              <w:numPr>
                <w:ilvl w:val="0"/>
                <w:numId w:val="25"/>
              </w:numPr>
              <w:tabs>
                <w:tab w:val="num" w:pos="972"/>
              </w:tabs>
              <w:spacing w:before="60" w:after="60"/>
              <w:ind w:right="412" w:hanging="553"/>
              <w:jc w:val="both"/>
              <w:rPr>
                <w:sz w:val="24"/>
                <w:szCs w:val="24"/>
              </w:rPr>
            </w:pPr>
            <w:r>
              <w:rPr>
                <w:sz w:val="24"/>
                <w:szCs w:val="24"/>
              </w:rPr>
              <w:t>Les renseignements sur la méthode, le matériel, le personnel, le calendrier et autres informations telles qu’indiquées à la Section IV, Formulaires de Proposition ;</w:t>
            </w:r>
          </w:p>
          <w:p w14:paraId="64FA9DBB" w14:textId="77777777" w:rsidR="004C0BD3" w:rsidRDefault="004C0BD3" w:rsidP="004C0BD3">
            <w:pPr>
              <w:pStyle w:val="ListParagraph"/>
              <w:numPr>
                <w:ilvl w:val="0"/>
                <w:numId w:val="25"/>
              </w:numPr>
              <w:spacing w:before="60" w:after="60"/>
              <w:ind w:right="412" w:hanging="553"/>
              <w:jc w:val="both"/>
              <w:rPr>
                <w:sz w:val="24"/>
                <w:szCs w:val="24"/>
              </w:rPr>
            </w:pPr>
            <w:r>
              <w:rPr>
                <w:sz w:val="24"/>
                <w:szCs w:val="24"/>
              </w:rPr>
              <w:t xml:space="preserve">Les Proposants doivent donner les détails de toutes divergences dans leur Proposition Technique de Première Etape concernant les termes contractuels et les exigences de performance, qu’ils souhaiteraient que le Maître d’Ouvrage considère lors de l’évaluation des Propositions Techniques de Première Etape et au cours de Réunion de Clarification avec le Proposant, conformément aux articles </w:t>
            </w:r>
            <w:r w:rsidRPr="00FF5BCE">
              <w:rPr>
                <w:b/>
                <w:bCs/>
                <w:sz w:val="24"/>
                <w:szCs w:val="24"/>
              </w:rPr>
              <w:t>23 à 26 des IP</w:t>
            </w:r>
            <w:r>
              <w:rPr>
                <w:sz w:val="24"/>
                <w:szCs w:val="24"/>
              </w:rPr>
              <w:t xml:space="preserve">. </w:t>
            </w:r>
          </w:p>
          <w:p w14:paraId="7D820757" w14:textId="77777777" w:rsidR="004C0BD3" w:rsidRPr="00122AEC" w:rsidRDefault="004C0BD3" w:rsidP="004C0BD3">
            <w:pPr>
              <w:pStyle w:val="ListParagraph"/>
              <w:numPr>
                <w:ilvl w:val="0"/>
                <w:numId w:val="25"/>
              </w:numPr>
              <w:spacing w:before="60" w:after="60"/>
              <w:ind w:right="412" w:hanging="553"/>
              <w:jc w:val="both"/>
              <w:rPr>
                <w:sz w:val="24"/>
                <w:szCs w:val="24"/>
              </w:rPr>
            </w:pPr>
            <w:r>
              <w:rPr>
                <w:sz w:val="24"/>
                <w:szCs w:val="24"/>
              </w:rPr>
              <w:t xml:space="preserve">Dans le cas d’une proposition technique </w:t>
            </w:r>
            <w:r w:rsidRPr="00122AEC">
              <w:rPr>
                <w:sz w:val="24"/>
                <w:szCs w:val="24"/>
              </w:rPr>
              <w:t xml:space="preserve">présentée par un </w:t>
            </w:r>
            <w:r>
              <w:rPr>
                <w:sz w:val="24"/>
                <w:szCs w:val="24"/>
              </w:rPr>
              <w:t>GE, la proposition</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4C58A8" w14:textId="3B7CFD83" w:rsidR="00156681" w:rsidRDefault="00156681" w:rsidP="00156681">
            <w:pPr>
              <w:pStyle w:val="ListParagraph"/>
              <w:numPr>
                <w:ilvl w:val="0"/>
                <w:numId w:val="25"/>
              </w:numPr>
              <w:tabs>
                <w:tab w:val="num" w:pos="972"/>
              </w:tabs>
              <w:spacing w:before="60" w:after="60"/>
              <w:ind w:right="412" w:hanging="553"/>
              <w:jc w:val="both"/>
              <w:rPr>
                <w:sz w:val="24"/>
                <w:szCs w:val="24"/>
              </w:rPr>
            </w:pPr>
            <w:r>
              <w:rPr>
                <w:sz w:val="24"/>
                <w:szCs w:val="24"/>
              </w:rPr>
              <w:tab/>
            </w:r>
            <w:r w:rsidRPr="00E24FC5">
              <w:rPr>
                <w:sz w:val="24"/>
                <w:szCs w:val="24"/>
              </w:rPr>
              <w:t>La liste des sous-traitants en conformité avec l’article </w:t>
            </w:r>
            <w:r w:rsidRPr="00E24FC5">
              <w:rPr>
                <w:b/>
                <w:bCs/>
                <w:sz w:val="24"/>
                <w:szCs w:val="24"/>
              </w:rPr>
              <w:t>1</w:t>
            </w:r>
            <w:r>
              <w:rPr>
                <w:b/>
                <w:bCs/>
                <w:sz w:val="24"/>
                <w:szCs w:val="24"/>
              </w:rPr>
              <w:t>5.4</w:t>
            </w:r>
            <w:r w:rsidRPr="00E24FC5">
              <w:rPr>
                <w:b/>
                <w:bCs/>
                <w:sz w:val="24"/>
                <w:szCs w:val="24"/>
              </w:rPr>
              <w:t xml:space="preserve"> des IP</w:t>
            </w:r>
            <w:r w:rsidRPr="00E24FC5">
              <w:rPr>
                <w:sz w:val="24"/>
                <w:szCs w:val="24"/>
              </w:rPr>
              <w:t> ; et</w:t>
            </w:r>
          </w:p>
          <w:p w14:paraId="3D59ACFD" w14:textId="77E21FC8" w:rsidR="009D1272" w:rsidRPr="00AA6128" w:rsidRDefault="00156681" w:rsidP="00AA6128">
            <w:pPr>
              <w:pStyle w:val="ListParagraph"/>
              <w:numPr>
                <w:ilvl w:val="0"/>
                <w:numId w:val="25"/>
              </w:numPr>
              <w:tabs>
                <w:tab w:val="num" w:pos="972"/>
              </w:tabs>
              <w:spacing w:before="60" w:after="240"/>
              <w:ind w:right="412" w:hanging="553"/>
              <w:jc w:val="both"/>
              <w:rPr>
                <w:sz w:val="24"/>
              </w:rPr>
            </w:pPr>
            <w:r>
              <w:rPr>
                <w:sz w:val="24"/>
                <w:szCs w:val="24"/>
              </w:rPr>
              <w:tab/>
            </w:r>
            <w:r w:rsidRPr="0068333B">
              <w:rPr>
                <w:sz w:val="24"/>
                <w:szCs w:val="24"/>
              </w:rPr>
              <w:t xml:space="preserve">Tout autre document stipulé dans les </w:t>
            </w:r>
            <w:r w:rsidRPr="0068333B">
              <w:rPr>
                <w:b/>
                <w:sz w:val="24"/>
                <w:szCs w:val="24"/>
              </w:rPr>
              <w:t>DPDP</w:t>
            </w:r>
            <w:r w:rsidRPr="0068333B">
              <w:rPr>
                <w:sz w:val="24"/>
                <w:szCs w:val="24"/>
              </w:rPr>
              <w:t>.</w:t>
            </w:r>
          </w:p>
        </w:tc>
      </w:tr>
      <w:tr w:rsidR="00D92453" w:rsidRPr="00B4328A" w14:paraId="2D9E3F05" w14:textId="77777777" w:rsidTr="007A62DD">
        <w:trPr>
          <w:gridAfter w:val="1"/>
          <w:wAfter w:w="23" w:type="dxa"/>
        </w:trPr>
        <w:tc>
          <w:tcPr>
            <w:tcW w:w="2552" w:type="dxa"/>
            <w:gridSpan w:val="3"/>
          </w:tcPr>
          <w:p w14:paraId="608AA20E" w14:textId="59293377" w:rsidR="00D92453" w:rsidRPr="003F691D" w:rsidRDefault="00D92453" w:rsidP="00D92453">
            <w:pPr>
              <w:pStyle w:val="HeadingSPD02"/>
              <w:numPr>
                <w:ilvl w:val="0"/>
                <w:numId w:val="143"/>
              </w:numPr>
              <w:ind w:left="360"/>
              <w:jc w:val="left"/>
              <w:rPr>
                <w:lang w:val="fr-FR"/>
              </w:rPr>
            </w:pPr>
            <w:bookmarkStart w:id="168" w:name="_Toc138687492"/>
            <w:r w:rsidRPr="00B4328A">
              <w:rPr>
                <w:lang w:val="fr-FR"/>
              </w:rPr>
              <w:t>Propositions techniques variantes</w:t>
            </w:r>
            <w:bookmarkEnd w:id="168"/>
          </w:p>
        </w:tc>
        <w:tc>
          <w:tcPr>
            <w:tcW w:w="7456" w:type="dxa"/>
          </w:tcPr>
          <w:p w14:paraId="46DA841C" w14:textId="16BE6EB1" w:rsidR="0023163D" w:rsidRDefault="0023163D" w:rsidP="0023163D">
            <w:pPr>
              <w:pStyle w:val="AASec1H3"/>
              <w:numPr>
                <w:ilvl w:val="1"/>
                <w:numId w:val="143"/>
              </w:numPr>
              <w:ind w:left="555" w:hanging="630"/>
            </w:pPr>
            <w:r>
              <w:t>Les Proposants sont autorisés à proposer des variantes techniques avec leur Proposition Technique de Première Etape en plus et à la place des exigences spécifiés dans le Dossier de DP, dans la mesure où ils peuvent démontrer</w:t>
            </w:r>
            <w:r w:rsidRPr="00B4328A">
              <w:t xml:space="preserve"> que l</w:t>
            </w:r>
            <w:r>
              <w:t>a</w:t>
            </w:r>
            <w:r w:rsidRPr="00B4328A">
              <w:t xml:space="preserve"> proposition variante proposée bénéfic</w:t>
            </w:r>
            <w:r>
              <w:t>i</w:t>
            </w:r>
            <w:r w:rsidRPr="00B4328A">
              <w:t xml:space="preserve">e </w:t>
            </w:r>
            <w:r>
              <w:t>a</w:t>
            </w:r>
            <w:r w:rsidRPr="00B4328A">
              <w:t xml:space="preserve">u Maître d’Ouvrage, qu’elle remplit les objectifs principaux du </w:t>
            </w:r>
            <w:r>
              <w:t>M</w:t>
            </w:r>
            <w:r w:rsidRPr="00B4328A">
              <w:t>arché, et qu’elle satisf</w:t>
            </w:r>
            <w:r>
              <w:t>ai</w:t>
            </w:r>
            <w:r w:rsidRPr="00B4328A">
              <w:t xml:space="preserve">t aux performances de base et aux critères techniques spécifiés dans le </w:t>
            </w:r>
            <w:r>
              <w:t xml:space="preserve">DDP. </w:t>
            </w:r>
          </w:p>
          <w:p w14:paraId="4177D7CA" w14:textId="5B346B95" w:rsidR="00D92453" w:rsidRPr="003F691D" w:rsidRDefault="00092B01" w:rsidP="00AA6128">
            <w:pPr>
              <w:pStyle w:val="AASec1H3"/>
              <w:numPr>
                <w:ilvl w:val="1"/>
                <w:numId w:val="143"/>
              </w:numPr>
              <w:ind w:left="555" w:hanging="630"/>
            </w:pPr>
            <w:r>
              <w:tab/>
            </w:r>
            <w:r w:rsidR="0023163D" w:rsidRPr="00CE4F9B">
              <w:t xml:space="preserve">Toute variante technique soumise par un Proposant en tant que Proposition Technique de Première Etape </w:t>
            </w:r>
            <w:r w:rsidR="00C21BED">
              <w:t>fera l’objet</w:t>
            </w:r>
            <w:r w:rsidR="0023163D" w:rsidRPr="00CE4F9B">
              <w:t xml:space="preserve"> de clarifications avec le Proposant, selon </w:t>
            </w:r>
            <w:r w:rsidR="0023163D" w:rsidRPr="00AA6128">
              <w:rPr>
                <w:b/>
              </w:rPr>
              <w:t>l’article 26 des IP</w:t>
            </w:r>
            <w:r w:rsidR="0023163D" w:rsidRPr="00CE4F9B">
              <w:t>.</w:t>
            </w:r>
          </w:p>
        </w:tc>
      </w:tr>
      <w:tr w:rsidR="00AC30C0" w:rsidRPr="00B4328A" w14:paraId="3F156E1E" w14:textId="77777777" w:rsidTr="007A62DD">
        <w:trPr>
          <w:gridAfter w:val="1"/>
          <w:wAfter w:w="23" w:type="dxa"/>
        </w:trPr>
        <w:tc>
          <w:tcPr>
            <w:tcW w:w="2552" w:type="dxa"/>
            <w:gridSpan w:val="3"/>
          </w:tcPr>
          <w:p w14:paraId="23C57965" w14:textId="7D017DB6" w:rsidR="00AC30C0" w:rsidRPr="003F691D" w:rsidRDefault="00AC30C0" w:rsidP="00AA6128">
            <w:pPr>
              <w:pStyle w:val="HeadingSPD02"/>
              <w:numPr>
                <w:ilvl w:val="0"/>
                <w:numId w:val="143"/>
              </w:numPr>
              <w:ind w:left="360"/>
              <w:jc w:val="left"/>
              <w:rPr>
                <w:lang w:val="fr-FR"/>
              </w:rPr>
            </w:pPr>
            <w:bookmarkStart w:id="169" w:name="_Toc138687493"/>
            <w:r w:rsidRPr="008C1A41">
              <w:rPr>
                <w:lang w:val="fr-FR"/>
              </w:rPr>
              <w:t xml:space="preserve">Documents attestant </w:t>
            </w:r>
            <w:r>
              <w:rPr>
                <w:lang w:val="fr-FR"/>
              </w:rPr>
              <w:t>de</w:t>
            </w:r>
            <w:r w:rsidRPr="008C1A41">
              <w:rPr>
                <w:lang w:val="fr-FR"/>
              </w:rPr>
              <w:t xml:space="preserve"> la qualification du Proposant</w:t>
            </w:r>
            <w:bookmarkEnd w:id="169"/>
          </w:p>
        </w:tc>
        <w:tc>
          <w:tcPr>
            <w:tcW w:w="7456" w:type="dxa"/>
          </w:tcPr>
          <w:p w14:paraId="3458C1DE" w14:textId="7A0A5031" w:rsidR="00AC30C0" w:rsidRPr="008C1A41" w:rsidRDefault="00AC30C0" w:rsidP="00AA6128">
            <w:pPr>
              <w:pStyle w:val="AASec1H3"/>
              <w:numPr>
                <w:ilvl w:val="1"/>
                <w:numId w:val="143"/>
              </w:numPr>
              <w:ind w:left="555" w:hanging="630"/>
            </w:pPr>
            <w:r w:rsidRPr="008C1A41">
              <w:t xml:space="preserve">Conformément à la Section III, Critères d'évaluation et de qualification, pour établir que le </w:t>
            </w:r>
            <w:r>
              <w:t>Proposant</w:t>
            </w:r>
            <w:r w:rsidRPr="008C1A41">
              <w:t xml:space="preserve"> continue de satisfaire aux critères de qualification utilisés au moment de la sélection initiale, le </w:t>
            </w:r>
            <w:r>
              <w:t>Proposant</w:t>
            </w:r>
            <w:r w:rsidRPr="008C1A41">
              <w:t xml:space="preserve"> fournira des informations à jour sur tout aspect de l'évaluation ayant changé depuis </w:t>
            </w:r>
            <w:r>
              <w:t>la sélection initiale, y compris le statut de disqualification relative à l’Exploitation et Abus Sexuels (EAS) / Harcèlement Sexuel (HS)</w:t>
            </w:r>
            <w:r w:rsidRPr="008C1A41">
              <w:t>.</w:t>
            </w:r>
          </w:p>
          <w:p w14:paraId="4C1223BC" w14:textId="78E45251" w:rsidR="00AC30C0" w:rsidRPr="003260B1" w:rsidRDefault="00AC30C0" w:rsidP="00AA6128">
            <w:pPr>
              <w:pStyle w:val="AASec1H3"/>
              <w:numPr>
                <w:ilvl w:val="1"/>
                <w:numId w:val="143"/>
              </w:numPr>
              <w:ind w:left="555" w:hanging="630"/>
            </w:pPr>
            <w:r w:rsidRPr="006E6CF2">
              <w:t>Si une marge de préfér</w:t>
            </w:r>
            <w:r>
              <w:t xml:space="preserve">ence s'applique conformément à </w:t>
            </w:r>
            <w:r w:rsidRPr="006C0101">
              <w:t xml:space="preserve">l’article </w:t>
            </w:r>
            <w:r>
              <w:rPr>
                <w:b/>
                <w:bCs w:val="0"/>
              </w:rPr>
              <w:t>50</w:t>
            </w:r>
            <w:r w:rsidRPr="000D7370">
              <w:rPr>
                <w:b/>
              </w:rPr>
              <w:t>.1 des IP</w:t>
            </w:r>
            <w:r w:rsidRPr="003260B1">
              <w:t xml:space="preserve">, les </w:t>
            </w:r>
            <w:r>
              <w:t>P</w:t>
            </w:r>
            <w:r w:rsidRPr="003260B1">
              <w:t xml:space="preserve">roposants </w:t>
            </w:r>
            <w:r>
              <w:t>du pays du Maître d’Ouvrage</w:t>
            </w:r>
            <w:r w:rsidRPr="003260B1">
              <w:t xml:space="preserve">, individuellement ou en </w:t>
            </w:r>
            <w:r w:rsidRPr="005C16B2">
              <w:t>groupement</w:t>
            </w:r>
            <w:r w:rsidRPr="007A1EC7">
              <w:t xml:space="preserve">, demandant </w:t>
            </w:r>
            <w:r>
              <w:t xml:space="preserve">à bénéficier de </w:t>
            </w:r>
            <w:r w:rsidRPr="007A1EC7">
              <w:t>la préférence doivent fournir toutes les informations nécessaires pour satisfaire aux critères d'éligibilité spécifiés c</w:t>
            </w:r>
            <w:r w:rsidRPr="00517936">
              <w:t xml:space="preserve">onformément </w:t>
            </w:r>
            <w:r w:rsidRPr="006C0101">
              <w:t xml:space="preserve">l’article </w:t>
            </w:r>
            <w:r>
              <w:rPr>
                <w:b/>
                <w:bCs w:val="0"/>
              </w:rPr>
              <w:t>50</w:t>
            </w:r>
            <w:r w:rsidRPr="000D7370">
              <w:rPr>
                <w:b/>
              </w:rPr>
              <w:t>.1 des IP</w:t>
            </w:r>
            <w:r>
              <w:t>.</w:t>
            </w:r>
          </w:p>
          <w:p w14:paraId="69CED6DB" w14:textId="356C1BC7" w:rsidR="00AC30C0" w:rsidRPr="003F691D" w:rsidRDefault="00AC30C0" w:rsidP="00AA6128">
            <w:pPr>
              <w:pStyle w:val="AASec1H3"/>
              <w:numPr>
                <w:ilvl w:val="1"/>
                <w:numId w:val="143"/>
              </w:numPr>
              <w:ind w:left="555" w:hanging="630"/>
            </w:pPr>
            <w:r w:rsidRPr="008C1A41">
              <w:t xml:space="preserve">Tout changement dans la structure ou la formation d'un </w:t>
            </w:r>
            <w:r>
              <w:t>Proposant</w:t>
            </w:r>
            <w:r w:rsidRPr="008C1A41">
              <w:t xml:space="preserve"> après avoir été initialement sélectionné et invité à soumettre </w:t>
            </w:r>
            <w:r>
              <w:t>ue P</w:t>
            </w:r>
            <w:r w:rsidRPr="008C1A41">
              <w:t xml:space="preserve">roposition (y compris, dans le cas d'un </w:t>
            </w:r>
            <w:r>
              <w:t>groupement</w:t>
            </w:r>
            <w:r w:rsidRPr="008C1A41">
              <w:t xml:space="preserve">, tout changement dans la structure ou la formation d'un membre et tout changement dans un </w:t>
            </w:r>
            <w:r>
              <w:t>S</w:t>
            </w:r>
            <w:r w:rsidRPr="008C1A41">
              <w:t>ous-</w:t>
            </w:r>
            <w:r>
              <w:t>T</w:t>
            </w:r>
            <w:r w:rsidRPr="008C1A41">
              <w:t>raitant spécialisé) doit être</w:t>
            </w:r>
            <w:r>
              <w:t xml:space="preserve"> </w:t>
            </w:r>
            <w:r w:rsidRPr="008C1A41">
              <w:t>: sou</w:t>
            </w:r>
            <w:r>
              <w:t xml:space="preserve">mis à </w:t>
            </w:r>
            <w:r w:rsidRPr="008C1A41">
              <w:t xml:space="preserve">l'approbation écrite </w:t>
            </w:r>
            <w:r>
              <w:t>du Maître d’Ouvrage</w:t>
            </w:r>
            <w:r w:rsidRPr="008C1A41">
              <w:t xml:space="preserve"> avant la date limite de soumission des </w:t>
            </w:r>
            <w:r>
              <w:t>P</w:t>
            </w:r>
            <w:r w:rsidRPr="008C1A41">
              <w:t xml:space="preserve">ropositions. Cette approbation sera refusée si (i) un </w:t>
            </w:r>
            <w:r>
              <w:t>Proposant</w:t>
            </w:r>
            <w:r w:rsidRPr="008C1A41">
              <w:t xml:space="preserve"> propose de s’associer à un </w:t>
            </w:r>
            <w:r>
              <w:t>candidat</w:t>
            </w:r>
            <w:r w:rsidRPr="008C1A41">
              <w:t xml:space="preserve"> disqualifié ou, en cas de </w:t>
            </w:r>
            <w:r>
              <w:t>groupement</w:t>
            </w:r>
            <w:r w:rsidRPr="008C1A41">
              <w:t xml:space="preserve"> disqualifié, à l’un de ses membres; (ii) à la suite du changement, le </w:t>
            </w:r>
            <w:r>
              <w:t>Proposant</w:t>
            </w:r>
            <w:r w:rsidRPr="008C1A41">
              <w:t xml:space="preserve"> ne remplit plus les critères de qualification énoncés dans les documents de </w:t>
            </w:r>
            <w:r>
              <w:t>S</w:t>
            </w:r>
            <w:r w:rsidRPr="008C1A41">
              <w:t>élection initia</w:t>
            </w:r>
            <w:r>
              <w:t>le pour l’essentiel</w:t>
            </w:r>
            <w:r w:rsidRPr="008C1A41">
              <w:t xml:space="preserve">; (iii) ne fait plus partie de la liste des candidats initialement sélectionnés à la suite de la réévaluation de la demande par </w:t>
            </w:r>
            <w:r>
              <w:t>le Maître d’Ouvrage</w:t>
            </w:r>
            <w:r w:rsidRPr="008C1A41">
              <w:t xml:space="preserve"> conformément aux critères énoncés dans les documents de sélection initiale; ou (iv) de l'avis </w:t>
            </w:r>
            <w:r>
              <w:t>du Maître d’Ouvrage</w:t>
            </w:r>
            <w:r w:rsidRPr="008C1A41">
              <w:t xml:space="preserve">, le changement peut entraîner une réduction </w:t>
            </w:r>
            <w:r>
              <w:t>importante</w:t>
            </w:r>
            <w:r w:rsidRPr="008C1A41">
              <w:t xml:space="preserve"> de la concurrence. Tout changement de ce type devrait être soumis </w:t>
            </w:r>
            <w:r>
              <w:t>au Maître d’Ouvrage</w:t>
            </w:r>
            <w:r w:rsidRPr="008C1A41">
              <w:t xml:space="preserve"> au plus tard quatorze (14) jours après l'</w:t>
            </w:r>
            <w:r>
              <w:t>A</w:t>
            </w:r>
            <w:r w:rsidRPr="008C1A41">
              <w:t xml:space="preserve">vis de </w:t>
            </w:r>
            <w:r>
              <w:t>D</w:t>
            </w:r>
            <w:r w:rsidRPr="008C1A41">
              <w:t xml:space="preserve">emande de </w:t>
            </w:r>
            <w:r>
              <w:t>P</w:t>
            </w:r>
            <w:r w:rsidRPr="008C1A41">
              <w:t>ropositions</w:t>
            </w:r>
            <w:r>
              <w:t xml:space="preserve"> de Première Etape</w:t>
            </w:r>
            <w:r w:rsidRPr="008C1A41">
              <w:t>.</w:t>
            </w:r>
          </w:p>
        </w:tc>
      </w:tr>
      <w:tr w:rsidR="00607B84" w:rsidRPr="00B4328A" w14:paraId="75B0E10F" w14:textId="77777777" w:rsidTr="007A62DD">
        <w:trPr>
          <w:gridAfter w:val="1"/>
          <w:wAfter w:w="23" w:type="dxa"/>
        </w:trPr>
        <w:tc>
          <w:tcPr>
            <w:tcW w:w="2552" w:type="dxa"/>
            <w:gridSpan w:val="3"/>
          </w:tcPr>
          <w:p w14:paraId="65CA6EA3" w14:textId="28D3E4DF" w:rsidR="00607B84" w:rsidRPr="003F691D" w:rsidRDefault="00607B84" w:rsidP="00AA6128">
            <w:pPr>
              <w:pStyle w:val="HeadingSPD02"/>
              <w:numPr>
                <w:ilvl w:val="0"/>
                <w:numId w:val="143"/>
              </w:numPr>
              <w:ind w:left="360"/>
              <w:jc w:val="left"/>
              <w:rPr>
                <w:lang w:val="fr-FR"/>
              </w:rPr>
            </w:pPr>
            <w:bookmarkStart w:id="170" w:name="_Toc87877392"/>
            <w:bookmarkStart w:id="171" w:name="_Toc138687494"/>
            <w:r w:rsidRPr="0068333B">
              <w:rPr>
                <w:lang w:val="fr-FR"/>
              </w:rPr>
              <w:t>Documents attestant de la conformité des travaux</w:t>
            </w:r>
            <w:bookmarkEnd w:id="170"/>
            <w:bookmarkEnd w:id="171"/>
          </w:p>
        </w:tc>
        <w:tc>
          <w:tcPr>
            <w:tcW w:w="7456" w:type="dxa"/>
          </w:tcPr>
          <w:p w14:paraId="6BD9060A" w14:textId="5762ECB4" w:rsidR="00607B84" w:rsidRPr="006E6CF2" w:rsidRDefault="00607B84" w:rsidP="00607B84">
            <w:pPr>
              <w:pStyle w:val="AASec1H3"/>
              <w:numPr>
                <w:ilvl w:val="1"/>
                <w:numId w:val="143"/>
              </w:numPr>
              <w:ind w:left="555" w:hanging="630"/>
              <w:rPr>
                <w:sz w:val="16"/>
              </w:rPr>
            </w:pPr>
            <w:r w:rsidRPr="00B4328A">
              <w:tab/>
            </w:r>
            <w:r w:rsidRPr="006E6CF2">
              <w:t xml:space="preserve">Conformément à </w:t>
            </w:r>
            <w:r w:rsidRPr="003260B1">
              <w:t>l’</w:t>
            </w:r>
            <w:r w:rsidRPr="006C0101">
              <w:t xml:space="preserve">article </w:t>
            </w:r>
            <w:r w:rsidRPr="000D7370">
              <w:rPr>
                <w:b/>
                <w:bCs w:val="0"/>
              </w:rPr>
              <w:t>12.</w:t>
            </w:r>
            <w:r>
              <w:rPr>
                <w:b/>
                <w:bCs w:val="0"/>
              </w:rPr>
              <w:t>1</w:t>
            </w:r>
            <w:r w:rsidRPr="000D7370">
              <w:rPr>
                <w:b/>
                <w:bCs w:val="0"/>
              </w:rPr>
              <w:t xml:space="preserve"> (</w:t>
            </w:r>
            <w:r>
              <w:rPr>
                <w:b/>
                <w:bCs w:val="0"/>
              </w:rPr>
              <w:t>e</w:t>
            </w:r>
            <w:r w:rsidRPr="000D7370">
              <w:rPr>
                <w:b/>
                <w:bCs w:val="0"/>
              </w:rPr>
              <w:t>) des IP</w:t>
            </w:r>
            <w:r w:rsidRPr="006E6CF2">
              <w:t xml:space="preserve">, le </w:t>
            </w:r>
            <w:r>
              <w:t xml:space="preserve">Proposant </w:t>
            </w:r>
            <w:r w:rsidRPr="006E6CF2">
              <w:t xml:space="preserve">doit fournir, dans le cadre de sa </w:t>
            </w:r>
            <w:r>
              <w:t>P</w:t>
            </w:r>
            <w:r w:rsidRPr="006E6CF2">
              <w:t>roposition, les documents établissant la</w:t>
            </w:r>
            <w:r>
              <w:t xml:space="preserve"> conformité </w:t>
            </w:r>
            <w:r w:rsidRPr="006E6CF2">
              <w:t xml:space="preserve">des </w:t>
            </w:r>
            <w:r>
              <w:t>Ouvrages</w:t>
            </w:r>
            <w:r w:rsidRPr="006E6CF2">
              <w:t xml:space="preserve"> qu'il propose de concevoir et de construire dans le cadre du </w:t>
            </w:r>
            <w:r>
              <w:t>Marché au DDP</w:t>
            </w:r>
            <w:r w:rsidRPr="006E6CF2">
              <w:t>.</w:t>
            </w:r>
          </w:p>
          <w:p w14:paraId="7FC99721" w14:textId="4526C6DF" w:rsidR="00607B84" w:rsidRPr="006E6CF2" w:rsidRDefault="00607B84" w:rsidP="00607B84">
            <w:pPr>
              <w:pStyle w:val="AASec1H3"/>
              <w:numPr>
                <w:ilvl w:val="1"/>
                <w:numId w:val="143"/>
              </w:numPr>
              <w:ind w:left="555" w:hanging="630"/>
            </w:pPr>
            <w:r w:rsidRPr="006E6CF2">
              <w:t xml:space="preserve">La preuve documentaire de la conformité des </w:t>
            </w:r>
            <w:r>
              <w:t xml:space="preserve">Ouvrages </w:t>
            </w:r>
            <w:r w:rsidRPr="006E6CF2">
              <w:t xml:space="preserve">avec </w:t>
            </w:r>
            <w:r>
              <w:t xml:space="preserve">le DDP </w:t>
            </w:r>
            <w:r w:rsidRPr="006E6CF2">
              <w:t>peut prendre la forme de documentation, de dessins et de données, et doit comprendre</w:t>
            </w:r>
            <w:r>
              <w:t xml:space="preserve"> </w:t>
            </w:r>
            <w:r w:rsidRPr="006E6CF2">
              <w:t>:</w:t>
            </w:r>
          </w:p>
          <w:p w14:paraId="73B7C399" w14:textId="5E9FC6CE" w:rsidR="00607B84" w:rsidRPr="006E6CF2" w:rsidRDefault="00607B84" w:rsidP="00607B84">
            <w:pPr>
              <w:spacing w:before="60" w:after="60"/>
              <w:ind w:left="1136" w:hanging="450"/>
              <w:jc w:val="both"/>
              <w:rPr>
                <w:sz w:val="24"/>
                <w:szCs w:val="24"/>
              </w:rPr>
            </w:pPr>
            <w:r w:rsidRPr="006E6CF2">
              <w:rPr>
                <w:sz w:val="24"/>
                <w:szCs w:val="24"/>
              </w:rPr>
              <w:t>(</w:t>
            </w:r>
            <w:r>
              <w:rPr>
                <w:sz w:val="24"/>
                <w:szCs w:val="24"/>
              </w:rPr>
              <w:t>a</w:t>
            </w:r>
            <w:r w:rsidRPr="006E6CF2">
              <w:rPr>
                <w:sz w:val="24"/>
                <w:szCs w:val="24"/>
              </w:rPr>
              <w:t xml:space="preserve">) une description détaillée des caractéristiques techniques et fonctionnelles </w:t>
            </w:r>
            <w:r>
              <w:rPr>
                <w:sz w:val="24"/>
                <w:szCs w:val="24"/>
              </w:rPr>
              <w:t>ou</w:t>
            </w:r>
            <w:r w:rsidRPr="006E6CF2">
              <w:rPr>
                <w:sz w:val="24"/>
                <w:szCs w:val="24"/>
              </w:rPr>
              <w:t xml:space="preserve"> de performance</w:t>
            </w:r>
            <w:r>
              <w:rPr>
                <w:sz w:val="24"/>
                <w:szCs w:val="24"/>
              </w:rPr>
              <w:t>,</w:t>
            </w:r>
            <w:r w:rsidRPr="006E6CF2">
              <w:rPr>
                <w:sz w:val="24"/>
                <w:szCs w:val="24"/>
              </w:rPr>
              <w:t xml:space="preserve"> essentielles</w:t>
            </w:r>
            <w:r>
              <w:rPr>
                <w:sz w:val="24"/>
                <w:szCs w:val="24"/>
              </w:rPr>
              <w:t>,</w:t>
            </w:r>
            <w:r w:rsidRPr="006E6CF2">
              <w:rPr>
                <w:sz w:val="24"/>
                <w:szCs w:val="24"/>
              </w:rPr>
              <w:t xml:space="preserve"> des </w:t>
            </w:r>
            <w:r>
              <w:rPr>
                <w:sz w:val="24"/>
                <w:szCs w:val="24"/>
              </w:rPr>
              <w:t>Ouvrages</w:t>
            </w:r>
            <w:r w:rsidRPr="006E6CF2">
              <w:rPr>
                <w:sz w:val="24"/>
                <w:szCs w:val="24"/>
              </w:rPr>
              <w:t xml:space="preserve"> proposés, en réponse aux </w:t>
            </w:r>
            <w:r>
              <w:rPr>
                <w:sz w:val="24"/>
                <w:szCs w:val="24"/>
              </w:rPr>
              <w:t>E</w:t>
            </w:r>
            <w:r w:rsidRPr="006E6CF2">
              <w:rPr>
                <w:sz w:val="24"/>
                <w:szCs w:val="24"/>
              </w:rPr>
              <w:t xml:space="preserve">xigences </w:t>
            </w:r>
            <w:r>
              <w:rPr>
                <w:sz w:val="24"/>
                <w:szCs w:val="24"/>
              </w:rPr>
              <w:t xml:space="preserve">du Maître d’Ouvrage </w:t>
            </w:r>
            <w:r w:rsidRPr="006E6CF2">
              <w:rPr>
                <w:sz w:val="24"/>
                <w:szCs w:val="24"/>
              </w:rPr>
              <w:t>; et</w:t>
            </w:r>
          </w:p>
          <w:p w14:paraId="6BD7B319" w14:textId="770DB457" w:rsidR="00607B84" w:rsidRDefault="00607B84" w:rsidP="00607B84">
            <w:pPr>
              <w:spacing w:before="60" w:after="60"/>
              <w:ind w:left="1136" w:hanging="450"/>
              <w:jc w:val="both"/>
              <w:rPr>
                <w:sz w:val="24"/>
                <w:szCs w:val="24"/>
              </w:rPr>
            </w:pPr>
            <w:r w:rsidRPr="006E6CF2">
              <w:rPr>
                <w:sz w:val="24"/>
                <w:szCs w:val="24"/>
              </w:rPr>
              <w:t>(</w:t>
            </w:r>
            <w:r>
              <w:rPr>
                <w:sz w:val="24"/>
                <w:szCs w:val="24"/>
              </w:rPr>
              <w:t>b</w:t>
            </w:r>
            <w:r w:rsidRPr="006E6CF2">
              <w:rPr>
                <w:sz w:val="24"/>
                <w:szCs w:val="24"/>
              </w:rPr>
              <w:t xml:space="preserve">)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aux </w:t>
            </w:r>
            <w:r>
              <w:rPr>
                <w:sz w:val="24"/>
                <w:szCs w:val="24"/>
              </w:rPr>
              <w:t>E</w:t>
            </w:r>
            <w:r w:rsidRPr="006E6CF2">
              <w:rPr>
                <w:sz w:val="24"/>
                <w:szCs w:val="24"/>
              </w:rPr>
              <w:t xml:space="preserve">xigences </w:t>
            </w:r>
            <w:r>
              <w:rPr>
                <w:sz w:val="24"/>
                <w:szCs w:val="24"/>
              </w:rPr>
              <w:t>du Maître d’Ouvrage</w:t>
            </w:r>
            <w:r w:rsidRPr="006E6CF2">
              <w:rPr>
                <w:sz w:val="24"/>
                <w:szCs w:val="24"/>
              </w:rPr>
              <w:t xml:space="preserve">. Les </w:t>
            </w:r>
            <w:r>
              <w:rPr>
                <w:sz w:val="24"/>
                <w:szCs w:val="24"/>
              </w:rPr>
              <w:t>P</w:t>
            </w:r>
            <w:r w:rsidRPr="006E6CF2">
              <w:rPr>
                <w:sz w:val="24"/>
                <w:szCs w:val="24"/>
              </w:rPr>
              <w:t xml:space="preserve">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4CFEC349" w14:textId="271D8300" w:rsidR="00607B84" w:rsidRPr="003A36E8" w:rsidRDefault="00607B84" w:rsidP="00607B84">
            <w:pPr>
              <w:pStyle w:val="AASec1H3"/>
              <w:numPr>
                <w:ilvl w:val="1"/>
                <w:numId w:val="143"/>
              </w:numPr>
              <w:ind w:left="555" w:hanging="630"/>
            </w:pPr>
            <w:r w:rsidRPr="000F2122">
              <w:t>Pour</w:t>
            </w:r>
            <w:r>
              <w:t xml:space="preserve"> </w:t>
            </w:r>
            <w:r w:rsidRPr="000F2122">
              <w:t xml:space="preserve">leur </w:t>
            </w:r>
            <w:r>
              <w:t>P</w:t>
            </w:r>
            <w:r w:rsidRPr="000F2122">
              <w:t xml:space="preserve">roposition </w:t>
            </w:r>
            <w:r>
              <w:t>T</w:t>
            </w:r>
            <w:r w:rsidRPr="000F2122">
              <w:t xml:space="preserve">echnique et </w:t>
            </w:r>
            <w:r>
              <w:t>F</w:t>
            </w:r>
            <w:r w:rsidRPr="000F2122">
              <w:t xml:space="preserve">inancière combinée de la </w:t>
            </w:r>
            <w:r w:rsidR="00311DB4">
              <w:t>D</w:t>
            </w:r>
            <w:r w:rsidRPr="000F2122">
              <w:t xml:space="preserve">euxième </w:t>
            </w:r>
            <w:r w:rsidR="00311DB4">
              <w:t>E</w:t>
            </w:r>
            <w:r w:rsidRPr="000F2122">
              <w:t xml:space="preserve">tape, les </w:t>
            </w:r>
            <w:r>
              <w:t>P</w:t>
            </w:r>
            <w:r w:rsidRPr="000F2122">
              <w:t xml:space="preserve">roposants invités sont censés présenter la même </w:t>
            </w:r>
            <w:r w:rsidR="00311DB4">
              <w:t>P</w:t>
            </w:r>
            <w:r w:rsidRPr="000F2122">
              <w:t xml:space="preserve">roposition technique qu’à la première étape, à moins que des modifications ne soient explicitement autorisées ou requises dans le mémorandum spécifique au </w:t>
            </w:r>
            <w:r>
              <w:t>P</w:t>
            </w:r>
            <w:r w:rsidRPr="000F2122">
              <w:t xml:space="preserve">roposant intitulé « Changements requis en vertu </w:t>
            </w:r>
            <w:r w:rsidR="00311DB4" w:rsidRPr="000F2122">
              <w:t xml:space="preserve">de l’évaluation </w:t>
            </w:r>
            <w:r w:rsidRPr="000F2122">
              <w:t xml:space="preserve">de la </w:t>
            </w:r>
            <w:r>
              <w:t>P</w:t>
            </w:r>
            <w:r w:rsidRPr="000F2122">
              <w:t xml:space="preserve">remière </w:t>
            </w:r>
            <w:r>
              <w:t>E</w:t>
            </w:r>
            <w:r w:rsidRPr="000F2122">
              <w:t xml:space="preserve">tape» conformément </w:t>
            </w:r>
            <w:r>
              <w:t xml:space="preserve">à l’article </w:t>
            </w:r>
            <w:r w:rsidRPr="000F2122">
              <w:rPr>
                <w:b/>
                <w:bCs w:val="0"/>
              </w:rPr>
              <w:t>26.7 des IP</w:t>
            </w:r>
            <w:r w:rsidRPr="000F2122">
              <w:t>,  ou qu’ils soient implicites ou déclenchés par des additifs au</w:t>
            </w:r>
            <w:r w:rsidR="00311DB4">
              <w:t xml:space="preserve"> D</w:t>
            </w:r>
            <w:r w:rsidRPr="000F2122">
              <w:t xml:space="preserve">DP émis à la </w:t>
            </w:r>
            <w:r>
              <w:t>D</w:t>
            </w:r>
            <w:r w:rsidRPr="000F2122">
              <w:t xml:space="preserve">euxième </w:t>
            </w:r>
            <w:r>
              <w:t>E</w:t>
            </w:r>
            <w:r w:rsidRPr="000F2122">
              <w:t>tape</w:t>
            </w:r>
            <w:r>
              <w:t xml:space="preserve">. </w:t>
            </w:r>
            <w:r w:rsidRPr="000F2122">
              <w:t xml:space="preserve">Les </w:t>
            </w:r>
            <w:r>
              <w:t>P</w:t>
            </w:r>
            <w:r w:rsidRPr="000F2122">
              <w:t xml:space="preserve">roposants qui s’écartent de leur </w:t>
            </w:r>
            <w:r>
              <w:t>P</w:t>
            </w:r>
            <w:r w:rsidRPr="000F2122">
              <w:t xml:space="preserve">ropositions </w:t>
            </w:r>
            <w:r>
              <w:t>T</w:t>
            </w:r>
            <w:r w:rsidRPr="000F2122">
              <w:t xml:space="preserve">echnique de la </w:t>
            </w:r>
            <w:r>
              <w:t>P</w:t>
            </w:r>
            <w:r w:rsidRPr="000F2122">
              <w:t xml:space="preserve">remière </w:t>
            </w:r>
            <w:r>
              <w:t>E</w:t>
            </w:r>
            <w:r w:rsidRPr="000F2122">
              <w:t>tape sans l’approbation spécifique d</w:t>
            </w:r>
            <w:r>
              <w:t>u</w:t>
            </w:r>
            <w:r w:rsidRPr="000F2122">
              <w:t xml:space="preserve"> mémorandum ou sans une raison clairement établie par les additifs publiés à la </w:t>
            </w:r>
            <w:r>
              <w:t>D</w:t>
            </w:r>
            <w:r w:rsidRPr="000F2122">
              <w:t xml:space="preserve">euxième </w:t>
            </w:r>
            <w:r>
              <w:t>E</w:t>
            </w:r>
            <w:r w:rsidRPr="000F2122">
              <w:t>tape, mettent leur proposition en danger d’être rejetée.</w:t>
            </w:r>
          </w:p>
          <w:p w14:paraId="22035A6E" w14:textId="323CC791" w:rsidR="00607B84" w:rsidRPr="003F691D" w:rsidRDefault="00607B84" w:rsidP="008F0CFA">
            <w:pPr>
              <w:pStyle w:val="ListParagraph"/>
              <w:numPr>
                <w:ilvl w:val="1"/>
                <w:numId w:val="143"/>
              </w:numPr>
              <w:spacing w:before="60" w:after="120"/>
              <w:ind w:left="577" w:hanging="630"/>
              <w:jc w:val="both"/>
              <w:rPr>
                <w:sz w:val="24"/>
                <w:szCs w:val="24"/>
              </w:rPr>
            </w:pPr>
            <w:r w:rsidRPr="0068333B">
              <w:rPr>
                <w:bCs/>
                <w:sz w:val="24"/>
                <w:szCs w:val="24"/>
                <w:lang w:eastAsia="en-US"/>
              </w:rPr>
              <w:t xml:space="preserve">Le Proposant est responsable de s'assurer que tout sous-traitant proposé est conforme aux exigences de l’article 4 des IP et que tous les travaux devant être réalisés par le sous-traitant sont conformes aux exigences des articles 5 et 15.1 des IP.  </w:t>
            </w:r>
          </w:p>
        </w:tc>
      </w:tr>
      <w:tr w:rsidR="009D1272" w:rsidRPr="00B4328A" w14:paraId="27DCF4A8" w14:textId="77777777" w:rsidTr="007A62DD">
        <w:trPr>
          <w:gridAfter w:val="1"/>
          <w:wAfter w:w="23" w:type="dxa"/>
        </w:trPr>
        <w:tc>
          <w:tcPr>
            <w:tcW w:w="2552" w:type="dxa"/>
            <w:gridSpan w:val="3"/>
          </w:tcPr>
          <w:p w14:paraId="37BCE843" w14:textId="5EE35653" w:rsidR="009D1272" w:rsidRPr="00B4328A" w:rsidRDefault="009D1272" w:rsidP="000E2380">
            <w:pPr>
              <w:pStyle w:val="HeadingSPD02"/>
              <w:numPr>
                <w:ilvl w:val="0"/>
                <w:numId w:val="143"/>
              </w:numPr>
              <w:ind w:left="360"/>
              <w:jc w:val="left"/>
              <w:rPr>
                <w:lang w:val="fr-FR"/>
              </w:rPr>
            </w:pPr>
            <w:bookmarkStart w:id="172" w:name="_Toc138687495"/>
            <w:r w:rsidRPr="003F691D">
              <w:rPr>
                <w:lang w:val="fr-FR"/>
              </w:rPr>
              <w:t xml:space="preserve">Lettre de </w:t>
            </w:r>
            <w:r w:rsidR="00500D1E">
              <w:rPr>
                <w:lang w:val="fr-FR"/>
              </w:rPr>
              <w:t>P</w:t>
            </w:r>
            <w:r w:rsidRPr="003F691D">
              <w:rPr>
                <w:lang w:val="fr-FR"/>
              </w:rPr>
              <w:t xml:space="preserve">roposition </w:t>
            </w:r>
            <w:r w:rsidR="000E2380">
              <w:rPr>
                <w:lang w:val="fr-FR"/>
              </w:rPr>
              <w:t>technique de Première Etape</w:t>
            </w:r>
            <w:bookmarkEnd w:id="172"/>
          </w:p>
        </w:tc>
        <w:tc>
          <w:tcPr>
            <w:tcW w:w="7456" w:type="dxa"/>
          </w:tcPr>
          <w:p w14:paraId="65271852" w14:textId="6743A757" w:rsidR="009D1272" w:rsidRPr="00B4328A" w:rsidRDefault="009D1272" w:rsidP="00AA6128">
            <w:pPr>
              <w:pStyle w:val="AASec1H3"/>
              <w:numPr>
                <w:ilvl w:val="1"/>
                <w:numId w:val="143"/>
              </w:numPr>
              <w:ind w:left="555" w:hanging="630"/>
            </w:pPr>
            <w:r w:rsidRPr="003F691D">
              <w:t xml:space="preserve">Le </w:t>
            </w:r>
            <w:r>
              <w:t xml:space="preserve">Proposant </w:t>
            </w:r>
            <w:r w:rsidRPr="003F691D">
              <w:t xml:space="preserve">doit </w:t>
            </w:r>
            <w:r w:rsidR="000036F8">
              <w:t>rempli</w:t>
            </w:r>
            <w:r w:rsidR="000036F8" w:rsidRPr="003F691D">
              <w:t xml:space="preserve">r </w:t>
            </w:r>
            <w:r w:rsidRPr="003F691D">
              <w:t xml:space="preserve">la </w:t>
            </w:r>
            <w:r w:rsidR="000036F8">
              <w:t>L</w:t>
            </w:r>
            <w:r w:rsidRPr="003F691D">
              <w:t xml:space="preserve">ettre de </w:t>
            </w:r>
            <w:r>
              <w:t>P</w:t>
            </w:r>
            <w:r w:rsidRPr="003F691D">
              <w:t xml:space="preserve">roposition </w:t>
            </w:r>
            <w:r w:rsidR="00626A77">
              <w:t>de Première Etape</w:t>
            </w:r>
            <w:r w:rsidRPr="003F691D">
              <w:t xml:space="preserve"> en utilisant le formulaire approprié fournis à la </w:t>
            </w:r>
            <w:r w:rsidR="00FD694E">
              <w:t>S</w:t>
            </w:r>
            <w:r w:rsidRPr="003F691D">
              <w:t xml:space="preserve">ection IV, Formulaires de </w:t>
            </w:r>
            <w:r w:rsidR="00EA4590">
              <w:t>P</w:t>
            </w:r>
            <w:r w:rsidRPr="003F691D">
              <w:t>roposition</w:t>
            </w:r>
            <w:r w:rsidR="00D22476">
              <w:t xml:space="preserve"> </w:t>
            </w:r>
            <w:r w:rsidR="00D22476" w:rsidRPr="0068333B">
              <w:rPr>
                <w:lang w:val="fr"/>
              </w:rPr>
              <w:t>selon la manière et les détails indiqués dans cette section et soumettre ce formulaire avec la Proposition</w:t>
            </w:r>
            <w:r w:rsidRPr="003F691D">
              <w:t xml:space="preserve">. </w:t>
            </w:r>
          </w:p>
        </w:tc>
      </w:tr>
      <w:tr w:rsidR="00892758" w:rsidRPr="00B4328A" w14:paraId="10B61FD9" w14:textId="77777777" w:rsidTr="007A62DD">
        <w:trPr>
          <w:gridAfter w:val="1"/>
          <w:wAfter w:w="23" w:type="dxa"/>
        </w:trPr>
        <w:tc>
          <w:tcPr>
            <w:tcW w:w="2552" w:type="dxa"/>
            <w:gridSpan w:val="3"/>
          </w:tcPr>
          <w:p w14:paraId="68BB6FD5" w14:textId="64299546" w:rsidR="00892758" w:rsidRPr="00B4328A" w:rsidRDefault="00892758" w:rsidP="00892758">
            <w:pPr>
              <w:pStyle w:val="HeadingSPD02"/>
              <w:numPr>
                <w:ilvl w:val="0"/>
                <w:numId w:val="143"/>
              </w:numPr>
              <w:ind w:left="360"/>
              <w:jc w:val="left"/>
              <w:rPr>
                <w:lang w:val="fr-FR"/>
              </w:rPr>
            </w:pPr>
            <w:bookmarkStart w:id="173" w:name="_Toc87877394"/>
            <w:bookmarkStart w:id="174" w:name="_Toc138687496"/>
            <w:r w:rsidRPr="0068333B">
              <w:rPr>
                <w:lang w:val="fr-FR"/>
              </w:rPr>
              <w:t>Form</w:t>
            </w:r>
            <w:r w:rsidR="009F523A">
              <w:rPr>
                <w:lang w:val="fr-FR"/>
              </w:rPr>
              <w:t>at</w:t>
            </w:r>
            <w:r w:rsidRPr="0068333B">
              <w:rPr>
                <w:lang w:val="fr-FR"/>
              </w:rPr>
              <w:t xml:space="preserve"> et Signature de la Proposition de Première Etape</w:t>
            </w:r>
            <w:bookmarkEnd w:id="173"/>
            <w:bookmarkEnd w:id="174"/>
          </w:p>
        </w:tc>
        <w:tc>
          <w:tcPr>
            <w:tcW w:w="7456" w:type="dxa"/>
          </w:tcPr>
          <w:p w14:paraId="1AABB70F" w14:textId="52E7D592" w:rsidR="00892758" w:rsidRPr="000A38D0" w:rsidRDefault="00892758" w:rsidP="00892758">
            <w:pPr>
              <w:pStyle w:val="AASec1H3"/>
              <w:numPr>
                <w:ilvl w:val="1"/>
                <w:numId w:val="143"/>
              </w:numPr>
              <w:ind w:left="555" w:hanging="630"/>
              <w:rPr>
                <w:noProof/>
              </w:rPr>
            </w:pPr>
            <w:r w:rsidRPr="00A91282">
              <w:rPr>
                <w:noProof/>
                <w:lang w:val="fr"/>
              </w:rPr>
              <w:t>Le Proposant doit préparer un original et le nombre</w:t>
            </w:r>
            <w:r>
              <w:rPr>
                <w:lang w:val="fr"/>
              </w:rPr>
              <w:t xml:space="preserve"> d’exemplaires </w:t>
            </w:r>
            <w:r w:rsidRPr="00A91282">
              <w:rPr>
                <w:noProof/>
                <w:lang w:val="fr"/>
              </w:rPr>
              <w:t xml:space="preserve">de la </w:t>
            </w:r>
            <w:r>
              <w:rPr>
                <w:lang w:val="fr"/>
              </w:rPr>
              <w:t xml:space="preserve">Proposition </w:t>
            </w:r>
            <w:r w:rsidRPr="00A91282">
              <w:rPr>
                <w:noProof/>
                <w:lang w:val="fr"/>
              </w:rPr>
              <w:t xml:space="preserve">spécifiés dans </w:t>
            </w:r>
            <w:r w:rsidRPr="00AA6128">
              <w:rPr>
                <w:b/>
                <w:bCs w:val="0"/>
                <w:noProof/>
                <w:lang w:val="fr"/>
              </w:rPr>
              <w:t>les DPDP</w:t>
            </w:r>
            <w:r w:rsidRPr="00A91282">
              <w:rPr>
                <w:noProof/>
                <w:lang w:val="fr"/>
              </w:rPr>
              <w:t>, en</w:t>
            </w:r>
            <w:r>
              <w:rPr>
                <w:noProof/>
                <w:lang w:val="fr"/>
              </w:rPr>
              <w:t xml:space="preserve"> </w:t>
            </w:r>
            <w:r w:rsidRPr="00A91282">
              <w:rPr>
                <w:noProof/>
                <w:lang w:val="fr"/>
              </w:rPr>
              <w:t xml:space="preserve">indiquant clairement </w:t>
            </w:r>
            <w:r w:rsidR="004A50FF">
              <w:rPr>
                <w:noProof/>
                <w:lang w:val="fr"/>
              </w:rPr>
              <w:t xml:space="preserve">pour </w:t>
            </w:r>
            <w:r w:rsidRPr="00A91282">
              <w:rPr>
                <w:noProof/>
                <w:lang w:val="fr"/>
              </w:rPr>
              <w:t xml:space="preserve">chacun d’eux </w:t>
            </w:r>
            <w:r w:rsidRPr="00A91282">
              <w:rPr>
                <w:lang w:val="fr"/>
              </w:rPr>
              <w:t>comme : «</w:t>
            </w:r>
            <w:r w:rsidRPr="00AA6128">
              <w:rPr>
                <w:lang w:val="fr"/>
              </w:rPr>
              <w:t xml:space="preserve"> Proposition T</w:t>
            </w:r>
            <w:r>
              <w:rPr>
                <w:lang w:val="fr"/>
              </w:rPr>
              <w:t>echnique de P</w:t>
            </w:r>
            <w:r w:rsidRPr="00A91282">
              <w:rPr>
                <w:lang w:val="fr"/>
              </w:rPr>
              <w:t xml:space="preserve">remière </w:t>
            </w:r>
            <w:r>
              <w:rPr>
                <w:lang w:val="fr"/>
              </w:rPr>
              <w:t>E</w:t>
            </w:r>
            <w:r w:rsidRPr="00A91282">
              <w:rPr>
                <w:lang w:val="fr"/>
              </w:rPr>
              <w:t>tape</w:t>
            </w:r>
            <w:r>
              <w:rPr>
                <w:lang w:val="fr"/>
              </w:rPr>
              <w:t xml:space="preserve"> –</w:t>
            </w:r>
            <w:r w:rsidRPr="00AA6128">
              <w:rPr>
                <w:lang w:val="fr"/>
              </w:rPr>
              <w:t xml:space="preserve">Original», </w:t>
            </w:r>
            <w:r>
              <w:rPr>
                <w:lang w:val="fr"/>
              </w:rPr>
              <w:t>«</w:t>
            </w:r>
            <w:r w:rsidRPr="00AA6128">
              <w:rPr>
                <w:lang w:val="fr"/>
              </w:rPr>
              <w:t>proposition</w:t>
            </w:r>
            <w:r>
              <w:rPr>
                <w:lang w:val="fr"/>
              </w:rPr>
              <w:t xml:space="preserve"> technique de Première </w:t>
            </w:r>
            <w:r w:rsidRPr="00AA6128">
              <w:rPr>
                <w:lang w:val="fr"/>
              </w:rPr>
              <w:t xml:space="preserve">Etape  </w:t>
            </w:r>
            <w:r w:rsidR="004A50FF" w:rsidRPr="00AA6128">
              <w:rPr>
                <w:lang w:val="fr"/>
              </w:rPr>
              <w:t xml:space="preserve">COPIE </w:t>
            </w:r>
            <w:r w:rsidRPr="00AA6128">
              <w:rPr>
                <w:lang w:val="fr"/>
              </w:rPr>
              <w:t xml:space="preserve">n° 1 », « </w:t>
            </w:r>
            <w:r>
              <w:rPr>
                <w:lang w:val="fr"/>
              </w:rPr>
              <w:t xml:space="preserve">Proposition TECHNIQUE de première </w:t>
            </w:r>
            <w:r w:rsidRPr="00AA6128">
              <w:rPr>
                <w:lang w:val="fr"/>
              </w:rPr>
              <w:t xml:space="preserve">ÉTAPE - </w:t>
            </w:r>
            <w:r>
              <w:rPr>
                <w:lang w:val="fr"/>
              </w:rPr>
              <w:t>COPIE</w:t>
            </w:r>
            <w:r w:rsidRPr="00AA6128">
              <w:rPr>
                <w:lang w:val="fr"/>
              </w:rPr>
              <w:t xml:space="preserve"> n° 2», etc.,</w:t>
            </w:r>
            <w:r>
              <w:rPr>
                <w:lang w:val="fr"/>
              </w:rPr>
              <w:t xml:space="preserve"> </w:t>
            </w:r>
            <w:r w:rsidRPr="00A91282">
              <w:rPr>
                <w:lang w:val="fr"/>
              </w:rPr>
              <w:t xml:space="preserve"> comme</w:t>
            </w:r>
            <w:r>
              <w:rPr>
                <w:lang w:val="fr"/>
              </w:rPr>
              <w:t xml:space="preserve"> </w:t>
            </w:r>
            <w:r w:rsidRPr="00A91282">
              <w:rPr>
                <w:lang w:val="fr"/>
              </w:rPr>
              <w:t xml:space="preserve"> approprié. En</w:t>
            </w:r>
            <w:r>
              <w:rPr>
                <w:lang w:val="fr"/>
              </w:rPr>
              <w:t xml:space="preserve"> </w:t>
            </w:r>
            <w:r w:rsidRPr="00015E89">
              <w:rPr>
                <w:lang w:val="fr"/>
              </w:rPr>
              <w:t>cas</w:t>
            </w:r>
            <w:r w:rsidRPr="00A91282">
              <w:rPr>
                <w:lang w:val="fr"/>
              </w:rPr>
              <w:t xml:space="preserve"> de divergence entre l’original et</w:t>
            </w:r>
            <w:r>
              <w:rPr>
                <w:lang w:val="fr"/>
              </w:rPr>
              <w:t xml:space="preserve"> </w:t>
            </w:r>
            <w:r w:rsidRPr="00A91282">
              <w:rPr>
                <w:lang w:val="fr"/>
              </w:rPr>
              <w:t>toute copie, l’original</w:t>
            </w:r>
            <w:r>
              <w:rPr>
                <w:lang w:val="fr"/>
              </w:rPr>
              <w:t xml:space="preserve"> </w:t>
            </w:r>
            <w:r w:rsidR="004A50FF">
              <w:rPr>
                <w:lang w:val="fr"/>
              </w:rPr>
              <w:t>fera foi</w:t>
            </w:r>
            <w:r w:rsidRPr="00A91282">
              <w:rPr>
                <w:lang w:val="fr"/>
              </w:rPr>
              <w:t>.</w:t>
            </w:r>
          </w:p>
          <w:p w14:paraId="489A7232" w14:textId="3CD26217" w:rsidR="00892758" w:rsidRPr="000A38D0" w:rsidRDefault="00892758" w:rsidP="00892758">
            <w:pPr>
              <w:pStyle w:val="AASec1H3"/>
              <w:numPr>
                <w:ilvl w:val="1"/>
                <w:numId w:val="143"/>
              </w:numPr>
              <w:ind w:left="555" w:hanging="630"/>
              <w:rPr>
                <w:noProof/>
              </w:rPr>
            </w:pPr>
            <w:r w:rsidRPr="00A91282">
              <w:rPr>
                <w:noProof/>
                <w:lang w:val="fr"/>
              </w:rPr>
              <w:t>L’original et les copies de</w:t>
            </w:r>
            <w:r>
              <w:rPr>
                <w:lang w:val="fr"/>
              </w:rPr>
              <w:t xml:space="preserve"> </w:t>
            </w:r>
            <w:r w:rsidRPr="00A91282">
              <w:rPr>
                <w:noProof/>
                <w:lang w:val="fr"/>
              </w:rPr>
              <w:t>la</w:t>
            </w:r>
            <w:r>
              <w:rPr>
                <w:lang w:val="fr"/>
              </w:rPr>
              <w:t xml:space="preserve"> </w:t>
            </w:r>
            <w:r w:rsidRPr="00A91282">
              <w:rPr>
                <w:noProof/>
                <w:lang w:val="fr"/>
              </w:rPr>
              <w:t>Proposition</w:t>
            </w:r>
            <w:r>
              <w:rPr>
                <w:noProof/>
                <w:lang w:val="fr"/>
              </w:rPr>
              <w:t xml:space="preserve"> </w:t>
            </w:r>
            <w:r w:rsidRPr="00A91282">
              <w:rPr>
                <w:noProof/>
                <w:lang w:val="fr"/>
              </w:rPr>
              <w:t xml:space="preserve">doivent être dactylographiés ou écrits à l’encre indélébile et doivent être signés par une ou plusieurs personnes dûment autorisées à signer au nom du Proposant. L’autorisation doit être écrite, </w:t>
            </w:r>
            <w:r>
              <w:rPr>
                <w:lang w:val="fr"/>
              </w:rPr>
              <w:t>tel</w:t>
            </w:r>
            <w:r w:rsidRPr="00A91282">
              <w:rPr>
                <w:noProof/>
                <w:lang w:val="fr"/>
              </w:rPr>
              <w:t xml:space="preserve"> que </w:t>
            </w:r>
            <w:r>
              <w:rPr>
                <w:lang w:val="fr"/>
              </w:rPr>
              <w:t>spécifié dans</w:t>
            </w:r>
            <w:r w:rsidRPr="00A91282">
              <w:rPr>
                <w:b/>
                <w:noProof/>
                <w:lang w:val="fr"/>
              </w:rPr>
              <w:t xml:space="preserve"> </w:t>
            </w:r>
            <w:r>
              <w:rPr>
                <w:b/>
                <w:noProof/>
                <w:lang w:val="fr"/>
              </w:rPr>
              <w:t>les DPDP</w:t>
            </w:r>
            <w:r>
              <w:rPr>
                <w:lang w:val="fr"/>
              </w:rPr>
              <w:t xml:space="preserve"> et incluse dans la </w:t>
            </w:r>
            <w:r w:rsidR="0020009D">
              <w:rPr>
                <w:lang w:val="fr"/>
              </w:rPr>
              <w:t>P</w:t>
            </w:r>
            <w:r>
              <w:rPr>
                <w:lang w:val="fr"/>
              </w:rPr>
              <w:t>roposition</w:t>
            </w:r>
            <w:r w:rsidRPr="00A91282">
              <w:rPr>
                <w:noProof/>
                <w:lang w:val="fr"/>
              </w:rPr>
              <w:t xml:space="preserve"> conformément à l’article </w:t>
            </w:r>
            <w:r w:rsidRPr="00AA6128">
              <w:rPr>
                <w:noProof/>
                <w:lang w:val="fr"/>
              </w:rPr>
              <w:t>12.1 (c) des IP</w:t>
            </w:r>
            <w:r w:rsidRPr="00A91282">
              <w:rPr>
                <w:noProof/>
                <w:lang w:val="fr"/>
              </w:rPr>
              <w:t>.</w:t>
            </w:r>
            <w:r>
              <w:rPr>
                <w:lang w:val="fr"/>
              </w:rPr>
              <w:t xml:space="preserve"> </w:t>
            </w:r>
            <w:r w:rsidRPr="00A91282">
              <w:rPr>
                <w:noProof/>
                <w:lang w:val="fr"/>
              </w:rPr>
              <w:t xml:space="preserve">Le nom et la position </w:t>
            </w:r>
            <w:r w:rsidR="00E13578">
              <w:rPr>
                <w:noProof/>
                <w:lang w:val="fr"/>
              </w:rPr>
              <w:t>de</w:t>
            </w:r>
            <w:r w:rsidRPr="00A91282">
              <w:rPr>
                <w:noProof/>
                <w:lang w:val="fr"/>
              </w:rPr>
              <w:t xml:space="preserve"> chaque personne signataire de l’autorisation doivent être dactylographiés ou imprimés sous la signature. Toutes les pages de la </w:t>
            </w:r>
            <w:r>
              <w:rPr>
                <w:noProof/>
                <w:lang w:val="fr"/>
              </w:rPr>
              <w:t>P</w:t>
            </w:r>
            <w:r w:rsidRPr="00A91282">
              <w:rPr>
                <w:noProof/>
                <w:lang w:val="fr"/>
              </w:rPr>
              <w:t xml:space="preserve">roposition, </w:t>
            </w:r>
            <w:r>
              <w:rPr>
                <w:lang w:val="fr"/>
              </w:rPr>
              <w:t>où des ajouts</w:t>
            </w:r>
            <w:r w:rsidRPr="00A91282">
              <w:rPr>
                <w:noProof/>
                <w:lang w:val="fr"/>
              </w:rPr>
              <w:t xml:space="preserve"> ou des modifications ont été apportées,</w:t>
            </w:r>
            <w:r>
              <w:rPr>
                <w:lang w:val="fr"/>
              </w:rPr>
              <w:t xml:space="preserve"> </w:t>
            </w:r>
            <w:r w:rsidRPr="00A91282">
              <w:rPr>
                <w:noProof/>
                <w:lang w:val="fr"/>
              </w:rPr>
              <w:t>doivent être signées ou paraphées par la ou les personnes sign</w:t>
            </w:r>
            <w:r w:rsidR="005F1019">
              <w:rPr>
                <w:noProof/>
                <w:lang w:val="fr"/>
              </w:rPr>
              <w:t>ataires de</w:t>
            </w:r>
            <w:r w:rsidRPr="00A91282">
              <w:rPr>
                <w:noProof/>
                <w:lang w:val="fr"/>
              </w:rPr>
              <w:t xml:space="preserve"> la </w:t>
            </w:r>
            <w:r>
              <w:rPr>
                <w:noProof/>
                <w:lang w:val="fr"/>
              </w:rPr>
              <w:t>P</w:t>
            </w:r>
            <w:r w:rsidRPr="00A91282">
              <w:rPr>
                <w:noProof/>
                <w:lang w:val="fr"/>
              </w:rPr>
              <w:t>roposition.</w:t>
            </w:r>
          </w:p>
          <w:p w14:paraId="681BC765" w14:textId="6CD29094" w:rsidR="00892758" w:rsidRPr="0068333B" w:rsidRDefault="00892758" w:rsidP="00892758">
            <w:pPr>
              <w:pStyle w:val="AASec1H3"/>
              <w:numPr>
                <w:ilvl w:val="1"/>
                <w:numId w:val="143"/>
              </w:numPr>
              <w:ind w:left="555" w:hanging="630"/>
              <w:rPr>
                <w:noProof/>
              </w:rPr>
            </w:pPr>
            <w:r w:rsidRPr="00A91282">
              <w:rPr>
                <w:noProof/>
                <w:lang w:val="fr"/>
              </w:rPr>
              <w:t xml:space="preserve">La Proposition </w:t>
            </w:r>
            <w:r>
              <w:rPr>
                <w:lang w:val="fr"/>
              </w:rPr>
              <w:t xml:space="preserve">ne doit </w:t>
            </w:r>
            <w:r w:rsidRPr="00A91282">
              <w:rPr>
                <w:noProof/>
                <w:lang w:val="fr"/>
              </w:rPr>
              <w:t xml:space="preserve">contenir aucune interlimitation, </w:t>
            </w:r>
            <w:r w:rsidR="005F1019">
              <w:rPr>
                <w:noProof/>
                <w:lang w:val="fr"/>
              </w:rPr>
              <w:t>rature</w:t>
            </w:r>
            <w:r w:rsidRPr="00A91282">
              <w:rPr>
                <w:noProof/>
                <w:lang w:val="fr"/>
              </w:rPr>
              <w:t xml:space="preserve"> ou </w:t>
            </w:r>
            <w:r w:rsidR="00B862A9">
              <w:rPr>
                <w:noProof/>
                <w:lang w:val="fr"/>
              </w:rPr>
              <w:t>effac</w:t>
            </w:r>
            <w:r w:rsidRPr="00A91282">
              <w:rPr>
                <w:noProof/>
                <w:lang w:val="fr"/>
              </w:rPr>
              <w:t>ement, sauf pour corriger les erreurs commises par</w:t>
            </w:r>
            <w:r>
              <w:rPr>
                <w:lang w:val="fr"/>
              </w:rPr>
              <w:t xml:space="preserve"> </w:t>
            </w:r>
            <w:r w:rsidRPr="00A91282">
              <w:rPr>
                <w:noProof/>
                <w:lang w:val="fr"/>
              </w:rPr>
              <w:t>le Proposant,</w:t>
            </w:r>
            <w:r>
              <w:rPr>
                <w:lang w:val="fr"/>
              </w:rPr>
              <w:t xml:space="preserve"> </w:t>
            </w:r>
            <w:r w:rsidRPr="00A91282">
              <w:rPr>
                <w:noProof/>
                <w:lang w:val="fr"/>
              </w:rPr>
              <w:t xml:space="preserve">auquel cas ces corrections doivent être paraphées par la ou les personnes </w:t>
            </w:r>
            <w:r w:rsidR="003B380E" w:rsidRPr="00A91282">
              <w:rPr>
                <w:noProof/>
                <w:lang w:val="fr"/>
              </w:rPr>
              <w:t>sign</w:t>
            </w:r>
            <w:r w:rsidR="003B380E">
              <w:rPr>
                <w:noProof/>
                <w:lang w:val="fr"/>
              </w:rPr>
              <w:t>ataires de</w:t>
            </w:r>
            <w:r w:rsidR="003B380E" w:rsidRPr="00A91282">
              <w:rPr>
                <w:noProof/>
                <w:lang w:val="fr"/>
              </w:rPr>
              <w:t xml:space="preserve"> </w:t>
            </w:r>
            <w:r w:rsidRPr="00A91282">
              <w:rPr>
                <w:noProof/>
                <w:lang w:val="fr"/>
              </w:rPr>
              <w:t>la</w:t>
            </w:r>
            <w:r>
              <w:rPr>
                <w:lang w:val="fr"/>
              </w:rPr>
              <w:t xml:space="preserve"> </w:t>
            </w:r>
            <w:r w:rsidRPr="00A91282">
              <w:rPr>
                <w:noProof/>
                <w:lang w:val="fr"/>
              </w:rPr>
              <w:t>Proposition.</w:t>
            </w:r>
          </w:p>
          <w:p w14:paraId="79BE32F7" w14:textId="728FB913" w:rsidR="00892758" w:rsidRDefault="00892758" w:rsidP="00AA6128">
            <w:pPr>
              <w:pStyle w:val="AASec1H3"/>
              <w:numPr>
                <w:ilvl w:val="1"/>
                <w:numId w:val="143"/>
              </w:numPr>
              <w:ind w:left="555" w:hanging="630"/>
            </w:pPr>
            <w:r w:rsidRPr="00D77BEA">
              <w:rPr>
                <w:noProof/>
                <w:lang w:val="fr"/>
              </w:rPr>
              <w:t xml:space="preserve">La signature et soumission d’une Proposition Technique de Première Etape ne lie ni oblige le Proposant de soumettre une Proposition Technique et Financière </w:t>
            </w:r>
            <w:r w:rsidR="006F41CF">
              <w:rPr>
                <w:noProof/>
                <w:lang w:val="fr"/>
              </w:rPr>
              <w:t xml:space="preserve">combinée </w:t>
            </w:r>
            <w:r w:rsidRPr="00D77BEA">
              <w:rPr>
                <w:noProof/>
                <w:lang w:val="fr"/>
              </w:rPr>
              <w:t>de Deuxième Etape.</w:t>
            </w:r>
          </w:p>
        </w:tc>
      </w:tr>
      <w:tr w:rsidR="00615133" w:rsidRPr="00B4328A" w14:paraId="67C64D7A" w14:textId="77777777" w:rsidTr="00051C1C">
        <w:trPr>
          <w:gridAfter w:val="1"/>
          <w:wAfter w:w="23" w:type="dxa"/>
        </w:trPr>
        <w:tc>
          <w:tcPr>
            <w:tcW w:w="10008" w:type="dxa"/>
            <w:gridSpan w:val="4"/>
          </w:tcPr>
          <w:p w14:paraId="55743FF4" w14:textId="1B0EEF41" w:rsidR="00615133" w:rsidRPr="00B00FD8" w:rsidRDefault="00171BC4" w:rsidP="00AA6128">
            <w:pPr>
              <w:pStyle w:val="HeadingSPD01"/>
              <w:numPr>
                <w:ilvl w:val="0"/>
                <w:numId w:val="0"/>
              </w:numPr>
              <w:spacing w:before="120"/>
              <w:rPr>
                <w:szCs w:val="32"/>
                <w:lang w:val="fr-FR"/>
              </w:rPr>
            </w:pPr>
            <w:bookmarkStart w:id="175" w:name="_Toc87877395"/>
            <w:bookmarkStart w:id="176" w:name="_Toc138687497"/>
            <w:r w:rsidRPr="00AA6128">
              <w:rPr>
                <w:rFonts w:ascii="Times New Roman" w:hAnsi="Times New Roman"/>
                <w:szCs w:val="32"/>
                <w:lang w:val="fr-FR"/>
              </w:rPr>
              <w:t>D. Dépôt des Propositions</w:t>
            </w:r>
            <w:bookmarkEnd w:id="175"/>
            <w:r w:rsidRPr="00AA6128">
              <w:rPr>
                <w:rFonts w:ascii="Times New Roman" w:hAnsi="Times New Roman"/>
                <w:szCs w:val="32"/>
                <w:lang w:val="fr-FR"/>
              </w:rPr>
              <w:t xml:space="preserve"> Techniques de Première Etape</w:t>
            </w:r>
            <w:bookmarkEnd w:id="176"/>
          </w:p>
        </w:tc>
      </w:tr>
      <w:tr w:rsidR="00DC10A3" w:rsidRPr="00B4328A" w14:paraId="69F5D700" w14:textId="77777777" w:rsidTr="007A62DD">
        <w:trPr>
          <w:gridAfter w:val="1"/>
          <w:wAfter w:w="23" w:type="dxa"/>
        </w:trPr>
        <w:tc>
          <w:tcPr>
            <w:tcW w:w="2552" w:type="dxa"/>
            <w:gridSpan w:val="3"/>
          </w:tcPr>
          <w:p w14:paraId="3D97395B" w14:textId="382D37EC" w:rsidR="00DC10A3" w:rsidRPr="00B4328A" w:rsidRDefault="00DC10A3" w:rsidP="00DC10A3">
            <w:pPr>
              <w:pStyle w:val="HeadingSPD02"/>
              <w:numPr>
                <w:ilvl w:val="0"/>
                <w:numId w:val="143"/>
              </w:numPr>
              <w:ind w:left="360"/>
              <w:jc w:val="left"/>
              <w:rPr>
                <w:lang w:val="fr-FR"/>
              </w:rPr>
            </w:pPr>
            <w:bookmarkStart w:id="177" w:name="_Toc87877396"/>
            <w:bookmarkStart w:id="178" w:name="_Toc138687498"/>
            <w:r w:rsidRPr="0068333B">
              <w:rPr>
                <w:lang w:val="fr-FR"/>
              </w:rPr>
              <w:t>Dépôt, Cachetage et Marquage des Propositions</w:t>
            </w:r>
            <w:bookmarkEnd w:id="177"/>
            <w:bookmarkEnd w:id="178"/>
          </w:p>
        </w:tc>
        <w:tc>
          <w:tcPr>
            <w:tcW w:w="7456" w:type="dxa"/>
          </w:tcPr>
          <w:p w14:paraId="0DDA0CE5" w14:textId="0AE2F3C0" w:rsidR="00DC10A3" w:rsidRDefault="00DC10A3" w:rsidP="00DC10A3">
            <w:pPr>
              <w:pStyle w:val="AASec1H3"/>
              <w:numPr>
                <w:ilvl w:val="1"/>
                <w:numId w:val="143"/>
              </w:numPr>
              <w:ind w:left="555" w:hanging="630"/>
            </w:pPr>
            <w:r w:rsidRPr="00B4328A">
              <w:rPr>
                <w:spacing w:val="-3"/>
              </w:rPr>
              <w:tab/>
            </w:r>
            <w:r w:rsidRPr="00E30C03">
              <w:t xml:space="preserve">Le Proposant </w:t>
            </w:r>
            <w:r w:rsidR="008C2949">
              <w:t>plac</w:t>
            </w:r>
            <w:r>
              <w:t xml:space="preserve">era l’original de la </w:t>
            </w:r>
            <w:r w:rsidRPr="00E30C03">
              <w:t xml:space="preserve">Proposition </w:t>
            </w:r>
            <w:r>
              <w:t xml:space="preserve">Technique de Première Etape et chaque copie de la Proposition dans des enveloppes </w:t>
            </w:r>
            <w:r w:rsidR="008C2949">
              <w:t xml:space="preserve">scellées </w:t>
            </w:r>
            <w:r w:rsidRPr="00E30C03">
              <w:t>distinctes</w:t>
            </w:r>
            <w:r>
              <w:t xml:space="preserve">, chacune contenant les documents spécifiés à l’article </w:t>
            </w:r>
            <w:r w:rsidRPr="000209AF">
              <w:rPr>
                <w:b/>
                <w:bCs w:val="0"/>
              </w:rPr>
              <w:t>12 des IP</w:t>
            </w:r>
            <w:r>
              <w:t xml:space="preserve">, et marquera les enveloppes de la mention « Proposition Technique de Première Etape – Original, » et « Proposition Technique de Première Etape – Copie No [insérer le nombre], » toutes marquées comme exigé en </w:t>
            </w:r>
            <w:r w:rsidRPr="000209AF">
              <w:rPr>
                <w:b/>
                <w:bCs w:val="0"/>
              </w:rPr>
              <w:t>IP 17.1</w:t>
            </w:r>
            <w:r w:rsidRPr="00E30C03">
              <w:t xml:space="preserve">. </w:t>
            </w:r>
            <w:r>
              <w:t xml:space="preserve"> Les enveloppes seront cachetées dans une enveloppe extérieure.</w:t>
            </w:r>
          </w:p>
          <w:p w14:paraId="012D5668" w14:textId="77777777" w:rsidR="00DC10A3" w:rsidRPr="0059325B" w:rsidRDefault="00DC10A3" w:rsidP="00DC10A3">
            <w:pPr>
              <w:pStyle w:val="AASec1H3"/>
              <w:numPr>
                <w:ilvl w:val="1"/>
                <w:numId w:val="143"/>
              </w:numPr>
              <w:ind w:left="555" w:hanging="630"/>
              <w:rPr>
                <w:spacing w:val="-3"/>
              </w:rPr>
            </w:pPr>
            <w:r w:rsidRPr="0059325B">
              <w:rPr>
                <w:spacing w:val="-3"/>
              </w:rPr>
              <w:t xml:space="preserve">Les </w:t>
            </w:r>
            <w:r w:rsidRPr="008401E0">
              <w:t>enveloppes</w:t>
            </w:r>
            <w:r w:rsidRPr="0059325B">
              <w:rPr>
                <w:spacing w:val="-3"/>
              </w:rPr>
              <w:t xml:space="preserve"> intérieure et extérieure doivent</w:t>
            </w:r>
            <w:r>
              <w:rPr>
                <w:spacing w:val="-3"/>
              </w:rPr>
              <w:t xml:space="preserve"> </w:t>
            </w:r>
            <w:r w:rsidRPr="0059325B">
              <w:rPr>
                <w:spacing w:val="-3"/>
              </w:rPr>
              <w:t>:</w:t>
            </w:r>
          </w:p>
          <w:p w14:paraId="43588383" w14:textId="77777777" w:rsidR="00DC10A3" w:rsidRDefault="00DC10A3" w:rsidP="00DC10A3">
            <w:pPr>
              <w:pStyle w:val="ListParagraph"/>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35BA071E" w14:textId="5C65B61D" w:rsidR="00DC10A3" w:rsidRPr="00D502E0" w:rsidRDefault="00DC10A3" w:rsidP="00DC10A3">
            <w:pPr>
              <w:pStyle w:val="ListParagraph"/>
              <w:numPr>
                <w:ilvl w:val="0"/>
                <w:numId w:val="37"/>
              </w:numPr>
              <w:tabs>
                <w:tab w:val="center" w:pos="426"/>
              </w:tabs>
              <w:spacing w:before="60" w:after="60"/>
              <w:ind w:right="43"/>
              <w:jc w:val="both"/>
              <w:rPr>
                <w:spacing w:val="-3"/>
                <w:sz w:val="24"/>
              </w:rPr>
            </w:pPr>
            <w:r w:rsidRPr="0059325B">
              <w:rPr>
                <w:spacing w:val="-3"/>
                <w:sz w:val="24"/>
              </w:rPr>
              <w:t>être adressée</w:t>
            </w:r>
            <w:r w:rsidR="008C2949">
              <w:rPr>
                <w:spacing w:val="-3"/>
                <w:sz w:val="24"/>
              </w:rPr>
              <w:t>s</w:t>
            </w:r>
            <w:r w:rsidRPr="0059325B">
              <w:rPr>
                <w:spacing w:val="-3"/>
                <w:sz w:val="24"/>
              </w:rPr>
              <w:t xml:space="preserve"> </w:t>
            </w:r>
            <w:r>
              <w:rPr>
                <w:spacing w:val="-3"/>
                <w:sz w:val="24"/>
              </w:rPr>
              <w:t>au Maître d’Ouvrage</w:t>
            </w:r>
            <w:r w:rsidRPr="0059325B">
              <w:rPr>
                <w:spacing w:val="-3"/>
                <w:sz w:val="24"/>
              </w:rPr>
              <w:t xml:space="preserve">, à l'adresse indiquée dans le </w:t>
            </w:r>
            <w:r w:rsidRPr="00AA6128">
              <w:rPr>
                <w:spacing w:val="-3"/>
                <w:sz w:val="24"/>
              </w:rPr>
              <w:t>DDP,  article 19.1 des IP</w:t>
            </w:r>
            <w:r w:rsidRPr="00D502E0">
              <w:rPr>
                <w:spacing w:val="-3"/>
                <w:sz w:val="24"/>
              </w:rPr>
              <w:t>; et</w:t>
            </w:r>
          </w:p>
          <w:p w14:paraId="3CAFD6A0" w14:textId="5A4CD7D3" w:rsidR="00DC10A3" w:rsidRPr="00D502E0" w:rsidRDefault="00DC10A3" w:rsidP="00DC10A3">
            <w:pPr>
              <w:pStyle w:val="ListParagraph"/>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xml:space="preserve">, comme spécifié </w:t>
            </w:r>
            <w:r w:rsidRPr="008C2949">
              <w:rPr>
                <w:spacing w:val="-3"/>
                <w:sz w:val="24"/>
              </w:rPr>
              <w:t>dans le</w:t>
            </w:r>
            <w:r w:rsidR="008C2949" w:rsidRPr="008C2949">
              <w:rPr>
                <w:spacing w:val="-3"/>
                <w:sz w:val="24"/>
              </w:rPr>
              <w:t>s</w:t>
            </w:r>
            <w:r w:rsidRPr="008C2949">
              <w:rPr>
                <w:spacing w:val="-3"/>
                <w:sz w:val="24"/>
              </w:rPr>
              <w:t xml:space="preserve"> </w:t>
            </w:r>
            <w:r w:rsidRPr="00AA6128">
              <w:rPr>
                <w:spacing w:val="-3"/>
                <w:sz w:val="24"/>
              </w:rPr>
              <w:t>D</w:t>
            </w:r>
            <w:r w:rsidR="008C2949" w:rsidRPr="00AA6128">
              <w:rPr>
                <w:spacing w:val="-3"/>
                <w:sz w:val="24"/>
              </w:rPr>
              <w:t>P</w:t>
            </w:r>
            <w:r w:rsidRPr="00AA6128">
              <w:rPr>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xml:space="preserve">, ainsi que la </w:t>
            </w:r>
            <w:r w:rsidR="008C2949">
              <w:rPr>
                <w:spacing w:val="-3"/>
                <w:sz w:val="24"/>
              </w:rPr>
              <w:t>men</w:t>
            </w:r>
            <w:r w:rsidRPr="00517936">
              <w:rPr>
                <w:spacing w:val="-3"/>
                <w:sz w:val="24"/>
              </w:rPr>
              <w:t>tion «</w:t>
            </w:r>
            <w:r>
              <w:rPr>
                <w:spacing w:val="-3"/>
                <w:sz w:val="24"/>
              </w:rPr>
              <w:t xml:space="preserve"> Proposition Technique Première Etape -- </w:t>
            </w:r>
            <w:r w:rsidRPr="00517936">
              <w:rPr>
                <w:spacing w:val="-3"/>
                <w:sz w:val="24"/>
              </w:rPr>
              <w:t>Ne pas ouvrir avant le [date et l’heure]</w:t>
            </w:r>
            <w:r>
              <w:rPr>
                <w:spacing w:val="-3"/>
                <w:sz w:val="24"/>
              </w:rPr>
              <w:t xml:space="preserve"> </w:t>
            </w:r>
            <w:r w:rsidRPr="00517936">
              <w:rPr>
                <w:spacing w:val="-3"/>
                <w:sz w:val="24"/>
              </w:rPr>
              <w:t>»,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AA6128">
              <w:rPr>
                <w:spacing w:val="-3"/>
                <w:sz w:val="24"/>
              </w:rPr>
              <w:t>DPDP</w:t>
            </w:r>
            <w:r w:rsidRPr="00303D43">
              <w:rPr>
                <w:spacing w:val="-3"/>
                <w:sz w:val="24"/>
              </w:rPr>
              <w:t xml:space="preserve">, article </w:t>
            </w:r>
            <w:r w:rsidRPr="00AA6128">
              <w:rPr>
                <w:spacing w:val="-3"/>
                <w:sz w:val="24"/>
              </w:rPr>
              <w:t>19.1 des IP</w:t>
            </w:r>
            <w:r w:rsidRPr="00303D43">
              <w:rPr>
                <w:spacing w:val="-3"/>
                <w:sz w:val="24"/>
              </w:rPr>
              <w:t>.</w:t>
            </w:r>
          </w:p>
          <w:p w14:paraId="6D803172" w14:textId="7DAAFB42" w:rsidR="00DC10A3" w:rsidRDefault="00DC10A3" w:rsidP="008F0CFA">
            <w:pPr>
              <w:spacing w:before="60" w:after="120"/>
              <w:ind w:left="577" w:hanging="577"/>
              <w:jc w:val="both"/>
              <w:rPr>
                <w:sz w:val="24"/>
                <w:szCs w:val="24"/>
              </w:rPr>
            </w:pPr>
            <w:r w:rsidRPr="0068333B">
              <w:rPr>
                <w:spacing w:val="-3"/>
                <w:sz w:val="24"/>
                <w:szCs w:val="24"/>
              </w:rPr>
              <w:t>18.3</w:t>
            </w:r>
            <w:r w:rsidR="00303D43">
              <w:rPr>
                <w:spacing w:val="-3"/>
              </w:rPr>
              <w:tab/>
            </w:r>
            <w:r w:rsidRPr="0068333B">
              <w:rPr>
                <w:bCs/>
                <w:spacing w:val="-3"/>
                <w:sz w:val="24"/>
                <w:szCs w:val="24"/>
                <w:lang w:eastAsia="en-US"/>
              </w:rPr>
              <w:t xml:space="preserve">Si l’enveloppe extérieure n’est pas </w:t>
            </w:r>
            <w:r w:rsidR="00303D43">
              <w:rPr>
                <w:bCs/>
                <w:spacing w:val="-3"/>
                <w:sz w:val="24"/>
                <w:szCs w:val="24"/>
                <w:lang w:eastAsia="en-US"/>
              </w:rPr>
              <w:t>scell</w:t>
            </w:r>
            <w:r w:rsidRPr="0068333B">
              <w:rPr>
                <w:bCs/>
                <w:spacing w:val="-3"/>
                <w:sz w:val="24"/>
                <w:szCs w:val="24"/>
                <w:lang w:eastAsia="en-US"/>
              </w:rPr>
              <w:t xml:space="preserve">ée et marquée comme le requièrent les articles </w:t>
            </w:r>
            <w:r w:rsidRPr="0068333B">
              <w:rPr>
                <w:b/>
                <w:spacing w:val="-3"/>
                <w:sz w:val="24"/>
                <w:szCs w:val="24"/>
                <w:lang w:eastAsia="en-US"/>
              </w:rPr>
              <w:t>18.1 et 18.2 des IP</w:t>
            </w:r>
            <w:r w:rsidRPr="0068333B">
              <w:rPr>
                <w:bCs/>
                <w:spacing w:val="-3"/>
                <w:sz w:val="24"/>
                <w:szCs w:val="24"/>
                <w:lang w:eastAsia="en-US"/>
              </w:rPr>
              <w:t>, le Maître d’Ouvrage ne pourra être tenu responsable si la Proposition est égarée ou ouverte prématurément.</w:t>
            </w:r>
          </w:p>
        </w:tc>
      </w:tr>
      <w:tr w:rsidR="00E65945" w:rsidRPr="00B4328A" w14:paraId="676B92E7" w14:textId="77777777" w:rsidTr="007A62DD">
        <w:trPr>
          <w:gridAfter w:val="1"/>
          <w:wAfter w:w="23" w:type="dxa"/>
        </w:trPr>
        <w:tc>
          <w:tcPr>
            <w:tcW w:w="2552" w:type="dxa"/>
            <w:gridSpan w:val="3"/>
          </w:tcPr>
          <w:p w14:paraId="4D1653CE" w14:textId="4B83A312" w:rsidR="00E65945" w:rsidRPr="00B4328A" w:rsidRDefault="00E65945" w:rsidP="00E65945">
            <w:pPr>
              <w:pStyle w:val="HeadingSPD02"/>
              <w:numPr>
                <w:ilvl w:val="0"/>
                <w:numId w:val="143"/>
              </w:numPr>
              <w:ind w:left="360"/>
              <w:jc w:val="left"/>
              <w:rPr>
                <w:lang w:val="fr-FR"/>
              </w:rPr>
            </w:pPr>
            <w:bookmarkStart w:id="179" w:name="_Toc87877397"/>
            <w:bookmarkStart w:id="180" w:name="_Toc138687499"/>
            <w:r w:rsidRPr="0068333B">
              <w:rPr>
                <w:lang w:val="fr-FR"/>
              </w:rPr>
              <w:t>Date et heure limites de dépôt des Propositions Techniques de Première Etape</w:t>
            </w:r>
            <w:bookmarkEnd w:id="179"/>
            <w:bookmarkEnd w:id="180"/>
          </w:p>
        </w:tc>
        <w:tc>
          <w:tcPr>
            <w:tcW w:w="7456" w:type="dxa"/>
          </w:tcPr>
          <w:p w14:paraId="0783EE95" w14:textId="77777777" w:rsidR="00E65945" w:rsidRDefault="00E65945" w:rsidP="00E65945">
            <w:pPr>
              <w:pStyle w:val="AASec1H3"/>
              <w:numPr>
                <w:ilvl w:val="1"/>
                <w:numId w:val="143"/>
              </w:numPr>
              <w:ind w:left="555" w:hanging="630"/>
              <w:rPr>
                <w:spacing w:val="-3"/>
              </w:rPr>
            </w:pPr>
            <w:r>
              <w:rPr>
                <w:spacing w:val="-3"/>
              </w:rPr>
              <w:tab/>
              <w:t xml:space="preserve">Les Propositions Techniques de Première Etape </w:t>
            </w:r>
            <w:r w:rsidRPr="00B4328A">
              <w:rPr>
                <w:spacing w:val="-3"/>
              </w:rPr>
              <w:t xml:space="preserve">doivent être reçues par le </w:t>
            </w:r>
            <w:r w:rsidRPr="008401E0">
              <w:t>Maître</w:t>
            </w:r>
            <w:r w:rsidRPr="00B4328A">
              <w:rPr>
                <w:spacing w:val="-3"/>
              </w:rPr>
              <w:t xml:space="preserve"> </w:t>
            </w:r>
            <w:r>
              <w:rPr>
                <w:spacing w:val="-3"/>
              </w:rPr>
              <w:t>d’</w:t>
            </w:r>
            <w:r w:rsidRPr="00B4328A">
              <w:rPr>
                <w:spacing w:val="-3"/>
              </w:rPr>
              <w:t xml:space="preserve">Ouvrage à l’adresse spécifiée au plus tard à l’heure et à la date indiquées </w:t>
            </w:r>
            <w:r w:rsidRPr="006C0101">
              <w:rPr>
                <w:b/>
                <w:spacing w:val="-3"/>
              </w:rPr>
              <w:t>dans le</w:t>
            </w:r>
            <w:r>
              <w:rPr>
                <w:b/>
                <w:spacing w:val="-3"/>
              </w:rPr>
              <w:t>s</w:t>
            </w:r>
            <w:r w:rsidRPr="006C0101">
              <w:rPr>
                <w:b/>
                <w:spacing w:val="-3"/>
              </w:rPr>
              <w:t xml:space="preserve"> </w:t>
            </w:r>
            <w:r>
              <w:rPr>
                <w:b/>
                <w:spacing w:val="-3"/>
              </w:rPr>
              <w:t>DPDP</w:t>
            </w:r>
            <w:r>
              <w:rPr>
                <w:spacing w:val="-3"/>
              </w:rPr>
              <w:t xml:space="preserve">. Les Proposants ont la possibilité de soumettre leurs propositions par voie électronique si cela est spécifié </w:t>
            </w:r>
            <w:r w:rsidRPr="00A71CAD">
              <w:rPr>
                <w:b/>
                <w:spacing w:val="-3"/>
              </w:rPr>
              <w:t>dans le</w:t>
            </w:r>
            <w:r>
              <w:rPr>
                <w:b/>
                <w:spacing w:val="-3"/>
              </w:rPr>
              <w:t>s</w:t>
            </w:r>
            <w:r w:rsidRPr="00A71CAD">
              <w:rPr>
                <w:b/>
                <w:spacing w:val="-3"/>
              </w:rPr>
              <w:t xml:space="preserve"> </w:t>
            </w:r>
            <w:r>
              <w:rPr>
                <w:b/>
                <w:spacing w:val="-3"/>
              </w:rPr>
              <w:t>DPDP</w:t>
            </w:r>
            <w:r>
              <w:rPr>
                <w:spacing w:val="-3"/>
              </w:rPr>
              <w:t>.</w:t>
            </w:r>
          </w:p>
          <w:p w14:paraId="6C99E824" w14:textId="6B648253" w:rsidR="00E65945" w:rsidRDefault="00E65945" w:rsidP="00AA6128">
            <w:pPr>
              <w:pStyle w:val="AASec1H3"/>
              <w:numPr>
                <w:ilvl w:val="1"/>
                <w:numId w:val="143"/>
              </w:numPr>
              <w:ind w:left="555" w:hanging="630"/>
            </w:pPr>
            <w:r w:rsidRPr="0068333B">
              <w:rPr>
                <w:spacing w:val="-3"/>
              </w:rPr>
              <w:t>Le Maître d’Ouvrage peut, à sa discrétion, reporter la date limite de remise des Propositions en modifiant le DDP en application de l’article </w:t>
            </w:r>
            <w:r w:rsidRPr="0068333B">
              <w:rPr>
                <w:b/>
                <w:bCs w:val="0"/>
                <w:spacing w:val="-3"/>
              </w:rPr>
              <w:t>8.3 des IP</w:t>
            </w:r>
            <w:r w:rsidRPr="0068333B">
              <w:rPr>
                <w:spacing w:val="-3"/>
              </w:rPr>
              <w:t>, auquel cas, tous les droits et obligations du Maître d’Ouvrage et des Proposants régis par la date limite antérieure seront régis par la nouvelle date limite.</w:t>
            </w:r>
          </w:p>
        </w:tc>
      </w:tr>
      <w:tr w:rsidR="00F85896" w:rsidRPr="00B4328A" w14:paraId="7F513E29" w14:textId="77777777" w:rsidTr="007A62DD">
        <w:trPr>
          <w:gridAfter w:val="1"/>
          <w:wAfter w:w="23" w:type="dxa"/>
        </w:trPr>
        <w:tc>
          <w:tcPr>
            <w:tcW w:w="2552" w:type="dxa"/>
            <w:gridSpan w:val="3"/>
          </w:tcPr>
          <w:p w14:paraId="0C1C6031" w14:textId="6081BE9D" w:rsidR="00F85896" w:rsidRPr="00B4328A" w:rsidRDefault="00F85896" w:rsidP="00F85896">
            <w:pPr>
              <w:pStyle w:val="HeadingSPD02"/>
              <w:numPr>
                <w:ilvl w:val="0"/>
                <w:numId w:val="143"/>
              </w:numPr>
              <w:ind w:left="360"/>
              <w:jc w:val="left"/>
              <w:rPr>
                <w:lang w:val="fr-FR"/>
              </w:rPr>
            </w:pPr>
            <w:bookmarkStart w:id="181" w:name="_Toc138687500"/>
            <w:r w:rsidRPr="00B4328A">
              <w:t>Propositions hors délai</w:t>
            </w:r>
            <w:bookmarkEnd w:id="181"/>
          </w:p>
        </w:tc>
        <w:tc>
          <w:tcPr>
            <w:tcW w:w="7456" w:type="dxa"/>
          </w:tcPr>
          <w:p w14:paraId="37A2E5A8" w14:textId="44519212" w:rsidR="00F85896" w:rsidRDefault="00F85896" w:rsidP="008F0CFA">
            <w:pPr>
              <w:spacing w:before="60" w:after="120"/>
              <w:ind w:left="577" w:hanging="630"/>
              <w:jc w:val="both"/>
              <w:rPr>
                <w:sz w:val="24"/>
                <w:szCs w:val="24"/>
              </w:rPr>
            </w:pPr>
            <w:r w:rsidRPr="0068333B">
              <w:rPr>
                <w:sz w:val="24"/>
                <w:szCs w:val="24"/>
              </w:rPr>
              <w:t>20.1</w:t>
            </w:r>
            <w:r>
              <w:rPr>
                <w:sz w:val="24"/>
                <w:szCs w:val="24"/>
              </w:rPr>
              <w:tab/>
            </w:r>
            <w:r w:rsidRPr="0068333B">
              <w:rPr>
                <w:sz w:val="24"/>
                <w:szCs w:val="24"/>
              </w:rPr>
              <w:t xml:space="preserve">Toute Proposition reçue par le Maître d’Ouvrage après la date et l’heure limites de dépôt des Propositions conformément à l’article </w:t>
            </w:r>
            <w:r w:rsidRPr="0068333B">
              <w:rPr>
                <w:b/>
                <w:bCs/>
                <w:sz w:val="24"/>
                <w:szCs w:val="24"/>
              </w:rPr>
              <w:t>19 des IP</w:t>
            </w:r>
            <w:r w:rsidRPr="0068333B">
              <w:rPr>
                <w:sz w:val="24"/>
                <w:szCs w:val="24"/>
              </w:rPr>
              <w:t xml:space="preserve"> sera déclarée hors délai, écartée et renvoyée au Proposant sans avoir été ouverte.</w:t>
            </w:r>
          </w:p>
        </w:tc>
      </w:tr>
      <w:tr w:rsidR="009B19D2" w:rsidRPr="00B4328A" w14:paraId="5C469BCE" w14:textId="77777777" w:rsidTr="007A62DD">
        <w:trPr>
          <w:gridAfter w:val="1"/>
          <w:wAfter w:w="23" w:type="dxa"/>
        </w:trPr>
        <w:tc>
          <w:tcPr>
            <w:tcW w:w="2552" w:type="dxa"/>
            <w:gridSpan w:val="3"/>
          </w:tcPr>
          <w:p w14:paraId="6ACAACD1" w14:textId="51966C76" w:rsidR="009B19D2" w:rsidRPr="00B4328A" w:rsidRDefault="009B19D2" w:rsidP="009B19D2">
            <w:pPr>
              <w:pStyle w:val="HeadingSPD02"/>
              <w:numPr>
                <w:ilvl w:val="0"/>
                <w:numId w:val="143"/>
              </w:numPr>
              <w:ind w:left="360"/>
              <w:jc w:val="left"/>
              <w:rPr>
                <w:lang w:val="fr-FR"/>
              </w:rPr>
            </w:pPr>
            <w:bookmarkStart w:id="182" w:name="_Toc87877399"/>
            <w:bookmarkStart w:id="183" w:name="_Toc138687501"/>
            <w:r w:rsidRPr="0068333B">
              <w:rPr>
                <w:lang w:val="fr-FR"/>
              </w:rPr>
              <w:t>Retrait, substitution et modification des Propositions</w:t>
            </w:r>
            <w:bookmarkEnd w:id="182"/>
            <w:bookmarkEnd w:id="183"/>
          </w:p>
        </w:tc>
        <w:tc>
          <w:tcPr>
            <w:tcW w:w="7456" w:type="dxa"/>
          </w:tcPr>
          <w:p w14:paraId="71B832CA" w14:textId="77777777" w:rsidR="009B19D2" w:rsidRPr="005C16B2" w:rsidRDefault="009B19D2" w:rsidP="009B19D2">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Pr="00AA6128">
              <w:t>17.2 des IP</w:t>
            </w:r>
            <w:r>
              <w:rPr>
                <w:b/>
                <w:bCs w:val="0"/>
              </w:rPr>
              <w:t xml:space="preserve"> </w:t>
            </w:r>
            <w:r w:rsidRPr="006364CC">
              <w:rPr>
                <w:bCs w:val="0"/>
              </w:rPr>
              <w:t>(à l’exception d’une notification de retrait qui ne nécessite pas de copie)</w:t>
            </w:r>
            <w:r w:rsidRPr="006364CC">
              <w:t>.</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42815A28" w14:textId="77777777" w:rsidR="009B19D2" w:rsidRPr="00E523BE" w:rsidRDefault="009B19D2" w:rsidP="009B19D2">
            <w:pPr>
              <w:pStyle w:val="ListParagraph"/>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AA6128">
              <w:rPr>
                <w:spacing w:val="-4"/>
                <w:sz w:val="24"/>
                <w:szCs w:val="24"/>
              </w:rPr>
              <w:t>17 et 18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Pr>
                <w:sz w:val="24"/>
                <w:szCs w:val="24"/>
              </w:rPr>
              <w:t xml:space="preserve"> PREMIERE ETAPE </w:t>
            </w:r>
            <w:r w:rsidRPr="007A1EC7">
              <w:rPr>
                <w:spacing w:val="-4"/>
                <w:sz w:val="24"/>
                <w:szCs w:val="24"/>
              </w:rPr>
              <w:t>--</w:t>
            </w:r>
            <w:r>
              <w:rPr>
                <w:spacing w:val="-4"/>
                <w:sz w:val="24"/>
                <w:szCs w:val="24"/>
              </w:rPr>
              <w:t xml:space="preserve"> </w:t>
            </w:r>
            <w:r w:rsidRPr="007A1EC7">
              <w:rPr>
                <w:spacing w:val="-4"/>
                <w:sz w:val="24"/>
                <w:szCs w:val="24"/>
              </w:rPr>
              <w:t>RETRAIT », « </w:t>
            </w:r>
            <w:r w:rsidRPr="00517936">
              <w:rPr>
                <w:sz w:val="24"/>
                <w:szCs w:val="24"/>
              </w:rPr>
              <w:t>PROPOSITION</w:t>
            </w:r>
            <w:r>
              <w:rPr>
                <w:sz w:val="24"/>
                <w:szCs w:val="24"/>
              </w:rPr>
              <w:t xml:space="preserve"> PREMIERE ETAPE –</w:t>
            </w:r>
            <w:r w:rsidRPr="00FC67F5">
              <w:rPr>
                <w:spacing w:val="-4"/>
                <w:sz w:val="24"/>
                <w:szCs w:val="24"/>
              </w:rPr>
              <w:t xml:space="preserve"> REMPLACEM</w:t>
            </w:r>
            <w:r w:rsidRPr="00096B5E">
              <w:rPr>
                <w:spacing w:val="-4"/>
                <w:sz w:val="24"/>
                <w:szCs w:val="24"/>
              </w:rPr>
              <w:t>ENT</w:t>
            </w:r>
            <w:r>
              <w:rPr>
                <w:spacing w:val="-4"/>
                <w:sz w:val="24"/>
                <w:szCs w:val="24"/>
              </w:rPr>
              <w:t> »</w:t>
            </w:r>
            <w:r w:rsidRPr="00096B5E">
              <w:rPr>
                <w:spacing w:val="-4"/>
                <w:sz w:val="24"/>
                <w:szCs w:val="24"/>
              </w:rPr>
              <w:t xml:space="preserve">, ou </w:t>
            </w:r>
            <w:r w:rsidRPr="00096B5E">
              <w:rPr>
                <w:sz w:val="24"/>
                <w:szCs w:val="24"/>
              </w:rPr>
              <w:t>« PROPOSITION</w:t>
            </w:r>
            <w:r w:rsidRPr="00096B5E">
              <w:rPr>
                <w:spacing w:val="-3"/>
                <w:sz w:val="24"/>
                <w:szCs w:val="24"/>
              </w:rPr>
              <w:t xml:space="preserve"> </w:t>
            </w:r>
            <w:r>
              <w:rPr>
                <w:spacing w:val="-3"/>
                <w:sz w:val="24"/>
                <w:szCs w:val="24"/>
              </w:rPr>
              <w:t xml:space="preserve">PREMIERE ETAPE </w:t>
            </w:r>
            <w:r>
              <w:rPr>
                <w:sz w:val="24"/>
                <w:szCs w:val="24"/>
              </w:rPr>
              <w:t xml:space="preserve">– </w:t>
            </w:r>
            <w:r w:rsidRPr="00372F12">
              <w:rPr>
                <w:sz w:val="24"/>
                <w:szCs w:val="24"/>
              </w:rPr>
              <w:t>MODIFICATION</w:t>
            </w:r>
            <w:r>
              <w:rPr>
                <w:sz w:val="24"/>
                <w:szCs w:val="24"/>
              </w:rPr>
              <w:t xml:space="preserve"> </w:t>
            </w:r>
            <w:r w:rsidRPr="00E31DA4">
              <w:rPr>
                <w:sz w:val="24"/>
                <w:szCs w:val="24"/>
              </w:rPr>
              <w:t>»</w:t>
            </w:r>
            <w:r w:rsidRPr="00E523BE">
              <w:rPr>
                <w:spacing w:val="-4"/>
                <w:sz w:val="24"/>
                <w:szCs w:val="24"/>
              </w:rPr>
              <w:t xml:space="preserve"> ; et </w:t>
            </w:r>
          </w:p>
          <w:p w14:paraId="7C54CCED" w14:textId="776C8439" w:rsidR="009B19D2" w:rsidRDefault="009B19D2" w:rsidP="00AA6128">
            <w:pPr>
              <w:pStyle w:val="ListParagraph"/>
              <w:numPr>
                <w:ilvl w:val="0"/>
                <w:numId w:val="83"/>
              </w:numPr>
              <w:tabs>
                <w:tab w:val="clear" w:pos="1350"/>
              </w:tabs>
              <w:spacing w:before="60" w:after="60"/>
              <w:ind w:left="1076" w:hanging="446"/>
              <w:jc w:val="both"/>
              <w:rPr>
                <w:sz w:val="24"/>
                <w:szCs w:val="24"/>
              </w:rPr>
            </w:pPr>
            <w:r w:rsidRPr="00AA6128">
              <w:rPr>
                <w:spacing w:val="-4"/>
                <w:sz w:val="24"/>
                <w:szCs w:val="24"/>
              </w:rPr>
              <w:t>reçues</w:t>
            </w:r>
            <w:r w:rsidRPr="0068333B">
              <w:rPr>
                <w:sz w:val="24"/>
                <w:szCs w:val="24"/>
              </w:rPr>
              <w:t xml:space="preserve"> par le Maître d’Ouvrage avant la date et l’heure limites de dépôt des Propositions conformément à l’article </w:t>
            </w:r>
            <w:r w:rsidRPr="00AA6128">
              <w:rPr>
                <w:sz w:val="24"/>
                <w:szCs w:val="24"/>
              </w:rPr>
              <w:t>19 des IP</w:t>
            </w:r>
            <w:r w:rsidRPr="0068333B">
              <w:rPr>
                <w:sz w:val="24"/>
                <w:szCs w:val="24"/>
              </w:rPr>
              <w:t>.</w:t>
            </w:r>
          </w:p>
        </w:tc>
      </w:tr>
      <w:tr w:rsidR="00313D06" w:rsidRPr="00B4328A" w14:paraId="610A7134" w14:textId="77777777" w:rsidTr="00010CB3">
        <w:trPr>
          <w:gridAfter w:val="1"/>
          <w:wAfter w:w="23" w:type="dxa"/>
        </w:trPr>
        <w:tc>
          <w:tcPr>
            <w:tcW w:w="10008" w:type="dxa"/>
            <w:gridSpan w:val="4"/>
          </w:tcPr>
          <w:p w14:paraId="2EDFF6C3" w14:textId="645F0013" w:rsidR="00313D06" w:rsidRPr="00B00FD8" w:rsidRDefault="00536D04" w:rsidP="00AA6128">
            <w:pPr>
              <w:pStyle w:val="HeadingSPD01"/>
              <w:numPr>
                <w:ilvl w:val="0"/>
                <w:numId w:val="0"/>
              </w:numPr>
              <w:spacing w:before="120"/>
              <w:rPr>
                <w:sz w:val="24"/>
                <w:szCs w:val="24"/>
                <w:lang w:val="fr-FR"/>
              </w:rPr>
            </w:pPr>
            <w:bookmarkStart w:id="184" w:name="_Toc138687502"/>
            <w:r w:rsidRPr="00AA6128">
              <w:rPr>
                <w:rFonts w:ascii="Times New Roman" w:hAnsi="Times New Roman"/>
                <w:szCs w:val="32"/>
                <w:lang w:val="fr-FR"/>
              </w:rPr>
              <w:t>E. OUVERTURE ET EVALUATION DES PROPOSITIONS TECHNIQUES DE PREMIERE ETAPE</w:t>
            </w:r>
            <w:bookmarkEnd w:id="184"/>
          </w:p>
        </w:tc>
      </w:tr>
      <w:tr w:rsidR="009B77AE" w:rsidRPr="00B4328A" w14:paraId="2CA1352B" w14:textId="77777777" w:rsidTr="007A62DD">
        <w:trPr>
          <w:gridAfter w:val="1"/>
          <w:wAfter w:w="23" w:type="dxa"/>
        </w:trPr>
        <w:tc>
          <w:tcPr>
            <w:tcW w:w="2552" w:type="dxa"/>
            <w:gridSpan w:val="3"/>
          </w:tcPr>
          <w:p w14:paraId="2F620D02" w14:textId="4EACD51C" w:rsidR="009B77AE" w:rsidRPr="00B4328A" w:rsidRDefault="009B77AE" w:rsidP="009B77AE">
            <w:pPr>
              <w:pStyle w:val="HeadingSPD02"/>
              <w:numPr>
                <w:ilvl w:val="0"/>
                <w:numId w:val="143"/>
              </w:numPr>
              <w:ind w:left="360"/>
              <w:jc w:val="left"/>
              <w:rPr>
                <w:lang w:val="fr-FR"/>
              </w:rPr>
            </w:pPr>
            <w:bookmarkStart w:id="185" w:name="_Toc87877401"/>
            <w:bookmarkStart w:id="186" w:name="_Toc138687503"/>
            <w:r w:rsidRPr="0068333B">
              <w:rPr>
                <w:lang w:val="fr-FR"/>
              </w:rPr>
              <w:t>Ouverture des Propositions Techniques par le Maitre d’Ouvrage</w:t>
            </w:r>
            <w:bookmarkEnd w:id="185"/>
            <w:bookmarkEnd w:id="186"/>
          </w:p>
        </w:tc>
        <w:tc>
          <w:tcPr>
            <w:tcW w:w="7456" w:type="dxa"/>
          </w:tcPr>
          <w:p w14:paraId="290C6BBF" w14:textId="4EC387A4" w:rsidR="009B77AE" w:rsidRPr="00B4328A" w:rsidRDefault="009B77AE" w:rsidP="009B77AE">
            <w:pPr>
              <w:pStyle w:val="AASec1H3"/>
              <w:numPr>
                <w:ilvl w:val="1"/>
                <w:numId w:val="143"/>
              </w:numPr>
              <w:ind w:left="555" w:hanging="630"/>
              <w:rPr>
                <w:b/>
                <w:bCs w:val="0"/>
              </w:rPr>
            </w:pPr>
            <w:r>
              <w:t xml:space="preserve">Sous réserve des dispositions </w:t>
            </w:r>
            <w:r w:rsidR="00000C1A">
              <w:t>des</w:t>
            </w:r>
            <w:r>
              <w:t xml:space="preserve"> </w:t>
            </w:r>
            <w:r w:rsidRPr="006C0101">
              <w:t xml:space="preserve">articles </w:t>
            </w:r>
            <w:r w:rsidRPr="00AA6128">
              <w:t>20 et 21 des IP</w:t>
            </w:r>
            <w:r>
              <w:t>, l</w:t>
            </w:r>
            <w:r w:rsidRPr="00B4328A">
              <w:t xml:space="preserve">e Maître </w:t>
            </w:r>
            <w:r>
              <w:t>d’</w:t>
            </w:r>
            <w:r w:rsidRPr="00B4328A">
              <w:t>Ouvrage procédera à l’ouverture en public de la P</w:t>
            </w:r>
            <w:r>
              <w:t>roposition, en</w:t>
            </w:r>
            <w:r w:rsidRPr="00B4328A">
              <w:t xml:space="preserve"> présence des représentants des Proposants et de toute autre personne qui souhaite être présente</w:t>
            </w:r>
            <w:r>
              <w:t>,</w:t>
            </w:r>
            <w:r w:rsidRPr="00B4328A">
              <w:t xml:space="preserve"> à la date, à l’heure et à l’adresse indiquées dans</w:t>
            </w:r>
            <w:r>
              <w:t xml:space="preserve"> les </w:t>
            </w:r>
            <w:r>
              <w:rPr>
                <w:b/>
              </w:rPr>
              <w:t>DPDP</w:t>
            </w:r>
            <w:r w:rsidRPr="00B4328A">
              <w:t xml:space="preserve">. Les procédures spécifiques à l’ouverture de propositions électroniques, si de telles </w:t>
            </w:r>
            <w:r>
              <w:t>dis</w:t>
            </w:r>
            <w:r w:rsidRPr="00B4328A">
              <w:t xml:space="preserve">positions sont prévues, seront détaillées dans les </w:t>
            </w:r>
            <w:r>
              <w:rPr>
                <w:b/>
                <w:bCs w:val="0"/>
              </w:rPr>
              <w:t>DPDP</w:t>
            </w:r>
            <w:r w:rsidRPr="00B4328A">
              <w:rPr>
                <w:b/>
                <w:bCs w:val="0"/>
              </w:rPr>
              <w:t>.</w:t>
            </w:r>
          </w:p>
          <w:p w14:paraId="5C8E4E7C" w14:textId="77777777" w:rsidR="009B77AE" w:rsidRPr="00B4328A" w:rsidRDefault="009B77AE" w:rsidP="009B77AE">
            <w:pPr>
              <w:pStyle w:val="AASec1H3"/>
              <w:numPr>
                <w:ilvl w:val="1"/>
                <w:numId w:val="143"/>
              </w:numPr>
              <w:ind w:left="555" w:hanging="630"/>
            </w:pPr>
            <w:r w:rsidRPr="00B4328A">
              <w:tab/>
              <w:t>Dans un premier temps, les enveloppes marquées « PROPOSITION</w:t>
            </w:r>
            <w:r>
              <w:t xml:space="preserve"> PREMIERE ETAPE </w:t>
            </w:r>
            <w:r w:rsidRPr="00B4328A">
              <w:rPr>
                <w:spacing w:val="-4"/>
              </w:rPr>
              <w:t>--</w:t>
            </w:r>
            <w:r>
              <w:rPr>
                <w:spacing w:val="-4"/>
              </w:rPr>
              <w:t xml:space="preserv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5A65CB8E" w14:textId="77777777" w:rsidR="009B77AE" w:rsidRPr="00B4328A" w:rsidRDefault="009B77AE" w:rsidP="009B77AE">
            <w:pPr>
              <w:pStyle w:val="AASec1H3"/>
              <w:numPr>
                <w:ilvl w:val="1"/>
                <w:numId w:val="143"/>
              </w:numPr>
              <w:ind w:left="555" w:hanging="630"/>
            </w:pPr>
            <w:r w:rsidRPr="00B4328A">
              <w:t>Ensuite, les enveloppes marquées « PROPOSITION</w:t>
            </w:r>
            <w:r>
              <w:t xml:space="preserve"> TECHNIQUE PREMIERE ETAPE </w:t>
            </w:r>
            <w:r w:rsidRPr="00B4328A">
              <w:t>-</w:t>
            </w:r>
            <w:r>
              <w:t>-</w:t>
            </w:r>
            <w:r w:rsidRPr="00B4328A">
              <w:t xml:space="preserve"> </w:t>
            </w:r>
            <w:r w:rsidRPr="00B4328A">
              <w:rPr>
                <w:spacing w:val="-4"/>
              </w:rPr>
              <w:t xml:space="preserve">REMPLACEMENT </w:t>
            </w:r>
            <w:r w:rsidRPr="00B4328A">
              <w:t>» seront ouvertes et annoncées à haute voix et la nouvelle Proposition correspondante substituée à la précédente</w:t>
            </w:r>
            <w:r>
              <w:t xml:space="preserve"> ne sera pas ouverte et </w:t>
            </w:r>
            <w:r w:rsidRPr="00B4328A">
              <w:t xml:space="preserve">sera renvoyée sans avoir été ouverte au Proposant. </w:t>
            </w:r>
            <w:r>
              <w:t>Le</w:t>
            </w:r>
            <w:r w:rsidRPr="00B4328A">
              <w:t xml:space="preserve"> remplacement d</w:t>
            </w:r>
            <w:r>
              <w:t>’un</w:t>
            </w:r>
            <w:r w:rsidRPr="00B4328A">
              <w:t xml:space="preserve">e Proposition ne sera </w:t>
            </w:r>
            <w:r>
              <w:t xml:space="preserve">pas </w:t>
            </w:r>
            <w:r w:rsidRPr="00B4328A">
              <w:t xml:space="preserve">autorisé si la notification correspondante ne contient pas une habilitation valide du signataire à demander le remplacement et n’est pas lue à haute voix. </w:t>
            </w:r>
          </w:p>
          <w:p w14:paraId="0E3EDEA1" w14:textId="77777777" w:rsidR="009B77AE" w:rsidRPr="00B4328A" w:rsidRDefault="009B77AE" w:rsidP="009B77AE">
            <w:pPr>
              <w:pStyle w:val="AASec1H3"/>
              <w:numPr>
                <w:ilvl w:val="1"/>
                <w:numId w:val="143"/>
              </w:numPr>
              <w:ind w:left="555" w:hanging="630"/>
            </w:pPr>
            <w:r w:rsidRPr="00B4328A">
              <w:tab/>
              <w:t xml:space="preserve">Puis, les enveloppes marquées « MODIFICATION »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p>
          <w:p w14:paraId="1CEF8A60" w14:textId="77777777" w:rsidR="009B77AE" w:rsidRDefault="009B77AE" w:rsidP="009B77AE">
            <w:pPr>
              <w:pStyle w:val="AASec1H3"/>
              <w:numPr>
                <w:ilvl w:val="1"/>
                <w:numId w:val="143"/>
              </w:numPr>
              <w:ind w:left="555" w:hanging="630"/>
            </w:pPr>
            <w:r w:rsidRPr="00B4328A">
              <w:t>Ensuite, toutes les enveloppes restantes seront ouvertes l’une après l’autre</w:t>
            </w:r>
            <w:r>
              <w:t xml:space="preserve">, en annonçant à haute voix les noms des Proposants et tous autres détails que le Maître d’Ouvrage considère, à sa discrétion, appropriés qui seront enregistrés dans le procès-verbal de l’ouverture des Propositions Techniques de la Première Etape. Le Maître d’Ouvrage transmettra le procès-verbal écrit à tous les Proposants </w:t>
            </w:r>
            <w:r w:rsidRPr="00B4328A">
              <w:t>ayant remis une Proposition dans les délais</w:t>
            </w:r>
            <w:r>
              <w:t>.</w:t>
            </w:r>
          </w:p>
          <w:p w14:paraId="5F99DC31" w14:textId="2C9C4E15" w:rsidR="009B77AE" w:rsidRDefault="009B77AE" w:rsidP="00AA6128">
            <w:pPr>
              <w:pStyle w:val="AASec1H3"/>
              <w:numPr>
                <w:ilvl w:val="1"/>
                <w:numId w:val="143"/>
              </w:numPr>
              <w:ind w:left="555" w:hanging="630"/>
            </w:pPr>
            <w:r w:rsidRPr="00154D06">
              <w:t>Seules les Propositions qui auront été ouvertes et annoncées à haute voix lors de l’ouverture des plis seront ensuite considérés aux fins de l’évaluation. Le Maître d’Ouvrage ne devra discuter du mérite d'aucune Proposition, ni rejeter aucune des Propositions en séance d’ouverture (à l’exception des Propositions reçues hors délais, en conformité avec l’article </w:t>
            </w:r>
            <w:r w:rsidRPr="0068333B">
              <w:t>20.1 des IP</w:t>
            </w:r>
            <w:r w:rsidRPr="00154D06">
              <w:t>).</w:t>
            </w:r>
            <w:r>
              <w:t xml:space="preserve"> </w:t>
            </w:r>
          </w:p>
        </w:tc>
      </w:tr>
      <w:tr w:rsidR="008A5074" w:rsidRPr="00B4328A" w14:paraId="3E414F79" w14:textId="77777777" w:rsidTr="007A62DD">
        <w:trPr>
          <w:gridAfter w:val="1"/>
          <w:wAfter w:w="23" w:type="dxa"/>
        </w:trPr>
        <w:tc>
          <w:tcPr>
            <w:tcW w:w="2552" w:type="dxa"/>
            <w:gridSpan w:val="3"/>
          </w:tcPr>
          <w:p w14:paraId="3F8185A4" w14:textId="545B6062" w:rsidR="008A5074" w:rsidRPr="00B4328A" w:rsidRDefault="008A5074" w:rsidP="008A5074">
            <w:pPr>
              <w:pStyle w:val="HeadingSPD02"/>
              <w:numPr>
                <w:ilvl w:val="0"/>
                <w:numId w:val="143"/>
              </w:numPr>
              <w:ind w:left="360"/>
              <w:jc w:val="left"/>
              <w:rPr>
                <w:lang w:val="fr-FR"/>
              </w:rPr>
            </w:pPr>
            <w:bookmarkStart w:id="187" w:name="_Toc87877402"/>
            <w:bookmarkStart w:id="188" w:name="_Toc138687504"/>
            <w:r w:rsidRPr="0068333B">
              <w:rPr>
                <w:lang w:val="fr-FR"/>
              </w:rPr>
              <w:t>Détermination de la Conformité des Propositions Techniques de Première Etape</w:t>
            </w:r>
            <w:bookmarkEnd w:id="187"/>
            <w:bookmarkEnd w:id="188"/>
          </w:p>
        </w:tc>
        <w:tc>
          <w:tcPr>
            <w:tcW w:w="7456" w:type="dxa"/>
          </w:tcPr>
          <w:p w14:paraId="76DECA26" w14:textId="09919C01" w:rsidR="008A5074" w:rsidRDefault="008A5074" w:rsidP="008A5074">
            <w:pPr>
              <w:pStyle w:val="AASec1H3"/>
              <w:numPr>
                <w:ilvl w:val="1"/>
                <w:numId w:val="143"/>
              </w:numPr>
              <w:ind w:left="555" w:hanging="630"/>
            </w:pPr>
            <w:r>
              <w:tab/>
              <w:t>Le Maître d’Ouvrage</w:t>
            </w:r>
            <w:r w:rsidRPr="00FC7F0A">
              <w:t xml:space="preserve"> examinera l</w:t>
            </w:r>
            <w:r>
              <w:t>es</w:t>
            </w:r>
            <w:r w:rsidRPr="00FC7F0A">
              <w:t xml:space="preserve"> </w:t>
            </w:r>
            <w:r>
              <w:t>Propositions T</w:t>
            </w:r>
            <w:r w:rsidRPr="00FC7F0A">
              <w:t>echnique</w:t>
            </w:r>
            <w:r>
              <w:t>s de Première Etape</w:t>
            </w:r>
            <w:r w:rsidRPr="00FC7F0A">
              <w:t xml:space="preserve">, y compris les éventuelles </w:t>
            </w:r>
            <w:r>
              <w:t xml:space="preserve">variantes </w:t>
            </w:r>
            <w:r w:rsidRPr="00FC7F0A">
              <w:t>proposées par le</w:t>
            </w:r>
            <w:r>
              <w:t xml:space="preserve"> Proposant</w:t>
            </w:r>
            <w:r w:rsidRPr="00FC7F0A">
              <w:t>, afin de déterminer si elles sont complètes, ont été dûment signées et sont généralement en ordre.</w:t>
            </w:r>
          </w:p>
          <w:p w14:paraId="66F0C84E" w14:textId="20C135DE" w:rsidR="008A5074" w:rsidRDefault="008A5074" w:rsidP="00AA6128">
            <w:pPr>
              <w:pStyle w:val="AASec1H3"/>
              <w:numPr>
                <w:ilvl w:val="1"/>
                <w:numId w:val="143"/>
              </w:numPr>
              <w:ind w:left="555" w:hanging="630"/>
            </w:pPr>
            <w:r w:rsidRPr="006265E5">
              <w:t xml:space="preserve">Le Maître d’Ouvrage déterminera également si les Propositions contiennent des écarts par rapport aux exigences </w:t>
            </w:r>
            <w:r>
              <w:t>du DDP</w:t>
            </w:r>
            <w:r w:rsidRPr="006265E5">
              <w:t xml:space="preserve"> (p. ex., preuves documentaires, conformité de la </w:t>
            </w:r>
            <w:r w:rsidR="00236ED4">
              <w:t>P</w:t>
            </w:r>
            <w:r w:rsidRPr="006265E5">
              <w:t xml:space="preserve">roposition technique) en nombre ou de nature telle qu’on ne peut raisonnablement s’attendre à ce que la Proposition </w:t>
            </w:r>
            <w:r w:rsidR="00FB3B43">
              <w:t>ne puisse être rendue</w:t>
            </w:r>
            <w:r w:rsidRPr="006265E5">
              <w:t xml:space="preserve"> conforme dans le cadre du processus en deux étapes. Dans ce cas, le Maître d’Ouvrage, à sa discrétion, peut exclure la Proposition d’un examen plus approfondi et ne pas </w:t>
            </w:r>
            <w:r w:rsidR="004D6B5D">
              <w:t>adresser</w:t>
            </w:r>
            <w:r w:rsidRPr="006265E5">
              <w:t xml:space="preserve"> </w:t>
            </w:r>
            <w:r w:rsidR="004D6B5D">
              <w:t>la</w:t>
            </w:r>
            <w:r w:rsidRPr="006265E5">
              <w:t xml:space="preserve"> Demande de Propositions - Deuxième Etape à ce Proposant. Pour toutes les autres Propositions, le Maître d’Ouvrage, par le biais du processus détaillé d’évaluation de la Proposition Technique de la Première Etape, identifiera et communiquera aux Proposants, conformément à l’article </w:t>
            </w:r>
            <w:r w:rsidRPr="006265E5">
              <w:rPr>
                <w:b/>
                <w:bCs w:val="0"/>
              </w:rPr>
              <w:t>26 des IP</w:t>
            </w:r>
            <w:r w:rsidRPr="006265E5">
              <w:t>, tous les domaines pour lesquels leurs Propositions s’écartent des exigences.</w:t>
            </w:r>
          </w:p>
        </w:tc>
      </w:tr>
      <w:tr w:rsidR="006C08B9" w:rsidRPr="00B4328A" w14:paraId="6EE5EB90" w14:textId="77777777" w:rsidTr="007A62DD">
        <w:trPr>
          <w:gridAfter w:val="1"/>
          <w:wAfter w:w="23" w:type="dxa"/>
        </w:trPr>
        <w:tc>
          <w:tcPr>
            <w:tcW w:w="2552" w:type="dxa"/>
            <w:gridSpan w:val="3"/>
          </w:tcPr>
          <w:p w14:paraId="536D1E76" w14:textId="5AD57F57" w:rsidR="006C08B9" w:rsidRPr="00B4328A" w:rsidRDefault="006C08B9" w:rsidP="006C08B9">
            <w:pPr>
              <w:pStyle w:val="HeadingSPD02"/>
              <w:numPr>
                <w:ilvl w:val="0"/>
                <w:numId w:val="143"/>
              </w:numPr>
              <w:ind w:left="360"/>
              <w:jc w:val="left"/>
              <w:rPr>
                <w:lang w:val="fr-FR"/>
              </w:rPr>
            </w:pPr>
            <w:bookmarkStart w:id="189" w:name="_Toc87877403"/>
            <w:bookmarkStart w:id="190" w:name="_Toc138687505"/>
            <w:r w:rsidRPr="00B4328A">
              <w:t>Evaluation des P</w:t>
            </w:r>
            <w:r>
              <w:t>arties</w:t>
            </w:r>
            <w:r w:rsidRPr="00B4328A">
              <w:t xml:space="preserve"> techniques</w:t>
            </w:r>
            <w:bookmarkEnd w:id="189"/>
            <w:bookmarkEnd w:id="190"/>
          </w:p>
        </w:tc>
        <w:tc>
          <w:tcPr>
            <w:tcW w:w="7456" w:type="dxa"/>
          </w:tcPr>
          <w:p w14:paraId="21A954C7" w14:textId="0A849DB2" w:rsidR="006C08B9" w:rsidRPr="00AE287C" w:rsidRDefault="006C08B9" w:rsidP="006C08B9">
            <w:pPr>
              <w:pStyle w:val="AASec1H3"/>
              <w:numPr>
                <w:ilvl w:val="1"/>
                <w:numId w:val="143"/>
              </w:numPr>
              <w:ind w:left="555" w:hanging="630"/>
            </w:pPr>
            <w:r w:rsidRPr="00AE287C">
              <w:tab/>
            </w:r>
            <w:r w:rsidRPr="0068333B">
              <w:t xml:space="preserve">Le Maître d’Ouvrage effectuera une évaluation technique détaillée de chaque </w:t>
            </w:r>
            <w:r w:rsidRPr="008401E0">
              <w:t>Proposition</w:t>
            </w:r>
            <w:r w:rsidRPr="0068333B">
              <w:t xml:space="preserve"> Technique de Première Etape qui a été jugée conforme selon IP 23, </w:t>
            </w:r>
            <w:r w:rsidRPr="0068333B">
              <w:tab/>
              <w:t xml:space="preserve">afin de déterminer si les aspects techniques de la Proposition répondent aux exigences énoncées dans </w:t>
            </w:r>
            <w:r w:rsidR="00A40C35">
              <w:t>le D</w:t>
            </w:r>
            <w:r w:rsidRPr="0068333B">
              <w:t>DP. Afin de parvenir à une telle détermination, le Maître d</w:t>
            </w:r>
            <w:r>
              <w:t>’O</w:t>
            </w:r>
            <w:r w:rsidRPr="0068333B">
              <w:t>uvrage examinera les renseignements fournis par les Proposants, conformément aux articles 12</w:t>
            </w:r>
            <w:r w:rsidRPr="0068333B">
              <w:tab/>
              <w:t xml:space="preserve"> à 15 des IP, et en réponse à d’autres exigences de la </w:t>
            </w:r>
            <w:r w:rsidR="004E3BED">
              <w:t>D</w:t>
            </w:r>
            <w:r w:rsidRPr="0068333B">
              <w:t>DP, en tenant compte des facteurs suivants :</w:t>
            </w:r>
          </w:p>
          <w:p w14:paraId="78261A8D" w14:textId="55E7E67C"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l’exhaustivité globale et la conformité aux </w:t>
            </w:r>
            <w:r w:rsidR="004E3BED">
              <w:rPr>
                <w:bCs/>
                <w:sz w:val="24"/>
                <w:szCs w:val="24"/>
                <w:lang w:eastAsia="en-US"/>
              </w:rPr>
              <w:t>E</w:t>
            </w:r>
            <w:r w:rsidRPr="0068333B">
              <w:rPr>
                <w:bCs/>
                <w:sz w:val="24"/>
                <w:szCs w:val="24"/>
                <w:lang w:eastAsia="en-US"/>
              </w:rPr>
              <w:t xml:space="preserve">xigences du Maître d’Ouvrage, les mérites techniques de toute variante </w:t>
            </w:r>
            <w:r w:rsidR="004E3BED">
              <w:rPr>
                <w:bCs/>
                <w:sz w:val="24"/>
                <w:szCs w:val="24"/>
                <w:lang w:eastAsia="en-US"/>
              </w:rPr>
              <w:t>proposée</w:t>
            </w:r>
            <w:r w:rsidRPr="0068333B">
              <w:rPr>
                <w:bCs/>
                <w:sz w:val="24"/>
                <w:szCs w:val="24"/>
                <w:lang w:eastAsia="en-US"/>
              </w:rPr>
              <w:t xml:space="preserve">, la conformité des Ouvrages avec les exigences fonctionnelles / de performance spécifiées dans le </w:t>
            </w:r>
            <w:r w:rsidR="008D162D">
              <w:rPr>
                <w:bCs/>
                <w:sz w:val="24"/>
                <w:szCs w:val="24"/>
                <w:lang w:eastAsia="en-US"/>
              </w:rPr>
              <w:t>DDP</w:t>
            </w:r>
            <w:r w:rsidRPr="0068333B">
              <w:rPr>
                <w:bCs/>
                <w:sz w:val="24"/>
                <w:szCs w:val="24"/>
                <w:lang w:eastAsia="en-US"/>
              </w:rPr>
              <w:t>;</w:t>
            </w:r>
          </w:p>
          <w:p w14:paraId="68D57F44" w14:textId="589EF340"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la qualité de la </w:t>
            </w:r>
            <w:r w:rsidR="008D162D">
              <w:rPr>
                <w:bCs/>
                <w:sz w:val="24"/>
                <w:szCs w:val="24"/>
                <w:lang w:eastAsia="en-US"/>
              </w:rPr>
              <w:t>P</w:t>
            </w:r>
            <w:r w:rsidRPr="0068333B">
              <w:rPr>
                <w:bCs/>
                <w:sz w:val="24"/>
                <w:szCs w:val="24"/>
                <w:lang w:eastAsia="en-US"/>
              </w:rPr>
              <w:t>roposition technique, y compris, le cas échéant, la méthodologie de conception, l’énoncé de la méthode, la stratégie de gestion de la construction, l’organisation, l’affectation des ressources et l’évaluation des risques;</w:t>
            </w:r>
          </w:p>
          <w:p w14:paraId="61805135" w14:textId="77777777"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l’adéquation des Ouvrages proposés par rapport aux conditions environnementales et climatiques prévalant sur le site; </w:t>
            </w:r>
          </w:p>
          <w:p w14:paraId="12B8419D" w14:textId="4B7C771A"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 xml:space="preserve">le respect du calendrier prévu par </w:t>
            </w:r>
            <w:r w:rsidR="002A2611">
              <w:rPr>
                <w:bCs/>
                <w:sz w:val="24"/>
                <w:szCs w:val="24"/>
                <w:lang w:eastAsia="en-US"/>
              </w:rPr>
              <w:t>l’exécution</w:t>
            </w:r>
            <w:r w:rsidRPr="0068333B">
              <w:rPr>
                <w:bCs/>
                <w:sz w:val="24"/>
                <w:szCs w:val="24"/>
                <w:lang w:eastAsia="en-US"/>
              </w:rPr>
              <w:t xml:space="preserve"> et de tout calendrier </w:t>
            </w:r>
            <w:r w:rsidR="008877CC">
              <w:rPr>
                <w:bCs/>
                <w:sz w:val="24"/>
                <w:szCs w:val="24"/>
                <w:lang w:eastAsia="en-US"/>
              </w:rPr>
              <w:t xml:space="preserve">variante </w:t>
            </w:r>
            <w:r w:rsidRPr="0068333B">
              <w:rPr>
                <w:bCs/>
                <w:sz w:val="24"/>
                <w:szCs w:val="24"/>
                <w:lang w:eastAsia="en-US"/>
              </w:rPr>
              <w:t>proposé par le Proposant, comme en témoigne un calendrier d’étape fourni dans la Proposition Technique;</w:t>
            </w:r>
          </w:p>
          <w:p w14:paraId="41B9D1F7" w14:textId="20F9A9A1"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toutes d</w:t>
            </w:r>
            <w:r w:rsidR="008877CC">
              <w:rPr>
                <w:bCs/>
                <w:sz w:val="24"/>
                <w:szCs w:val="24"/>
                <w:lang w:eastAsia="en-US"/>
              </w:rPr>
              <w:t>ivergence</w:t>
            </w:r>
            <w:r w:rsidRPr="0068333B">
              <w:rPr>
                <w:bCs/>
                <w:sz w:val="24"/>
                <w:szCs w:val="24"/>
                <w:lang w:eastAsia="en-US"/>
              </w:rPr>
              <w:t xml:space="preserve">s proposées dans la Proposition aux dispositions contractuelles stipulées dans </w:t>
            </w:r>
            <w:r w:rsidR="008877CC">
              <w:rPr>
                <w:bCs/>
                <w:sz w:val="24"/>
                <w:szCs w:val="24"/>
                <w:lang w:eastAsia="en-US"/>
              </w:rPr>
              <w:t>l</w:t>
            </w:r>
            <w:r w:rsidRPr="0068333B">
              <w:rPr>
                <w:bCs/>
                <w:sz w:val="24"/>
                <w:szCs w:val="24"/>
                <w:lang w:eastAsia="en-US"/>
              </w:rPr>
              <w:t xml:space="preserve">e </w:t>
            </w:r>
            <w:r w:rsidR="008877CC">
              <w:rPr>
                <w:bCs/>
                <w:sz w:val="24"/>
                <w:szCs w:val="24"/>
                <w:lang w:eastAsia="en-US"/>
              </w:rPr>
              <w:t>D</w:t>
            </w:r>
            <w:r w:rsidRPr="0068333B">
              <w:rPr>
                <w:bCs/>
                <w:sz w:val="24"/>
                <w:szCs w:val="24"/>
                <w:lang w:eastAsia="en-US"/>
              </w:rPr>
              <w:t>DP;</w:t>
            </w:r>
          </w:p>
          <w:p w14:paraId="10B8D7D6" w14:textId="77777777"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la pertinence du Code de Conduite du Proposant; et</w:t>
            </w:r>
          </w:p>
          <w:p w14:paraId="1E3CDDD3" w14:textId="1DC597F8" w:rsidR="006C08B9" w:rsidRPr="0068333B" w:rsidRDefault="006C08B9" w:rsidP="006C08B9">
            <w:pPr>
              <w:pStyle w:val="ListParagraph"/>
              <w:numPr>
                <w:ilvl w:val="2"/>
                <w:numId w:val="159"/>
              </w:numPr>
              <w:suppressAutoHyphens/>
              <w:spacing w:after="200"/>
              <w:ind w:right="-72"/>
              <w:jc w:val="both"/>
              <w:rPr>
                <w:bCs/>
                <w:sz w:val="24"/>
                <w:szCs w:val="24"/>
                <w:lang w:eastAsia="en-US"/>
              </w:rPr>
            </w:pPr>
            <w:r w:rsidRPr="0068333B">
              <w:rPr>
                <w:bCs/>
                <w:sz w:val="24"/>
                <w:szCs w:val="24"/>
                <w:lang w:eastAsia="en-US"/>
              </w:rPr>
              <w:t>tout autre facteur technique pertinent que le Maître d’Ouvrage juge nécessaire ou prudent de prendre en considération, comme précisé à la Section III – Critères d’Evaluation et de Qualification.</w:t>
            </w:r>
          </w:p>
          <w:p w14:paraId="1C366C50" w14:textId="763FF64F" w:rsidR="006C08B9" w:rsidRDefault="006C08B9" w:rsidP="006C08B9">
            <w:pPr>
              <w:spacing w:before="60" w:after="120"/>
              <w:ind w:left="720" w:hanging="720"/>
              <w:jc w:val="both"/>
              <w:rPr>
                <w:sz w:val="24"/>
                <w:szCs w:val="24"/>
              </w:rPr>
            </w:pPr>
            <w:r>
              <w:rPr>
                <w:bCs/>
                <w:sz w:val="24"/>
                <w:szCs w:val="24"/>
                <w:lang w:eastAsia="en-US"/>
              </w:rPr>
              <w:t>24.2</w:t>
            </w:r>
            <w:r w:rsidR="00D06CBA">
              <w:rPr>
                <w:bCs/>
                <w:sz w:val="24"/>
                <w:szCs w:val="24"/>
                <w:lang w:eastAsia="en-US"/>
              </w:rPr>
              <w:tab/>
            </w:r>
            <w:r w:rsidRPr="0068333B">
              <w:rPr>
                <w:bCs/>
                <w:sz w:val="24"/>
                <w:szCs w:val="24"/>
                <w:lang w:eastAsia="en-US"/>
              </w:rPr>
              <w:t xml:space="preserve">Le Maître d’Ouvrage examinera également les Propositions </w:t>
            </w:r>
            <w:r w:rsidR="00D06CBA">
              <w:rPr>
                <w:bCs/>
                <w:sz w:val="24"/>
                <w:szCs w:val="24"/>
                <w:lang w:eastAsia="en-US"/>
              </w:rPr>
              <w:t>t</w:t>
            </w:r>
            <w:r w:rsidRPr="0068333B">
              <w:rPr>
                <w:bCs/>
                <w:sz w:val="24"/>
                <w:szCs w:val="24"/>
                <w:lang w:eastAsia="en-US"/>
              </w:rPr>
              <w:t xml:space="preserve">echniques </w:t>
            </w:r>
            <w:r w:rsidR="00D06CBA">
              <w:rPr>
                <w:bCs/>
                <w:sz w:val="24"/>
                <w:szCs w:val="24"/>
                <w:lang w:eastAsia="en-US"/>
              </w:rPr>
              <w:t>v</w:t>
            </w:r>
            <w:r w:rsidRPr="0068333B">
              <w:rPr>
                <w:bCs/>
                <w:sz w:val="24"/>
                <w:szCs w:val="24"/>
                <w:lang w:eastAsia="en-US"/>
              </w:rPr>
              <w:t xml:space="preserve">ariantes complètes, le cas échéant, proposées par le Proposant, conformément à l’article </w:t>
            </w:r>
            <w:r w:rsidRPr="0068333B">
              <w:rPr>
                <w:b/>
                <w:sz w:val="24"/>
                <w:szCs w:val="24"/>
                <w:lang w:eastAsia="en-US"/>
              </w:rPr>
              <w:t>13 des IP</w:t>
            </w:r>
            <w:r w:rsidRPr="0068333B">
              <w:rPr>
                <w:bCs/>
                <w:sz w:val="24"/>
                <w:szCs w:val="24"/>
                <w:lang w:eastAsia="en-US"/>
              </w:rPr>
              <w:t>, afin de déterminer si ces variantes peuvent constituer une base acceptable pour une Proposition de Deuxième Etape à soumettre selon ses propres mérites.</w:t>
            </w:r>
          </w:p>
        </w:tc>
      </w:tr>
      <w:tr w:rsidR="006D1126" w:rsidRPr="00B4328A" w14:paraId="5494860B" w14:textId="77777777" w:rsidTr="007A62DD">
        <w:trPr>
          <w:gridAfter w:val="1"/>
          <w:wAfter w:w="23" w:type="dxa"/>
        </w:trPr>
        <w:tc>
          <w:tcPr>
            <w:tcW w:w="2552" w:type="dxa"/>
            <w:gridSpan w:val="3"/>
          </w:tcPr>
          <w:p w14:paraId="58CCDC6A" w14:textId="2CC8237B" w:rsidR="006D1126" w:rsidRPr="00B4328A" w:rsidRDefault="006D1126" w:rsidP="006D1126">
            <w:pPr>
              <w:pStyle w:val="HeadingSPD02"/>
              <w:numPr>
                <w:ilvl w:val="0"/>
                <w:numId w:val="143"/>
              </w:numPr>
              <w:ind w:left="360"/>
              <w:jc w:val="left"/>
              <w:rPr>
                <w:lang w:val="fr-FR"/>
              </w:rPr>
            </w:pPr>
            <w:bookmarkStart w:id="191" w:name="_Toc138687506"/>
            <w:r w:rsidRPr="001A7851">
              <w:rPr>
                <w:lang w:val="fr-FR"/>
              </w:rPr>
              <w:t>Éva</w:t>
            </w:r>
            <w:r>
              <w:rPr>
                <w:lang w:val="fr-FR"/>
              </w:rPr>
              <w:t>luation de la qualification du P</w:t>
            </w:r>
            <w:r w:rsidRPr="001A7851">
              <w:rPr>
                <w:lang w:val="fr-FR"/>
              </w:rPr>
              <w:t>roposant</w:t>
            </w:r>
            <w:bookmarkEnd w:id="191"/>
          </w:p>
        </w:tc>
        <w:tc>
          <w:tcPr>
            <w:tcW w:w="7456" w:type="dxa"/>
          </w:tcPr>
          <w:p w14:paraId="26A4B9C9" w14:textId="6DAEB50C" w:rsidR="006D1126" w:rsidRPr="001A7851" w:rsidRDefault="006D1126" w:rsidP="00AA6128">
            <w:pPr>
              <w:tabs>
                <w:tab w:val="left" w:pos="720"/>
              </w:tabs>
              <w:spacing w:before="60" w:after="120"/>
              <w:ind w:left="576" w:hanging="576"/>
              <w:jc w:val="both"/>
              <w:rPr>
                <w:sz w:val="24"/>
                <w:szCs w:val="24"/>
              </w:rPr>
            </w:pPr>
            <w:r>
              <w:rPr>
                <w:sz w:val="24"/>
                <w:szCs w:val="24"/>
              </w:rPr>
              <w:t>32</w:t>
            </w:r>
            <w:r w:rsidRPr="001A7851">
              <w:rPr>
                <w:sz w:val="24"/>
                <w:szCs w:val="24"/>
              </w:rPr>
              <w:t>.1</w:t>
            </w:r>
            <w:r>
              <w:rPr>
                <w:sz w:val="24"/>
                <w:szCs w:val="24"/>
              </w:rPr>
              <w:tab/>
              <w:t>Le Maître d’Ouvrage</w:t>
            </w:r>
            <w:r w:rsidRPr="001A7851">
              <w:rPr>
                <w:sz w:val="24"/>
                <w:szCs w:val="24"/>
              </w:rPr>
              <w:t xml:space="preserve"> s'assurer</w:t>
            </w:r>
            <w:r w:rsidR="00B54493">
              <w:rPr>
                <w:sz w:val="24"/>
                <w:szCs w:val="24"/>
              </w:rPr>
              <w:t>a</w:t>
            </w:r>
            <w:r w:rsidRPr="001A7851">
              <w:rPr>
                <w:sz w:val="24"/>
                <w:szCs w:val="24"/>
              </w:rPr>
              <w:t xml:space="preserve"> à sa satisfaction que, sur la base des preuves documentaires mises à jour conformément </w:t>
            </w:r>
            <w:r>
              <w:rPr>
                <w:sz w:val="24"/>
                <w:szCs w:val="24"/>
              </w:rPr>
              <w:t xml:space="preserve">à </w:t>
            </w:r>
            <w:r w:rsidRPr="00EC5B81">
              <w:rPr>
                <w:b/>
                <w:bCs/>
                <w:sz w:val="24"/>
                <w:szCs w:val="24"/>
              </w:rPr>
              <w:t>l’IP 12.</w:t>
            </w:r>
            <w:r w:rsidR="00B54493">
              <w:rPr>
                <w:b/>
                <w:bCs/>
                <w:sz w:val="24"/>
                <w:szCs w:val="24"/>
              </w:rPr>
              <w:t>1</w:t>
            </w:r>
            <w:r w:rsidRPr="00EC5B81">
              <w:rPr>
                <w:b/>
                <w:bCs/>
                <w:sz w:val="24"/>
                <w:szCs w:val="24"/>
              </w:rPr>
              <w:t>(</w:t>
            </w:r>
            <w:r w:rsidR="00B54493">
              <w:rPr>
                <w:b/>
                <w:bCs/>
                <w:sz w:val="24"/>
                <w:szCs w:val="24"/>
              </w:rPr>
              <w:t>d</w:t>
            </w:r>
            <w:r w:rsidRPr="00EC5B81">
              <w:rPr>
                <w:b/>
                <w:bCs/>
                <w:sz w:val="24"/>
                <w:szCs w:val="24"/>
              </w:rPr>
              <w:t>)</w:t>
            </w:r>
            <w:r w:rsidRPr="001A7851">
              <w:rPr>
                <w:sz w:val="24"/>
                <w:szCs w:val="24"/>
              </w:rPr>
              <w:t xml:space="preserve">, et de la </w:t>
            </w:r>
            <w:r>
              <w:rPr>
                <w:sz w:val="24"/>
                <w:szCs w:val="24"/>
              </w:rPr>
              <w:t>S</w:t>
            </w:r>
            <w:r w:rsidRPr="001A7851">
              <w:rPr>
                <w:sz w:val="24"/>
                <w:szCs w:val="24"/>
              </w:rPr>
              <w:t xml:space="preserve">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r w:rsidR="00F13110">
              <w:rPr>
                <w:sz w:val="24"/>
                <w:szCs w:val="24"/>
              </w:rPr>
              <w:t xml:space="preserve"> </w:t>
            </w:r>
            <w:r w:rsidR="00F13110" w:rsidRPr="00AA6128">
              <w:rPr>
                <w:sz w:val="24"/>
                <w:szCs w:val="24"/>
              </w:rPr>
              <w:t>S’il y a des questions relatives à la continuité de la qualification du Proposant, le Maître d’Ouvrage peut rechercher à résoudre ces questions durant la</w:t>
            </w:r>
            <w:r w:rsidR="00150131">
              <w:rPr>
                <w:sz w:val="24"/>
                <w:szCs w:val="24"/>
              </w:rPr>
              <w:t>(l</w:t>
            </w:r>
            <w:r w:rsidR="00F13110" w:rsidRPr="00AA6128">
              <w:rPr>
                <w:sz w:val="24"/>
                <w:szCs w:val="24"/>
              </w:rPr>
              <w:t>es</w:t>
            </w:r>
            <w:r w:rsidR="00150131">
              <w:rPr>
                <w:sz w:val="24"/>
                <w:szCs w:val="24"/>
              </w:rPr>
              <w:t>)</w:t>
            </w:r>
            <w:r w:rsidR="00F13110" w:rsidRPr="00AA6128">
              <w:rPr>
                <w:sz w:val="24"/>
                <w:szCs w:val="24"/>
              </w:rPr>
              <w:t xml:space="preserve"> réunion</w:t>
            </w:r>
            <w:r w:rsidR="00150131">
              <w:rPr>
                <w:sz w:val="24"/>
                <w:szCs w:val="24"/>
              </w:rPr>
              <w:t>(</w:t>
            </w:r>
            <w:r w:rsidR="00F13110" w:rsidRPr="00AA6128">
              <w:rPr>
                <w:sz w:val="24"/>
                <w:szCs w:val="24"/>
              </w:rPr>
              <w:t>s</w:t>
            </w:r>
            <w:r w:rsidR="00150131">
              <w:rPr>
                <w:sz w:val="24"/>
                <w:szCs w:val="24"/>
              </w:rPr>
              <w:t>)</w:t>
            </w:r>
            <w:r w:rsidR="00F13110" w:rsidRPr="00AA6128">
              <w:rPr>
                <w:sz w:val="24"/>
                <w:szCs w:val="24"/>
              </w:rPr>
              <w:t xml:space="preserve"> de clarification selon l’article 26 des IP.</w:t>
            </w:r>
          </w:p>
          <w:p w14:paraId="4630AE1E" w14:textId="39FB69D2" w:rsidR="006D1126" w:rsidRDefault="006D1126" w:rsidP="00AA6128">
            <w:pPr>
              <w:tabs>
                <w:tab w:val="left" w:pos="720"/>
              </w:tabs>
              <w:spacing w:before="60" w:after="120"/>
              <w:ind w:left="576" w:hanging="576"/>
              <w:jc w:val="both"/>
              <w:rPr>
                <w:sz w:val="24"/>
                <w:szCs w:val="24"/>
              </w:rPr>
            </w:pPr>
            <w:r>
              <w:rPr>
                <w:sz w:val="24"/>
                <w:szCs w:val="24"/>
              </w:rPr>
              <w:t>32</w:t>
            </w:r>
            <w:r w:rsidRPr="001A7851">
              <w:rPr>
                <w:sz w:val="24"/>
                <w:szCs w:val="24"/>
              </w:rPr>
              <w:t>.2</w:t>
            </w:r>
            <w:r>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w:t>
            </w:r>
            <w:r w:rsidR="00150131">
              <w:rPr>
                <w:sz w:val="24"/>
                <w:szCs w:val="24"/>
              </w:rPr>
              <w:t>P</w:t>
            </w:r>
            <w:r w:rsidRPr="00EC5B81">
              <w:rPr>
                <w:sz w:val="24"/>
                <w:szCs w:val="24"/>
              </w:rPr>
              <w:t xml:space="preserve">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w:t>
            </w:r>
            <w:r w:rsidR="00D243A1">
              <w:rPr>
                <w:sz w:val="24"/>
                <w:szCs w:val="24"/>
              </w:rPr>
              <w:t>P</w:t>
            </w:r>
            <w:r w:rsidRPr="00EC5B81">
              <w:rPr>
                <w:sz w:val="24"/>
                <w:szCs w:val="24"/>
              </w:rPr>
              <w:t>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tc>
      </w:tr>
      <w:tr w:rsidR="006D0642" w:rsidRPr="00B4328A" w14:paraId="0FCA55C6" w14:textId="77777777" w:rsidTr="007A62DD">
        <w:trPr>
          <w:gridAfter w:val="1"/>
          <w:wAfter w:w="23" w:type="dxa"/>
        </w:trPr>
        <w:tc>
          <w:tcPr>
            <w:tcW w:w="2552" w:type="dxa"/>
            <w:gridSpan w:val="3"/>
          </w:tcPr>
          <w:p w14:paraId="60E74955" w14:textId="6C4B6B98" w:rsidR="006D0642" w:rsidRPr="00B4328A" w:rsidRDefault="006D0642" w:rsidP="006D0642">
            <w:pPr>
              <w:pStyle w:val="HeadingSPD02"/>
              <w:numPr>
                <w:ilvl w:val="0"/>
                <w:numId w:val="143"/>
              </w:numPr>
              <w:ind w:left="360"/>
              <w:jc w:val="left"/>
              <w:rPr>
                <w:lang w:val="fr-FR"/>
              </w:rPr>
            </w:pPr>
            <w:bookmarkStart w:id="192" w:name="_Toc87877405"/>
            <w:bookmarkStart w:id="193" w:name="_Toc138687507"/>
            <w:r w:rsidRPr="0068333B">
              <w:rPr>
                <w:lang w:val="fr-FR"/>
              </w:rPr>
              <w:t>Clarification des Propositions Techniques de Première Etape et examen des d</w:t>
            </w:r>
            <w:r>
              <w:rPr>
                <w:lang w:val="fr-FR"/>
              </w:rPr>
              <w:t>ivergence</w:t>
            </w:r>
            <w:r w:rsidRPr="0068333B">
              <w:rPr>
                <w:lang w:val="fr-FR"/>
              </w:rPr>
              <w:t>s et Variantes proposées par les Proposants</w:t>
            </w:r>
            <w:bookmarkEnd w:id="192"/>
            <w:bookmarkEnd w:id="193"/>
          </w:p>
        </w:tc>
        <w:tc>
          <w:tcPr>
            <w:tcW w:w="7456" w:type="dxa"/>
          </w:tcPr>
          <w:p w14:paraId="647DD10F" w14:textId="233AB913" w:rsidR="006D0642" w:rsidRPr="002A22CC" w:rsidRDefault="006D0642" w:rsidP="006D0642">
            <w:pPr>
              <w:pStyle w:val="AASec1H3"/>
              <w:numPr>
                <w:ilvl w:val="1"/>
                <w:numId w:val="143"/>
              </w:numPr>
              <w:ind w:left="555" w:hanging="630"/>
              <w:rPr>
                <w:noProof/>
              </w:rPr>
            </w:pPr>
            <w:r w:rsidRPr="002A22CC">
              <w:rPr>
                <w:noProof/>
                <w:lang w:val="fr"/>
              </w:rPr>
              <w:t xml:space="preserve">Le Maître d’Ouvrage peut organiser des réunions de clarification avec </w:t>
            </w:r>
            <w:r w:rsidRPr="008401E0">
              <w:t>chaque</w:t>
            </w:r>
            <w:r w:rsidRPr="002A22CC">
              <w:rPr>
                <w:noProof/>
                <w:lang w:val="fr"/>
              </w:rPr>
              <w:t xml:space="preserve"> proposant afin de clarifier les aspects des Propositions Techniques de la Première Etape qui nécessitent une explication et d’examiner </w:t>
            </w:r>
            <w:r w:rsidR="004C63EF">
              <w:rPr>
                <w:noProof/>
                <w:lang w:val="fr"/>
              </w:rPr>
              <w:t>toute</w:t>
            </w:r>
            <w:r w:rsidRPr="002A22CC">
              <w:rPr>
                <w:noProof/>
                <w:lang w:val="fr"/>
              </w:rPr>
              <w:t xml:space="preserve"> solution variante </w:t>
            </w:r>
            <w:r w:rsidR="00A50DF9">
              <w:rPr>
                <w:noProof/>
                <w:lang w:val="fr"/>
              </w:rPr>
              <w:t>offert</w:t>
            </w:r>
            <w:r w:rsidRPr="002A22CC">
              <w:rPr>
                <w:noProof/>
                <w:lang w:val="fr"/>
              </w:rPr>
              <w:t>e par le Proposant ou les réserves aux dispositions commerciales ou contractuelles d</w:t>
            </w:r>
            <w:r w:rsidR="00CA53B0">
              <w:rPr>
                <w:noProof/>
                <w:lang w:val="fr"/>
              </w:rPr>
              <w:t>u</w:t>
            </w:r>
            <w:r w:rsidRPr="002A22CC">
              <w:rPr>
                <w:noProof/>
                <w:lang w:val="fr"/>
              </w:rPr>
              <w:t xml:space="preserve"> </w:t>
            </w:r>
            <w:r w:rsidR="00CA53B0">
              <w:rPr>
                <w:noProof/>
                <w:lang w:val="fr"/>
              </w:rPr>
              <w:t>D</w:t>
            </w:r>
            <w:r w:rsidRPr="002A22CC">
              <w:rPr>
                <w:noProof/>
                <w:lang w:val="fr"/>
              </w:rPr>
              <w:t>DP. L’obje</w:t>
            </w:r>
            <w:r w:rsidR="004D2A22">
              <w:rPr>
                <w:noProof/>
                <w:lang w:val="fr"/>
              </w:rPr>
              <w:t>t</w:t>
            </w:r>
            <w:r w:rsidRPr="002A22CC">
              <w:rPr>
                <w:noProof/>
                <w:lang w:val="fr"/>
              </w:rPr>
              <w:t xml:space="preserve"> des réunions doit être suffisamment large pour permettre la découverte et la clarification des aspects techniques ainsi que des conditions commerciales</w:t>
            </w:r>
            <w:r w:rsidR="004D2A22" w:rsidRPr="004D2A22">
              <w:rPr>
                <w:noProof/>
                <w:lang w:val="fr"/>
              </w:rPr>
              <w:t>. Cette réunion doit permettre d'examiner l'adéquation des solutions proposées.</w:t>
            </w:r>
          </w:p>
          <w:p w14:paraId="49CA11AD" w14:textId="536D10EF" w:rsidR="006D0642" w:rsidRPr="002A22CC" w:rsidRDefault="006D0642" w:rsidP="006D0642">
            <w:pPr>
              <w:pStyle w:val="AASec1H3"/>
              <w:numPr>
                <w:ilvl w:val="1"/>
                <w:numId w:val="143"/>
              </w:numPr>
              <w:ind w:left="555" w:hanging="630"/>
              <w:rPr>
                <w:noProof/>
              </w:rPr>
            </w:pPr>
            <w:r w:rsidRPr="002A22CC">
              <w:rPr>
                <w:noProof/>
                <w:lang w:val="fr"/>
              </w:rPr>
              <w:t xml:space="preserve">Au cours des réunions de découverte et de clarification, le Maître d’Ouvrage sera en mesure de s’engager dans un processus visant à affiner ses exigences et à identifier les modifications appropriées aux conditions techniques et commerciales. Le Proposant peut également porter à l’attention du Maître d’Ouvrage toute modification qu’il souhaite apporter à sa Proposition Technique de Première Etape dans </w:t>
            </w:r>
            <w:r w:rsidR="008C275A">
              <w:rPr>
                <w:noProof/>
                <w:lang w:val="fr"/>
              </w:rPr>
              <w:t>s</w:t>
            </w:r>
            <w:r w:rsidRPr="002A22CC">
              <w:rPr>
                <w:noProof/>
                <w:lang w:val="fr"/>
              </w:rPr>
              <w:t xml:space="preserve">a Proposition Technique et Financière combinée de Deuxième Etape. </w:t>
            </w:r>
          </w:p>
          <w:p w14:paraId="681502E5" w14:textId="05363223" w:rsidR="006D0642" w:rsidRPr="002A22CC" w:rsidRDefault="006D0642" w:rsidP="006D0642">
            <w:pPr>
              <w:pStyle w:val="AASec1H3"/>
              <w:numPr>
                <w:ilvl w:val="1"/>
                <w:numId w:val="143"/>
              </w:numPr>
              <w:ind w:left="555" w:hanging="630"/>
              <w:rPr>
                <w:noProof/>
              </w:rPr>
            </w:pPr>
            <w:r w:rsidRPr="002A22CC">
              <w:rPr>
                <w:noProof/>
                <w:lang w:val="fr"/>
              </w:rPr>
              <w:t xml:space="preserve">Il n’y a aucune obligation pour le Proposant d’assister à une Réunion de Clarification. Si le Proposant n’est pas en mesure, ou refuse, d’assister à une Réunion de Clarification, le Maître d’Ouvrage </w:t>
            </w:r>
            <w:r w:rsidRPr="008401E0">
              <w:t>s’efforcera</w:t>
            </w:r>
            <w:r w:rsidRPr="002A22CC">
              <w:rPr>
                <w:noProof/>
                <w:lang w:val="fr"/>
              </w:rPr>
              <w:t xml:space="preserve"> raisonnablement d’obtenir les éclaircissements requis par correspondance avec le Proposant ou par d’autres moyens tels que l’audio ou la vidéo-conférence qui peuvent être disponibles. Toute réduction de la possibilité d’obtenir une clarification complète d</w:t>
            </w:r>
            <w:r w:rsidR="008C275A">
              <w:rPr>
                <w:noProof/>
                <w:lang w:val="fr"/>
              </w:rPr>
              <w:t>e la</w:t>
            </w:r>
            <w:r w:rsidRPr="002A22CC">
              <w:rPr>
                <w:noProof/>
                <w:lang w:val="fr"/>
              </w:rPr>
              <w:t xml:space="preserve"> Proposition Technique de Première Etape en raison de l’utilisation de ces méthodes alternatives est au risque </w:t>
            </w:r>
            <w:r w:rsidR="00C332FC">
              <w:rPr>
                <w:noProof/>
                <w:lang w:val="fr"/>
              </w:rPr>
              <w:t>pour le</w:t>
            </w:r>
            <w:r w:rsidR="00005760">
              <w:rPr>
                <w:noProof/>
                <w:lang w:val="fr"/>
              </w:rPr>
              <w:t xml:space="preserve"> Proposant </w:t>
            </w:r>
            <w:r w:rsidR="00C332FC">
              <w:rPr>
                <w:noProof/>
                <w:lang w:val="fr"/>
              </w:rPr>
              <w:t>de voir sa</w:t>
            </w:r>
            <w:r w:rsidRPr="002A22CC">
              <w:rPr>
                <w:noProof/>
                <w:lang w:val="fr"/>
              </w:rPr>
              <w:t xml:space="preserve"> Proposition rejetée.</w:t>
            </w:r>
          </w:p>
          <w:p w14:paraId="091CFE5C" w14:textId="7771FD03" w:rsidR="006D0642" w:rsidRPr="002A22CC" w:rsidRDefault="006D0642" w:rsidP="006D0642">
            <w:pPr>
              <w:pStyle w:val="AASec1H3"/>
              <w:numPr>
                <w:ilvl w:val="1"/>
                <w:numId w:val="143"/>
              </w:numPr>
              <w:ind w:left="555" w:hanging="630"/>
              <w:rPr>
                <w:noProof/>
              </w:rPr>
            </w:pPr>
            <w:r w:rsidRPr="002A22CC">
              <w:rPr>
                <w:noProof/>
                <w:lang w:val="fr"/>
              </w:rPr>
              <w:t xml:space="preserve">Le Maître d’Ouvrage informera le Proposant, conformément à l’article </w:t>
            </w:r>
            <w:r w:rsidRPr="002A22CC">
              <w:rPr>
                <w:b/>
                <w:bCs w:val="0"/>
                <w:noProof/>
                <w:lang w:val="fr"/>
              </w:rPr>
              <w:t>12.1 (f) des I</w:t>
            </w:r>
            <w:r>
              <w:rPr>
                <w:b/>
                <w:bCs w:val="0"/>
                <w:noProof/>
                <w:lang w:val="fr"/>
              </w:rPr>
              <w:t>P</w:t>
            </w:r>
            <w:r w:rsidRPr="002A22CC">
              <w:rPr>
                <w:noProof/>
                <w:lang w:val="fr"/>
              </w:rPr>
              <w:t>, de toute d</w:t>
            </w:r>
            <w:r w:rsidR="00B05C0C">
              <w:rPr>
                <w:noProof/>
                <w:lang w:val="fr"/>
              </w:rPr>
              <w:t>ivergence</w:t>
            </w:r>
            <w:r w:rsidRPr="002A22CC">
              <w:rPr>
                <w:noProof/>
                <w:lang w:val="fr"/>
              </w:rPr>
              <w:t xml:space="preserve"> que le Proposant a </w:t>
            </w:r>
            <w:r w:rsidR="00B05C0C">
              <w:rPr>
                <w:noProof/>
                <w:lang w:val="fr"/>
              </w:rPr>
              <w:t>introduite</w:t>
            </w:r>
            <w:r w:rsidRPr="002A22CC">
              <w:rPr>
                <w:noProof/>
                <w:lang w:val="fr"/>
              </w:rPr>
              <w:t xml:space="preserve"> ou proposée dans </w:t>
            </w:r>
            <w:r w:rsidR="00F804A0">
              <w:rPr>
                <w:noProof/>
                <w:lang w:val="fr"/>
              </w:rPr>
              <w:t>s</w:t>
            </w:r>
            <w:r w:rsidRPr="002A22CC">
              <w:rPr>
                <w:noProof/>
                <w:lang w:val="fr"/>
              </w:rPr>
              <w:t>a Proposition Technique de la Première Étape et qu’il trouve :</w:t>
            </w:r>
          </w:p>
          <w:p w14:paraId="3856C9DE" w14:textId="5C048464" w:rsidR="006D0642" w:rsidRPr="002A22CC" w:rsidRDefault="006D0642" w:rsidP="006D0642">
            <w:pPr>
              <w:pStyle w:val="ListParagraph"/>
              <w:numPr>
                <w:ilvl w:val="2"/>
                <w:numId w:val="160"/>
              </w:numPr>
              <w:suppressAutoHyphens/>
              <w:spacing w:after="200"/>
              <w:ind w:right="-72"/>
              <w:jc w:val="both"/>
              <w:rPr>
                <w:bCs/>
                <w:noProof/>
                <w:spacing w:val="-4"/>
                <w:sz w:val="24"/>
                <w:szCs w:val="24"/>
              </w:rPr>
            </w:pPr>
            <w:r w:rsidRPr="002A22CC">
              <w:rPr>
                <w:bCs/>
                <w:noProof/>
                <w:spacing w:val="-4"/>
                <w:sz w:val="24"/>
                <w:szCs w:val="24"/>
                <w:lang w:val="fr"/>
              </w:rPr>
              <w:t>inacceptable et qui doit être retirée dans la Proposition Technique et Financière combinée</w:t>
            </w:r>
            <w:r w:rsidR="00F804A0">
              <w:rPr>
                <w:bCs/>
                <w:noProof/>
                <w:spacing w:val="-4"/>
                <w:sz w:val="24"/>
                <w:szCs w:val="24"/>
                <w:lang w:val="fr"/>
              </w:rPr>
              <w:t xml:space="preserve"> de </w:t>
            </w:r>
            <w:r w:rsidR="00F804A0" w:rsidRPr="002A22CC">
              <w:rPr>
                <w:bCs/>
                <w:noProof/>
                <w:spacing w:val="-4"/>
                <w:sz w:val="24"/>
                <w:szCs w:val="24"/>
                <w:lang w:val="fr"/>
              </w:rPr>
              <w:t>la Deuxième Etape</w:t>
            </w:r>
            <w:r w:rsidRPr="002A22CC">
              <w:rPr>
                <w:bCs/>
                <w:noProof/>
                <w:spacing w:val="-4"/>
                <w:sz w:val="24"/>
                <w:szCs w:val="24"/>
                <w:lang w:val="fr"/>
              </w:rPr>
              <w:t>;</w:t>
            </w:r>
            <w:r w:rsidR="00F804A0">
              <w:rPr>
                <w:bCs/>
                <w:noProof/>
                <w:spacing w:val="-4"/>
                <w:sz w:val="24"/>
                <w:szCs w:val="24"/>
                <w:lang w:val="fr"/>
              </w:rPr>
              <w:t xml:space="preserve"> </w:t>
            </w:r>
          </w:p>
          <w:p w14:paraId="748B1732" w14:textId="2999F6EA" w:rsidR="006D0642" w:rsidRPr="002A22CC" w:rsidRDefault="006D0642" w:rsidP="006D0642">
            <w:pPr>
              <w:pStyle w:val="ListParagraph"/>
              <w:numPr>
                <w:ilvl w:val="2"/>
                <w:numId w:val="160"/>
              </w:numPr>
              <w:suppressAutoHyphens/>
              <w:spacing w:after="200"/>
              <w:ind w:right="-72"/>
              <w:jc w:val="both"/>
              <w:rPr>
                <w:bCs/>
                <w:noProof/>
                <w:spacing w:val="-4"/>
                <w:sz w:val="24"/>
                <w:szCs w:val="24"/>
              </w:rPr>
            </w:pPr>
            <w:r w:rsidRPr="002A22CC">
              <w:rPr>
                <w:bCs/>
                <w:noProof/>
                <w:spacing w:val="-4"/>
                <w:sz w:val="24"/>
                <w:szCs w:val="24"/>
                <w:lang w:val="fr"/>
              </w:rPr>
              <w:t xml:space="preserve">acceptable et qui sera incorporée dans la </w:t>
            </w:r>
            <w:r w:rsidR="004F3D7C">
              <w:rPr>
                <w:bCs/>
                <w:noProof/>
                <w:spacing w:val="-4"/>
                <w:sz w:val="24"/>
                <w:szCs w:val="24"/>
                <w:lang w:val="fr"/>
              </w:rPr>
              <w:t>D</w:t>
            </w:r>
            <w:r w:rsidRPr="002A22CC">
              <w:rPr>
                <w:bCs/>
                <w:noProof/>
                <w:spacing w:val="-4"/>
                <w:sz w:val="24"/>
                <w:szCs w:val="24"/>
                <w:lang w:val="fr"/>
              </w:rPr>
              <w:t>DP au moyen d’un add</w:t>
            </w:r>
            <w:r w:rsidR="004F3D7C">
              <w:rPr>
                <w:bCs/>
                <w:noProof/>
                <w:spacing w:val="-4"/>
                <w:sz w:val="24"/>
                <w:szCs w:val="24"/>
                <w:lang w:val="fr"/>
              </w:rPr>
              <w:t xml:space="preserve">itif </w:t>
            </w:r>
            <w:r w:rsidRPr="002A22CC">
              <w:rPr>
                <w:bCs/>
                <w:noProof/>
                <w:spacing w:val="-4"/>
                <w:sz w:val="24"/>
                <w:szCs w:val="24"/>
                <w:lang w:val="fr"/>
              </w:rPr>
              <w:t>qui sera envoyé à tous les Proposants invités à soumettre une Proposition de Deuxième tEape.</w:t>
            </w:r>
          </w:p>
          <w:p w14:paraId="1705D94B" w14:textId="07E119B9" w:rsidR="006D0642" w:rsidRPr="002A22CC" w:rsidRDefault="006D0642" w:rsidP="006D0642">
            <w:pPr>
              <w:pStyle w:val="ListNumber2"/>
              <w:numPr>
                <w:ilvl w:val="0"/>
                <w:numId w:val="0"/>
              </w:numPr>
              <w:suppressAutoHyphens/>
              <w:spacing w:after="200"/>
              <w:ind w:left="612"/>
              <w:contextualSpacing w:val="0"/>
              <w:rPr>
                <w:noProof/>
                <w:szCs w:val="24"/>
                <w:lang w:val="fr-FR"/>
              </w:rPr>
            </w:pPr>
            <w:r w:rsidRPr="002A22CC">
              <w:rPr>
                <w:noProof/>
                <w:szCs w:val="24"/>
                <w:lang w:val="fr"/>
              </w:rPr>
              <w:t>Si une d</w:t>
            </w:r>
            <w:r w:rsidR="00E456D4">
              <w:rPr>
                <w:noProof/>
                <w:szCs w:val="24"/>
                <w:lang w:val="fr"/>
              </w:rPr>
              <w:t>ivergence</w:t>
            </w:r>
            <w:r w:rsidRPr="002A22CC">
              <w:rPr>
                <w:noProof/>
                <w:szCs w:val="24"/>
                <w:lang w:val="fr"/>
              </w:rPr>
              <w:t xml:space="preserve"> est rejetée pour un Proposant, le Maître d’Ouvrage veillera à ce que cette </w:t>
            </w:r>
            <w:r w:rsidR="00E456D4" w:rsidRPr="002A22CC">
              <w:rPr>
                <w:noProof/>
                <w:szCs w:val="24"/>
                <w:lang w:val="fr"/>
              </w:rPr>
              <w:t>d</w:t>
            </w:r>
            <w:r w:rsidR="00E456D4">
              <w:rPr>
                <w:noProof/>
                <w:szCs w:val="24"/>
                <w:lang w:val="fr"/>
              </w:rPr>
              <w:t>ivergence</w:t>
            </w:r>
            <w:r w:rsidRPr="002A22CC">
              <w:rPr>
                <w:noProof/>
                <w:szCs w:val="24"/>
                <w:lang w:val="fr"/>
              </w:rPr>
              <w:t xml:space="preserve"> soit également rejetée pour tous les autres Proposants, le cas échéant.</w:t>
            </w:r>
          </w:p>
          <w:p w14:paraId="566DDD19" w14:textId="66C05C14" w:rsidR="006D0642" w:rsidRPr="002A22CC" w:rsidRDefault="00B97109" w:rsidP="006D0642">
            <w:pPr>
              <w:pStyle w:val="AASec1H3"/>
              <w:numPr>
                <w:ilvl w:val="1"/>
                <w:numId w:val="143"/>
              </w:numPr>
              <w:ind w:left="555" w:hanging="630"/>
              <w:rPr>
                <w:noProof/>
              </w:rPr>
            </w:pPr>
            <w:r>
              <w:rPr>
                <w:noProof/>
                <w:lang w:val="fr"/>
              </w:rPr>
              <w:t>U</w:t>
            </w:r>
            <w:r w:rsidR="006D0642" w:rsidRPr="002A22CC">
              <w:rPr>
                <w:noProof/>
                <w:lang w:val="fr"/>
              </w:rPr>
              <w:t xml:space="preserve">ne ou plusieurs personnes </w:t>
            </w:r>
            <w:r>
              <w:rPr>
                <w:noProof/>
                <w:lang w:val="fr"/>
              </w:rPr>
              <w:t>doiven</w:t>
            </w:r>
            <w:r w:rsidR="007D316C">
              <w:rPr>
                <w:noProof/>
                <w:lang w:val="fr"/>
              </w:rPr>
              <w:t xml:space="preserve">t participer à la </w:t>
            </w:r>
            <w:r w:rsidR="006118FB">
              <w:rPr>
                <w:noProof/>
                <w:lang w:val="fr"/>
              </w:rPr>
              <w:t>R</w:t>
            </w:r>
            <w:r w:rsidR="007D316C" w:rsidRPr="002A22CC">
              <w:rPr>
                <w:noProof/>
                <w:lang w:val="fr"/>
              </w:rPr>
              <w:t xml:space="preserve">éunion de </w:t>
            </w:r>
            <w:r w:rsidR="006118FB">
              <w:rPr>
                <w:noProof/>
                <w:lang w:val="fr"/>
              </w:rPr>
              <w:t>C</w:t>
            </w:r>
            <w:r w:rsidR="007D316C" w:rsidRPr="002A22CC">
              <w:rPr>
                <w:noProof/>
                <w:lang w:val="fr"/>
              </w:rPr>
              <w:t>larification</w:t>
            </w:r>
            <w:r w:rsidR="006D0642" w:rsidRPr="002A22CC">
              <w:rPr>
                <w:noProof/>
                <w:lang w:val="fr"/>
              </w:rPr>
              <w:t xml:space="preserve">, </w:t>
            </w:r>
            <w:r w:rsidR="007D316C">
              <w:rPr>
                <w:noProof/>
                <w:lang w:val="fr"/>
              </w:rPr>
              <w:t>munies</w:t>
            </w:r>
            <w:r w:rsidR="006D0642" w:rsidRPr="002A22CC">
              <w:rPr>
                <w:noProof/>
                <w:lang w:val="fr"/>
              </w:rPr>
              <w:t xml:space="preserve"> d’une procuration écrite, </w:t>
            </w:r>
            <w:r w:rsidR="00B4048E">
              <w:rPr>
                <w:noProof/>
                <w:lang w:val="fr"/>
              </w:rPr>
              <w:t>les</w:t>
            </w:r>
            <w:r w:rsidR="006D0642" w:rsidRPr="002A22CC">
              <w:rPr>
                <w:noProof/>
                <w:lang w:val="fr"/>
              </w:rPr>
              <w:t xml:space="preserve"> autoris</w:t>
            </w:r>
            <w:r w:rsidR="00B4048E">
              <w:rPr>
                <w:noProof/>
                <w:lang w:val="fr"/>
              </w:rPr>
              <w:t>ant dûment</w:t>
            </w:r>
            <w:r w:rsidR="006D0642" w:rsidRPr="002A22CC">
              <w:rPr>
                <w:noProof/>
                <w:lang w:val="fr"/>
              </w:rPr>
              <w:t xml:space="preserve"> à représenter le Proposant dans les discussions et à parvenir à un </w:t>
            </w:r>
            <w:r w:rsidR="006D0642" w:rsidRPr="008401E0">
              <w:t>accord</w:t>
            </w:r>
            <w:r w:rsidR="006D0642" w:rsidRPr="002A22CC">
              <w:rPr>
                <w:noProof/>
                <w:lang w:val="fr"/>
              </w:rPr>
              <w:t xml:space="preserve"> avec le Maître d’Ouvrage sur les modifications spécifiques de la Proposition Technique de Première Etape du Proposant qui sont nécessaires si le Proposant </w:t>
            </w:r>
            <w:r w:rsidR="00241561">
              <w:rPr>
                <w:noProof/>
                <w:lang w:val="fr"/>
              </w:rPr>
              <w:t>prévoit de remettre</w:t>
            </w:r>
            <w:r w:rsidR="006D0642" w:rsidRPr="002A22CC">
              <w:rPr>
                <w:noProof/>
                <w:lang w:val="fr"/>
              </w:rPr>
              <w:t xml:space="preserve"> une Proposition Technique et Financière de Deuxième Etape. Le Maître d’Ouvrage ne sera pas responsable des frais engagés par le Proposant pour assister à la </w:t>
            </w:r>
            <w:r w:rsidR="003237AB">
              <w:rPr>
                <w:noProof/>
                <w:lang w:val="fr"/>
              </w:rPr>
              <w:t>(</w:t>
            </w:r>
            <w:r w:rsidR="006D0642" w:rsidRPr="002A22CC">
              <w:rPr>
                <w:noProof/>
                <w:lang w:val="fr"/>
              </w:rPr>
              <w:t>ou aux</w:t>
            </w:r>
            <w:r w:rsidR="003237AB">
              <w:rPr>
                <w:noProof/>
                <w:lang w:val="fr"/>
              </w:rPr>
              <w:t>)</w:t>
            </w:r>
            <w:r w:rsidR="006D0642" w:rsidRPr="002A22CC">
              <w:rPr>
                <w:noProof/>
                <w:lang w:val="fr"/>
              </w:rPr>
              <w:t xml:space="preserve"> Réunion</w:t>
            </w:r>
            <w:r w:rsidR="003237AB">
              <w:rPr>
                <w:noProof/>
                <w:lang w:val="fr"/>
              </w:rPr>
              <w:t>(</w:t>
            </w:r>
            <w:r w:rsidR="006D0642" w:rsidRPr="002A22CC">
              <w:rPr>
                <w:noProof/>
                <w:lang w:val="fr"/>
              </w:rPr>
              <w:t>s</w:t>
            </w:r>
            <w:r w:rsidR="003237AB">
              <w:rPr>
                <w:noProof/>
                <w:lang w:val="fr"/>
              </w:rPr>
              <w:t>)</w:t>
            </w:r>
            <w:r w:rsidR="006D0642" w:rsidRPr="002A22CC">
              <w:rPr>
                <w:noProof/>
                <w:lang w:val="fr"/>
              </w:rPr>
              <w:t xml:space="preserve"> de Clarification. Une invitation et une participation à </w:t>
            </w:r>
            <w:r w:rsidR="006118FB">
              <w:rPr>
                <w:noProof/>
                <w:lang w:val="fr"/>
              </w:rPr>
              <w:t>toute</w:t>
            </w:r>
            <w:r w:rsidR="006D0642" w:rsidRPr="002A22CC">
              <w:rPr>
                <w:noProof/>
                <w:lang w:val="fr"/>
              </w:rPr>
              <w:t xml:space="preserve"> Réunion de Clarification n’impliquent pas nécessairement que le Proposant sera invité à la Deuxième Etape. Toutefois, si des Réunions de Clarification ont lieu, tous les Proposants qui ont été jugés conformes en application de l’article </w:t>
            </w:r>
            <w:r w:rsidR="006D0642" w:rsidRPr="002A22CC">
              <w:rPr>
                <w:b/>
                <w:bCs w:val="0"/>
                <w:noProof/>
                <w:lang w:val="fr"/>
              </w:rPr>
              <w:t>23.2 des IS</w:t>
            </w:r>
            <w:r w:rsidR="006D0642" w:rsidRPr="002A22CC">
              <w:rPr>
                <w:lang w:val="fr"/>
              </w:rPr>
              <w:t xml:space="preserve"> </w:t>
            </w:r>
            <w:r w:rsidR="006D0642" w:rsidRPr="002A22CC">
              <w:rPr>
                <w:noProof/>
                <w:lang w:val="fr"/>
              </w:rPr>
              <w:t xml:space="preserve">se verront offrir la possibilité d’une telle réunion, même si leur Proposition, de l’avis du Maître d’Ouvrage, ne nécessite pas de clarification en </w:t>
            </w:r>
            <w:r w:rsidR="0040682E">
              <w:rPr>
                <w:noProof/>
                <w:lang w:val="fr"/>
              </w:rPr>
              <w:t>personne</w:t>
            </w:r>
            <w:r w:rsidR="006D0642" w:rsidRPr="002A22CC">
              <w:rPr>
                <w:noProof/>
                <w:lang w:val="fr"/>
              </w:rPr>
              <w:t>.</w:t>
            </w:r>
          </w:p>
          <w:p w14:paraId="4FC7F387" w14:textId="7B6CA0BB" w:rsidR="006D0642" w:rsidRPr="00AA6128" w:rsidRDefault="006D0642" w:rsidP="006D0642">
            <w:pPr>
              <w:pStyle w:val="AASec1H3"/>
              <w:numPr>
                <w:ilvl w:val="1"/>
                <w:numId w:val="143"/>
              </w:numPr>
              <w:ind w:left="555" w:hanging="630"/>
              <w:rPr>
                <w:noProof/>
              </w:rPr>
            </w:pPr>
            <w:r w:rsidRPr="002A22CC">
              <w:rPr>
                <w:noProof/>
                <w:lang w:val="fr"/>
              </w:rPr>
              <w:t xml:space="preserve">Ni le mémorandum spécifique au Proposant conformément à </w:t>
            </w:r>
            <w:r w:rsidRPr="002A22CC">
              <w:rPr>
                <w:b/>
                <w:bCs w:val="0"/>
                <w:noProof/>
                <w:lang w:val="fr"/>
              </w:rPr>
              <w:t>l’IS 26.7</w:t>
            </w:r>
            <w:r w:rsidRPr="002A22CC">
              <w:rPr>
                <w:noProof/>
                <w:lang w:val="fr"/>
              </w:rPr>
              <w:t>,</w:t>
            </w:r>
            <w:r w:rsidRPr="002A22CC">
              <w:rPr>
                <w:lang w:val="fr"/>
              </w:rPr>
              <w:t xml:space="preserve"> </w:t>
            </w:r>
            <w:r w:rsidRPr="002A22CC">
              <w:rPr>
                <w:noProof/>
                <w:lang w:val="fr"/>
              </w:rPr>
              <w:t xml:space="preserve">ni un procès-verbal écrit de la ou des Réunions de Clarification </w:t>
            </w:r>
            <w:r w:rsidR="004675CF">
              <w:rPr>
                <w:noProof/>
                <w:lang w:val="fr"/>
              </w:rPr>
              <w:t>ni</w:t>
            </w:r>
            <w:r w:rsidRPr="002A22CC">
              <w:rPr>
                <w:noProof/>
                <w:lang w:val="fr"/>
              </w:rPr>
              <w:t xml:space="preserve"> toute correspondance échangée entre un Proposant </w:t>
            </w:r>
            <w:r w:rsidR="004675CF">
              <w:rPr>
                <w:noProof/>
                <w:lang w:val="fr"/>
              </w:rPr>
              <w:t>donné</w:t>
            </w:r>
            <w:r w:rsidRPr="002A22CC">
              <w:rPr>
                <w:noProof/>
                <w:lang w:val="fr"/>
              </w:rPr>
              <w:t xml:space="preserve"> et le Maître d’Ouvrage, ne seront partagés avec d’autres Proposants. </w:t>
            </w:r>
            <w:r w:rsidR="00C02AF3">
              <w:rPr>
                <w:noProof/>
                <w:lang w:val="fr"/>
              </w:rPr>
              <w:t>En dehors</w:t>
            </w:r>
            <w:r w:rsidRPr="002A22CC">
              <w:rPr>
                <w:noProof/>
                <w:lang w:val="fr"/>
              </w:rPr>
              <w:t xml:space="preserve"> du memorandum, aucune exigence relative à la Proposition Technique et Financière combinée de la Deuxième Etape du Proposant ne </w:t>
            </w:r>
            <w:r w:rsidR="004306DF">
              <w:rPr>
                <w:noProof/>
                <w:lang w:val="fr"/>
              </w:rPr>
              <w:t>découl</w:t>
            </w:r>
            <w:r w:rsidRPr="002A22CC">
              <w:rPr>
                <w:noProof/>
                <w:lang w:val="fr"/>
              </w:rPr>
              <w:t xml:space="preserve">era </w:t>
            </w:r>
            <w:r w:rsidR="00550725">
              <w:rPr>
                <w:noProof/>
                <w:lang w:val="fr"/>
              </w:rPr>
              <w:t>de tous autres</w:t>
            </w:r>
            <w:r w:rsidRPr="002A22CC">
              <w:rPr>
                <w:noProof/>
                <w:lang w:val="fr"/>
              </w:rPr>
              <w:t xml:space="preserve"> procès-verbaux de réunions ou correspondance</w:t>
            </w:r>
            <w:r w:rsidR="00550725">
              <w:rPr>
                <w:noProof/>
                <w:lang w:val="fr"/>
              </w:rPr>
              <w:t>s</w:t>
            </w:r>
            <w:r w:rsidRPr="002A22CC">
              <w:rPr>
                <w:noProof/>
                <w:lang w:val="fr"/>
              </w:rPr>
              <w:t xml:space="preserve"> </w:t>
            </w:r>
            <w:r w:rsidR="00FB733C">
              <w:rPr>
                <w:noProof/>
                <w:lang w:val="fr"/>
              </w:rPr>
              <w:t>spécifiques</w:t>
            </w:r>
            <w:r w:rsidRPr="002A22CC">
              <w:rPr>
                <w:noProof/>
                <w:lang w:val="fr"/>
              </w:rPr>
              <w:t xml:space="preserve"> au Proposant. Toutefois, le Maître d’Ouvrage et le Proposant peuvent utiliser ces documents, le cas échéant, comme informations de clarification </w:t>
            </w:r>
            <w:r w:rsidR="009A1936">
              <w:rPr>
                <w:noProof/>
                <w:lang w:val="fr"/>
              </w:rPr>
              <w:t>lors de la</w:t>
            </w:r>
            <w:r w:rsidRPr="002A22CC">
              <w:rPr>
                <w:noProof/>
                <w:lang w:val="fr"/>
              </w:rPr>
              <w:t xml:space="preserve"> préparation et d</w:t>
            </w:r>
            <w:r w:rsidR="009A1936">
              <w:rPr>
                <w:noProof/>
                <w:lang w:val="fr"/>
              </w:rPr>
              <w:t>e l</w:t>
            </w:r>
            <w:r w:rsidRPr="002A22CC">
              <w:rPr>
                <w:noProof/>
                <w:lang w:val="fr"/>
              </w:rPr>
              <w:t>’</w:t>
            </w:r>
            <w:r>
              <w:rPr>
                <w:noProof/>
                <w:lang w:val="fr"/>
              </w:rPr>
              <w:t>é</w:t>
            </w:r>
            <w:r w:rsidRPr="002A22CC">
              <w:rPr>
                <w:noProof/>
                <w:lang w:val="fr"/>
              </w:rPr>
              <w:t>valuation</w:t>
            </w:r>
            <w:r w:rsidR="009A1936">
              <w:rPr>
                <w:noProof/>
                <w:lang w:val="fr"/>
              </w:rPr>
              <w:t xml:space="preserve">, </w:t>
            </w:r>
            <w:r w:rsidR="009A1936" w:rsidRPr="002A22CC">
              <w:rPr>
                <w:noProof/>
                <w:lang w:val="fr"/>
              </w:rPr>
              <w:t>respectivement</w:t>
            </w:r>
            <w:r w:rsidR="009A1936">
              <w:rPr>
                <w:noProof/>
                <w:lang w:val="fr"/>
              </w:rPr>
              <w:t>,</w:t>
            </w:r>
            <w:r w:rsidRPr="002A22CC">
              <w:rPr>
                <w:noProof/>
                <w:lang w:val="fr"/>
              </w:rPr>
              <w:t xml:space="preserve"> de la Proposition</w:t>
            </w:r>
            <w:r w:rsidR="009A1936">
              <w:rPr>
                <w:noProof/>
                <w:lang w:val="fr"/>
              </w:rPr>
              <w:t xml:space="preserve"> de </w:t>
            </w:r>
            <w:r w:rsidR="009A1936" w:rsidRPr="002A22CC">
              <w:rPr>
                <w:noProof/>
                <w:lang w:val="fr"/>
              </w:rPr>
              <w:t>la Deuxième Etape</w:t>
            </w:r>
            <w:r w:rsidRPr="002A22CC">
              <w:rPr>
                <w:noProof/>
                <w:lang w:val="fr"/>
              </w:rPr>
              <w:t>.</w:t>
            </w:r>
          </w:p>
          <w:p w14:paraId="44D66E04" w14:textId="2E92DA96" w:rsidR="006D0642" w:rsidRPr="002A22CC" w:rsidRDefault="006D0642" w:rsidP="006D0642">
            <w:pPr>
              <w:pStyle w:val="AASec1H3"/>
              <w:numPr>
                <w:ilvl w:val="1"/>
                <w:numId w:val="143"/>
              </w:numPr>
              <w:ind w:left="555" w:hanging="630"/>
              <w:rPr>
                <w:noProof/>
              </w:rPr>
            </w:pPr>
            <w:r w:rsidRPr="002A22CC">
              <w:rPr>
                <w:noProof/>
                <w:lang w:val="fr"/>
              </w:rPr>
              <w:t xml:space="preserve">À </w:t>
            </w:r>
            <w:r w:rsidR="009A1936">
              <w:rPr>
                <w:noProof/>
                <w:lang w:val="fr"/>
              </w:rPr>
              <w:t>l’issue</w:t>
            </w:r>
            <w:r w:rsidRPr="002A22CC">
              <w:rPr>
                <w:noProof/>
                <w:lang w:val="fr"/>
              </w:rPr>
              <w:t xml:space="preserve"> du processus de clarification, le Maître d’Ouvrage préparera un memorandum spécifique au Proposant intitulé « Changements requis en vertu de l’Evaluation de la Première Etape » et le transmettra au </w:t>
            </w:r>
            <w:r w:rsidRPr="008401E0">
              <w:t>Proposant</w:t>
            </w:r>
            <w:r w:rsidRPr="002A22CC">
              <w:rPr>
                <w:noProof/>
                <w:lang w:val="fr"/>
              </w:rPr>
              <w:t xml:space="preserve"> concerné dans le cadre de la Demande de Propositions – Proposition Technique et Financière combinée de la Deuxième Etape. </w:t>
            </w:r>
          </w:p>
          <w:p w14:paraId="71475F79" w14:textId="220CDF61" w:rsidR="006D0642" w:rsidRPr="002A22CC" w:rsidRDefault="006D0642" w:rsidP="006D0642">
            <w:pPr>
              <w:pStyle w:val="ListParagraph"/>
              <w:spacing w:after="200"/>
              <w:ind w:left="612"/>
              <w:jc w:val="both"/>
              <w:rPr>
                <w:noProof/>
                <w:sz w:val="24"/>
                <w:szCs w:val="24"/>
              </w:rPr>
            </w:pPr>
            <w:r>
              <w:rPr>
                <w:noProof/>
                <w:sz w:val="24"/>
                <w:szCs w:val="24"/>
                <w:lang w:val="fr"/>
              </w:rPr>
              <w:t>Le Maître d’Ouvrage</w:t>
            </w:r>
            <w:r w:rsidRPr="002A22CC">
              <w:rPr>
                <w:noProof/>
                <w:sz w:val="24"/>
                <w:szCs w:val="24"/>
                <w:lang w:val="fr"/>
              </w:rPr>
              <w:t xml:space="preserve"> </w:t>
            </w:r>
            <w:r>
              <w:rPr>
                <w:noProof/>
                <w:sz w:val="24"/>
                <w:szCs w:val="24"/>
                <w:lang w:val="fr"/>
              </w:rPr>
              <w:t xml:space="preserve">enregistrera </w:t>
            </w:r>
            <w:r w:rsidRPr="002A22CC">
              <w:rPr>
                <w:noProof/>
                <w:sz w:val="24"/>
                <w:szCs w:val="24"/>
                <w:lang w:val="fr"/>
              </w:rPr>
              <w:t xml:space="preserve">dans chaque </w:t>
            </w:r>
            <w:r>
              <w:rPr>
                <w:noProof/>
                <w:sz w:val="24"/>
                <w:szCs w:val="24"/>
                <w:lang w:val="fr"/>
              </w:rPr>
              <w:t xml:space="preserve">memorandum spécifique </w:t>
            </w:r>
            <w:r w:rsidR="003968C3">
              <w:rPr>
                <w:noProof/>
                <w:sz w:val="24"/>
                <w:szCs w:val="24"/>
                <w:lang w:val="fr"/>
              </w:rPr>
              <w:t>au</w:t>
            </w:r>
            <w:r>
              <w:rPr>
                <w:noProof/>
                <w:sz w:val="24"/>
                <w:szCs w:val="24"/>
                <w:lang w:val="fr"/>
              </w:rPr>
              <w:t xml:space="preserve"> Proposant :</w:t>
            </w:r>
          </w:p>
          <w:p w14:paraId="5A26A4DC" w14:textId="7FCAD4C7" w:rsidR="006D0642" w:rsidRPr="002A22CC" w:rsidRDefault="006D0642" w:rsidP="006D0642">
            <w:pPr>
              <w:pStyle w:val="ListParagraph"/>
              <w:numPr>
                <w:ilvl w:val="2"/>
                <w:numId w:val="161"/>
              </w:numPr>
              <w:suppressAutoHyphens/>
              <w:spacing w:after="200"/>
              <w:ind w:right="-72"/>
              <w:jc w:val="both"/>
              <w:rPr>
                <w:bCs/>
                <w:noProof/>
                <w:spacing w:val="-4"/>
                <w:sz w:val="24"/>
                <w:szCs w:val="24"/>
              </w:rPr>
            </w:pPr>
            <w:r w:rsidRPr="002A22CC">
              <w:rPr>
                <w:bCs/>
                <w:noProof/>
                <w:spacing w:val="-4"/>
                <w:sz w:val="24"/>
                <w:szCs w:val="24"/>
                <w:lang w:val="fr"/>
              </w:rPr>
              <w:t xml:space="preserve">toutes les modifications à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de la </w:t>
            </w:r>
            <w:r>
              <w:rPr>
                <w:bCs/>
                <w:noProof/>
                <w:spacing w:val="-4"/>
                <w:sz w:val="24"/>
                <w:szCs w:val="24"/>
                <w:lang w:val="fr"/>
              </w:rPr>
              <w:t>P</w:t>
            </w:r>
            <w:r w:rsidRPr="002A22CC">
              <w:rPr>
                <w:bCs/>
                <w:noProof/>
                <w:spacing w:val="-4"/>
                <w:sz w:val="24"/>
                <w:szCs w:val="24"/>
                <w:lang w:val="fr"/>
              </w:rPr>
              <w:t xml:space="preserve">remière </w:t>
            </w:r>
            <w:r>
              <w:rPr>
                <w:bCs/>
                <w:noProof/>
                <w:spacing w:val="-4"/>
                <w:sz w:val="24"/>
                <w:szCs w:val="24"/>
                <w:lang w:val="fr"/>
              </w:rPr>
              <w:t>E</w:t>
            </w:r>
            <w:r w:rsidRPr="002A22CC">
              <w:rPr>
                <w:bCs/>
                <w:noProof/>
                <w:spacing w:val="-4"/>
                <w:sz w:val="24"/>
                <w:szCs w:val="24"/>
                <w:lang w:val="fr"/>
              </w:rPr>
              <w:t xml:space="preserve">tape et les autres précisions requises </w:t>
            </w:r>
            <w:r>
              <w:rPr>
                <w:bCs/>
                <w:noProof/>
                <w:spacing w:val="-4"/>
                <w:sz w:val="24"/>
                <w:szCs w:val="24"/>
                <w:lang w:val="fr"/>
              </w:rPr>
              <w:t xml:space="preserve">pour </w:t>
            </w:r>
            <w:r w:rsidRPr="002A22CC">
              <w:rPr>
                <w:bCs/>
                <w:noProof/>
                <w:spacing w:val="-4"/>
                <w:sz w:val="24"/>
                <w:szCs w:val="24"/>
                <w:lang w:val="fr"/>
              </w:rPr>
              <w:t xml:space="preserve">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 xml:space="preserve">inancière combinée de la </w:t>
            </w:r>
            <w:r>
              <w:rPr>
                <w:bCs/>
                <w:noProof/>
                <w:spacing w:val="-4"/>
                <w:sz w:val="24"/>
                <w:szCs w:val="24"/>
                <w:lang w:val="fr"/>
              </w:rPr>
              <w:t>D</w:t>
            </w:r>
            <w:r w:rsidRPr="002A22CC">
              <w:rPr>
                <w:bCs/>
                <w:noProof/>
                <w:spacing w:val="-4"/>
                <w:sz w:val="24"/>
                <w:szCs w:val="24"/>
                <w:lang w:val="fr"/>
              </w:rPr>
              <w:t xml:space="preserve">euxième </w:t>
            </w:r>
            <w:r>
              <w:rPr>
                <w:bCs/>
                <w:noProof/>
                <w:spacing w:val="-4"/>
                <w:sz w:val="24"/>
                <w:szCs w:val="24"/>
                <w:lang w:val="fr"/>
              </w:rPr>
              <w:t>E</w:t>
            </w:r>
            <w:r w:rsidRPr="002A22CC">
              <w:rPr>
                <w:bCs/>
                <w:noProof/>
                <w:spacing w:val="-4"/>
                <w:sz w:val="24"/>
                <w:szCs w:val="24"/>
                <w:lang w:val="fr"/>
              </w:rPr>
              <w:t>tape;</w:t>
            </w:r>
          </w:p>
          <w:p w14:paraId="178F6829" w14:textId="454A2ECC" w:rsidR="006D0642" w:rsidRPr="002A22CC" w:rsidRDefault="006D0642" w:rsidP="006D0642">
            <w:pPr>
              <w:pStyle w:val="ListParagraph"/>
              <w:numPr>
                <w:ilvl w:val="2"/>
                <w:numId w:val="161"/>
              </w:numPr>
              <w:suppressAutoHyphens/>
              <w:spacing w:after="200"/>
              <w:ind w:right="-72"/>
              <w:jc w:val="both"/>
              <w:rPr>
                <w:bCs/>
                <w:noProof/>
                <w:spacing w:val="-4"/>
                <w:sz w:val="24"/>
                <w:szCs w:val="24"/>
              </w:rPr>
            </w:pPr>
            <w:r w:rsidRPr="002A22CC">
              <w:rPr>
                <w:bCs/>
                <w:noProof/>
                <w:spacing w:val="-4"/>
                <w:sz w:val="24"/>
                <w:szCs w:val="24"/>
                <w:lang w:val="fr"/>
              </w:rPr>
              <w:t>énumérer tout</w:t>
            </w:r>
            <w:r>
              <w:rPr>
                <w:bCs/>
                <w:noProof/>
                <w:spacing w:val="-4"/>
                <w:sz w:val="24"/>
                <w:szCs w:val="24"/>
                <w:lang w:val="fr"/>
              </w:rPr>
              <w:t>e d</w:t>
            </w:r>
            <w:r w:rsidR="006A01DE">
              <w:rPr>
                <w:bCs/>
                <w:noProof/>
                <w:spacing w:val="-4"/>
                <w:sz w:val="24"/>
                <w:szCs w:val="24"/>
                <w:lang w:val="fr"/>
              </w:rPr>
              <w:t>ivergence</w:t>
            </w:r>
            <w:r>
              <w:rPr>
                <w:bCs/>
                <w:noProof/>
                <w:spacing w:val="-4"/>
                <w:sz w:val="24"/>
                <w:szCs w:val="24"/>
                <w:lang w:val="fr"/>
              </w:rPr>
              <w:t xml:space="preserve"> </w:t>
            </w:r>
            <w:r w:rsidRPr="002A22CC">
              <w:rPr>
                <w:bCs/>
                <w:noProof/>
                <w:spacing w:val="-4"/>
                <w:sz w:val="24"/>
                <w:szCs w:val="24"/>
                <w:lang w:val="fr"/>
              </w:rPr>
              <w:t>en vertu d</w:t>
            </w:r>
            <w:r>
              <w:rPr>
                <w:bCs/>
                <w:noProof/>
                <w:spacing w:val="-4"/>
                <w:sz w:val="24"/>
                <w:szCs w:val="24"/>
                <w:lang w:val="fr"/>
              </w:rPr>
              <w:t xml:space="preserve">es articles </w:t>
            </w:r>
            <w:r w:rsidRPr="0039153A">
              <w:rPr>
                <w:b/>
                <w:noProof/>
                <w:spacing w:val="-4"/>
                <w:sz w:val="24"/>
                <w:szCs w:val="24"/>
                <w:lang w:val="fr"/>
              </w:rPr>
              <w:t>12.1 (f)</w:t>
            </w:r>
            <w:r w:rsidRPr="0039153A">
              <w:rPr>
                <w:b/>
                <w:sz w:val="24"/>
                <w:szCs w:val="24"/>
                <w:lang w:val="fr"/>
              </w:rPr>
              <w:t xml:space="preserve"> </w:t>
            </w:r>
            <w:r w:rsidRPr="0039153A">
              <w:rPr>
                <w:b/>
                <w:noProof/>
                <w:spacing w:val="-4"/>
                <w:sz w:val="24"/>
                <w:szCs w:val="24"/>
                <w:lang w:val="fr"/>
              </w:rPr>
              <w:t xml:space="preserve">et </w:t>
            </w:r>
            <w:r w:rsidRPr="0039153A">
              <w:rPr>
                <w:b/>
                <w:sz w:val="24"/>
                <w:szCs w:val="24"/>
                <w:lang w:val="fr"/>
              </w:rPr>
              <w:t xml:space="preserve">26.4 </w:t>
            </w:r>
            <w:r w:rsidRPr="0039153A">
              <w:rPr>
                <w:b/>
                <w:noProof/>
                <w:spacing w:val="-4"/>
                <w:sz w:val="24"/>
                <w:szCs w:val="24"/>
                <w:lang w:val="fr"/>
              </w:rPr>
              <w:t xml:space="preserve"> des I</w:t>
            </w:r>
            <w:r>
              <w:rPr>
                <w:b/>
                <w:noProof/>
                <w:spacing w:val="-4"/>
                <w:sz w:val="24"/>
                <w:szCs w:val="24"/>
                <w:lang w:val="fr"/>
              </w:rPr>
              <w:t>P</w:t>
            </w:r>
            <w:r>
              <w:rPr>
                <w:bCs/>
                <w:noProof/>
                <w:spacing w:val="-4"/>
                <w:sz w:val="24"/>
                <w:szCs w:val="24"/>
                <w:lang w:val="fr"/>
              </w:rPr>
              <w:t xml:space="preserve"> </w:t>
            </w:r>
            <w:r w:rsidRPr="002A22CC">
              <w:rPr>
                <w:bCs/>
                <w:noProof/>
                <w:spacing w:val="-4"/>
                <w:sz w:val="24"/>
                <w:szCs w:val="24"/>
                <w:lang w:val="fr"/>
              </w:rPr>
              <w:t>qui est inacceptable pour l</w:t>
            </w:r>
            <w:r>
              <w:rPr>
                <w:bCs/>
                <w:noProof/>
                <w:spacing w:val="-4"/>
                <w:sz w:val="24"/>
                <w:szCs w:val="24"/>
                <w:lang w:val="fr"/>
              </w:rPr>
              <w:t>e Maître d’Ouvrage</w:t>
            </w:r>
            <w:r w:rsidRPr="002A22CC">
              <w:rPr>
                <w:bCs/>
                <w:noProof/>
                <w:spacing w:val="-4"/>
                <w:sz w:val="24"/>
                <w:szCs w:val="24"/>
                <w:lang w:val="fr"/>
              </w:rPr>
              <w:t xml:space="preserve"> et que le </w:t>
            </w:r>
            <w:r>
              <w:rPr>
                <w:bCs/>
                <w:noProof/>
                <w:spacing w:val="-4"/>
                <w:sz w:val="24"/>
                <w:szCs w:val="24"/>
                <w:lang w:val="fr"/>
              </w:rPr>
              <w:t>P</w:t>
            </w:r>
            <w:r w:rsidRPr="002A22CC">
              <w:rPr>
                <w:bCs/>
                <w:noProof/>
                <w:spacing w:val="-4"/>
                <w:sz w:val="24"/>
                <w:szCs w:val="24"/>
                <w:lang w:val="fr"/>
              </w:rPr>
              <w:t xml:space="preserve">roposant doit retirer dans la </w:t>
            </w:r>
            <w:r>
              <w:rPr>
                <w:bCs/>
                <w:noProof/>
                <w:spacing w:val="-4"/>
                <w:sz w:val="24"/>
                <w:szCs w:val="24"/>
                <w:lang w:val="fr"/>
              </w:rPr>
              <w:t>P</w:t>
            </w:r>
            <w:r w:rsidRPr="002A22CC">
              <w:rPr>
                <w:bCs/>
                <w:noProof/>
                <w:spacing w:val="-4"/>
                <w:sz w:val="24"/>
                <w:szCs w:val="24"/>
                <w:lang w:val="fr"/>
              </w:rPr>
              <w:t xml:space="preserve">roposition </w:t>
            </w:r>
            <w:r>
              <w:rPr>
                <w:bCs/>
                <w:noProof/>
                <w:spacing w:val="-4"/>
                <w:sz w:val="24"/>
                <w:szCs w:val="24"/>
                <w:lang w:val="fr"/>
              </w:rPr>
              <w:t>T</w:t>
            </w:r>
            <w:r w:rsidRPr="002A22CC">
              <w:rPr>
                <w:bCs/>
                <w:noProof/>
                <w:spacing w:val="-4"/>
                <w:sz w:val="24"/>
                <w:szCs w:val="24"/>
                <w:lang w:val="fr"/>
              </w:rPr>
              <w:t xml:space="preserve">echnique et </w:t>
            </w:r>
            <w:r>
              <w:rPr>
                <w:bCs/>
                <w:noProof/>
                <w:spacing w:val="-4"/>
                <w:sz w:val="24"/>
                <w:szCs w:val="24"/>
                <w:lang w:val="fr"/>
              </w:rPr>
              <w:t>F</w:t>
            </w:r>
            <w:r w:rsidRPr="002A22CC">
              <w:rPr>
                <w:bCs/>
                <w:noProof/>
                <w:spacing w:val="-4"/>
                <w:sz w:val="24"/>
                <w:szCs w:val="24"/>
                <w:lang w:val="fr"/>
              </w:rPr>
              <w:t>inancière combinée</w:t>
            </w:r>
            <w:r w:rsidR="00D05D1C">
              <w:rPr>
                <w:bCs/>
                <w:noProof/>
                <w:spacing w:val="-4"/>
                <w:sz w:val="24"/>
                <w:szCs w:val="24"/>
                <w:lang w:val="fr"/>
              </w:rPr>
              <w:t xml:space="preserve"> de </w:t>
            </w:r>
            <w:r w:rsidR="00D05D1C" w:rsidRPr="002A22CC">
              <w:rPr>
                <w:bCs/>
                <w:noProof/>
                <w:spacing w:val="-4"/>
                <w:sz w:val="24"/>
                <w:szCs w:val="24"/>
                <w:lang w:val="fr"/>
              </w:rPr>
              <w:t xml:space="preserve">la </w:t>
            </w:r>
            <w:r w:rsidR="00D05D1C">
              <w:rPr>
                <w:bCs/>
                <w:noProof/>
                <w:spacing w:val="-4"/>
                <w:sz w:val="24"/>
                <w:szCs w:val="24"/>
                <w:lang w:val="fr"/>
              </w:rPr>
              <w:t>D</w:t>
            </w:r>
            <w:r w:rsidR="00D05D1C" w:rsidRPr="002A22CC">
              <w:rPr>
                <w:bCs/>
                <w:noProof/>
                <w:spacing w:val="-4"/>
                <w:sz w:val="24"/>
                <w:szCs w:val="24"/>
                <w:lang w:val="fr"/>
              </w:rPr>
              <w:t xml:space="preserve">euxième </w:t>
            </w:r>
            <w:r w:rsidR="00D05D1C">
              <w:rPr>
                <w:bCs/>
                <w:noProof/>
                <w:spacing w:val="-4"/>
                <w:sz w:val="24"/>
                <w:szCs w:val="24"/>
                <w:lang w:val="fr"/>
              </w:rPr>
              <w:t>E</w:t>
            </w:r>
            <w:r w:rsidR="00D05D1C" w:rsidRPr="002A22CC">
              <w:rPr>
                <w:bCs/>
                <w:noProof/>
                <w:spacing w:val="-4"/>
                <w:sz w:val="24"/>
                <w:szCs w:val="24"/>
                <w:lang w:val="fr"/>
              </w:rPr>
              <w:t>tape</w:t>
            </w:r>
            <w:r w:rsidRPr="002A22CC">
              <w:rPr>
                <w:bCs/>
                <w:noProof/>
                <w:spacing w:val="-4"/>
                <w:sz w:val="24"/>
                <w:szCs w:val="24"/>
                <w:lang w:val="fr"/>
              </w:rPr>
              <w:t>;</w:t>
            </w:r>
          </w:p>
          <w:p w14:paraId="739BB75F" w14:textId="426EC0EB" w:rsidR="006D0642" w:rsidRPr="0068333B" w:rsidRDefault="006D0642" w:rsidP="006D0642">
            <w:pPr>
              <w:pStyle w:val="ListParagraph"/>
              <w:numPr>
                <w:ilvl w:val="2"/>
                <w:numId w:val="161"/>
              </w:numPr>
              <w:suppressAutoHyphens/>
              <w:spacing w:after="200"/>
              <w:ind w:right="-72"/>
              <w:jc w:val="both"/>
              <w:rPr>
                <w:bCs/>
                <w:noProof/>
                <w:spacing w:val="-4"/>
                <w:sz w:val="24"/>
                <w:szCs w:val="24"/>
              </w:rPr>
            </w:pPr>
            <w:r w:rsidRPr="002A22CC">
              <w:rPr>
                <w:bCs/>
                <w:noProof/>
                <w:spacing w:val="-4"/>
                <w:sz w:val="24"/>
                <w:szCs w:val="24"/>
                <w:lang w:val="fr"/>
              </w:rPr>
              <w:t>tout Sous-</w:t>
            </w:r>
            <w:r w:rsidR="00D05D1C">
              <w:rPr>
                <w:bCs/>
                <w:noProof/>
                <w:spacing w:val="-4"/>
                <w:sz w:val="24"/>
                <w:szCs w:val="24"/>
                <w:lang w:val="fr"/>
              </w:rPr>
              <w:t>T</w:t>
            </w:r>
            <w:r w:rsidRPr="002A22CC">
              <w:rPr>
                <w:bCs/>
                <w:noProof/>
                <w:spacing w:val="-4"/>
                <w:sz w:val="24"/>
                <w:szCs w:val="24"/>
                <w:lang w:val="fr"/>
              </w:rPr>
              <w:t xml:space="preserve">raitant que le Proposant doit modifier, y compris la justification de la modification ; et </w:t>
            </w:r>
          </w:p>
          <w:p w14:paraId="23F52CF4" w14:textId="37D6A67B" w:rsidR="006D0642" w:rsidRDefault="006D0642" w:rsidP="00AA6128">
            <w:pPr>
              <w:pStyle w:val="ListParagraph"/>
              <w:numPr>
                <w:ilvl w:val="2"/>
                <w:numId w:val="161"/>
              </w:numPr>
              <w:suppressAutoHyphens/>
              <w:spacing w:after="200"/>
              <w:ind w:right="-72"/>
              <w:jc w:val="both"/>
              <w:rPr>
                <w:sz w:val="24"/>
                <w:szCs w:val="24"/>
              </w:rPr>
            </w:pPr>
            <w:r w:rsidRPr="0068333B">
              <w:rPr>
                <w:bCs/>
                <w:noProof/>
                <w:spacing w:val="-4"/>
                <w:sz w:val="24"/>
                <w:szCs w:val="24"/>
                <w:lang w:val="fr"/>
              </w:rPr>
              <w:t>s’il n’y a pas d’exigence de modifications spécifiques à un Proposant, la Demande de Propositions - Deuxième Etape l’indiquera.</w:t>
            </w:r>
          </w:p>
        </w:tc>
      </w:tr>
      <w:tr w:rsidR="00611847" w:rsidRPr="00B4328A" w14:paraId="7CFE4178" w14:textId="77777777" w:rsidTr="00CB46F4">
        <w:trPr>
          <w:gridAfter w:val="1"/>
          <w:wAfter w:w="23" w:type="dxa"/>
        </w:trPr>
        <w:tc>
          <w:tcPr>
            <w:tcW w:w="10008" w:type="dxa"/>
            <w:gridSpan w:val="4"/>
          </w:tcPr>
          <w:p w14:paraId="2F98338C" w14:textId="0A0E557C" w:rsidR="00611847" w:rsidRPr="00AA6128" w:rsidRDefault="00611847" w:rsidP="00AA6128">
            <w:pPr>
              <w:pStyle w:val="HeadingSPD01"/>
              <w:numPr>
                <w:ilvl w:val="0"/>
                <w:numId w:val="0"/>
              </w:numPr>
              <w:spacing w:before="120"/>
              <w:rPr>
                <w:sz w:val="24"/>
                <w:szCs w:val="24"/>
                <w:lang w:val="fr-FR"/>
              </w:rPr>
            </w:pPr>
            <w:bookmarkStart w:id="194" w:name="_Toc138687508"/>
            <w:r w:rsidRPr="00AA6128">
              <w:rPr>
                <w:rFonts w:ascii="Times New Roman" w:hAnsi="Times New Roman"/>
                <w:szCs w:val="32"/>
                <w:lang w:val="fr-FR"/>
              </w:rPr>
              <w:t xml:space="preserve">F. INVITATION </w:t>
            </w:r>
            <w:r w:rsidR="00923A21" w:rsidRPr="00AA6128">
              <w:rPr>
                <w:rFonts w:ascii="Times New Roman" w:hAnsi="Times New Roman"/>
                <w:szCs w:val="32"/>
                <w:lang w:val="fr-FR"/>
              </w:rPr>
              <w:t xml:space="preserve">A </w:t>
            </w:r>
            <w:r w:rsidR="0016364D" w:rsidRPr="00AA6128">
              <w:rPr>
                <w:rFonts w:ascii="Times New Roman" w:hAnsi="Times New Roman"/>
                <w:szCs w:val="32"/>
                <w:lang w:val="fr-FR"/>
              </w:rPr>
              <w:t>SOU</w:t>
            </w:r>
            <w:r w:rsidR="00923A21" w:rsidRPr="00AA6128">
              <w:rPr>
                <w:rFonts w:ascii="Times New Roman" w:hAnsi="Times New Roman"/>
                <w:szCs w:val="32"/>
                <w:lang w:val="fr-FR"/>
              </w:rPr>
              <w:t>METTRE DES</w:t>
            </w:r>
            <w:r w:rsidRPr="00AA6128">
              <w:rPr>
                <w:rFonts w:ascii="Times New Roman" w:hAnsi="Times New Roman"/>
                <w:szCs w:val="32"/>
                <w:lang w:val="fr-FR"/>
              </w:rPr>
              <w:t xml:space="preserve"> PROPOSITIONS </w:t>
            </w:r>
            <w:r w:rsidR="00CE39F9" w:rsidRPr="00AA6128">
              <w:rPr>
                <w:rFonts w:ascii="Times New Roman" w:hAnsi="Times New Roman"/>
                <w:szCs w:val="32"/>
                <w:lang w:val="fr-FR"/>
              </w:rPr>
              <w:t xml:space="preserve">COMBINEES </w:t>
            </w:r>
            <w:r w:rsidRPr="00AA6128">
              <w:rPr>
                <w:rFonts w:ascii="Times New Roman" w:hAnsi="Times New Roman"/>
                <w:szCs w:val="32"/>
                <w:lang w:val="fr-FR"/>
              </w:rPr>
              <w:t>TECHNIQUE ET FINANCIERE DE DEUXIEME ETAPE</w:t>
            </w:r>
            <w:bookmarkEnd w:id="194"/>
          </w:p>
        </w:tc>
      </w:tr>
      <w:tr w:rsidR="0016364D" w:rsidRPr="00B4328A" w14:paraId="74FC3720" w14:textId="77777777" w:rsidTr="007A62DD">
        <w:trPr>
          <w:gridAfter w:val="1"/>
          <w:wAfter w:w="23" w:type="dxa"/>
        </w:trPr>
        <w:tc>
          <w:tcPr>
            <w:tcW w:w="2552" w:type="dxa"/>
            <w:gridSpan w:val="3"/>
          </w:tcPr>
          <w:p w14:paraId="4122A0F7" w14:textId="053C6BD9" w:rsidR="0016364D" w:rsidRPr="00B4328A" w:rsidRDefault="0016364D" w:rsidP="0016364D">
            <w:pPr>
              <w:pStyle w:val="HeadingSPD02"/>
              <w:numPr>
                <w:ilvl w:val="0"/>
                <w:numId w:val="143"/>
              </w:numPr>
              <w:ind w:left="360"/>
              <w:jc w:val="left"/>
              <w:rPr>
                <w:lang w:val="fr-FR"/>
              </w:rPr>
            </w:pPr>
            <w:bookmarkStart w:id="195" w:name="_Toc87877407"/>
            <w:bookmarkStart w:id="196" w:name="_Toc138687509"/>
            <w:r w:rsidRPr="0068333B">
              <w:rPr>
                <w:lang w:val="fr-FR"/>
              </w:rPr>
              <w:t>Invitation à soumettre des Propositions combinées Technique et Financière de Deuxième Etape</w:t>
            </w:r>
            <w:bookmarkEnd w:id="195"/>
            <w:bookmarkEnd w:id="196"/>
            <w:r w:rsidRPr="0068333B">
              <w:rPr>
                <w:lang w:val="fr-FR"/>
              </w:rPr>
              <w:t xml:space="preserve"> </w:t>
            </w:r>
          </w:p>
        </w:tc>
        <w:tc>
          <w:tcPr>
            <w:tcW w:w="7456" w:type="dxa"/>
          </w:tcPr>
          <w:p w14:paraId="1F238822" w14:textId="4BB8FA8E" w:rsidR="0016364D" w:rsidRPr="00271ADD" w:rsidRDefault="0016364D" w:rsidP="0016364D">
            <w:pPr>
              <w:pStyle w:val="AASec1H3"/>
              <w:numPr>
                <w:ilvl w:val="1"/>
                <w:numId w:val="143"/>
              </w:numPr>
              <w:ind w:left="555" w:hanging="630"/>
              <w:rPr>
                <w:noProof/>
              </w:rPr>
            </w:pPr>
            <w:r w:rsidRPr="00271ADD">
              <w:rPr>
                <w:noProof/>
                <w:lang w:val="fr"/>
              </w:rPr>
              <w:t xml:space="preserve">Après avoir </w:t>
            </w:r>
            <w:r w:rsidRPr="008401E0">
              <w:t>terminé</w:t>
            </w:r>
            <w:r w:rsidRPr="00271ADD">
              <w:rPr>
                <w:noProof/>
                <w:lang w:val="fr"/>
              </w:rPr>
              <w:t xml:space="preserve"> l’</w:t>
            </w:r>
            <w:r w:rsidR="00CE39F9">
              <w:rPr>
                <w:noProof/>
                <w:lang w:val="fr"/>
              </w:rPr>
              <w:t>é</w:t>
            </w:r>
            <w:r w:rsidRPr="00271ADD">
              <w:rPr>
                <w:noProof/>
                <w:lang w:val="fr"/>
              </w:rPr>
              <w:t xml:space="preserve">valuation </w:t>
            </w:r>
            <w:r>
              <w:rPr>
                <w:noProof/>
                <w:lang w:val="fr"/>
              </w:rPr>
              <w:t>T</w:t>
            </w:r>
            <w:r w:rsidRPr="00271ADD">
              <w:rPr>
                <w:noProof/>
                <w:lang w:val="fr"/>
              </w:rPr>
              <w:t xml:space="preserve">echnique </w:t>
            </w:r>
            <w:r>
              <w:rPr>
                <w:noProof/>
                <w:lang w:val="fr"/>
              </w:rPr>
              <w:t xml:space="preserve">de </w:t>
            </w:r>
            <w:r w:rsidRPr="00271ADD">
              <w:rPr>
                <w:noProof/>
                <w:lang w:val="fr"/>
              </w:rPr>
              <w:t xml:space="preserve">la </w:t>
            </w:r>
            <w:r>
              <w:rPr>
                <w:noProof/>
                <w:lang w:val="fr"/>
              </w:rPr>
              <w:t>P</w:t>
            </w:r>
            <w:r w:rsidRPr="00271ADD">
              <w:rPr>
                <w:noProof/>
                <w:lang w:val="fr"/>
              </w:rPr>
              <w:t xml:space="preserve">remière </w:t>
            </w:r>
            <w:r>
              <w:rPr>
                <w:noProof/>
                <w:lang w:val="fr"/>
              </w:rPr>
              <w:t>E</w:t>
            </w:r>
            <w:r w:rsidRPr="00271ADD">
              <w:rPr>
                <w:noProof/>
                <w:lang w:val="fr"/>
              </w:rPr>
              <w:t xml:space="preserve">tape (y compris </w:t>
            </w:r>
            <w:r w:rsidR="00CE39F9">
              <w:rPr>
                <w:noProof/>
                <w:lang w:val="fr"/>
              </w:rPr>
              <w:t>toute</w:t>
            </w:r>
            <w:r w:rsidRPr="00271ADD">
              <w:rPr>
                <w:noProof/>
                <w:lang w:val="fr"/>
              </w:rPr>
              <w:t xml:space="preserve"> </w:t>
            </w:r>
            <w:r>
              <w:rPr>
                <w:noProof/>
                <w:lang w:val="fr"/>
              </w:rPr>
              <w:t>R</w:t>
            </w:r>
            <w:r w:rsidRPr="00271ADD">
              <w:rPr>
                <w:noProof/>
                <w:lang w:val="fr"/>
              </w:rPr>
              <w:t>éunion</w:t>
            </w:r>
            <w:r w:rsidR="00CE39F9">
              <w:rPr>
                <w:noProof/>
                <w:lang w:val="fr"/>
              </w:rPr>
              <w:t xml:space="preserve"> </w:t>
            </w:r>
            <w:r w:rsidRPr="00271ADD">
              <w:rPr>
                <w:noProof/>
                <w:lang w:val="fr"/>
              </w:rPr>
              <w:t xml:space="preserve">de </w:t>
            </w:r>
            <w:r>
              <w:rPr>
                <w:noProof/>
                <w:lang w:val="fr"/>
              </w:rPr>
              <w:t>C</w:t>
            </w:r>
            <w:r w:rsidRPr="00271ADD">
              <w:rPr>
                <w:noProof/>
                <w:lang w:val="fr"/>
              </w:rPr>
              <w:t>larification), l</w:t>
            </w:r>
            <w:r>
              <w:rPr>
                <w:noProof/>
                <w:lang w:val="fr"/>
              </w:rPr>
              <w:t>e Maître d’Ouvrage</w:t>
            </w:r>
            <w:r w:rsidRPr="00271ADD">
              <w:rPr>
                <w:noProof/>
                <w:lang w:val="fr"/>
              </w:rPr>
              <w:t xml:space="preserve"> :</w:t>
            </w:r>
          </w:p>
          <w:p w14:paraId="312A4C2E" w14:textId="7AD77FE9" w:rsidR="0016364D" w:rsidRPr="00271ADD" w:rsidRDefault="0016364D" w:rsidP="0016364D">
            <w:pPr>
              <w:pStyle w:val="ListParagraph"/>
              <w:numPr>
                <w:ilvl w:val="2"/>
                <w:numId w:val="162"/>
              </w:numPr>
              <w:suppressAutoHyphens/>
              <w:spacing w:after="200"/>
              <w:ind w:right="-72"/>
              <w:jc w:val="both"/>
              <w:rPr>
                <w:noProof/>
                <w:sz w:val="24"/>
                <w:szCs w:val="24"/>
              </w:rPr>
            </w:pPr>
            <w:r w:rsidRPr="00271ADD">
              <w:rPr>
                <w:bCs/>
                <w:noProof/>
                <w:spacing w:val="-4"/>
                <w:sz w:val="24"/>
                <w:szCs w:val="24"/>
                <w:lang w:val="fr"/>
              </w:rPr>
              <w:t xml:space="preserve">peut publier un </w:t>
            </w:r>
            <w:r w:rsidR="00CE39F9">
              <w:rPr>
                <w:bCs/>
                <w:noProof/>
                <w:spacing w:val="-4"/>
                <w:sz w:val="24"/>
                <w:szCs w:val="24"/>
                <w:lang w:val="fr"/>
              </w:rPr>
              <w:t>A</w:t>
            </w:r>
            <w:r w:rsidRPr="00271ADD">
              <w:rPr>
                <w:bCs/>
                <w:noProof/>
                <w:spacing w:val="-4"/>
                <w:sz w:val="24"/>
                <w:szCs w:val="24"/>
                <w:lang w:val="fr"/>
              </w:rPr>
              <w:t>dd</w:t>
            </w:r>
            <w:r w:rsidR="00CE39F9">
              <w:rPr>
                <w:bCs/>
                <w:noProof/>
                <w:spacing w:val="-4"/>
                <w:sz w:val="24"/>
                <w:szCs w:val="24"/>
                <w:lang w:val="fr"/>
              </w:rPr>
              <w:t>itif</w:t>
            </w:r>
            <w:r w:rsidRPr="00271ADD">
              <w:rPr>
                <w:bCs/>
                <w:noProof/>
                <w:spacing w:val="-4"/>
                <w:sz w:val="24"/>
                <w:szCs w:val="24"/>
                <w:lang w:val="fr"/>
              </w:rPr>
              <w:t xml:space="preserve"> </w:t>
            </w:r>
            <w:r w:rsidR="00484DD6">
              <w:rPr>
                <w:bCs/>
                <w:noProof/>
                <w:spacing w:val="-4"/>
                <w:sz w:val="24"/>
                <w:szCs w:val="24"/>
                <w:lang w:val="fr"/>
              </w:rPr>
              <w:t>au</w:t>
            </w:r>
            <w:r w:rsidRPr="00271ADD">
              <w:rPr>
                <w:bCs/>
                <w:noProof/>
                <w:spacing w:val="-4"/>
                <w:sz w:val="24"/>
                <w:szCs w:val="24"/>
                <w:lang w:val="fr"/>
              </w:rPr>
              <w:t xml:space="preserve"> </w:t>
            </w:r>
            <w:r w:rsidR="00CE39F9">
              <w:rPr>
                <w:bCs/>
                <w:noProof/>
                <w:spacing w:val="-4"/>
                <w:sz w:val="24"/>
                <w:szCs w:val="24"/>
                <w:lang w:val="fr"/>
              </w:rPr>
              <w:t>D</w:t>
            </w:r>
            <w:r w:rsidRPr="00271ADD">
              <w:rPr>
                <w:bCs/>
                <w:noProof/>
                <w:spacing w:val="-4"/>
                <w:sz w:val="24"/>
                <w:szCs w:val="24"/>
                <w:lang w:val="fr"/>
              </w:rPr>
              <w:t xml:space="preserve">DP modifiant, entre autres, </w:t>
            </w:r>
            <w:r>
              <w:rPr>
                <w:bCs/>
                <w:noProof/>
                <w:spacing w:val="-4"/>
                <w:sz w:val="24"/>
                <w:szCs w:val="24"/>
                <w:lang w:val="fr"/>
              </w:rPr>
              <w:t>les DPDP</w:t>
            </w:r>
            <w:r w:rsidRPr="00271ADD">
              <w:rPr>
                <w:bCs/>
                <w:noProof/>
                <w:spacing w:val="-4"/>
                <w:sz w:val="24"/>
                <w:szCs w:val="24"/>
                <w:lang w:val="fr"/>
              </w:rPr>
              <w:t>,</w:t>
            </w:r>
            <w:r>
              <w:rPr>
                <w:bCs/>
                <w:noProof/>
                <w:spacing w:val="-4"/>
                <w:sz w:val="24"/>
                <w:szCs w:val="24"/>
                <w:lang w:val="fr"/>
              </w:rPr>
              <w:t xml:space="preserve"> </w:t>
            </w:r>
            <w:r w:rsidRPr="00271ADD">
              <w:rPr>
                <w:bCs/>
                <w:noProof/>
                <w:spacing w:val="-4"/>
                <w:sz w:val="24"/>
                <w:szCs w:val="24"/>
                <w:lang w:val="fr"/>
              </w:rPr>
              <w:t>le</w:t>
            </w:r>
            <w:r>
              <w:rPr>
                <w:bCs/>
                <w:noProof/>
                <w:spacing w:val="-4"/>
                <w:sz w:val="24"/>
                <w:szCs w:val="24"/>
                <w:lang w:val="fr"/>
              </w:rPr>
              <w:t>s C</w:t>
            </w:r>
            <w:r w:rsidR="00CE39F9">
              <w:rPr>
                <w:bCs/>
                <w:noProof/>
                <w:spacing w:val="-4"/>
                <w:sz w:val="24"/>
                <w:szCs w:val="24"/>
                <w:lang w:val="fr"/>
              </w:rPr>
              <w:t xml:space="preserve">onditions </w:t>
            </w:r>
            <w:r>
              <w:rPr>
                <w:bCs/>
                <w:noProof/>
                <w:spacing w:val="-4"/>
                <w:sz w:val="24"/>
                <w:szCs w:val="24"/>
                <w:lang w:val="fr"/>
              </w:rPr>
              <w:t>P</w:t>
            </w:r>
            <w:r w:rsidR="00CE39F9">
              <w:rPr>
                <w:bCs/>
                <w:noProof/>
                <w:spacing w:val="-4"/>
                <w:sz w:val="24"/>
                <w:szCs w:val="24"/>
                <w:lang w:val="fr"/>
              </w:rPr>
              <w:t>articulières</w:t>
            </w:r>
            <w:r w:rsidRPr="00271ADD">
              <w:rPr>
                <w:bCs/>
                <w:noProof/>
                <w:spacing w:val="-4"/>
                <w:sz w:val="24"/>
                <w:szCs w:val="24"/>
                <w:lang w:val="fr"/>
              </w:rPr>
              <w:t xml:space="preserve"> et les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dans le but d’améliorer la concurrence sans compromettre </w:t>
            </w:r>
            <w:r w:rsidR="00484DD6">
              <w:rPr>
                <w:bCs/>
                <w:noProof/>
                <w:spacing w:val="-4"/>
                <w:sz w:val="24"/>
                <w:szCs w:val="24"/>
                <w:lang w:val="fr"/>
              </w:rPr>
              <w:t>les performances</w:t>
            </w:r>
            <w:r w:rsidRPr="00271ADD">
              <w:rPr>
                <w:bCs/>
                <w:noProof/>
                <w:spacing w:val="-4"/>
                <w:sz w:val="24"/>
                <w:szCs w:val="24"/>
                <w:lang w:val="fr"/>
              </w:rPr>
              <w:t xml:space="preserve"> et/ou les exigences fonctionnelles </w:t>
            </w:r>
            <w:r w:rsidR="00484DD6">
              <w:rPr>
                <w:bCs/>
                <w:noProof/>
                <w:spacing w:val="-4"/>
                <w:sz w:val="24"/>
                <w:szCs w:val="24"/>
                <w:lang w:val="fr"/>
              </w:rPr>
              <w:t xml:space="preserve">essentielles </w:t>
            </w:r>
            <w:r w:rsidRPr="00271ADD">
              <w:rPr>
                <w:bCs/>
                <w:noProof/>
                <w:spacing w:val="-4"/>
                <w:sz w:val="24"/>
                <w:szCs w:val="24"/>
                <w:lang w:val="fr"/>
              </w:rPr>
              <w:t>(p. ex., écarts acceptables portés à l’attention d</w:t>
            </w:r>
            <w:r>
              <w:rPr>
                <w:bCs/>
                <w:noProof/>
                <w:spacing w:val="-4"/>
                <w:sz w:val="24"/>
                <w:szCs w:val="24"/>
                <w:lang w:val="fr"/>
              </w:rPr>
              <w:t>u Maître d’Ouvrage</w:t>
            </w:r>
            <w:r w:rsidRPr="00271ADD">
              <w:rPr>
                <w:bCs/>
                <w:noProof/>
                <w:spacing w:val="-4"/>
                <w:sz w:val="24"/>
                <w:szCs w:val="24"/>
                <w:lang w:val="fr"/>
              </w:rPr>
              <w:t xml:space="preserve"> par un ou plusieurs </w:t>
            </w:r>
            <w:r>
              <w:rPr>
                <w:bCs/>
                <w:noProof/>
                <w:spacing w:val="-4"/>
                <w:sz w:val="24"/>
                <w:szCs w:val="24"/>
                <w:lang w:val="fr"/>
              </w:rPr>
              <w:t>P</w:t>
            </w:r>
            <w:r w:rsidRPr="00271ADD">
              <w:rPr>
                <w:bCs/>
                <w:noProof/>
                <w:spacing w:val="-4"/>
                <w:sz w:val="24"/>
                <w:szCs w:val="24"/>
                <w:lang w:val="fr"/>
              </w:rPr>
              <w:t xml:space="preserve">roposants; formulation affinée de certaines </w:t>
            </w:r>
            <w:r>
              <w:rPr>
                <w:bCs/>
                <w:noProof/>
                <w:spacing w:val="-4"/>
                <w:sz w:val="24"/>
                <w:szCs w:val="24"/>
                <w:lang w:val="fr"/>
              </w:rPr>
              <w:t>E</w:t>
            </w:r>
            <w:r w:rsidRPr="00271ADD">
              <w:rPr>
                <w:bCs/>
                <w:noProof/>
                <w:spacing w:val="-4"/>
                <w:sz w:val="24"/>
                <w:szCs w:val="24"/>
                <w:lang w:val="fr"/>
              </w:rPr>
              <w:t xml:space="preserve">xigences </w:t>
            </w:r>
            <w:r>
              <w:rPr>
                <w:bCs/>
                <w:noProof/>
                <w:spacing w:val="-4"/>
                <w:sz w:val="24"/>
                <w:szCs w:val="24"/>
                <w:lang w:val="fr"/>
              </w:rPr>
              <w:t>T</w:t>
            </w:r>
            <w:r w:rsidRPr="00271ADD">
              <w:rPr>
                <w:bCs/>
                <w:noProof/>
                <w:spacing w:val="-4"/>
                <w:sz w:val="24"/>
                <w:szCs w:val="24"/>
                <w:lang w:val="fr"/>
              </w:rPr>
              <w:t xml:space="preserve">echniques; ajustements au </w:t>
            </w:r>
            <w:r>
              <w:rPr>
                <w:bCs/>
                <w:noProof/>
                <w:spacing w:val="-4"/>
                <w:sz w:val="24"/>
                <w:szCs w:val="24"/>
                <w:lang w:val="fr"/>
              </w:rPr>
              <w:t>C</w:t>
            </w:r>
            <w:r w:rsidRPr="00271ADD">
              <w:rPr>
                <w:bCs/>
                <w:noProof/>
                <w:spacing w:val="-4"/>
                <w:sz w:val="24"/>
                <w:szCs w:val="24"/>
                <w:lang w:val="fr"/>
              </w:rPr>
              <w:t xml:space="preserve">alendrier de </w:t>
            </w:r>
            <w:r w:rsidR="00484DD6">
              <w:rPr>
                <w:bCs/>
                <w:noProof/>
                <w:spacing w:val="-4"/>
                <w:sz w:val="24"/>
                <w:szCs w:val="24"/>
                <w:lang w:val="fr"/>
              </w:rPr>
              <w:t>Réalisation</w:t>
            </w:r>
            <w:r w:rsidRPr="00271ADD">
              <w:rPr>
                <w:bCs/>
                <w:noProof/>
                <w:spacing w:val="-4"/>
                <w:sz w:val="24"/>
                <w:szCs w:val="24"/>
                <w:lang w:val="fr"/>
              </w:rPr>
              <w:t xml:space="preserve">; etc.) : </w:t>
            </w:r>
          </w:p>
          <w:p w14:paraId="3EB953A8" w14:textId="77777777" w:rsidR="0016364D" w:rsidRPr="00271ADD" w:rsidRDefault="0016364D" w:rsidP="0016364D">
            <w:pPr>
              <w:pStyle w:val="ListParagraph"/>
              <w:numPr>
                <w:ilvl w:val="2"/>
                <w:numId w:val="162"/>
              </w:numPr>
              <w:suppressAutoHyphens/>
              <w:spacing w:after="200"/>
              <w:ind w:right="-72"/>
              <w:jc w:val="both"/>
              <w:rPr>
                <w:noProof/>
                <w:sz w:val="24"/>
                <w:szCs w:val="24"/>
              </w:rPr>
            </w:pPr>
            <w:r>
              <w:rPr>
                <w:bCs/>
                <w:noProof/>
                <w:spacing w:val="-4"/>
                <w:sz w:val="24"/>
                <w:szCs w:val="24"/>
                <w:lang w:val="fr"/>
              </w:rPr>
              <w:t xml:space="preserve">aura pour option de </w:t>
            </w:r>
            <w:r w:rsidRPr="00271ADD">
              <w:rPr>
                <w:bCs/>
                <w:noProof/>
                <w:spacing w:val="-4"/>
                <w:sz w:val="24"/>
                <w:szCs w:val="24"/>
                <w:lang w:val="fr"/>
              </w:rPr>
              <w:t>:</w:t>
            </w:r>
          </w:p>
          <w:p w14:paraId="66CB30CA" w14:textId="2F3BB35C" w:rsidR="0016364D" w:rsidRPr="00271ADD" w:rsidRDefault="0016364D" w:rsidP="0016364D">
            <w:pPr>
              <w:pStyle w:val="ListParagraph"/>
              <w:numPr>
                <w:ilvl w:val="0"/>
                <w:numId w:val="163"/>
              </w:numPr>
              <w:suppressAutoHyphens/>
              <w:spacing w:after="200"/>
              <w:ind w:left="1852" w:hanging="612"/>
              <w:jc w:val="both"/>
              <w:rPr>
                <w:noProof/>
                <w:sz w:val="24"/>
                <w:szCs w:val="24"/>
              </w:rPr>
            </w:pPr>
            <w:r w:rsidRPr="00271ADD">
              <w:rPr>
                <w:noProof/>
                <w:sz w:val="24"/>
                <w:szCs w:val="24"/>
                <w:lang w:val="fr"/>
              </w:rPr>
              <w:t xml:space="preserve">inviter le Proposant à soumettre une </w:t>
            </w:r>
            <w:r>
              <w:rPr>
                <w:noProof/>
                <w:sz w:val="24"/>
                <w:szCs w:val="24"/>
                <w:lang w:val="fr"/>
              </w:rPr>
              <w:t>P</w:t>
            </w:r>
            <w:r w:rsidRPr="00271ADD">
              <w:rPr>
                <w:noProof/>
                <w:sz w:val="24"/>
                <w:szCs w:val="24"/>
                <w:lang w:val="fr"/>
              </w:rPr>
              <w:t xml:space="preserve">roposition </w:t>
            </w:r>
            <w:r>
              <w:rPr>
                <w:noProof/>
                <w:sz w:val="24"/>
                <w:szCs w:val="24"/>
                <w:lang w:val="fr"/>
              </w:rPr>
              <w:t>T</w:t>
            </w:r>
            <w:r w:rsidRPr="00271ADD">
              <w:rPr>
                <w:noProof/>
                <w:sz w:val="24"/>
                <w:szCs w:val="24"/>
                <w:lang w:val="fr"/>
              </w:rPr>
              <w:t xml:space="preserve">echnique et </w:t>
            </w:r>
            <w:r>
              <w:rPr>
                <w:noProof/>
                <w:sz w:val="24"/>
                <w:szCs w:val="24"/>
                <w:lang w:val="fr"/>
              </w:rPr>
              <w:t>F</w:t>
            </w:r>
            <w:r w:rsidRPr="00271ADD">
              <w:rPr>
                <w:noProof/>
                <w:sz w:val="24"/>
                <w:szCs w:val="24"/>
                <w:lang w:val="fr"/>
              </w:rPr>
              <w:t xml:space="preserve">inancière de </w:t>
            </w:r>
            <w:r>
              <w:rPr>
                <w:noProof/>
                <w:sz w:val="24"/>
                <w:szCs w:val="24"/>
                <w:lang w:val="fr"/>
              </w:rPr>
              <w:t>D</w:t>
            </w:r>
            <w:r w:rsidRPr="00271ADD">
              <w:rPr>
                <w:noProof/>
                <w:sz w:val="24"/>
                <w:szCs w:val="24"/>
                <w:lang w:val="fr"/>
              </w:rPr>
              <w:t xml:space="preserve">euxième </w:t>
            </w:r>
            <w:r>
              <w:rPr>
                <w:noProof/>
                <w:sz w:val="24"/>
                <w:szCs w:val="24"/>
                <w:lang w:val="fr"/>
              </w:rPr>
              <w:t>E</w:t>
            </w:r>
            <w:r w:rsidRPr="00271ADD">
              <w:rPr>
                <w:noProof/>
                <w:sz w:val="24"/>
                <w:szCs w:val="24"/>
                <w:lang w:val="fr"/>
              </w:rPr>
              <w:t xml:space="preserve">tape, avec une </w:t>
            </w:r>
            <w:r>
              <w:rPr>
                <w:noProof/>
                <w:sz w:val="24"/>
                <w:szCs w:val="24"/>
                <w:lang w:val="fr"/>
              </w:rPr>
              <w:t>P</w:t>
            </w:r>
            <w:r w:rsidRPr="00271ADD">
              <w:rPr>
                <w:noProof/>
                <w:sz w:val="24"/>
                <w:szCs w:val="24"/>
                <w:lang w:val="fr"/>
              </w:rPr>
              <w:t xml:space="preserve">roposition technique mise à jour (reflétant le mémorandum spécifique au </w:t>
            </w:r>
            <w:r>
              <w:rPr>
                <w:noProof/>
                <w:sz w:val="24"/>
                <w:szCs w:val="24"/>
                <w:lang w:val="fr"/>
              </w:rPr>
              <w:t>P</w:t>
            </w:r>
            <w:r w:rsidRPr="00271ADD">
              <w:rPr>
                <w:noProof/>
                <w:sz w:val="24"/>
                <w:szCs w:val="24"/>
                <w:lang w:val="fr"/>
              </w:rPr>
              <w:t>roposant « Modifications requises en vertu de l’</w:t>
            </w:r>
            <w:r w:rsidR="00484DD6">
              <w:rPr>
                <w:noProof/>
                <w:sz w:val="24"/>
                <w:szCs w:val="24"/>
                <w:lang w:val="fr"/>
              </w:rPr>
              <w:t>é</w:t>
            </w:r>
            <w:r w:rsidRPr="00271ADD">
              <w:rPr>
                <w:noProof/>
                <w:sz w:val="24"/>
                <w:szCs w:val="24"/>
                <w:lang w:val="fr"/>
              </w:rPr>
              <w:t xml:space="preserve">valuation </w:t>
            </w:r>
            <w:r>
              <w:rPr>
                <w:noProof/>
                <w:sz w:val="24"/>
                <w:szCs w:val="24"/>
                <w:lang w:val="fr"/>
              </w:rPr>
              <w:t>T</w:t>
            </w:r>
            <w:r w:rsidRPr="00271ADD">
              <w:rPr>
                <w:noProof/>
                <w:sz w:val="24"/>
                <w:szCs w:val="24"/>
                <w:lang w:val="fr"/>
              </w:rPr>
              <w:t>echnique</w:t>
            </w:r>
            <w:r>
              <w:rPr>
                <w:noProof/>
                <w:sz w:val="24"/>
                <w:szCs w:val="24"/>
                <w:lang w:val="fr"/>
              </w:rPr>
              <w:t xml:space="preserve"> de </w:t>
            </w:r>
            <w:r w:rsidRPr="00271ADD">
              <w:rPr>
                <w:noProof/>
                <w:sz w:val="24"/>
                <w:szCs w:val="24"/>
                <w:lang w:val="fr"/>
              </w:rPr>
              <w:t xml:space="preserve">la </w:t>
            </w:r>
            <w:r>
              <w:rPr>
                <w:noProof/>
                <w:sz w:val="24"/>
                <w:szCs w:val="24"/>
                <w:lang w:val="fr"/>
              </w:rPr>
              <w:t>P</w:t>
            </w:r>
            <w:r w:rsidRPr="00271ADD">
              <w:rPr>
                <w:noProof/>
                <w:sz w:val="24"/>
                <w:szCs w:val="24"/>
                <w:lang w:val="fr"/>
              </w:rPr>
              <w:t xml:space="preserve">remière </w:t>
            </w:r>
            <w:r>
              <w:rPr>
                <w:noProof/>
                <w:sz w:val="24"/>
                <w:szCs w:val="24"/>
                <w:lang w:val="fr"/>
              </w:rPr>
              <w:t>E</w:t>
            </w:r>
            <w:r w:rsidRPr="00271ADD">
              <w:rPr>
                <w:noProof/>
                <w:sz w:val="24"/>
                <w:szCs w:val="24"/>
                <w:lang w:val="fr"/>
              </w:rPr>
              <w:t xml:space="preserve">tape » et/ou dans les </w:t>
            </w:r>
            <w:r>
              <w:rPr>
                <w:noProof/>
                <w:sz w:val="24"/>
                <w:szCs w:val="24"/>
                <w:lang w:val="fr"/>
              </w:rPr>
              <w:t>A</w:t>
            </w:r>
            <w:r w:rsidRPr="00271ADD">
              <w:rPr>
                <w:noProof/>
                <w:sz w:val="24"/>
                <w:szCs w:val="24"/>
                <w:lang w:val="fr"/>
              </w:rPr>
              <w:t xml:space="preserve">dditifs </w:t>
            </w:r>
            <w:r w:rsidR="00484DD6">
              <w:rPr>
                <w:noProof/>
                <w:sz w:val="24"/>
                <w:szCs w:val="24"/>
                <w:lang w:val="fr"/>
              </w:rPr>
              <w:t>au D</w:t>
            </w:r>
            <w:r w:rsidRPr="00271ADD">
              <w:rPr>
                <w:noProof/>
                <w:sz w:val="24"/>
                <w:szCs w:val="24"/>
                <w:lang w:val="fr"/>
              </w:rPr>
              <w:t xml:space="preserve">DP et une </w:t>
            </w:r>
            <w:r>
              <w:rPr>
                <w:noProof/>
                <w:sz w:val="24"/>
                <w:szCs w:val="24"/>
                <w:lang w:val="fr"/>
              </w:rPr>
              <w:t>P</w:t>
            </w:r>
            <w:r w:rsidRPr="00271ADD">
              <w:rPr>
                <w:noProof/>
                <w:sz w:val="24"/>
                <w:szCs w:val="24"/>
                <w:lang w:val="fr"/>
              </w:rPr>
              <w:t>roposition financière correspondante, ou</w:t>
            </w:r>
          </w:p>
          <w:p w14:paraId="1C1BB0A4" w14:textId="00F0082A" w:rsidR="0016364D" w:rsidRPr="00271ADD" w:rsidRDefault="0016364D" w:rsidP="0016364D">
            <w:pPr>
              <w:pStyle w:val="ListParagraph"/>
              <w:numPr>
                <w:ilvl w:val="0"/>
                <w:numId w:val="163"/>
              </w:numPr>
              <w:suppressAutoHyphens/>
              <w:spacing w:after="200"/>
              <w:ind w:left="1852" w:hanging="612"/>
              <w:jc w:val="both"/>
              <w:rPr>
                <w:noProof/>
                <w:sz w:val="24"/>
                <w:szCs w:val="24"/>
              </w:rPr>
            </w:pPr>
            <w:bookmarkStart w:id="197" w:name="OLE_LINK1"/>
            <w:r w:rsidRPr="00271ADD">
              <w:rPr>
                <w:noProof/>
                <w:sz w:val="24"/>
                <w:szCs w:val="24"/>
                <w:lang w:val="fr"/>
              </w:rPr>
              <w:t xml:space="preserve">informer le Proposant que sa Proposition a été rejetée </w:t>
            </w:r>
            <w:r>
              <w:rPr>
                <w:noProof/>
                <w:sz w:val="24"/>
                <w:szCs w:val="24"/>
                <w:lang w:val="fr"/>
              </w:rPr>
              <w:t>pour le</w:t>
            </w:r>
            <w:r w:rsidRPr="00271ADD">
              <w:rPr>
                <w:noProof/>
                <w:sz w:val="24"/>
                <w:szCs w:val="24"/>
                <w:lang w:val="fr"/>
              </w:rPr>
              <w:t xml:space="preserve"> motif qu’elle </w:t>
            </w:r>
            <w:r w:rsidR="00B86EC8">
              <w:rPr>
                <w:noProof/>
                <w:sz w:val="24"/>
                <w:szCs w:val="24"/>
                <w:lang w:val="fr"/>
              </w:rPr>
              <w:t>n’est</w:t>
            </w:r>
            <w:r w:rsidRPr="00271ADD">
              <w:rPr>
                <w:noProof/>
                <w:sz w:val="24"/>
                <w:szCs w:val="24"/>
                <w:lang w:val="fr"/>
              </w:rPr>
              <w:t xml:space="preserve"> pas </w:t>
            </w:r>
            <w:r w:rsidR="00B86EC8">
              <w:rPr>
                <w:noProof/>
                <w:sz w:val="24"/>
                <w:szCs w:val="24"/>
                <w:lang w:val="fr"/>
              </w:rPr>
              <w:t>conforme</w:t>
            </w:r>
            <w:r w:rsidR="00DD2632">
              <w:rPr>
                <w:noProof/>
                <w:sz w:val="24"/>
                <w:szCs w:val="24"/>
                <w:lang w:val="fr"/>
              </w:rPr>
              <w:t xml:space="preserve"> </w:t>
            </w:r>
            <w:r w:rsidRPr="00271ADD">
              <w:rPr>
                <w:noProof/>
                <w:sz w:val="24"/>
                <w:szCs w:val="24"/>
                <w:lang w:val="fr"/>
              </w:rPr>
              <w:t xml:space="preserve">ou </w:t>
            </w:r>
            <w:r w:rsidR="00DD2632">
              <w:rPr>
                <w:noProof/>
                <w:sz w:val="24"/>
                <w:szCs w:val="24"/>
                <w:lang w:val="fr"/>
              </w:rPr>
              <w:t>que le Proposant</w:t>
            </w:r>
            <w:r w:rsidRPr="00271ADD">
              <w:rPr>
                <w:noProof/>
                <w:sz w:val="24"/>
                <w:szCs w:val="24"/>
                <w:lang w:val="fr"/>
              </w:rPr>
              <w:t xml:space="preserve"> ne continue pas de satisfaire </w:t>
            </w:r>
            <w:r>
              <w:rPr>
                <w:noProof/>
                <w:sz w:val="24"/>
                <w:szCs w:val="24"/>
                <w:lang w:val="fr"/>
              </w:rPr>
              <w:t>les</w:t>
            </w:r>
            <w:r w:rsidRPr="00271ADD">
              <w:rPr>
                <w:noProof/>
                <w:sz w:val="24"/>
                <w:szCs w:val="24"/>
                <w:lang w:val="fr"/>
              </w:rPr>
              <w:t xml:space="preserve"> exigences minimales de qualification énoncées dans le Do</w:t>
            </w:r>
            <w:r w:rsidR="00DD2632">
              <w:rPr>
                <w:noProof/>
                <w:sz w:val="24"/>
                <w:szCs w:val="24"/>
                <w:lang w:val="fr"/>
              </w:rPr>
              <w:t>ssier</w:t>
            </w:r>
            <w:r w:rsidRPr="00271ADD">
              <w:rPr>
                <w:noProof/>
                <w:sz w:val="24"/>
                <w:szCs w:val="24"/>
                <w:lang w:val="fr"/>
              </w:rPr>
              <w:t xml:space="preserve"> de </w:t>
            </w:r>
            <w:r w:rsidR="00DD2632">
              <w:rPr>
                <w:noProof/>
                <w:sz w:val="24"/>
                <w:szCs w:val="24"/>
                <w:lang w:val="fr"/>
              </w:rPr>
              <w:t>S</w:t>
            </w:r>
            <w:r w:rsidRPr="00271ADD">
              <w:rPr>
                <w:noProof/>
                <w:sz w:val="24"/>
                <w:szCs w:val="24"/>
                <w:lang w:val="fr"/>
              </w:rPr>
              <w:t>élection initiale et dans la Section III - Critères d’</w:t>
            </w:r>
            <w:r>
              <w:rPr>
                <w:noProof/>
                <w:sz w:val="24"/>
                <w:szCs w:val="24"/>
                <w:lang w:val="fr"/>
              </w:rPr>
              <w:t>E</w:t>
            </w:r>
            <w:r w:rsidRPr="00271ADD">
              <w:rPr>
                <w:noProof/>
                <w:sz w:val="24"/>
                <w:szCs w:val="24"/>
                <w:lang w:val="fr"/>
              </w:rPr>
              <w:t xml:space="preserve">valuation et de </w:t>
            </w:r>
            <w:r>
              <w:rPr>
                <w:noProof/>
                <w:sz w:val="24"/>
                <w:szCs w:val="24"/>
                <w:lang w:val="fr"/>
              </w:rPr>
              <w:t>Q</w:t>
            </w:r>
            <w:r w:rsidRPr="00271ADD">
              <w:rPr>
                <w:noProof/>
                <w:sz w:val="24"/>
                <w:szCs w:val="24"/>
                <w:lang w:val="fr"/>
              </w:rPr>
              <w:t>ualification.</w:t>
            </w:r>
          </w:p>
          <w:bookmarkEnd w:id="197"/>
          <w:p w14:paraId="6D5455B2" w14:textId="23F1E11A" w:rsidR="0016364D" w:rsidRPr="00271ADD" w:rsidRDefault="0016364D" w:rsidP="0016364D">
            <w:pPr>
              <w:pStyle w:val="AASec1H3"/>
              <w:numPr>
                <w:ilvl w:val="1"/>
                <w:numId w:val="143"/>
              </w:numPr>
              <w:ind w:left="555" w:hanging="630"/>
              <w:rPr>
                <w:noProof/>
              </w:rPr>
            </w:pPr>
            <w:r w:rsidRPr="00271ADD">
              <w:rPr>
                <w:noProof/>
                <w:lang w:val="fr"/>
              </w:rPr>
              <w:t xml:space="preserve">Les </w:t>
            </w:r>
            <w:r>
              <w:rPr>
                <w:noProof/>
                <w:lang w:val="fr"/>
              </w:rPr>
              <w:t>P</w:t>
            </w:r>
            <w:r w:rsidRPr="00271ADD">
              <w:rPr>
                <w:noProof/>
                <w:lang w:val="fr"/>
              </w:rPr>
              <w:t xml:space="preserve">roposants invités à soumettre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w:t>
            </w:r>
            <w:r>
              <w:rPr>
                <w:noProof/>
                <w:lang w:val="fr"/>
              </w:rPr>
              <w:t>D</w:t>
            </w:r>
            <w:r w:rsidRPr="00271ADD">
              <w:rPr>
                <w:noProof/>
                <w:lang w:val="fr"/>
              </w:rPr>
              <w:t xml:space="preserve">euxième </w:t>
            </w:r>
            <w:r>
              <w:rPr>
                <w:noProof/>
                <w:lang w:val="fr"/>
              </w:rPr>
              <w:t>E</w:t>
            </w:r>
            <w:r w:rsidRPr="00271ADD">
              <w:rPr>
                <w:noProof/>
                <w:lang w:val="fr"/>
              </w:rPr>
              <w:t xml:space="preserve">tape sont tenus d’accuser réception rapidement </w:t>
            </w:r>
            <w:r>
              <w:rPr>
                <w:noProof/>
                <w:lang w:val="fr"/>
              </w:rPr>
              <w:t xml:space="preserve">au Maître d’Ouvrage </w:t>
            </w:r>
            <w:r w:rsidRPr="00271ADD">
              <w:rPr>
                <w:noProof/>
                <w:lang w:val="fr"/>
              </w:rPr>
              <w:t>de l’</w:t>
            </w:r>
            <w:r>
              <w:rPr>
                <w:noProof/>
                <w:lang w:val="fr"/>
              </w:rPr>
              <w:t>I</w:t>
            </w:r>
            <w:r w:rsidRPr="00271ADD">
              <w:rPr>
                <w:noProof/>
                <w:lang w:val="fr"/>
              </w:rPr>
              <w:t xml:space="preserve">nvitation à </w:t>
            </w:r>
            <w:r w:rsidR="00DD2632">
              <w:rPr>
                <w:noProof/>
                <w:lang w:val="fr"/>
              </w:rPr>
              <w:t>sou</w:t>
            </w:r>
            <w:r>
              <w:rPr>
                <w:noProof/>
                <w:lang w:val="fr"/>
              </w:rPr>
              <w:t xml:space="preserve">mettre des </w:t>
            </w:r>
            <w:r w:rsidRPr="008401E0">
              <w:t>Propositions</w:t>
            </w:r>
            <w:r w:rsidRPr="00271ADD">
              <w:rPr>
                <w:noProof/>
                <w:lang w:val="fr"/>
              </w:rPr>
              <w:t xml:space="preserve"> - </w:t>
            </w:r>
            <w:r>
              <w:rPr>
                <w:noProof/>
                <w:lang w:val="fr"/>
              </w:rPr>
              <w:t>P</w:t>
            </w:r>
            <w:r w:rsidRPr="00271ADD">
              <w:rPr>
                <w:noProof/>
                <w:lang w:val="fr"/>
              </w:rPr>
              <w:t xml:space="preserve">roposition </w:t>
            </w:r>
            <w:r>
              <w:rPr>
                <w:noProof/>
                <w:lang w:val="fr"/>
              </w:rPr>
              <w:t>T</w:t>
            </w:r>
            <w:r w:rsidRPr="00271ADD">
              <w:rPr>
                <w:noProof/>
                <w:lang w:val="fr"/>
              </w:rPr>
              <w:t xml:space="preserve">echnique et </w:t>
            </w:r>
            <w:r>
              <w:rPr>
                <w:noProof/>
                <w:lang w:val="fr"/>
              </w:rPr>
              <w:t>F</w:t>
            </w:r>
            <w:r w:rsidRPr="00271ADD">
              <w:rPr>
                <w:noProof/>
                <w:lang w:val="fr"/>
              </w:rPr>
              <w:t xml:space="preserve">inancière de </w:t>
            </w:r>
            <w:r>
              <w:rPr>
                <w:noProof/>
                <w:lang w:val="fr"/>
              </w:rPr>
              <w:t>D</w:t>
            </w:r>
            <w:r w:rsidRPr="00271ADD">
              <w:rPr>
                <w:noProof/>
                <w:lang w:val="fr"/>
              </w:rPr>
              <w:t xml:space="preserve">euxième </w:t>
            </w:r>
            <w:r>
              <w:rPr>
                <w:noProof/>
                <w:lang w:val="fr"/>
              </w:rPr>
              <w:t>E</w:t>
            </w:r>
            <w:r w:rsidRPr="00271ADD">
              <w:rPr>
                <w:noProof/>
                <w:lang w:val="fr"/>
              </w:rPr>
              <w:t>tape et des pièces jointes, le cas échéant, qui y sont énumérées.</w:t>
            </w:r>
          </w:p>
          <w:p w14:paraId="576890DD" w14:textId="6AD87124" w:rsidR="0016364D" w:rsidRPr="0068333B" w:rsidRDefault="0016364D" w:rsidP="0016364D">
            <w:pPr>
              <w:pStyle w:val="AASec1H3"/>
              <w:numPr>
                <w:ilvl w:val="1"/>
                <w:numId w:val="143"/>
              </w:numPr>
              <w:ind w:left="555" w:hanging="630"/>
              <w:rPr>
                <w:noProof/>
              </w:rPr>
            </w:pPr>
            <w:r w:rsidRPr="00271ADD">
              <w:rPr>
                <w:noProof/>
                <w:lang w:val="fr"/>
              </w:rPr>
              <w:t xml:space="preserve">La date limite et l’adresse pour </w:t>
            </w:r>
            <w:r w:rsidR="00611FCD">
              <w:rPr>
                <w:noProof/>
                <w:lang w:val="fr"/>
              </w:rPr>
              <w:t>le dépôt</w:t>
            </w:r>
            <w:r w:rsidRPr="00271ADD">
              <w:rPr>
                <w:noProof/>
                <w:lang w:val="fr"/>
              </w:rPr>
              <w:t xml:space="preserve"> des </w:t>
            </w:r>
            <w:r>
              <w:rPr>
                <w:noProof/>
                <w:lang w:val="fr"/>
              </w:rPr>
              <w:t>P</w:t>
            </w:r>
            <w:r w:rsidRPr="00271ADD">
              <w:rPr>
                <w:noProof/>
                <w:lang w:val="fr"/>
              </w:rPr>
              <w:t xml:space="preserve">ropositions </w:t>
            </w:r>
            <w:r>
              <w:rPr>
                <w:noProof/>
                <w:lang w:val="fr"/>
              </w:rPr>
              <w:t>T</w:t>
            </w:r>
            <w:r w:rsidRPr="00271ADD">
              <w:rPr>
                <w:noProof/>
                <w:lang w:val="fr"/>
              </w:rPr>
              <w:t xml:space="preserve">echniques et </w:t>
            </w:r>
            <w:r>
              <w:rPr>
                <w:noProof/>
                <w:lang w:val="fr"/>
              </w:rPr>
              <w:t>F</w:t>
            </w:r>
            <w:r w:rsidRPr="00271ADD">
              <w:rPr>
                <w:noProof/>
                <w:lang w:val="fr"/>
              </w:rPr>
              <w:t xml:space="preserve">inancières de la </w:t>
            </w:r>
            <w:r>
              <w:rPr>
                <w:noProof/>
                <w:lang w:val="fr"/>
              </w:rPr>
              <w:t>D</w:t>
            </w:r>
            <w:r w:rsidRPr="00271ADD">
              <w:rPr>
                <w:noProof/>
                <w:lang w:val="fr"/>
              </w:rPr>
              <w:t xml:space="preserve">euxième </w:t>
            </w:r>
            <w:r>
              <w:rPr>
                <w:noProof/>
                <w:lang w:val="fr"/>
              </w:rPr>
              <w:t>E</w:t>
            </w:r>
            <w:r w:rsidRPr="00271ADD">
              <w:rPr>
                <w:noProof/>
                <w:lang w:val="fr"/>
              </w:rPr>
              <w:t xml:space="preserve">tape seront précisées dans </w:t>
            </w:r>
            <w:r w:rsidRPr="008401E0">
              <w:t>l’invitation</w:t>
            </w:r>
            <w:r w:rsidRPr="00271ADD">
              <w:rPr>
                <w:noProof/>
                <w:lang w:val="fr"/>
              </w:rPr>
              <w:t xml:space="preserve"> à </w:t>
            </w:r>
            <w:r w:rsidR="00611FCD">
              <w:rPr>
                <w:noProof/>
                <w:lang w:val="fr"/>
              </w:rPr>
              <w:t>sou</w:t>
            </w:r>
            <w:r>
              <w:rPr>
                <w:noProof/>
                <w:lang w:val="fr"/>
              </w:rPr>
              <w:t>mettre des P</w:t>
            </w:r>
            <w:r w:rsidRPr="00271ADD">
              <w:rPr>
                <w:noProof/>
                <w:lang w:val="fr"/>
              </w:rPr>
              <w:t xml:space="preserve">ropositions </w:t>
            </w:r>
            <w:r>
              <w:rPr>
                <w:noProof/>
                <w:lang w:val="fr"/>
              </w:rPr>
              <w:t>T</w:t>
            </w:r>
            <w:r w:rsidRPr="00271ADD">
              <w:rPr>
                <w:noProof/>
                <w:lang w:val="fr"/>
              </w:rPr>
              <w:t xml:space="preserve">echnique et </w:t>
            </w:r>
            <w:r>
              <w:rPr>
                <w:noProof/>
                <w:lang w:val="fr"/>
              </w:rPr>
              <w:t>F</w:t>
            </w:r>
            <w:r w:rsidRPr="00271ADD">
              <w:rPr>
                <w:noProof/>
                <w:lang w:val="fr"/>
              </w:rPr>
              <w:t xml:space="preserve">inancière de la </w:t>
            </w:r>
            <w:r>
              <w:rPr>
                <w:noProof/>
                <w:lang w:val="fr"/>
              </w:rPr>
              <w:t>D</w:t>
            </w:r>
            <w:r w:rsidRPr="00271ADD">
              <w:rPr>
                <w:noProof/>
                <w:lang w:val="fr"/>
              </w:rPr>
              <w:t xml:space="preserve">euxième </w:t>
            </w:r>
            <w:r>
              <w:rPr>
                <w:noProof/>
                <w:lang w:val="fr"/>
              </w:rPr>
              <w:t>E</w:t>
            </w:r>
            <w:r w:rsidRPr="00271ADD">
              <w:rPr>
                <w:noProof/>
                <w:lang w:val="fr"/>
              </w:rPr>
              <w:t xml:space="preserve">tape. De même, la </w:t>
            </w:r>
            <w:r>
              <w:rPr>
                <w:noProof/>
                <w:lang w:val="fr"/>
              </w:rPr>
              <w:t>D</w:t>
            </w:r>
            <w:r w:rsidRPr="00271ADD">
              <w:rPr>
                <w:noProof/>
                <w:lang w:val="fr"/>
              </w:rPr>
              <w:t xml:space="preserve">éclaration de </w:t>
            </w:r>
            <w:r>
              <w:rPr>
                <w:noProof/>
                <w:lang w:val="fr"/>
              </w:rPr>
              <w:t>Garantie de P</w:t>
            </w:r>
            <w:r w:rsidRPr="00271ADD">
              <w:rPr>
                <w:noProof/>
                <w:lang w:val="fr"/>
              </w:rPr>
              <w:t xml:space="preserve">roposition requise ou le montant de la </w:t>
            </w:r>
            <w:r>
              <w:rPr>
                <w:noProof/>
                <w:lang w:val="fr"/>
              </w:rPr>
              <w:t>G</w:t>
            </w:r>
            <w:r w:rsidRPr="00271ADD">
              <w:rPr>
                <w:noProof/>
                <w:lang w:val="fr"/>
              </w:rPr>
              <w:t xml:space="preserve">arantie de </w:t>
            </w:r>
            <w:r>
              <w:rPr>
                <w:noProof/>
                <w:lang w:val="fr"/>
              </w:rPr>
              <w:t>P</w:t>
            </w:r>
            <w:r w:rsidRPr="00271ADD">
              <w:rPr>
                <w:noProof/>
                <w:lang w:val="fr"/>
              </w:rPr>
              <w:t xml:space="preserve">roposition requise seront également communiqués dans la même </w:t>
            </w:r>
            <w:r>
              <w:rPr>
                <w:noProof/>
                <w:lang w:val="fr"/>
              </w:rPr>
              <w:t>I</w:t>
            </w:r>
            <w:r w:rsidRPr="00271ADD">
              <w:rPr>
                <w:noProof/>
                <w:lang w:val="fr"/>
              </w:rPr>
              <w:t>nvitation.</w:t>
            </w:r>
          </w:p>
          <w:p w14:paraId="6885EDAF" w14:textId="618A4A38" w:rsidR="0016364D" w:rsidRDefault="0016364D" w:rsidP="001D5B11">
            <w:pPr>
              <w:pStyle w:val="AASec1H3"/>
              <w:numPr>
                <w:ilvl w:val="1"/>
                <w:numId w:val="143"/>
              </w:numPr>
              <w:ind w:left="555" w:hanging="630"/>
            </w:pPr>
            <w:r w:rsidRPr="00F04116">
              <w:rPr>
                <w:noProof/>
                <w:lang w:val="fr"/>
              </w:rPr>
              <w:t xml:space="preserve">Les Proposants ne sont pas autorisés à former un Groupement </w:t>
            </w:r>
            <w:r w:rsidRPr="0068333B">
              <w:rPr>
                <w:noProof/>
                <w:lang w:val="fr"/>
              </w:rPr>
              <w:t>d’Entreprises</w:t>
            </w:r>
            <w:r w:rsidRPr="00F04116">
              <w:rPr>
                <w:noProof/>
                <w:lang w:val="fr"/>
              </w:rPr>
              <w:t xml:space="preserve"> (GE) avec d’autres Proposants, ni à modifier le(s) partenaire(s) ou la structure du GE sans l’approbation du Maître d’Ouvrage. </w:t>
            </w:r>
          </w:p>
        </w:tc>
      </w:tr>
      <w:tr w:rsidR="00AB53A3" w:rsidRPr="00B4328A" w14:paraId="28050A39" w14:textId="77777777" w:rsidTr="00D91810">
        <w:trPr>
          <w:gridAfter w:val="1"/>
          <w:wAfter w:w="23" w:type="dxa"/>
        </w:trPr>
        <w:tc>
          <w:tcPr>
            <w:tcW w:w="10008" w:type="dxa"/>
            <w:gridSpan w:val="4"/>
          </w:tcPr>
          <w:p w14:paraId="5E7ACC86" w14:textId="6FDF7A05" w:rsidR="00AB53A3" w:rsidRPr="00AA6128" w:rsidRDefault="006906B7" w:rsidP="00AA6128">
            <w:pPr>
              <w:pStyle w:val="HeadingSPD01"/>
              <w:numPr>
                <w:ilvl w:val="0"/>
                <w:numId w:val="0"/>
              </w:numPr>
              <w:spacing w:before="120"/>
              <w:rPr>
                <w:sz w:val="24"/>
                <w:szCs w:val="24"/>
                <w:lang w:val="fr-FR"/>
              </w:rPr>
            </w:pPr>
            <w:bookmarkStart w:id="198" w:name="_Toc138687510"/>
            <w:r w:rsidRPr="00AA6128">
              <w:rPr>
                <w:rFonts w:ascii="Times New Roman" w:hAnsi="Times New Roman"/>
                <w:szCs w:val="32"/>
                <w:lang w:val="fr-FR"/>
              </w:rPr>
              <w:t>G. PREPARATION DES PROPOSITIONS TECHNIQUES ET FINANCIERES DE DEUXIEME ETAPE</w:t>
            </w:r>
            <w:bookmarkEnd w:id="198"/>
          </w:p>
        </w:tc>
      </w:tr>
      <w:tr w:rsidR="00DD60AA" w:rsidRPr="00B4328A" w14:paraId="68EC1762" w14:textId="77777777" w:rsidTr="007A62DD">
        <w:trPr>
          <w:gridAfter w:val="1"/>
          <w:wAfter w:w="23" w:type="dxa"/>
        </w:trPr>
        <w:tc>
          <w:tcPr>
            <w:tcW w:w="2552" w:type="dxa"/>
            <w:gridSpan w:val="3"/>
          </w:tcPr>
          <w:p w14:paraId="6465E281" w14:textId="5F26ECBB" w:rsidR="00DD60AA" w:rsidRPr="00B4328A" w:rsidRDefault="00DD60AA" w:rsidP="00DD60AA">
            <w:pPr>
              <w:pStyle w:val="HeadingSPD02"/>
              <w:numPr>
                <w:ilvl w:val="0"/>
                <w:numId w:val="143"/>
              </w:numPr>
              <w:ind w:left="360"/>
              <w:jc w:val="left"/>
              <w:rPr>
                <w:lang w:val="fr-FR"/>
              </w:rPr>
            </w:pPr>
            <w:bookmarkStart w:id="199" w:name="_Toc87877409"/>
            <w:bookmarkStart w:id="200" w:name="_Toc138687511"/>
            <w:r w:rsidRPr="0068333B">
              <w:rPr>
                <w:lang w:val="fr-FR"/>
              </w:rPr>
              <w:t>Documents comprenant la Proposition Technique et Financière de Deuxième Etape</w:t>
            </w:r>
            <w:bookmarkEnd w:id="199"/>
            <w:bookmarkEnd w:id="200"/>
            <w:r w:rsidRPr="0068333B">
              <w:rPr>
                <w:lang w:val="fr-FR"/>
              </w:rPr>
              <w:t xml:space="preserve"> </w:t>
            </w:r>
          </w:p>
        </w:tc>
        <w:tc>
          <w:tcPr>
            <w:tcW w:w="7456" w:type="dxa"/>
          </w:tcPr>
          <w:p w14:paraId="281AFDB3" w14:textId="77777777" w:rsidR="00DD60AA" w:rsidRPr="0068333B" w:rsidRDefault="00DD60AA" w:rsidP="00DD60AA">
            <w:pPr>
              <w:pStyle w:val="AASec1H3"/>
              <w:numPr>
                <w:ilvl w:val="1"/>
                <w:numId w:val="143"/>
              </w:numPr>
              <w:ind w:left="555" w:hanging="630"/>
              <w:rPr>
                <w:noProof/>
                <w:lang w:val="fr"/>
              </w:rPr>
            </w:pPr>
            <w:r w:rsidRPr="0068333B">
              <w:rPr>
                <w:noProof/>
                <w:lang w:val="fr"/>
              </w:rPr>
              <w:t>La Proposition doit comprendre deux Parties, la Partie Technique et la Partie Financière.  Ces deux Parties doivent être soumises simultanément dans deux enveloppes cachetées et distinctes.  Une enveloppe doit contenir seulement des informations en relation avec la Partie Technique et l’autre seulement les informations en relation avec la Partie Financière.</w:t>
            </w:r>
          </w:p>
          <w:p w14:paraId="2E838E86" w14:textId="77777777" w:rsidR="00DD60AA" w:rsidRPr="0068333B" w:rsidRDefault="00DD60AA" w:rsidP="00DD60AA">
            <w:pPr>
              <w:pStyle w:val="AASec1H3"/>
              <w:numPr>
                <w:ilvl w:val="1"/>
                <w:numId w:val="143"/>
              </w:numPr>
              <w:ind w:left="555" w:hanging="630"/>
              <w:rPr>
                <w:noProof/>
                <w:lang w:val="fr"/>
              </w:rPr>
            </w:pPr>
            <w:r w:rsidRPr="0068333B">
              <w:rPr>
                <w:noProof/>
                <w:lang w:val="fr"/>
              </w:rPr>
              <w:t>La Partie Technique doit comprendre ce qui suit :</w:t>
            </w:r>
          </w:p>
          <w:p w14:paraId="07FF83FF" w14:textId="77777777" w:rsidR="00DD60AA" w:rsidRPr="0068333B" w:rsidRDefault="00DD60AA" w:rsidP="00AA6128">
            <w:pPr>
              <w:pStyle w:val="ListParagraph"/>
              <w:numPr>
                <w:ilvl w:val="2"/>
                <w:numId w:val="165"/>
              </w:numPr>
              <w:suppressAutoHyphens/>
              <w:spacing w:after="120"/>
              <w:ind w:right="-72"/>
              <w:jc w:val="both"/>
              <w:rPr>
                <w:bCs/>
                <w:noProof/>
                <w:sz w:val="24"/>
                <w:szCs w:val="24"/>
                <w:lang w:val="fr" w:eastAsia="en-US"/>
              </w:rPr>
            </w:pPr>
            <w:r w:rsidRPr="00AA6128">
              <w:rPr>
                <w:b/>
                <w:noProof/>
                <w:sz w:val="24"/>
                <w:szCs w:val="24"/>
                <w:lang w:val="fr" w:eastAsia="en-US"/>
              </w:rPr>
              <w:t>Lettre de Proposition</w:t>
            </w:r>
            <w:r w:rsidRPr="0068333B">
              <w:rPr>
                <w:bCs/>
                <w:noProof/>
                <w:sz w:val="24"/>
                <w:szCs w:val="24"/>
                <w:lang w:val="fr" w:eastAsia="en-US"/>
              </w:rPr>
              <w:t xml:space="preserve">: </w:t>
            </w:r>
            <w:r w:rsidRPr="0017203A">
              <w:rPr>
                <w:bCs/>
                <w:noProof/>
                <w:sz w:val="24"/>
                <w:szCs w:val="24"/>
                <w:lang w:val="fr" w:eastAsia="en-US"/>
              </w:rPr>
              <w:t xml:space="preserve">Deuxième étape - Partie </w:t>
            </w:r>
            <w:r>
              <w:rPr>
                <w:bCs/>
                <w:noProof/>
                <w:sz w:val="24"/>
                <w:szCs w:val="24"/>
                <w:lang w:val="fr" w:eastAsia="en-US"/>
              </w:rPr>
              <w:t>T</w:t>
            </w:r>
            <w:r w:rsidRPr="0017203A">
              <w:rPr>
                <w:bCs/>
                <w:noProof/>
                <w:sz w:val="24"/>
                <w:szCs w:val="24"/>
                <w:lang w:val="fr" w:eastAsia="en-US"/>
              </w:rPr>
              <w:t>echnique, conformément à l’</w:t>
            </w:r>
            <w:r w:rsidRPr="0068333B">
              <w:rPr>
                <w:bCs/>
                <w:noProof/>
                <w:sz w:val="24"/>
                <w:szCs w:val="24"/>
                <w:lang w:val="fr" w:eastAsia="en-US"/>
              </w:rPr>
              <w:t>IP 29.1</w:t>
            </w:r>
            <w:r w:rsidRPr="0017203A">
              <w:rPr>
                <w:bCs/>
                <w:noProof/>
                <w:sz w:val="24"/>
                <w:szCs w:val="24"/>
                <w:lang w:val="fr" w:eastAsia="en-US"/>
              </w:rPr>
              <w:t>;</w:t>
            </w:r>
          </w:p>
          <w:p w14:paraId="707794E4" w14:textId="77777777" w:rsidR="00DD60AA" w:rsidRPr="0068333B" w:rsidRDefault="00DD60AA" w:rsidP="00AA6128">
            <w:pPr>
              <w:pStyle w:val="ListParagraph"/>
              <w:numPr>
                <w:ilvl w:val="2"/>
                <w:numId w:val="165"/>
              </w:numPr>
              <w:suppressAutoHyphens/>
              <w:spacing w:after="120"/>
              <w:ind w:right="-72"/>
              <w:jc w:val="both"/>
              <w:rPr>
                <w:bCs/>
                <w:noProof/>
                <w:sz w:val="24"/>
                <w:szCs w:val="24"/>
                <w:lang w:val="fr" w:eastAsia="en-US"/>
              </w:rPr>
            </w:pPr>
            <w:r w:rsidRPr="00AA6128">
              <w:rPr>
                <w:b/>
                <w:noProof/>
                <w:sz w:val="24"/>
                <w:szCs w:val="24"/>
                <w:lang w:val="fr" w:eastAsia="en-US"/>
              </w:rPr>
              <w:t>Garantie</w:t>
            </w:r>
            <w:r w:rsidRPr="0068333B">
              <w:rPr>
                <w:bCs/>
                <w:noProof/>
                <w:sz w:val="24"/>
                <w:szCs w:val="24"/>
                <w:lang w:val="fr" w:eastAsia="en-US"/>
              </w:rPr>
              <w:t>:  Une Garantie de Proposition ou une Déclaration de Garantie de Proposition, conformément à l’IP 32;</w:t>
            </w:r>
          </w:p>
          <w:p w14:paraId="3697E511" w14:textId="77777777" w:rsidR="00DD60AA" w:rsidRPr="0068333B" w:rsidRDefault="00DD60AA" w:rsidP="00AA6128">
            <w:pPr>
              <w:pStyle w:val="ListParagraph"/>
              <w:numPr>
                <w:ilvl w:val="2"/>
                <w:numId w:val="165"/>
              </w:numPr>
              <w:suppressAutoHyphens/>
              <w:spacing w:after="120"/>
              <w:ind w:right="-72"/>
              <w:jc w:val="both"/>
              <w:rPr>
                <w:bCs/>
                <w:noProof/>
                <w:sz w:val="24"/>
                <w:szCs w:val="24"/>
                <w:lang w:val="fr" w:eastAsia="en-US"/>
              </w:rPr>
            </w:pPr>
            <w:r w:rsidRPr="00AA6128">
              <w:rPr>
                <w:b/>
                <w:noProof/>
                <w:sz w:val="24"/>
                <w:szCs w:val="24"/>
                <w:lang w:val="fr" w:eastAsia="en-US"/>
              </w:rPr>
              <w:t>Autorisation</w:t>
            </w:r>
            <w:r w:rsidRPr="0068333B">
              <w:rPr>
                <w:bCs/>
                <w:noProof/>
                <w:sz w:val="24"/>
                <w:szCs w:val="24"/>
                <w:lang w:val="fr" w:eastAsia="en-US"/>
              </w:rPr>
              <w:t>:</w:t>
            </w:r>
            <w:r w:rsidRPr="0017203A">
              <w:rPr>
                <w:bCs/>
                <w:noProof/>
                <w:sz w:val="24"/>
                <w:szCs w:val="24"/>
                <w:lang w:val="fr" w:eastAsia="en-US"/>
              </w:rPr>
              <w:t xml:space="preserve"> Une confirmation écrite autorisant le signataire de la Proposition à engager le Proposant, conformément à l’</w:t>
            </w:r>
            <w:r w:rsidRPr="0068333B">
              <w:rPr>
                <w:bCs/>
                <w:noProof/>
                <w:sz w:val="24"/>
                <w:szCs w:val="24"/>
                <w:lang w:val="fr" w:eastAsia="en-US"/>
              </w:rPr>
              <w:t>IP 34.2</w:t>
            </w:r>
            <w:r w:rsidRPr="0017203A">
              <w:rPr>
                <w:bCs/>
                <w:noProof/>
                <w:sz w:val="24"/>
                <w:szCs w:val="24"/>
                <w:lang w:val="fr" w:eastAsia="en-US"/>
              </w:rPr>
              <w:t>;</w:t>
            </w:r>
          </w:p>
          <w:p w14:paraId="7C3B88ED" w14:textId="759C434D" w:rsidR="00DD60AA" w:rsidRPr="0068333B" w:rsidRDefault="00DD60AA" w:rsidP="00AA6128">
            <w:pPr>
              <w:pStyle w:val="ListParagraph"/>
              <w:numPr>
                <w:ilvl w:val="2"/>
                <w:numId w:val="165"/>
              </w:numPr>
              <w:suppressAutoHyphens/>
              <w:spacing w:after="120"/>
              <w:ind w:right="-72"/>
              <w:jc w:val="both"/>
              <w:rPr>
                <w:bCs/>
                <w:noProof/>
                <w:sz w:val="24"/>
                <w:szCs w:val="24"/>
                <w:lang w:val="fr" w:eastAsia="en-US"/>
              </w:rPr>
            </w:pPr>
            <w:r w:rsidRPr="0068333B">
              <w:rPr>
                <w:bCs/>
                <w:noProof/>
                <w:sz w:val="24"/>
                <w:szCs w:val="24"/>
                <w:lang w:val="fr" w:eastAsia="en-US"/>
              </w:rPr>
              <w:t xml:space="preserve">la Proposition Technique </w:t>
            </w:r>
            <w:r w:rsidR="00AB3644" w:rsidRPr="0068333B">
              <w:rPr>
                <w:bCs/>
                <w:noProof/>
                <w:sz w:val="24"/>
                <w:szCs w:val="24"/>
                <w:lang w:val="fr" w:eastAsia="en-US"/>
              </w:rPr>
              <w:t xml:space="preserve">de la Première Etape </w:t>
            </w:r>
            <w:r w:rsidRPr="0068333B">
              <w:rPr>
                <w:bCs/>
                <w:noProof/>
                <w:sz w:val="24"/>
                <w:szCs w:val="24"/>
                <w:lang w:val="fr" w:eastAsia="en-US"/>
              </w:rPr>
              <w:t>mise à jour, comprenant toutes les modifications requises de la Proposition Technique de la Première Etape, telle que consignées dans le mémorandum intitulé «</w:t>
            </w:r>
            <w:r w:rsidR="00D50136" w:rsidRPr="0068333B">
              <w:rPr>
                <w:bCs/>
                <w:noProof/>
                <w:sz w:val="24"/>
                <w:szCs w:val="24"/>
                <w:lang w:val="fr" w:eastAsia="en-US"/>
              </w:rPr>
              <w:t xml:space="preserve">Modifications requises suite à </w:t>
            </w:r>
            <w:r w:rsidRPr="0068333B">
              <w:rPr>
                <w:bCs/>
                <w:noProof/>
                <w:sz w:val="24"/>
                <w:szCs w:val="24"/>
                <w:lang w:val="fr" w:eastAsia="en-US"/>
              </w:rPr>
              <w:t>l’Evaluation de la Première Etape »;</w:t>
            </w:r>
          </w:p>
          <w:p w14:paraId="1300DE71" w14:textId="1EC0F0BC" w:rsidR="00DD60AA" w:rsidRPr="0068333B" w:rsidRDefault="00390ADB" w:rsidP="00DD60AA">
            <w:pPr>
              <w:pStyle w:val="ListParagraph"/>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concernant tout changement qui aurait pu survenir entre le moment de la soumission des Propositions de la Première et de la Deuxième Etape </w:t>
            </w:r>
            <w:r>
              <w:rPr>
                <w:bCs/>
                <w:noProof/>
                <w:sz w:val="24"/>
                <w:szCs w:val="24"/>
                <w:lang w:val="fr" w:eastAsia="en-US"/>
              </w:rPr>
              <w:t>susceptible d’avoir</w:t>
            </w:r>
            <w:r w:rsidR="00DD60AA" w:rsidRPr="0068333B">
              <w:rPr>
                <w:bCs/>
                <w:noProof/>
                <w:sz w:val="24"/>
                <w:szCs w:val="24"/>
                <w:lang w:val="fr" w:eastAsia="en-US"/>
              </w:rPr>
              <w:t xml:space="preserve"> un </w:t>
            </w:r>
            <w:r>
              <w:rPr>
                <w:bCs/>
                <w:noProof/>
                <w:sz w:val="24"/>
                <w:szCs w:val="24"/>
                <w:lang w:val="fr" w:eastAsia="en-US"/>
              </w:rPr>
              <w:t>impac</w:t>
            </w:r>
            <w:r w:rsidR="00DD60AA" w:rsidRPr="0068333B">
              <w:rPr>
                <w:bCs/>
                <w:noProof/>
                <w:sz w:val="24"/>
                <w:szCs w:val="24"/>
                <w:lang w:val="fr" w:eastAsia="en-US"/>
              </w:rPr>
              <w:t xml:space="preserve">t important sur l’éligibilité et les qualifications du </w:t>
            </w:r>
            <w:r>
              <w:rPr>
                <w:bCs/>
                <w:noProof/>
                <w:sz w:val="24"/>
                <w:szCs w:val="24"/>
                <w:lang w:val="fr" w:eastAsia="en-US"/>
              </w:rPr>
              <w:t>P</w:t>
            </w:r>
            <w:r w:rsidR="00DD60AA" w:rsidRPr="0068333B">
              <w:rPr>
                <w:bCs/>
                <w:noProof/>
                <w:sz w:val="24"/>
                <w:szCs w:val="24"/>
                <w:lang w:val="fr" w:eastAsia="en-US"/>
              </w:rPr>
              <w:t>roposant pour exécuter le Marché;</w:t>
            </w:r>
          </w:p>
          <w:p w14:paraId="23624FB9" w14:textId="437D1610" w:rsidR="00DD60AA" w:rsidRPr="0068333B" w:rsidRDefault="00390ADB" w:rsidP="00DD60AA">
            <w:pPr>
              <w:pStyle w:val="ListParagraph"/>
              <w:numPr>
                <w:ilvl w:val="2"/>
                <w:numId w:val="165"/>
              </w:numPr>
              <w:suppressAutoHyphens/>
              <w:spacing w:after="200"/>
              <w:ind w:right="-72"/>
              <w:jc w:val="both"/>
              <w:rPr>
                <w:bCs/>
                <w:noProof/>
                <w:sz w:val="24"/>
                <w:szCs w:val="24"/>
                <w:lang w:val="fr" w:eastAsia="en-US"/>
              </w:rPr>
            </w:pPr>
            <w:r>
              <w:rPr>
                <w:bCs/>
                <w:noProof/>
                <w:sz w:val="24"/>
                <w:szCs w:val="24"/>
                <w:lang w:val="fr" w:eastAsia="en-US"/>
              </w:rPr>
              <w:t>la</w:t>
            </w:r>
            <w:r w:rsidR="00DD60AA" w:rsidRPr="0068333B">
              <w:rPr>
                <w:bCs/>
                <w:noProof/>
                <w:sz w:val="24"/>
                <w:szCs w:val="24"/>
                <w:lang w:val="fr" w:eastAsia="en-US"/>
              </w:rPr>
              <w:t xml:space="preserve"> preuve documentaire établissant que tous les Ouvrages  supplémentaires ou modifiés conformément aux exigences du mémorandum intitulé « Modifications requises suite à l’Evaluation de la Première Etape » sont techniquement acceptables. L</w:t>
            </w:r>
            <w:r w:rsidR="0028349B">
              <w:rPr>
                <w:bCs/>
                <w:noProof/>
                <w:sz w:val="24"/>
                <w:szCs w:val="24"/>
                <w:lang w:val="fr" w:eastAsia="en-US"/>
              </w:rPr>
              <w:t>a</w:t>
            </w:r>
            <w:r w:rsidR="00DD60AA" w:rsidRPr="0068333B">
              <w:rPr>
                <w:bCs/>
                <w:noProof/>
                <w:sz w:val="24"/>
                <w:szCs w:val="24"/>
                <w:lang w:val="fr" w:eastAsia="en-US"/>
              </w:rPr>
              <w:t xml:space="preserve"> preuve documentaire de la conformité des Ouvrages aux exigences du mémorandum intitulé « Modifications requises suite à l’Evaluation de la Première Etape  » peut prendre la forme de documentation, de dessins et de données;</w:t>
            </w:r>
          </w:p>
          <w:p w14:paraId="0D99284E" w14:textId="7D192D1D" w:rsidR="00DD60AA" w:rsidRPr="0068333B" w:rsidRDefault="00DD60AA" w:rsidP="00DD60AA">
            <w:pPr>
              <w:pStyle w:val="ListParagraph"/>
              <w:numPr>
                <w:ilvl w:val="2"/>
                <w:numId w:val="165"/>
              </w:numPr>
              <w:suppressAutoHyphens/>
              <w:spacing w:after="200"/>
              <w:ind w:right="-72"/>
              <w:jc w:val="both"/>
              <w:rPr>
                <w:bCs/>
                <w:noProof/>
                <w:sz w:val="24"/>
                <w:szCs w:val="24"/>
                <w:lang w:val="fr" w:eastAsia="en-US"/>
              </w:rPr>
            </w:pPr>
            <w:r w:rsidRPr="0068333B">
              <w:rPr>
                <w:bCs/>
                <w:noProof/>
                <w:sz w:val="24"/>
                <w:szCs w:val="24"/>
                <w:lang w:val="fr" w:eastAsia="en-US"/>
              </w:rPr>
              <w:t>Si le Proposant propose d’engager des Sous-</w:t>
            </w:r>
            <w:r w:rsidR="0028349B">
              <w:rPr>
                <w:bCs/>
                <w:noProof/>
                <w:sz w:val="24"/>
                <w:szCs w:val="24"/>
                <w:lang w:val="fr" w:eastAsia="en-US"/>
              </w:rPr>
              <w:t>T</w:t>
            </w:r>
            <w:r w:rsidRPr="0068333B">
              <w:rPr>
                <w:bCs/>
                <w:noProof/>
                <w:sz w:val="24"/>
                <w:szCs w:val="24"/>
                <w:lang w:val="fr" w:eastAsia="en-US"/>
              </w:rPr>
              <w:t>raitants supplémentaires ou différents de ceux nommés dans sa Proposition Technique de Première Étape pour les principaux éléments des Ouvrages, le Proposant doit donner des détails sur le nom et la nationalité des Sous-</w:t>
            </w:r>
            <w:r w:rsidR="0028349B">
              <w:rPr>
                <w:bCs/>
                <w:noProof/>
                <w:sz w:val="24"/>
                <w:szCs w:val="24"/>
                <w:lang w:val="fr" w:eastAsia="en-US"/>
              </w:rPr>
              <w:t>T</w:t>
            </w:r>
            <w:r w:rsidRPr="0068333B">
              <w:rPr>
                <w:bCs/>
                <w:noProof/>
                <w:sz w:val="24"/>
                <w:szCs w:val="24"/>
                <w:lang w:val="fr" w:eastAsia="en-US"/>
              </w:rPr>
              <w:t>raitants proposés pour chacun de ces éléments. En outre, le Proposant doit inclure dans sa Proposition des informations établissant la conformité aux exigences spécifiées par le Maître d’Ouvrage pour ces éléments; et</w:t>
            </w:r>
          </w:p>
          <w:p w14:paraId="47ABDF60" w14:textId="09967E11" w:rsidR="00DD60AA" w:rsidRPr="0068333B" w:rsidRDefault="007327BE" w:rsidP="00DD60AA">
            <w:pPr>
              <w:pStyle w:val="ListParagraph"/>
              <w:numPr>
                <w:ilvl w:val="2"/>
                <w:numId w:val="165"/>
              </w:numPr>
              <w:suppressAutoHyphens/>
              <w:spacing w:after="200"/>
              <w:ind w:right="-72"/>
              <w:jc w:val="both"/>
              <w:rPr>
                <w:bCs/>
                <w:noProof/>
                <w:sz w:val="24"/>
                <w:szCs w:val="24"/>
                <w:lang w:val="fr" w:eastAsia="en-US"/>
              </w:rPr>
            </w:pPr>
            <w:r>
              <w:rPr>
                <w:bCs/>
                <w:noProof/>
                <w:sz w:val="24"/>
                <w:szCs w:val="24"/>
                <w:lang w:val="fr" w:eastAsia="en-US"/>
              </w:rPr>
              <w:t xml:space="preserve">Tous </w:t>
            </w:r>
            <w:r w:rsidR="00DD60AA" w:rsidRPr="0068333B">
              <w:rPr>
                <w:bCs/>
                <w:noProof/>
                <w:sz w:val="24"/>
                <w:szCs w:val="24"/>
                <w:lang w:val="fr" w:eastAsia="en-US"/>
              </w:rPr>
              <w:t xml:space="preserve">autres documents et informations qui peuvent être spécifiés dans </w:t>
            </w:r>
            <w:r w:rsidR="00DD60AA">
              <w:rPr>
                <w:bCs/>
                <w:noProof/>
                <w:sz w:val="24"/>
                <w:szCs w:val="24"/>
                <w:lang w:val="fr" w:eastAsia="en-US"/>
              </w:rPr>
              <w:t>les DPDP</w:t>
            </w:r>
            <w:r w:rsidR="00DD60AA" w:rsidRPr="0068333B">
              <w:rPr>
                <w:bCs/>
                <w:noProof/>
                <w:sz w:val="24"/>
                <w:szCs w:val="24"/>
                <w:lang w:val="fr" w:eastAsia="en-US"/>
              </w:rPr>
              <w:t>.</w:t>
            </w:r>
          </w:p>
          <w:p w14:paraId="27A531B4" w14:textId="02F3DB6F"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roposition de la </w:t>
            </w:r>
            <w:r>
              <w:rPr>
                <w:noProof/>
                <w:lang w:val="fr"/>
              </w:rPr>
              <w:t>P</w:t>
            </w:r>
            <w:r w:rsidRPr="0017203A">
              <w:rPr>
                <w:noProof/>
                <w:lang w:val="fr"/>
              </w:rPr>
              <w:t xml:space="preserve">remière </w:t>
            </w:r>
            <w:r>
              <w:rPr>
                <w:noProof/>
                <w:lang w:val="fr"/>
              </w:rPr>
              <w:t>E</w:t>
            </w:r>
            <w:r w:rsidRPr="0017203A">
              <w:rPr>
                <w:noProof/>
                <w:lang w:val="fr"/>
              </w:rPr>
              <w:t xml:space="preserve">tape sur laquelle la </w:t>
            </w:r>
            <w:r>
              <w:rPr>
                <w:noProof/>
                <w:lang w:val="fr"/>
              </w:rPr>
              <w:t>P</w:t>
            </w:r>
            <w:r w:rsidRPr="0017203A">
              <w:rPr>
                <w:noProof/>
                <w:lang w:val="fr"/>
              </w:rPr>
              <w:t xml:space="preserve">roposition de la </w:t>
            </w:r>
            <w:r>
              <w:rPr>
                <w:noProof/>
                <w:lang w:val="fr"/>
              </w:rPr>
              <w:t>D</w:t>
            </w:r>
            <w:r w:rsidRPr="0017203A">
              <w:rPr>
                <w:noProof/>
                <w:lang w:val="fr"/>
              </w:rPr>
              <w:t xml:space="preserve">euxième </w:t>
            </w:r>
            <w:r>
              <w:rPr>
                <w:noProof/>
                <w:lang w:val="fr"/>
              </w:rPr>
              <w:t>E</w:t>
            </w:r>
            <w:r w:rsidRPr="0017203A">
              <w:rPr>
                <w:noProof/>
                <w:lang w:val="fr"/>
              </w:rPr>
              <w:t xml:space="preserve">tape est fondée, bien qu’elle n’ait pas à être soumise à nouveau, demeure une partie intégrante implicite de la </w:t>
            </w:r>
            <w:r>
              <w:rPr>
                <w:noProof/>
                <w:lang w:val="fr"/>
              </w:rPr>
              <w:t>P</w:t>
            </w:r>
            <w:r w:rsidRPr="0017203A">
              <w:rPr>
                <w:noProof/>
                <w:lang w:val="fr"/>
              </w:rPr>
              <w:t xml:space="preserve">roposition de la </w:t>
            </w:r>
            <w:r w:rsidRPr="0068333B">
              <w:rPr>
                <w:noProof/>
                <w:lang w:val="fr"/>
              </w:rPr>
              <w:t>Deuxième</w:t>
            </w:r>
            <w:r w:rsidRPr="0017203A">
              <w:rPr>
                <w:noProof/>
                <w:lang w:val="fr"/>
              </w:rPr>
              <w:t xml:space="preserve"> </w:t>
            </w:r>
            <w:r>
              <w:rPr>
                <w:noProof/>
                <w:lang w:val="fr"/>
              </w:rPr>
              <w:t>E</w:t>
            </w:r>
            <w:r w:rsidRPr="0017203A">
              <w:rPr>
                <w:noProof/>
                <w:lang w:val="fr"/>
              </w:rPr>
              <w:t xml:space="preserve">tape. La période de validité de la </w:t>
            </w:r>
            <w:r>
              <w:rPr>
                <w:noProof/>
                <w:lang w:val="fr"/>
              </w:rPr>
              <w:t>P</w:t>
            </w:r>
            <w:r w:rsidRPr="0017203A">
              <w:rPr>
                <w:noProof/>
                <w:lang w:val="fr"/>
              </w:rPr>
              <w:t>roposition</w:t>
            </w:r>
            <w:r>
              <w:rPr>
                <w:noProof/>
                <w:lang w:val="fr"/>
              </w:rPr>
              <w:t>,</w:t>
            </w:r>
            <w:r w:rsidRPr="0017203A">
              <w:rPr>
                <w:noProof/>
                <w:lang w:val="fr"/>
              </w:rPr>
              <w:t xml:space="preserve"> conformément à l’</w:t>
            </w:r>
            <w:r w:rsidRPr="0068333B">
              <w:rPr>
                <w:noProof/>
                <w:lang w:val="fr"/>
              </w:rPr>
              <w:t>IP 33</w:t>
            </w:r>
            <w:r w:rsidRPr="0017203A">
              <w:rPr>
                <w:noProof/>
                <w:lang w:val="fr"/>
              </w:rPr>
              <w:t xml:space="preserve"> </w:t>
            </w:r>
            <w:r>
              <w:rPr>
                <w:noProof/>
                <w:lang w:val="fr"/>
              </w:rPr>
              <w:t xml:space="preserve">doit </w:t>
            </w:r>
            <w:r w:rsidRPr="0017203A">
              <w:rPr>
                <w:noProof/>
                <w:lang w:val="fr"/>
              </w:rPr>
              <w:t>co</w:t>
            </w:r>
            <w:r w:rsidR="004312CC">
              <w:rPr>
                <w:noProof/>
                <w:lang w:val="fr"/>
              </w:rPr>
              <w:t>uvrir</w:t>
            </w:r>
            <w:r w:rsidRPr="0017203A">
              <w:rPr>
                <w:noProof/>
                <w:lang w:val="fr"/>
              </w:rPr>
              <w:t xml:space="preserve"> toutes les</w:t>
            </w:r>
            <w:r>
              <w:rPr>
                <w:noProof/>
                <w:lang w:val="fr"/>
              </w:rPr>
              <w:t xml:space="preserve"> </w:t>
            </w:r>
            <w:r w:rsidRPr="0017203A">
              <w:rPr>
                <w:noProof/>
                <w:lang w:val="fr"/>
              </w:rPr>
              <w:t xml:space="preserve">parties ou dispositions de la </w:t>
            </w:r>
            <w:r>
              <w:rPr>
                <w:noProof/>
                <w:lang w:val="fr"/>
              </w:rPr>
              <w:t>Pr</w:t>
            </w:r>
            <w:r w:rsidRPr="0017203A">
              <w:rPr>
                <w:noProof/>
                <w:lang w:val="fr"/>
              </w:rPr>
              <w:t xml:space="preserve">oposition de la </w:t>
            </w:r>
            <w:r>
              <w:rPr>
                <w:noProof/>
                <w:lang w:val="fr"/>
              </w:rPr>
              <w:t>P</w:t>
            </w:r>
            <w:r w:rsidRPr="0017203A">
              <w:rPr>
                <w:noProof/>
                <w:lang w:val="fr"/>
              </w:rPr>
              <w:t xml:space="preserve">remière </w:t>
            </w:r>
            <w:r>
              <w:rPr>
                <w:noProof/>
                <w:lang w:val="fr"/>
              </w:rPr>
              <w:t>E</w:t>
            </w:r>
            <w:r w:rsidRPr="0017203A">
              <w:rPr>
                <w:noProof/>
                <w:lang w:val="fr"/>
              </w:rPr>
              <w:t xml:space="preserve">tape telles que référencées, supposées ou implicites dans la </w:t>
            </w:r>
            <w:r>
              <w:rPr>
                <w:noProof/>
                <w:lang w:val="fr"/>
              </w:rPr>
              <w:t>P</w:t>
            </w:r>
            <w:r w:rsidRPr="0017203A">
              <w:rPr>
                <w:noProof/>
                <w:lang w:val="fr"/>
              </w:rPr>
              <w:t xml:space="preserve">roposition de </w:t>
            </w:r>
            <w:r>
              <w:rPr>
                <w:noProof/>
                <w:lang w:val="fr"/>
              </w:rPr>
              <w:t>D</w:t>
            </w:r>
            <w:r w:rsidRPr="0017203A">
              <w:rPr>
                <w:noProof/>
                <w:lang w:val="fr"/>
              </w:rPr>
              <w:t xml:space="preserve">euxième </w:t>
            </w:r>
            <w:r>
              <w:rPr>
                <w:noProof/>
                <w:lang w:val="fr"/>
              </w:rPr>
              <w:t>E</w:t>
            </w:r>
            <w:r w:rsidRPr="0017203A">
              <w:rPr>
                <w:noProof/>
                <w:lang w:val="fr"/>
              </w:rPr>
              <w:t>tape.</w:t>
            </w:r>
          </w:p>
          <w:p w14:paraId="07709957" w14:textId="77777777" w:rsidR="00DD60AA" w:rsidRPr="0068333B" w:rsidRDefault="00DD60AA" w:rsidP="00DD60AA">
            <w:pPr>
              <w:pStyle w:val="AASec1H3"/>
              <w:numPr>
                <w:ilvl w:val="1"/>
                <w:numId w:val="143"/>
              </w:numPr>
              <w:ind w:left="555" w:hanging="630"/>
              <w:rPr>
                <w:noProof/>
                <w:lang w:val="fr"/>
              </w:rPr>
            </w:pPr>
            <w:r w:rsidRPr="0017203A">
              <w:rPr>
                <w:noProof/>
                <w:lang w:val="fr"/>
              </w:rPr>
              <w:t xml:space="preserve">La </w:t>
            </w:r>
            <w:r>
              <w:rPr>
                <w:noProof/>
                <w:lang w:val="fr"/>
              </w:rPr>
              <w:t>P</w:t>
            </w:r>
            <w:r w:rsidRPr="0017203A">
              <w:rPr>
                <w:noProof/>
                <w:lang w:val="fr"/>
              </w:rPr>
              <w:t xml:space="preserve">artie </w:t>
            </w:r>
            <w:r>
              <w:rPr>
                <w:noProof/>
                <w:lang w:val="fr"/>
              </w:rPr>
              <w:t>F</w:t>
            </w:r>
            <w:r w:rsidRPr="0017203A">
              <w:rPr>
                <w:noProof/>
                <w:lang w:val="fr"/>
              </w:rPr>
              <w:t xml:space="preserve">inancière </w:t>
            </w:r>
            <w:r>
              <w:rPr>
                <w:noProof/>
                <w:lang w:val="fr"/>
              </w:rPr>
              <w:t xml:space="preserve">doit </w:t>
            </w:r>
            <w:r w:rsidRPr="0017203A">
              <w:rPr>
                <w:noProof/>
                <w:lang w:val="fr"/>
              </w:rPr>
              <w:t>comprend</w:t>
            </w:r>
            <w:r>
              <w:rPr>
                <w:noProof/>
                <w:lang w:val="fr"/>
              </w:rPr>
              <w:t>re</w:t>
            </w:r>
            <w:r w:rsidRPr="0017203A">
              <w:rPr>
                <w:noProof/>
                <w:lang w:val="fr"/>
              </w:rPr>
              <w:t xml:space="preserve"> les éléments suivants:</w:t>
            </w:r>
          </w:p>
          <w:p w14:paraId="05B75502" w14:textId="77777777" w:rsidR="00DD60AA" w:rsidRPr="0068333B" w:rsidRDefault="00DD60AA" w:rsidP="00DD60AA">
            <w:pPr>
              <w:pStyle w:val="ListParagraph"/>
              <w:numPr>
                <w:ilvl w:val="2"/>
                <w:numId w:val="164"/>
              </w:numPr>
              <w:suppressAutoHyphens/>
              <w:spacing w:after="200"/>
              <w:ind w:right="-72"/>
              <w:jc w:val="both"/>
              <w:rPr>
                <w:bCs/>
                <w:noProof/>
                <w:sz w:val="24"/>
                <w:szCs w:val="24"/>
                <w:lang w:val="fr" w:eastAsia="en-US"/>
              </w:rPr>
            </w:pPr>
            <w:r w:rsidRPr="00AA6128">
              <w:rPr>
                <w:b/>
                <w:noProof/>
                <w:sz w:val="24"/>
                <w:szCs w:val="24"/>
                <w:lang w:val="fr" w:eastAsia="en-US"/>
              </w:rPr>
              <w:t>Lettre de proposition</w:t>
            </w:r>
            <w:r w:rsidRPr="0068333B">
              <w:rPr>
                <w:bCs/>
                <w:noProof/>
                <w:sz w:val="24"/>
                <w:szCs w:val="24"/>
                <w:lang w:val="fr" w:eastAsia="en-US"/>
              </w:rPr>
              <w:t xml:space="preserve"> – </w:t>
            </w:r>
            <w:r w:rsidRPr="00925ED8">
              <w:rPr>
                <w:bCs/>
                <w:noProof/>
                <w:sz w:val="24"/>
                <w:szCs w:val="24"/>
                <w:lang w:val="fr" w:eastAsia="en-US"/>
              </w:rPr>
              <w:t xml:space="preserve">Deuxième </w:t>
            </w:r>
            <w:r>
              <w:rPr>
                <w:bCs/>
                <w:noProof/>
                <w:sz w:val="24"/>
                <w:szCs w:val="24"/>
                <w:lang w:val="fr" w:eastAsia="en-US"/>
              </w:rPr>
              <w:t>E</w:t>
            </w:r>
            <w:r w:rsidRPr="00925ED8">
              <w:rPr>
                <w:bCs/>
                <w:noProof/>
                <w:sz w:val="24"/>
                <w:szCs w:val="24"/>
                <w:lang w:val="fr" w:eastAsia="en-US"/>
              </w:rPr>
              <w:t xml:space="preserve">tape – Partie </w:t>
            </w:r>
            <w:r>
              <w:rPr>
                <w:bCs/>
                <w:noProof/>
                <w:sz w:val="24"/>
                <w:szCs w:val="24"/>
                <w:lang w:val="fr" w:eastAsia="en-US"/>
              </w:rPr>
              <w:t>F</w:t>
            </w:r>
            <w:r w:rsidRPr="00925ED8">
              <w:rPr>
                <w:bCs/>
                <w:noProof/>
                <w:sz w:val="24"/>
                <w:szCs w:val="24"/>
                <w:lang w:val="fr" w:eastAsia="en-US"/>
              </w:rPr>
              <w:t>inancière : préparée conformément au</w:t>
            </w:r>
            <w:r>
              <w:rPr>
                <w:bCs/>
                <w:noProof/>
                <w:sz w:val="24"/>
                <w:szCs w:val="24"/>
                <w:lang w:val="fr" w:eastAsia="en-US"/>
              </w:rPr>
              <w:t xml:space="preserve">x </w:t>
            </w:r>
            <w:r w:rsidRPr="0068333B">
              <w:rPr>
                <w:bCs/>
                <w:noProof/>
                <w:sz w:val="24"/>
                <w:szCs w:val="24"/>
                <w:lang w:val="fr" w:eastAsia="en-US"/>
              </w:rPr>
              <w:t>IP 29</w:t>
            </w:r>
            <w:r w:rsidRPr="00925ED8">
              <w:rPr>
                <w:bCs/>
                <w:noProof/>
                <w:sz w:val="24"/>
                <w:szCs w:val="24"/>
                <w:lang w:val="fr" w:eastAsia="en-US"/>
              </w:rPr>
              <w:t>;</w:t>
            </w:r>
          </w:p>
          <w:p w14:paraId="6544DC41" w14:textId="77777777" w:rsidR="00DD60AA" w:rsidRPr="0068333B" w:rsidRDefault="00DD60AA" w:rsidP="00DD60AA">
            <w:pPr>
              <w:pStyle w:val="ListParagraph"/>
              <w:numPr>
                <w:ilvl w:val="2"/>
                <w:numId w:val="164"/>
              </w:numPr>
              <w:tabs>
                <w:tab w:val="num" w:pos="360"/>
              </w:tabs>
              <w:suppressAutoHyphens/>
              <w:spacing w:after="200"/>
              <w:ind w:right="-72"/>
              <w:jc w:val="both"/>
              <w:rPr>
                <w:bCs/>
                <w:noProof/>
                <w:sz w:val="24"/>
                <w:szCs w:val="24"/>
                <w:lang w:val="fr" w:eastAsia="en-US"/>
              </w:rPr>
            </w:pPr>
            <w:r w:rsidRPr="00AA6128">
              <w:rPr>
                <w:b/>
                <w:noProof/>
                <w:sz w:val="24"/>
                <w:szCs w:val="24"/>
                <w:lang w:val="fr" w:eastAsia="en-US"/>
              </w:rPr>
              <w:t>Bordereau des Prix</w:t>
            </w:r>
            <w:r w:rsidRPr="0068333B">
              <w:rPr>
                <w:bCs/>
                <w:noProof/>
                <w:sz w:val="24"/>
                <w:szCs w:val="24"/>
                <w:lang w:val="fr" w:eastAsia="en-US"/>
              </w:rPr>
              <w:t xml:space="preserve">: </w:t>
            </w:r>
            <w:r w:rsidRPr="00925ED8">
              <w:rPr>
                <w:bCs/>
                <w:noProof/>
                <w:sz w:val="24"/>
                <w:szCs w:val="24"/>
                <w:lang w:val="fr" w:eastAsia="en-US"/>
              </w:rPr>
              <w:t>établis conformément aux IP</w:t>
            </w:r>
            <w:r w:rsidRPr="0068333B">
              <w:rPr>
                <w:bCs/>
                <w:noProof/>
                <w:sz w:val="24"/>
                <w:szCs w:val="24"/>
                <w:lang w:val="fr" w:eastAsia="en-US"/>
              </w:rPr>
              <w:t xml:space="preserve"> 30 et 31</w:t>
            </w:r>
            <w:r w:rsidRPr="00925ED8">
              <w:rPr>
                <w:bCs/>
                <w:noProof/>
                <w:sz w:val="24"/>
                <w:szCs w:val="24"/>
                <w:lang w:val="fr" w:eastAsia="en-US"/>
              </w:rPr>
              <w:t>;</w:t>
            </w:r>
          </w:p>
          <w:p w14:paraId="1DC2A21A" w14:textId="27DC472D" w:rsidR="00DD60AA" w:rsidRPr="0068333B" w:rsidRDefault="00DD60AA" w:rsidP="00DD60AA">
            <w:pPr>
              <w:pStyle w:val="ListParagraph"/>
              <w:numPr>
                <w:ilvl w:val="2"/>
                <w:numId w:val="164"/>
              </w:numPr>
              <w:tabs>
                <w:tab w:val="num" w:pos="360"/>
              </w:tabs>
              <w:suppressAutoHyphens/>
              <w:spacing w:after="200"/>
              <w:ind w:right="-72"/>
              <w:jc w:val="both"/>
              <w:rPr>
                <w:bCs/>
                <w:noProof/>
                <w:sz w:val="24"/>
                <w:szCs w:val="24"/>
                <w:lang w:val="fr" w:eastAsia="en-US"/>
              </w:rPr>
            </w:pPr>
            <w:r w:rsidRPr="00AA6128">
              <w:rPr>
                <w:b/>
                <w:noProof/>
                <w:sz w:val="24"/>
                <w:szCs w:val="24"/>
                <w:lang w:val="fr" w:eastAsia="en-US"/>
              </w:rPr>
              <w:t>Divulgation financière</w:t>
            </w:r>
            <w:r w:rsidRPr="0068333B">
              <w:rPr>
                <w:bCs/>
                <w:noProof/>
                <w:sz w:val="24"/>
                <w:szCs w:val="24"/>
                <w:lang w:val="fr" w:eastAsia="en-US"/>
              </w:rPr>
              <w:t xml:space="preserve"> : </w:t>
            </w:r>
            <w:r w:rsidRPr="00925ED8">
              <w:rPr>
                <w:bCs/>
                <w:noProof/>
                <w:sz w:val="24"/>
                <w:szCs w:val="24"/>
                <w:lang w:val="fr" w:eastAsia="en-US"/>
              </w:rPr>
              <w:t xml:space="preserve">Le Proposant doit fournir dans la Lettre de Proposition des informations sur les commissions et les </w:t>
            </w:r>
            <w:r w:rsidR="000F7CE1">
              <w:rPr>
                <w:bCs/>
                <w:noProof/>
                <w:sz w:val="24"/>
                <w:szCs w:val="24"/>
                <w:lang w:val="fr" w:eastAsia="en-US"/>
              </w:rPr>
              <w:t>gratification</w:t>
            </w:r>
            <w:r w:rsidRPr="00925ED8">
              <w:rPr>
                <w:bCs/>
                <w:noProof/>
                <w:sz w:val="24"/>
                <w:szCs w:val="24"/>
                <w:lang w:val="fr" w:eastAsia="en-US"/>
              </w:rPr>
              <w:t>s, le cas échéant, payé</w:t>
            </w:r>
            <w:r w:rsidR="000F7CE1">
              <w:rPr>
                <w:bCs/>
                <w:noProof/>
                <w:sz w:val="24"/>
                <w:szCs w:val="24"/>
                <w:lang w:val="fr" w:eastAsia="en-US"/>
              </w:rPr>
              <w:t>e</w:t>
            </w:r>
            <w:r w:rsidRPr="00925ED8">
              <w:rPr>
                <w:bCs/>
                <w:noProof/>
                <w:sz w:val="24"/>
                <w:szCs w:val="24"/>
                <w:lang w:val="fr" w:eastAsia="en-US"/>
              </w:rPr>
              <w:t xml:space="preserve">s ou à payer </w:t>
            </w:r>
            <w:r w:rsidR="000F7CE1">
              <w:rPr>
                <w:bCs/>
                <w:noProof/>
                <w:sz w:val="24"/>
                <w:szCs w:val="24"/>
                <w:lang w:val="fr" w:eastAsia="en-US"/>
              </w:rPr>
              <w:t>à des</w:t>
            </w:r>
            <w:r w:rsidRPr="00925ED8">
              <w:rPr>
                <w:bCs/>
                <w:noProof/>
                <w:sz w:val="24"/>
                <w:szCs w:val="24"/>
                <w:lang w:val="fr" w:eastAsia="en-US"/>
              </w:rPr>
              <w:t xml:space="preserve"> agents ou à toute autre partie relative à la présente Proposition ; et</w:t>
            </w:r>
          </w:p>
          <w:p w14:paraId="4ED175EB" w14:textId="14361E1D" w:rsidR="00DD60AA" w:rsidRPr="0068333B" w:rsidRDefault="00D37AE6" w:rsidP="00DD60AA">
            <w:pPr>
              <w:pStyle w:val="ListParagraph"/>
              <w:numPr>
                <w:ilvl w:val="2"/>
                <w:numId w:val="164"/>
              </w:numPr>
              <w:suppressAutoHyphens/>
              <w:spacing w:after="200"/>
              <w:ind w:right="-72"/>
              <w:contextualSpacing/>
              <w:jc w:val="both"/>
              <w:rPr>
                <w:bCs/>
                <w:noProof/>
                <w:sz w:val="24"/>
                <w:szCs w:val="24"/>
                <w:lang w:val="fr" w:eastAsia="en-US"/>
              </w:rPr>
            </w:pPr>
            <w:r>
              <w:rPr>
                <w:bCs/>
                <w:noProof/>
                <w:sz w:val="24"/>
                <w:szCs w:val="24"/>
                <w:lang w:val="fr" w:eastAsia="en-US"/>
              </w:rPr>
              <w:t>T</w:t>
            </w:r>
            <w:r w:rsidR="00DD60AA" w:rsidRPr="00925ED8">
              <w:rPr>
                <w:bCs/>
                <w:noProof/>
                <w:sz w:val="24"/>
                <w:szCs w:val="24"/>
                <w:lang w:val="fr" w:eastAsia="en-US"/>
              </w:rPr>
              <w:t xml:space="preserve">out autre document requis </w:t>
            </w:r>
            <w:r w:rsidR="00DD60AA" w:rsidRPr="00AA6128">
              <w:rPr>
                <w:b/>
                <w:noProof/>
                <w:sz w:val="24"/>
                <w:szCs w:val="24"/>
                <w:lang w:val="fr" w:eastAsia="en-US"/>
              </w:rPr>
              <w:t>dans les DPDP</w:t>
            </w:r>
            <w:r w:rsidR="00DD60AA" w:rsidRPr="00925ED8">
              <w:rPr>
                <w:bCs/>
                <w:noProof/>
                <w:sz w:val="24"/>
                <w:szCs w:val="24"/>
                <w:lang w:val="fr" w:eastAsia="en-US"/>
              </w:rPr>
              <w:t>.</w:t>
            </w:r>
          </w:p>
          <w:p w14:paraId="33AF58BD" w14:textId="7C45921C" w:rsidR="00DD60AA" w:rsidRDefault="00DD60AA" w:rsidP="009D00FC">
            <w:pPr>
              <w:pStyle w:val="AASec1H3"/>
              <w:numPr>
                <w:ilvl w:val="1"/>
                <w:numId w:val="143"/>
              </w:numPr>
              <w:ind w:left="555" w:hanging="630"/>
            </w:pPr>
            <w:r w:rsidRPr="0068333B">
              <w:rPr>
                <w:noProof/>
                <w:lang w:val="fr"/>
              </w:rPr>
              <w:t>Le Proposant doit fournir dans la Lettre de Proposition : Deuxième Étape -Partie Technique, trois noms des membres potentiels du CRD et joindre leur curriculum vitae. La liste des membres potentiels du CRD proposée par le Maître d’Ouvrage (Données du Marché 2</w:t>
            </w:r>
            <w:r w:rsidR="00F64343">
              <w:rPr>
                <w:bCs w:val="0"/>
                <w:noProof/>
                <w:lang w:val="fr"/>
              </w:rPr>
              <w:t>0</w:t>
            </w:r>
            <w:r w:rsidRPr="0068333B">
              <w:rPr>
                <w:noProof/>
                <w:lang w:val="fr"/>
              </w:rPr>
              <w:t>.</w:t>
            </w:r>
            <w:r w:rsidR="00F64343">
              <w:rPr>
                <w:bCs w:val="0"/>
                <w:noProof/>
                <w:lang w:val="fr"/>
              </w:rPr>
              <w:t>3</w:t>
            </w:r>
            <w:r w:rsidRPr="0068333B">
              <w:rPr>
                <w:noProof/>
                <w:lang w:val="fr"/>
              </w:rPr>
              <w:t>) et par le Proposant (Lettre de Proposition) doit être soumise à la Non-objection de la Banque.</w:t>
            </w:r>
          </w:p>
        </w:tc>
      </w:tr>
      <w:tr w:rsidR="00852393" w:rsidRPr="00B4328A" w14:paraId="60B0AE5F" w14:textId="77777777" w:rsidTr="007A62DD">
        <w:trPr>
          <w:gridAfter w:val="1"/>
          <w:wAfter w:w="23" w:type="dxa"/>
        </w:trPr>
        <w:tc>
          <w:tcPr>
            <w:tcW w:w="2552" w:type="dxa"/>
            <w:gridSpan w:val="3"/>
          </w:tcPr>
          <w:p w14:paraId="68A7E0D5" w14:textId="5766859E" w:rsidR="00852393" w:rsidRPr="00B4328A" w:rsidRDefault="00852393" w:rsidP="00852393">
            <w:pPr>
              <w:pStyle w:val="HeadingSPD02"/>
              <w:numPr>
                <w:ilvl w:val="0"/>
                <w:numId w:val="143"/>
              </w:numPr>
              <w:ind w:left="360"/>
              <w:jc w:val="left"/>
              <w:rPr>
                <w:lang w:val="fr-FR"/>
              </w:rPr>
            </w:pPr>
            <w:bookmarkStart w:id="201" w:name="_Toc87877410"/>
            <w:bookmarkStart w:id="202" w:name="_Toc138687512"/>
            <w:r w:rsidRPr="0068333B">
              <w:rPr>
                <w:lang w:val="fr-FR"/>
              </w:rPr>
              <w:t>Lettre de Proposition et Annexes</w:t>
            </w:r>
            <w:bookmarkEnd w:id="201"/>
            <w:bookmarkEnd w:id="202"/>
          </w:p>
        </w:tc>
        <w:tc>
          <w:tcPr>
            <w:tcW w:w="7456" w:type="dxa"/>
          </w:tcPr>
          <w:p w14:paraId="0B69460A" w14:textId="2D3C8725" w:rsidR="00852393" w:rsidRDefault="00852393" w:rsidP="009D00FC">
            <w:pPr>
              <w:pStyle w:val="AASec1H3"/>
              <w:numPr>
                <w:ilvl w:val="1"/>
                <w:numId w:val="143"/>
              </w:numPr>
              <w:ind w:left="555" w:hanging="630"/>
            </w:pPr>
            <w:r>
              <w:rPr>
                <w:bCs w:val="0"/>
              </w:rPr>
              <w:tab/>
            </w:r>
            <w:r w:rsidRPr="0068333B">
              <w:t xml:space="preserve">Le Proposant doit remplir la Lettre de Proposition Deuxième Etape – Partie Technique et la Lettre de Proposition Deuxième Etape – Partie Financière en utilisant les formulaires </w:t>
            </w:r>
            <w:r w:rsidR="00217948">
              <w:rPr>
                <w:bCs w:val="0"/>
              </w:rPr>
              <w:t xml:space="preserve">adéquats </w:t>
            </w:r>
            <w:r w:rsidRPr="0068333B">
              <w:t xml:space="preserve">fournis à la </w:t>
            </w:r>
            <w:r w:rsidR="00217948">
              <w:rPr>
                <w:bCs w:val="0"/>
              </w:rPr>
              <w:t>S</w:t>
            </w:r>
            <w:r w:rsidRPr="0068333B">
              <w:t xml:space="preserve">ection IV, Formulaires de Proposition. Les formulaires doivent être remplis sans aucune modification du texte et aucun substitut ne </w:t>
            </w:r>
            <w:r w:rsidR="00217948">
              <w:rPr>
                <w:bCs w:val="0"/>
              </w:rPr>
              <w:t>sera</w:t>
            </w:r>
            <w:r w:rsidRPr="0068333B">
              <w:t xml:space="preserve"> accepté, sauf dans les cas prévus aux </w:t>
            </w:r>
            <w:r w:rsidRPr="00AA6128">
              <w:t>IP 17.3</w:t>
            </w:r>
            <w:r w:rsidRPr="0068333B">
              <w:t>. Tous les espaces vides doivent être remplis avec les informations demandées.</w:t>
            </w:r>
          </w:p>
        </w:tc>
      </w:tr>
      <w:tr w:rsidR="00F85896" w:rsidRPr="00B4328A" w14:paraId="0B27A8D9" w14:textId="77777777" w:rsidTr="007A62DD">
        <w:trPr>
          <w:gridAfter w:val="1"/>
          <w:wAfter w:w="23" w:type="dxa"/>
        </w:trPr>
        <w:tc>
          <w:tcPr>
            <w:tcW w:w="2552" w:type="dxa"/>
            <w:gridSpan w:val="3"/>
          </w:tcPr>
          <w:p w14:paraId="7E8EFE8E" w14:textId="5E66EAB1" w:rsidR="00F85896" w:rsidRPr="00B4328A" w:rsidRDefault="00F85896" w:rsidP="00F85896">
            <w:pPr>
              <w:pStyle w:val="HeadingSPD02"/>
              <w:numPr>
                <w:ilvl w:val="0"/>
                <w:numId w:val="143"/>
              </w:numPr>
              <w:ind w:left="360"/>
              <w:jc w:val="left"/>
              <w:rPr>
                <w:lang w:val="fr-FR"/>
              </w:rPr>
            </w:pPr>
            <w:bookmarkStart w:id="203" w:name="_Toc138687513"/>
            <w:r w:rsidRPr="00B4328A">
              <w:rPr>
                <w:lang w:val="fr-FR"/>
              </w:rPr>
              <w:t>Prix de la Proposition</w:t>
            </w:r>
            <w:bookmarkEnd w:id="203"/>
            <w:r w:rsidRPr="00B4328A">
              <w:rPr>
                <w:lang w:val="fr-FR"/>
              </w:rPr>
              <w:t xml:space="preserve"> </w:t>
            </w:r>
          </w:p>
        </w:tc>
        <w:tc>
          <w:tcPr>
            <w:tcW w:w="7456" w:type="dxa"/>
          </w:tcPr>
          <w:p w14:paraId="4EC87CEE" w14:textId="1124EFE6" w:rsidR="00F85896" w:rsidRDefault="00F85896" w:rsidP="00AA6128">
            <w:pPr>
              <w:pStyle w:val="AASec1H3"/>
              <w:numPr>
                <w:ilvl w:val="1"/>
                <w:numId w:val="143"/>
              </w:numPr>
              <w:ind w:left="555" w:hanging="630"/>
            </w:pPr>
            <w:r w:rsidRPr="003C4910">
              <w:t xml:space="preserve">Sauf </w:t>
            </w:r>
            <w:r>
              <w:t xml:space="preserve">disposition contraire dans les </w:t>
            </w:r>
            <w:r>
              <w:rPr>
                <w:b/>
              </w:rPr>
              <w:t>DPDP</w:t>
            </w:r>
            <w:r w:rsidRPr="003C4910">
              <w:t>, le</w:t>
            </w:r>
            <w:r>
              <w:t xml:space="preserve"> Proposant doit </w:t>
            </w:r>
            <w:r w:rsidRPr="003C4910">
              <w:t xml:space="preserve">établir un prix pour l'ensemble des </w:t>
            </w:r>
            <w:r>
              <w:t>Ouvrages</w:t>
            </w:r>
            <w:r w:rsidRPr="003C4910">
              <w:t xml:space="preserve"> </w:t>
            </w:r>
            <w:r>
              <w:t>et Services d’Exploitation sur la base</w:t>
            </w:r>
            <w:r w:rsidRPr="003C4910">
              <w:t xml:space="preserve"> </w:t>
            </w:r>
            <w:r>
              <w:t>d’</w:t>
            </w:r>
            <w:r w:rsidRPr="003C4910">
              <w:t>une «</w:t>
            </w:r>
            <w:r>
              <w:t xml:space="preserve"> </w:t>
            </w:r>
            <w:r w:rsidRPr="003C4910">
              <w:t>responsabilité unique</w:t>
            </w:r>
            <w:r>
              <w:t xml:space="preserve"> </w:t>
            </w:r>
            <w:r w:rsidRPr="003C4910">
              <w:t xml:space="preserve">», de sorte que le prix total forfaitaire de la </w:t>
            </w:r>
            <w:r>
              <w:t>P</w:t>
            </w:r>
            <w:r w:rsidRPr="003C4910">
              <w:t xml:space="preserve">roposition, couvre toutes les obligations </w:t>
            </w:r>
            <w:r>
              <w:t>de l’Entrepreneur</w:t>
            </w:r>
            <w:r w:rsidRPr="003C4910">
              <w:t xml:space="preserve"> mentionnées </w:t>
            </w:r>
            <w:r>
              <w:t>dans le DDP</w:t>
            </w:r>
            <w:r w:rsidRPr="00887F19">
              <w:t xml:space="preserve"> ou qui en découlent</w:t>
            </w:r>
            <w:r w:rsidRPr="003C4910">
              <w:t xml:space="preserve"> en ce qui concerne la conception, la fabrication, y compris les achats et la sous-traitance (le cas échéant), la livraison, la construction et la réalisation des </w:t>
            </w:r>
            <w:r>
              <w:t>Ouvrages et services d’exploitation et de maintenance des Ouvrages selon les Conditions du Marché</w:t>
            </w:r>
            <w:r w:rsidRPr="003C4910">
              <w:t>. Ceci inclut toutes les exigences sous les responsabilités de l’</w:t>
            </w:r>
            <w:r>
              <w:t>E</w:t>
            </w:r>
            <w:r w:rsidRPr="003C4910">
              <w:t>ntrepreneur en matière d’essai</w:t>
            </w:r>
            <w:r>
              <w:t>s</w:t>
            </w:r>
            <w:r w:rsidRPr="003C4910">
              <w:t xml:space="preserve">, et de mise en service (le cas échéant) et, </w:t>
            </w:r>
            <w:r>
              <w:t>si cela est demandé</w:t>
            </w:r>
            <w:r w:rsidRPr="003C4910">
              <w:t xml:space="preserve"> dans le </w:t>
            </w:r>
            <w:r>
              <w:t>DDP</w:t>
            </w:r>
            <w:r w:rsidRPr="003C4910">
              <w:t>, d’acquisition de tous les permis, approbations et licences, etc.</w:t>
            </w:r>
            <w:r>
              <w:t> ;</w:t>
            </w:r>
            <w:r w:rsidRPr="003C4910">
              <w:t xml:space="preserve"> les services d'exploitation, de maintenance et de formation et tous autres éléments et services spécifiés dans le </w:t>
            </w:r>
            <w:r>
              <w:t>DDP</w:t>
            </w:r>
            <w:r w:rsidRPr="003C4910">
              <w:t>, le tout conformément aux exigences des Conditions générales.</w:t>
            </w:r>
          </w:p>
          <w:p w14:paraId="11D2B0D2" w14:textId="6CB72507" w:rsidR="00F85896" w:rsidRPr="00F63BE7" w:rsidRDefault="00F85896" w:rsidP="00AA6128">
            <w:pPr>
              <w:pStyle w:val="AASec1H3"/>
              <w:numPr>
                <w:ilvl w:val="1"/>
                <w:numId w:val="143"/>
              </w:numPr>
              <w:ind w:left="555" w:hanging="630"/>
            </w:pPr>
            <w:r w:rsidRPr="0070678A">
              <w:t xml:space="preserve">Le </w:t>
            </w:r>
            <w:r>
              <w:t>P</w:t>
            </w:r>
            <w:r w:rsidRPr="0070678A">
              <w:t>roposants détailler</w:t>
            </w:r>
            <w:r>
              <w:t>a</w:t>
            </w:r>
            <w:r w:rsidRPr="0070678A">
              <w:t xml:space="preserve"> les prix de la manière et dans les détails indiqués dans le Programme des </w:t>
            </w:r>
            <w:r>
              <w:t>A</w:t>
            </w:r>
            <w:r w:rsidRPr="0070678A">
              <w:t xml:space="preserve">ctivités et </w:t>
            </w:r>
            <w:r>
              <w:t>S</w:t>
            </w:r>
            <w:r w:rsidRPr="0070678A">
              <w:t>ous-</w:t>
            </w:r>
            <w:r>
              <w:t>A</w:t>
            </w:r>
            <w:r w:rsidRPr="0070678A">
              <w:t xml:space="preserve">ctivités chiffré de la Section IV, Formulaires de </w:t>
            </w:r>
            <w:r>
              <w:t>P</w:t>
            </w:r>
            <w:r w:rsidRPr="0070678A">
              <w:t>roposition, en précisant, le cas échéant, les sous-</w:t>
            </w:r>
            <w:r>
              <w:t xml:space="preserve">détails de prix des </w:t>
            </w:r>
            <w:r w:rsidRPr="0070678A">
              <w:t>activités. Le total des prix des éléments figurant dans le Programme d’</w:t>
            </w:r>
            <w:r>
              <w:t>A</w:t>
            </w:r>
            <w:r w:rsidRPr="0070678A">
              <w:t xml:space="preserve">ctivités chiffré constitue l’offre du </w:t>
            </w:r>
            <w:r>
              <w:t>P</w:t>
            </w:r>
            <w:r w:rsidRPr="0070678A">
              <w:t xml:space="preserve">roposant </w:t>
            </w:r>
            <w:r>
              <w:t xml:space="preserve">pour réaliser </w:t>
            </w:r>
            <w:r w:rsidRPr="0070678A">
              <w:t>les travaux selon le principe de «</w:t>
            </w:r>
            <w:r>
              <w:t xml:space="preserve"> </w:t>
            </w:r>
            <w:r w:rsidRPr="0070678A">
              <w:t>responsabilité unique</w:t>
            </w:r>
            <w:r>
              <w:t xml:space="preserve"> </w:t>
            </w:r>
            <w:r w:rsidRPr="0070678A">
              <w:t xml:space="preserve">». Le coût de tous les éléments que le </w:t>
            </w:r>
            <w:r>
              <w:t>P</w:t>
            </w:r>
            <w:r w:rsidRPr="0070678A">
              <w:t>roposant aurait pu omettre est réputé être compris dans le prix des autres éléments d</w:t>
            </w:r>
            <w:r>
              <w:t>u Programme des A</w:t>
            </w:r>
            <w:r w:rsidRPr="0070678A">
              <w:t xml:space="preserve">ctivités et </w:t>
            </w:r>
            <w:r>
              <w:t>S</w:t>
            </w:r>
            <w:r w:rsidRPr="0070678A">
              <w:t>ous-</w:t>
            </w:r>
            <w:r>
              <w:t>A</w:t>
            </w:r>
            <w:r w:rsidRPr="0070678A">
              <w:t xml:space="preserve">ctivités </w:t>
            </w:r>
            <w:r w:rsidRPr="00D67CD5">
              <w:t xml:space="preserve">et ne sera pas </w:t>
            </w:r>
            <w:r>
              <w:t>pay</w:t>
            </w:r>
            <w:r w:rsidRPr="00D67CD5">
              <w:t xml:space="preserve">é séparément par </w:t>
            </w:r>
            <w:r w:rsidRPr="00E523BE">
              <w:t>le Maître d’Ouvrage</w:t>
            </w:r>
            <w:r w:rsidRPr="00EF73E8">
              <w:t>.</w:t>
            </w:r>
          </w:p>
          <w:p w14:paraId="649D6CBC" w14:textId="3234599E" w:rsidR="00F85896" w:rsidRPr="00B4328A" w:rsidRDefault="00F85896" w:rsidP="00AA6128">
            <w:pPr>
              <w:pStyle w:val="AASec1H3"/>
              <w:numPr>
                <w:ilvl w:val="1"/>
                <w:numId w:val="143"/>
              </w:numPr>
              <w:ind w:left="555" w:hanging="630"/>
            </w:pPr>
            <w:r w:rsidRPr="00B4328A">
              <w:t xml:space="preserve">Les prix seront </w:t>
            </w:r>
            <w:r>
              <w:t xml:space="preserve">soit </w:t>
            </w:r>
            <w:r w:rsidRPr="00B4328A">
              <w:t>fermes</w:t>
            </w:r>
            <w:r>
              <w:t>, soit</w:t>
            </w:r>
            <w:r w:rsidRPr="00B4328A">
              <w:t xml:space="preserve"> révisables, comme précisé dans les </w:t>
            </w:r>
            <w:r>
              <w:rPr>
                <w:b/>
              </w:rPr>
              <w:t>DPDP</w:t>
            </w:r>
            <w:r w:rsidRPr="00B4328A">
              <w:t>.</w:t>
            </w:r>
          </w:p>
          <w:p w14:paraId="06614596" w14:textId="25D67E50" w:rsidR="00F85896" w:rsidRPr="00B4328A" w:rsidRDefault="00F85896" w:rsidP="00AA6128">
            <w:pPr>
              <w:pStyle w:val="AASec1H3"/>
              <w:numPr>
                <w:ilvl w:val="1"/>
                <w:numId w:val="143"/>
              </w:numPr>
              <w:ind w:left="555" w:hanging="630"/>
            </w:pPr>
            <w:r w:rsidRPr="00B4328A">
              <w:tab/>
              <w:t xml:space="preserve">Dans le cas de </w:t>
            </w:r>
            <w:r w:rsidRPr="00B4328A">
              <w:rPr>
                <w:b/>
              </w:rPr>
              <w:t>prix fermes</w:t>
            </w:r>
            <w:r w:rsidRPr="00B4328A">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31F2C36C" w:rsidR="00F85896" w:rsidRDefault="00F85896" w:rsidP="00AA6128">
            <w:pPr>
              <w:pStyle w:val="AASec1H3"/>
              <w:numPr>
                <w:ilvl w:val="1"/>
                <w:numId w:val="143"/>
              </w:numPr>
              <w:ind w:left="555" w:hanging="630"/>
            </w:pPr>
            <w:r w:rsidRPr="00B4328A">
              <w:t xml:space="preserve">Dans le cas de </w:t>
            </w:r>
            <w:r w:rsidRPr="00B4328A">
              <w:rPr>
                <w:b/>
              </w:rPr>
              <w:t>prix révisables</w:t>
            </w:r>
            <w:r w:rsidRPr="00B4328A">
              <w:t>, les prix fournis par le Proposant seront révisables pendant l’exécution du marché pour refléter les changements dans le coût d</w:t>
            </w:r>
            <w:r>
              <w:t xml:space="preserve">es </w:t>
            </w:r>
            <w:r w:rsidRPr="00B4328A">
              <w:t>éléments</w:t>
            </w:r>
            <w:r>
              <w:t>,</w:t>
            </w:r>
            <w:r w:rsidRPr="00B4328A">
              <w:t xml:space="preserve"> conformément aux procédures spécifiées dans l’</w:t>
            </w:r>
            <w:r>
              <w:t>A</w:t>
            </w:r>
            <w:r w:rsidRPr="00B4328A">
              <w:t>nnexe correspondante de l’Acte d’</w:t>
            </w:r>
            <w:r>
              <w:t>E</w:t>
            </w:r>
            <w:r w:rsidRPr="00B4328A">
              <w:t xml:space="preserve">ngagement. Une </w:t>
            </w:r>
            <w:r>
              <w:t>P</w:t>
            </w:r>
            <w:r w:rsidRPr="00B4328A">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3C785BAD" w:rsidR="00F85896" w:rsidRPr="00AA6128" w:rsidRDefault="00F85896" w:rsidP="00AA6128">
            <w:pPr>
              <w:pStyle w:val="AASec1H3"/>
              <w:numPr>
                <w:ilvl w:val="1"/>
                <w:numId w:val="143"/>
              </w:numPr>
              <w:ind w:left="555" w:hanging="630"/>
            </w:pPr>
            <w:r w:rsidRPr="007F4202">
              <w:rPr>
                <w:b/>
              </w:rPr>
              <w:t>L’article 1.1 des IP</w:t>
            </w:r>
            <w:r>
              <w:t xml:space="preserve"> </w:t>
            </w:r>
            <w:r w:rsidRPr="00B4328A">
              <w:t>peut prévoir que l’appel à propositions soit lancé pour un seul marché (lot</w:t>
            </w:r>
            <w:r>
              <w:t xml:space="preserve"> unique</w:t>
            </w:r>
            <w:r w:rsidRPr="00B4328A">
              <w:t xml:space="preserve">) ou pour un groupe de marchés (lots). Les Proposants désirant offrir une réduction de prix en cas d’attribution de plus d’un </w:t>
            </w:r>
            <w:r>
              <w:t>lot</w:t>
            </w:r>
            <w:r w:rsidRPr="00B4328A">
              <w:t xml:space="preserve"> spécifiera les réductions applicables à chaque lot ou à chaque marché du groupe de lots</w:t>
            </w:r>
            <w:r>
              <w:t xml:space="preserve"> et la manière dont la réduction s’appliquera</w:t>
            </w:r>
            <w:r w:rsidRPr="00B4328A">
              <w:t xml:space="preserve">. </w:t>
            </w:r>
            <w:r w:rsidRPr="00AA6128">
              <w:rPr>
                <w:bCs w:val="0"/>
              </w:rPr>
              <w:t>Cependant, les rabais conditionnels pour l’attribution de plus d’un lot ne seront pas considérés aux fins de l’évaluation des Propositions.</w:t>
            </w:r>
          </w:p>
          <w:p w14:paraId="304E479D" w14:textId="7061DB61" w:rsidR="00F85896" w:rsidRDefault="00F85896" w:rsidP="00AA6128">
            <w:pPr>
              <w:pStyle w:val="AASec1H3"/>
              <w:numPr>
                <w:ilvl w:val="1"/>
                <w:numId w:val="143"/>
              </w:numPr>
              <w:ind w:left="555" w:hanging="630"/>
            </w:pPr>
            <w:r>
              <w:tab/>
            </w:r>
            <w:r w:rsidRPr="00B4328A">
              <w:t>Un Proposant souhaitant offrir un éventuel rabais inconditionnel devra l’indiquer dans la Lettre de Proposition, ainsi que la manière dont le rabais s’appliquera.</w:t>
            </w:r>
          </w:p>
          <w:p w14:paraId="461E1565" w14:textId="689FB3E6" w:rsidR="00F85896" w:rsidRPr="00D6250D" w:rsidRDefault="00F85896" w:rsidP="00AA6128">
            <w:pPr>
              <w:pStyle w:val="AASec1H3"/>
              <w:numPr>
                <w:ilvl w:val="1"/>
                <w:numId w:val="143"/>
              </w:numPr>
              <w:ind w:left="555" w:hanging="630"/>
            </w:pPr>
            <w:r w:rsidRPr="00A34809">
              <w:t xml:space="preserve">Tous les droits, taxes et autres redevances payables par </w:t>
            </w:r>
            <w:r>
              <w:t>l’Entrepreneur</w:t>
            </w:r>
            <w:r w:rsidRPr="00A34809">
              <w:t xml:space="preserve"> en vertu du </w:t>
            </w:r>
            <w:r>
              <w:t>Marché</w:t>
            </w:r>
            <w:r w:rsidRPr="00A34809">
              <w:t xml:space="preserve"> ou pour toute autre raison à la date </w:t>
            </w:r>
            <w:r>
              <w:t>sit</w:t>
            </w:r>
            <w:r w:rsidRPr="00A34809">
              <w:t xml:space="preserve">uée </w:t>
            </w:r>
            <w:r>
              <w:t>vingt-huit (</w:t>
            </w:r>
            <w:r w:rsidRPr="00A34809">
              <w:t>28</w:t>
            </w:r>
            <w:r>
              <w:t>)</w:t>
            </w:r>
            <w:r w:rsidRPr="00A34809">
              <w:t xml:space="preserve"> jours avant la date limite de soumission des </w:t>
            </w:r>
            <w:r>
              <w:t>P</w:t>
            </w:r>
            <w:r w:rsidRPr="00A34809">
              <w:t xml:space="preserve">ropositions, doivent être inclus dans le prix de la </w:t>
            </w:r>
            <w:r>
              <w:t>P</w:t>
            </w:r>
            <w:r w:rsidRPr="00A34809">
              <w:t xml:space="preserve">roposition présenté par le </w:t>
            </w:r>
            <w:r>
              <w:t>Proposant</w:t>
            </w:r>
            <w:r w:rsidRPr="00A34809">
              <w:t>.</w:t>
            </w:r>
          </w:p>
        </w:tc>
      </w:tr>
      <w:tr w:rsidR="00F85896" w:rsidRPr="00B4328A" w14:paraId="177A22C9" w14:textId="77777777" w:rsidTr="007A62DD">
        <w:trPr>
          <w:gridAfter w:val="1"/>
          <w:wAfter w:w="23" w:type="dxa"/>
        </w:trPr>
        <w:tc>
          <w:tcPr>
            <w:tcW w:w="2552" w:type="dxa"/>
            <w:gridSpan w:val="3"/>
          </w:tcPr>
          <w:p w14:paraId="0B85488E" w14:textId="3FA08D9B" w:rsidR="00F85896" w:rsidRPr="00B4328A" w:rsidRDefault="00F85896" w:rsidP="00F85896">
            <w:pPr>
              <w:pStyle w:val="HeadingSPD02"/>
              <w:numPr>
                <w:ilvl w:val="0"/>
                <w:numId w:val="143"/>
              </w:numPr>
              <w:ind w:left="360"/>
              <w:jc w:val="left"/>
              <w:rPr>
                <w:spacing w:val="-3"/>
                <w:lang w:val="fr-FR"/>
              </w:rPr>
            </w:pPr>
            <w:bookmarkStart w:id="204" w:name="_Toc138687514"/>
            <w:r w:rsidRPr="00B4328A">
              <w:rPr>
                <w:lang w:val="fr-FR"/>
              </w:rPr>
              <w:t>Monnaies de la Proposition</w:t>
            </w:r>
            <w:bookmarkEnd w:id="204"/>
          </w:p>
        </w:tc>
        <w:tc>
          <w:tcPr>
            <w:tcW w:w="7456" w:type="dxa"/>
          </w:tcPr>
          <w:p w14:paraId="133D1A26" w14:textId="21B6F021" w:rsidR="00F85896" w:rsidRPr="00B4328A" w:rsidRDefault="00F85896" w:rsidP="00AA6128">
            <w:pPr>
              <w:pStyle w:val="AASec1H3"/>
              <w:numPr>
                <w:ilvl w:val="1"/>
                <w:numId w:val="143"/>
              </w:numPr>
              <w:ind w:left="555" w:hanging="630"/>
            </w:pPr>
            <w:r w:rsidRPr="00B4328A">
              <w:tab/>
              <w:t>Les monnaies de la Proposition et les monnaies de règlement seront identiques</w:t>
            </w:r>
            <w:r>
              <w:t xml:space="preserve"> et doivent être telles que spécifiées dans </w:t>
            </w:r>
            <w:r w:rsidRPr="00B4328A">
              <w:t xml:space="preserve">les </w:t>
            </w:r>
            <w:r>
              <w:rPr>
                <w:b/>
              </w:rPr>
              <w:t>DPDP</w:t>
            </w:r>
            <w:r w:rsidRPr="00B4328A">
              <w:t>.</w:t>
            </w:r>
          </w:p>
          <w:p w14:paraId="49ECAB72" w14:textId="3C32A3F7" w:rsidR="00F85896" w:rsidRPr="00B4328A" w:rsidRDefault="00F85896" w:rsidP="00AA6128">
            <w:pPr>
              <w:pStyle w:val="AASec1H3"/>
              <w:numPr>
                <w:ilvl w:val="1"/>
                <w:numId w:val="143"/>
              </w:numPr>
              <w:ind w:left="555" w:hanging="630"/>
              <w:rPr>
                <w:spacing w:val="-3"/>
              </w:rPr>
            </w:pPr>
            <w:r>
              <w:rPr>
                <w:spacing w:val="-3"/>
              </w:rPr>
              <w:t>Le Maître d’Ouvrage</w:t>
            </w:r>
            <w:r w:rsidRPr="002E1920">
              <w:rPr>
                <w:spacing w:val="-3"/>
              </w:rPr>
              <w:t xml:space="preserve"> peut demander au </w:t>
            </w:r>
            <w:r>
              <w:rPr>
                <w:spacing w:val="-3"/>
              </w:rPr>
              <w:t>P</w:t>
            </w:r>
            <w:r w:rsidRPr="002E1920">
              <w:rPr>
                <w:spacing w:val="-3"/>
              </w:rPr>
              <w:t xml:space="preserve">roposant de justifier, à la satisfaction </w:t>
            </w:r>
            <w:r>
              <w:rPr>
                <w:spacing w:val="-3"/>
              </w:rPr>
              <w:t>du Maître d’Ouvrage</w:t>
            </w:r>
            <w:r w:rsidRPr="002E1920">
              <w:rPr>
                <w:spacing w:val="-3"/>
              </w:rPr>
              <w:t xml:space="preserve">, </w:t>
            </w:r>
            <w:r>
              <w:rPr>
                <w:spacing w:val="-3"/>
              </w:rPr>
              <w:t>se</w:t>
            </w:r>
            <w:r w:rsidRPr="002E1920">
              <w:rPr>
                <w:spacing w:val="-3"/>
              </w:rPr>
              <w:t xml:space="preserve">s besoins en monnaies nationale et étrangères et de justifier que les montants indiqués dans le </w:t>
            </w:r>
            <w:r>
              <w:rPr>
                <w:spacing w:val="-3"/>
              </w:rPr>
              <w:t>Program</w:t>
            </w:r>
            <w:r w:rsidRPr="002E1920">
              <w:rPr>
                <w:spacing w:val="-3"/>
              </w:rPr>
              <w:t xml:space="preserve">me des </w:t>
            </w:r>
            <w:r>
              <w:rPr>
                <w:spacing w:val="-3"/>
              </w:rPr>
              <w:t>A</w:t>
            </w:r>
            <w:r w:rsidRPr="002E1920">
              <w:rPr>
                <w:spacing w:val="-3"/>
              </w:rPr>
              <w:t xml:space="preserve">ctivités et des sous-activités </w:t>
            </w:r>
            <w:r>
              <w:rPr>
                <w:spacing w:val="-3"/>
              </w:rPr>
              <w:t xml:space="preserve">chiffré </w:t>
            </w:r>
            <w:r w:rsidRPr="002E1920">
              <w:rPr>
                <w:spacing w:val="-3"/>
              </w:rPr>
              <w:t xml:space="preserve">et figurant dans le tableau des données </w:t>
            </w:r>
            <w:r>
              <w:rPr>
                <w:spacing w:val="-3"/>
              </w:rPr>
              <w:t>de révision</w:t>
            </w:r>
            <w:r w:rsidRPr="002E1920">
              <w:rPr>
                <w:spacing w:val="-3"/>
              </w:rPr>
              <w:t xml:space="preserve"> dans les </w:t>
            </w:r>
            <w:r>
              <w:rPr>
                <w:spacing w:val="-3"/>
              </w:rPr>
              <w:t>Annex</w:t>
            </w:r>
            <w:r w:rsidRPr="002E1920">
              <w:rPr>
                <w:spacing w:val="-3"/>
              </w:rPr>
              <w:t xml:space="preserve">es à la </w:t>
            </w:r>
            <w:r>
              <w:rPr>
                <w:spacing w:val="-3"/>
              </w:rPr>
              <w:t>P</w:t>
            </w:r>
            <w:r w:rsidRPr="002E1920">
              <w:rPr>
                <w:spacing w:val="-3"/>
              </w:rPr>
              <w:t>roposition sont raisonnables, auquel cas un</w:t>
            </w:r>
            <w:r>
              <w:rPr>
                <w:spacing w:val="-3"/>
              </w:rPr>
              <w:t xml:space="preserve"> détail des besoins en monnaie étrangère doit</w:t>
            </w:r>
            <w:r w:rsidRPr="002E1920">
              <w:rPr>
                <w:spacing w:val="-3"/>
              </w:rPr>
              <w:t xml:space="preserve"> être fournie par le </w:t>
            </w:r>
            <w:r>
              <w:rPr>
                <w:spacing w:val="-3"/>
              </w:rPr>
              <w:t>P</w:t>
            </w:r>
            <w:r w:rsidRPr="002E1920">
              <w:rPr>
                <w:spacing w:val="-3"/>
              </w:rPr>
              <w:t>roposant.</w:t>
            </w:r>
          </w:p>
        </w:tc>
      </w:tr>
      <w:tr w:rsidR="00F85896" w:rsidRPr="00B4328A" w14:paraId="791BAA5A" w14:textId="77777777" w:rsidTr="007A62DD">
        <w:trPr>
          <w:gridAfter w:val="1"/>
          <w:wAfter w:w="23" w:type="dxa"/>
        </w:trPr>
        <w:tc>
          <w:tcPr>
            <w:tcW w:w="2552" w:type="dxa"/>
            <w:gridSpan w:val="3"/>
          </w:tcPr>
          <w:p w14:paraId="19EFCA12" w14:textId="25CF969E" w:rsidR="00F85896" w:rsidRPr="00B4328A" w:rsidRDefault="00F85896" w:rsidP="00F85896">
            <w:pPr>
              <w:pStyle w:val="HeadingSPD02"/>
              <w:numPr>
                <w:ilvl w:val="0"/>
                <w:numId w:val="143"/>
              </w:numPr>
              <w:ind w:left="360"/>
              <w:jc w:val="left"/>
              <w:rPr>
                <w:lang w:val="fr-FR"/>
              </w:rPr>
            </w:pPr>
            <w:bookmarkStart w:id="205" w:name="_Toc138687515"/>
            <w:r w:rsidRPr="00B4328A">
              <w:rPr>
                <w:lang w:val="fr-FR"/>
              </w:rPr>
              <w:t>Garantie de Proposition</w:t>
            </w:r>
            <w:bookmarkEnd w:id="205"/>
          </w:p>
        </w:tc>
        <w:tc>
          <w:tcPr>
            <w:tcW w:w="7456" w:type="dxa"/>
          </w:tcPr>
          <w:p w14:paraId="1F27D534" w14:textId="7DC910BF" w:rsidR="00F85896" w:rsidRPr="006A54CD" w:rsidRDefault="00F85896" w:rsidP="00AA6128">
            <w:pPr>
              <w:pStyle w:val="AASec1H3"/>
              <w:numPr>
                <w:ilvl w:val="1"/>
                <w:numId w:val="143"/>
              </w:numPr>
              <w:ind w:left="555" w:hanging="630"/>
            </w:pPr>
            <w:r w:rsidRPr="006A54CD">
              <w:t xml:space="preserve">Le Proposant fournira l’original d’une Garantie de Proposition ou d’une Déclaration de Garantie de Proposition, qui fera partie intégrante de sa Proposition, comme requis dans les </w:t>
            </w:r>
            <w:r w:rsidRPr="006A54CD">
              <w:rPr>
                <w:b/>
              </w:rPr>
              <w:t>DPDP</w:t>
            </w:r>
            <w:r w:rsidRPr="006A54CD">
              <w:t xml:space="preserve">, sous une forme originale et, dans le cas d’une garantie de Proposition, dans le montant et la monnaie spécifiées dans les </w:t>
            </w:r>
            <w:r w:rsidRPr="006A54CD">
              <w:rPr>
                <w:b/>
              </w:rPr>
              <w:t>DPDP</w:t>
            </w:r>
            <w:r w:rsidRPr="006A54CD">
              <w:t>.</w:t>
            </w:r>
          </w:p>
          <w:p w14:paraId="562AFC5D" w14:textId="25945D4F" w:rsidR="00F85896" w:rsidRPr="006A54CD" w:rsidRDefault="00F85896" w:rsidP="00AA6128">
            <w:pPr>
              <w:pStyle w:val="AASec1H3"/>
              <w:numPr>
                <w:ilvl w:val="1"/>
                <w:numId w:val="143"/>
              </w:numPr>
              <w:ind w:left="555" w:hanging="630"/>
              <w:rPr>
                <w:spacing w:val="-3"/>
              </w:rPr>
            </w:pPr>
            <w:r w:rsidRPr="006A54CD">
              <w:t>La Déclaration de Garantie de Proposition se présentera selon le modèle figurant à la Section IV, Formulaires de Proposition.</w:t>
            </w:r>
          </w:p>
          <w:p w14:paraId="4A2058C5" w14:textId="075197FC" w:rsidR="00F85896" w:rsidRPr="006A54CD" w:rsidRDefault="00F85896" w:rsidP="00AA6128">
            <w:pPr>
              <w:pStyle w:val="AASec1H3"/>
              <w:numPr>
                <w:ilvl w:val="1"/>
                <w:numId w:val="143"/>
              </w:numPr>
              <w:ind w:left="555" w:hanging="630"/>
            </w:pPr>
            <w:r w:rsidRPr="006A54CD">
              <w:t>Si une Garantie de Proposition est exigée en application de l’article </w:t>
            </w:r>
            <w:r w:rsidR="00BE5E5D">
              <w:rPr>
                <w:b/>
              </w:rPr>
              <w:t>32</w:t>
            </w:r>
            <w:r w:rsidRPr="006A54CD">
              <w:rPr>
                <w:b/>
              </w:rPr>
              <w:t>.1 des IP</w:t>
            </w:r>
            <w:r w:rsidRPr="006A54CD">
              <w:t>, elle sera une garantie sur première demande sous l’une des formes ci- après, au choix du Proposant :</w:t>
            </w:r>
          </w:p>
          <w:p w14:paraId="55FA675D"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F85896" w:rsidRPr="006A54CD" w:rsidRDefault="00F85896" w:rsidP="00F85896">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F85896" w:rsidRPr="006A54CD" w:rsidRDefault="00F85896" w:rsidP="00F85896">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1FC83425" w:rsidR="00F85896" w:rsidRPr="006A54CD" w:rsidRDefault="00F85896" w:rsidP="00AA6128">
            <w:pPr>
              <w:pStyle w:val="AASec1H3"/>
              <w:numPr>
                <w:ilvl w:val="1"/>
                <w:numId w:val="143"/>
              </w:numPr>
              <w:ind w:left="555" w:hanging="630"/>
            </w:pPr>
            <w:r w:rsidRPr="006A54CD">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00F81CA4">
              <w:t>3</w:t>
            </w:r>
            <w:r w:rsidRPr="006A54CD">
              <w:rPr>
                <w:b/>
              </w:rPr>
              <w:t>2.2 des IP</w:t>
            </w:r>
            <w:r w:rsidRPr="006A54CD">
              <w:t>.</w:t>
            </w:r>
          </w:p>
          <w:p w14:paraId="6806EEE2" w14:textId="380EBB36" w:rsidR="00F85896" w:rsidRPr="006A54CD" w:rsidRDefault="00F85896" w:rsidP="00AA6128">
            <w:pPr>
              <w:pStyle w:val="AASec1H3"/>
              <w:numPr>
                <w:ilvl w:val="1"/>
                <w:numId w:val="143"/>
              </w:numPr>
              <w:ind w:left="555" w:hanging="630"/>
            </w:pPr>
            <w:r w:rsidRPr="006A54CD">
              <w:tab/>
              <w:t>Si une Garantie de Proposition ou une Déclaration de Garantie de Proposition est requise en application de l’article </w:t>
            </w:r>
            <w:r w:rsidR="00F81CA4">
              <w:rPr>
                <w:b/>
              </w:rPr>
              <w:t>32</w:t>
            </w:r>
            <w:r w:rsidRPr="006A54CD">
              <w:rPr>
                <w:b/>
              </w:rPr>
              <w:t>.1 des IP</w:t>
            </w:r>
            <w:r w:rsidRPr="006A54CD">
              <w:t xml:space="preserve">, toute Proposition non accompagnée d’une Garantie de proposition ou d’une Déclaration de Garantie de Proposition conforme pour l’essentiel sera écartée par le Maître d’Ouvrage comme étant non conforme. </w:t>
            </w:r>
          </w:p>
          <w:p w14:paraId="6D073F8C" w14:textId="759000A4" w:rsidR="00F85896" w:rsidRPr="006A54CD" w:rsidRDefault="00F85896" w:rsidP="00AA6128">
            <w:pPr>
              <w:pStyle w:val="AASec1H3"/>
              <w:numPr>
                <w:ilvl w:val="1"/>
                <w:numId w:val="143"/>
              </w:numPr>
              <w:ind w:left="555" w:hanging="630"/>
            </w:pPr>
            <w:r w:rsidRPr="006A54CD">
              <w:t xml:space="preserve">Si une Garantie de Proposition est spécifiée conformément à l’article </w:t>
            </w:r>
            <w:r w:rsidR="007D26A8">
              <w:rPr>
                <w:b/>
              </w:rPr>
              <w:t>32</w:t>
            </w:r>
            <w:r w:rsidRPr="006A54CD">
              <w:rPr>
                <w:b/>
              </w:rPr>
              <w:t>.1 des IP</w:t>
            </w:r>
            <w:r w:rsidRPr="006A54CD">
              <w:t xml:space="preserve">, la Garantie de Proposition des Proposants doit être renvoyée aussi rapidement que possible </w:t>
            </w:r>
            <w:r>
              <w:t>après</w:t>
            </w:r>
            <w:r w:rsidRPr="006A54CD">
              <w:t xml:space="preserve"> que le </w:t>
            </w:r>
            <w:r>
              <w:t>P</w:t>
            </w:r>
            <w:r w:rsidRPr="006A54CD">
              <w:t>roposant retenu a signé le Marché, a fourni la Garantie de Bonne Exécution requise, et, si exigée dans le</w:t>
            </w:r>
            <w:r>
              <w:t>s</w:t>
            </w:r>
            <w:r w:rsidRPr="006A54CD">
              <w:t xml:space="preserve"> </w:t>
            </w:r>
            <w:r w:rsidRPr="006A54CD">
              <w:rPr>
                <w:b/>
              </w:rPr>
              <w:t>DPDP</w:t>
            </w:r>
            <w:r w:rsidRPr="006A54CD">
              <w:t>, la Garantie de Performance Environnementale et Sociale (ES).</w:t>
            </w:r>
          </w:p>
          <w:p w14:paraId="4A1DC9D5" w14:textId="30757B35" w:rsidR="00F85896" w:rsidRPr="006A54CD" w:rsidRDefault="00F85896" w:rsidP="00AA6128">
            <w:pPr>
              <w:pStyle w:val="AASec1H3"/>
              <w:numPr>
                <w:ilvl w:val="1"/>
                <w:numId w:val="143"/>
              </w:numPr>
              <w:ind w:left="555" w:hanging="630"/>
            </w:pPr>
            <w:r w:rsidRPr="006A54CD">
              <w:t>La Garantie de Proposition peut être saisie  :</w:t>
            </w:r>
          </w:p>
          <w:p w14:paraId="73D4C079" w14:textId="6843D53E" w:rsidR="00F85896" w:rsidRPr="006A54CD" w:rsidRDefault="00F85896" w:rsidP="00F85896">
            <w:pPr>
              <w:pStyle w:val="BodyTextIndent"/>
              <w:numPr>
                <w:ilvl w:val="0"/>
                <w:numId w:val="11"/>
              </w:numPr>
              <w:tabs>
                <w:tab w:val="left" w:pos="720"/>
              </w:tabs>
              <w:spacing w:before="60" w:after="60"/>
              <w:ind w:left="1080"/>
              <w:rPr>
                <w:szCs w:val="24"/>
                <w:lang w:val="fr-FR"/>
              </w:rPr>
            </w:pPr>
            <w:r w:rsidRPr="006A54CD">
              <w:rPr>
                <w:szCs w:val="24"/>
                <w:lang w:val="fr-FR"/>
              </w:rPr>
              <w:t xml:space="preserve"> si le Proposant retire sa </w:t>
            </w:r>
            <w:r>
              <w:rPr>
                <w:szCs w:val="24"/>
                <w:lang w:val="fr-FR"/>
              </w:rPr>
              <w:t>P</w:t>
            </w:r>
            <w:r w:rsidRPr="006A54CD">
              <w:rPr>
                <w:szCs w:val="24"/>
                <w:lang w:val="fr-FR"/>
              </w:rPr>
              <w:t xml:space="preserve">roposition pendant le délai de validité qu’il aura spécifié dans sa </w:t>
            </w:r>
            <w:r>
              <w:rPr>
                <w:szCs w:val="24"/>
                <w:lang w:val="fr-FR"/>
              </w:rPr>
              <w:t xml:space="preserve">Lettre de </w:t>
            </w:r>
            <w:r w:rsidRPr="006A54CD">
              <w:rPr>
                <w:szCs w:val="24"/>
                <w:lang w:val="fr-FR"/>
              </w:rPr>
              <w:t>Proposition, le cas échéant prorogé par le Proposant ; ou</w:t>
            </w:r>
          </w:p>
          <w:p w14:paraId="43E8E8D4" w14:textId="77777777" w:rsidR="00F85896" w:rsidRPr="006A54CD" w:rsidRDefault="00F85896" w:rsidP="00F85896">
            <w:pPr>
              <w:pStyle w:val="BodyTextIndent"/>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26045BD3"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009D4F3E">
              <w:rPr>
                <w:b/>
                <w:bCs/>
                <w:sz w:val="24"/>
                <w:szCs w:val="24"/>
              </w:rPr>
              <w:t>64</w:t>
            </w:r>
            <w:r w:rsidRPr="006A54CD">
              <w:rPr>
                <w:b/>
                <w:bCs/>
                <w:sz w:val="24"/>
                <w:szCs w:val="24"/>
              </w:rPr>
              <w:t xml:space="preserve"> des IP</w:t>
            </w:r>
            <w:r w:rsidRPr="006A54CD">
              <w:rPr>
                <w:sz w:val="24"/>
                <w:szCs w:val="24"/>
              </w:rPr>
              <w:t> ; ou</w:t>
            </w:r>
          </w:p>
          <w:p w14:paraId="76B83455" w14:textId="104370A4" w:rsidR="00F85896" w:rsidRPr="006A54CD" w:rsidRDefault="00F85896" w:rsidP="00F85896">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009D4F3E" w:rsidRPr="009D4F3E">
              <w:rPr>
                <w:b/>
                <w:bCs/>
                <w:sz w:val="24"/>
                <w:szCs w:val="24"/>
              </w:rPr>
              <w:t>6</w:t>
            </w:r>
            <w:r w:rsidRPr="006A54CD">
              <w:rPr>
                <w:b/>
                <w:bCs/>
                <w:sz w:val="24"/>
                <w:szCs w:val="24"/>
              </w:rPr>
              <w:t>5 des IP</w:t>
            </w:r>
            <w:r w:rsidRPr="006A54CD">
              <w:rPr>
                <w:sz w:val="24"/>
                <w:szCs w:val="24"/>
              </w:rPr>
              <w:t>.</w:t>
            </w:r>
          </w:p>
          <w:p w14:paraId="13BC9073" w14:textId="064505E5" w:rsidR="00F85896" w:rsidRPr="006A54CD" w:rsidRDefault="00F85896" w:rsidP="00AA6128">
            <w:pPr>
              <w:pStyle w:val="AASec1H3"/>
              <w:numPr>
                <w:ilvl w:val="1"/>
                <w:numId w:val="143"/>
              </w:numPr>
              <w:ind w:left="555" w:hanging="630"/>
              <w:rPr>
                <w:i/>
              </w:rPr>
            </w:pPr>
            <w:r w:rsidRPr="006A54CD">
              <w:tab/>
              <w:t xml:space="preserve">La Garantie de Proposition ou la Déclaration de Garantie de la Proposition d’un </w:t>
            </w:r>
            <w:r>
              <w:t>GE</w:t>
            </w:r>
            <w:r w:rsidRPr="006A54CD">
              <w:t xml:space="preserve"> doit être au nom du </w:t>
            </w:r>
            <w:r>
              <w:t>GE</w:t>
            </w:r>
            <w:r w:rsidRPr="006A54CD">
              <w:t xml:space="preserve"> qui a soumis la Proposition. Si </w:t>
            </w:r>
            <w:r>
              <w:t>le GE</w:t>
            </w:r>
            <w:r w:rsidRPr="006A54CD">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rPr>
              <w:t>4.1 des IP</w:t>
            </w:r>
            <w:r w:rsidRPr="006A54CD">
              <w:rPr>
                <w:i/>
              </w:rPr>
              <w:t>.</w:t>
            </w:r>
          </w:p>
          <w:p w14:paraId="43FE5116" w14:textId="20FFCC27" w:rsidR="00F85896" w:rsidRPr="006A54CD" w:rsidRDefault="00F85896" w:rsidP="00AA6128">
            <w:pPr>
              <w:pStyle w:val="AASec1H3"/>
              <w:numPr>
                <w:ilvl w:val="1"/>
                <w:numId w:val="143"/>
              </w:numPr>
              <w:ind w:left="555" w:hanging="630"/>
            </w:pPr>
            <w:r w:rsidRPr="006A54CD">
              <w:tab/>
              <w:t xml:space="preserve">Si une Garantie de Proposition n’est pas exigée dans les </w:t>
            </w:r>
            <w:r w:rsidRPr="006A54CD">
              <w:rPr>
                <w:b/>
              </w:rPr>
              <w:t>DPDP</w:t>
            </w:r>
            <w:r w:rsidRPr="006A54CD">
              <w:t xml:space="preserve"> et :</w:t>
            </w:r>
          </w:p>
          <w:p w14:paraId="0E799382" w14:textId="41C3D672" w:rsidR="00F85896" w:rsidRPr="006A54CD" w:rsidRDefault="00F85896" w:rsidP="00F85896">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Pr="000C1F9C">
              <w:rPr>
                <w:sz w:val="24"/>
                <w:szCs w:val="24"/>
              </w:rPr>
              <w:t>le cas échéant prorogé par le Proposant </w:t>
            </w:r>
            <w:r w:rsidRPr="006A54CD">
              <w:rPr>
                <w:sz w:val="24"/>
                <w:szCs w:val="24"/>
              </w:rPr>
              <w:t>; ou bien</w:t>
            </w:r>
          </w:p>
          <w:p w14:paraId="691CA5E2" w14:textId="77777777" w:rsidR="00F85896" w:rsidRPr="006A54CD" w:rsidRDefault="00F85896" w:rsidP="00F85896">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1047C338" w:rsidR="00F85896" w:rsidRPr="006A54CD" w:rsidRDefault="00F85896" w:rsidP="00F85896">
            <w:pPr>
              <w:pStyle w:val="ListParagraph"/>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000E5390">
              <w:rPr>
                <w:b/>
                <w:bCs/>
                <w:sz w:val="24"/>
                <w:szCs w:val="24"/>
              </w:rPr>
              <w:t>64</w:t>
            </w:r>
            <w:r w:rsidRPr="006A54CD">
              <w:rPr>
                <w:b/>
                <w:bCs/>
                <w:sz w:val="24"/>
                <w:szCs w:val="24"/>
              </w:rPr>
              <w:t xml:space="preserve"> des IP</w:t>
            </w:r>
            <w:r w:rsidRPr="006A54CD">
              <w:rPr>
                <w:sz w:val="24"/>
                <w:szCs w:val="24"/>
              </w:rPr>
              <w:t xml:space="preserve">, ou </w:t>
            </w:r>
          </w:p>
          <w:p w14:paraId="38815396" w14:textId="2C190706" w:rsidR="00F85896" w:rsidRPr="006A54CD" w:rsidRDefault="00F85896" w:rsidP="00F85896">
            <w:pPr>
              <w:pStyle w:val="ListParagraph"/>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000E5390" w:rsidRPr="00AA6128">
              <w:rPr>
                <w:b/>
                <w:bCs/>
                <w:sz w:val="24"/>
                <w:szCs w:val="24"/>
              </w:rPr>
              <w:t>6</w:t>
            </w:r>
            <w:r w:rsidRPr="006A54CD">
              <w:rPr>
                <w:b/>
                <w:bCs/>
                <w:sz w:val="24"/>
                <w:szCs w:val="24"/>
              </w:rPr>
              <w:t>5 des IP</w:t>
            </w:r>
            <w:r w:rsidRPr="006A54CD">
              <w:rPr>
                <w:sz w:val="24"/>
                <w:szCs w:val="24"/>
              </w:rPr>
              <w:t>,</w:t>
            </w:r>
          </w:p>
          <w:p w14:paraId="547073EA" w14:textId="76EC629A" w:rsidR="00F85896" w:rsidRPr="006A54CD" w:rsidRDefault="00F85896" w:rsidP="00F85896">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F85896" w:rsidRPr="00B4328A" w14:paraId="0BBF74AA" w14:textId="77777777" w:rsidTr="000C1F9C">
        <w:trPr>
          <w:gridAfter w:val="1"/>
          <w:wAfter w:w="23" w:type="dxa"/>
          <w:trHeight w:val="567"/>
        </w:trPr>
        <w:tc>
          <w:tcPr>
            <w:tcW w:w="2552" w:type="dxa"/>
            <w:gridSpan w:val="3"/>
          </w:tcPr>
          <w:p w14:paraId="35633070" w14:textId="57985E24" w:rsidR="00F85896" w:rsidRPr="00B4328A" w:rsidRDefault="00F85896" w:rsidP="00F85896">
            <w:pPr>
              <w:pStyle w:val="HeadingSPD02"/>
              <w:numPr>
                <w:ilvl w:val="0"/>
                <w:numId w:val="143"/>
              </w:numPr>
              <w:ind w:left="360"/>
              <w:jc w:val="left"/>
              <w:rPr>
                <w:lang w:val="fr-FR"/>
              </w:rPr>
            </w:pPr>
            <w:bookmarkStart w:id="206" w:name="_Toc138687516"/>
            <w:r w:rsidRPr="00B4328A">
              <w:rPr>
                <w:lang w:val="fr-FR"/>
              </w:rPr>
              <w:t>Période de validité des Propositions</w:t>
            </w:r>
            <w:bookmarkEnd w:id="206"/>
            <w:r w:rsidRPr="00B4328A">
              <w:rPr>
                <w:lang w:val="fr-FR"/>
              </w:rPr>
              <w:t xml:space="preserve"> </w:t>
            </w:r>
          </w:p>
        </w:tc>
        <w:tc>
          <w:tcPr>
            <w:tcW w:w="7456" w:type="dxa"/>
          </w:tcPr>
          <w:p w14:paraId="39460856" w14:textId="493EB471" w:rsidR="00F85896" w:rsidRPr="00B4328A" w:rsidRDefault="00F85896" w:rsidP="00AA6128">
            <w:pPr>
              <w:pStyle w:val="AASec1H3"/>
              <w:numPr>
                <w:ilvl w:val="1"/>
                <w:numId w:val="143"/>
              </w:numPr>
              <w:ind w:left="555" w:hanging="630"/>
            </w:pPr>
            <w:r w:rsidRPr="00B4328A">
              <w:t xml:space="preserve">Les Propositions demeureront valables </w:t>
            </w:r>
            <w:r>
              <w:t xml:space="preserve">jusqu’à la date </w:t>
            </w:r>
            <w:r w:rsidRPr="00B4328A">
              <w:t xml:space="preserve">stipulée </w:t>
            </w:r>
            <w:r>
              <w:t xml:space="preserve">dans les </w:t>
            </w:r>
            <w:r>
              <w:rPr>
                <w:b/>
              </w:rPr>
              <w:t xml:space="preserve">DPDP </w:t>
            </w:r>
            <w:r w:rsidRPr="0087056C">
              <w:t>ou</w:t>
            </w:r>
            <w:r>
              <w:t xml:space="preserve"> toute date prorogée si modifiée par le Maître d’Ouvrage selon l’article </w:t>
            </w:r>
            <w:r w:rsidRPr="0087056C">
              <w:rPr>
                <w:b/>
              </w:rPr>
              <w:t>8 des IP</w:t>
            </w:r>
            <w:r>
              <w:t>.</w:t>
            </w:r>
            <w:r w:rsidRPr="0087056C">
              <w:t xml:space="preserve"> </w:t>
            </w:r>
            <w:r w:rsidRPr="00B4328A">
              <w:t xml:space="preserve">Une </w:t>
            </w:r>
            <w:r>
              <w:t>P</w:t>
            </w:r>
            <w:r w:rsidRPr="00B4328A">
              <w:t xml:space="preserve">roposition valide pour une période plus courte sera écartée par le Maître </w:t>
            </w:r>
            <w:r>
              <w:t>d’</w:t>
            </w:r>
            <w:r w:rsidRPr="00B4328A">
              <w:t>Ouvrage comme non conforme.</w:t>
            </w:r>
          </w:p>
          <w:p w14:paraId="4EBAA84D" w14:textId="6978A0BD" w:rsidR="00F85896" w:rsidRPr="00B4328A" w:rsidRDefault="00F85896" w:rsidP="00AA6128">
            <w:pPr>
              <w:pStyle w:val="AASec1H3"/>
              <w:numPr>
                <w:ilvl w:val="1"/>
                <w:numId w:val="143"/>
              </w:numPr>
              <w:ind w:left="555" w:hanging="630"/>
            </w:pPr>
            <w:r w:rsidRPr="00B4328A">
              <w:rPr>
                <w:spacing w:val="-4"/>
              </w:rPr>
              <w:t>E</w:t>
            </w:r>
            <w:r w:rsidRPr="00B4328A">
              <w:t xml:space="preserve">xceptionnellement, avant l’expiration de la période de validité des propositions, le Maître </w:t>
            </w:r>
            <w:r>
              <w:t>d’</w:t>
            </w:r>
            <w:r w:rsidRPr="00B4328A">
              <w:t>Ouvrage peut demander aux Proposants de prolonger l</w:t>
            </w:r>
            <w:r>
              <w:t xml:space="preserve">a date </w:t>
            </w:r>
            <w:r w:rsidRPr="00B4328A">
              <w:t xml:space="preserve">de validité </w:t>
            </w:r>
            <w:r>
              <w:t>jusqu’à une date spécifiée</w:t>
            </w:r>
            <w:r w:rsidRPr="00B4328A">
              <w:t xml:space="preserve">. La demande et les réponses seront par écrit. Le Proposant peut refuser de prolonger la validité de sa Proposition sans perdre sa Garantie de Proposition ou sans faire l’objet de la mise en œuvre de la Déclaration de Garantie de la Proposition. </w:t>
            </w:r>
            <w:r>
              <w:t xml:space="preserve">Sous réserves des dispositions de l’article </w:t>
            </w:r>
            <w:r w:rsidR="00035EBC">
              <w:rPr>
                <w:b/>
              </w:rPr>
              <w:t>33</w:t>
            </w:r>
            <w:r w:rsidRPr="00A84E05">
              <w:rPr>
                <w:b/>
              </w:rPr>
              <w:t>.3 des IP</w:t>
            </w:r>
            <w:r w:rsidRPr="00FD12DC">
              <w:t>, l</w:t>
            </w:r>
            <w:r w:rsidRPr="00B4328A">
              <w:t>e Proposant qui consent à une prolongation ne se verra pas demander de modifier sa Proposition ni ne sera autorisé à le faire, mais il devra faire en sorte que le délai de validité de la Garantie de Proposition sera de même prolongé</w:t>
            </w:r>
            <w:r>
              <w:t>e</w:t>
            </w:r>
            <w:r w:rsidRPr="00B4328A">
              <w:t xml:space="preserve"> autant qu’il sera nécessair</w:t>
            </w:r>
            <w:r>
              <w:t xml:space="preserve">e en conformité avec </w:t>
            </w:r>
            <w:r w:rsidRPr="006C0101">
              <w:t>l’article </w:t>
            </w:r>
            <w:r w:rsidR="00035EBC">
              <w:rPr>
                <w:b/>
              </w:rPr>
              <w:t>32</w:t>
            </w:r>
            <w:r w:rsidRPr="00A84E05">
              <w:rPr>
                <w:b/>
              </w:rPr>
              <w:t>.4 des IP</w:t>
            </w:r>
            <w:r w:rsidRPr="00B4328A">
              <w:t>.</w:t>
            </w:r>
          </w:p>
          <w:p w14:paraId="69D782BD" w14:textId="763B736A" w:rsidR="00F85896" w:rsidRPr="00B4328A" w:rsidRDefault="00F85896" w:rsidP="00AA6128">
            <w:pPr>
              <w:pStyle w:val="AASec1H3"/>
              <w:numPr>
                <w:ilvl w:val="1"/>
                <w:numId w:val="143"/>
              </w:numPr>
              <w:ind w:left="555" w:hanging="630"/>
              <w:rPr>
                <w:spacing w:val="-3"/>
              </w:rPr>
            </w:pPr>
            <w:r w:rsidRPr="00B4328A">
              <w:t>Dans le cas d’un marché à prix ferme, si l’attribution est retardée de plus de cinquante-six (56) jours au-delà du délai initial de validité de la Proposition</w:t>
            </w:r>
            <w:r>
              <w:t xml:space="preserve"> selon l’article </w:t>
            </w:r>
            <w:r w:rsidR="00035EBC">
              <w:rPr>
                <w:b/>
              </w:rPr>
              <w:t>33</w:t>
            </w:r>
            <w:r w:rsidRPr="00FD12DC">
              <w:rPr>
                <w:b/>
              </w:rPr>
              <w:t>.1 des IP</w:t>
            </w:r>
            <w:r w:rsidRPr="00B4328A">
              <w:t xml:space="preserve">, le prix du Marché sera actualisé comme indiqué aux </w:t>
            </w:r>
            <w:r>
              <w:rPr>
                <w:b/>
              </w:rPr>
              <w:t>DPDP</w:t>
            </w:r>
            <w:r w:rsidRPr="00B4328A">
              <w:t>. Les Propositions seront évaluées sur la base du Montant de la Proposition sans prendre en considération l’actualisation susmentionnée.</w:t>
            </w:r>
          </w:p>
        </w:tc>
      </w:tr>
      <w:tr w:rsidR="00F85896" w:rsidRPr="00B4328A" w14:paraId="739DE7EF" w14:textId="77777777" w:rsidTr="007A62DD">
        <w:trPr>
          <w:gridAfter w:val="1"/>
          <w:wAfter w:w="23" w:type="dxa"/>
          <w:trHeight w:val="1618"/>
        </w:trPr>
        <w:tc>
          <w:tcPr>
            <w:tcW w:w="2552" w:type="dxa"/>
            <w:gridSpan w:val="3"/>
          </w:tcPr>
          <w:p w14:paraId="4AEB55BB" w14:textId="69E4B17A" w:rsidR="00F85896" w:rsidRPr="00B4328A" w:rsidRDefault="00F85896" w:rsidP="00F85896">
            <w:pPr>
              <w:pStyle w:val="HeadingSPD02"/>
              <w:numPr>
                <w:ilvl w:val="0"/>
                <w:numId w:val="143"/>
              </w:numPr>
              <w:ind w:left="360"/>
              <w:jc w:val="left"/>
              <w:rPr>
                <w:lang w:val="fr-FR"/>
              </w:rPr>
            </w:pPr>
            <w:bookmarkStart w:id="207" w:name="_Toc138687517"/>
            <w:r w:rsidRPr="00B4328A">
              <w:rPr>
                <w:lang w:val="fr-FR"/>
              </w:rPr>
              <w:t>Forme et signature d</w:t>
            </w:r>
            <w:r>
              <w:rPr>
                <w:lang w:val="fr-FR"/>
              </w:rPr>
              <w:t>es Propositions</w:t>
            </w:r>
            <w:bookmarkEnd w:id="207"/>
          </w:p>
        </w:tc>
        <w:tc>
          <w:tcPr>
            <w:tcW w:w="7456" w:type="dxa"/>
          </w:tcPr>
          <w:p w14:paraId="47DBF1B7" w14:textId="64B35329" w:rsidR="00ED5FE8" w:rsidRPr="000A2462" w:rsidRDefault="00ED5FE8" w:rsidP="00ED5FE8">
            <w:pPr>
              <w:pStyle w:val="AASec1H3"/>
              <w:numPr>
                <w:ilvl w:val="1"/>
                <w:numId w:val="143"/>
              </w:numPr>
              <w:ind w:left="555" w:hanging="630"/>
            </w:pPr>
            <w:r w:rsidRPr="000A2462">
              <w:t xml:space="preserve">Le Proposant doit préparer un original et le nombre </w:t>
            </w:r>
            <w:r>
              <w:t>de copi</w:t>
            </w:r>
            <w:r w:rsidRPr="000A2462">
              <w:t>es de la Proposition spécifiés dans le</w:t>
            </w:r>
            <w:r>
              <w:t>s</w:t>
            </w:r>
            <w:r w:rsidRPr="000A2462">
              <w:t xml:space="preserve"> </w:t>
            </w:r>
            <w:r w:rsidRPr="00AA6128">
              <w:rPr>
                <w:b/>
                <w:bCs w:val="0"/>
              </w:rPr>
              <w:t>DPDP</w:t>
            </w:r>
            <w:r w:rsidRPr="000A2462">
              <w:t>,</w:t>
            </w:r>
            <w:r>
              <w:t xml:space="preserve"> </w:t>
            </w:r>
            <w:r w:rsidRPr="000A2462">
              <w:t>en</w:t>
            </w:r>
            <w:r>
              <w:t xml:space="preserve"> </w:t>
            </w:r>
            <w:r w:rsidR="002D6943">
              <w:t>mar</w:t>
            </w:r>
            <w:r w:rsidRPr="000A2462">
              <w:t>quant clairement chacun comme</w:t>
            </w:r>
            <w:r>
              <w:t xml:space="preserve"> </w:t>
            </w:r>
            <w:r w:rsidRPr="000A2462">
              <w:t>: « Proposition de l’</w:t>
            </w:r>
            <w:r>
              <w:t>E</w:t>
            </w:r>
            <w:r w:rsidRPr="000A2462">
              <w:t>tape 2 - Original » et « Proposition de l’</w:t>
            </w:r>
            <w:r>
              <w:t>E</w:t>
            </w:r>
            <w:r w:rsidRPr="000A2462">
              <w:t xml:space="preserve">tape 2 - </w:t>
            </w:r>
            <w:r>
              <w:t>C</w:t>
            </w:r>
            <w:r w:rsidRPr="000A2462">
              <w:t xml:space="preserve">opie ». En cas de divergence entre eux, l’original </w:t>
            </w:r>
            <w:r w:rsidR="002D6943">
              <w:t>fera foi</w:t>
            </w:r>
            <w:r w:rsidRPr="000A2462">
              <w:t>.</w:t>
            </w:r>
          </w:p>
          <w:p w14:paraId="4144B4B6" w14:textId="2248A93E" w:rsidR="00F85896" w:rsidRPr="00B4328A" w:rsidRDefault="00F85896" w:rsidP="00AA6128">
            <w:pPr>
              <w:pStyle w:val="AASec1H3"/>
              <w:numPr>
                <w:ilvl w:val="1"/>
                <w:numId w:val="143"/>
              </w:numPr>
              <w:ind w:left="555" w:hanging="630"/>
            </w:pPr>
            <w:r w:rsidRPr="00B4328A">
              <w:rPr>
                <w:spacing w:val="-3"/>
              </w:rPr>
              <w:t xml:space="preserve">L’original et toutes les copies de la Proposition comprenant les documents </w:t>
            </w:r>
            <w:r w:rsidRPr="00B4328A">
              <w:t xml:space="preserve">tels que décrits à </w:t>
            </w:r>
            <w:r w:rsidRPr="006C0101">
              <w:t>l’article </w:t>
            </w:r>
            <w:r w:rsidR="008F4BF7">
              <w:rPr>
                <w:b/>
              </w:rPr>
              <w:t>28.</w:t>
            </w:r>
            <w:r w:rsidRPr="00A84E05">
              <w:rPr>
                <w:b/>
              </w:rPr>
              <w:t>2 des IP</w:t>
            </w:r>
            <w:r w:rsidRPr="00B4328A">
              <w:t>,</w:t>
            </w:r>
            <w:r w:rsidRPr="00B4328A">
              <w:rPr>
                <w:spacing w:val="-3"/>
              </w:rPr>
              <w:t xml:space="preserve"> seront dactylographiés ou écrits à l’encre indélébile ; </w:t>
            </w:r>
            <w:r w:rsidRPr="00B4328A">
              <w:t xml:space="preserve">ils seront signés par une personne dûment habilitée à signer au nom du Proposant. Cette habilitation consistera en une confirmation écrite comme spécifié dans les </w:t>
            </w:r>
            <w:r>
              <w:rPr>
                <w:b/>
              </w:rPr>
              <w:t>DPDP</w:t>
            </w:r>
            <w:r w:rsidRPr="00B4328A">
              <w:t>, qui sera jointe à la Proposition</w:t>
            </w:r>
            <w:r>
              <w:t xml:space="preserve">, conformément à l’article </w:t>
            </w:r>
            <w:r w:rsidRPr="00A84E05">
              <w:rPr>
                <w:b/>
              </w:rPr>
              <w:t>2</w:t>
            </w:r>
            <w:r w:rsidR="008F4BF7">
              <w:rPr>
                <w:b/>
              </w:rPr>
              <w:t>8</w:t>
            </w:r>
            <w:r w:rsidRPr="00A84E05">
              <w:rPr>
                <w:b/>
              </w:rPr>
              <w:t>.2(</w:t>
            </w:r>
            <w:r w:rsidR="008F4BF7">
              <w:rPr>
                <w:b/>
              </w:rPr>
              <w:t>c</w:t>
            </w:r>
            <w:r w:rsidRPr="00A84E05">
              <w:rPr>
                <w:b/>
              </w:rPr>
              <w:t>) des IP</w:t>
            </w:r>
            <w:r w:rsidRPr="00B4328A">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77B744A0" w:rsidR="00F85896" w:rsidRPr="00B4328A" w:rsidRDefault="00F85896" w:rsidP="00AA6128">
            <w:pPr>
              <w:pStyle w:val="AASec1H3"/>
              <w:numPr>
                <w:ilvl w:val="1"/>
                <w:numId w:val="143"/>
              </w:numPr>
              <w:ind w:left="555" w:hanging="630"/>
            </w:pPr>
            <w:r w:rsidRPr="00B4328A">
              <w:t xml:space="preserve">La Proposition d’un </w:t>
            </w:r>
            <w:r>
              <w:t>GE</w:t>
            </w:r>
            <w:r w:rsidRPr="00B4328A">
              <w:t xml:space="preserve"> doit être signée par un représentant du </w:t>
            </w:r>
            <w:r>
              <w:t>GE</w:t>
            </w:r>
            <w:r w:rsidRPr="00B4328A">
              <w:t xml:space="preserve"> dûment autorisé à signer au nom du </w:t>
            </w:r>
            <w:r>
              <w:t>GE</w:t>
            </w:r>
            <w:r w:rsidRPr="00B4328A">
              <w:t xml:space="preserve">, de manière à engager légalement tous les partenaires du </w:t>
            </w:r>
            <w:r>
              <w:t>GE</w:t>
            </w:r>
            <w:r w:rsidRPr="00B4328A">
              <w:t>, et accompagnée d’un pouvoir habilitant le signataire</w:t>
            </w:r>
            <w:r w:rsidRPr="00B4328A" w:rsidDel="00786E1B">
              <w:t xml:space="preserve"> </w:t>
            </w:r>
            <w:r w:rsidRPr="00B4328A">
              <w:t>établi par les personnes légalement autorisés à signer pour les partenaires.</w:t>
            </w:r>
          </w:p>
          <w:p w14:paraId="2E937DF0" w14:textId="5975D7B2" w:rsidR="00F85896" w:rsidRPr="00B4328A" w:rsidRDefault="00F85896" w:rsidP="00AA6128">
            <w:pPr>
              <w:pStyle w:val="AASec1H3"/>
              <w:numPr>
                <w:ilvl w:val="1"/>
                <w:numId w:val="143"/>
              </w:numPr>
              <w:ind w:left="555" w:hanging="630"/>
            </w:pPr>
            <w:r w:rsidRPr="00B4328A">
              <w:rPr>
                <w:spacing w:val="-3"/>
              </w:rPr>
              <w:tab/>
            </w:r>
            <w:r w:rsidRPr="00B4328A">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5547F9E8" w:rsidR="00F85896" w:rsidRPr="00B4328A" w:rsidRDefault="00F85896" w:rsidP="00AA6128">
            <w:pPr>
              <w:pStyle w:val="AASec1H3"/>
              <w:numPr>
                <w:ilvl w:val="1"/>
                <w:numId w:val="143"/>
              </w:numPr>
              <w:ind w:left="555" w:hanging="630"/>
              <w:rPr>
                <w:spacing w:val="-3"/>
              </w:rPr>
            </w:pPr>
            <w:r w:rsidRPr="00B4328A">
              <w:tab/>
              <w:t xml:space="preserve">Le Proposant </w:t>
            </w:r>
            <w:r>
              <w:t xml:space="preserve">fournira dans </w:t>
            </w:r>
            <w:r w:rsidRPr="00B4328A">
              <w:t>le</w:t>
            </w:r>
            <w:r w:rsidR="007A46B7">
              <w:t>s</w:t>
            </w:r>
            <w:r w:rsidRPr="00B4328A">
              <w:t xml:space="preserve"> </w:t>
            </w:r>
            <w:r>
              <w:t>F</w:t>
            </w:r>
            <w:r w:rsidRPr="00B4328A">
              <w:t>ormulaire</w:t>
            </w:r>
            <w:r w:rsidR="007A46B7">
              <w:t>s</w:t>
            </w:r>
            <w:r w:rsidRPr="00B4328A">
              <w:t xml:space="preserve"> </w:t>
            </w:r>
            <w:r>
              <w:t>de Proposition</w:t>
            </w:r>
            <w:r w:rsidR="007A46B7">
              <w:t xml:space="preserve"> technique et financière</w:t>
            </w:r>
            <w:r w:rsidRPr="00B4328A">
              <w:t xml:space="preserve"> </w:t>
            </w:r>
            <w:r>
              <w:t>(</w:t>
            </w:r>
            <w:r w:rsidRPr="00B4328A">
              <w:t>Section IV</w:t>
            </w:r>
            <w:r>
              <w:t>)</w:t>
            </w:r>
            <w:r w:rsidRPr="00B4328A">
              <w:t xml:space="preserve">, </w:t>
            </w:r>
            <w:r>
              <w:t xml:space="preserve">les informations concernant les commissions ou rémunérations, le cas échéant, payées ou à payer à des agents en relation avec la Demande de Propositions et l’exécution du Marché au cas où le Proposant serait l’attributaire. </w:t>
            </w:r>
          </w:p>
        </w:tc>
      </w:tr>
      <w:tr w:rsidR="00F85896" w:rsidRPr="00B4328A" w14:paraId="6F01A287" w14:textId="77777777" w:rsidTr="007A62DD">
        <w:trPr>
          <w:gridAfter w:val="1"/>
          <w:wAfter w:w="23" w:type="dxa"/>
          <w:trHeight w:val="568"/>
        </w:trPr>
        <w:tc>
          <w:tcPr>
            <w:tcW w:w="10008" w:type="dxa"/>
            <w:gridSpan w:val="4"/>
          </w:tcPr>
          <w:p w14:paraId="0BD7C087" w14:textId="69EAE69B" w:rsidR="00F85896" w:rsidRPr="00BA1BDF" w:rsidRDefault="002F78D3" w:rsidP="00F85896">
            <w:pPr>
              <w:pStyle w:val="HeadingSPD01"/>
              <w:numPr>
                <w:ilvl w:val="0"/>
                <w:numId w:val="0"/>
              </w:numPr>
              <w:spacing w:before="120"/>
              <w:rPr>
                <w:sz w:val="24"/>
                <w:szCs w:val="24"/>
                <w:lang w:val="fr-FR"/>
              </w:rPr>
            </w:pPr>
            <w:bookmarkStart w:id="208" w:name="_Toc138687518"/>
            <w:r>
              <w:rPr>
                <w:rFonts w:ascii="Times New Roman" w:hAnsi="Times New Roman"/>
                <w:szCs w:val="32"/>
                <w:lang w:val="fr-FR"/>
              </w:rPr>
              <w:t>H</w:t>
            </w:r>
            <w:r w:rsidR="00F85896" w:rsidRPr="00B3151D">
              <w:rPr>
                <w:rFonts w:ascii="Times New Roman" w:hAnsi="Times New Roman"/>
                <w:szCs w:val="32"/>
                <w:lang w:val="fr-FR"/>
              </w:rPr>
              <w:t xml:space="preserve">. </w:t>
            </w:r>
            <w:r w:rsidR="00EB447A" w:rsidRPr="00B3151D">
              <w:rPr>
                <w:rFonts w:ascii="Times New Roman" w:hAnsi="Times New Roman"/>
                <w:szCs w:val="32"/>
                <w:lang w:val="fr-FR"/>
              </w:rPr>
              <w:t>D</w:t>
            </w:r>
            <w:r w:rsidR="00EB447A">
              <w:rPr>
                <w:rFonts w:ascii="Times New Roman" w:hAnsi="Times New Roman"/>
                <w:szCs w:val="32"/>
                <w:lang w:val="fr-FR"/>
              </w:rPr>
              <w:t>é</w:t>
            </w:r>
            <w:r w:rsidR="00EB447A" w:rsidRPr="00B3151D">
              <w:rPr>
                <w:rFonts w:ascii="Times New Roman" w:hAnsi="Times New Roman"/>
                <w:szCs w:val="32"/>
                <w:lang w:val="fr-FR"/>
              </w:rPr>
              <w:t>pôt</w:t>
            </w:r>
            <w:r w:rsidR="00F85896" w:rsidRPr="00B3151D">
              <w:rPr>
                <w:rFonts w:ascii="Times New Roman" w:hAnsi="Times New Roman"/>
                <w:szCs w:val="32"/>
                <w:lang w:val="fr-FR"/>
              </w:rPr>
              <w:t xml:space="preserve"> des Propositions</w:t>
            </w:r>
            <w:r w:rsidR="00BA1BDF">
              <w:rPr>
                <w:rFonts w:ascii="Times New Roman" w:hAnsi="Times New Roman"/>
                <w:szCs w:val="32"/>
                <w:lang w:val="fr-FR"/>
              </w:rPr>
              <w:t xml:space="preserve"> </w:t>
            </w:r>
            <w:r w:rsidR="00BA1BDF" w:rsidRPr="00AA6128">
              <w:rPr>
                <w:rFonts w:ascii="Times New Roman" w:hAnsi="Times New Roman"/>
                <w:szCs w:val="32"/>
                <w:lang w:val="fr-FR"/>
              </w:rPr>
              <w:t>T</w:t>
            </w:r>
            <w:r w:rsidR="00BA1BDF">
              <w:rPr>
                <w:rFonts w:ascii="Times New Roman" w:hAnsi="Times New Roman"/>
                <w:szCs w:val="32"/>
                <w:lang w:val="fr-FR"/>
              </w:rPr>
              <w:t xml:space="preserve">echniques et </w:t>
            </w:r>
            <w:r w:rsidR="00BA1BDF" w:rsidRPr="00AA6128">
              <w:rPr>
                <w:rFonts w:ascii="Times New Roman" w:hAnsi="Times New Roman"/>
                <w:szCs w:val="32"/>
                <w:lang w:val="fr-FR"/>
              </w:rPr>
              <w:t>F</w:t>
            </w:r>
            <w:r w:rsidR="00BA1BDF">
              <w:rPr>
                <w:rFonts w:ascii="Times New Roman" w:hAnsi="Times New Roman"/>
                <w:szCs w:val="32"/>
                <w:lang w:val="fr-FR"/>
              </w:rPr>
              <w:t>inancières de</w:t>
            </w:r>
            <w:r w:rsidR="00BA1BDF" w:rsidRPr="00AA6128">
              <w:rPr>
                <w:rFonts w:ascii="Times New Roman" w:hAnsi="Times New Roman"/>
                <w:szCs w:val="32"/>
                <w:lang w:val="fr-FR"/>
              </w:rPr>
              <w:t xml:space="preserve"> D</w:t>
            </w:r>
            <w:r w:rsidR="00BA1BDF">
              <w:rPr>
                <w:rFonts w:ascii="Times New Roman" w:hAnsi="Times New Roman"/>
                <w:szCs w:val="32"/>
                <w:lang w:val="fr-FR"/>
              </w:rPr>
              <w:t>euxième</w:t>
            </w:r>
            <w:r w:rsidR="00BA1BDF" w:rsidRPr="00AA6128">
              <w:rPr>
                <w:rFonts w:ascii="Times New Roman" w:hAnsi="Times New Roman"/>
                <w:szCs w:val="32"/>
                <w:lang w:val="fr-FR"/>
              </w:rPr>
              <w:t xml:space="preserve"> E</w:t>
            </w:r>
            <w:r w:rsidR="00BA1BDF">
              <w:rPr>
                <w:rFonts w:ascii="Times New Roman" w:hAnsi="Times New Roman"/>
                <w:szCs w:val="32"/>
                <w:lang w:val="fr-FR"/>
              </w:rPr>
              <w:t>tape</w:t>
            </w:r>
            <w:bookmarkEnd w:id="208"/>
          </w:p>
        </w:tc>
      </w:tr>
      <w:tr w:rsidR="00F85896" w:rsidRPr="00B4328A" w14:paraId="4F624ABC" w14:textId="77777777" w:rsidTr="007A62DD">
        <w:trPr>
          <w:gridAfter w:val="1"/>
          <w:wAfter w:w="23" w:type="dxa"/>
        </w:trPr>
        <w:tc>
          <w:tcPr>
            <w:tcW w:w="2538" w:type="dxa"/>
            <w:gridSpan w:val="2"/>
          </w:tcPr>
          <w:p w14:paraId="2CC50AAF" w14:textId="29E1A480" w:rsidR="00F85896" w:rsidRPr="00B4328A" w:rsidRDefault="00F85896" w:rsidP="00F85896">
            <w:pPr>
              <w:pStyle w:val="HeadingSPD02"/>
              <w:numPr>
                <w:ilvl w:val="0"/>
                <w:numId w:val="143"/>
              </w:numPr>
              <w:ind w:left="360"/>
              <w:jc w:val="left"/>
              <w:rPr>
                <w:lang w:val="fr-FR"/>
              </w:rPr>
            </w:pPr>
            <w:bookmarkStart w:id="209" w:name="_Toc138687519"/>
            <w:r w:rsidRPr="00B4328A">
              <w:rPr>
                <w:lang w:val="fr-FR"/>
              </w:rPr>
              <w:t>Dépôt, Cachetage et marquage des Propositions</w:t>
            </w:r>
            <w:bookmarkEnd w:id="209"/>
          </w:p>
        </w:tc>
        <w:tc>
          <w:tcPr>
            <w:tcW w:w="7470" w:type="dxa"/>
            <w:gridSpan w:val="2"/>
          </w:tcPr>
          <w:p w14:paraId="1E3795F2" w14:textId="4A7C70D1" w:rsidR="00F85896" w:rsidRPr="00B4328A" w:rsidRDefault="00F85896" w:rsidP="00AA6128">
            <w:pPr>
              <w:pStyle w:val="AASec1H3"/>
              <w:numPr>
                <w:ilvl w:val="1"/>
                <w:numId w:val="143"/>
              </w:numPr>
              <w:ind w:left="555" w:hanging="630"/>
            </w:pPr>
            <w:r w:rsidRPr="00B4328A">
              <w:t xml:space="preserve">Sauf dans le cas où les </w:t>
            </w:r>
            <w:r>
              <w:rPr>
                <w:b/>
              </w:rPr>
              <w:t>DPDP</w:t>
            </w:r>
            <w:r w:rsidRPr="00B4328A">
              <w:t xml:space="preserve"> indiquent que les Propositions doivent être déposées par voie électronique, la procédure </w:t>
            </w:r>
            <w:r>
              <w:t>ci-après s’appliquera</w:t>
            </w:r>
            <w:r w:rsidRPr="00B4328A">
              <w:t> :</w:t>
            </w:r>
          </w:p>
          <w:p w14:paraId="55802B7F" w14:textId="2300EBA7" w:rsidR="00F85896" w:rsidRPr="00E30C03" w:rsidRDefault="00F85896" w:rsidP="008F0CFA">
            <w:pPr>
              <w:pStyle w:val="ListParagraph"/>
              <w:numPr>
                <w:ilvl w:val="2"/>
                <w:numId w:val="15"/>
              </w:numPr>
              <w:tabs>
                <w:tab w:val="clear" w:pos="864"/>
              </w:tabs>
              <w:spacing w:before="60" w:after="60"/>
              <w:ind w:left="1041" w:right="43" w:hanging="252"/>
              <w:jc w:val="both"/>
              <w:rPr>
                <w:sz w:val="24"/>
                <w:szCs w:val="24"/>
              </w:rPr>
            </w:pPr>
            <w:r w:rsidRPr="00E30C03">
              <w:rPr>
                <w:sz w:val="24"/>
                <w:szCs w:val="24"/>
              </w:rPr>
              <w:t xml:space="preserve">Le Proposant remettra sa Proposition en deux enveloppes </w:t>
            </w:r>
            <w:r w:rsidR="00DB09CE">
              <w:rPr>
                <w:sz w:val="24"/>
                <w:szCs w:val="24"/>
              </w:rPr>
              <w:t>scell</w:t>
            </w:r>
            <w:r w:rsidR="00DB09CE" w:rsidRPr="00E30C03">
              <w:rPr>
                <w:sz w:val="24"/>
                <w:szCs w:val="24"/>
              </w:rPr>
              <w:t>ées</w:t>
            </w:r>
            <w:r w:rsidRPr="00E30C03">
              <w:rPr>
                <w:sz w:val="24"/>
                <w:szCs w:val="24"/>
              </w:rPr>
              <w:t xml:space="preserve">, distinctes. Une enveloppe devra contenir la Partie technique, et l’autre enveloppe devra contenir la Partie financière. Ces deux enveloppes seront elles-mêmes placées dans une enveloppe extérieure clairement marquée « PROPOSITION </w:t>
            </w:r>
            <w:r w:rsidR="00DB09CE">
              <w:rPr>
                <w:sz w:val="24"/>
                <w:szCs w:val="24"/>
              </w:rPr>
              <w:t>de l’ETAPE 2</w:t>
            </w:r>
            <w:r w:rsidRPr="00E30C03">
              <w:rPr>
                <w:sz w:val="24"/>
                <w:szCs w:val="24"/>
              </w:rPr>
              <w:t>– ORIGINAL ».</w:t>
            </w:r>
          </w:p>
          <w:p w14:paraId="237B61C3" w14:textId="3EA1117D" w:rsidR="00F85896" w:rsidRPr="00F36013" w:rsidRDefault="00F85896" w:rsidP="00A613FB">
            <w:pPr>
              <w:pStyle w:val="ListParagraph"/>
              <w:numPr>
                <w:ilvl w:val="2"/>
                <w:numId w:val="15"/>
              </w:numPr>
              <w:tabs>
                <w:tab w:val="clear" w:pos="864"/>
              </w:tabs>
              <w:spacing w:before="60" w:after="60"/>
              <w:ind w:left="1041" w:right="43" w:hanging="252"/>
              <w:jc w:val="both"/>
              <w:rPr>
                <w:spacing w:val="-3"/>
                <w:sz w:val="24"/>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w:t>
            </w:r>
            <w:r w:rsidR="00D7529A">
              <w:rPr>
                <w:sz w:val="24"/>
                <w:szCs w:val="24"/>
              </w:rPr>
              <w:t>de l’ETAPE 2</w:t>
            </w:r>
            <w:r w:rsidRPr="00B4328A">
              <w:rPr>
                <w:sz w:val="24"/>
                <w:szCs w:val="24"/>
              </w:rPr>
              <w:t>». Les copies de la Proposition-Partie financière seront insérées dans une enveloppe cachetée, comportant la mention « PROPOSITION – C</w:t>
            </w:r>
            <w:r>
              <w:rPr>
                <w:sz w:val="24"/>
                <w:szCs w:val="24"/>
              </w:rPr>
              <w:t>OPIES de la PARTIE FINANCIERE </w:t>
            </w:r>
            <w:r w:rsidR="00D7529A">
              <w:rPr>
                <w:sz w:val="24"/>
                <w:szCs w:val="24"/>
              </w:rPr>
              <w:t>de l’ETAPE 2</w:t>
            </w:r>
            <w:r>
              <w:rPr>
                <w:sz w:val="24"/>
                <w:szCs w:val="24"/>
              </w:rPr>
              <w:t>»</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w:t>
            </w:r>
            <w:r w:rsidR="0069382A">
              <w:rPr>
                <w:sz w:val="24"/>
                <w:szCs w:val="24"/>
              </w:rPr>
              <w:t xml:space="preserve"> de l’ETAPE 2</w:t>
            </w:r>
            <w:r w:rsidRPr="00B4328A">
              <w:rPr>
                <w:sz w:val="24"/>
                <w:szCs w:val="24"/>
              </w:rPr>
              <w:t xml:space="preserve"> </w:t>
            </w:r>
            <w:r>
              <w:rPr>
                <w:sz w:val="24"/>
                <w:szCs w:val="24"/>
              </w:rPr>
              <w:t xml:space="preserve">– COPIES ». </w:t>
            </w:r>
            <w:r w:rsidRPr="00B4328A">
              <w:rPr>
                <w:sz w:val="24"/>
                <w:szCs w:val="24"/>
              </w:rPr>
              <w:t>En cas de différences entre les copies et l’original, l’original fera foi.</w:t>
            </w:r>
          </w:p>
        </w:tc>
      </w:tr>
      <w:tr w:rsidR="00F85896" w:rsidRPr="00B4328A" w14:paraId="64EED766" w14:textId="77777777" w:rsidTr="007A62DD">
        <w:trPr>
          <w:gridAfter w:val="1"/>
          <w:wAfter w:w="23" w:type="dxa"/>
        </w:trPr>
        <w:tc>
          <w:tcPr>
            <w:tcW w:w="2538" w:type="dxa"/>
            <w:gridSpan w:val="2"/>
          </w:tcPr>
          <w:p w14:paraId="08D9E06C" w14:textId="43C790AC" w:rsidR="00F85896" w:rsidRPr="00B4328A" w:rsidRDefault="00F85896" w:rsidP="00F85896">
            <w:pPr>
              <w:pStyle w:val="HeadingSPD02"/>
              <w:numPr>
                <w:ilvl w:val="0"/>
                <w:numId w:val="143"/>
              </w:numPr>
              <w:ind w:left="360"/>
              <w:jc w:val="left"/>
              <w:rPr>
                <w:lang w:val="fr-FR"/>
              </w:rPr>
            </w:pPr>
            <w:bookmarkStart w:id="210" w:name="_Toc138687520"/>
            <w:r w:rsidRPr="00B4328A">
              <w:rPr>
                <w:lang w:val="fr-FR"/>
              </w:rPr>
              <w:t>Date et heure limites de dépôt des Propositions</w:t>
            </w:r>
            <w:bookmarkEnd w:id="210"/>
          </w:p>
        </w:tc>
        <w:tc>
          <w:tcPr>
            <w:tcW w:w="7470" w:type="dxa"/>
            <w:gridSpan w:val="2"/>
          </w:tcPr>
          <w:p w14:paraId="298345B5" w14:textId="08A9AC40" w:rsidR="00F85896" w:rsidRPr="00B4328A" w:rsidRDefault="00F85896" w:rsidP="00AA6128">
            <w:pPr>
              <w:pStyle w:val="AASec1H3"/>
              <w:numPr>
                <w:ilvl w:val="1"/>
                <w:numId w:val="143"/>
              </w:numPr>
              <w:ind w:left="555" w:hanging="630"/>
              <w:rPr>
                <w:spacing w:val="-3"/>
              </w:rPr>
            </w:pPr>
            <w:r>
              <w:rPr>
                <w:spacing w:val="-3"/>
              </w:rPr>
              <w:t>Les Propositions</w:t>
            </w:r>
            <w:r w:rsidR="00CB5FD9">
              <w:rPr>
                <w:spacing w:val="-3"/>
              </w:rPr>
              <w:t xml:space="preserve"> de la Deuxième Etape</w:t>
            </w:r>
            <w:r>
              <w:rPr>
                <w:spacing w:val="-3"/>
              </w:rPr>
              <w:t xml:space="preserve"> </w:t>
            </w:r>
            <w:r w:rsidRPr="00B4328A">
              <w:rPr>
                <w:spacing w:val="-3"/>
              </w:rPr>
              <w:t xml:space="preserve">doivent être reçues par le Maître </w:t>
            </w:r>
            <w:r>
              <w:rPr>
                <w:spacing w:val="-3"/>
              </w:rPr>
              <w:t>d’</w:t>
            </w:r>
            <w:r w:rsidRPr="00B4328A">
              <w:rPr>
                <w:spacing w:val="-3"/>
              </w:rPr>
              <w:t xml:space="preserve">Ouvrage à l’adresse spécifiée au plus tard à l’heure et à la date indiquées </w:t>
            </w:r>
            <w:r w:rsidR="00B70DD2" w:rsidRPr="0068333B">
              <w:rPr>
                <w:bCs w:val="0"/>
                <w:lang w:eastAsia="fr-FR"/>
              </w:rPr>
              <w:t xml:space="preserve">dans </w:t>
            </w:r>
            <w:r w:rsidR="008E4636" w:rsidRPr="0068333B">
              <w:t xml:space="preserve">l’invitation à soumettre des Propositions </w:t>
            </w:r>
            <w:r w:rsidR="00B70DD2" w:rsidRPr="0068333B">
              <w:rPr>
                <w:bCs w:val="0"/>
                <w:lang w:eastAsia="fr-FR"/>
              </w:rPr>
              <w:t>de Deuxième Etape</w:t>
            </w:r>
            <w:r>
              <w:rPr>
                <w:spacing w:val="-3"/>
              </w:rPr>
              <w:t xml:space="preserve">. </w:t>
            </w:r>
          </w:p>
          <w:p w14:paraId="2C160C9E" w14:textId="25B9A785" w:rsidR="00F85896" w:rsidRPr="00B4328A" w:rsidRDefault="00F85896" w:rsidP="00AA6128">
            <w:pPr>
              <w:pStyle w:val="AASec1H3"/>
              <w:numPr>
                <w:ilvl w:val="1"/>
                <w:numId w:val="143"/>
              </w:numPr>
              <w:ind w:left="555" w:hanging="630"/>
              <w:rPr>
                <w:spacing w:val="-3"/>
              </w:rPr>
            </w:pPr>
            <w:r w:rsidRPr="00B4328A">
              <w:rPr>
                <w:spacing w:val="-3"/>
              </w:rPr>
              <w:tab/>
            </w:r>
            <w:r w:rsidRPr="00AA6128">
              <w:rPr>
                <w:spacing w:val="-3"/>
              </w:rPr>
              <w:t>Le</w:t>
            </w:r>
            <w:r w:rsidRPr="00B4328A">
              <w:t xml:space="preserve"> Maître </w:t>
            </w:r>
            <w:r>
              <w:t>d’</w:t>
            </w:r>
            <w:r w:rsidRPr="00B4328A">
              <w:t xml:space="preserve">Ouvrage peut, à sa discrétion, reporter la date limite de remise des Propositions en modifiant le </w:t>
            </w:r>
            <w:r>
              <w:t>DDP</w:t>
            </w:r>
            <w:r w:rsidRPr="00B4328A">
              <w:t xml:space="preserve"> en application </w:t>
            </w:r>
            <w:r w:rsidRPr="006C0101">
              <w:t>de l’article </w:t>
            </w:r>
            <w:r w:rsidRPr="005B42A3">
              <w:rPr>
                <w:b/>
              </w:rPr>
              <w:t>8.3 des IP</w:t>
            </w:r>
            <w:r w:rsidRPr="00B4328A">
              <w:t xml:space="preserve">, auquel cas, tous les droits et obligations du Maître </w:t>
            </w:r>
            <w:r>
              <w:t>d’</w:t>
            </w:r>
            <w:r w:rsidRPr="00B4328A">
              <w:t>Ouvrage et des Proposants régis par la date limite antérieure seront régis par la nouvelle date limite.</w:t>
            </w:r>
          </w:p>
        </w:tc>
      </w:tr>
      <w:tr w:rsidR="00F85896" w:rsidRPr="00B4328A" w14:paraId="0E8CD3C2" w14:textId="77777777" w:rsidTr="007A62DD">
        <w:trPr>
          <w:gridAfter w:val="1"/>
          <w:wAfter w:w="23" w:type="dxa"/>
        </w:trPr>
        <w:tc>
          <w:tcPr>
            <w:tcW w:w="2538" w:type="dxa"/>
            <w:gridSpan w:val="2"/>
          </w:tcPr>
          <w:p w14:paraId="39CA4144" w14:textId="42E675D9" w:rsidR="00F85896" w:rsidRPr="00B4328A" w:rsidRDefault="00F85896" w:rsidP="00F85896">
            <w:pPr>
              <w:pStyle w:val="HeadingSPD02"/>
              <w:numPr>
                <w:ilvl w:val="0"/>
                <w:numId w:val="143"/>
              </w:numPr>
              <w:ind w:left="360"/>
              <w:jc w:val="left"/>
              <w:rPr>
                <w:lang w:val="fr-FR"/>
              </w:rPr>
            </w:pPr>
            <w:bookmarkStart w:id="211" w:name="_Toc138687521"/>
            <w:r w:rsidRPr="00B4328A">
              <w:rPr>
                <w:lang w:val="fr-FR"/>
              </w:rPr>
              <w:t>Propositions hors délai</w:t>
            </w:r>
            <w:bookmarkEnd w:id="211"/>
          </w:p>
        </w:tc>
        <w:tc>
          <w:tcPr>
            <w:tcW w:w="7470" w:type="dxa"/>
            <w:gridSpan w:val="2"/>
          </w:tcPr>
          <w:p w14:paraId="1F36A60C" w14:textId="2F93E655" w:rsidR="00F85896" w:rsidRPr="00B4328A" w:rsidRDefault="00F85896" w:rsidP="00AA6128">
            <w:pPr>
              <w:pStyle w:val="AASec1H3"/>
              <w:numPr>
                <w:ilvl w:val="1"/>
                <w:numId w:val="143"/>
              </w:numPr>
              <w:ind w:left="555" w:hanging="630"/>
              <w:rPr>
                <w:spacing w:val="-3"/>
              </w:rPr>
            </w:pPr>
            <w:r w:rsidRPr="00B4328A">
              <w:t xml:space="preserve">Toute Proposition reçue par le Maître </w:t>
            </w:r>
            <w:r>
              <w:t>d’</w:t>
            </w:r>
            <w:r w:rsidRPr="00B4328A">
              <w:t>Ouvrage après la date et l’heure limites de dépôt des Propositions</w:t>
            </w:r>
            <w:r w:rsidR="008E4636" w:rsidRPr="0068333B">
              <w:t>, tel que spécifié dans l’</w:t>
            </w:r>
            <w:r w:rsidR="002D434D">
              <w:t>I</w:t>
            </w:r>
            <w:r w:rsidR="008E4636" w:rsidRPr="0068333B">
              <w:t>nvitation à soumettre des Propositions Technique et Financière combinée</w:t>
            </w:r>
            <w:r w:rsidR="008E4636">
              <w:t>s</w:t>
            </w:r>
            <w:r w:rsidR="008E4636" w:rsidRPr="0068333B">
              <w:t xml:space="preserve"> de Deuxième Etape</w:t>
            </w:r>
            <w:r w:rsidR="008E4636" w:rsidDel="008E4636">
              <w:t xml:space="preserve"> </w:t>
            </w:r>
            <w:r w:rsidRPr="00B4328A">
              <w:t>sera déclarée hors délai, écartée et renvoyée au Proposant sans avoir été ouverte.</w:t>
            </w:r>
          </w:p>
        </w:tc>
      </w:tr>
      <w:tr w:rsidR="00F85896" w:rsidRPr="00B4328A" w14:paraId="51E5319A" w14:textId="77777777" w:rsidTr="007A62DD">
        <w:trPr>
          <w:gridAfter w:val="1"/>
          <w:wAfter w:w="23" w:type="dxa"/>
        </w:trPr>
        <w:tc>
          <w:tcPr>
            <w:tcW w:w="2538" w:type="dxa"/>
            <w:gridSpan w:val="2"/>
          </w:tcPr>
          <w:p w14:paraId="4BA47232" w14:textId="111BE4E9" w:rsidR="00F85896" w:rsidRPr="00B4328A" w:rsidRDefault="00F85896" w:rsidP="00F85896">
            <w:pPr>
              <w:pStyle w:val="HeadingSPD02"/>
              <w:numPr>
                <w:ilvl w:val="0"/>
                <w:numId w:val="143"/>
              </w:numPr>
              <w:ind w:left="360"/>
              <w:jc w:val="left"/>
              <w:rPr>
                <w:lang w:val="fr-FR"/>
              </w:rPr>
            </w:pPr>
            <w:bookmarkStart w:id="212" w:name="_Toc138687522"/>
            <w:r w:rsidRPr="00B4328A">
              <w:rPr>
                <w:lang w:val="fr-FR"/>
              </w:rPr>
              <w:t>Retrait, substitution et modification des Propositions</w:t>
            </w:r>
            <w:r w:rsidR="004242E7">
              <w:rPr>
                <w:lang w:val="fr-FR"/>
              </w:rPr>
              <w:t xml:space="preserve"> de Deuxième Etape</w:t>
            </w:r>
            <w:bookmarkEnd w:id="212"/>
          </w:p>
        </w:tc>
        <w:tc>
          <w:tcPr>
            <w:tcW w:w="7470" w:type="dxa"/>
            <w:gridSpan w:val="2"/>
          </w:tcPr>
          <w:p w14:paraId="7EBDD542" w14:textId="4157AB0C" w:rsidR="00F85896" w:rsidRPr="005C16B2" w:rsidRDefault="00F85896" w:rsidP="00AA6128">
            <w:pPr>
              <w:pStyle w:val="AASec1H3"/>
              <w:numPr>
                <w:ilvl w:val="1"/>
                <w:numId w:val="143"/>
              </w:numPr>
              <w:ind w:left="555" w:hanging="630"/>
            </w:pPr>
            <w:r w:rsidRPr="00B4328A">
              <w:tab/>
              <w:t xml:space="preserve">Le Proposant peut retirer, remplacer, ou modifier sa Proposition après l’avoir déposée, par voie de notification écrite, dûment signée par un représentant habilité, assortie d’une copie de l’habilitation en application </w:t>
            </w:r>
            <w:r w:rsidRPr="00742D44">
              <w:t xml:space="preserve">de </w:t>
            </w:r>
            <w:r w:rsidRPr="006C0101">
              <w:t>l’article </w:t>
            </w:r>
            <w:r w:rsidR="008A0A5C">
              <w:rPr>
                <w:b/>
                <w:bCs w:val="0"/>
              </w:rPr>
              <w:t>34</w:t>
            </w:r>
            <w:r w:rsidRPr="005B42A3">
              <w:rPr>
                <w:b/>
              </w:rPr>
              <w:t>.</w:t>
            </w:r>
            <w:r w:rsidR="008A0A5C">
              <w:rPr>
                <w:b/>
                <w:bCs w:val="0"/>
              </w:rPr>
              <w:t>2</w:t>
            </w:r>
            <w:r w:rsidRPr="005B42A3">
              <w:rPr>
                <w:b/>
              </w:rPr>
              <w:t xml:space="preserve"> des IP</w:t>
            </w:r>
            <w:r>
              <w:rPr>
                <w:b/>
              </w:rPr>
              <w:t xml:space="preserve"> </w:t>
            </w:r>
            <w:r w:rsidRPr="006364CC">
              <w:t>(à l’exception d’une notification de retrait qui ne nécessite pas de copie).</w:t>
            </w:r>
            <w:r w:rsidRPr="00742D44">
              <w:t xml:space="preserve"> La </w:t>
            </w:r>
            <w:r w:rsidRPr="005C16B2">
              <w:t>Proposition</w:t>
            </w:r>
            <w:r w:rsidRPr="00742D44">
              <w:t xml:space="preserve"> modifi</w:t>
            </w:r>
            <w:r>
              <w:t>ée</w:t>
            </w:r>
            <w:r w:rsidRPr="005C16B2">
              <w:t xml:space="preserve"> ou la Proposition de remplacement correspondante doit être jointe à la notification écrite. Toutes les notifications doivent être :</w:t>
            </w:r>
          </w:p>
          <w:p w14:paraId="53AB30CC" w14:textId="5B49BDDB" w:rsidR="00F85896" w:rsidRPr="00E523BE" w:rsidRDefault="00F85896" w:rsidP="00AA6128">
            <w:pPr>
              <w:pStyle w:val="ListParagraph"/>
              <w:numPr>
                <w:ilvl w:val="0"/>
                <w:numId w:val="166"/>
              </w:numPr>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00E8177E" w:rsidRPr="00AA6128">
              <w:rPr>
                <w:spacing w:val="-4"/>
                <w:sz w:val="24"/>
                <w:szCs w:val="24"/>
              </w:rPr>
              <w:t>34 et 35</w:t>
            </w:r>
            <w:r w:rsidRPr="00AA6128">
              <w:rPr>
                <w:spacing w:val="-4"/>
                <w:sz w:val="24"/>
                <w:szCs w:val="24"/>
              </w:rPr>
              <w:t xml:space="preserve">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00E8177E">
              <w:rPr>
                <w:sz w:val="24"/>
                <w:szCs w:val="24"/>
              </w:rPr>
              <w:t xml:space="preserve"> de D</w:t>
            </w:r>
            <w:r w:rsidR="004242E7">
              <w:rPr>
                <w:sz w:val="24"/>
                <w:szCs w:val="24"/>
              </w:rPr>
              <w:t xml:space="preserve">EUXIEME ETAPE </w:t>
            </w:r>
            <w:r w:rsidRPr="007A1EC7">
              <w:rPr>
                <w:spacing w:val="-4"/>
                <w:sz w:val="24"/>
                <w:szCs w:val="24"/>
              </w:rPr>
              <w:t>--RETRAIT », « </w:t>
            </w:r>
            <w:r w:rsidRPr="00517936">
              <w:rPr>
                <w:sz w:val="24"/>
                <w:szCs w:val="24"/>
              </w:rPr>
              <w:t>PROPOSITION</w:t>
            </w:r>
            <w:r w:rsidR="004242E7">
              <w:rPr>
                <w:sz w:val="24"/>
                <w:szCs w:val="24"/>
              </w:rPr>
              <w:t xml:space="preserve"> de DEUXIEME ETAPE </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004242E7">
              <w:rPr>
                <w:sz w:val="24"/>
                <w:szCs w:val="24"/>
              </w:rPr>
              <w:t xml:space="preserve">de DEUXIEME ETAPE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370553E0" w:rsidR="00F85896" w:rsidRPr="00692E96" w:rsidRDefault="00F85896" w:rsidP="00AA6128">
            <w:pPr>
              <w:pStyle w:val="ListParagraph"/>
              <w:numPr>
                <w:ilvl w:val="0"/>
                <w:numId w:val="166"/>
              </w:numPr>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004242E7">
              <w:rPr>
                <w:b/>
                <w:bCs/>
                <w:sz w:val="24"/>
                <w:szCs w:val="24"/>
              </w:rPr>
              <w:t>34.2</w:t>
            </w:r>
            <w:r w:rsidR="004242E7" w:rsidRPr="005B42A3">
              <w:rPr>
                <w:b/>
                <w:bCs/>
                <w:sz w:val="24"/>
                <w:szCs w:val="24"/>
              </w:rPr>
              <w:t xml:space="preserve"> </w:t>
            </w:r>
            <w:r w:rsidRPr="005B42A3">
              <w:rPr>
                <w:b/>
                <w:bCs/>
                <w:sz w:val="24"/>
                <w:szCs w:val="24"/>
              </w:rPr>
              <w:t>des IP</w:t>
            </w:r>
            <w:r w:rsidRPr="005B42A3">
              <w:rPr>
                <w:sz w:val="24"/>
                <w:szCs w:val="24"/>
              </w:rPr>
              <w:t>.</w:t>
            </w:r>
          </w:p>
        </w:tc>
      </w:tr>
      <w:tr w:rsidR="00F85896" w:rsidRPr="00B4328A" w14:paraId="5D24C716" w14:textId="77777777" w:rsidTr="007A62DD">
        <w:trPr>
          <w:gridAfter w:val="1"/>
          <w:wAfter w:w="23" w:type="dxa"/>
          <w:trHeight w:val="713"/>
        </w:trPr>
        <w:tc>
          <w:tcPr>
            <w:tcW w:w="10008" w:type="dxa"/>
            <w:gridSpan w:val="4"/>
          </w:tcPr>
          <w:p w14:paraId="60ACB83C" w14:textId="7ED6145C" w:rsidR="00F85896" w:rsidRPr="00B4328A" w:rsidRDefault="000B5345" w:rsidP="00F85896">
            <w:pPr>
              <w:pStyle w:val="HeadingSPD01"/>
              <w:numPr>
                <w:ilvl w:val="0"/>
                <w:numId w:val="0"/>
              </w:numPr>
              <w:spacing w:before="120"/>
              <w:rPr>
                <w:rFonts w:ascii="Times New Roman" w:hAnsi="Times New Roman"/>
                <w:szCs w:val="32"/>
                <w:lang w:val="fr-FR"/>
              </w:rPr>
            </w:pPr>
            <w:bookmarkStart w:id="213" w:name="_Toc138687523"/>
            <w:r>
              <w:rPr>
                <w:rFonts w:ascii="Times New Roman" w:hAnsi="Times New Roman"/>
                <w:szCs w:val="32"/>
                <w:lang w:val="fr-FR"/>
              </w:rPr>
              <w:t>I</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Ouverture </w:t>
            </w:r>
            <w:r>
              <w:rPr>
                <w:rFonts w:ascii="Times New Roman" w:hAnsi="Times New Roman"/>
                <w:szCs w:val="32"/>
                <w:lang w:val="fr-FR"/>
              </w:rPr>
              <w:t xml:space="preserve">Publique </w:t>
            </w:r>
            <w:r w:rsidR="00F85896">
              <w:rPr>
                <w:rFonts w:ascii="Times New Roman" w:hAnsi="Times New Roman"/>
                <w:szCs w:val="32"/>
                <w:lang w:val="fr-FR"/>
              </w:rPr>
              <w:t xml:space="preserve">Des Parties </w:t>
            </w:r>
            <w:r w:rsidR="00F85896" w:rsidRPr="00B4328A">
              <w:rPr>
                <w:rFonts w:ascii="Times New Roman" w:hAnsi="Times New Roman"/>
                <w:szCs w:val="32"/>
                <w:lang w:val="fr-FR"/>
              </w:rPr>
              <w:t>techniques</w:t>
            </w:r>
            <w:bookmarkEnd w:id="213"/>
          </w:p>
        </w:tc>
      </w:tr>
      <w:tr w:rsidR="00F85896" w:rsidRPr="00B4328A" w14:paraId="1EF6F79C" w14:textId="77777777" w:rsidTr="007A62DD">
        <w:trPr>
          <w:gridAfter w:val="1"/>
          <w:wAfter w:w="23" w:type="dxa"/>
          <w:trHeight w:val="356"/>
        </w:trPr>
        <w:tc>
          <w:tcPr>
            <w:tcW w:w="2538" w:type="dxa"/>
            <w:gridSpan w:val="2"/>
          </w:tcPr>
          <w:p w14:paraId="66F68968" w14:textId="13E2CF58" w:rsidR="00F85896" w:rsidRPr="00B4328A" w:rsidRDefault="00F85896" w:rsidP="00F85896">
            <w:pPr>
              <w:pStyle w:val="HeadingSPD02"/>
              <w:numPr>
                <w:ilvl w:val="0"/>
                <w:numId w:val="143"/>
              </w:numPr>
              <w:ind w:left="360"/>
              <w:jc w:val="left"/>
              <w:rPr>
                <w:lang w:val="fr-FR"/>
              </w:rPr>
            </w:pPr>
            <w:bookmarkStart w:id="214" w:name="_Toc138687524"/>
            <w:r>
              <w:rPr>
                <w:lang w:val="fr-FR"/>
              </w:rPr>
              <w:t xml:space="preserve">Ouverture des </w:t>
            </w:r>
            <w:r w:rsidRPr="00B4328A">
              <w:rPr>
                <w:lang w:val="fr-FR"/>
              </w:rPr>
              <w:t>Parties techniques</w:t>
            </w:r>
            <w:r>
              <w:rPr>
                <w:lang w:val="fr-FR"/>
              </w:rPr>
              <w:t xml:space="preserve"> par le Maitre d’Ouvrage</w:t>
            </w:r>
            <w:bookmarkEnd w:id="214"/>
          </w:p>
        </w:tc>
        <w:tc>
          <w:tcPr>
            <w:tcW w:w="7470" w:type="dxa"/>
            <w:gridSpan w:val="2"/>
          </w:tcPr>
          <w:p w14:paraId="1B0242A2" w14:textId="40333EA7" w:rsidR="00F85896" w:rsidRPr="00B4328A" w:rsidRDefault="00C72EAE" w:rsidP="00AA6128">
            <w:pPr>
              <w:pStyle w:val="AASec1H3"/>
              <w:numPr>
                <w:ilvl w:val="1"/>
                <w:numId w:val="143"/>
              </w:numPr>
              <w:ind w:left="555" w:hanging="630"/>
              <w:rPr>
                <w:b/>
              </w:rPr>
            </w:pPr>
            <w:r>
              <w:t>L</w:t>
            </w:r>
            <w:r w:rsidR="00F85896" w:rsidRPr="00B4328A">
              <w:t xml:space="preserve">e Maître </w:t>
            </w:r>
            <w:r w:rsidR="00F85896">
              <w:t>d’</w:t>
            </w:r>
            <w:r w:rsidR="00F85896" w:rsidRPr="00B4328A">
              <w:t>Ouvrage procédera à l’ouverture en public de la Partie technique des Propositions</w:t>
            </w:r>
            <w:r w:rsidR="00227C67">
              <w:t xml:space="preserve"> de Deuxième Etape</w:t>
            </w:r>
            <w:r w:rsidR="00F85896" w:rsidRPr="00B4328A">
              <w:t xml:space="preserve"> </w:t>
            </w:r>
            <w:r w:rsidR="00F85896">
              <w:t>en</w:t>
            </w:r>
            <w:r w:rsidR="00F85896" w:rsidRPr="00B4328A">
              <w:t xml:space="preserve"> présence des représentants des Proposants et de toute autre personne qui souhaite être présente</w:t>
            </w:r>
            <w:r w:rsidR="00F85896">
              <w:t>,</w:t>
            </w:r>
            <w:r w:rsidR="00F85896" w:rsidRPr="00B4328A">
              <w:t xml:space="preserve"> à la date, à l’heure et à l’adresse indiquées dans</w:t>
            </w:r>
            <w:r w:rsidR="00F85896">
              <w:t xml:space="preserve"> </w:t>
            </w:r>
            <w:r w:rsidR="002D434D" w:rsidRPr="0068333B">
              <w:t>l’</w:t>
            </w:r>
            <w:r w:rsidR="002D434D">
              <w:t>I</w:t>
            </w:r>
            <w:r w:rsidR="002D434D" w:rsidRPr="0068333B">
              <w:t>nvitation à soumettre des Propositions de Deuxième Etape</w:t>
            </w:r>
            <w:r w:rsidR="00F85896" w:rsidRPr="00B4328A">
              <w:t xml:space="preserve">. Les procédures spécifiques à l’ouverture de propositions électroniques, si de telles </w:t>
            </w:r>
            <w:r w:rsidR="00F85896">
              <w:t>dis</w:t>
            </w:r>
            <w:r w:rsidR="00F85896" w:rsidRPr="00B4328A">
              <w:t xml:space="preserve">positions sont prévues, seront détaillées dans les </w:t>
            </w:r>
            <w:r w:rsidR="00F85896">
              <w:rPr>
                <w:b/>
              </w:rPr>
              <w:t>DPDP</w:t>
            </w:r>
            <w:r w:rsidR="00F85896" w:rsidRPr="00B4328A">
              <w:rPr>
                <w:b/>
              </w:rPr>
              <w:t>.</w:t>
            </w:r>
          </w:p>
          <w:p w14:paraId="40C31140" w14:textId="17FBC5B1" w:rsidR="00F85896" w:rsidRPr="00B4328A" w:rsidRDefault="00F85896" w:rsidP="00AA6128">
            <w:pPr>
              <w:pStyle w:val="AASec1H3"/>
              <w:numPr>
                <w:ilvl w:val="0"/>
                <w:numId w:val="167"/>
              </w:numPr>
            </w:pPr>
            <w:r w:rsidRPr="00B4328A">
              <w:t>Dans un premier temps, les enveloppes marquées « PROPOSITION</w:t>
            </w:r>
            <w:r w:rsidR="003E645A">
              <w:t xml:space="preserve"> de DEUXIEME ETAPE </w:t>
            </w:r>
            <w:r w:rsidRPr="00B4328A">
              <w:rPr>
                <w:spacing w:val="-4"/>
              </w:rPr>
              <w:t>--RETRAIT</w:t>
            </w:r>
            <w:r w:rsidRPr="00B4328A">
              <w:t xml:space="preserve"> » seront ouvertes et leur contenu annoncé à haute voix, tandis que l’enveloppe contenant la Proposition correspondante sera renvoyée au Proposant sans avoir été ouverte. </w:t>
            </w:r>
            <w:r>
              <w:t>Le</w:t>
            </w:r>
            <w:r w:rsidRPr="00B4328A">
              <w:t xml:space="preserve"> retrait d</w:t>
            </w:r>
            <w:r>
              <w:t>’un</w:t>
            </w:r>
            <w:r w:rsidRPr="00B4328A">
              <w:t xml:space="preserve">e Proposition ne sera </w:t>
            </w:r>
            <w:r>
              <w:t xml:space="preserve">pas </w:t>
            </w:r>
            <w:r w:rsidRPr="00B4328A">
              <w:t xml:space="preserve">autorisé si la notification correspondante ne contient pas une habilitation valide du signataire à demander le retrait et n’est pas lue à haute voix en séance ; </w:t>
            </w:r>
          </w:p>
          <w:p w14:paraId="16799A45" w14:textId="7D212D64" w:rsidR="00F85896" w:rsidRPr="00B4328A" w:rsidRDefault="00F85896" w:rsidP="00AA6128">
            <w:pPr>
              <w:pStyle w:val="AASec1H3"/>
              <w:numPr>
                <w:ilvl w:val="0"/>
                <w:numId w:val="167"/>
              </w:numPr>
            </w:pPr>
            <w:r w:rsidRPr="00B4328A">
              <w:t>Ensuite, les enveloppes marquées « PROPOSITION</w:t>
            </w:r>
            <w:r w:rsidR="003E645A">
              <w:t xml:space="preserve"> de DEUXIEME ETAPE </w:t>
            </w:r>
            <w:r w:rsidRPr="00B4328A">
              <w:t xml:space="preserve">- </w:t>
            </w:r>
            <w:r w:rsidRPr="00B4328A">
              <w:rPr>
                <w:spacing w:val="-4"/>
              </w:rPr>
              <w:t>REMPLACEMENT (Partie technique) </w:t>
            </w:r>
            <w:r w:rsidRPr="00B4328A">
              <w:t xml:space="preserve">» seront ouvertes et annoncées à haute voix et la nouvelle Proposition </w:t>
            </w:r>
            <w:r>
              <w:t xml:space="preserve">– Partie technique </w:t>
            </w:r>
            <w:r w:rsidRPr="00B4328A">
              <w:t xml:space="preserve">correspondante substituée à la précédente, qui sera renvoyée sans avoir été ouverte au Proposant. </w:t>
            </w:r>
            <w:r>
              <w:t>Le</w:t>
            </w:r>
            <w:r w:rsidRPr="00B4328A">
              <w:t xml:space="preserve"> remplacement d</w:t>
            </w:r>
            <w:r>
              <w:t>’un</w:t>
            </w:r>
            <w:r w:rsidRPr="00B4328A">
              <w:t xml:space="preserve">e Proposition ne sera </w:t>
            </w:r>
            <w:r>
              <w:t xml:space="preserve">pas </w:t>
            </w:r>
            <w:r w:rsidRPr="00B4328A">
              <w:t>autorisé si la notification correspondante ne contient pas une habilitation valide du signataire à demander le remplacement et n’est pas lue à haute voix</w:t>
            </w:r>
            <w:r>
              <w:t xml:space="preserve"> en séance d’ouverture</w:t>
            </w:r>
            <w:r w:rsidRPr="00B4328A">
              <w:t xml:space="preserve">. </w:t>
            </w:r>
          </w:p>
          <w:p w14:paraId="5220109F" w14:textId="7CD74558" w:rsidR="00F85896" w:rsidRPr="00B4328A" w:rsidRDefault="00F85896" w:rsidP="00AA6128">
            <w:pPr>
              <w:pStyle w:val="AASec1H3"/>
              <w:numPr>
                <w:ilvl w:val="0"/>
                <w:numId w:val="167"/>
              </w:numPr>
            </w:pPr>
            <w:r w:rsidRPr="00B4328A">
              <w:tab/>
              <w:t>Puis, les enveloppes marquées « PROPOSITION</w:t>
            </w:r>
            <w:r w:rsidR="003E645A">
              <w:t xml:space="preserve"> de DEUXIEME ETAPE</w:t>
            </w:r>
            <w:r>
              <w:t xml:space="preserve"> </w:t>
            </w:r>
            <w:r w:rsidRPr="00B4328A">
              <w:t>--MODIFICATION </w:t>
            </w:r>
            <w:r w:rsidRPr="00B4328A">
              <w:rPr>
                <w:spacing w:val="-4"/>
              </w:rPr>
              <w:t>(Partie technique) </w:t>
            </w:r>
            <w:r w:rsidRPr="00B4328A">
              <w:t xml:space="preserve">» seront ouvertes et leur contenu lu à haute voix avec la Proposition correspondante. </w:t>
            </w:r>
            <w:r>
              <w:t>La</w:t>
            </w:r>
            <w:r w:rsidRPr="00B4328A">
              <w:t xml:space="preserve"> modification d</w:t>
            </w:r>
            <w:r>
              <w:t>’un</w:t>
            </w:r>
            <w:r w:rsidRPr="00B4328A">
              <w:t xml:space="preserve">e Proposition ne sera </w:t>
            </w:r>
            <w:r>
              <w:t xml:space="preserve">pas </w:t>
            </w:r>
            <w:r w:rsidRPr="00B4328A">
              <w:t>autorisée si la notification correspondante ne contient pas une habilitation valide du signataire à demander la modification et n’est pas lue à haute voix</w:t>
            </w:r>
            <w:r>
              <w:t xml:space="preserve"> en séance d’ouverture</w:t>
            </w:r>
            <w:r w:rsidRPr="00B4328A">
              <w:t>.</w:t>
            </w:r>
          </w:p>
          <w:p w14:paraId="332A8F82" w14:textId="698C3016" w:rsidR="00F85896" w:rsidRPr="00B4328A" w:rsidRDefault="00F85896" w:rsidP="00AA6128">
            <w:pPr>
              <w:pStyle w:val="AASec1H3"/>
              <w:numPr>
                <w:ilvl w:val="0"/>
                <w:numId w:val="167"/>
              </w:numPr>
            </w:pPr>
            <w:r w:rsidRPr="00B4328A">
              <w:t>Ensuite, toutes les enveloppes restantes marquées « PROPOSITION</w:t>
            </w:r>
            <w:r>
              <w:rPr>
                <w:spacing w:val="-3"/>
              </w:rPr>
              <w:t xml:space="preserve"> </w:t>
            </w:r>
            <w:r w:rsidR="007939CD">
              <w:t xml:space="preserve">de DEUXIEME ETAPE </w:t>
            </w:r>
            <w:r w:rsidRPr="00B4328A">
              <w:t>- PARTIE TECHNIQUE » seront ouvertes l’une après l’autre. Toutes les enveloppes marquées « PROPOSITION</w:t>
            </w:r>
            <w:r w:rsidRPr="00B4328A" w:rsidDel="006B6D87">
              <w:rPr>
                <w:spacing w:val="-3"/>
              </w:rPr>
              <w:t xml:space="preserve"> </w:t>
            </w:r>
            <w:r w:rsidR="007939CD">
              <w:t xml:space="preserve">de DEUXIEME ETAPE </w:t>
            </w:r>
            <w:r w:rsidRPr="00B4328A">
              <w:t xml:space="preserve">- PARTIE FINANCERE » demeureront cachetées et seront conservées par le Maître </w:t>
            </w:r>
            <w:r>
              <w:t>d’</w:t>
            </w:r>
            <w:r w:rsidRPr="00B4328A">
              <w:t xml:space="preserve">Ouvrage dans un lieu sécurisé jusqu’à ce qu’elles soient ouvertes le moment venu, en séance publique, après l’évaluation de la Partie technique des Propositions. Lors de l’ouverture des enveloppes marquées « PARTIE TECHNIQUE » 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t>d’</w:t>
            </w:r>
            <w:r w:rsidRPr="00B4328A">
              <w:t xml:space="preserve">Ouvrage </w:t>
            </w:r>
            <w:r>
              <w:t>peut juger utile de mentionner.</w:t>
            </w:r>
          </w:p>
          <w:p w14:paraId="02D04FB6" w14:textId="319AB7B1" w:rsidR="00F85896" w:rsidRPr="00B4328A" w:rsidRDefault="00F85896" w:rsidP="00AA6128">
            <w:pPr>
              <w:pStyle w:val="AASec1H3"/>
              <w:numPr>
                <w:ilvl w:val="0"/>
                <w:numId w:val="167"/>
              </w:numPr>
            </w:pPr>
            <w:r w:rsidRPr="00B4328A">
              <w:t xml:space="preserve"> </w:t>
            </w:r>
            <w:r w:rsidR="007939CD">
              <w:t>A</w:t>
            </w:r>
            <w:r w:rsidRPr="00B4328A">
              <w:t xml:space="preserve">ucune des Propositions </w:t>
            </w:r>
            <w:r w:rsidR="007939CD">
              <w:t xml:space="preserve">ne sera rejetée </w:t>
            </w:r>
            <w:r w:rsidRPr="00B4328A">
              <w:t xml:space="preserve">en séance </w:t>
            </w:r>
            <w:r w:rsidR="007939CD">
              <w:t xml:space="preserve">publique </w:t>
            </w:r>
            <w:r w:rsidRPr="00B4328A">
              <w:t>d’ouvertur</w:t>
            </w:r>
            <w:r w:rsidR="007939CD">
              <w:t xml:space="preserve">e, </w:t>
            </w:r>
            <w:r w:rsidRPr="00B4328A">
              <w:t xml:space="preserve">(à l’exception des </w:t>
            </w:r>
            <w:r>
              <w:t>P</w:t>
            </w:r>
            <w:r w:rsidRPr="00B4328A">
              <w:t>ropositions reçues hors délais,</w:t>
            </w:r>
            <w:r>
              <w:t xml:space="preserve"> en conformité avec </w:t>
            </w:r>
            <w:r w:rsidRPr="006C0101">
              <w:t>l’article </w:t>
            </w:r>
            <w:r w:rsidR="007939CD">
              <w:rPr>
                <w:b/>
              </w:rPr>
              <w:t>37</w:t>
            </w:r>
            <w:r w:rsidRPr="0022427C">
              <w:rPr>
                <w:b/>
              </w:rPr>
              <w:t>.1 des IP</w:t>
            </w:r>
            <w:r w:rsidRPr="00B4328A">
              <w:t>.</w:t>
            </w:r>
            <w:r>
              <w:t xml:space="preserve"> </w:t>
            </w:r>
          </w:p>
          <w:p w14:paraId="5A4EE012" w14:textId="0540453D" w:rsidR="00F85896" w:rsidRPr="00B4328A" w:rsidRDefault="00F85896" w:rsidP="00AA6128">
            <w:pPr>
              <w:pStyle w:val="AASec1H3"/>
              <w:numPr>
                <w:ilvl w:val="1"/>
                <w:numId w:val="143"/>
              </w:numPr>
              <w:ind w:left="555" w:hanging="630"/>
              <w:rPr>
                <w:spacing w:val="-3"/>
              </w:rPr>
            </w:pPr>
            <w:r w:rsidRPr="00B4328A">
              <w:t xml:space="preserve">Le Maître </w:t>
            </w:r>
            <w:r>
              <w:t>d’</w:t>
            </w:r>
            <w:r w:rsidRPr="00B4328A">
              <w:t>Ouvrage établira un procès-verbal de la séance d’ouverture des plis – Partie techniq</w:t>
            </w:r>
            <w:r>
              <w:t xml:space="preserve">ue, qui comportera au minimum : </w:t>
            </w:r>
            <w:r w:rsidRPr="00B4328A">
              <w:t xml:space="preserve">le nom du Proposant et s’il y a retrait, remplacement ou modification de la </w:t>
            </w:r>
            <w:r>
              <w:t>P</w:t>
            </w:r>
            <w:r w:rsidRPr="00B4328A">
              <w:t>roposition</w:t>
            </w:r>
            <w:r>
              <w:t xml:space="preserve">. </w:t>
            </w:r>
            <w:r w:rsidRPr="00B4328A">
              <w:t xml:space="preserve"> Il sera demandé aux représentants des Proposants présents de signer le procès-verbal d’ouverture des plis</w:t>
            </w:r>
            <w:r>
              <w:t>. L’absence de la signature des</w:t>
            </w:r>
            <w:r w:rsidRPr="00B4328A">
              <w:t xml:space="preserve"> </w:t>
            </w:r>
            <w:r>
              <w:t xml:space="preserve">représentants des </w:t>
            </w:r>
            <w:r w:rsidRPr="00B4328A">
              <w:t>Proposant</w:t>
            </w:r>
            <w:r>
              <w:t>s</w:t>
            </w:r>
            <w:r w:rsidRPr="00B4328A">
              <w:t xml:space="preserve"> ne porte pas atteinte à la validité et au contenu du procès-verbal. </w:t>
            </w:r>
            <w:r>
              <w:t xml:space="preserve"> </w:t>
            </w:r>
            <w:r w:rsidRPr="00B4328A">
              <w:t xml:space="preserve">Un exemplaire du procès-verbal sera distribué à tous les Proposants ayant remis une Proposition dans les délais et sera publiée en ligne lorsque le dépôt des propositions par voie électronique est permis. </w:t>
            </w:r>
          </w:p>
        </w:tc>
      </w:tr>
      <w:tr w:rsidR="00F85896" w:rsidRPr="00B4328A" w14:paraId="430EEC72" w14:textId="77777777" w:rsidTr="007A62DD">
        <w:trPr>
          <w:gridAfter w:val="1"/>
          <w:wAfter w:w="23" w:type="dxa"/>
          <w:trHeight w:val="356"/>
        </w:trPr>
        <w:tc>
          <w:tcPr>
            <w:tcW w:w="10008" w:type="dxa"/>
            <w:gridSpan w:val="4"/>
          </w:tcPr>
          <w:p w14:paraId="0385E781" w14:textId="1B6D68B2" w:rsidR="00F85896" w:rsidRPr="00B4328A" w:rsidRDefault="009F7634" w:rsidP="00F85896">
            <w:pPr>
              <w:pStyle w:val="HeadingSPD01"/>
              <w:numPr>
                <w:ilvl w:val="0"/>
                <w:numId w:val="0"/>
              </w:numPr>
              <w:spacing w:before="120"/>
              <w:rPr>
                <w:sz w:val="24"/>
                <w:szCs w:val="24"/>
                <w:lang w:val="fr-FR"/>
              </w:rPr>
            </w:pPr>
            <w:bookmarkStart w:id="215" w:name="_Toc138687525"/>
            <w:r>
              <w:rPr>
                <w:rFonts w:ascii="Times New Roman" w:hAnsi="Times New Roman"/>
                <w:szCs w:val="32"/>
                <w:lang w:val="fr-FR"/>
              </w:rPr>
              <w:t>J</w:t>
            </w:r>
            <w:r w:rsidR="00F85896" w:rsidRPr="00B4328A">
              <w:rPr>
                <w:rFonts w:ascii="Times New Roman" w:hAnsi="Times New Roman"/>
                <w:szCs w:val="32"/>
                <w:lang w:val="fr-FR"/>
              </w:rPr>
              <w:t>.</w:t>
            </w:r>
            <w:r w:rsidR="00F85896">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B4328A">
              <w:rPr>
                <w:rFonts w:ascii="Times New Roman" w:hAnsi="Times New Roman"/>
                <w:szCs w:val="32"/>
                <w:lang w:val="fr-FR"/>
              </w:rPr>
              <w:t xml:space="preserve">Evaluation des </w:t>
            </w:r>
            <w:r w:rsidRPr="00B4328A">
              <w:rPr>
                <w:rFonts w:ascii="Times New Roman" w:hAnsi="Times New Roman"/>
                <w:szCs w:val="32"/>
                <w:lang w:val="fr-FR"/>
              </w:rPr>
              <w:t>P</w:t>
            </w:r>
            <w:r>
              <w:rPr>
                <w:rFonts w:ascii="Times New Roman" w:hAnsi="Times New Roman"/>
                <w:szCs w:val="32"/>
                <w:lang w:val="fr-FR"/>
              </w:rPr>
              <w:t>arties Techniques</w:t>
            </w:r>
            <w:bookmarkEnd w:id="215"/>
            <w:r>
              <w:rPr>
                <w:rFonts w:ascii="Times New Roman" w:hAnsi="Times New Roman"/>
                <w:szCs w:val="32"/>
                <w:lang w:val="fr-FR"/>
              </w:rPr>
              <w:t xml:space="preserve"> </w:t>
            </w:r>
          </w:p>
        </w:tc>
      </w:tr>
      <w:tr w:rsidR="00F85896" w:rsidRPr="00B4328A" w14:paraId="181FD79F" w14:textId="77777777" w:rsidTr="007A62DD">
        <w:trPr>
          <w:gridAfter w:val="1"/>
          <w:wAfter w:w="23" w:type="dxa"/>
        </w:trPr>
        <w:tc>
          <w:tcPr>
            <w:tcW w:w="2552" w:type="dxa"/>
            <w:gridSpan w:val="3"/>
          </w:tcPr>
          <w:p w14:paraId="2E91AE2D" w14:textId="18B40DAC" w:rsidR="00F85896" w:rsidRPr="00B4328A" w:rsidRDefault="00F85896" w:rsidP="00F85896">
            <w:pPr>
              <w:pStyle w:val="HeadingSPD02"/>
              <w:numPr>
                <w:ilvl w:val="0"/>
                <w:numId w:val="143"/>
              </w:numPr>
              <w:ind w:left="360"/>
              <w:jc w:val="left"/>
              <w:rPr>
                <w:lang w:val="fr-FR"/>
              </w:rPr>
            </w:pPr>
            <w:bookmarkStart w:id="216" w:name="_Toc138687526"/>
            <w:r w:rsidRPr="00B4328A">
              <w:rPr>
                <w:lang w:val="fr-FR"/>
              </w:rPr>
              <w:t>Confidentialité</w:t>
            </w:r>
            <w:bookmarkEnd w:id="216"/>
          </w:p>
        </w:tc>
        <w:tc>
          <w:tcPr>
            <w:tcW w:w="7456" w:type="dxa"/>
          </w:tcPr>
          <w:p w14:paraId="25D3C93E" w14:textId="07BABCA1" w:rsidR="00F85896" w:rsidRPr="00A03ECF" w:rsidRDefault="00F85896" w:rsidP="00AA6128">
            <w:pPr>
              <w:pStyle w:val="AASec1H3"/>
              <w:numPr>
                <w:ilvl w:val="1"/>
                <w:numId w:val="143"/>
              </w:numPr>
              <w:ind w:left="555" w:hanging="630"/>
            </w:pPr>
            <w:r w:rsidRPr="00B4328A">
              <w:tab/>
              <w:t xml:space="preserve">Les informations concernant </w:t>
            </w:r>
            <w:r w:rsidRPr="00F12017">
              <w:t>l’évaluation des Parties techniques ne seront divulguées</w:t>
            </w:r>
            <w:r w:rsidRPr="00B4328A">
              <w:t xml:space="preserve"> aux Proposants ni à toute autre personne non officiellement concernée par ladite procédure tant que la Notification de l’évaluation des Parties techniques n’aura pas été effe</w:t>
            </w:r>
            <w:r>
              <w:t xml:space="preserve">ctuée conformément à </w:t>
            </w:r>
            <w:r w:rsidRPr="006C0101">
              <w:t>l’article </w:t>
            </w:r>
            <w:r w:rsidR="00C26EC6">
              <w:rPr>
                <w:b/>
              </w:rPr>
              <w:t>44</w:t>
            </w:r>
            <w:r w:rsidRPr="00EC5B81">
              <w:rPr>
                <w:b/>
              </w:rPr>
              <w:t xml:space="preserve"> des IP</w:t>
            </w:r>
            <w:r w:rsidRPr="00B4328A">
              <w:t xml:space="preserve">. </w:t>
            </w:r>
            <w:r w:rsidRPr="00A03ECF">
              <w:t xml:space="preserve">Les informations relatives à l’évaluation de la </w:t>
            </w:r>
            <w:r>
              <w:t>P</w:t>
            </w:r>
            <w:r w:rsidRPr="00A03ECF">
              <w:t xml:space="preserve">artie </w:t>
            </w:r>
            <w:r>
              <w:t>F</w:t>
            </w:r>
            <w:r w:rsidRPr="00A03ECF">
              <w:t xml:space="preserve">inancière, à l’évaluation de la </w:t>
            </w:r>
            <w:r>
              <w:t>P</w:t>
            </w:r>
            <w:r w:rsidRPr="00A03ECF">
              <w:t xml:space="preserve">artie </w:t>
            </w:r>
            <w:r>
              <w:t>T</w:t>
            </w:r>
            <w:r w:rsidRPr="00A03ECF">
              <w:t xml:space="preserve">echnique et de la partie financière combinées et à la recommandation d’attribution du </w:t>
            </w:r>
            <w:r>
              <w:t>marché</w:t>
            </w:r>
            <w:r w:rsidRPr="00A03ECF">
              <w:t xml:space="preserve"> ne seront pas divulguées aux </w:t>
            </w:r>
            <w:r>
              <w:t>S</w:t>
            </w:r>
            <w:r w:rsidRPr="00A03ECF">
              <w:t xml:space="preserve">oumissionnaires ou à toute autre personne non officiellement concernée par ce processus tant que la </w:t>
            </w:r>
            <w:r>
              <w:t>N</w:t>
            </w:r>
            <w:r w:rsidRPr="00A03ECF">
              <w:t>otification de l’</w:t>
            </w:r>
            <w:r>
              <w:t>I</w:t>
            </w:r>
            <w:r w:rsidRPr="00A03ECF">
              <w:t>ntention d’</w:t>
            </w:r>
            <w:r>
              <w:t>A</w:t>
            </w:r>
            <w:r w:rsidRPr="00A03ECF">
              <w:t>ttribu</w:t>
            </w:r>
            <w:r>
              <w:t>tion</w:t>
            </w:r>
            <w:r w:rsidRPr="00A03ECF">
              <w:t xml:space="preserve"> </w:t>
            </w:r>
            <w:r>
              <w:t>du</w:t>
            </w:r>
            <w:r w:rsidRPr="00A03ECF">
              <w:t xml:space="preserve"> </w:t>
            </w:r>
            <w:r>
              <w:t>M</w:t>
            </w:r>
            <w:r w:rsidRPr="00A03ECF">
              <w:t>arché n’aura pas été transmise aux soumissionnaires conformément à l’</w:t>
            </w:r>
            <w:r>
              <w:t>article</w:t>
            </w:r>
            <w:r w:rsidRPr="00A03ECF">
              <w:t xml:space="preserve"> </w:t>
            </w:r>
            <w:r w:rsidR="00C26EC6">
              <w:rPr>
                <w:b/>
              </w:rPr>
              <w:t>60</w:t>
            </w:r>
            <w:r w:rsidRPr="003B08FC">
              <w:rPr>
                <w:b/>
              </w:rPr>
              <w:t>.1 des I</w:t>
            </w:r>
            <w:r w:rsidR="00C26EC6">
              <w:rPr>
                <w:b/>
              </w:rPr>
              <w:t>P</w:t>
            </w:r>
            <w:r w:rsidRPr="00A03ECF">
              <w:t>.</w:t>
            </w:r>
          </w:p>
          <w:p w14:paraId="64491527" w14:textId="26347C19" w:rsidR="00F85896" w:rsidRDefault="00F85896" w:rsidP="00AA6128">
            <w:pPr>
              <w:pStyle w:val="AASec1H3"/>
              <w:numPr>
                <w:ilvl w:val="1"/>
                <w:numId w:val="143"/>
              </w:numPr>
              <w:ind w:left="555" w:hanging="630"/>
            </w:pPr>
            <w:r w:rsidRPr="00B4328A">
              <w:tab/>
              <w:t xml:space="preserve">Toute tentative faite par un Proposant pour influencer le Maître </w:t>
            </w:r>
            <w:r>
              <w:t>d’</w:t>
            </w:r>
            <w:r w:rsidRPr="00B4328A">
              <w:t>Ouvrage lors de l’évaluation des Propositions peut entraîner le rejet de sa Proposition.</w:t>
            </w:r>
          </w:p>
          <w:p w14:paraId="62BD6D88" w14:textId="06C5AE4B" w:rsidR="00F85896" w:rsidRPr="00B4328A" w:rsidRDefault="00F85896" w:rsidP="00AA6128">
            <w:pPr>
              <w:pStyle w:val="AASec1H3"/>
              <w:numPr>
                <w:ilvl w:val="1"/>
                <w:numId w:val="143"/>
              </w:numPr>
              <w:ind w:left="555" w:hanging="630"/>
              <w:rPr>
                <w:spacing w:val="-3"/>
              </w:rPr>
            </w:pPr>
            <w:r w:rsidRPr="00B4328A">
              <w:t>Nonobstant</w:t>
            </w:r>
            <w:r>
              <w:t xml:space="preserve"> les dispositions </w:t>
            </w:r>
            <w:r w:rsidRPr="006C0101">
              <w:t xml:space="preserve">de </w:t>
            </w:r>
            <w:r w:rsidR="000B6BDE">
              <w:t>l’</w:t>
            </w:r>
            <w:r w:rsidRPr="006C0101">
              <w:t>articles </w:t>
            </w:r>
            <w:r w:rsidRPr="00EC5B81">
              <w:rPr>
                <w:b/>
              </w:rPr>
              <w:t xml:space="preserve"> </w:t>
            </w:r>
            <w:r w:rsidR="000B6BDE">
              <w:rPr>
                <w:b/>
                <w:bCs w:val="0"/>
              </w:rPr>
              <w:t>40</w:t>
            </w:r>
            <w:r w:rsidRPr="00EC5B81">
              <w:rPr>
                <w:b/>
              </w:rPr>
              <w:t>.</w:t>
            </w:r>
            <w:r w:rsidR="000B6BDE">
              <w:rPr>
                <w:b/>
                <w:bCs w:val="0"/>
              </w:rPr>
              <w:t>1</w:t>
            </w:r>
            <w:r w:rsidRPr="00EC5B81">
              <w:rPr>
                <w:b/>
              </w:rPr>
              <w:t xml:space="preserve"> des IP</w:t>
            </w:r>
            <w:r w:rsidRPr="00762529">
              <w:rPr>
                <w:b/>
              </w:rPr>
              <w:t>,</w:t>
            </w:r>
            <w:r w:rsidRPr="00B4328A">
              <w:t xml:space="preserve"> après l’ouverture des Propositions</w:t>
            </w:r>
            <w:r>
              <w:t>,</w:t>
            </w:r>
            <w:r w:rsidRPr="00B4328A">
              <w:t xml:space="preserve"> si un Proposant souhaite entrer en contact avec le Maître </w:t>
            </w:r>
            <w:r>
              <w:t>d’</w:t>
            </w:r>
            <w:r w:rsidRPr="00B4328A">
              <w:t xml:space="preserve">Ouvrage pour des motifs ayant trait au processus </w:t>
            </w:r>
            <w:r>
              <w:t>de Demande de</w:t>
            </w:r>
            <w:r w:rsidRPr="00B4328A">
              <w:t xml:space="preserve"> Propositions, il devra le faire par écrit.</w:t>
            </w:r>
          </w:p>
        </w:tc>
      </w:tr>
      <w:tr w:rsidR="00F85896" w:rsidRPr="00B4328A" w14:paraId="5A5BCABC" w14:textId="77777777" w:rsidTr="007A62DD">
        <w:trPr>
          <w:gridAfter w:val="1"/>
          <w:wAfter w:w="23" w:type="dxa"/>
        </w:trPr>
        <w:tc>
          <w:tcPr>
            <w:tcW w:w="2552" w:type="dxa"/>
            <w:gridSpan w:val="3"/>
          </w:tcPr>
          <w:p w14:paraId="189FA0BE" w14:textId="18E260AD" w:rsidR="00F85896" w:rsidRPr="00B4328A" w:rsidRDefault="00F85896" w:rsidP="00F85896">
            <w:pPr>
              <w:pStyle w:val="HeadingSPD02"/>
              <w:numPr>
                <w:ilvl w:val="0"/>
                <w:numId w:val="143"/>
              </w:numPr>
              <w:ind w:left="360"/>
              <w:jc w:val="left"/>
              <w:rPr>
                <w:lang w:val="fr-FR"/>
              </w:rPr>
            </w:pPr>
            <w:bookmarkStart w:id="217" w:name="_Toc138687527"/>
            <w:r w:rsidRPr="00B4328A">
              <w:rPr>
                <w:lang w:val="fr-FR"/>
              </w:rPr>
              <w:t>Éclaircissements concernant les Propositions</w:t>
            </w:r>
            <w:bookmarkEnd w:id="217"/>
          </w:p>
        </w:tc>
        <w:tc>
          <w:tcPr>
            <w:tcW w:w="7456" w:type="dxa"/>
          </w:tcPr>
          <w:p w14:paraId="3EE6526B" w14:textId="14E71BBA" w:rsidR="00F85896" w:rsidRPr="00B4328A" w:rsidRDefault="00F85896" w:rsidP="00AA6128">
            <w:pPr>
              <w:pStyle w:val="AASec1H3"/>
              <w:numPr>
                <w:ilvl w:val="1"/>
                <w:numId w:val="143"/>
              </w:numPr>
              <w:ind w:left="555" w:hanging="630"/>
            </w:pPr>
            <w:r w:rsidRPr="00B4328A">
              <w:t xml:space="preserve">Pour faciliter l’examen, l’évaluation, la comparaison des Propositions et la vérification des qualifications des Proposants, le Maître </w:t>
            </w:r>
            <w:r>
              <w:t>d’</w:t>
            </w:r>
            <w:r w:rsidRPr="00B4328A">
              <w:t xml:space="preserve">Ouvrage a toute latitude pour demander à un Proposant des éclaircissements sur sa Proposition. Aucun éclaircissement apporté par un Proposant autrement qu’en réponse à une demande du Maître </w:t>
            </w:r>
            <w:r>
              <w:t>d’</w:t>
            </w:r>
            <w:r w:rsidRPr="00B4328A">
              <w:t xml:space="preserve">Ouvrage ne sera pris en compte. La demande d’éclaircissement du Maître d’Ouvrage, comme la réponse apportée, seront formulées par écrit. </w:t>
            </w:r>
          </w:p>
          <w:p w14:paraId="24F4B1F5" w14:textId="2E06A0C1" w:rsidR="00F85896" w:rsidRPr="00B4328A" w:rsidRDefault="00F85896" w:rsidP="00AA6128">
            <w:pPr>
              <w:pStyle w:val="AASec1H3"/>
              <w:numPr>
                <w:ilvl w:val="1"/>
                <w:numId w:val="143"/>
              </w:numPr>
              <w:ind w:left="555" w:hanging="630"/>
              <w:rPr>
                <w:spacing w:val="-3"/>
              </w:rPr>
            </w:pPr>
            <w:r w:rsidRPr="00B4328A">
              <w:t>Si le Proposant ne fournit pas les éclaircissements demandés avant la date et l’heure limites indiquées dans la demande d’éclaircissements du Maître d’Ouvrage, sa Proposition pourra se voir rejetée.</w:t>
            </w:r>
          </w:p>
        </w:tc>
      </w:tr>
      <w:tr w:rsidR="00F85896" w:rsidRPr="00B4328A" w14:paraId="5E82DDCF" w14:textId="77777777" w:rsidTr="007A62DD">
        <w:trPr>
          <w:gridAfter w:val="1"/>
          <w:wAfter w:w="23" w:type="dxa"/>
          <w:trHeight w:val="669"/>
        </w:trPr>
        <w:tc>
          <w:tcPr>
            <w:tcW w:w="2552" w:type="dxa"/>
            <w:gridSpan w:val="3"/>
          </w:tcPr>
          <w:p w14:paraId="59B5E6B6" w14:textId="3AFED95A" w:rsidR="00F85896" w:rsidRDefault="00F85896" w:rsidP="00F85896">
            <w:pPr>
              <w:pStyle w:val="HeadingSPD02"/>
              <w:numPr>
                <w:ilvl w:val="0"/>
                <w:numId w:val="143"/>
              </w:numPr>
              <w:ind w:left="360"/>
              <w:jc w:val="left"/>
              <w:rPr>
                <w:lang w:val="fr-FR"/>
              </w:rPr>
            </w:pPr>
            <w:bookmarkStart w:id="218" w:name="_Toc138687528"/>
            <w:r>
              <w:rPr>
                <w:lang w:val="fr-FR"/>
              </w:rPr>
              <w:t xml:space="preserve">Détermination de la </w:t>
            </w:r>
            <w:r w:rsidRPr="00B4328A">
              <w:rPr>
                <w:lang w:val="fr-FR"/>
              </w:rPr>
              <w:t>Conformité des P</w:t>
            </w:r>
            <w:r>
              <w:rPr>
                <w:lang w:val="fr-FR"/>
              </w:rPr>
              <w:t>arties techniques</w:t>
            </w:r>
            <w:bookmarkEnd w:id="218"/>
          </w:p>
        </w:tc>
        <w:tc>
          <w:tcPr>
            <w:tcW w:w="7456" w:type="dxa"/>
          </w:tcPr>
          <w:p w14:paraId="2C14313D" w14:textId="77777777" w:rsidR="00F767A2" w:rsidRPr="00BB7CC0" w:rsidRDefault="00F767A2" w:rsidP="00F767A2">
            <w:pPr>
              <w:pStyle w:val="AASec1H3"/>
              <w:numPr>
                <w:ilvl w:val="1"/>
                <w:numId w:val="143"/>
              </w:numPr>
              <w:ind w:left="555" w:hanging="630"/>
            </w:pPr>
            <w:r w:rsidRPr="00BB7CC0">
              <w:t>La détermination par le Maître d’Ouvrage de la conformité pour l’essentiel de la Proposition sera fondée sur le contenu même de la Proposition. Aux fins de cette décision, une Proposition conforme pour l’essentiel est une proposition qui :</w:t>
            </w:r>
          </w:p>
          <w:p w14:paraId="1DB1BBB7" w14:textId="60008220" w:rsidR="00F767A2" w:rsidRDefault="00F767A2" w:rsidP="00F767A2">
            <w:pPr>
              <w:pStyle w:val="ListParagraph"/>
              <w:numPr>
                <w:ilvl w:val="0"/>
                <w:numId w:val="168"/>
              </w:numPr>
              <w:spacing w:before="60" w:after="60"/>
              <w:jc w:val="both"/>
              <w:rPr>
                <w:sz w:val="24"/>
                <w:szCs w:val="24"/>
              </w:rPr>
            </w:pPr>
            <w:r>
              <w:rPr>
                <w:sz w:val="24"/>
                <w:szCs w:val="24"/>
              </w:rPr>
              <w:t>est</w:t>
            </w:r>
            <w:r w:rsidRPr="00BB7CC0">
              <w:rPr>
                <w:sz w:val="24"/>
                <w:szCs w:val="24"/>
              </w:rPr>
              <w:t xml:space="preserve"> conforme matériellement </w:t>
            </w:r>
            <w:r>
              <w:rPr>
                <w:sz w:val="24"/>
                <w:szCs w:val="24"/>
              </w:rPr>
              <w:t xml:space="preserve">à la Proposition de la Première Etape et/ou à tous éléments variantes ou Propositions </w:t>
            </w:r>
            <w:r w:rsidR="004B5571">
              <w:rPr>
                <w:sz w:val="24"/>
                <w:szCs w:val="24"/>
              </w:rPr>
              <w:t>v</w:t>
            </w:r>
            <w:r>
              <w:rPr>
                <w:sz w:val="24"/>
                <w:szCs w:val="24"/>
              </w:rPr>
              <w:t>ariantes que l</w:t>
            </w:r>
            <w:r w:rsidR="004B5571">
              <w:rPr>
                <w:sz w:val="24"/>
                <w:szCs w:val="24"/>
              </w:rPr>
              <w:t>e</w:t>
            </w:r>
            <w:r>
              <w:rPr>
                <w:sz w:val="24"/>
                <w:szCs w:val="24"/>
              </w:rPr>
              <w:t xml:space="preserve"> Maître d’Ouvrage a invité le Proposant à soumettre dans sa Proposition de Deuxième Etape ;</w:t>
            </w:r>
          </w:p>
          <w:p w14:paraId="467B2B0E" w14:textId="7317E25D" w:rsidR="00F767A2" w:rsidRDefault="00F767A2" w:rsidP="00F767A2">
            <w:pPr>
              <w:pStyle w:val="ListParagraph"/>
              <w:numPr>
                <w:ilvl w:val="0"/>
                <w:numId w:val="168"/>
              </w:numPr>
              <w:spacing w:before="60" w:after="60"/>
              <w:jc w:val="both"/>
              <w:rPr>
                <w:sz w:val="24"/>
                <w:szCs w:val="24"/>
              </w:rPr>
            </w:pPr>
            <w:r>
              <w:rPr>
                <w:sz w:val="24"/>
                <w:szCs w:val="24"/>
              </w:rPr>
              <w:t>incorpore les modifications, le cas échéant, listées dans le mémorandum spécifique du Proposant intitulé « </w:t>
            </w:r>
            <w:r w:rsidR="00DE1717">
              <w:rPr>
                <w:sz w:val="24"/>
                <w:szCs w:val="24"/>
              </w:rPr>
              <w:t>Modification</w:t>
            </w:r>
            <w:r>
              <w:rPr>
                <w:sz w:val="24"/>
                <w:szCs w:val="24"/>
              </w:rPr>
              <w:t>s exigé</w:t>
            </w:r>
            <w:r w:rsidR="00DE1717">
              <w:rPr>
                <w:sz w:val="24"/>
                <w:szCs w:val="24"/>
              </w:rPr>
              <w:t>e</w:t>
            </w:r>
            <w:r>
              <w:rPr>
                <w:sz w:val="24"/>
                <w:szCs w:val="24"/>
              </w:rPr>
              <w:t xml:space="preserve">s suite à l’Evaluation de la Première Etape » conformément à l’article </w:t>
            </w:r>
            <w:r w:rsidRPr="00666785">
              <w:rPr>
                <w:b/>
                <w:bCs/>
                <w:sz w:val="24"/>
                <w:szCs w:val="24"/>
              </w:rPr>
              <w:t>26.7</w:t>
            </w:r>
            <w:r>
              <w:rPr>
                <w:b/>
                <w:bCs/>
                <w:sz w:val="24"/>
                <w:szCs w:val="24"/>
              </w:rPr>
              <w:t xml:space="preserve"> </w:t>
            </w:r>
            <w:r w:rsidRPr="00666785">
              <w:rPr>
                <w:b/>
                <w:bCs/>
                <w:sz w:val="24"/>
                <w:szCs w:val="24"/>
              </w:rPr>
              <w:t>des IP</w:t>
            </w:r>
            <w:r>
              <w:rPr>
                <w:b/>
                <w:bCs/>
                <w:sz w:val="24"/>
                <w:szCs w:val="24"/>
              </w:rPr>
              <w:t> </w:t>
            </w:r>
            <w:r>
              <w:rPr>
                <w:sz w:val="24"/>
                <w:szCs w:val="24"/>
              </w:rPr>
              <w:t>; et</w:t>
            </w:r>
          </w:p>
          <w:p w14:paraId="3260B839" w14:textId="56E95C74" w:rsidR="00F85896" w:rsidRPr="00FC7F0A" w:rsidRDefault="00F767A2" w:rsidP="00AA6128">
            <w:pPr>
              <w:pStyle w:val="ListParagraph"/>
              <w:numPr>
                <w:ilvl w:val="0"/>
                <w:numId w:val="168"/>
              </w:numPr>
              <w:spacing w:before="60" w:after="60"/>
              <w:jc w:val="both"/>
              <w:rPr>
                <w:sz w:val="24"/>
                <w:szCs w:val="24"/>
              </w:rPr>
            </w:pPr>
            <w:r>
              <w:rPr>
                <w:sz w:val="24"/>
                <w:szCs w:val="24"/>
              </w:rPr>
              <w:t xml:space="preserve">reflète les changements, le cas échéant </w:t>
            </w:r>
            <w:r w:rsidR="00005AC6">
              <w:rPr>
                <w:sz w:val="24"/>
                <w:szCs w:val="24"/>
              </w:rPr>
              <w:t>du</w:t>
            </w:r>
            <w:r>
              <w:rPr>
                <w:sz w:val="24"/>
                <w:szCs w:val="24"/>
              </w:rPr>
              <w:t xml:space="preserve"> </w:t>
            </w:r>
            <w:r w:rsidR="00005AC6">
              <w:rPr>
                <w:sz w:val="24"/>
                <w:szCs w:val="24"/>
              </w:rPr>
              <w:t>D</w:t>
            </w:r>
            <w:r>
              <w:rPr>
                <w:sz w:val="24"/>
                <w:szCs w:val="24"/>
              </w:rPr>
              <w:t>DP émis en tant qu’Add</w:t>
            </w:r>
            <w:r w:rsidR="00005AC6">
              <w:rPr>
                <w:sz w:val="24"/>
                <w:szCs w:val="24"/>
              </w:rPr>
              <w:t>itif</w:t>
            </w:r>
            <w:r>
              <w:rPr>
                <w:sz w:val="24"/>
                <w:szCs w:val="24"/>
              </w:rPr>
              <w:t xml:space="preserve"> </w:t>
            </w:r>
            <w:r w:rsidR="00005AC6">
              <w:rPr>
                <w:sz w:val="24"/>
                <w:szCs w:val="24"/>
              </w:rPr>
              <w:t>lors de</w:t>
            </w:r>
            <w:r>
              <w:rPr>
                <w:sz w:val="24"/>
                <w:szCs w:val="24"/>
              </w:rPr>
              <w:t xml:space="preserve"> ou après l’Invitation à soumettre des Propositions – Deuxième Etape, conformément à l’article </w:t>
            </w:r>
            <w:r w:rsidRPr="00164F93">
              <w:rPr>
                <w:b/>
                <w:bCs/>
                <w:sz w:val="24"/>
                <w:szCs w:val="24"/>
              </w:rPr>
              <w:t>27.1 des IP</w:t>
            </w:r>
            <w:r w:rsidR="00F85896" w:rsidRPr="00FC7F0A">
              <w:rPr>
                <w:sz w:val="24"/>
                <w:szCs w:val="24"/>
              </w:rPr>
              <w:t>.</w:t>
            </w:r>
          </w:p>
          <w:p w14:paraId="1EFEEA56" w14:textId="6EB5A735" w:rsidR="00F85896" w:rsidRDefault="00F85896" w:rsidP="00AA6128">
            <w:pPr>
              <w:pStyle w:val="AASec1H3"/>
              <w:numPr>
                <w:ilvl w:val="1"/>
                <w:numId w:val="143"/>
              </w:numPr>
              <w:ind w:left="555" w:hanging="630"/>
            </w:pPr>
            <w:r>
              <w:tab/>
              <w:t>Si une</w:t>
            </w:r>
            <w:r w:rsidRPr="00B4328A">
              <w:t xml:space="preserve"> Proposition </w:t>
            </w:r>
            <w:r>
              <w:t>es</w:t>
            </w:r>
            <w:r w:rsidRPr="00B4328A">
              <w:t xml:space="preserve">t conforme pour l’essentiel, le Maître </w:t>
            </w:r>
            <w:r>
              <w:t>d’</w:t>
            </w:r>
            <w:r w:rsidRPr="00B4328A">
              <w:t xml:space="preserve">Ouvrage peut tolérer toute non-conformité </w:t>
            </w:r>
            <w:r>
              <w:t xml:space="preserve">ou omission </w:t>
            </w:r>
            <w:r w:rsidRPr="00B4328A">
              <w:t xml:space="preserve">qui ne constitue pas une divergence importante </w:t>
            </w:r>
            <w:r>
              <w:t>par rapport aux conditions du DDP</w:t>
            </w:r>
            <w:r w:rsidRPr="00B4328A">
              <w:t>.</w:t>
            </w:r>
          </w:p>
          <w:p w14:paraId="347097F8" w14:textId="11EFF5D6" w:rsidR="00F85896" w:rsidRPr="00B4328A" w:rsidRDefault="00F85896" w:rsidP="00AA6128">
            <w:pPr>
              <w:pStyle w:val="AASec1H3"/>
              <w:numPr>
                <w:ilvl w:val="1"/>
                <w:numId w:val="143"/>
              </w:numPr>
              <w:ind w:left="555" w:hanging="630"/>
            </w:pPr>
            <w:r>
              <w:tab/>
              <w:t>Lorsqu’</w:t>
            </w:r>
            <w:r w:rsidRPr="00B4328A">
              <w:t xml:space="preserve">une Proposition est conforme pour l’essentiel, le Maître </w:t>
            </w:r>
            <w:r>
              <w:t>d’</w:t>
            </w:r>
            <w:r w:rsidRPr="00B4328A">
              <w:t xml:space="preserve">Ouvrage peut demander au Proposant de présenter, dans un délai raisonnable, les informations, ou la documentation, nécessaires pour remédier à la non-conformité ou aux omissions </w:t>
            </w:r>
            <w:r>
              <w:t>mineur</w:t>
            </w:r>
            <w:r w:rsidRPr="00B4328A">
              <w:t xml:space="preserve">es constatées dans la Proposition en </w:t>
            </w:r>
            <w:r w:rsidRPr="007A1EC7">
              <w:t xml:space="preserve">en comparaison avec la documentation requise par le </w:t>
            </w:r>
            <w:r>
              <w:t>DDP</w:t>
            </w:r>
            <w:r w:rsidRPr="00B4328A">
              <w:t>.</w:t>
            </w:r>
          </w:p>
        </w:tc>
      </w:tr>
      <w:tr w:rsidR="00F85896" w:rsidRPr="00B4328A" w14:paraId="4AD1DA49" w14:textId="77777777" w:rsidTr="007A62DD">
        <w:trPr>
          <w:gridAfter w:val="1"/>
          <w:wAfter w:w="23" w:type="dxa"/>
          <w:trHeight w:val="1331"/>
        </w:trPr>
        <w:tc>
          <w:tcPr>
            <w:tcW w:w="2552" w:type="dxa"/>
            <w:gridSpan w:val="3"/>
          </w:tcPr>
          <w:p w14:paraId="5D842A6F" w14:textId="6299FB3F" w:rsidR="00F85896" w:rsidRPr="00B4328A" w:rsidRDefault="00F85896" w:rsidP="00F85896">
            <w:pPr>
              <w:pStyle w:val="HeadingSPD02"/>
              <w:numPr>
                <w:ilvl w:val="0"/>
                <w:numId w:val="143"/>
              </w:numPr>
              <w:ind w:left="360"/>
              <w:jc w:val="left"/>
              <w:rPr>
                <w:lang w:val="fr-FR"/>
              </w:rPr>
            </w:pPr>
            <w:bookmarkStart w:id="219" w:name="_Toc138687529"/>
            <w:r w:rsidRPr="00B4328A">
              <w:rPr>
                <w:lang w:val="fr-FR"/>
              </w:rPr>
              <w:t>Evaluation des P</w:t>
            </w:r>
            <w:r>
              <w:rPr>
                <w:lang w:val="fr-FR"/>
              </w:rPr>
              <w:t>arties</w:t>
            </w:r>
            <w:r w:rsidRPr="00B4328A">
              <w:rPr>
                <w:lang w:val="fr-FR"/>
              </w:rPr>
              <w:t xml:space="preserve"> techniques</w:t>
            </w:r>
            <w:bookmarkEnd w:id="219"/>
          </w:p>
        </w:tc>
        <w:tc>
          <w:tcPr>
            <w:tcW w:w="7456" w:type="dxa"/>
          </w:tcPr>
          <w:p w14:paraId="325CD52B" w14:textId="3DB6D907" w:rsidR="00F85896" w:rsidRPr="00E00349" w:rsidRDefault="00F85896" w:rsidP="00AA6128">
            <w:pPr>
              <w:pStyle w:val="AASec1H3"/>
              <w:numPr>
                <w:ilvl w:val="1"/>
                <w:numId w:val="143"/>
              </w:numPr>
              <w:ind w:left="555" w:hanging="630"/>
            </w:pPr>
            <w:r>
              <w:tab/>
            </w:r>
            <w:r w:rsidRPr="00E00349">
              <w:t xml:space="preserve">L’évaluation des </w:t>
            </w:r>
            <w:r>
              <w:t xml:space="preserve">Parties </w:t>
            </w:r>
            <w:r w:rsidRPr="00E00349">
              <w:t>techniques par le Maître d’Ouvrage sera effectuée comme spécifié à la Section III, Critères d’</w:t>
            </w:r>
            <w:r>
              <w:t>E</w:t>
            </w:r>
            <w:r w:rsidRPr="00E00349">
              <w:t xml:space="preserve">valuation et de </w:t>
            </w:r>
            <w:r>
              <w:t>Q</w:t>
            </w:r>
            <w:r w:rsidRPr="00E00349">
              <w:t>ualification.</w:t>
            </w:r>
          </w:p>
          <w:p w14:paraId="2E6A9B3A" w14:textId="557F5966" w:rsidR="00F85896" w:rsidRPr="00B4328A" w:rsidRDefault="00F85896" w:rsidP="00AA6128">
            <w:pPr>
              <w:pStyle w:val="AASec1H3"/>
              <w:numPr>
                <w:ilvl w:val="1"/>
                <w:numId w:val="143"/>
              </w:numPr>
              <w:ind w:left="555" w:hanging="630"/>
            </w:pPr>
            <w:r w:rsidRPr="00E00349">
              <w:t xml:space="preserve">Les scores à attribuer aux facteurs techniques et aux sous-facteurs sont spécifiés </w:t>
            </w:r>
            <w:r w:rsidRPr="00E00349">
              <w:rPr>
                <w:b/>
              </w:rPr>
              <w:t>dans le</w:t>
            </w:r>
            <w:r w:rsidRPr="00E00349">
              <w:t xml:space="preserve"> </w:t>
            </w:r>
            <w:r>
              <w:rPr>
                <w:b/>
              </w:rPr>
              <w:t>DPDP</w:t>
            </w:r>
            <w:r w:rsidRPr="000D7149">
              <w:rPr>
                <w:b/>
              </w:rPr>
              <w:t>.</w:t>
            </w:r>
          </w:p>
        </w:tc>
      </w:tr>
      <w:tr w:rsidR="00F85896" w:rsidRPr="00B4328A" w14:paraId="67A41A4B" w14:textId="77777777" w:rsidTr="007A62DD">
        <w:trPr>
          <w:gridAfter w:val="1"/>
          <w:wAfter w:w="23" w:type="dxa"/>
          <w:trHeight w:val="1331"/>
        </w:trPr>
        <w:tc>
          <w:tcPr>
            <w:tcW w:w="2552" w:type="dxa"/>
            <w:gridSpan w:val="3"/>
          </w:tcPr>
          <w:p w14:paraId="097603E0" w14:textId="0D0F456B" w:rsidR="00F85896" w:rsidRPr="00B4328A" w:rsidRDefault="00F85896" w:rsidP="00F85896">
            <w:pPr>
              <w:pStyle w:val="HeadingSPD02"/>
              <w:numPr>
                <w:ilvl w:val="0"/>
                <w:numId w:val="143"/>
              </w:numPr>
              <w:ind w:left="360"/>
              <w:jc w:val="left"/>
              <w:rPr>
                <w:lang w:val="fr-FR"/>
              </w:rPr>
            </w:pPr>
            <w:bookmarkStart w:id="220" w:name="_Toc138687530"/>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220"/>
          </w:p>
        </w:tc>
        <w:tc>
          <w:tcPr>
            <w:tcW w:w="7456" w:type="dxa"/>
          </w:tcPr>
          <w:p w14:paraId="0F7F6AC4" w14:textId="2EFFD409" w:rsidR="00F85896" w:rsidRPr="00B4328A" w:rsidRDefault="00F85896" w:rsidP="00AA6128">
            <w:pPr>
              <w:pStyle w:val="AASec1H3"/>
              <w:numPr>
                <w:ilvl w:val="1"/>
                <w:numId w:val="143"/>
              </w:numPr>
              <w:ind w:left="555" w:hanging="630"/>
            </w:pPr>
            <w:r w:rsidRPr="00B4328A">
              <w:tab/>
              <w:t xml:space="preserve">A l’issue de l’évaluation de la Partie technique des Propositions, le Maître </w:t>
            </w:r>
            <w:r>
              <w:t>d’</w:t>
            </w:r>
            <w:r w:rsidRPr="00B4328A">
              <w:t>Ouvrage fera les notifications ci-après :</w:t>
            </w:r>
          </w:p>
          <w:p w14:paraId="262F9222" w14:textId="5B34E6CD" w:rsidR="00F85896" w:rsidRPr="00B4328A" w:rsidRDefault="00F85896" w:rsidP="00F85896">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Pr>
                <w:sz w:val="24"/>
                <w:szCs w:val="24"/>
              </w:rPr>
              <w:t>’</w:t>
            </w:r>
            <w:r w:rsidRPr="00B4328A">
              <w:rPr>
                <w:sz w:val="24"/>
                <w:szCs w:val="24"/>
              </w:rPr>
              <w:t>informant comme suit :</w:t>
            </w:r>
          </w:p>
          <w:p w14:paraId="0A05ED49" w14:textId="7C2A4A7B" w:rsidR="00F85896" w:rsidRPr="00B4328A"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Pr>
                <w:sz w:val="24"/>
                <w:szCs w:val="24"/>
              </w:rPr>
              <w:t>sa</w:t>
            </w:r>
            <w:r w:rsidRPr="00B4328A">
              <w:rPr>
                <w:sz w:val="24"/>
                <w:szCs w:val="24"/>
              </w:rPr>
              <w:t xml:space="preserve"> Partie technique  a été jugée non-conforme ; </w:t>
            </w:r>
          </w:p>
          <w:p w14:paraId="206CAF36" w14:textId="337912F1" w:rsidR="00F85896" w:rsidRPr="00B4328A" w:rsidRDefault="00F85896" w:rsidP="00F85896">
            <w:pPr>
              <w:tabs>
                <w:tab w:val="left" w:pos="1224"/>
              </w:tabs>
              <w:spacing w:before="60" w:after="60"/>
              <w:ind w:left="1791" w:hanging="567"/>
              <w:jc w:val="both"/>
              <w:rPr>
                <w:sz w:val="24"/>
                <w:szCs w:val="24"/>
              </w:rPr>
            </w:pPr>
            <w:r w:rsidRPr="00B4328A">
              <w:rPr>
                <w:sz w:val="24"/>
                <w:szCs w:val="24"/>
              </w:rPr>
              <w:t>(ii)</w:t>
            </w:r>
            <w:r w:rsidRPr="00B4328A">
              <w:rPr>
                <w:sz w:val="24"/>
                <w:szCs w:val="24"/>
              </w:rPr>
              <w:tab/>
            </w:r>
            <w:r>
              <w:rPr>
                <w:sz w:val="24"/>
                <w:szCs w:val="24"/>
              </w:rPr>
              <w:t>son</w:t>
            </w:r>
            <w:r w:rsidRPr="00B4328A">
              <w:rPr>
                <w:sz w:val="24"/>
                <w:szCs w:val="24"/>
              </w:rPr>
              <w:t xml:space="preserve"> enveloppe marquée « Partie financière » l</w:t>
            </w:r>
            <w:r>
              <w:rPr>
                <w:sz w:val="24"/>
                <w:szCs w:val="24"/>
              </w:rPr>
              <w:t>ui</w:t>
            </w:r>
            <w:r w:rsidRPr="00B4328A">
              <w:rPr>
                <w:sz w:val="24"/>
                <w:szCs w:val="24"/>
              </w:rPr>
              <w:t xml:space="preserve"> sera retournée sans avoir été ouverte à l’issue de l’évaluation des Propositions et après la signature du Marché ;</w:t>
            </w:r>
          </w:p>
          <w:p w14:paraId="048A6C1C"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F85896" w:rsidRPr="00B4328A" w:rsidRDefault="00F85896" w:rsidP="00F85896">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F85896" w:rsidRPr="00F12017" w:rsidRDefault="00F85896" w:rsidP="00F85896">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09C9FCFA" w:rsidR="00F85896" w:rsidRPr="00B4328A" w:rsidRDefault="00F85896" w:rsidP="00F85896">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w:t>
            </w:r>
            <w:r w:rsidR="00290617">
              <w:rPr>
                <w:b/>
                <w:bCs/>
                <w:sz w:val="24"/>
                <w:szCs w:val="24"/>
              </w:rPr>
              <w:t>55</w:t>
            </w:r>
            <w:r w:rsidRPr="00EC5B81">
              <w:rPr>
                <w:b/>
                <w:bCs/>
                <w:sz w:val="24"/>
                <w:szCs w:val="24"/>
              </w:rPr>
              <w:t xml:space="preserve"> et IP </w:t>
            </w:r>
            <w:r w:rsidR="00290617">
              <w:rPr>
                <w:b/>
                <w:bCs/>
                <w:sz w:val="24"/>
                <w:szCs w:val="24"/>
              </w:rPr>
              <w:t>57</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Pr>
                <w:sz w:val="24"/>
                <w:szCs w:val="24"/>
              </w:rPr>
              <w:t>du</w:t>
            </w:r>
            <w:r w:rsidRPr="00B4328A">
              <w:rPr>
                <w:sz w:val="24"/>
                <w:szCs w:val="24"/>
              </w:rPr>
              <w:t xml:space="preserve"> montant total de</w:t>
            </w:r>
            <w:r>
              <w:rPr>
                <w:sz w:val="24"/>
                <w:szCs w:val="24"/>
              </w:rPr>
              <w:t xml:space="preserve"> leur</w:t>
            </w:r>
            <w:r w:rsidRPr="00B4328A">
              <w:rPr>
                <w:sz w:val="24"/>
                <w:szCs w:val="24"/>
              </w:rPr>
              <w:t>s Propositions aura lieu lors de la Notification de l’</w:t>
            </w:r>
            <w:r>
              <w:rPr>
                <w:sz w:val="24"/>
                <w:szCs w:val="24"/>
              </w:rPr>
              <w:t>I</w:t>
            </w:r>
            <w:r w:rsidRPr="00B4328A">
              <w:rPr>
                <w:sz w:val="24"/>
                <w:szCs w:val="24"/>
              </w:rPr>
              <w:t>ntention d’</w:t>
            </w:r>
            <w:r>
              <w:rPr>
                <w:sz w:val="24"/>
                <w:szCs w:val="24"/>
              </w:rPr>
              <w:t>A</w:t>
            </w:r>
            <w:r w:rsidRPr="00B4328A">
              <w:rPr>
                <w:sz w:val="24"/>
                <w:szCs w:val="24"/>
              </w:rPr>
              <w:t>ttribution du Marché.</w:t>
            </w:r>
          </w:p>
        </w:tc>
      </w:tr>
      <w:tr w:rsidR="00F85896" w:rsidRPr="00B4328A" w14:paraId="746A1578" w14:textId="77777777" w:rsidTr="007A62DD">
        <w:trPr>
          <w:gridAfter w:val="1"/>
          <w:wAfter w:w="23" w:type="dxa"/>
          <w:trHeight w:val="639"/>
        </w:trPr>
        <w:tc>
          <w:tcPr>
            <w:tcW w:w="10008" w:type="dxa"/>
            <w:gridSpan w:val="4"/>
          </w:tcPr>
          <w:p w14:paraId="1D9190BB" w14:textId="66616A8E" w:rsidR="00F85896" w:rsidRPr="00B4328A" w:rsidRDefault="001C16FF" w:rsidP="00F85896">
            <w:pPr>
              <w:pStyle w:val="HeadingSPD01"/>
              <w:numPr>
                <w:ilvl w:val="0"/>
                <w:numId w:val="0"/>
              </w:numPr>
              <w:spacing w:before="120"/>
              <w:rPr>
                <w:sz w:val="24"/>
                <w:szCs w:val="24"/>
                <w:lang w:val="fr-FR"/>
              </w:rPr>
            </w:pPr>
            <w:bookmarkStart w:id="221" w:name="_Toc138687531"/>
            <w:r>
              <w:rPr>
                <w:rFonts w:ascii="Times New Roman" w:hAnsi="Times New Roman"/>
                <w:szCs w:val="32"/>
                <w:lang w:val="fr-FR"/>
              </w:rPr>
              <w:t>K</w:t>
            </w:r>
            <w:r w:rsidR="00F85896">
              <w:rPr>
                <w:rFonts w:ascii="Times New Roman" w:hAnsi="Times New Roman"/>
                <w:szCs w:val="32"/>
                <w:lang w:val="fr-FR"/>
              </w:rPr>
              <w:t xml:space="preserve">. </w:t>
            </w:r>
            <w:r w:rsidR="00472797">
              <w:rPr>
                <w:rFonts w:ascii="Times New Roman" w:hAnsi="Times New Roman"/>
                <w:szCs w:val="32"/>
                <w:lang w:val="fr-FR"/>
              </w:rPr>
              <w:t xml:space="preserve">Deuxième Etape : </w:t>
            </w:r>
            <w:r w:rsidR="00F85896" w:rsidRPr="00B4328A">
              <w:rPr>
                <w:rFonts w:ascii="Times New Roman" w:hAnsi="Times New Roman"/>
                <w:szCs w:val="32"/>
                <w:lang w:val="fr-FR"/>
              </w:rPr>
              <w:t>Ouverture des Parties financières</w:t>
            </w:r>
            <w:bookmarkEnd w:id="221"/>
          </w:p>
        </w:tc>
      </w:tr>
      <w:tr w:rsidR="00F85896" w:rsidRPr="00B4328A" w14:paraId="28E4FDF4" w14:textId="77777777" w:rsidTr="007A62DD">
        <w:trPr>
          <w:gridAfter w:val="1"/>
          <w:wAfter w:w="23" w:type="dxa"/>
        </w:trPr>
        <w:tc>
          <w:tcPr>
            <w:tcW w:w="2552" w:type="dxa"/>
            <w:gridSpan w:val="3"/>
          </w:tcPr>
          <w:p w14:paraId="24C69DFF" w14:textId="450E1698" w:rsidR="00F85896" w:rsidRPr="00B4328A" w:rsidRDefault="00F85896" w:rsidP="00F85896">
            <w:pPr>
              <w:pStyle w:val="HeadingSPD02"/>
              <w:numPr>
                <w:ilvl w:val="0"/>
                <w:numId w:val="143"/>
              </w:numPr>
              <w:ind w:left="360"/>
              <w:jc w:val="left"/>
              <w:rPr>
                <w:lang w:val="fr-FR"/>
              </w:rPr>
            </w:pPr>
            <w:bookmarkStart w:id="222" w:name="_Toc138687532"/>
            <w:r w:rsidRPr="00B4328A">
              <w:rPr>
                <w:lang w:val="fr-FR"/>
              </w:rPr>
              <w:t>Ouverture publique des Parties financières lorsque MOF ou négociations ne sont pas applicables</w:t>
            </w:r>
            <w:bookmarkEnd w:id="222"/>
          </w:p>
        </w:tc>
        <w:tc>
          <w:tcPr>
            <w:tcW w:w="7456" w:type="dxa"/>
          </w:tcPr>
          <w:p w14:paraId="72A80DC9" w14:textId="41A34E1C" w:rsidR="00F85896" w:rsidRPr="00A03ECF" w:rsidRDefault="00F85896" w:rsidP="00AA6128">
            <w:pPr>
              <w:pStyle w:val="AASec1H3"/>
              <w:numPr>
                <w:ilvl w:val="1"/>
                <w:numId w:val="143"/>
              </w:numPr>
              <w:ind w:left="555" w:hanging="630"/>
              <w:rPr>
                <w:rFonts w:ascii="Segoe UI" w:hAnsi="Segoe UI" w:cs="Segoe UI"/>
                <w:sz w:val="21"/>
                <w:szCs w:val="21"/>
              </w:rPr>
            </w:pPr>
            <w:r w:rsidRPr="00A03ECF">
              <w:t xml:space="preserve">Dans le cas où la méthode </w:t>
            </w:r>
            <w:r w:rsidRPr="000C1F9C">
              <w:t>MOF</w:t>
            </w:r>
            <w:r w:rsidRPr="00A03ECF">
              <w:rPr>
                <w:b/>
              </w:rPr>
              <w:t xml:space="preserve"> </w:t>
            </w:r>
            <w:r w:rsidRPr="00A03ECF">
              <w:t xml:space="preserve">(Meilleure Offre Finale) ou des négociations ne sont pas applicables comme spécifié dans les </w:t>
            </w:r>
            <w:r w:rsidRPr="00A03ECF">
              <w:rPr>
                <w:b/>
              </w:rPr>
              <w:t>DPDP</w:t>
            </w:r>
            <w:r w:rsidRPr="00A03ECF">
              <w:t xml:space="preserve">, le Maître d’Ouvrage procédera à l’ouverture des Parties financières en présence des représentants désignés des Proposants et de toute personne qui souhaitent y assister. La date d’ouverture ne doit pas être inférieure à dix (10) Jours </w:t>
            </w:r>
            <w:r>
              <w:t>o</w:t>
            </w:r>
            <w:r w:rsidRPr="00A03ECF">
              <w:t xml:space="preserve">uvrables à compter de la date de notification des résultats de l’évaluation technique, décrite dans l’article </w:t>
            </w:r>
            <w:r w:rsidR="00472797">
              <w:t>44</w:t>
            </w:r>
            <w:r w:rsidRPr="000C1F9C">
              <w:t>.1 des IP</w:t>
            </w:r>
            <w:r w:rsidRPr="00A03ECF">
              <w:t xml:space="preserve">. Toutefois, si le Maître d’Ouvrage reçoit une </w:t>
            </w:r>
            <w:r>
              <w:t>réclamation</w:t>
            </w:r>
            <w:r w:rsidRPr="00A03ECF">
              <w:t xml:space="preserve"> sur les résultats de l’évaluation technique dans</w:t>
            </w:r>
            <w:r w:rsidRPr="000C1F9C">
              <w:t xml:space="preserve"> les dix (10) Jours ouvrables, la date d’ouverture sera assujettie à l’article </w:t>
            </w:r>
            <w:r w:rsidR="00472797">
              <w:t>66</w:t>
            </w:r>
            <w:r w:rsidRPr="000C1F9C">
              <w:t xml:space="preserve">.1 des IP. </w:t>
            </w:r>
            <w:r w:rsidRPr="00A03ECF">
              <w:t xml:space="preserve">Chaque enveloppe marquée « Partie financière » sera inspectée afin de confirmer qu’elle est demeurée cachetée et qu’elle n’a pas été ouverte. Ces enveloppes seront </w:t>
            </w:r>
            <w:r>
              <w:t xml:space="preserve">ensuite </w:t>
            </w:r>
            <w:r w:rsidRPr="00A03ECF">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rPr>
              <w:t>DPDP</w:t>
            </w:r>
            <w:r w:rsidRPr="00A03ECF">
              <w:t xml:space="preserve">. </w:t>
            </w:r>
          </w:p>
          <w:p w14:paraId="3425C32B" w14:textId="420EB332" w:rsidR="00F85896" w:rsidRPr="00B4328A" w:rsidRDefault="00F85896" w:rsidP="00AA6128">
            <w:pPr>
              <w:pStyle w:val="AASec1H3"/>
              <w:numPr>
                <w:ilvl w:val="1"/>
                <w:numId w:val="143"/>
              </w:numPr>
              <w:ind w:left="555" w:hanging="630"/>
            </w:pPr>
            <w:r w:rsidRPr="00B4328A">
              <w:t xml:space="preserve">Le Maître </w:t>
            </w:r>
            <w:r>
              <w:t>d’</w:t>
            </w:r>
            <w:r w:rsidRPr="00B4328A">
              <w:t xml:space="preserve">Ouvrage établira un procès-verbal de la séance d’ouverture des Propositions – Partie Financière, qui comportera au minimum : </w:t>
            </w:r>
          </w:p>
          <w:p w14:paraId="27BD18DF"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3AF8FD9F" w:rsidR="00F85896" w:rsidRPr="00B4328A" w:rsidRDefault="00F85896" w:rsidP="00AA6128">
            <w:pPr>
              <w:pStyle w:val="AASec1H3"/>
              <w:numPr>
                <w:ilvl w:val="1"/>
                <w:numId w:val="143"/>
              </w:numPr>
              <w:ind w:left="555" w:hanging="630"/>
            </w:pPr>
            <w:r w:rsidRPr="00B4328A">
              <w:tab/>
              <w:t xml:space="preserve">Il sera demandé aux représentants des Proposants dont les Parties financières auront été ouvertes de signer ce procès-verbal. </w:t>
            </w:r>
            <w:r>
              <w:t>L’absence de la signature des</w:t>
            </w:r>
            <w:r w:rsidRPr="00B4328A">
              <w:t xml:space="preserve"> </w:t>
            </w:r>
            <w:r>
              <w:t xml:space="preserve">représentants des </w:t>
            </w:r>
            <w:r w:rsidRPr="00B4328A">
              <w:t>Proposant</w:t>
            </w:r>
            <w:r>
              <w:t>s</w:t>
            </w:r>
            <w:r w:rsidRPr="00B4328A">
              <w:t xml:space="preserve"> ne porte pas atteinte à la validité </w:t>
            </w:r>
            <w:r>
              <w:t>ni</w:t>
            </w:r>
            <w:r w:rsidRPr="00B4328A">
              <w:t xml:space="preserve"> au contenu du procès-verbal. Un exemplaire du procès-verbal sera distribué à tous les Proposants.</w:t>
            </w:r>
          </w:p>
        </w:tc>
      </w:tr>
      <w:tr w:rsidR="00F85896" w:rsidRPr="00B4328A" w14:paraId="143EE521" w14:textId="77777777" w:rsidTr="007A62DD">
        <w:trPr>
          <w:gridAfter w:val="1"/>
          <w:wAfter w:w="23" w:type="dxa"/>
        </w:trPr>
        <w:tc>
          <w:tcPr>
            <w:tcW w:w="2552" w:type="dxa"/>
            <w:gridSpan w:val="3"/>
          </w:tcPr>
          <w:p w14:paraId="73EF3BCD" w14:textId="16B18120" w:rsidR="00F85896" w:rsidRPr="00B4328A" w:rsidRDefault="00F85896" w:rsidP="00F85896">
            <w:pPr>
              <w:pStyle w:val="HeadingSPD02"/>
              <w:numPr>
                <w:ilvl w:val="0"/>
                <w:numId w:val="143"/>
              </w:numPr>
              <w:ind w:left="360"/>
              <w:jc w:val="left"/>
              <w:rPr>
                <w:lang w:val="fr-FR"/>
              </w:rPr>
            </w:pPr>
            <w:bookmarkStart w:id="223" w:name="_Toc138687533"/>
            <w:r>
              <w:rPr>
                <w:lang w:val="fr-FR"/>
              </w:rPr>
              <w:t xml:space="preserve">Ouverture </w:t>
            </w:r>
            <w:r w:rsidRPr="00B4328A">
              <w:rPr>
                <w:lang w:val="fr-FR"/>
              </w:rPr>
              <w:t>des Parties financières lorsque MOF ou négociations sont applicables</w:t>
            </w:r>
            <w:bookmarkEnd w:id="223"/>
          </w:p>
        </w:tc>
        <w:tc>
          <w:tcPr>
            <w:tcW w:w="7456" w:type="dxa"/>
          </w:tcPr>
          <w:p w14:paraId="3BD61039" w14:textId="4D359A90" w:rsidR="00F85896" w:rsidRPr="00B4328A" w:rsidRDefault="00F85896" w:rsidP="00AA6128">
            <w:pPr>
              <w:pStyle w:val="AASec1H3"/>
              <w:numPr>
                <w:ilvl w:val="1"/>
                <w:numId w:val="143"/>
              </w:numPr>
              <w:ind w:left="555" w:hanging="630"/>
            </w:pPr>
            <w:r w:rsidRPr="00B4328A">
              <w:t>Dans le cas où</w:t>
            </w:r>
            <w:r>
              <w:t xml:space="preserve"> la méthode</w:t>
            </w:r>
            <w:r w:rsidRPr="00B4328A">
              <w:t xml:space="preserve"> </w:t>
            </w:r>
            <w:r w:rsidRPr="000C1F9C">
              <w:t xml:space="preserve">MOF </w:t>
            </w:r>
            <w:r w:rsidRPr="005B0267">
              <w:t xml:space="preserve">(Meilleure Offre Finale) </w:t>
            </w:r>
            <w:r w:rsidRPr="000C1F9C">
              <w:t xml:space="preserve">ou </w:t>
            </w:r>
            <w:r>
              <w:t xml:space="preserve">la méthode </w:t>
            </w:r>
            <w:r w:rsidRPr="000C1F9C">
              <w:t>des négociations</w:t>
            </w:r>
            <w:r w:rsidRPr="00B4328A">
              <w:t xml:space="preserve"> </w:t>
            </w:r>
            <w:r>
              <w:t>es</w:t>
            </w:r>
            <w:r w:rsidRPr="00B4328A">
              <w:t xml:space="preserve">t prévue dans les </w:t>
            </w:r>
            <w:r>
              <w:rPr>
                <w:b/>
              </w:rPr>
              <w:t>DPDP</w:t>
            </w:r>
            <w:r w:rsidRPr="00B4328A">
              <w:t xml:space="preserve">, le Maître </w:t>
            </w:r>
            <w:r>
              <w:t>d’</w:t>
            </w:r>
            <w:r w:rsidRPr="00B4328A">
              <w:t xml:space="preserve">Ouvrage ne procédera pas à l’ouverture publique des Parties financières, mais elles seront ouvertes en la présence d’un </w:t>
            </w:r>
            <w:r>
              <w:t>Garant</w:t>
            </w:r>
            <w:r w:rsidRPr="00B4328A">
              <w:t xml:space="preserve"> de Probité désigné par le Maître </w:t>
            </w:r>
            <w:r>
              <w:t>d’</w:t>
            </w:r>
            <w:r w:rsidRPr="00B4328A">
              <w:t>Ouvrage.</w:t>
            </w:r>
          </w:p>
          <w:p w14:paraId="1E393227" w14:textId="2D626ACE" w:rsidR="00F85896" w:rsidRPr="00B4328A" w:rsidRDefault="00F85896" w:rsidP="00AA6128">
            <w:pPr>
              <w:pStyle w:val="AASec1H3"/>
              <w:numPr>
                <w:ilvl w:val="1"/>
                <w:numId w:val="143"/>
              </w:numPr>
              <w:ind w:left="555" w:hanging="630"/>
            </w:pPr>
            <w:r w:rsidRPr="00B4328A">
              <w:tab/>
              <w:t xml:space="preserve">En séance d’ouverture, chacune des enveloppes marquées « Partie financière » sera inspectée afin de confirmer qu’elle est demeurée cachetée et qu’elle n’a pas été ouverte. Ces enveloppes seront ouvertes par le Maître </w:t>
            </w:r>
            <w:r>
              <w:t>d’</w:t>
            </w:r>
            <w:r w:rsidRPr="00B4328A">
              <w:t xml:space="preserve">Ouvrage. Le Maître </w:t>
            </w:r>
            <w:r>
              <w:t>d’</w:t>
            </w:r>
            <w:r w:rsidRPr="00B4328A">
              <w:t xml:space="preserve">Ouvrage enregistrera le nom du Proposant, ainsi que le prix total de la Proposition, par lot (marché) le cas échéant, y compris tout rabais éventuel, et tout autre détail que le Maître </w:t>
            </w:r>
            <w:r>
              <w:t>d’</w:t>
            </w:r>
            <w:r w:rsidRPr="00B4328A">
              <w:t xml:space="preserve">Ouvrage peut juger utile de mentionner. La Lettre de Proposition – Partie financière et les Bordereaux de Prix seront paraphés par les représentants du Maître </w:t>
            </w:r>
            <w:r>
              <w:t>d’</w:t>
            </w:r>
            <w:r w:rsidRPr="00B4328A">
              <w:t xml:space="preserve">Ouvrage participant à l’ouverture des plis et par le </w:t>
            </w:r>
            <w:r>
              <w:t>Garant</w:t>
            </w:r>
            <w:r w:rsidRPr="00B4328A">
              <w:t xml:space="preserve"> de Probité.</w:t>
            </w:r>
          </w:p>
          <w:p w14:paraId="1345B4AC" w14:textId="5350C506" w:rsidR="00F85896" w:rsidRPr="00B4328A" w:rsidRDefault="00F85896" w:rsidP="00AA6128">
            <w:pPr>
              <w:pStyle w:val="AASec1H3"/>
              <w:numPr>
                <w:ilvl w:val="1"/>
                <w:numId w:val="143"/>
              </w:numPr>
              <w:ind w:left="555" w:hanging="630"/>
            </w:pPr>
            <w:r w:rsidRPr="00B4328A">
              <w:tab/>
              <w:t xml:space="preserve">Le Maître </w:t>
            </w:r>
            <w:r>
              <w:t>d’</w:t>
            </w:r>
            <w:r w:rsidRPr="00B4328A">
              <w:t xml:space="preserve">Ouvrage établira un procès-verbal de la séance d’ouverture des Propositions – Partie Financière, qui comportera au minimum : </w:t>
            </w:r>
          </w:p>
          <w:p w14:paraId="7430EE4B" w14:textId="77777777" w:rsidR="00F85896" w:rsidRPr="00B4328A" w:rsidRDefault="00F85896" w:rsidP="00F85896">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F85896" w:rsidRPr="00B4328A" w:rsidRDefault="00F85896" w:rsidP="00F85896">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F85896" w:rsidRPr="00B4328A" w:rsidRDefault="00F85896" w:rsidP="00F85896">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3DD56A9" w:rsidR="00F85896" w:rsidRPr="00B4328A" w:rsidRDefault="00F85896" w:rsidP="00AA6128">
            <w:pPr>
              <w:pStyle w:val="AASec1H3"/>
              <w:numPr>
                <w:ilvl w:val="1"/>
                <w:numId w:val="143"/>
              </w:numPr>
              <w:ind w:left="555" w:hanging="630"/>
            </w:pPr>
            <w:r w:rsidRPr="00B4328A">
              <w:tab/>
              <w:t xml:space="preserve">Le </w:t>
            </w:r>
            <w:r>
              <w:t>Garant</w:t>
            </w:r>
            <w:r w:rsidRPr="00B4328A">
              <w:t xml:space="preserve"> de Probité signera le procès-verbal. Le contenu des enveloppes marquées « Partie financière » et le procès-verbal d’ouverture seront conservés en lieu sûr par le Maître </w:t>
            </w:r>
            <w:r>
              <w:t>d’</w:t>
            </w:r>
            <w:r w:rsidRPr="00B4328A">
              <w:t>Ouvrage et ne seront pas divulgués à quiconque jusqu’au moment de la Notification de l’</w:t>
            </w:r>
            <w:r>
              <w:t>I</w:t>
            </w:r>
            <w:r w:rsidRPr="00B4328A">
              <w:t>ntention d’</w:t>
            </w:r>
            <w:r>
              <w:t>A</w:t>
            </w:r>
            <w:r w:rsidRPr="00B4328A">
              <w:t>ttribution du Marché.</w:t>
            </w:r>
          </w:p>
        </w:tc>
      </w:tr>
      <w:tr w:rsidR="00F85896" w:rsidRPr="00B4328A" w14:paraId="3DF70AB9" w14:textId="77777777" w:rsidTr="007A62DD">
        <w:trPr>
          <w:gridAfter w:val="1"/>
          <w:wAfter w:w="23" w:type="dxa"/>
        </w:trPr>
        <w:tc>
          <w:tcPr>
            <w:tcW w:w="10008" w:type="dxa"/>
            <w:gridSpan w:val="4"/>
          </w:tcPr>
          <w:p w14:paraId="4BE8D318" w14:textId="312848CB" w:rsidR="00F85896" w:rsidRPr="00B4328A" w:rsidRDefault="00E024AE" w:rsidP="00F85896">
            <w:pPr>
              <w:pStyle w:val="HeadingSPD01"/>
              <w:numPr>
                <w:ilvl w:val="0"/>
                <w:numId w:val="0"/>
              </w:numPr>
              <w:spacing w:before="120"/>
              <w:rPr>
                <w:sz w:val="24"/>
                <w:szCs w:val="24"/>
                <w:lang w:val="fr-FR"/>
              </w:rPr>
            </w:pPr>
            <w:bookmarkStart w:id="224" w:name="_Toc138687534"/>
            <w:r>
              <w:rPr>
                <w:rFonts w:ascii="Times New Roman" w:hAnsi="Times New Roman"/>
                <w:szCs w:val="32"/>
                <w:lang w:val="fr-FR"/>
              </w:rPr>
              <w:t>L</w:t>
            </w:r>
            <w:r w:rsidR="00F85896" w:rsidRPr="0031750E">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31750E">
              <w:rPr>
                <w:rFonts w:ascii="Times New Roman" w:hAnsi="Times New Roman"/>
                <w:szCs w:val="32"/>
                <w:lang w:val="fr-FR"/>
              </w:rPr>
              <w:t>Evaluation des Parties</w:t>
            </w:r>
            <w:r w:rsidR="00F85896" w:rsidRPr="00B4328A">
              <w:rPr>
                <w:rFonts w:ascii="Times New Roman" w:hAnsi="Times New Roman"/>
                <w:szCs w:val="32"/>
                <w:lang w:val="fr-FR"/>
              </w:rPr>
              <w:t xml:space="preserve"> financières</w:t>
            </w:r>
            <w:bookmarkEnd w:id="224"/>
          </w:p>
        </w:tc>
      </w:tr>
      <w:tr w:rsidR="00F85896" w:rsidRPr="00B4328A" w14:paraId="4FCF6B3F" w14:textId="77777777" w:rsidTr="007A62DD">
        <w:trPr>
          <w:gridAfter w:val="1"/>
          <w:wAfter w:w="23" w:type="dxa"/>
        </w:trPr>
        <w:tc>
          <w:tcPr>
            <w:tcW w:w="2552" w:type="dxa"/>
            <w:gridSpan w:val="3"/>
          </w:tcPr>
          <w:p w14:paraId="49632E3A" w14:textId="1B9E1BF5" w:rsidR="00F85896" w:rsidRPr="00B4328A" w:rsidRDefault="00F85896" w:rsidP="00F85896">
            <w:pPr>
              <w:pStyle w:val="HeadingSPD02"/>
              <w:numPr>
                <w:ilvl w:val="0"/>
                <w:numId w:val="143"/>
              </w:numPr>
              <w:ind w:left="360"/>
              <w:jc w:val="left"/>
              <w:rPr>
                <w:lang w:val="fr-FR"/>
              </w:rPr>
            </w:pPr>
            <w:bookmarkStart w:id="225" w:name="_Toc138687535"/>
            <w:r w:rsidRPr="00B4328A">
              <w:rPr>
                <w:lang w:val="fr-FR"/>
              </w:rPr>
              <w:t>Non-conformité, mineures</w:t>
            </w:r>
            <w:bookmarkEnd w:id="225"/>
          </w:p>
        </w:tc>
        <w:tc>
          <w:tcPr>
            <w:tcW w:w="7456" w:type="dxa"/>
          </w:tcPr>
          <w:p w14:paraId="7CF14ACC" w14:textId="0BE5946F" w:rsidR="00F85896" w:rsidRPr="00F12017" w:rsidRDefault="00F85896" w:rsidP="00AA6128">
            <w:pPr>
              <w:pStyle w:val="AASec1H3"/>
              <w:numPr>
                <w:ilvl w:val="1"/>
                <w:numId w:val="143"/>
              </w:numPr>
              <w:ind w:left="555" w:hanging="630"/>
            </w:pPr>
            <w:r w:rsidRPr="00B4328A">
              <w:tab/>
              <w:t xml:space="preserve">Si une Proposition est conforme pour l’essentiel, le Maître </w:t>
            </w:r>
            <w:r>
              <w:t>d’</w:t>
            </w:r>
            <w:r w:rsidRPr="00B4328A">
              <w:t xml:space="preserve">Ouvrage rectifiera les non-conformités </w:t>
            </w:r>
            <w:r>
              <w:t>mineur</w:t>
            </w:r>
            <w:r w:rsidRPr="00B4328A">
              <w:t xml:space="preserve">es qui affectent le prix de la Proposition. </w:t>
            </w:r>
            <w:r w:rsidRPr="00F12017">
              <w:t xml:space="preserve">À cet effet, le prix de la Proposition sera ajusté, uniquement aux fins de comparaison, compte tenu de l’élément ou du composant manquant ou non conforme, en ajoutant la moyenne des prix de l’élément ou composant fournis par les autres </w:t>
            </w:r>
            <w:r>
              <w:t>Proposant</w:t>
            </w:r>
            <w:r w:rsidRPr="00F12017">
              <w:t xml:space="preserve">s ayant remis des </w:t>
            </w:r>
            <w:r>
              <w:t>proposition</w:t>
            </w:r>
            <w:r w:rsidRPr="00F12017">
              <w:t>s conformes</w:t>
            </w:r>
            <w:r>
              <w:t xml:space="preserve"> pour l’essentiel</w:t>
            </w:r>
            <w:r w:rsidRPr="00F12017">
              <w:t xml:space="preserve">. Si le prix de cet élément ou composant ne peut pas être estimé par la prise en compte du prix des autres </w:t>
            </w:r>
            <w:r>
              <w:t>proposition</w:t>
            </w:r>
            <w:r w:rsidRPr="00F12017">
              <w:t>s conformes</w:t>
            </w:r>
            <w:r>
              <w:t xml:space="preserve"> pour l’essentiel</w:t>
            </w:r>
            <w:r w:rsidRPr="00F12017">
              <w:t>, le Maître d’Ouvrage fera sa propre estimation.</w:t>
            </w:r>
          </w:p>
        </w:tc>
      </w:tr>
      <w:tr w:rsidR="00F85896" w:rsidRPr="00B4328A" w14:paraId="041476DC" w14:textId="77777777" w:rsidTr="007A62DD">
        <w:trPr>
          <w:gridAfter w:val="1"/>
          <w:wAfter w:w="23" w:type="dxa"/>
        </w:trPr>
        <w:tc>
          <w:tcPr>
            <w:tcW w:w="2552" w:type="dxa"/>
            <w:gridSpan w:val="3"/>
          </w:tcPr>
          <w:p w14:paraId="63522288" w14:textId="5AAE9F97" w:rsidR="00F85896" w:rsidRPr="00B4328A" w:rsidRDefault="00F85896" w:rsidP="00F85896">
            <w:pPr>
              <w:pStyle w:val="HeadingSPD02"/>
              <w:numPr>
                <w:ilvl w:val="0"/>
                <w:numId w:val="143"/>
              </w:numPr>
              <w:ind w:left="360"/>
              <w:jc w:val="left"/>
              <w:rPr>
                <w:lang w:val="fr-FR"/>
              </w:rPr>
            </w:pPr>
            <w:bookmarkStart w:id="226" w:name="_Toc138687536"/>
            <w:r w:rsidRPr="00B4328A">
              <w:rPr>
                <w:lang w:val="fr-FR"/>
              </w:rPr>
              <w:t>Correction des erreurs arithmétiques</w:t>
            </w:r>
            <w:bookmarkEnd w:id="226"/>
          </w:p>
        </w:tc>
        <w:tc>
          <w:tcPr>
            <w:tcW w:w="7456" w:type="dxa"/>
          </w:tcPr>
          <w:p w14:paraId="6103A2A8" w14:textId="122A314F" w:rsidR="00F85896" w:rsidRDefault="00F85896" w:rsidP="00AA6128">
            <w:pPr>
              <w:pStyle w:val="AASec1H3"/>
              <w:numPr>
                <w:ilvl w:val="1"/>
                <w:numId w:val="143"/>
              </w:numPr>
              <w:ind w:left="555" w:hanging="630"/>
            </w:pPr>
            <w:r w:rsidRPr="00B4328A">
              <w:tab/>
              <w:t xml:space="preserve">Le Maître </w:t>
            </w:r>
            <w:r>
              <w:t>d’</w:t>
            </w:r>
            <w:r w:rsidRPr="00B4328A">
              <w:t>Ouvrage rectifiera les erreurs arithmétiques sur la base suivante :</w:t>
            </w:r>
          </w:p>
          <w:p w14:paraId="6383EC68" w14:textId="169693BE" w:rsidR="00F85896" w:rsidRPr="00FB7F90" w:rsidRDefault="00F85896" w:rsidP="00F85896">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F85896" w:rsidRPr="00FB7F90" w:rsidRDefault="00F85896" w:rsidP="00F85896">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en cas d'erreur entre le total des montants indiqués dans la colonne du prix de l'activité et le montant indiqué sous le prix total des activités, l</w:t>
            </w:r>
            <w:r>
              <w:rPr>
                <w:sz w:val="24"/>
                <w:szCs w:val="24"/>
              </w:rPr>
              <w:t>e</w:t>
            </w:r>
            <w:r w:rsidRPr="00FB7F90">
              <w:rPr>
                <w:sz w:val="24"/>
                <w:szCs w:val="24"/>
              </w:rPr>
              <w:t xml:space="preserve"> premi</w:t>
            </w:r>
            <w:r>
              <w:rPr>
                <w:sz w:val="24"/>
                <w:szCs w:val="24"/>
              </w:rPr>
              <w:t>er</w:t>
            </w:r>
            <w:r w:rsidRPr="00FB7F90">
              <w:rPr>
                <w:sz w:val="24"/>
                <w:szCs w:val="24"/>
              </w:rPr>
              <w:t xml:space="preserve"> prévaut et l </w:t>
            </w:r>
            <w:r>
              <w:rPr>
                <w:sz w:val="24"/>
                <w:szCs w:val="24"/>
              </w:rPr>
              <w:t>second</w:t>
            </w:r>
            <w:r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4D217220" w14:textId="29C4F0E3" w:rsidR="00F85896" w:rsidRPr="00FB7F90" w:rsidRDefault="00F85896" w:rsidP="00F85896">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Pr>
                <w:sz w:val="24"/>
                <w:szCs w:val="24"/>
              </w:rPr>
              <w:t>second</w:t>
            </w:r>
            <w:r w:rsidRPr="00FE05E2">
              <w:rPr>
                <w:sz w:val="24"/>
                <w:szCs w:val="24"/>
              </w:rPr>
              <w:t xml:space="preserve"> est corrigé en conséquence</w:t>
            </w:r>
            <w:r w:rsidRPr="00FB7F90">
              <w:rPr>
                <w:sz w:val="24"/>
                <w:szCs w:val="24"/>
              </w:rPr>
              <w:t>;</w:t>
            </w:r>
          </w:p>
          <w:p w14:paraId="1724172F" w14:textId="0359EFAA" w:rsidR="00F85896" w:rsidRPr="00FB7F90" w:rsidRDefault="00F85896" w:rsidP="00F85896">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Pr>
                <w:sz w:val="24"/>
                <w:szCs w:val="24"/>
              </w:rPr>
              <w:t>second</w:t>
            </w:r>
            <w:r w:rsidRPr="00FB7F90">
              <w:rPr>
                <w:sz w:val="24"/>
                <w:szCs w:val="24"/>
              </w:rPr>
              <w:t xml:space="preserve"> est corrigé en conséquence</w:t>
            </w:r>
            <w:r>
              <w:rPr>
                <w:sz w:val="24"/>
                <w:szCs w:val="24"/>
              </w:rPr>
              <w:t xml:space="preserve"> </w:t>
            </w:r>
            <w:r w:rsidRPr="00FB7F90">
              <w:rPr>
                <w:sz w:val="24"/>
                <w:szCs w:val="24"/>
              </w:rPr>
              <w:t>; et</w:t>
            </w:r>
          </w:p>
          <w:p w14:paraId="5E9A2C95" w14:textId="77777777" w:rsidR="00F85896" w:rsidRPr="00FB7F90" w:rsidRDefault="00F85896" w:rsidP="00F85896">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641A1ACD" w:rsidR="00F85896" w:rsidRPr="00B4328A" w:rsidRDefault="00F85896" w:rsidP="00AA6128">
            <w:pPr>
              <w:pStyle w:val="AASec1H3"/>
              <w:numPr>
                <w:ilvl w:val="1"/>
                <w:numId w:val="143"/>
              </w:numPr>
              <w:ind w:left="555" w:hanging="630"/>
            </w:pPr>
            <w:r w:rsidRPr="00B4328A">
              <w:tab/>
              <w:t>Il sera demandé au Proposant d’accepter la correction des erreurs arithmétiques. Si le Proposant n’accepte pas les corrections apportée</w:t>
            </w:r>
            <w:r>
              <w:t xml:space="preserve">s en conformité avec </w:t>
            </w:r>
            <w:r w:rsidRPr="006C0101">
              <w:t>l’article </w:t>
            </w:r>
            <w:r w:rsidR="00DC57C6">
              <w:rPr>
                <w:b/>
              </w:rPr>
              <w:t>48</w:t>
            </w:r>
            <w:r w:rsidRPr="00614F53">
              <w:rPr>
                <w:b/>
              </w:rPr>
              <w:t>.1 des IP</w:t>
            </w:r>
            <w:r w:rsidRPr="00B4328A">
              <w:t>, sa Proposition sera écartée.</w:t>
            </w:r>
          </w:p>
        </w:tc>
      </w:tr>
      <w:tr w:rsidR="00F85896" w:rsidRPr="00B4328A" w14:paraId="5E79BE3F" w14:textId="77777777" w:rsidTr="007A62DD">
        <w:trPr>
          <w:gridAfter w:val="1"/>
          <w:wAfter w:w="23" w:type="dxa"/>
        </w:trPr>
        <w:tc>
          <w:tcPr>
            <w:tcW w:w="2552" w:type="dxa"/>
            <w:gridSpan w:val="3"/>
          </w:tcPr>
          <w:p w14:paraId="2020958A" w14:textId="4535F799" w:rsidR="00F85896" w:rsidRPr="00B4328A" w:rsidRDefault="00F85896" w:rsidP="00F85896">
            <w:pPr>
              <w:pStyle w:val="HeadingSPD02"/>
              <w:numPr>
                <w:ilvl w:val="0"/>
                <w:numId w:val="143"/>
              </w:numPr>
              <w:ind w:left="360"/>
              <w:jc w:val="left"/>
              <w:rPr>
                <w:lang w:val="fr-FR"/>
              </w:rPr>
            </w:pPr>
            <w:bookmarkStart w:id="227" w:name="_Toc138687537"/>
            <w:r w:rsidRPr="00B4328A">
              <w:rPr>
                <w:lang w:val="fr-FR"/>
              </w:rPr>
              <w:t>Conversion en une seule monnaie</w:t>
            </w:r>
            <w:bookmarkEnd w:id="227"/>
          </w:p>
        </w:tc>
        <w:tc>
          <w:tcPr>
            <w:tcW w:w="7456" w:type="dxa"/>
          </w:tcPr>
          <w:p w14:paraId="1D158AC7" w14:textId="3AC123C1" w:rsidR="00F85896" w:rsidRPr="00B4328A" w:rsidRDefault="00F85896" w:rsidP="00AA6128">
            <w:pPr>
              <w:pStyle w:val="AASec1H3"/>
              <w:numPr>
                <w:ilvl w:val="1"/>
                <w:numId w:val="143"/>
              </w:numPr>
              <w:ind w:left="555" w:hanging="630"/>
              <w:rPr>
                <w:spacing w:val="-3"/>
              </w:rPr>
            </w:pPr>
            <w:r w:rsidRPr="00B4328A">
              <w:t xml:space="preserve">Aux fins d’évaluation et de comparaison, le Maître </w:t>
            </w:r>
            <w:r>
              <w:t>d’</w:t>
            </w:r>
            <w:r w:rsidRPr="00B4328A">
              <w:t xml:space="preserve">Ouvrage convertira tous les prix des Propositions exprimés dans diverses monnaies en une seule monnaie, </w:t>
            </w:r>
            <w:r>
              <w:t xml:space="preserve">comme indiqué </w:t>
            </w:r>
            <w:r w:rsidRPr="00B4328A">
              <w:t xml:space="preserve">dans les </w:t>
            </w:r>
            <w:r>
              <w:rPr>
                <w:b/>
              </w:rPr>
              <w:t>DPDP</w:t>
            </w:r>
            <w:r w:rsidRPr="00B4328A">
              <w:t>.</w:t>
            </w:r>
          </w:p>
        </w:tc>
      </w:tr>
      <w:tr w:rsidR="00F85896" w:rsidRPr="00B4328A" w14:paraId="1A6C675B" w14:textId="77777777" w:rsidTr="007A62DD">
        <w:trPr>
          <w:gridAfter w:val="1"/>
          <w:wAfter w:w="23" w:type="dxa"/>
        </w:trPr>
        <w:tc>
          <w:tcPr>
            <w:tcW w:w="2552" w:type="dxa"/>
            <w:gridSpan w:val="3"/>
          </w:tcPr>
          <w:p w14:paraId="7F845B70" w14:textId="4C7BD6AA" w:rsidR="00F85896" w:rsidRPr="00B4328A" w:rsidRDefault="00F85896" w:rsidP="00F85896">
            <w:pPr>
              <w:pStyle w:val="HeadingSPD02"/>
              <w:numPr>
                <w:ilvl w:val="0"/>
                <w:numId w:val="143"/>
              </w:numPr>
              <w:ind w:left="360"/>
              <w:jc w:val="left"/>
              <w:rPr>
                <w:lang w:val="fr-FR"/>
              </w:rPr>
            </w:pPr>
            <w:bookmarkStart w:id="228" w:name="_Toc138687538"/>
            <w:r w:rsidRPr="00B4328A">
              <w:rPr>
                <w:lang w:val="fr-FR"/>
              </w:rPr>
              <w:t>Marge de préférence</w:t>
            </w:r>
            <w:bookmarkEnd w:id="228"/>
          </w:p>
        </w:tc>
        <w:tc>
          <w:tcPr>
            <w:tcW w:w="7456" w:type="dxa"/>
            <w:vAlign w:val="center"/>
          </w:tcPr>
          <w:p w14:paraId="13B4CEC0" w14:textId="003763EA" w:rsidR="00F85896" w:rsidRPr="00B4328A" w:rsidRDefault="00F85896" w:rsidP="00AA6128">
            <w:pPr>
              <w:pStyle w:val="AASec1H3"/>
              <w:numPr>
                <w:ilvl w:val="1"/>
                <w:numId w:val="143"/>
              </w:numPr>
              <w:ind w:left="555" w:hanging="630"/>
              <w:rPr>
                <w:spacing w:val="-3"/>
              </w:rPr>
            </w:pPr>
            <w:r w:rsidRPr="0080176D">
              <w:t xml:space="preserve">Sauf indication contraire dans le </w:t>
            </w:r>
            <w:r>
              <w:rPr>
                <w:b/>
              </w:rPr>
              <w:t>DPDP</w:t>
            </w:r>
            <w:r w:rsidRPr="0080176D">
              <w:t xml:space="preserve">, </w:t>
            </w:r>
            <w:r>
              <w:t xml:space="preserve">aucune </w:t>
            </w:r>
            <w:r w:rsidRPr="0080176D">
              <w:t xml:space="preserve">marge de préférence </w:t>
            </w:r>
            <w:r>
              <w:t>ne s’applique pour les Proposants</w:t>
            </w:r>
            <w:r>
              <w:rPr>
                <w:rStyle w:val="FootnoteReference"/>
              </w:rPr>
              <w:footnoteReference w:id="11"/>
            </w:r>
            <w:r>
              <w:t xml:space="preserve"> du pays du Maître d’Ouvrage</w:t>
            </w:r>
            <w:r w:rsidRPr="0080176D">
              <w:t>.</w:t>
            </w:r>
          </w:p>
        </w:tc>
      </w:tr>
      <w:tr w:rsidR="00F85896" w:rsidRPr="00B4328A" w14:paraId="4FBFA330" w14:textId="77777777" w:rsidTr="007A62DD">
        <w:trPr>
          <w:gridAfter w:val="1"/>
          <w:wAfter w:w="23" w:type="dxa"/>
        </w:trPr>
        <w:tc>
          <w:tcPr>
            <w:tcW w:w="2552" w:type="dxa"/>
            <w:gridSpan w:val="3"/>
          </w:tcPr>
          <w:p w14:paraId="4BC5CC19" w14:textId="44043CBA" w:rsidR="00F85896" w:rsidRPr="00B4328A" w:rsidRDefault="00F85896" w:rsidP="00F85896">
            <w:pPr>
              <w:pStyle w:val="HeadingSPD02"/>
              <w:numPr>
                <w:ilvl w:val="0"/>
                <w:numId w:val="143"/>
              </w:numPr>
              <w:ind w:left="360"/>
              <w:jc w:val="left"/>
              <w:rPr>
                <w:lang w:val="fr-FR"/>
              </w:rPr>
            </w:pPr>
            <w:bookmarkStart w:id="229" w:name="_Toc138687539"/>
            <w:r w:rsidRPr="00B4328A">
              <w:rPr>
                <w:lang w:val="fr-FR"/>
              </w:rPr>
              <w:t>Évaluation des propositions</w:t>
            </w:r>
            <w:r>
              <w:rPr>
                <w:lang w:val="fr-FR"/>
              </w:rPr>
              <w:t xml:space="preserve"> financières</w:t>
            </w:r>
            <w:bookmarkEnd w:id="229"/>
          </w:p>
        </w:tc>
        <w:tc>
          <w:tcPr>
            <w:tcW w:w="7456" w:type="dxa"/>
          </w:tcPr>
          <w:p w14:paraId="7E33C434" w14:textId="7EBAFA80" w:rsidR="00F85896" w:rsidRPr="00B4328A" w:rsidRDefault="00F85896" w:rsidP="00AA6128">
            <w:pPr>
              <w:pStyle w:val="AASec1H3"/>
              <w:numPr>
                <w:ilvl w:val="1"/>
                <w:numId w:val="143"/>
              </w:numPr>
              <w:ind w:left="555" w:hanging="630"/>
            </w:pPr>
            <w:r w:rsidRPr="00B4328A">
              <w:t xml:space="preserve">Pour évaluer </w:t>
            </w:r>
            <w:r>
              <w:t xml:space="preserve">la </w:t>
            </w:r>
            <w:r w:rsidRPr="00B4328A">
              <w:t xml:space="preserve">Partie financière des Propositions, le Maître </w:t>
            </w:r>
            <w:r>
              <w:t>d’</w:t>
            </w:r>
            <w:r w:rsidRPr="00B4328A">
              <w:t>Ouvrage procédera comme suit :</w:t>
            </w:r>
          </w:p>
          <w:p w14:paraId="22FAF907" w14:textId="77777777" w:rsidR="00F85896" w:rsidRPr="00B4328A"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66290DAA"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00D4354D">
              <w:rPr>
                <w:b/>
                <w:bCs/>
                <w:sz w:val="24"/>
                <w:szCs w:val="24"/>
              </w:rPr>
              <w:t>48</w:t>
            </w:r>
            <w:r w:rsidRPr="00614F53">
              <w:rPr>
                <w:b/>
                <w:bCs/>
                <w:sz w:val="24"/>
                <w:szCs w:val="24"/>
              </w:rPr>
              <w:t>.1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4FFE14B0"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00D4354D">
              <w:rPr>
                <w:b/>
                <w:bCs/>
                <w:sz w:val="24"/>
                <w:szCs w:val="24"/>
              </w:rPr>
              <w:t>30</w:t>
            </w:r>
            <w:r w:rsidRPr="00614F53">
              <w:rPr>
                <w:b/>
                <w:bCs/>
                <w:sz w:val="24"/>
                <w:szCs w:val="24"/>
              </w:rPr>
              <w:t>.7 des IP</w:t>
            </w:r>
            <w:r w:rsidRPr="00C20DC7">
              <w:rPr>
                <w:sz w:val="24"/>
                <w:szCs w:val="24"/>
              </w:rPr>
              <w:t> ;</w:t>
            </w:r>
          </w:p>
          <w:p w14:paraId="4E8E6A6D" w14:textId="616C8D49" w:rsidR="00F85896" w:rsidRPr="006C0101" w:rsidRDefault="00F85896" w:rsidP="00F85896">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00D4354D">
              <w:rPr>
                <w:b/>
                <w:bCs/>
                <w:sz w:val="24"/>
                <w:szCs w:val="24"/>
              </w:rPr>
              <w:t>47</w:t>
            </w:r>
            <w:r w:rsidRPr="00F87471">
              <w:rPr>
                <w:b/>
                <w:bCs/>
                <w:sz w:val="24"/>
                <w:szCs w:val="24"/>
              </w:rPr>
              <w:t>.1 des IP</w:t>
            </w:r>
            <w:r w:rsidRPr="006C0101">
              <w:rPr>
                <w:sz w:val="24"/>
                <w:szCs w:val="24"/>
              </w:rPr>
              <w:t> </w:t>
            </w:r>
            <w:r w:rsidRPr="00C20DC7">
              <w:rPr>
                <w:sz w:val="24"/>
                <w:szCs w:val="24"/>
              </w:rPr>
              <w:t>;</w:t>
            </w:r>
          </w:p>
          <w:p w14:paraId="4895B4D0" w14:textId="1C751232" w:rsidR="00F85896" w:rsidRPr="00C20DC7" w:rsidRDefault="00F85896" w:rsidP="00F85896">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Pr>
                <w:sz w:val="24"/>
                <w:szCs w:val="24"/>
              </w:rPr>
              <w:t xml:space="preserve"> </w:t>
            </w:r>
            <w:r w:rsidRPr="00C20DC7">
              <w:rPr>
                <w:sz w:val="24"/>
                <w:szCs w:val="24"/>
              </w:rPr>
              <w:t>en une seule monnaie</w:t>
            </w:r>
            <w:r>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007F7114">
              <w:rPr>
                <w:b/>
                <w:bCs/>
                <w:sz w:val="24"/>
                <w:szCs w:val="24"/>
              </w:rPr>
              <w:t>49</w:t>
            </w:r>
            <w:r w:rsidRPr="00614F53">
              <w:rPr>
                <w:b/>
                <w:bCs/>
                <w:sz w:val="24"/>
                <w:szCs w:val="24"/>
              </w:rPr>
              <w:t>.1 des IP</w:t>
            </w:r>
            <w:r w:rsidRPr="00C20DC7">
              <w:rPr>
                <w:sz w:val="24"/>
                <w:szCs w:val="24"/>
              </w:rPr>
              <w:t> ;</w:t>
            </w:r>
            <w:r>
              <w:rPr>
                <w:sz w:val="24"/>
                <w:szCs w:val="24"/>
              </w:rPr>
              <w:t xml:space="preserve"> et</w:t>
            </w:r>
          </w:p>
          <w:p w14:paraId="3246588B" w14:textId="77777777" w:rsidR="00F85896" w:rsidRPr="00B4328A" w:rsidRDefault="00F85896" w:rsidP="00F85896">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F85896" w:rsidRPr="00B4328A" w14:paraId="47145F69" w14:textId="77777777" w:rsidTr="007A62DD">
        <w:trPr>
          <w:gridAfter w:val="1"/>
          <w:wAfter w:w="23" w:type="dxa"/>
          <w:trHeight w:val="568"/>
        </w:trPr>
        <w:tc>
          <w:tcPr>
            <w:tcW w:w="2552" w:type="dxa"/>
            <w:gridSpan w:val="3"/>
          </w:tcPr>
          <w:p w14:paraId="05E44859" w14:textId="77777777" w:rsidR="00F85896" w:rsidRPr="00B4328A" w:rsidRDefault="00F85896" w:rsidP="00F85896">
            <w:pPr>
              <w:pStyle w:val="HeadB22"/>
              <w:spacing w:before="60" w:after="60"/>
              <w:ind w:left="0" w:firstLine="0"/>
              <w:rPr>
                <w:szCs w:val="24"/>
                <w:lang w:val="fr-FR"/>
              </w:rPr>
            </w:pPr>
          </w:p>
        </w:tc>
        <w:tc>
          <w:tcPr>
            <w:tcW w:w="7456" w:type="dxa"/>
          </w:tcPr>
          <w:p w14:paraId="21B844FE" w14:textId="70F0348B" w:rsidR="00F85896" w:rsidRPr="00B4328A" w:rsidRDefault="00F85896" w:rsidP="00AA6128">
            <w:pPr>
              <w:pStyle w:val="AASec1H3"/>
              <w:numPr>
                <w:ilvl w:val="1"/>
                <w:numId w:val="143"/>
              </w:numPr>
              <w:ind w:left="555" w:hanging="630"/>
            </w:pPr>
            <w:r w:rsidRPr="00B4328A">
              <w:t xml:space="preserve">Dans le cas où la révision des prix est prévue au titre de </w:t>
            </w:r>
            <w:r w:rsidRPr="006C0101">
              <w:t>l’article </w:t>
            </w:r>
            <w:r w:rsidR="007F7114">
              <w:rPr>
                <w:b/>
                <w:bCs w:val="0"/>
              </w:rPr>
              <w:t>30</w:t>
            </w:r>
            <w:r w:rsidRPr="00650E36">
              <w:rPr>
                <w:b/>
              </w:rPr>
              <w:t>.5 des IP</w:t>
            </w:r>
            <w:r w:rsidRPr="00B4328A">
              <w:t xml:space="preserve">, l’effet estimé des </w:t>
            </w:r>
            <w:r>
              <w:t>disposition</w:t>
            </w:r>
            <w:r w:rsidRPr="00B4328A">
              <w:t xml:space="preserve">s de révision des prix figurant dans les </w:t>
            </w:r>
            <w:r>
              <w:t>Conditions du Marché</w:t>
            </w:r>
            <w:r w:rsidRPr="00B4328A">
              <w:t>, appliquées durant la période d’exécution du Marché, ne sera pas pris en considération lors de l’évaluation de la Proposition.</w:t>
            </w:r>
          </w:p>
          <w:p w14:paraId="353B82C4" w14:textId="47C760BA" w:rsidR="00F85896" w:rsidRPr="00B4328A" w:rsidRDefault="00F85896" w:rsidP="00AA6128">
            <w:pPr>
              <w:pStyle w:val="AASec1H3"/>
              <w:numPr>
                <w:ilvl w:val="1"/>
                <w:numId w:val="143"/>
              </w:numPr>
              <w:ind w:left="555" w:hanging="630"/>
            </w:pPr>
            <w:r w:rsidRPr="00B4328A">
              <w:t xml:space="preserve">Si le présent </w:t>
            </w:r>
            <w:r>
              <w:t>DDP</w:t>
            </w:r>
            <w:r w:rsidRPr="00B4328A">
              <w:t xml:space="preserve"> autorise les Proposants à indiquer séparément leurs prix pour différents lots, et permet au Maître </w:t>
            </w:r>
            <w:r>
              <w:t>d’</w:t>
            </w:r>
            <w:r w:rsidRPr="00B4328A">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rPr>
              <w:t xml:space="preserve">Les rabais conditionnés par l’attribution de plus d’un lot ne seront pas pris en compte pour les besoins de l’évaluation de la </w:t>
            </w:r>
            <w:r>
              <w:rPr>
                <w:b/>
              </w:rPr>
              <w:t>P</w:t>
            </w:r>
            <w:r w:rsidRPr="00B4328A">
              <w:rPr>
                <w:b/>
              </w:rPr>
              <w:t>roposition.</w:t>
            </w:r>
          </w:p>
        </w:tc>
      </w:tr>
      <w:tr w:rsidR="00F85896" w:rsidRPr="00B4328A" w14:paraId="01E15A77" w14:textId="77777777" w:rsidTr="007A62DD">
        <w:trPr>
          <w:gridAfter w:val="1"/>
          <w:wAfter w:w="23" w:type="dxa"/>
          <w:trHeight w:val="284"/>
        </w:trPr>
        <w:tc>
          <w:tcPr>
            <w:tcW w:w="2552" w:type="dxa"/>
            <w:gridSpan w:val="3"/>
          </w:tcPr>
          <w:p w14:paraId="739D208C" w14:textId="558D75B8" w:rsidR="00F85896" w:rsidRPr="00B4328A" w:rsidRDefault="00F85896" w:rsidP="00F85896">
            <w:pPr>
              <w:pStyle w:val="HeadingSPD02"/>
              <w:numPr>
                <w:ilvl w:val="0"/>
                <w:numId w:val="143"/>
              </w:numPr>
              <w:ind w:left="360"/>
              <w:jc w:val="left"/>
              <w:rPr>
                <w:lang w:val="fr-FR"/>
              </w:rPr>
            </w:pPr>
            <w:bookmarkStart w:id="230" w:name="_Toc138687540"/>
            <w:r>
              <w:rPr>
                <w:lang w:val="fr-FR"/>
              </w:rPr>
              <w:t>Proposition</w:t>
            </w:r>
            <w:r w:rsidRPr="00B4328A">
              <w:rPr>
                <w:lang w:val="fr-FR"/>
              </w:rPr>
              <w:t xml:space="preserve"> anormalement</w:t>
            </w:r>
            <w:r w:rsidRPr="000C1F9C">
              <w:rPr>
                <w:lang w:val="fr-FR"/>
              </w:rPr>
              <w:t xml:space="preserve"> basse</w:t>
            </w:r>
            <w:bookmarkEnd w:id="230"/>
          </w:p>
        </w:tc>
        <w:tc>
          <w:tcPr>
            <w:tcW w:w="7456" w:type="dxa"/>
          </w:tcPr>
          <w:p w14:paraId="6DF6A028" w14:textId="31F9009E" w:rsidR="00F85896" w:rsidRPr="00B4328A" w:rsidRDefault="00F85896" w:rsidP="00AA6128">
            <w:pPr>
              <w:pStyle w:val="AASec1H3"/>
              <w:numPr>
                <w:ilvl w:val="1"/>
                <w:numId w:val="143"/>
              </w:numPr>
              <w:ind w:left="555" w:hanging="630"/>
            </w:pPr>
            <w:r w:rsidRPr="00B4328A">
              <w:tab/>
              <w:t xml:space="preserve">Une Proposition dont le prix est anormalement bas est une Proposition qui, en tenant compte </w:t>
            </w:r>
            <w:r>
              <w:t>des autres éléments de la Proposition</w:t>
            </w:r>
            <w:r w:rsidRPr="00B4328A">
              <w:t>, apparait si basse qu’elle soulève des préoccupations chez le Maître d’Ouvrage quant à la capacité du Proposant à réaliser le Marché pour le prix proposé.</w:t>
            </w:r>
          </w:p>
          <w:p w14:paraId="296AFDC4" w14:textId="75D49618" w:rsidR="00F85896" w:rsidRPr="00B4328A" w:rsidRDefault="00F85896" w:rsidP="00AA6128">
            <w:pPr>
              <w:pStyle w:val="AASec1H3"/>
              <w:numPr>
                <w:ilvl w:val="1"/>
                <w:numId w:val="143"/>
              </w:numPr>
              <w:ind w:left="555" w:hanging="630"/>
            </w:pPr>
            <w:r w:rsidRPr="00B4328A">
              <w:tab/>
              <w:t xml:space="preserve">S’il considère que la Proposition est d’un prix anormalement bas, le Maître </w:t>
            </w:r>
            <w:r>
              <w:t>d’</w:t>
            </w:r>
            <w:r w:rsidRPr="00B4328A">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t>DDP</w:t>
            </w:r>
            <w:r w:rsidRPr="00B4328A">
              <w:t>.</w:t>
            </w:r>
          </w:p>
          <w:p w14:paraId="08961CF3" w14:textId="47D9889F" w:rsidR="00F85896" w:rsidRPr="00B4328A" w:rsidRDefault="00F85896" w:rsidP="00AA6128">
            <w:pPr>
              <w:pStyle w:val="AASec1H3"/>
              <w:numPr>
                <w:ilvl w:val="1"/>
                <w:numId w:val="143"/>
              </w:numPr>
              <w:ind w:left="555" w:hanging="630"/>
            </w:pPr>
            <w:r w:rsidRPr="00B4328A">
              <w:tab/>
              <w:t xml:space="preserve">Après avoir vérifié les informations et le détail du prix fournis par le Proposant, dans le cas où le Maître </w:t>
            </w:r>
            <w:r>
              <w:t>d’</w:t>
            </w:r>
            <w:r w:rsidRPr="00B4328A">
              <w:t xml:space="preserve">Ouvrage établit que le Proposant n’a pas démontré sa capacité à réaliser la Marché pour le prix proposé, il écartera la Proposition. </w:t>
            </w:r>
          </w:p>
        </w:tc>
      </w:tr>
      <w:tr w:rsidR="00F85896" w:rsidRPr="00B4328A" w14:paraId="2CD051DB" w14:textId="77777777" w:rsidTr="007A62DD">
        <w:trPr>
          <w:gridAfter w:val="1"/>
          <w:wAfter w:w="23" w:type="dxa"/>
          <w:trHeight w:val="284"/>
        </w:trPr>
        <w:tc>
          <w:tcPr>
            <w:tcW w:w="2552" w:type="dxa"/>
            <w:gridSpan w:val="3"/>
          </w:tcPr>
          <w:p w14:paraId="3D5845F2" w14:textId="6E2924A7" w:rsidR="00F85896" w:rsidRPr="00B4328A" w:rsidRDefault="00F85896" w:rsidP="00F85896">
            <w:pPr>
              <w:pStyle w:val="HeadingSPD02"/>
              <w:numPr>
                <w:ilvl w:val="0"/>
                <w:numId w:val="143"/>
              </w:numPr>
              <w:ind w:left="360"/>
              <w:jc w:val="left"/>
              <w:rPr>
                <w:lang w:val="fr-FR"/>
              </w:rPr>
            </w:pPr>
            <w:bookmarkStart w:id="231" w:name="_Toc138687541"/>
            <w:r w:rsidRPr="00B4328A">
              <w:rPr>
                <w:lang w:val="fr-FR"/>
              </w:rPr>
              <w:t>Proposition déséquilibrée</w:t>
            </w:r>
            <w:r>
              <w:rPr>
                <w:lang w:val="fr-FR"/>
              </w:rPr>
              <w:t xml:space="preserve"> ou avec concentration de paiement au début</w:t>
            </w:r>
            <w:bookmarkEnd w:id="231"/>
            <w:r>
              <w:rPr>
                <w:lang w:val="fr-FR"/>
              </w:rPr>
              <w:t xml:space="preserve"> </w:t>
            </w:r>
          </w:p>
        </w:tc>
        <w:tc>
          <w:tcPr>
            <w:tcW w:w="7456" w:type="dxa"/>
          </w:tcPr>
          <w:p w14:paraId="7E803007" w14:textId="646F8595" w:rsidR="00F85896" w:rsidRPr="00B4328A" w:rsidRDefault="00F85896" w:rsidP="00AA6128">
            <w:pPr>
              <w:pStyle w:val="AASec1H3"/>
              <w:numPr>
                <w:ilvl w:val="1"/>
                <w:numId w:val="143"/>
              </w:numPr>
              <w:ind w:left="555" w:hanging="630"/>
            </w:pPr>
            <w:r w:rsidRPr="00B4328A">
              <w:tab/>
              <w:t xml:space="preserve">Si la Proposition évaluée </w:t>
            </w:r>
            <w:r>
              <w:t>de moindre coût</w:t>
            </w:r>
            <w:r w:rsidRPr="00B4328A">
              <w:t xml:space="preserve"> est fortement déséquilibrée par rapport à l’estimation du Maître </w:t>
            </w:r>
            <w:r>
              <w:t>d’</w:t>
            </w:r>
            <w:r w:rsidRPr="00B4328A">
              <w:t xml:space="preserve">Ouvrage de l’échéancier de paiement des </w:t>
            </w:r>
            <w:r>
              <w:t>travaux à exécuter</w:t>
            </w:r>
            <w:r w:rsidRPr="00B4328A">
              <w:t xml:space="preserve">, le Maître </w:t>
            </w:r>
            <w:r>
              <w:t>d’</w:t>
            </w:r>
            <w:r w:rsidRPr="00B4328A">
              <w:t xml:space="preserve">Ouvrage peut demander au Proposant de fournir des clarifications par écrit. Une telle demande pourra porter sur le détail de prix, pour prouver que </w:t>
            </w:r>
            <w:r>
              <w:t>l</w:t>
            </w:r>
            <w:r w:rsidRPr="00B4328A">
              <w:t xml:space="preserve">es prix </w:t>
            </w:r>
            <w:r>
              <w:t xml:space="preserve">de la Proposition </w:t>
            </w:r>
            <w:r w:rsidRPr="00B4328A">
              <w:t>son</w:t>
            </w:r>
            <w:r>
              <w:t xml:space="preserve">t compatibles avec l’étendue des travaux, </w:t>
            </w:r>
            <w:r w:rsidRPr="00B4328A">
              <w:t xml:space="preserve">les méthodes de construction et le calendrier proposé et toute autre exigence du </w:t>
            </w:r>
            <w:r>
              <w:t>DDP</w:t>
            </w:r>
            <w:r w:rsidRPr="00B4328A">
              <w:t xml:space="preserve">. </w:t>
            </w:r>
          </w:p>
          <w:p w14:paraId="16BF6898" w14:textId="1C2B38F9" w:rsidR="00F85896" w:rsidRPr="00B4328A" w:rsidRDefault="00F85896" w:rsidP="00AA6128">
            <w:pPr>
              <w:pStyle w:val="AASec1H3"/>
              <w:numPr>
                <w:ilvl w:val="1"/>
                <w:numId w:val="143"/>
              </w:numPr>
              <w:ind w:left="555" w:hanging="630"/>
            </w:pPr>
            <w:r w:rsidRPr="00B4328A">
              <w:tab/>
              <w:t xml:space="preserve">Après avoir évalué les renseignements fournis, et le détail de prix, le Maître </w:t>
            </w:r>
            <w:r>
              <w:t>d’</w:t>
            </w:r>
            <w:r w:rsidRPr="00B4328A">
              <w:t>Ouvrage pourra :</w:t>
            </w:r>
          </w:p>
          <w:p w14:paraId="481C3FFF" w14:textId="77777777" w:rsidR="00F85896" w:rsidRPr="00B4328A" w:rsidRDefault="00F85896" w:rsidP="00F85896">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F85896" w:rsidRPr="00B4328A" w:rsidRDefault="00F85896" w:rsidP="00F85896">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F85896" w:rsidRPr="00B4328A" w:rsidRDefault="00F85896" w:rsidP="00F85896">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F85896" w:rsidRPr="00B4328A" w14:paraId="27616D0E" w14:textId="77777777" w:rsidTr="007A62DD">
        <w:trPr>
          <w:gridAfter w:val="1"/>
          <w:wAfter w:w="23" w:type="dxa"/>
          <w:trHeight w:val="284"/>
        </w:trPr>
        <w:tc>
          <w:tcPr>
            <w:tcW w:w="10008" w:type="dxa"/>
            <w:gridSpan w:val="4"/>
          </w:tcPr>
          <w:p w14:paraId="4EE0F69B" w14:textId="7FD5A652" w:rsidR="00F85896" w:rsidRPr="00B4328A" w:rsidRDefault="0098688D" w:rsidP="00F85896">
            <w:pPr>
              <w:pStyle w:val="HeadingSPD01"/>
              <w:numPr>
                <w:ilvl w:val="0"/>
                <w:numId w:val="0"/>
              </w:numPr>
              <w:spacing w:before="120"/>
              <w:rPr>
                <w:sz w:val="24"/>
                <w:lang w:val="fr-FR"/>
              </w:rPr>
            </w:pPr>
            <w:bookmarkStart w:id="232" w:name="_Toc138687542"/>
            <w:r>
              <w:rPr>
                <w:rFonts w:ascii="Times New Roman" w:hAnsi="Times New Roman"/>
                <w:szCs w:val="32"/>
                <w:lang w:val="fr-FR"/>
              </w:rPr>
              <w:t>M</w:t>
            </w:r>
            <w:r w:rsidR="00F85896" w:rsidRPr="00C8324D">
              <w:rPr>
                <w:rFonts w:ascii="Times New Roman" w:hAnsi="Times New Roman"/>
                <w:szCs w:val="32"/>
                <w:lang w:val="fr-FR"/>
              </w:rPr>
              <w:t xml:space="preserve">. </w:t>
            </w:r>
            <w:r>
              <w:rPr>
                <w:rFonts w:ascii="Times New Roman" w:hAnsi="Times New Roman"/>
                <w:szCs w:val="32"/>
                <w:lang w:val="fr-FR"/>
              </w:rPr>
              <w:t xml:space="preserve">Deuxième Etape : </w:t>
            </w:r>
            <w:r w:rsidR="00F85896" w:rsidRPr="00C8324D">
              <w:rPr>
                <w:rFonts w:ascii="Times New Roman" w:hAnsi="Times New Roman"/>
                <w:szCs w:val="32"/>
                <w:lang w:val="fr-FR"/>
              </w:rPr>
              <w:t>Evaluation combinée des Parties techniques et financières</w:t>
            </w:r>
            <w:bookmarkEnd w:id="232"/>
          </w:p>
        </w:tc>
      </w:tr>
      <w:tr w:rsidR="00F85896" w:rsidRPr="00B4328A" w14:paraId="394ED88E" w14:textId="77777777" w:rsidTr="007A62DD">
        <w:trPr>
          <w:gridAfter w:val="1"/>
          <w:wAfter w:w="23" w:type="dxa"/>
          <w:trHeight w:val="284"/>
        </w:trPr>
        <w:tc>
          <w:tcPr>
            <w:tcW w:w="2552" w:type="dxa"/>
            <w:gridSpan w:val="3"/>
          </w:tcPr>
          <w:p w14:paraId="5FA17645" w14:textId="08C75879" w:rsidR="00F85896" w:rsidRPr="00B4328A" w:rsidRDefault="00F85896" w:rsidP="00F85896">
            <w:pPr>
              <w:pStyle w:val="HeadingSPD02"/>
              <w:numPr>
                <w:ilvl w:val="0"/>
                <w:numId w:val="143"/>
              </w:numPr>
              <w:ind w:left="360"/>
              <w:jc w:val="left"/>
              <w:rPr>
                <w:lang w:val="fr-FR"/>
              </w:rPr>
            </w:pPr>
            <w:bookmarkStart w:id="233" w:name="_Toc138687543"/>
            <w:r w:rsidRPr="00B4328A">
              <w:rPr>
                <w:lang w:val="fr-FR"/>
              </w:rPr>
              <w:t>Evaluation combinée des P</w:t>
            </w:r>
            <w:r>
              <w:rPr>
                <w:lang w:val="fr-FR"/>
              </w:rPr>
              <w:t xml:space="preserve">arties technique et </w:t>
            </w:r>
            <w:r w:rsidRPr="00B4328A">
              <w:rPr>
                <w:lang w:val="fr-FR"/>
              </w:rPr>
              <w:t>financière</w:t>
            </w:r>
            <w:bookmarkEnd w:id="233"/>
          </w:p>
        </w:tc>
        <w:tc>
          <w:tcPr>
            <w:tcW w:w="7456" w:type="dxa"/>
          </w:tcPr>
          <w:p w14:paraId="50431A25" w14:textId="742EF441" w:rsidR="00F85896" w:rsidRPr="00B4328A" w:rsidRDefault="00F85896" w:rsidP="00AA6128">
            <w:pPr>
              <w:pStyle w:val="AASec1H3"/>
              <w:numPr>
                <w:ilvl w:val="1"/>
                <w:numId w:val="143"/>
              </w:numPr>
              <w:ind w:left="555" w:hanging="630"/>
            </w:pPr>
            <w:r w:rsidRPr="00B4328A">
              <w:tab/>
              <w:t xml:space="preserve">Lors de l’évaluation des Propositions conformes, le Maître </w:t>
            </w:r>
            <w:r>
              <w:t>d’</w:t>
            </w:r>
            <w:r w:rsidRPr="00B4328A">
              <w:t>Ouvrage prendra en compte des facteurs techniques, en plus des facteurs de coût, en conformité avec la Section III, Critères d</w:t>
            </w:r>
            <w:r>
              <w:t>’évaluation et de Qualification</w:t>
            </w:r>
            <w:r w:rsidRPr="00B4328A">
              <w:t xml:space="preserve">. Les pondérations affectant les aspects techniques et le coût sont indiqués dans les </w:t>
            </w:r>
            <w:r>
              <w:rPr>
                <w:b/>
              </w:rPr>
              <w:t>DPDP</w:t>
            </w:r>
            <w:r w:rsidRPr="00B4328A">
              <w:t xml:space="preserve">. Le Maître </w:t>
            </w:r>
            <w:r>
              <w:t>d’</w:t>
            </w:r>
            <w:r w:rsidRPr="00B4328A">
              <w:t xml:space="preserve">Ouvrage classera les Propositions sur la base du score évalué des </w:t>
            </w:r>
            <w:r>
              <w:t>P</w:t>
            </w:r>
            <w:r w:rsidRPr="00B4328A">
              <w:t>ropositions (B).</w:t>
            </w:r>
          </w:p>
        </w:tc>
      </w:tr>
      <w:tr w:rsidR="00F85896" w:rsidRPr="00B4328A" w14:paraId="5FFE55C0" w14:textId="77777777" w:rsidTr="007A62DD">
        <w:trPr>
          <w:gridAfter w:val="1"/>
          <w:wAfter w:w="23" w:type="dxa"/>
          <w:trHeight w:val="284"/>
        </w:trPr>
        <w:tc>
          <w:tcPr>
            <w:tcW w:w="2552" w:type="dxa"/>
            <w:gridSpan w:val="3"/>
          </w:tcPr>
          <w:p w14:paraId="20D694A2" w14:textId="07D294E3" w:rsidR="00F85896" w:rsidRPr="00B4328A" w:rsidRDefault="00F85896" w:rsidP="00F85896">
            <w:pPr>
              <w:pStyle w:val="HeadingSPD02"/>
              <w:numPr>
                <w:ilvl w:val="0"/>
                <w:numId w:val="143"/>
              </w:numPr>
              <w:ind w:left="360"/>
              <w:jc w:val="left"/>
              <w:rPr>
                <w:lang w:val="fr-FR"/>
              </w:rPr>
            </w:pPr>
            <w:bookmarkStart w:id="234" w:name="_Toc138687544"/>
            <w:r w:rsidRPr="00B4328A">
              <w:rPr>
                <w:lang w:val="fr-FR"/>
              </w:rPr>
              <w:t>Meilleure Offre Finale (MOF)</w:t>
            </w:r>
            <w:bookmarkEnd w:id="234"/>
          </w:p>
        </w:tc>
        <w:tc>
          <w:tcPr>
            <w:tcW w:w="7456" w:type="dxa"/>
          </w:tcPr>
          <w:p w14:paraId="6310C48B" w14:textId="4227F91E" w:rsidR="00F85896" w:rsidRPr="00B4328A" w:rsidRDefault="00F85896" w:rsidP="00AA6128">
            <w:pPr>
              <w:pStyle w:val="AASec1H3"/>
              <w:numPr>
                <w:ilvl w:val="1"/>
                <w:numId w:val="143"/>
              </w:numPr>
              <w:ind w:left="555" w:hanging="630"/>
            </w:pPr>
            <w:r w:rsidRPr="00B4328A">
              <w:tab/>
              <w:t xml:space="preserve">A l’issue de l’évaluation </w:t>
            </w:r>
            <w:r w:rsidRPr="009914B7">
              <w:t xml:space="preserve">combinée technique et financière des </w:t>
            </w:r>
            <w:r>
              <w:t>P</w:t>
            </w:r>
            <w:r w:rsidRPr="009914B7">
              <w:t xml:space="preserve">ropositions, si cela est </w:t>
            </w:r>
            <w:r w:rsidRPr="009914B7">
              <w:rPr>
                <w:b/>
              </w:rPr>
              <w:t>indiqué dans les</w:t>
            </w:r>
            <w:r w:rsidRPr="009914B7">
              <w:t xml:space="preserve"> </w:t>
            </w:r>
            <w:r>
              <w:rPr>
                <w:b/>
              </w:rPr>
              <w:t>DPDP</w:t>
            </w:r>
            <w:r w:rsidRPr="009914B7">
              <w:t xml:space="preserve">, le Maître </w:t>
            </w:r>
            <w:r>
              <w:t>d’</w:t>
            </w:r>
            <w:r w:rsidRPr="009914B7">
              <w:t xml:space="preserve">Ouvrage pourra inviter les Proposants à remettre leur Meilleure Offre Finale (MOF). La procédure correspondante sera </w:t>
            </w:r>
            <w:r w:rsidRPr="009914B7">
              <w:rPr>
                <w:b/>
              </w:rPr>
              <w:t>spécifiée dans les</w:t>
            </w:r>
            <w:r w:rsidRPr="009914B7">
              <w:t xml:space="preserve"> </w:t>
            </w:r>
            <w:r>
              <w:rPr>
                <w:b/>
              </w:rPr>
              <w:t>DPDP</w:t>
            </w:r>
            <w:r w:rsidRPr="009914B7">
              <w:t xml:space="preserve"> et représentera une ultime opportunité pour les Proposants d’améliorer leur Proposition, sans pour autant modifier les fonctionnalités et les exigences de performance requises</w:t>
            </w:r>
            <w:r w:rsidRPr="00B4328A">
              <w:t>. Le Proposant ne sera pas tenu de remettre une MOF. Lorsque la procédure MOF</w:t>
            </w:r>
            <w:r>
              <w:t xml:space="preserve"> sera utilisée, il n’</w:t>
            </w:r>
            <w:r w:rsidRPr="00B4328A">
              <w:t>y aura pas de négociation après la MOF.</w:t>
            </w:r>
          </w:p>
          <w:p w14:paraId="15510375" w14:textId="3ED1BC6D" w:rsidR="00F85896" w:rsidRPr="00B4328A" w:rsidRDefault="00F85896" w:rsidP="00AA6128">
            <w:pPr>
              <w:pStyle w:val="AASec1H3"/>
              <w:numPr>
                <w:ilvl w:val="1"/>
                <w:numId w:val="143"/>
              </w:numPr>
              <w:ind w:left="555" w:hanging="630"/>
            </w:pPr>
            <w:r w:rsidRPr="00B4328A">
              <w:tab/>
              <w:t>La procédure MOF comprend le recours à deux enveloppes. Le dépôt de MOF, les ouvertures des Parties techniques et des Parties financières, et l’évaluation des Propositions se feront selon la procédure définie ci-avant</w:t>
            </w:r>
            <w:r>
              <w:t xml:space="preserve"> pour l’évaluation des Parties techniques, des Parties financières et l’évaluation combinée</w:t>
            </w:r>
            <w:r w:rsidRPr="00B4328A">
              <w:t>.</w:t>
            </w:r>
          </w:p>
        </w:tc>
      </w:tr>
      <w:tr w:rsidR="00F85896" w:rsidRPr="00B4328A" w14:paraId="1920C6EB" w14:textId="77777777" w:rsidTr="007A62DD">
        <w:trPr>
          <w:gridAfter w:val="1"/>
          <w:wAfter w:w="23" w:type="dxa"/>
          <w:trHeight w:val="284"/>
        </w:trPr>
        <w:tc>
          <w:tcPr>
            <w:tcW w:w="2552" w:type="dxa"/>
            <w:gridSpan w:val="3"/>
          </w:tcPr>
          <w:p w14:paraId="3B2C9412" w14:textId="0B3E4071" w:rsidR="00F85896" w:rsidRPr="00B4328A" w:rsidRDefault="00F85896" w:rsidP="00F85896">
            <w:pPr>
              <w:pStyle w:val="HeadingSPD02"/>
              <w:numPr>
                <w:ilvl w:val="0"/>
                <w:numId w:val="143"/>
              </w:numPr>
              <w:ind w:left="360"/>
              <w:jc w:val="left"/>
              <w:rPr>
                <w:lang w:val="fr-FR"/>
              </w:rPr>
            </w:pPr>
            <w:bookmarkStart w:id="235" w:name="_Toc138687545"/>
            <w:r w:rsidRPr="00B4328A">
              <w:rPr>
                <w:lang w:val="fr-FR"/>
              </w:rPr>
              <w:t>Proposition la plus avantageuse</w:t>
            </w:r>
            <w:bookmarkEnd w:id="235"/>
          </w:p>
        </w:tc>
        <w:tc>
          <w:tcPr>
            <w:tcW w:w="7456" w:type="dxa"/>
          </w:tcPr>
          <w:p w14:paraId="383950E7" w14:textId="398619B6" w:rsidR="00F85896" w:rsidRPr="00B4328A" w:rsidRDefault="00F85896" w:rsidP="00AA6128">
            <w:pPr>
              <w:pStyle w:val="AASec1H3"/>
              <w:numPr>
                <w:ilvl w:val="1"/>
                <w:numId w:val="143"/>
              </w:numPr>
              <w:ind w:left="555" w:hanging="630"/>
            </w:pPr>
            <w:r w:rsidRPr="00B4328A">
              <w:tab/>
              <w:t>La Proposition la plus avantageuse est la Proposition présentée par le Proposant qui satisfait aux conditions de qualifications et dont la Proposition :</w:t>
            </w:r>
          </w:p>
          <w:p w14:paraId="09E18A02" w14:textId="77777777" w:rsidR="00F85896" w:rsidRPr="00B4328A" w:rsidRDefault="00F85896" w:rsidP="00F85896">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F85896" w:rsidRPr="00B4328A" w:rsidRDefault="00F85896" w:rsidP="00F85896">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F85896" w:rsidRPr="00B4328A" w14:paraId="7AC1C383" w14:textId="77777777" w:rsidTr="007A62DD">
        <w:trPr>
          <w:gridAfter w:val="1"/>
          <w:wAfter w:w="23" w:type="dxa"/>
          <w:trHeight w:val="284"/>
        </w:trPr>
        <w:tc>
          <w:tcPr>
            <w:tcW w:w="2552" w:type="dxa"/>
            <w:gridSpan w:val="3"/>
          </w:tcPr>
          <w:p w14:paraId="197BD87A" w14:textId="7D570309" w:rsidR="00F85896" w:rsidRPr="00B4328A" w:rsidRDefault="00F85896" w:rsidP="00F85896">
            <w:pPr>
              <w:pStyle w:val="HeadingSPD02"/>
              <w:numPr>
                <w:ilvl w:val="0"/>
                <w:numId w:val="143"/>
              </w:numPr>
              <w:ind w:left="360"/>
              <w:jc w:val="left"/>
              <w:rPr>
                <w:lang w:val="fr-FR"/>
              </w:rPr>
            </w:pPr>
            <w:bookmarkStart w:id="236" w:name="_Toc138687546"/>
            <w:r w:rsidRPr="00B4328A">
              <w:rPr>
                <w:lang w:val="fr-FR"/>
              </w:rPr>
              <w:t>Négociations</w:t>
            </w:r>
            <w:bookmarkEnd w:id="236"/>
          </w:p>
        </w:tc>
        <w:tc>
          <w:tcPr>
            <w:tcW w:w="7456" w:type="dxa"/>
          </w:tcPr>
          <w:p w14:paraId="3F2C6F27" w14:textId="3F0F0D53" w:rsidR="00F85896" w:rsidRPr="00B4328A" w:rsidRDefault="00F85896" w:rsidP="00AA6128">
            <w:pPr>
              <w:pStyle w:val="AASec1H3"/>
              <w:numPr>
                <w:ilvl w:val="1"/>
                <w:numId w:val="143"/>
              </w:numPr>
              <w:ind w:left="555" w:hanging="630"/>
            </w:pPr>
            <w:r w:rsidRPr="00B4328A">
              <w:tab/>
              <w:t xml:space="preserve">Si cela est </w:t>
            </w:r>
            <w:r w:rsidRPr="00B4328A">
              <w:rPr>
                <w:b/>
              </w:rPr>
              <w:t>indiqué dans les</w:t>
            </w:r>
            <w:r w:rsidRPr="00B4328A">
              <w:t xml:space="preserve"> </w:t>
            </w:r>
            <w:r>
              <w:rPr>
                <w:b/>
              </w:rPr>
              <w:t>DPDP</w:t>
            </w:r>
            <w:r w:rsidRPr="00B4328A">
              <w:t xml:space="preserve">, le Maître </w:t>
            </w:r>
            <w:r>
              <w:t>d’</w:t>
            </w:r>
            <w:r w:rsidRPr="00B4328A">
              <w:t>Ouvrage pourra entreprendre des négociations à l’issue d</w:t>
            </w:r>
            <w:r>
              <w:t>e l’évaluation des Propositions</w:t>
            </w:r>
            <w:r w:rsidRPr="00B4328A">
              <w:t xml:space="preserve">, avant l’attribution finale du Marché. La procédure des négociations sera </w:t>
            </w:r>
            <w:r w:rsidRPr="00B4328A">
              <w:rPr>
                <w:b/>
              </w:rPr>
              <w:t>indiquée dans les</w:t>
            </w:r>
            <w:r w:rsidRPr="00B4328A">
              <w:t xml:space="preserve"> </w:t>
            </w:r>
            <w:r>
              <w:rPr>
                <w:b/>
              </w:rPr>
              <w:t>DPDP</w:t>
            </w:r>
            <w:r w:rsidRPr="00B4328A">
              <w:t>.</w:t>
            </w:r>
          </w:p>
          <w:p w14:paraId="26B0F2CD" w14:textId="03E81B60" w:rsidR="00F85896" w:rsidRPr="00B4328A" w:rsidRDefault="00F85896" w:rsidP="00AA6128">
            <w:pPr>
              <w:pStyle w:val="AASec1H3"/>
              <w:numPr>
                <w:ilvl w:val="1"/>
                <w:numId w:val="143"/>
              </w:numPr>
              <w:ind w:left="555" w:hanging="630"/>
            </w:pPr>
            <w:r w:rsidRPr="00B4328A">
              <w:tab/>
              <w:t xml:space="preserve">Les négociations seront menées en présence du </w:t>
            </w:r>
            <w:r>
              <w:t>Garant</w:t>
            </w:r>
            <w:r w:rsidRPr="00B4328A">
              <w:t xml:space="preserve"> de Probité désigné par le Maître </w:t>
            </w:r>
            <w:r>
              <w:t>d’</w:t>
            </w:r>
            <w:r w:rsidRPr="00B4328A">
              <w:t>Ouvrage.</w:t>
            </w:r>
          </w:p>
          <w:p w14:paraId="6D5F6ED2" w14:textId="0BE8994B" w:rsidR="00F85896" w:rsidRPr="00B4328A" w:rsidRDefault="00F85896" w:rsidP="00AA6128">
            <w:pPr>
              <w:pStyle w:val="AASec1H3"/>
              <w:numPr>
                <w:ilvl w:val="1"/>
                <w:numId w:val="143"/>
              </w:numPr>
              <w:ind w:left="555" w:hanging="630"/>
            </w:pPr>
            <w:r w:rsidRPr="00B4328A">
              <w:tab/>
              <w:t>Les négociations pourront porter su</w:t>
            </w:r>
            <w:r>
              <w:t>r</w:t>
            </w:r>
            <w:r w:rsidRPr="00B4328A">
              <w:t xml:space="preserve"> tout aspect du Marché, mais elles ne pourront pas conduire à modifier les fonctionnalités ni les exigences de performance.</w:t>
            </w:r>
          </w:p>
          <w:p w14:paraId="012B7204" w14:textId="39B99FC2" w:rsidR="00F85896" w:rsidRPr="00B4328A" w:rsidRDefault="00F85896" w:rsidP="00AA6128">
            <w:pPr>
              <w:pStyle w:val="AASec1H3"/>
              <w:numPr>
                <w:ilvl w:val="1"/>
                <w:numId w:val="143"/>
              </w:numPr>
              <w:ind w:left="555" w:hanging="630"/>
              <w:rPr>
                <w:b/>
              </w:rPr>
            </w:pPr>
            <w:r w:rsidRPr="00B4328A">
              <w:tab/>
              <w:t xml:space="preserve">Le Maître </w:t>
            </w:r>
            <w:r>
              <w:t>d’</w:t>
            </w:r>
            <w:r w:rsidRPr="00B4328A">
              <w:t xml:space="preserve">Ouvrage pourra négocier en premier lieu avec le Proposant ayant présenté la Proposition la plus avantageuse. Si les négociations sont infructueuses, le Maître </w:t>
            </w:r>
            <w:r>
              <w:t>d’</w:t>
            </w:r>
            <w:r w:rsidRPr="00B4328A">
              <w:t xml:space="preserve">Ouvrage pourra négocier avec le Proposant classé second et ainsi de suite jusqu’à ce qu’un résultat de négociation positif soit obtenu. </w:t>
            </w:r>
            <w:r w:rsidR="00CD139F" w:rsidRPr="00CD139F">
              <w:t>Le Maître d'Ouvrage peut également négocier simultanément avec les Proposants classés premier et deuxième.</w:t>
            </w:r>
          </w:p>
        </w:tc>
      </w:tr>
      <w:tr w:rsidR="00F85896" w:rsidRPr="00B4328A" w14:paraId="2CD90C79" w14:textId="77777777" w:rsidTr="007A62DD">
        <w:trPr>
          <w:gridAfter w:val="1"/>
          <w:wAfter w:w="23" w:type="dxa"/>
        </w:trPr>
        <w:tc>
          <w:tcPr>
            <w:tcW w:w="2552" w:type="dxa"/>
            <w:gridSpan w:val="3"/>
          </w:tcPr>
          <w:p w14:paraId="76768467" w14:textId="31350A43" w:rsidR="00F85896" w:rsidRPr="00B4328A" w:rsidRDefault="00F85896" w:rsidP="00F85896">
            <w:pPr>
              <w:pStyle w:val="HeadingSPD02"/>
              <w:numPr>
                <w:ilvl w:val="0"/>
                <w:numId w:val="143"/>
              </w:numPr>
              <w:ind w:left="360"/>
              <w:jc w:val="left"/>
              <w:rPr>
                <w:lang w:val="fr-FR"/>
              </w:rPr>
            </w:pPr>
            <w:bookmarkStart w:id="237" w:name="_Toc138687547"/>
            <w:r>
              <w:rPr>
                <w:lang w:val="fr-FR"/>
              </w:rPr>
              <w:t>Droit du Maître d</w:t>
            </w:r>
            <w:r w:rsidRPr="00B4328A">
              <w:rPr>
                <w:lang w:val="fr-FR"/>
              </w:rPr>
              <w:t>’Ouvrage d’accepter l’une quelconque des Propositions et de rejeter une ou toutes les Propositions</w:t>
            </w:r>
            <w:bookmarkEnd w:id="237"/>
            <w:r w:rsidRPr="00B4328A">
              <w:rPr>
                <w:lang w:val="fr-FR"/>
              </w:rPr>
              <w:t xml:space="preserve"> </w:t>
            </w:r>
          </w:p>
        </w:tc>
        <w:tc>
          <w:tcPr>
            <w:tcW w:w="7456" w:type="dxa"/>
          </w:tcPr>
          <w:p w14:paraId="3BC26CE9" w14:textId="31B2FA22" w:rsidR="00F85896" w:rsidRPr="00B4328A" w:rsidRDefault="00F85896" w:rsidP="00AA6128">
            <w:pPr>
              <w:pStyle w:val="AASec1H3"/>
              <w:numPr>
                <w:ilvl w:val="1"/>
                <w:numId w:val="143"/>
              </w:numPr>
              <w:ind w:left="555" w:hanging="630"/>
              <w:rPr>
                <w:spacing w:val="-3"/>
              </w:rPr>
            </w:pPr>
            <w:r w:rsidRPr="00B4328A">
              <w:tab/>
              <w:t xml:space="preserve">Le Maître </w:t>
            </w:r>
            <w:r>
              <w:t>d’</w:t>
            </w:r>
            <w:r w:rsidRPr="00B4328A">
              <w:t xml:space="preserve">Ouvrage se réserve le droit d’accepter ou d’écarter toute Proposition, et d’annuler la procédure </w:t>
            </w:r>
            <w:r>
              <w:t>de demande de</w:t>
            </w:r>
            <w:r w:rsidRPr="00B4328A">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t>P</w:t>
            </w:r>
            <w:r w:rsidRPr="00B4328A">
              <w:t>ropositions seront immédiatement retournées aux Proposants.</w:t>
            </w:r>
          </w:p>
        </w:tc>
      </w:tr>
      <w:tr w:rsidR="00F85896" w:rsidRPr="00B4328A" w14:paraId="04B13E78" w14:textId="77777777" w:rsidTr="007A62DD">
        <w:trPr>
          <w:gridAfter w:val="1"/>
          <w:wAfter w:w="23" w:type="dxa"/>
        </w:trPr>
        <w:tc>
          <w:tcPr>
            <w:tcW w:w="2552" w:type="dxa"/>
            <w:gridSpan w:val="3"/>
          </w:tcPr>
          <w:p w14:paraId="1DC05207" w14:textId="21BFD4CF" w:rsidR="00F85896" w:rsidRPr="00B4328A" w:rsidRDefault="00F85896" w:rsidP="00F85896">
            <w:pPr>
              <w:pStyle w:val="HeadingSPD02"/>
              <w:numPr>
                <w:ilvl w:val="0"/>
                <w:numId w:val="143"/>
              </w:numPr>
              <w:ind w:left="360"/>
              <w:jc w:val="left"/>
              <w:rPr>
                <w:lang w:val="fr-FR"/>
              </w:rPr>
            </w:pPr>
            <w:bookmarkStart w:id="238" w:name="_Toc138687548"/>
            <w:r w:rsidRPr="00B4328A">
              <w:rPr>
                <w:lang w:val="fr-FR"/>
              </w:rPr>
              <w:t>Période d’attente</w:t>
            </w:r>
            <w:bookmarkEnd w:id="238"/>
          </w:p>
        </w:tc>
        <w:tc>
          <w:tcPr>
            <w:tcW w:w="7456" w:type="dxa"/>
          </w:tcPr>
          <w:p w14:paraId="7617A8BD" w14:textId="15B9E2AE" w:rsidR="00F85896" w:rsidRPr="00B4328A" w:rsidRDefault="00F85896" w:rsidP="00AA6128">
            <w:pPr>
              <w:pStyle w:val="AASec1H3"/>
              <w:numPr>
                <w:ilvl w:val="1"/>
                <w:numId w:val="143"/>
              </w:numPr>
              <w:ind w:left="555" w:hanging="630"/>
            </w:pPr>
            <w:r w:rsidRPr="00B4328A">
              <w:tab/>
              <w:t xml:space="preserve">Le Marché ne sera pas attribué avant l’achèvement de la </w:t>
            </w:r>
            <w:r>
              <w:t>P</w:t>
            </w:r>
            <w:r w:rsidRPr="00B4328A">
              <w:t xml:space="preserve">ériode d’attente. La </w:t>
            </w:r>
            <w:r>
              <w:t>P</w:t>
            </w:r>
            <w:r w:rsidRPr="00B4328A">
              <w:t xml:space="preserve">ériode d’attente </w:t>
            </w:r>
            <w:r w:rsidRPr="00927049">
              <w:t>sera de dix (</w:t>
            </w:r>
            <w:r>
              <w:t xml:space="preserve">10) </w:t>
            </w:r>
            <w:r w:rsidRPr="00927049">
              <w:t xml:space="preserve">jours ouvrables sous réserve de prorogation en conformité à </w:t>
            </w:r>
            <w:r w:rsidRPr="006C0101">
              <w:t xml:space="preserve">l’article </w:t>
            </w:r>
            <w:r w:rsidR="0076510C">
              <w:rPr>
                <w:b/>
              </w:rPr>
              <w:t>63</w:t>
            </w:r>
            <w:r w:rsidRPr="00650E36">
              <w:rPr>
                <w:b/>
              </w:rPr>
              <w:t xml:space="preserve"> des IP</w:t>
            </w:r>
            <w:r w:rsidRPr="00927049">
              <w:t xml:space="preserve">. La </w:t>
            </w:r>
            <w:r>
              <w:t>P</w:t>
            </w:r>
            <w:r w:rsidRPr="00927049">
              <w:t>ériode d’attente commence le lendemain du jour auquel l</w:t>
            </w:r>
            <w:r>
              <w:t>e</w:t>
            </w:r>
            <w:r w:rsidRPr="00B4328A">
              <w:t xml:space="preserve"> Maître </w:t>
            </w:r>
            <w:r>
              <w:t>d’</w:t>
            </w:r>
            <w:r w:rsidRPr="00B4328A">
              <w:t>Ouvrage</w:t>
            </w:r>
            <w:r w:rsidRPr="00927049">
              <w:t xml:space="preserve"> aura transmis à chacun des </w:t>
            </w:r>
            <w:r>
              <w:t>Proposant</w:t>
            </w:r>
            <w:r w:rsidRPr="00927049">
              <w:t xml:space="preserve">s </w:t>
            </w:r>
            <w:r>
              <w:t xml:space="preserve">(qui n’aura pas été </w:t>
            </w:r>
            <w:r w:rsidRPr="00B4328A">
              <w:t>prévenu auparavant que sa Proposition n’aura pas été retenue</w:t>
            </w:r>
            <w:r>
              <w:t xml:space="preserve">) </w:t>
            </w:r>
            <w:r w:rsidRPr="00927049">
              <w:t>la Notification de l’</w:t>
            </w:r>
            <w:r>
              <w:t>I</w:t>
            </w:r>
            <w:r w:rsidRPr="00927049">
              <w:t>ntention d’</w:t>
            </w:r>
            <w:r>
              <w:t>A</w:t>
            </w:r>
            <w:r w:rsidRPr="00927049">
              <w:t>ttribution du Marché</w:t>
            </w:r>
            <w:r w:rsidRPr="00B4328A">
              <w:t xml:space="preserve">. Lorsqu’une seule Proposition a été déposée, </w:t>
            </w:r>
            <w:r w:rsidRPr="00927049">
              <w:t xml:space="preserve">ou si le marché est en réponse à une situation d’urgence reconnue par la Banque, </w:t>
            </w:r>
            <w:r w:rsidRPr="00B4328A">
              <w:t xml:space="preserve">la </w:t>
            </w:r>
            <w:r>
              <w:t>P</w:t>
            </w:r>
            <w:r w:rsidRPr="00B4328A">
              <w:t>ériode d’attente ne sera pas applicable.</w:t>
            </w:r>
          </w:p>
        </w:tc>
      </w:tr>
      <w:tr w:rsidR="00F85896" w:rsidRPr="00B4328A" w14:paraId="7C58BF66" w14:textId="77777777" w:rsidTr="007A62DD">
        <w:trPr>
          <w:gridAfter w:val="1"/>
          <w:wAfter w:w="23" w:type="dxa"/>
        </w:trPr>
        <w:tc>
          <w:tcPr>
            <w:tcW w:w="2552" w:type="dxa"/>
            <w:gridSpan w:val="3"/>
          </w:tcPr>
          <w:p w14:paraId="1EB632F9" w14:textId="7F0DF18B" w:rsidR="00F85896" w:rsidRPr="00B4328A" w:rsidRDefault="00F85896" w:rsidP="00F85896">
            <w:pPr>
              <w:pStyle w:val="HeadingSPD02"/>
              <w:numPr>
                <w:ilvl w:val="0"/>
                <w:numId w:val="143"/>
              </w:numPr>
              <w:ind w:left="360"/>
              <w:jc w:val="left"/>
              <w:rPr>
                <w:lang w:val="fr-FR"/>
              </w:rPr>
            </w:pPr>
            <w:bookmarkStart w:id="239" w:name="_Toc138687549"/>
            <w:r w:rsidRPr="00B4328A">
              <w:rPr>
                <w:lang w:val="fr-FR"/>
              </w:rPr>
              <w:t>Notification de l’</w:t>
            </w:r>
            <w:r>
              <w:rPr>
                <w:lang w:val="fr-FR"/>
              </w:rPr>
              <w:t>I</w:t>
            </w:r>
            <w:r w:rsidRPr="00B4328A">
              <w:rPr>
                <w:lang w:val="fr-FR"/>
              </w:rPr>
              <w:t>ntention d’</w:t>
            </w:r>
            <w:r>
              <w:rPr>
                <w:lang w:val="fr-FR"/>
              </w:rPr>
              <w:t>A</w:t>
            </w:r>
            <w:r w:rsidRPr="00B4328A">
              <w:rPr>
                <w:lang w:val="fr-FR"/>
              </w:rPr>
              <w:t>ttribution</w:t>
            </w:r>
            <w:bookmarkEnd w:id="239"/>
            <w:r w:rsidRPr="00B4328A">
              <w:rPr>
                <w:lang w:val="fr-FR"/>
              </w:rPr>
              <w:t xml:space="preserve"> </w:t>
            </w:r>
          </w:p>
        </w:tc>
        <w:tc>
          <w:tcPr>
            <w:tcW w:w="7456" w:type="dxa"/>
          </w:tcPr>
          <w:p w14:paraId="4ECE48D5" w14:textId="260E07D7" w:rsidR="00F85896" w:rsidRPr="00B4328A" w:rsidRDefault="00F85896" w:rsidP="00AA6128">
            <w:pPr>
              <w:pStyle w:val="AASec1H3"/>
              <w:numPr>
                <w:ilvl w:val="1"/>
                <w:numId w:val="143"/>
              </w:numPr>
              <w:ind w:left="555" w:hanging="630"/>
            </w:pPr>
            <w:r w:rsidRPr="00B4328A">
              <w:tab/>
            </w:r>
            <w:r>
              <w:t>L</w:t>
            </w:r>
            <w:r w:rsidRPr="00B4328A">
              <w:t xml:space="preserve">e Maître </w:t>
            </w:r>
            <w:r>
              <w:t>d’</w:t>
            </w:r>
            <w:r w:rsidRPr="00B4328A">
              <w:t xml:space="preserve">Ouvrage </w:t>
            </w:r>
            <w:r>
              <w:t>doit transmettre</w:t>
            </w:r>
            <w:r w:rsidRPr="00B4328A">
              <w:t xml:space="preserve"> à chacun des Proposants (qui n’aura pas été prévenu auparavant que sa Proposition n’aura pas été retenue), la Notification de son </w:t>
            </w:r>
            <w:r>
              <w:t>I</w:t>
            </w:r>
            <w:r w:rsidRPr="00B4328A">
              <w:t>ntention d’</w:t>
            </w:r>
            <w:r>
              <w:t>A</w:t>
            </w:r>
            <w:r w:rsidRPr="00B4328A">
              <w:t>ttribution du Marché au Proposant retenu. La Notification de l’</w:t>
            </w:r>
            <w:r>
              <w:t>I</w:t>
            </w:r>
            <w:r w:rsidRPr="00B4328A">
              <w:t>ntention d’</w:t>
            </w:r>
            <w:r>
              <w:t>A</w:t>
            </w:r>
            <w:r w:rsidRPr="00B4328A">
              <w:t>ttribution du Marché doit au minimum contenir les renseignements ci-après :</w:t>
            </w:r>
          </w:p>
          <w:p w14:paraId="5ACCED11"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F85896" w:rsidRPr="00B4328A" w:rsidRDefault="00F85896" w:rsidP="00F85896">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Pr>
                <w:sz w:val="24"/>
                <w:szCs w:val="24"/>
              </w:rPr>
              <w:t>e</w:t>
            </w:r>
            <w:r w:rsidRPr="00B4328A">
              <w:rPr>
                <w:sz w:val="24"/>
                <w:szCs w:val="24"/>
              </w:rPr>
              <w:t xml:space="preserve"> r</w:t>
            </w:r>
            <w:r>
              <w:rPr>
                <w:sz w:val="24"/>
                <w:szCs w:val="24"/>
              </w:rPr>
              <w:t>éclamation</w:t>
            </w:r>
            <w:r w:rsidRPr="00B4328A">
              <w:rPr>
                <w:sz w:val="24"/>
                <w:szCs w:val="24"/>
              </w:rPr>
              <w:t xml:space="preserve"> durant la </w:t>
            </w:r>
            <w:r>
              <w:rPr>
                <w:sz w:val="24"/>
                <w:szCs w:val="24"/>
              </w:rPr>
              <w:t>P</w:t>
            </w:r>
            <w:r w:rsidRPr="00B4328A">
              <w:rPr>
                <w:sz w:val="24"/>
                <w:szCs w:val="24"/>
              </w:rPr>
              <w:t>ériode d’attente.</w:t>
            </w:r>
          </w:p>
        </w:tc>
      </w:tr>
      <w:tr w:rsidR="00F85896" w:rsidRPr="00B4328A" w14:paraId="4F5A0C58" w14:textId="77777777" w:rsidTr="007A62DD">
        <w:trPr>
          <w:gridAfter w:val="1"/>
          <w:wAfter w:w="23" w:type="dxa"/>
        </w:trPr>
        <w:tc>
          <w:tcPr>
            <w:tcW w:w="10008" w:type="dxa"/>
            <w:gridSpan w:val="4"/>
          </w:tcPr>
          <w:p w14:paraId="73B3AF54" w14:textId="25F23338" w:rsidR="00F85896" w:rsidRPr="00B4328A" w:rsidRDefault="008E6C8D" w:rsidP="00F85896">
            <w:pPr>
              <w:pStyle w:val="HeadingSPD01"/>
              <w:numPr>
                <w:ilvl w:val="0"/>
                <w:numId w:val="0"/>
              </w:numPr>
              <w:spacing w:before="120"/>
              <w:rPr>
                <w:sz w:val="24"/>
                <w:szCs w:val="24"/>
                <w:lang w:val="fr-FR"/>
              </w:rPr>
            </w:pPr>
            <w:bookmarkStart w:id="240" w:name="_Toc138687550"/>
            <w:r>
              <w:rPr>
                <w:rFonts w:ascii="Times New Roman" w:hAnsi="Times New Roman"/>
                <w:szCs w:val="32"/>
                <w:lang w:val="fr-FR"/>
              </w:rPr>
              <w:t>N</w:t>
            </w:r>
            <w:r w:rsidR="00F85896" w:rsidRPr="00B4328A">
              <w:rPr>
                <w:rFonts w:ascii="Times New Roman" w:hAnsi="Times New Roman"/>
                <w:szCs w:val="32"/>
                <w:lang w:val="fr-FR"/>
              </w:rPr>
              <w:t>. Attribution du marché</w:t>
            </w:r>
            <w:bookmarkEnd w:id="240"/>
          </w:p>
        </w:tc>
      </w:tr>
      <w:tr w:rsidR="00F85896" w:rsidRPr="00B4328A" w14:paraId="379B669A" w14:textId="77777777" w:rsidTr="007A62DD">
        <w:trPr>
          <w:gridAfter w:val="1"/>
          <w:wAfter w:w="23" w:type="dxa"/>
        </w:trPr>
        <w:tc>
          <w:tcPr>
            <w:tcW w:w="2552" w:type="dxa"/>
            <w:gridSpan w:val="3"/>
          </w:tcPr>
          <w:p w14:paraId="4C987C49" w14:textId="72D21144" w:rsidR="00F85896" w:rsidRPr="00B4328A" w:rsidRDefault="00F85896" w:rsidP="00F85896">
            <w:pPr>
              <w:pStyle w:val="HeadingSPD02"/>
              <w:numPr>
                <w:ilvl w:val="0"/>
                <w:numId w:val="143"/>
              </w:numPr>
              <w:ind w:left="360"/>
              <w:jc w:val="left"/>
              <w:rPr>
                <w:lang w:val="fr-FR"/>
              </w:rPr>
            </w:pPr>
            <w:bookmarkStart w:id="241" w:name="_Toc138687551"/>
            <w:r>
              <w:rPr>
                <w:lang w:val="fr-FR"/>
              </w:rPr>
              <w:t>Critères d’</w:t>
            </w:r>
            <w:r w:rsidRPr="00B4328A">
              <w:rPr>
                <w:lang w:val="fr-FR"/>
              </w:rPr>
              <w:t>Attribution</w:t>
            </w:r>
            <w:bookmarkEnd w:id="241"/>
            <w:r w:rsidRPr="00B4328A">
              <w:rPr>
                <w:lang w:val="fr-FR"/>
              </w:rPr>
              <w:t xml:space="preserve"> </w:t>
            </w:r>
          </w:p>
        </w:tc>
        <w:tc>
          <w:tcPr>
            <w:tcW w:w="7456" w:type="dxa"/>
          </w:tcPr>
          <w:p w14:paraId="10E4E114" w14:textId="1F98B9BA" w:rsidR="00F85896" w:rsidRPr="00B4328A" w:rsidRDefault="00F85896" w:rsidP="00AA6128">
            <w:pPr>
              <w:pStyle w:val="AASec1H3"/>
              <w:numPr>
                <w:ilvl w:val="1"/>
                <w:numId w:val="143"/>
              </w:numPr>
              <w:ind w:left="555" w:hanging="630"/>
            </w:pPr>
            <w:r w:rsidRPr="00B4328A">
              <w:tab/>
              <w:t>Sous réserve</w:t>
            </w:r>
            <w:r>
              <w:t xml:space="preserve"> des dispositions de </w:t>
            </w:r>
            <w:r w:rsidRPr="006C0101">
              <w:t>l’article </w:t>
            </w:r>
            <w:r w:rsidR="008E6C8D">
              <w:rPr>
                <w:b/>
              </w:rPr>
              <w:t>58</w:t>
            </w:r>
            <w:r w:rsidRPr="00650E36">
              <w:rPr>
                <w:b/>
              </w:rPr>
              <w:t>.1 des IP</w:t>
            </w:r>
            <w:r w:rsidRPr="00B4328A">
              <w:t xml:space="preserve">, le Maître </w:t>
            </w:r>
            <w:r>
              <w:t>d’</w:t>
            </w:r>
            <w:r w:rsidRPr="00B4328A">
              <w:t>Ouvrage attribuera le Marché au Proposant dont la Proposition aura été évaluée la plus avantageuse, à condition que le Proposant soit en outre éligible et qualifié pour exécuter le Marché de façon satisfaisante.</w:t>
            </w:r>
          </w:p>
        </w:tc>
      </w:tr>
      <w:tr w:rsidR="00F85896" w:rsidRPr="00B4328A" w14:paraId="680F06AC" w14:textId="77777777" w:rsidTr="007A62DD">
        <w:trPr>
          <w:gridAfter w:val="1"/>
          <w:wAfter w:w="23" w:type="dxa"/>
        </w:trPr>
        <w:tc>
          <w:tcPr>
            <w:tcW w:w="2552" w:type="dxa"/>
            <w:gridSpan w:val="3"/>
          </w:tcPr>
          <w:p w14:paraId="5FBBED79" w14:textId="65A3390F" w:rsidR="00F85896" w:rsidRPr="00B4328A" w:rsidRDefault="00F85896" w:rsidP="00F85896">
            <w:pPr>
              <w:pStyle w:val="HeadingSPD02"/>
              <w:numPr>
                <w:ilvl w:val="0"/>
                <w:numId w:val="143"/>
              </w:numPr>
              <w:ind w:left="360"/>
              <w:jc w:val="left"/>
              <w:rPr>
                <w:lang w:val="fr-FR"/>
              </w:rPr>
            </w:pPr>
            <w:bookmarkStart w:id="242" w:name="_Toc138687552"/>
            <w:r w:rsidRPr="00B4328A">
              <w:rPr>
                <w:lang w:val="fr-FR"/>
              </w:rPr>
              <w:t>Notification de l’</w:t>
            </w:r>
            <w:r>
              <w:rPr>
                <w:lang w:val="fr-FR"/>
              </w:rPr>
              <w:t>A</w:t>
            </w:r>
            <w:r w:rsidRPr="00B4328A">
              <w:rPr>
                <w:lang w:val="fr-FR"/>
              </w:rPr>
              <w:t xml:space="preserve">ttribution du </w:t>
            </w:r>
            <w:r>
              <w:rPr>
                <w:lang w:val="fr-FR"/>
              </w:rPr>
              <w:t>M</w:t>
            </w:r>
            <w:r w:rsidRPr="00B4328A">
              <w:rPr>
                <w:lang w:val="fr-FR"/>
              </w:rPr>
              <w:t>arché</w:t>
            </w:r>
            <w:bookmarkEnd w:id="242"/>
          </w:p>
        </w:tc>
        <w:tc>
          <w:tcPr>
            <w:tcW w:w="7456" w:type="dxa"/>
          </w:tcPr>
          <w:p w14:paraId="47921864" w14:textId="7DEFB20E" w:rsidR="00F85896" w:rsidRPr="00B4328A" w:rsidRDefault="00F85896" w:rsidP="00AA6128">
            <w:pPr>
              <w:pStyle w:val="AASec1H3"/>
              <w:numPr>
                <w:ilvl w:val="1"/>
                <w:numId w:val="143"/>
              </w:numPr>
              <w:ind w:left="555" w:hanging="630"/>
            </w:pPr>
            <w:r w:rsidRPr="00B4328A">
              <w:t xml:space="preserve">Avant l’expiration du délai de validité des Propositions et à l’issue de la </w:t>
            </w:r>
            <w:r>
              <w:t>P</w:t>
            </w:r>
            <w:r w:rsidRPr="00B4328A">
              <w:t xml:space="preserve">ériode d’attente indiquée </w:t>
            </w:r>
            <w:r>
              <w:t xml:space="preserve">à </w:t>
            </w:r>
            <w:r w:rsidRPr="001E0721">
              <w:t>l’article</w:t>
            </w:r>
            <w:r w:rsidRPr="006C0101">
              <w:t xml:space="preserve"> </w:t>
            </w:r>
            <w:r w:rsidR="008E6C8D">
              <w:rPr>
                <w:b/>
              </w:rPr>
              <w:t>59</w:t>
            </w:r>
            <w:r w:rsidRPr="00650E36">
              <w:rPr>
                <w:b/>
              </w:rPr>
              <w:t>.1 des IP</w:t>
            </w:r>
            <w:r>
              <w:t xml:space="preserve"> </w:t>
            </w:r>
            <w:r w:rsidRPr="00B4328A">
              <w:t xml:space="preserve">ou de toute prolongation de cette </w:t>
            </w:r>
            <w:r>
              <w:t>P</w:t>
            </w:r>
            <w:r w:rsidRPr="00B4328A">
              <w:t xml:space="preserve">ériode d’attente, </w:t>
            </w:r>
            <w:r>
              <w:t>et</w:t>
            </w:r>
            <w:r w:rsidRPr="00B4328A">
              <w:t xml:space="preserve"> après avoir traité toute réclamation présentée durant la </w:t>
            </w:r>
            <w:r>
              <w:t>P</w:t>
            </w:r>
            <w:r w:rsidRPr="00B4328A">
              <w:t xml:space="preserve">ériode d’attente, le Maître </w:t>
            </w:r>
            <w:r>
              <w:t>d’</w:t>
            </w:r>
            <w:r w:rsidRPr="00B4328A">
              <w:t>Ouvrage notifiera au Proposant retenu, par écrit, que sa Proposition a été retenue. La lettre de</w:t>
            </w:r>
            <w:r w:rsidRPr="00B4328A" w:rsidDel="00021E1F">
              <w:t xml:space="preserve"> no</w:t>
            </w:r>
            <w:r w:rsidRPr="00B4328A">
              <w:t>tification (ci-après « Lettre d’Acceptation ») indiquera le</w:t>
            </w:r>
            <w:r w:rsidRPr="00B4328A" w:rsidDel="00021E1F">
              <w:t xml:space="preserve"> </w:t>
            </w:r>
            <w:r w:rsidRPr="00B4328A">
              <w:t xml:space="preserve">Montant contractuel accepté, à payer par le Maître </w:t>
            </w:r>
            <w:r>
              <w:t>d’</w:t>
            </w:r>
            <w:r w:rsidRPr="00B4328A">
              <w:t xml:space="preserve">Ouvrage </w:t>
            </w:r>
            <w:r>
              <w:t>à l’Entrepreneur</w:t>
            </w:r>
            <w:r w:rsidRPr="00B4328A" w:rsidDel="00021E1F">
              <w:t xml:space="preserve"> </w:t>
            </w:r>
            <w:r w:rsidRPr="00B4328A">
              <w:t xml:space="preserve">en contrepartie de </w:t>
            </w:r>
            <w:r w:rsidRPr="00B4328A" w:rsidDel="00021E1F">
              <w:t>l</w:t>
            </w:r>
            <w:r w:rsidRPr="00B4328A">
              <w:t>’exécution du Marché</w:t>
            </w:r>
            <w:r>
              <w:t xml:space="preserve"> </w:t>
            </w:r>
            <w:r w:rsidRPr="002E27EA">
              <w:t>(</w:t>
            </w:r>
            <w:r>
              <w:t>appelé</w:t>
            </w:r>
            <w:r w:rsidRPr="002E27EA">
              <w:t xml:space="preserve"> "le </w:t>
            </w:r>
            <w:r>
              <w:t xml:space="preserve">Montant </w:t>
            </w:r>
            <w:r w:rsidRPr="002E27EA">
              <w:t xml:space="preserve">du </w:t>
            </w:r>
            <w:r>
              <w:t>Marché</w:t>
            </w:r>
            <w:r w:rsidRPr="002E27EA">
              <w:t>"</w:t>
            </w:r>
            <w:r>
              <w:t xml:space="preserve"> </w:t>
            </w:r>
            <w:r w:rsidRPr="002E27EA">
              <w:t>ci-après et dans le</w:t>
            </w:r>
            <w:r>
              <w:t>s</w:t>
            </w:r>
            <w:r w:rsidRPr="002E27EA">
              <w:t xml:space="preserve"> </w:t>
            </w:r>
            <w:r>
              <w:t>Conditions du Marché</w:t>
            </w:r>
            <w:r w:rsidRPr="002E27EA">
              <w:t xml:space="preserve"> et les </w:t>
            </w:r>
            <w:r>
              <w:t>F</w:t>
            </w:r>
            <w:r w:rsidRPr="002E27EA">
              <w:t xml:space="preserve">ormulaires </w:t>
            </w:r>
            <w:r>
              <w:t>du Marché</w:t>
            </w:r>
            <w:r w:rsidRPr="002E27EA">
              <w:t>)</w:t>
            </w:r>
            <w:r w:rsidRPr="00B4328A">
              <w:t xml:space="preserve">. </w:t>
            </w:r>
          </w:p>
          <w:p w14:paraId="4ABEA193" w14:textId="54930C49" w:rsidR="00F85896" w:rsidRPr="00B4328A" w:rsidRDefault="00F85896" w:rsidP="00AA6128">
            <w:pPr>
              <w:pStyle w:val="AASec1H3"/>
              <w:numPr>
                <w:ilvl w:val="1"/>
                <w:numId w:val="143"/>
              </w:numPr>
              <w:ind w:left="555" w:hanging="630"/>
            </w:pPr>
            <w:r w:rsidRPr="00B4328A">
              <w:tab/>
            </w:r>
            <w:r w:rsidRPr="00927049">
              <w:t xml:space="preserve">Dans le délai de dix (10) jours ouvrables après la transmission de la </w:t>
            </w:r>
            <w:r>
              <w:t>Lettre d’Acceptation</w:t>
            </w:r>
            <w:r w:rsidRPr="00B4328A">
              <w:t xml:space="preserve">, le Maître </w:t>
            </w:r>
            <w:r>
              <w:t>d’</w:t>
            </w:r>
            <w:r w:rsidRPr="00B4328A">
              <w:t xml:space="preserve">Ouvrage publiera la </w:t>
            </w:r>
            <w:r>
              <w:t>N</w:t>
            </w:r>
            <w:r w:rsidRPr="00B4328A">
              <w:t>otification d’</w:t>
            </w:r>
            <w:r>
              <w:t>A</w:t>
            </w:r>
            <w:r w:rsidRPr="00B4328A">
              <w:t xml:space="preserve">ttribution </w:t>
            </w:r>
            <w:r>
              <w:t xml:space="preserve">de Marché </w:t>
            </w:r>
            <w:r w:rsidRPr="00B4328A">
              <w:t>qui devra contenir, au minimum, les renseignements ci-après :</w:t>
            </w:r>
          </w:p>
          <w:p w14:paraId="0E4957CD"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F85896" w:rsidRPr="00B4328A" w:rsidRDefault="00F85896" w:rsidP="00F85896">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Pr>
                <w:sz w:val="24"/>
                <w:szCs w:val="24"/>
              </w:rPr>
              <w:t>de sélec</w:t>
            </w:r>
            <w:r w:rsidRPr="00B4328A">
              <w:rPr>
                <w:sz w:val="24"/>
                <w:szCs w:val="24"/>
              </w:rPr>
              <w:t>tion utilisée ;</w:t>
            </w:r>
          </w:p>
          <w:p w14:paraId="329DBEF5" w14:textId="617B8CF8" w:rsidR="00F85896" w:rsidRPr="00B4328A" w:rsidRDefault="00F85896" w:rsidP="00F85896">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Pr>
                <w:sz w:val="24"/>
                <w:szCs w:val="24"/>
              </w:rPr>
              <w:t>prix</w:t>
            </w:r>
            <w:r w:rsidRPr="00B4328A">
              <w:rPr>
                <w:sz w:val="24"/>
                <w:szCs w:val="24"/>
              </w:rPr>
              <w:t xml:space="preserve"> évalué de chacune des Propositions ;</w:t>
            </w:r>
          </w:p>
          <w:p w14:paraId="68B3915F" w14:textId="77777777" w:rsidR="00F85896" w:rsidRPr="00B4328A" w:rsidRDefault="00F85896" w:rsidP="00F85896">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F85896" w:rsidRPr="00505775" w:rsidRDefault="00F85896" w:rsidP="00F85896">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F85896" w:rsidRPr="00A075F8" w:rsidRDefault="00F85896" w:rsidP="00F85896">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Pr>
                <w:sz w:val="24"/>
                <w:szCs w:val="24"/>
              </w:rPr>
              <w:t>D</w:t>
            </w:r>
            <w:r w:rsidRPr="00505775">
              <w:rPr>
                <w:sz w:val="24"/>
                <w:szCs w:val="24"/>
              </w:rPr>
              <w:t>ivulgation </w:t>
            </w:r>
            <w:hyperlink r:id="rId23" w:history="1">
              <w:r w:rsidRPr="00505775">
                <w:rPr>
                  <w:sz w:val="24"/>
                  <w:szCs w:val="24"/>
                </w:rPr>
                <w:t xml:space="preserve">des </w:t>
              </w:r>
              <w:r>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65F46A20" w:rsidR="00F85896" w:rsidRPr="00B4328A" w:rsidRDefault="00F85896" w:rsidP="00AA6128">
            <w:pPr>
              <w:pStyle w:val="AASec1H3"/>
              <w:numPr>
                <w:ilvl w:val="1"/>
                <w:numId w:val="143"/>
              </w:numPr>
              <w:ind w:left="555" w:hanging="630"/>
            </w:pPr>
            <w:r w:rsidRPr="00B4328A">
              <w:tab/>
              <w:t xml:space="preserve">La </w:t>
            </w:r>
            <w:r>
              <w:t>N</w:t>
            </w:r>
            <w:r w:rsidRPr="00B4328A">
              <w:t>otification d’</w:t>
            </w:r>
            <w:r>
              <w:t>A</w:t>
            </w:r>
            <w:r w:rsidRPr="00B4328A">
              <w:t xml:space="preserve">ttribution du Marché sera publiée sur le site </w:t>
            </w:r>
            <w:r>
              <w:t xml:space="preserve">internet </w:t>
            </w:r>
            <w:r w:rsidRPr="00B4328A">
              <w:t xml:space="preserve">du Maître </w:t>
            </w:r>
            <w:r>
              <w:t>d’</w:t>
            </w:r>
            <w:r w:rsidRPr="00B4328A">
              <w:t xml:space="preserve">Ouvrage d’accès libre s’il existe, ou au minimum dans un journal national de grande diffusion dans le pays du Maître </w:t>
            </w:r>
            <w:r>
              <w:t>d’</w:t>
            </w:r>
            <w:r w:rsidRPr="00B4328A">
              <w:t xml:space="preserve">Ouvrage, ou dans le journal officiel. Le Maître </w:t>
            </w:r>
            <w:r>
              <w:t>d’</w:t>
            </w:r>
            <w:r w:rsidRPr="00B4328A">
              <w:t>Ouvrage publiera la notification d’attribution dans UNDB en ligne.</w:t>
            </w:r>
          </w:p>
          <w:p w14:paraId="7FC5F32D" w14:textId="290E59C7" w:rsidR="00F85896" w:rsidRPr="00B4328A" w:rsidRDefault="00F85896" w:rsidP="00AA6128">
            <w:pPr>
              <w:pStyle w:val="AASec1H3"/>
              <w:numPr>
                <w:ilvl w:val="1"/>
                <w:numId w:val="143"/>
              </w:numPr>
              <w:ind w:left="555" w:hanging="630"/>
            </w:pPr>
            <w:r w:rsidRPr="00B4328A">
              <w:tab/>
              <w:t xml:space="preserve">Jusqu’à la préparation et l’approbation du Marché, la </w:t>
            </w:r>
            <w:r>
              <w:t>Lettre d’Accepta</w:t>
            </w:r>
            <w:r w:rsidRPr="00B4328A">
              <w:t xml:space="preserve">tion constituera l’engagement réciproque du Maître </w:t>
            </w:r>
            <w:r>
              <w:t>d’</w:t>
            </w:r>
            <w:r w:rsidRPr="00B4328A">
              <w:t xml:space="preserve">Ouvrage et </w:t>
            </w:r>
            <w:r>
              <w:t>du Proposant retenu</w:t>
            </w:r>
            <w:r w:rsidRPr="00B4328A">
              <w:t>.</w:t>
            </w:r>
          </w:p>
        </w:tc>
      </w:tr>
      <w:tr w:rsidR="00F85896" w:rsidRPr="00B4328A" w14:paraId="7D585508" w14:textId="77777777" w:rsidTr="007A62DD">
        <w:trPr>
          <w:gridAfter w:val="1"/>
          <w:wAfter w:w="23" w:type="dxa"/>
        </w:trPr>
        <w:tc>
          <w:tcPr>
            <w:tcW w:w="2552" w:type="dxa"/>
            <w:gridSpan w:val="3"/>
          </w:tcPr>
          <w:p w14:paraId="237FE21B" w14:textId="1BE1EE3D" w:rsidR="00F85896" w:rsidRPr="00B4328A" w:rsidRDefault="00F85896" w:rsidP="00F85896">
            <w:pPr>
              <w:pStyle w:val="HeadingSPD02"/>
              <w:numPr>
                <w:ilvl w:val="0"/>
                <w:numId w:val="143"/>
              </w:numPr>
              <w:ind w:left="360"/>
              <w:jc w:val="left"/>
              <w:rPr>
                <w:lang w:val="fr-FR"/>
              </w:rPr>
            </w:pPr>
            <w:bookmarkStart w:id="243" w:name="_Toc138687553"/>
            <w:r w:rsidRPr="00B4328A">
              <w:rPr>
                <w:lang w:val="fr-FR"/>
              </w:rPr>
              <w:t>Débriefing par</w:t>
            </w:r>
            <w:r>
              <w:rPr>
                <w:lang w:val="fr-FR"/>
              </w:rPr>
              <w:t xml:space="preserve"> le Maître d</w:t>
            </w:r>
            <w:r w:rsidRPr="00B4328A">
              <w:rPr>
                <w:lang w:val="fr-FR"/>
              </w:rPr>
              <w:t>’Ouvrage</w:t>
            </w:r>
            <w:bookmarkEnd w:id="243"/>
          </w:p>
        </w:tc>
        <w:tc>
          <w:tcPr>
            <w:tcW w:w="7456" w:type="dxa"/>
          </w:tcPr>
          <w:p w14:paraId="7C11F5AE" w14:textId="6A734F91" w:rsidR="00F85896" w:rsidRPr="00B4328A" w:rsidRDefault="00F85896" w:rsidP="00AA6128">
            <w:pPr>
              <w:pStyle w:val="AASec1H3"/>
              <w:numPr>
                <w:ilvl w:val="1"/>
                <w:numId w:val="143"/>
              </w:numPr>
              <w:ind w:left="555" w:hanging="630"/>
            </w:pPr>
            <w:r>
              <w:tab/>
              <w:t>Après avoir reçu du Maître d</w:t>
            </w:r>
            <w:r w:rsidRPr="00B4328A">
              <w:t>’Ouvrage, la Notification de l’</w:t>
            </w:r>
            <w:r>
              <w:t>I</w:t>
            </w:r>
            <w:r w:rsidRPr="00B4328A">
              <w:t>ntention d’</w:t>
            </w:r>
            <w:r>
              <w:t>A</w:t>
            </w:r>
            <w:r w:rsidRPr="00B4328A">
              <w:t>ttribution du</w:t>
            </w:r>
            <w:r>
              <w:t xml:space="preserve"> Marché mentionnée à </w:t>
            </w:r>
            <w:r w:rsidRPr="006C0101">
              <w:t>l’article </w:t>
            </w:r>
            <w:r w:rsidR="00235100">
              <w:rPr>
                <w:b/>
              </w:rPr>
              <w:t>60</w:t>
            </w:r>
            <w:r w:rsidRPr="00650E36">
              <w:rPr>
                <w:b/>
              </w:rPr>
              <w:t xml:space="preserve"> des IP</w:t>
            </w:r>
            <w:r w:rsidRPr="00B4328A">
              <w:t xml:space="preserve">, tout Proposant non retenu dispose de trois (3) jours ouvrables pour solliciter un débriefing, par demande écrite adressée au Maître </w:t>
            </w:r>
            <w:r>
              <w:t>d’</w:t>
            </w:r>
            <w:r w:rsidRPr="00B4328A">
              <w:t xml:space="preserve">Ouvrage. Le Maître </w:t>
            </w:r>
            <w:r>
              <w:t>d’</w:t>
            </w:r>
            <w:r w:rsidRPr="00B4328A">
              <w:t xml:space="preserve">Ouvrage devra accorder un débriefing à tout Proposant non retenu qui en aura fait la demande dans ce délai. </w:t>
            </w:r>
          </w:p>
          <w:p w14:paraId="580B062D" w14:textId="41AC4BCB" w:rsidR="00F85896" w:rsidRPr="00B4328A" w:rsidRDefault="00F85896" w:rsidP="00AA6128">
            <w:pPr>
              <w:pStyle w:val="AASec1H3"/>
              <w:numPr>
                <w:ilvl w:val="1"/>
                <w:numId w:val="143"/>
              </w:numPr>
              <w:ind w:left="555" w:hanging="630"/>
            </w:pPr>
            <w:r w:rsidRPr="00B4328A">
              <w:tab/>
              <w:t xml:space="preserve">Lorsqu’une demande de débriefing aura été présentée dans le délai prescrit, le Maître </w:t>
            </w:r>
            <w:r>
              <w:t>d’</w:t>
            </w:r>
            <w:r w:rsidRPr="00B4328A">
              <w:t xml:space="preserve">Ouvrage accordera le débriefing dans le délai de cinq (5) jours ouvrables à moins que le Maître </w:t>
            </w:r>
            <w:r>
              <w:t>d’</w:t>
            </w:r>
            <w:r w:rsidRPr="00B4328A">
              <w:t xml:space="preserve">Ouvrage ne décide d’accorder le débriefing plus tard, pour un motif justifié. Dans un tel cas, la </w:t>
            </w:r>
            <w:r>
              <w:t>P</w:t>
            </w:r>
            <w:r w:rsidRPr="00B4328A">
              <w:t>ériode d’attente sera automatiquement pro</w:t>
            </w:r>
            <w:r>
              <w:t>l</w:t>
            </w:r>
            <w:r w:rsidRPr="00B4328A">
              <w:t>o</w:t>
            </w:r>
            <w:r>
              <w:t>n</w:t>
            </w:r>
            <w:r w:rsidRPr="00B4328A">
              <w:t xml:space="preserve">gée jusqu’à cinq (5) jours ouvrables après que le débriefing aura eu lieu. Si plusieurs débriefings sont ainsi retardés, la </w:t>
            </w:r>
            <w:r>
              <w:t>P</w:t>
            </w:r>
            <w:r w:rsidRPr="00B4328A">
              <w:t xml:space="preserve">ériode d’attente sera prolongée jusqu’à cinq (5) jours ouvrables après que le dernier débriefing aura eu lieu. Le Maître </w:t>
            </w:r>
            <w:r>
              <w:t>d’</w:t>
            </w:r>
            <w:r w:rsidRPr="00B4328A">
              <w:t xml:space="preserve">Ouvrage informera tous les Proposants par le moyen le plus rapide de la prolongation de la </w:t>
            </w:r>
            <w:r>
              <w:t>P</w:t>
            </w:r>
            <w:r w:rsidRPr="00B4328A">
              <w:t>ériode d’attente.</w:t>
            </w:r>
          </w:p>
          <w:p w14:paraId="39F8D0D4" w14:textId="20D5E81D" w:rsidR="00F85896" w:rsidRPr="00B4328A" w:rsidRDefault="00F85896" w:rsidP="00AA6128">
            <w:pPr>
              <w:pStyle w:val="AASec1H3"/>
              <w:numPr>
                <w:ilvl w:val="1"/>
                <w:numId w:val="143"/>
              </w:numPr>
              <w:ind w:left="555" w:hanging="630"/>
            </w:pPr>
            <w:r w:rsidRPr="00B4328A">
              <w:tab/>
              <w:t xml:space="preserve">Lorsque la demande de débriefing par écrit est reçue par le Maître </w:t>
            </w:r>
            <w:r>
              <w:t>d’</w:t>
            </w:r>
            <w:r w:rsidRPr="00B4328A">
              <w:t xml:space="preserve">Ouvrage après le délai de trois (3) jours ouvrables, le Maître </w:t>
            </w:r>
            <w:r>
              <w:t>d’</w:t>
            </w:r>
            <w:r w:rsidRPr="00B4328A">
              <w:t xml:space="preserve">Ouvrage devra accorder le débriefing dès que possible, et normalement au plus tard dans le délai de quinze (15) jours ouvrables suivant la publication de la </w:t>
            </w:r>
            <w:r>
              <w:t>N</w:t>
            </w:r>
            <w:r w:rsidRPr="00B4328A">
              <w:t>otification d’attribution du Marché. Une demande de débriefing reçue après le délai de (3) jours ouvrables ne donnera pas lieu à une pro</w:t>
            </w:r>
            <w:r>
              <w:t>lon</w:t>
            </w:r>
            <w:r w:rsidRPr="00B4328A">
              <w:t xml:space="preserve">gation de la </w:t>
            </w:r>
            <w:r>
              <w:t>P</w:t>
            </w:r>
            <w:r w:rsidRPr="00B4328A">
              <w:t>ériode d’attente.</w:t>
            </w:r>
          </w:p>
          <w:p w14:paraId="19701EBF" w14:textId="444D483F" w:rsidR="00F85896" w:rsidRPr="00B4328A" w:rsidRDefault="00F85896" w:rsidP="00AA6128">
            <w:pPr>
              <w:pStyle w:val="AASec1H3"/>
              <w:numPr>
                <w:ilvl w:val="1"/>
                <w:numId w:val="143"/>
              </w:numPr>
              <w:ind w:left="555" w:hanging="630"/>
            </w:pPr>
            <w:r w:rsidRPr="00B4328A">
              <w:tab/>
              <w:t xml:space="preserve">Le débriefing d’un Proposant non retenu peut être oral ou par écrit. Un Proposant devra prendre à sa charge </w:t>
            </w:r>
            <w:r>
              <w:t>se</w:t>
            </w:r>
            <w:r w:rsidRPr="00764C17">
              <w:t xml:space="preserve">s propres frais de participation </w:t>
            </w:r>
            <w:r>
              <w:t>à la réunion de débriefing</w:t>
            </w:r>
            <w:r w:rsidRPr="00B4328A">
              <w:t>.</w:t>
            </w:r>
          </w:p>
        </w:tc>
      </w:tr>
      <w:tr w:rsidR="00F85896" w:rsidRPr="00B4328A" w14:paraId="12310EA5" w14:textId="77777777" w:rsidTr="007A62DD">
        <w:trPr>
          <w:gridAfter w:val="1"/>
          <w:wAfter w:w="23" w:type="dxa"/>
        </w:trPr>
        <w:tc>
          <w:tcPr>
            <w:tcW w:w="2552" w:type="dxa"/>
            <w:gridSpan w:val="3"/>
          </w:tcPr>
          <w:p w14:paraId="40C31755" w14:textId="0A27B44F" w:rsidR="00F85896" w:rsidRPr="00B4328A" w:rsidRDefault="00F85896" w:rsidP="00F85896">
            <w:pPr>
              <w:pStyle w:val="HeadingSPD02"/>
              <w:numPr>
                <w:ilvl w:val="0"/>
                <w:numId w:val="143"/>
              </w:numPr>
              <w:ind w:left="360"/>
              <w:jc w:val="left"/>
              <w:rPr>
                <w:lang w:val="fr-FR"/>
              </w:rPr>
            </w:pPr>
            <w:bookmarkStart w:id="244" w:name="_Toc138687554"/>
            <w:r w:rsidRPr="00B4328A">
              <w:rPr>
                <w:lang w:val="fr-FR"/>
              </w:rPr>
              <w:t>Signature du marché</w:t>
            </w:r>
            <w:bookmarkEnd w:id="244"/>
          </w:p>
        </w:tc>
        <w:tc>
          <w:tcPr>
            <w:tcW w:w="7456" w:type="dxa"/>
          </w:tcPr>
          <w:p w14:paraId="1762E26F" w14:textId="25897879" w:rsidR="00F85896" w:rsidRPr="00B4328A" w:rsidRDefault="00F85896" w:rsidP="00AA6128">
            <w:pPr>
              <w:pStyle w:val="AASec1H3"/>
              <w:numPr>
                <w:ilvl w:val="1"/>
                <w:numId w:val="143"/>
              </w:numPr>
              <w:ind w:left="555" w:hanging="630"/>
            </w:pPr>
            <w:r w:rsidRPr="00B4328A">
              <w:tab/>
            </w:r>
            <w:r>
              <w:t>L</w:t>
            </w:r>
            <w:r w:rsidRPr="00B4328A">
              <w:t xml:space="preserve">e Maître </w:t>
            </w:r>
            <w:r>
              <w:t>d’</w:t>
            </w:r>
            <w:r w:rsidRPr="00B4328A">
              <w:t xml:space="preserve">Ouvrage enverra au Proposant retenu </w:t>
            </w:r>
            <w:r w:rsidRPr="00927049">
              <w:t xml:space="preserve">la </w:t>
            </w:r>
            <w:r>
              <w:t>L</w:t>
            </w:r>
            <w:r w:rsidRPr="00927049">
              <w:t xml:space="preserve">ettre </w:t>
            </w:r>
            <w:r>
              <w:t>d’Acceptation</w:t>
            </w:r>
            <w:r w:rsidRPr="00927049">
              <w:t xml:space="preserve"> </w:t>
            </w:r>
            <w:r>
              <w:t>ainsi que</w:t>
            </w:r>
            <w:r w:rsidRPr="00927049">
              <w:t xml:space="preserve"> l’Acte d’Engagement, et la demande de fourniture du Formulaire de </w:t>
            </w:r>
            <w:r>
              <w:t>D</w:t>
            </w:r>
            <w:r w:rsidRPr="00927049">
              <w:t>ivulgation </w:t>
            </w:r>
            <w:hyperlink r:id="rId24" w:history="1">
              <w:r w:rsidRPr="00927049">
                <w:t xml:space="preserve">des </w:t>
              </w:r>
              <w:r>
                <w:t>B</w:t>
              </w:r>
              <w:r w:rsidRPr="00927049">
                <w:t>énéficiaires effectifs</w:t>
              </w:r>
            </w:hyperlink>
            <w:r w:rsidRPr="00927049">
              <w:t xml:space="preserve"> fournissant les renseignements additionnels sur ses propriétaires effectifs. Le Formulaire de </w:t>
            </w:r>
            <w:r>
              <w:t>D</w:t>
            </w:r>
            <w:r w:rsidRPr="00927049">
              <w:t>ivulgation </w:t>
            </w:r>
            <w:hyperlink r:id="rId25" w:history="1">
              <w:r w:rsidRPr="00927049">
                <w:t xml:space="preserve">des </w:t>
              </w:r>
              <w:r>
                <w:t>B</w:t>
              </w:r>
              <w:r w:rsidRPr="00927049">
                <w:t>énéficiaires effectifs</w:t>
              </w:r>
            </w:hyperlink>
            <w:r w:rsidRPr="00927049">
              <w:t xml:space="preserve"> devra être soumis dans le délai de huit (8) jours ouvrables à compter de la réception de la demande</w:t>
            </w:r>
            <w:r w:rsidRPr="00B4328A">
              <w:t>.</w:t>
            </w:r>
          </w:p>
          <w:p w14:paraId="47958BE6" w14:textId="08FCFB69" w:rsidR="00F85896" w:rsidRDefault="00F85896" w:rsidP="00AA6128">
            <w:pPr>
              <w:pStyle w:val="AASec1H3"/>
              <w:numPr>
                <w:ilvl w:val="1"/>
                <w:numId w:val="143"/>
              </w:numPr>
              <w:ind w:left="555" w:hanging="630"/>
            </w:pPr>
            <w:r w:rsidRPr="00B4328A">
              <w:tab/>
            </w:r>
            <w:r>
              <w:t>L</w:t>
            </w:r>
            <w:r w:rsidRPr="00B4328A">
              <w:t xml:space="preserve">e Proposant retenu </w:t>
            </w:r>
            <w:r w:rsidRPr="00927049">
              <w:t xml:space="preserve">renverra l’Acte d’Engagement au Maître </w:t>
            </w:r>
            <w:r>
              <w:t>d’</w:t>
            </w:r>
            <w:r w:rsidRPr="00927049">
              <w:t>Ouvrage après l’avoir daté et signé dans les vingt-huit (28) jours suivant sa réception</w:t>
            </w:r>
            <w:r w:rsidRPr="00B4328A">
              <w:t xml:space="preserve">. </w:t>
            </w:r>
          </w:p>
          <w:p w14:paraId="51CBCAD4" w14:textId="6C45AD27" w:rsidR="00F85896" w:rsidRPr="00B4328A" w:rsidRDefault="00F85896" w:rsidP="00AA6128">
            <w:pPr>
              <w:pStyle w:val="AASec1H3"/>
              <w:numPr>
                <w:ilvl w:val="1"/>
                <w:numId w:val="143"/>
              </w:numPr>
              <w:ind w:left="555" w:hanging="630"/>
            </w:pPr>
            <w:r>
              <w:tab/>
            </w:r>
            <w:r w:rsidRPr="00EA512A">
              <w:t xml:space="preserve">Si selon l’article 4.1 des IP le Proposant est autorisé et a demandé, et </w:t>
            </w:r>
            <w:r>
              <w:t xml:space="preserve">a </w:t>
            </w:r>
            <w:r w:rsidRPr="00EA512A">
              <w:t>formé une S</w:t>
            </w:r>
            <w:r>
              <w:t>VS</w:t>
            </w:r>
            <w:r w:rsidRPr="00EA512A">
              <w:t>, le Marché sera conclu avec la S</w:t>
            </w:r>
            <w:r>
              <w:t>VS</w:t>
            </w:r>
            <w:r w:rsidRPr="00EA512A">
              <w:t xml:space="preserve">.  Le Proposant devra fournir sous vingt-six (26) jours à compter de la Lettre </w:t>
            </w:r>
            <w:r>
              <w:t>d’Attribution</w:t>
            </w:r>
            <w:r w:rsidRPr="00EA512A">
              <w:t xml:space="preserve"> du Maître d’Ouvrage une copie certifiée </w:t>
            </w:r>
            <w:r>
              <w:t xml:space="preserve">conforme </w:t>
            </w:r>
            <w:r w:rsidRPr="00EA512A">
              <w:t>de</w:t>
            </w:r>
            <w:r>
              <w:t xml:space="preserve"> ses </w:t>
            </w:r>
            <w:r w:rsidRPr="00EA512A">
              <w:t>documents de constitution et l</w:t>
            </w:r>
            <w:r>
              <w:t>a preuve</w:t>
            </w:r>
            <w:r w:rsidRPr="00EA512A">
              <w:t xml:space="preserve"> de sa </w:t>
            </w:r>
            <w:r>
              <w:t>structure d’actionnariat,</w:t>
            </w:r>
            <w:r w:rsidRPr="00EA512A">
              <w:t xml:space="preserve"> comprenant les </w:t>
            </w:r>
            <w:r>
              <w:t>statuts et la convention d’actionnariat (le cas éc</w:t>
            </w:r>
            <w:r w:rsidRPr="00EA512A">
              <w:t>héant).</w:t>
            </w:r>
          </w:p>
        </w:tc>
      </w:tr>
      <w:tr w:rsidR="00F85896" w:rsidRPr="00B4328A" w14:paraId="5127FD43" w14:textId="77777777" w:rsidTr="007A62DD">
        <w:trPr>
          <w:gridAfter w:val="1"/>
          <w:wAfter w:w="23" w:type="dxa"/>
          <w:trHeight w:val="4526"/>
        </w:trPr>
        <w:tc>
          <w:tcPr>
            <w:tcW w:w="2552" w:type="dxa"/>
            <w:gridSpan w:val="3"/>
          </w:tcPr>
          <w:p w14:paraId="7F0B8B6E" w14:textId="21242869" w:rsidR="00F85896" w:rsidRPr="00B4328A" w:rsidRDefault="00F85896" w:rsidP="00F85896">
            <w:pPr>
              <w:pStyle w:val="HeadingSPD02"/>
              <w:numPr>
                <w:ilvl w:val="0"/>
                <w:numId w:val="143"/>
              </w:numPr>
              <w:ind w:left="360"/>
              <w:jc w:val="left"/>
              <w:rPr>
                <w:lang w:val="fr-FR"/>
              </w:rPr>
            </w:pPr>
            <w:bookmarkStart w:id="245" w:name="_Toc138687555"/>
            <w:r w:rsidRPr="00B4328A">
              <w:rPr>
                <w:lang w:val="fr-FR"/>
              </w:rPr>
              <w:t>Garantie de bonne exécution</w:t>
            </w:r>
            <w:bookmarkEnd w:id="245"/>
          </w:p>
        </w:tc>
        <w:tc>
          <w:tcPr>
            <w:tcW w:w="7456" w:type="dxa"/>
          </w:tcPr>
          <w:p w14:paraId="78F103B4" w14:textId="0857540C" w:rsidR="00F85896" w:rsidRPr="00B4328A" w:rsidRDefault="00F85896" w:rsidP="00AA6128">
            <w:pPr>
              <w:pStyle w:val="AASec1H3"/>
              <w:numPr>
                <w:ilvl w:val="1"/>
                <w:numId w:val="143"/>
              </w:numPr>
              <w:ind w:left="555" w:hanging="630"/>
            </w:pPr>
            <w:r w:rsidRPr="00B4328A">
              <w:tab/>
              <w:t xml:space="preserve">Dans les vingt-huit (28) jours suivant la réception de la notification par le Maître </w:t>
            </w:r>
            <w:r>
              <w:t>d’</w:t>
            </w:r>
            <w:r w:rsidRPr="00B4328A">
              <w:t xml:space="preserve">Ouvrage de l’attribution du Marché, le Proposant retenu fournira la </w:t>
            </w:r>
            <w:r>
              <w:t>G</w:t>
            </w:r>
            <w:r w:rsidRPr="00B4328A">
              <w:t xml:space="preserve">arantie de </w:t>
            </w:r>
            <w:r>
              <w:t>B</w:t>
            </w:r>
            <w:r w:rsidRPr="00B4328A">
              <w:t xml:space="preserve">onne </w:t>
            </w:r>
            <w:r>
              <w:t>E</w:t>
            </w:r>
            <w:r w:rsidRPr="00B4328A">
              <w:t>xécution</w:t>
            </w:r>
            <w:r>
              <w:t xml:space="preserve"> et la Garantie de Performance Environnementale et Sociale (ES), si cela est stipulé dans les </w:t>
            </w:r>
            <w:r w:rsidRPr="00A42F08">
              <w:rPr>
                <w:b/>
              </w:rPr>
              <w:t>DPDP</w:t>
            </w:r>
            <w:r w:rsidRPr="00B4328A">
              <w:t>, conformément au</w:t>
            </w:r>
            <w:r>
              <w:t xml:space="preserve">x Conditions Générales </w:t>
            </w:r>
            <w:r w:rsidRPr="00B4328A">
              <w:t xml:space="preserve">et sous réserves des dispositions de </w:t>
            </w:r>
            <w:r w:rsidRPr="006C0101">
              <w:t>l’article </w:t>
            </w:r>
            <w:r w:rsidR="004C30A4">
              <w:rPr>
                <w:b/>
              </w:rPr>
              <w:t>53</w:t>
            </w:r>
            <w:r w:rsidRPr="00A42F08">
              <w:rPr>
                <w:b/>
              </w:rPr>
              <w:t>.2 (b) des IP</w:t>
            </w:r>
            <w:r w:rsidRPr="00B4328A">
              <w:t xml:space="preserve">, en utilisant le Formulaire de </w:t>
            </w:r>
            <w:r>
              <w:t>G</w:t>
            </w:r>
            <w:r w:rsidRPr="00B4328A">
              <w:t xml:space="preserve">arantie de </w:t>
            </w:r>
            <w:r>
              <w:t>B</w:t>
            </w:r>
            <w:r w:rsidRPr="00B4328A">
              <w:t xml:space="preserve">onne </w:t>
            </w:r>
            <w:r>
              <w:t>E</w:t>
            </w:r>
            <w:r w:rsidRPr="00B4328A">
              <w:t xml:space="preserve">xécution </w:t>
            </w:r>
            <w:r>
              <w:t>et le Formulaire de Garantie de Performance</w:t>
            </w:r>
            <w:r w:rsidRPr="00B4328A">
              <w:t xml:space="preserve"> </w:t>
            </w:r>
            <w:r>
              <w:t xml:space="preserve">ES </w:t>
            </w:r>
            <w:r w:rsidRPr="00B4328A">
              <w:t xml:space="preserve">figurant à la Section X, Formulaires du Marché ou tout autre modèle jugé acceptable par le Maître d’Ouvrage. Si la </w:t>
            </w:r>
            <w:r>
              <w:t>G</w:t>
            </w:r>
            <w:r w:rsidRPr="00B4328A">
              <w:t xml:space="preserve">arantie de </w:t>
            </w:r>
            <w:r>
              <w:t>B</w:t>
            </w:r>
            <w:r w:rsidRPr="00B4328A">
              <w:t xml:space="preserve">onne </w:t>
            </w:r>
            <w:r>
              <w:t>E</w:t>
            </w:r>
            <w:r w:rsidRPr="00B4328A">
              <w:t>xécution est une caution émise par une compagnie d’assurance ou un organisme de cautionnement</w:t>
            </w:r>
            <w:r>
              <w:t>,</w:t>
            </w:r>
            <w:r w:rsidRPr="00B4328A">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t>, à moins que le Maître d’Ouvrage ait accepté par écrit qu’</w:t>
            </w:r>
            <w:r w:rsidRPr="00B4328A">
              <w:t xml:space="preserve">une </w:t>
            </w:r>
            <w:r>
              <w:t xml:space="preserve">telle </w:t>
            </w:r>
            <w:r w:rsidRPr="00B4328A">
              <w:t>institution financière correspondante</w:t>
            </w:r>
            <w:r>
              <w:t xml:space="preserve"> n’est pas exigée.</w:t>
            </w:r>
          </w:p>
        </w:tc>
      </w:tr>
      <w:tr w:rsidR="00F85896" w:rsidRPr="00B4328A" w14:paraId="2191E426" w14:textId="77777777" w:rsidTr="007A62DD">
        <w:trPr>
          <w:gridAfter w:val="1"/>
          <w:wAfter w:w="23" w:type="dxa"/>
        </w:trPr>
        <w:tc>
          <w:tcPr>
            <w:tcW w:w="2552" w:type="dxa"/>
            <w:gridSpan w:val="3"/>
          </w:tcPr>
          <w:p w14:paraId="062BCA56" w14:textId="77777777" w:rsidR="00F85896" w:rsidRPr="00B4328A" w:rsidRDefault="00F85896" w:rsidP="00F85896">
            <w:pPr>
              <w:pStyle w:val="HeadB22"/>
              <w:spacing w:before="60" w:after="60"/>
              <w:ind w:left="0" w:firstLine="0"/>
              <w:rPr>
                <w:lang w:val="fr-FR"/>
              </w:rPr>
            </w:pPr>
          </w:p>
        </w:tc>
        <w:tc>
          <w:tcPr>
            <w:tcW w:w="7456" w:type="dxa"/>
          </w:tcPr>
          <w:p w14:paraId="58FDF44C" w14:textId="46DD460E" w:rsidR="00F85896" w:rsidRPr="00B4328A" w:rsidRDefault="00F85896" w:rsidP="00AA6128">
            <w:pPr>
              <w:pStyle w:val="AASec1H3"/>
              <w:numPr>
                <w:ilvl w:val="1"/>
                <w:numId w:val="143"/>
              </w:numPr>
              <w:ind w:left="555" w:hanging="630"/>
            </w:pPr>
            <w:r w:rsidRPr="00B4328A">
              <w:tab/>
              <w:t xml:space="preserve">Le défaut de fourniture par le Proposant retenu, de la </w:t>
            </w:r>
            <w:r>
              <w:t>G</w:t>
            </w:r>
            <w:r w:rsidRPr="00B4328A">
              <w:t xml:space="preserve">arantie de </w:t>
            </w:r>
            <w:r>
              <w:t>B</w:t>
            </w:r>
            <w:r w:rsidRPr="00B4328A">
              <w:t xml:space="preserve">onne </w:t>
            </w:r>
            <w:r>
              <w:t>E</w:t>
            </w:r>
            <w:r w:rsidRPr="00B4328A">
              <w:t xml:space="preserve">xécution </w:t>
            </w:r>
            <w:r>
              <w:t>et si elle est exigée, de la Garantie de Performance Environnementale et Sociale (ES),</w:t>
            </w:r>
            <w:r w:rsidRPr="00B4328A">
              <w:t xml:space="preserve"> ou le fait qu’il ne signe pas l’Acte d’Engagement, constituer</w:t>
            </w:r>
            <w:r>
              <w:t>ont</w:t>
            </w:r>
            <w:r w:rsidRPr="00B4328A">
              <w:t xml:space="preserve"> un motif suffisant d’annulation de l’attribution du Marché et de saisie de la </w:t>
            </w:r>
            <w:r>
              <w:t>G</w:t>
            </w:r>
            <w:r w:rsidRPr="00B4328A">
              <w:t xml:space="preserve">arantie de </w:t>
            </w:r>
            <w:r>
              <w:t>P</w:t>
            </w:r>
            <w:r w:rsidRPr="00B4328A">
              <w:t xml:space="preserve">roposition, auquel cas le Maître </w:t>
            </w:r>
            <w:r>
              <w:t>d’</w:t>
            </w:r>
            <w:r w:rsidRPr="00B4328A">
              <w:t>Ouvrage pourra attribuer le Marché au Proposant dont la Proposition est classée la deuxième plus avantageuse.</w:t>
            </w:r>
          </w:p>
        </w:tc>
      </w:tr>
      <w:tr w:rsidR="00F85896" w:rsidRPr="00B4328A" w14:paraId="22ACC239" w14:textId="77777777" w:rsidTr="007A62DD">
        <w:trPr>
          <w:gridAfter w:val="1"/>
          <w:wAfter w:w="23" w:type="dxa"/>
        </w:trPr>
        <w:tc>
          <w:tcPr>
            <w:tcW w:w="2552" w:type="dxa"/>
            <w:gridSpan w:val="3"/>
          </w:tcPr>
          <w:p w14:paraId="74EA45CA" w14:textId="77777777" w:rsidR="00F85896" w:rsidRPr="00B4328A" w:rsidRDefault="00F85896" w:rsidP="00F85896">
            <w:pPr>
              <w:pStyle w:val="HeadingSPD02"/>
              <w:numPr>
                <w:ilvl w:val="0"/>
                <w:numId w:val="143"/>
              </w:numPr>
              <w:ind w:left="360"/>
              <w:jc w:val="left"/>
              <w:rPr>
                <w:lang w:val="fr-FR"/>
              </w:rPr>
            </w:pPr>
            <w:bookmarkStart w:id="246" w:name="_Toc138687556"/>
            <w:r w:rsidRPr="00B4328A">
              <w:rPr>
                <w:lang w:val="fr-FR"/>
              </w:rPr>
              <w:t>Réclamation concernant la Passation de Marché</w:t>
            </w:r>
            <w:bookmarkEnd w:id="246"/>
          </w:p>
        </w:tc>
        <w:tc>
          <w:tcPr>
            <w:tcW w:w="7456" w:type="dxa"/>
          </w:tcPr>
          <w:p w14:paraId="5A845B3B" w14:textId="5FFA4C87" w:rsidR="00F85896" w:rsidRPr="00B4328A" w:rsidRDefault="00F85896" w:rsidP="00AA6128">
            <w:pPr>
              <w:pStyle w:val="AASec1H3"/>
              <w:numPr>
                <w:ilvl w:val="1"/>
                <w:numId w:val="143"/>
              </w:numPr>
              <w:ind w:left="555" w:hanging="630"/>
            </w:pPr>
            <w:r w:rsidRPr="00B4328A">
              <w:tab/>
              <w:t xml:space="preserve">Les procédures applicables pour formuler une réclamation relative à la passation de marché sont indiquées </w:t>
            </w:r>
            <w:r w:rsidRPr="00A42F08">
              <w:rPr>
                <w:b/>
              </w:rPr>
              <w:t>dans les</w:t>
            </w:r>
            <w:r w:rsidRPr="00B4328A">
              <w:t xml:space="preserve"> </w:t>
            </w:r>
            <w:r>
              <w:rPr>
                <w:b/>
              </w:rPr>
              <w:t>DPDP</w:t>
            </w:r>
            <w:r w:rsidRPr="00652FFE">
              <w:rPr>
                <w:b/>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47" w:name="_Toc461854739"/>
      <w:bookmarkStart w:id="248" w:name="_Toc485033042"/>
      <w:bookmarkEnd w:id="150"/>
      <w:bookmarkEnd w:id="151"/>
    </w:p>
    <w:p w14:paraId="08DC472E" w14:textId="77777777" w:rsidR="002653EF" w:rsidRPr="00B4328A" w:rsidRDefault="002653EF" w:rsidP="00797187">
      <w:pPr>
        <w:spacing w:before="60" w:after="60"/>
        <w:jc w:val="center"/>
        <w:sectPr w:rsidR="002653EF" w:rsidRPr="00B4328A" w:rsidSect="00CB2928">
          <w:headerReference w:type="default" r:id="rId26"/>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49" w:name="_Toc440701975"/>
      <w:bookmarkStart w:id="250" w:name="_Toc467977927"/>
      <w:bookmarkStart w:id="251" w:name="_Toc138954857"/>
      <w:r w:rsidRPr="000C1F9C">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49"/>
      <w:r w:rsidR="00FA05DD" w:rsidRPr="002C34C5">
        <w:rPr>
          <w:rFonts w:ascii="Times New Roman" w:hAnsi="Times New Roman"/>
        </w:rPr>
        <w:t>propo</w:t>
      </w:r>
      <w:r w:rsidR="00FA05DD" w:rsidRPr="000C1F9C">
        <w:t>sitions</w:t>
      </w:r>
      <w:bookmarkEnd w:id="250"/>
      <w:r w:rsidR="00A42F08" w:rsidRPr="000C1F9C">
        <w:t xml:space="preserve"> (DPDP)</w:t>
      </w:r>
      <w:bookmarkEnd w:id="251"/>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2056D334"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535262">
        <w:rPr>
          <w:i/>
          <w:iCs/>
          <w:sz w:val="24"/>
          <w:szCs w:val="24"/>
          <w:lang w:val="fr"/>
        </w:rPr>
        <w:t>O</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où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7" w:history="1">
              <w:r w:rsidR="00EE5B83" w:rsidRPr="008B04F8">
                <w:rPr>
                  <w:rStyle w:val="Hyperlink"/>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2484E4F0"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34D9">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3DF1248B"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5B5B48">
              <w:rPr>
                <w:b/>
                <w:sz w:val="24"/>
                <w:szCs w:val="24"/>
              </w:rPr>
              <w:t>j</w:t>
            </w:r>
            <w:r w:rsidR="008B75F6" w:rsidRPr="00DC6D61">
              <w:rPr>
                <w:b/>
                <w:sz w:val="24"/>
                <w:szCs w:val="24"/>
              </w:rPr>
              <w:t>)</w:t>
            </w:r>
          </w:p>
        </w:tc>
        <w:tc>
          <w:tcPr>
            <w:tcW w:w="8423" w:type="dxa"/>
            <w:gridSpan w:val="4"/>
          </w:tcPr>
          <w:p w14:paraId="1A5ABED6" w14:textId="6713BA3E"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les autres documents suivants : </w:t>
            </w:r>
          </w:p>
          <w:p w14:paraId="32897775" w14:textId="7ADCBCE1"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w:t>
            </w:r>
            <w:r w:rsidR="005B5B48">
              <w:rPr>
                <w:b/>
                <w:i/>
                <w:sz w:val="24"/>
                <w:szCs w:val="24"/>
              </w:rPr>
              <w:t>1</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l</w:t>
            </w:r>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risques potentiels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7D2402" w:rsidRPr="00B4328A" w14:paraId="32B145B8" w14:textId="77777777" w:rsidTr="00AA6128">
        <w:tc>
          <w:tcPr>
            <w:tcW w:w="1572" w:type="dxa"/>
            <w:gridSpan w:val="2"/>
            <w:vAlign w:val="center"/>
          </w:tcPr>
          <w:p w14:paraId="383861D2" w14:textId="2485E24A" w:rsidR="007D2402" w:rsidRPr="00DC6D61" w:rsidRDefault="007D2402" w:rsidP="007D2402">
            <w:pPr>
              <w:spacing w:before="60" w:after="60"/>
              <w:jc w:val="center"/>
              <w:rPr>
                <w:b/>
                <w:sz w:val="24"/>
                <w:szCs w:val="24"/>
              </w:rPr>
            </w:pPr>
            <w:r w:rsidRPr="00DC6D61">
              <w:rPr>
                <w:b/>
                <w:sz w:val="24"/>
                <w:szCs w:val="24"/>
              </w:rPr>
              <w:t>IP 1</w:t>
            </w:r>
            <w:r>
              <w:rPr>
                <w:b/>
                <w:sz w:val="24"/>
                <w:szCs w:val="24"/>
              </w:rPr>
              <w:t>7.1, IP 34.1 et IP 35.1</w:t>
            </w:r>
          </w:p>
        </w:tc>
        <w:tc>
          <w:tcPr>
            <w:tcW w:w="8423" w:type="dxa"/>
            <w:gridSpan w:val="4"/>
            <w:shd w:val="clear" w:color="auto" w:fill="FFFFFF" w:themeFill="background1"/>
          </w:tcPr>
          <w:p w14:paraId="660D98F1" w14:textId="3F46F884" w:rsidR="007D2402" w:rsidRPr="009C0851" w:rsidRDefault="007D2402" w:rsidP="007D2402">
            <w:pPr>
              <w:pStyle w:val="i"/>
              <w:tabs>
                <w:tab w:val="left" w:pos="1026"/>
                <w:tab w:val="right" w:pos="7254"/>
              </w:tabs>
              <w:spacing w:before="60" w:after="60"/>
              <w:rPr>
                <w:szCs w:val="24"/>
                <w:lang w:val="fr-FR"/>
              </w:rPr>
            </w:pPr>
            <w:r w:rsidRPr="0068333B">
              <w:rPr>
                <w:bCs/>
                <w:iCs/>
                <w:noProof/>
                <w:color w:val="000000" w:themeColor="text1"/>
                <w:szCs w:val="24"/>
                <w:lang w:val="fr"/>
              </w:rPr>
              <w:t>En plus de l’original de la Proposition, le nombre de copies est :</w:t>
            </w:r>
            <w:r w:rsidRPr="0068333B">
              <w:rPr>
                <w:bCs/>
                <w:i/>
                <w:noProof/>
                <w:color w:val="000000" w:themeColor="text1"/>
                <w:szCs w:val="24"/>
                <w:lang w:val="fr"/>
              </w:rPr>
              <w:t xml:space="preserve"> ____ [insérer le nombre de copies]</w:t>
            </w:r>
            <w:r>
              <w:rPr>
                <w:b/>
                <w:i/>
                <w:noProof/>
                <w:color w:val="000000" w:themeColor="text1"/>
                <w:szCs w:val="24"/>
                <w:lang w:val="fr"/>
              </w:rPr>
              <w:t xml:space="preserve"> </w:t>
            </w:r>
          </w:p>
        </w:tc>
      </w:tr>
      <w:tr w:rsidR="007D2402" w:rsidRPr="00B4328A" w14:paraId="56EAA4FA" w14:textId="77777777" w:rsidTr="003B08FC">
        <w:tc>
          <w:tcPr>
            <w:tcW w:w="1572" w:type="dxa"/>
            <w:gridSpan w:val="2"/>
          </w:tcPr>
          <w:p w14:paraId="55CC7A76" w14:textId="20B8AC4F" w:rsidR="007D2402" w:rsidRPr="00DC6D61" w:rsidRDefault="007D2402" w:rsidP="007D2402">
            <w:pPr>
              <w:spacing w:before="60" w:after="60"/>
              <w:jc w:val="center"/>
              <w:rPr>
                <w:b/>
                <w:sz w:val="24"/>
                <w:szCs w:val="24"/>
              </w:rPr>
            </w:pPr>
            <w:r w:rsidRPr="00DC6D61">
              <w:rPr>
                <w:b/>
                <w:sz w:val="24"/>
                <w:szCs w:val="24"/>
              </w:rPr>
              <w:t>IP 1</w:t>
            </w:r>
            <w:r>
              <w:rPr>
                <w:b/>
                <w:sz w:val="24"/>
                <w:szCs w:val="24"/>
              </w:rPr>
              <w:t>7.2 et IP 34.2</w:t>
            </w:r>
          </w:p>
        </w:tc>
        <w:tc>
          <w:tcPr>
            <w:tcW w:w="8423" w:type="dxa"/>
            <w:gridSpan w:val="4"/>
            <w:shd w:val="clear" w:color="auto" w:fill="FFFFFF" w:themeFill="background1"/>
          </w:tcPr>
          <w:p w14:paraId="2082D9CF" w14:textId="45CAD420" w:rsidR="007D2402" w:rsidRPr="009C0851" w:rsidRDefault="007D2402" w:rsidP="00AA6128">
            <w:pPr>
              <w:pStyle w:val="i"/>
              <w:tabs>
                <w:tab w:val="left" w:pos="1026"/>
                <w:tab w:val="right" w:pos="7254"/>
              </w:tabs>
              <w:spacing w:before="60" w:after="120"/>
              <w:rPr>
                <w:szCs w:val="24"/>
                <w:lang w:val="fr-FR"/>
              </w:rPr>
            </w:pPr>
            <w:r w:rsidRPr="0068333B">
              <w:rPr>
                <w:szCs w:val="24"/>
                <w:lang w:val="fr-FR"/>
              </w:rPr>
              <w:t xml:space="preserve">La confirmation </w:t>
            </w:r>
            <w:r w:rsidRPr="00AA6128">
              <w:rPr>
                <w:bCs/>
                <w:i/>
                <w:noProof/>
                <w:color w:val="000000" w:themeColor="text1"/>
                <w:szCs w:val="24"/>
                <w:lang w:val="fr"/>
              </w:rPr>
              <w:t>écrite</w:t>
            </w:r>
            <w:r w:rsidRPr="0068333B">
              <w:rPr>
                <w:szCs w:val="24"/>
                <w:lang w:val="fr-FR"/>
              </w:rPr>
              <w:t xml:space="preserve"> de l’autorisation de signature au nom du Proposant consister</w:t>
            </w:r>
            <w:r>
              <w:rPr>
                <w:szCs w:val="24"/>
                <w:lang w:val="fr-FR"/>
              </w:rPr>
              <w:t>a</w:t>
            </w:r>
            <w:r w:rsidRPr="0068333B">
              <w:rPr>
                <w:szCs w:val="24"/>
                <w:lang w:val="fr-FR"/>
              </w:rPr>
              <w:t xml:space="preserve"> en : </w:t>
            </w:r>
            <w:r w:rsidRPr="0068333B">
              <w:rPr>
                <w:b/>
                <w:bCs/>
                <w:i/>
                <w:iCs/>
                <w:szCs w:val="24"/>
                <w:lang w:val="fr-FR"/>
              </w:rPr>
              <w:t>[insérer le nom et la description de la documentation exigée pour démontrer l’autorité du signataire de la Proposition].</w:t>
            </w:r>
            <w:r>
              <w:rPr>
                <w:szCs w:val="24"/>
                <w:lang w:val="fr-FR"/>
              </w:rPr>
              <w:t xml:space="preserve"> _____________</w:t>
            </w:r>
          </w:p>
        </w:tc>
      </w:tr>
      <w:tr w:rsidR="00B90839" w:rsidRPr="00B4328A" w14:paraId="051139F3" w14:textId="77777777" w:rsidTr="00AA6128">
        <w:tc>
          <w:tcPr>
            <w:tcW w:w="9995" w:type="dxa"/>
            <w:gridSpan w:val="6"/>
            <w:vAlign w:val="center"/>
          </w:tcPr>
          <w:p w14:paraId="4458285C" w14:textId="4EE0D342" w:rsidR="00B90839" w:rsidRPr="009C0851" w:rsidRDefault="00B90839" w:rsidP="00B90839">
            <w:pPr>
              <w:pStyle w:val="i"/>
              <w:tabs>
                <w:tab w:val="left" w:pos="1026"/>
                <w:tab w:val="right" w:pos="7254"/>
              </w:tabs>
              <w:spacing w:before="60" w:after="60"/>
              <w:rPr>
                <w:szCs w:val="24"/>
                <w:lang w:val="fr-FR"/>
              </w:rPr>
            </w:pPr>
            <w:r w:rsidRPr="00AA6128">
              <w:rPr>
                <w:b/>
                <w:bCs/>
                <w:sz w:val="28"/>
                <w:szCs w:val="28"/>
                <w:lang w:val="fr-FR"/>
              </w:rPr>
              <w:t>D. SOUMISSION DES PROPOSITIONS TECHNIQUES DE PREMIERE ETAPE</w:t>
            </w:r>
          </w:p>
        </w:tc>
      </w:tr>
      <w:tr w:rsidR="00C73F56" w:rsidRPr="00B4328A" w14:paraId="478241E8" w14:textId="77777777" w:rsidTr="003B08FC">
        <w:tc>
          <w:tcPr>
            <w:tcW w:w="1572" w:type="dxa"/>
            <w:gridSpan w:val="2"/>
          </w:tcPr>
          <w:p w14:paraId="76150A63" w14:textId="2A8A3DA6" w:rsidR="00C73F56" w:rsidRPr="00DC6D61" w:rsidRDefault="00C73F56" w:rsidP="00C73F56">
            <w:pPr>
              <w:spacing w:before="60" w:after="60"/>
              <w:jc w:val="center"/>
              <w:rPr>
                <w:b/>
                <w:sz w:val="24"/>
                <w:szCs w:val="24"/>
              </w:rPr>
            </w:pPr>
            <w:r w:rsidRPr="0034717C">
              <w:rPr>
                <w:b/>
                <w:sz w:val="24"/>
                <w:szCs w:val="24"/>
              </w:rPr>
              <w:t xml:space="preserve">IP </w:t>
            </w:r>
            <w:r>
              <w:rPr>
                <w:b/>
                <w:noProof/>
                <w:sz w:val="24"/>
                <w:szCs w:val="24"/>
              </w:rPr>
              <w:t>19</w:t>
            </w:r>
            <w:r w:rsidRPr="006C0101">
              <w:rPr>
                <w:b/>
                <w:noProof/>
                <w:sz w:val="24"/>
                <w:szCs w:val="24"/>
              </w:rPr>
              <w:t>.1</w:t>
            </w:r>
          </w:p>
        </w:tc>
        <w:tc>
          <w:tcPr>
            <w:tcW w:w="8423" w:type="dxa"/>
            <w:gridSpan w:val="4"/>
            <w:shd w:val="clear" w:color="auto" w:fill="FFFFFF" w:themeFill="background1"/>
          </w:tcPr>
          <w:p w14:paraId="40328BF4" w14:textId="77777777" w:rsidR="00C73F56" w:rsidRPr="0087433F" w:rsidRDefault="00C73F56" w:rsidP="00C73F56">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uniquement, l’adresse du Maître d’Ouvrage est la suivante </w:t>
            </w:r>
            <w:r w:rsidRPr="0087433F">
              <w:rPr>
                <w:noProof/>
                <w:sz w:val="24"/>
                <w:szCs w:val="24"/>
                <w:lang w:val="fr"/>
              </w:rPr>
              <w:t>:</w:t>
            </w:r>
            <w:r w:rsidRPr="0087433F">
              <w:rPr>
                <w:b/>
                <w:i/>
                <w:noProof/>
                <w:sz w:val="24"/>
                <w:szCs w:val="24"/>
                <w:lang w:val="fr"/>
              </w:rPr>
              <w:t xml:space="preserve"> [Cette adresse peut être la même ou différente de celle spécifiée en vertu de la disposition IP 7.1 pour clarifications]</w:t>
            </w:r>
          </w:p>
          <w:p w14:paraId="6E2FDC4A"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3D22FC1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22EE0D8"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5B747F0E" w14:textId="77777777" w:rsidR="00C73F56" w:rsidRPr="0087433F" w:rsidRDefault="00C73F56" w:rsidP="00C73F56">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3B2BF5"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3C1227C0" w14:textId="77777777" w:rsidR="00C73F56" w:rsidRPr="0087433F" w:rsidRDefault="00C73F56" w:rsidP="00C73F56">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1F8BD11C" w14:textId="77777777" w:rsidR="00C73F56" w:rsidRPr="0087433F" w:rsidRDefault="00C73F56" w:rsidP="00C73F56">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51E1E946" w14:textId="77777777" w:rsidR="00C73F56" w:rsidRPr="0087433F" w:rsidRDefault="00C73F56" w:rsidP="00C73F56">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62BF14EB" w14:textId="77777777" w:rsidR="00C73F56" w:rsidRPr="0087433F" w:rsidRDefault="00C73F56" w:rsidP="00C73F56">
            <w:pPr>
              <w:tabs>
                <w:tab w:val="right" w:pos="7254"/>
              </w:tabs>
              <w:spacing w:before="120" w:after="120"/>
              <w:rPr>
                <w:noProof/>
                <w:sz w:val="24"/>
                <w:szCs w:val="24"/>
              </w:rPr>
            </w:pPr>
            <w:r w:rsidRPr="0087433F">
              <w:rPr>
                <w:noProof/>
                <w:sz w:val="24"/>
                <w:szCs w:val="24"/>
                <w:u w:val="single"/>
              </w:rPr>
              <w:tab/>
            </w:r>
          </w:p>
          <w:p w14:paraId="57926A30" w14:textId="77777777" w:rsidR="00C73F56" w:rsidRPr="0087433F" w:rsidRDefault="00C73F56" w:rsidP="00C73F56">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03C61D7" w14:textId="1A0CCD2A" w:rsidR="00C73F56" w:rsidRPr="009C0851" w:rsidRDefault="00C73F56" w:rsidP="00C73F56">
            <w:pPr>
              <w:pStyle w:val="i"/>
              <w:tabs>
                <w:tab w:val="left" w:pos="1026"/>
                <w:tab w:val="right" w:pos="7254"/>
              </w:tabs>
              <w:spacing w:before="60" w:after="60"/>
              <w:rPr>
                <w:szCs w:val="24"/>
                <w:lang w:val="fr-FR"/>
              </w:rPr>
            </w:pPr>
            <w:r w:rsidRPr="0087433F">
              <w:rPr>
                <w:b/>
                <w:i/>
                <w:noProof/>
                <w:spacing w:val="-4"/>
                <w:szCs w:val="24"/>
                <w:lang w:val="fr"/>
              </w:rPr>
              <w:t>[La date et l’heure devraient être les mêmes que celles prévues dans l</w:t>
            </w:r>
            <w:r>
              <w:rPr>
                <w:b/>
                <w:i/>
                <w:noProof/>
                <w:spacing w:val="-4"/>
                <w:szCs w:val="24"/>
                <w:lang w:val="fr"/>
              </w:rPr>
              <w:t>’Avis de D</w:t>
            </w:r>
            <w:r w:rsidRPr="0087433F">
              <w:rPr>
                <w:b/>
                <w:i/>
                <w:noProof/>
                <w:spacing w:val="-4"/>
                <w:szCs w:val="24"/>
                <w:lang w:val="fr"/>
              </w:rPr>
              <w:t xml:space="preserve">emande de </w:t>
            </w:r>
            <w:r>
              <w:rPr>
                <w:b/>
                <w:i/>
                <w:noProof/>
                <w:spacing w:val="-4"/>
                <w:szCs w:val="24"/>
                <w:lang w:val="fr"/>
              </w:rPr>
              <w:t>P</w:t>
            </w:r>
            <w:r w:rsidRPr="0087433F">
              <w:rPr>
                <w:b/>
                <w:i/>
                <w:noProof/>
                <w:spacing w:val="-4"/>
                <w:szCs w:val="24"/>
                <w:lang w:val="fr"/>
              </w:rPr>
              <w:t xml:space="preserve">ropositions, à moins qu’elles ne soient modifiées ultérieurement conformément à l’IP </w:t>
            </w:r>
            <w:r w:rsidR="00901D94">
              <w:rPr>
                <w:b/>
                <w:i/>
                <w:noProof/>
                <w:spacing w:val="-4"/>
                <w:szCs w:val="24"/>
                <w:lang w:val="fr"/>
              </w:rPr>
              <w:t>19</w:t>
            </w:r>
            <w:r w:rsidRPr="0087433F">
              <w:rPr>
                <w:b/>
                <w:i/>
                <w:noProof/>
                <w:spacing w:val="-4"/>
                <w:szCs w:val="24"/>
                <w:lang w:val="fr"/>
              </w:rPr>
              <w:t>.2</w:t>
            </w:r>
            <w:r w:rsidRPr="0087433F">
              <w:rPr>
                <w:b/>
                <w:i/>
                <w:iCs/>
                <w:noProof/>
                <w:spacing w:val="-4"/>
                <w:szCs w:val="24"/>
                <w:lang w:val="fr"/>
              </w:rPr>
              <w:t>]</w:t>
            </w:r>
          </w:p>
        </w:tc>
      </w:tr>
      <w:tr w:rsidR="00C73F56" w:rsidRPr="00B4328A" w14:paraId="34FD531F" w14:textId="77777777" w:rsidTr="003B08FC">
        <w:tc>
          <w:tcPr>
            <w:tcW w:w="1572" w:type="dxa"/>
            <w:gridSpan w:val="2"/>
          </w:tcPr>
          <w:p w14:paraId="6B274216" w14:textId="7298D35D" w:rsidR="00C73F56" w:rsidRPr="00DC6D61" w:rsidRDefault="00C73F56" w:rsidP="00C73F56">
            <w:pPr>
              <w:spacing w:before="60" w:after="60"/>
              <w:jc w:val="center"/>
              <w:rPr>
                <w:b/>
                <w:sz w:val="24"/>
                <w:szCs w:val="24"/>
              </w:rPr>
            </w:pPr>
            <w:r w:rsidRPr="00B4328A">
              <w:rPr>
                <w:b/>
                <w:noProof/>
                <w:sz w:val="24"/>
                <w:szCs w:val="24"/>
              </w:rPr>
              <w:t xml:space="preserve">IP </w:t>
            </w:r>
            <w:r w:rsidRPr="00AA6128">
              <w:rPr>
                <w:b/>
                <w:noProof/>
                <w:sz w:val="24"/>
                <w:szCs w:val="24"/>
              </w:rPr>
              <w:t>23.1</w:t>
            </w:r>
            <w:r w:rsidR="00567EF9" w:rsidRPr="00AA6128">
              <w:rPr>
                <w:b/>
                <w:noProof/>
                <w:sz w:val="24"/>
                <w:szCs w:val="24"/>
              </w:rPr>
              <w:t>, IP 35.1 et IP 36.1</w:t>
            </w:r>
          </w:p>
        </w:tc>
        <w:tc>
          <w:tcPr>
            <w:tcW w:w="8423" w:type="dxa"/>
            <w:gridSpan w:val="4"/>
            <w:shd w:val="clear" w:color="auto" w:fill="FFFFFF" w:themeFill="background1"/>
          </w:tcPr>
          <w:p w14:paraId="3D94CE6E" w14:textId="77777777" w:rsidR="00C73F56" w:rsidRPr="0087433F" w:rsidRDefault="00C73F56" w:rsidP="00C73F56">
            <w:pPr>
              <w:spacing w:before="120" w:after="120"/>
              <w:jc w:val="both"/>
              <w:rPr>
                <w:b/>
                <w:noProof/>
                <w:sz w:val="24"/>
                <w:szCs w:val="24"/>
              </w:rPr>
            </w:pPr>
            <w:r w:rsidRPr="0087433F">
              <w:rPr>
                <w:noProof/>
                <w:sz w:val="24"/>
                <w:szCs w:val="24"/>
                <w:lang w:val="fr"/>
              </w:rPr>
              <w:t xml:space="preserve">Les </w:t>
            </w:r>
            <w:r>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10C0291B" w14:textId="77777777" w:rsidR="00C73F56" w:rsidRPr="0087433F" w:rsidRDefault="00C73F56" w:rsidP="00C73F56">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5C1F39E8" w14:textId="36F5ADCD" w:rsidR="00C73F56" w:rsidRPr="009C0851" w:rsidRDefault="00C73F56" w:rsidP="00C73F56">
            <w:pPr>
              <w:pStyle w:val="i"/>
              <w:tabs>
                <w:tab w:val="left" w:pos="1026"/>
                <w:tab w:val="right" w:pos="7254"/>
              </w:tabs>
              <w:spacing w:before="60" w:after="60"/>
              <w:rPr>
                <w:szCs w:val="24"/>
                <w:lang w:val="fr-FR"/>
              </w:rPr>
            </w:pPr>
            <w:r w:rsidRPr="0087433F">
              <w:rPr>
                <w:noProof/>
                <w:szCs w:val="24"/>
                <w:lang w:val="fr"/>
              </w:rPr>
              <w:t xml:space="preserve">Les procédures électroniques de présentation de la </w:t>
            </w:r>
            <w:r>
              <w:rPr>
                <w:noProof/>
                <w:szCs w:val="24"/>
                <w:lang w:val="fr"/>
              </w:rPr>
              <w:t>P</w:t>
            </w:r>
            <w:r w:rsidRPr="0087433F">
              <w:rPr>
                <w:noProof/>
                <w:szCs w:val="24"/>
                <w:lang w:val="fr"/>
              </w:rPr>
              <w:t xml:space="preserve">roposition sont les </w:t>
            </w:r>
            <w:r w:rsidRPr="0087433F">
              <w:rPr>
                <w:bCs/>
                <w:noProof/>
                <w:szCs w:val="24"/>
                <w:lang w:val="fr"/>
              </w:rPr>
              <w:t>suivantes</w:t>
            </w:r>
            <w:r w:rsidRPr="0087433F">
              <w:rPr>
                <w:b/>
                <w:i/>
                <w:iCs/>
                <w:noProof/>
                <w:szCs w:val="24"/>
                <w:lang w:val="fr"/>
              </w:rPr>
              <w:t xml:space="preserve"> : [insérer une description des procédures électroniques de </w:t>
            </w:r>
            <w:r>
              <w:rPr>
                <w:b/>
                <w:i/>
                <w:iCs/>
                <w:noProof/>
                <w:szCs w:val="24"/>
                <w:lang w:val="fr"/>
              </w:rPr>
              <w:t xml:space="preserve">dépôt </w:t>
            </w:r>
            <w:r w:rsidRPr="0087433F">
              <w:rPr>
                <w:b/>
                <w:i/>
                <w:iCs/>
                <w:noProof/>
                <w:szCs w:val="24"/>
                <w:lang w:val="fr"/>
              </w:rPr>
              <w:t xml:space="preserve">des </w:t>
            </w:r>
            <w:r>
              <w:rPr>
                <w:b/>
                <w:i/>
                <w:iCs/>
                <w:noProof/>
                <w:szCs w:val="24"/>
                <w:lang w:val="fr"/>
              </w:rPr>
              <w:t>P</w:t>
            </w:r>
            <w:r w:rsidRPr="0087433F">
              <w:rPr>
                <w:b/>
                <w:i/>
                <w:iCs/>
                <w:noProof/>
                <w:szCs w:val="24"/>
                <w:lang w:val="fr"/>
              </w:rPr>
              <w:t>ropositions.]</w:t>
            </w:r>
            <w:r w:rsidRPr="00AA6128">
              <w:rPr>
                <w:szCs w:val="24"/>
                <w:lang w:val="fr-FR"/>
              </w:rPr>
              <w:t xml:space="preserve"> </w:t>
            </w:r>
          </w:p>
        </w:tc>
      </w:tr>
      <w:tr w:rsidR="006F16DD" w:rsidRPr="00B4328A" w14:paraId="76D5E26B" w14:textId="77777777" w:rsidTr="003B08FC">
        <w:tc>
          <w:tcPr>
            <w:tcW w:w="1572" w:type="dxa"/>
            <w:gridSpan w:val="2"/>
          </w:tcPr>
          <w:p w14:paraId="1BFD8591" w14:textId="1A9FF20C" w:rsidR="006F16DD" w:rsidRPr="00DC6D61" w:rsidRDefault="006F16DD" w:rsidP="006F16DD">
            <w:pPr>
              <w:spacing w:before="60" w:after="60"/>
              <w:jc w:val="center"/>
              <w:rPr>
                <w:b/>
                <w:sz w:val="24"/>
                <w:szCs w:val="24"/>
              </w:rPr>
            </w:pPr>
            <w:r w:rsidRPr="00B4328A">
              <w:rPr>
                <w:b/>
                <w:sz w:val="24"/>
                <w:szCs w:val="24"/>
              </w:rPr>
              <w:t xml:space="preserve">IP </w:t>
            </w:r>
            <w:r w:rsidR="00355B90">
              <w:rPr>
                <w:b/>
                <w:noProof/>
                <w:szCs w:val="24"/>
              </w:rPr>
              <w:t>22</w:t>
            </w:r>
            <w:r w:rsidRPr="00F70AC0">
              <w:rPr>
                <w:b/>
                <w:noProof/>
                <w:szCs w:val="24"/>
              </w:rPr>
              <w:t>.1</w:t>
            </w:r>
          </w:p>
        </w:tc>
        <w:tc>
          <w:tcPr>
            <w:tcW w:w="8423" w:type="dxa"/>
            <w:gridSpan w:val="4"/>
            <w:shd w:val="clear" w:color="auto" w:fill="FFFFFF" w:themeFill="background1"/>
          </w:tcPr>
          <w:p w14:paraId="2768CEE3" w14:textId="77777777" w:rsidR="006F16DD" w:rsidRPr="0087433F" w:rsidRDefault="006F16DD" w:rsidP="006F16DD">
            <w:pPr>
              <w:tabs>
                <w:tab w:val="right" w:pos="7254"/>
              </w:tabs>
              <w:spacing w:before="60" w:after="60"/>
              <w:rPr>
                <w:sz w:val="24"/>
                <w:szCs w:val="24"/>
              </w:rPr>
            </w:pPr>
            <w:r w:rsidRPr="0087433F">
              <w:rPr>
                <w:sz w:val="24"/>
                <w:szCs w:val="24"/>
              </w:rPr>
              <w:t>L’ouverture des plis aura lieu à l’adresse, à la date et à l’heure suivantes :</w:t>
            </w:r>
          </w:p>
          <w:p w14:paraId="7AD58F70"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6DECA5A2" w14:textId="77777777" w:rsidR="006F16DD" w:rsidRPr="0087433F" w:rsidRDefault="006F16DD" w:rsidP="006F16DD">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2A9B3210" w14:textId="77777777" w:rsidR="006F16DD" w:rsidRPr="0087433F" w:rsidRDefault="006F16DD" w:rsidP="006F16DD">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1EDC4D2E" w14:textId="77777777" w:rsidR="006F16DD" w:rsidRPr="0087433F" w:rsidRDefault="006F16DD" w:rsidP="006F16DD">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0489AE7D" w14:textId="77777777" w:rsidR="006F16DD" w:rsidRPr="0087433F" w:rsidRDefault="006F16DD" w:rsidP="006F16DD">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30F79D8B" w14:textId="77777777" w:rsidR="006F16DD" w:rsidRDefault="006F16DD" w:rsidP="006F16DD">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h 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F9D7BA" w14:textId="65F51F07" w:rsidR="006F16DD" w:rsidRPr="009C0851" w:rsidRDefault="006F16DD" w:rsidP="006F16DD">
            <w:pPr>
              <w:pStyle w:val="i"/>
              <w:tabs>
                <w:tab w:val="left" w:pos="1026"/>
                <w:tab w:val="right" w:pos="7254"/>
              </w:tabs>
              <w:spacing w:before="60" w:after="60"/>
              <w:rPr>
                <w:szCs w:val="24"/>
                <w:lang w:val="fr-FR"/>
              </w:rPr>
            </w:pPr>
            <w:r w:rsidRPr="0087433F">
              <w:rPr>
                <w:b/>
                <w:i/>
                <w:noProof/>
                <w:szCs w:val="24"/>
                <w:lang w:val="fr"/>
              </w:rPr>
              <w:t xml:space="preserve">[La date et l’heure devraient être les mêmes que celles données pour la date limite de </w:t>
            </w:r>
            <w:r>
              <w:rPr>
                <w:b/>
                <w:i/>
                <w:noProof/>
                <w:szCs w:val="24"/>
                <w:lang w:val="fr"/>
              </w:rPr>
              <w:t xml:space="preserve">dépôt </w:t>
            </w:r>
            <w:r w:rsidRPr="0087433F">
              <w:rPr>
                <w:b/>
                <w:i/>
                <w:noProof/>
                <w:szCs w:val="24"/>
                <w:lang w:val="fr"/>
              </w:rPr>
              <w:t xml:space="preserve">des </w:t>
            </w:r>
            <w:r>
              <w:rPr>
                <w:b/>
                <w:i/>
                <w:noProof/>
                <w:szCs w:val="24"/>
                <w:lang w:val="fr"/>
              </w:rPr>
              <w:t>P</w:t>
            </w:r>
            <w:r w:rsidRPr="0087433F">
              <w:rPr>
                <w:b/>
                <w:i/>
                <w:noProof/>
                <w:szCs w:val="24"/>
                <w:lang w:val="fr"/>
              </w:rPr>
              <w:t xml:space="preserve">ropositions dans l’IP </w:t>
            </w:r>
            <w:r w:rsidR="00A5653E">
              <w:rPr>
                <w:b/>
                <w:i/>
                <w:noProof/>
                <w:szCs w:val="24"/>
                <w:lang w:val="fr"/>
              </w:rPr>
              <w:t>19</w:t>
            </w:r>
            <w:r w:rsidRPr="0087433F">
              <w:rPr>
                <w:b/>
                <w:i/>
                <w:noProof/>
                <w:szCs w:val="24"/>
                <w:lang w:val="fr"/>
              </w:rPr>
              <w:t>.1]</w:t>
            </w:r>
            <w:r>
              <w:rPr>
                <w:b/>
                <w:i/>
                <w:noProof/>
                <w:szCs w:val="24"/>
                <w:lang w:val="fr"/>
              </w:rPr>
              <w:t>.</w:t>
            </w:r>
          </w:p>
        </w:tc>
      </w:tr>
      <w:tr w:rsidR="006F16DD" w:rsidRPr="00B4328A" w14:paraId="1D98DF71" w14:textId="77777777" w:rsidTr="003B08FC">
        <w:tc>
          <w:tcPr>
            <w:tcW w:w="1572" w:type="dxa"/>
            <w:gridSpan w:val="2"/>
          </w:tcPr>
          <w:p w14:paraId="065C19A3" w14:textId="2F256ED3" w:rsidR="006F16DD" w:rsidRPr="00DC6D61" w:rsidRDefault="006F16DD" w:rsidP="006F16DD">
            <w:pPr>
              <w:spacing w:before="60" w:after="60"/>
              <w:jc w:val="center"/>
              <w:rPr>
                <w:b/>
                <w:sz w:val="24"/>
                <w:szCs w:val="24"/>
              </w:rPr>
            </w:pPr>
            <w:r w:rsidRPr="00626420">
              <w:rPr>
                <w:b/>
                <w:sz w:val="24"/>
                <w:szCs w:val="24"/>
              </w:rPr>
              <w:t xml:space="preserve">IP </w:t>
            </w:r>
            <w:r w:rsidRPr="0087433F">
              <w:rPr>
                <w:b/>
                <w:noProof/>
                <w:sz w:val="24"/>
                <w:szCs w:val="24"/>
              </w:rPr>
              <w:t>2</w:t>
            </w:r>
            <w:r w:rsidR="00A5653E">
              <w:rPr>
                <w:b/>
                <w:noProof/>
                <w:sz w:val="24"/>
                <w:szCs w:val="24"/>
              </w:rPr>
              <w:t>2</w:t>
            </w:r>
            <w:r w:rsidRPr="0087433F">
              <w:rPr>
                <w:b/>
                <w:noProof/>
                <w:sz w:val="24"/>
                <w:szCs w:val="24"/>
              </w:rPr>
              <w:t>.1</w:t>
            </w:r>
            <w:r w:rsidR="00A5653E">
              <w:rPr>
                <w:b/>
                <w:noProof/>
                <w:sz w:val="24"/>
                <w:szCs w:val="24"/>
              </w:rPr>
              <w:t>, et IP 39.1</w:t>
            </w:r>
          </w:p>
        </w:tc>
        <w:tc>
          <w:tcPr>
            <w:tcW w:w="8423" w:type="dxa"/>
            <w:gridSpan w:val="4"/>
            <w:shd w:val="clear" w:color="auto" w:fill="FFFFFF" w:themeFill="background1"/>
          </w:tcPr>
          <w:p w14:paraId="0BB7182B" w14:textId="77777777" w:rsidR="006F16DD" w:rsidRPr="00C02BCB" w:rsidRDefault="006F16DD" w:rsidP="006F16DD">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165031F2" w14:textId="0A26CEDD" w:rsidR="006F16DD" w:rsidRPr="009C0851" w:rsidRDefault="006F16DD" w:rsidP="00AA6128">
            <w:pPr>
              <w:pStyle w:val="i"/>
              <w:tabs>
                <w:tab w:val="left" w:pos="1026"/>
                <w:tab w:val="right" w:pos="7254"/>
              </w:tabs>
              <w:spacing w:before="60" w:after="120"/>
              <w:rPr>
                <w:szCs w:val="24"/>
                <w:lang w:val="fr-FR"/>
              </w:rPr>
            </w:pPr>
            <w:r w:rsidRPr="00C02BCB">
              <w:rPr>
                <w:szCs w:val="24"/>
                <w:lang w:val="fr"/>
              </w:rPr>
              <w:t xml:space="preserve">Les procédures électroniques d’ouverture de la proposition sont les </w:t>
            </w:r>
            <w:r w:rsidRPr="00C02BCB">
              <w:rPr>
                <w:bCs/>
                <w:i/>
                <w:iCs/>
                <w:szCs w:val="24"/>
                <w:lang w:val="fr"/>
              </w:rPr>
              <w:t>suivantes</w:t>
            </w:r>
            <w:r w:rsidRPr="00C02BCB">
              <w:rPr>
                <w:b/>
                <w:i/>
                <w:iCs/>
                <w:szCs w:val="24"/>
                <w:lang w:val="fr"/>
              </w:rPr>
              <w:t xml:space="preserve"> : [insérer une description des procédures électroniques d’ouverture de la </w:t>
            </w:r>
            <w:r>
              <w:rPr>
                <w:b/>
                <w:i/>
                <w:iCs/>
                <w:szCs w:val="24"/>
                <w:lang w:val="fr"/>
              </w:rPr>
              <w:t>P</w:t>
            </w:r>
            <w:r w:rsidRPr="00C02BCB">
              <w:rPr>
                <w:b/>
                <w:i/>
                <w:iCs/>
                <w:szCs w:val="24"/>
                <w:lang w:val="fr"/>
              </w:rPr>
              <w:t>roposition.]</w:t>
            </w:r>
          </w:p>
        </w:tc>
      </w:tr>
      <w:tr w:rsidR="00867ED6" w:rsidRPr="00B4328A" w14:paraId="1C2028A7" w14:textId="77777777" w:rsidTr="003B08FC">
        <w:tc>
          <w:tcPr>
            <w:tcW w:w="1572" w:type="dxa"/>
            <w:gridSpan w:val="2"/>
          </w:tcPr>
          <w:p w14:paraId="079CCCEE" w14:textId="748E94ED" w:rsidR="00867ED6" w:rsidRPr="00DC6D61" w:rsidRDefault="00867ED6" w:rsidP="00A7191F">
            <w:pPr>
              <w:spacing w:before="60" w:after="60"/>
              <w:jc w:val="center"/>
              <w:rPr>
                <w:b/>
                <w:sz w:val="24"/>
                <w:szCs w:val="24"/>
              </w:rPr>
            </w:pPr>
            <w:r w:rsidRPr="00DC6D61">
              <w:rPr>
                <w:b/>
                <w:sz w:val="24"/>
                <w:szCs w:val="24"/>
              </w:rPr>
              <w:t xml:space="preserve">IP </w:t>
            </w:r>
            <w:r w:rsidR="00AF350E">
              <w:rPr>
                <w:b/>
                <w:sz w:val="24"/>
                <w:szCs w:val="24"/>
              </w:rPr>
              <w:t>28</w:t>
            </w:r>
            <w:r w:rsidRPr="00DC6D61">
              <w:rPr>
                <w:b/>
                <w:sz w:val="24"/>
                <w:szCs w:val="24"/>
              </w:rPr>
              <w:t>.</w:t>
            </w:r>
            <w:r w:rsidR="0095447D">
              <w:rPr>
                <w:b/>
                <w:sz w:val="24"/>
                <w:szCs w:val="24"/>
              </w:rPr>
              <w:t>2</w:t>
            </w:r>
            <w:r w:rsidRPr="00DC6D61">
              <w:rPr>
                <w:b/>
                <w:sz w:val="24"/>
                <w:szCs w:val="24"/>
              </w:rPr>
              <w:t xml:space="preserve"> (</w:t>
            </w:r>
            <w:r w:rsidR="0095447D">
              <w:rPr>
                <w:b/>
                <w:sz w:val="24"/>
                <w:szCs w:val="24"/>
              </w:rPr>
              <w:t>h</w:t>
            </w:r>
            <w:r w:rsidRPr="00DC6D61">
              <w:rPr>
                <w:b/>
                <w:sz w:val="24"/>
                <w:szCs w:val="24"/>
              </w:rPr>
              <w:t>)</w:t>
            </w:r>
          </w:p>
        </w:tc>
        <w:tc>
          <w:tcPr>
            <w:tcW w:w="8423" w:type="dxa"/>
            <w:gridSpan w:val="4"/>
            <w:shd w:val="clear" w:color="auto" w:fill="FFFFFF" w:themeFill="background1"/>
          </w:tcPr>
          <w:p w14:paraId="6604375A" w14:textId="1CF4421F" w:rsidR="00867ED6" w:rsidRPr="009C0851" w:rsidRDefault="00867ED6" w:rsidP="00E60EF0">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48379336"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w:t>
            </w:r>
            <w:r w:rsidR="0095447D">
              <w:rPr>
                <w:b/>
                <w:i/>
                <w:noProof/>
                <w:color w:val="000000" w:themeColor="text1"/>
                <w:sz w:val="24"/>
                <w:szCs w:val="24"/>
                <w:lang w:val="fr"/>
              </w:rPr>
              <w:t>28</w:t>
            </w:r>
            <w:r w:rsidRPr="004B1BAF">
              <w:rPr>
                <w:b/>
                <w:i/>
                <w:noProof/>
                <w:color w:val="000000" w:themeColor="text1"/>
                <w:sz w:val="24"/>
                <w:szCs w:val="24"/>
                <w:lang w:val="fr"/>
              </w:rPr>
              <w:t>.</w:t>
            </w:r>
            <w:r w:rsidR="0095447D">
              <w:rPr>
                <w:b/>
                <w:i/>
                <w:noProof/>
                <w:color w:val="000000" w:themeColor="text1"/>
                <w:sz w:val="24"/>
                <w:szCs w:val="24"/>
                <w:lang w:val="fr"/>
              </w:rPr>
              <w:t>2</w:t>
            </w:r>
            <w:r w:rsidRPr="004B1BAF">
              <w:rPr>
                <w:b/>
                <w:i/>
                <w:noProof/>
                <w:color w:val="000000" w:themeColor="text1"/>
                <w:sz w:val="24"/>
                <w:szCs w:val="24"/>
                <w:lang w:val="fr"/>
              </w:rPr>
              <w:t xml:space="preserve"> qui doit être soumis </w:t>
            </w:r>
            <w:r>
              <w:rPr>
                <w:b/>
                <w:i/>
                <w:noProof/>
                <w:color w:val="000000" w:themeColor="text1"/>
                <w:sz w:val="24"/>
                <w:szCs w:val="24"/>
                <w:lang w:val="fr"/>
              </w:rPr>
              <w:t>avec la P</w:t>
            </w:r>
            <w:r w:rsidRPr="004B1BAF">
              <w:rPr>
                <w:b/>
                <w:i/>
                <w:noProof/>
                <w:color w:val="000000" w:themeColor="text1"/>
                <w:sz w:val="24"/>
                <w:szCs w:val="24"/>
                <w:lang w:val="fr"/>
              </w:rPr>
              <w:t xml:space="preserve">roposition </w:t>
            </w:r>
            <w:r w:rsidR="00846EC8">
              <w:rPr>
                <w:b/>
                <w:i/>
                <w:noProof/>
                <w:color w:val="000000" w:themeColor="text1"/>
                <w:sz w:val="24"/>
                <w:szCs w:val="24"/>
                <w:lang w:val="fr"/>
              </w:rPr>
              <w:t>technique de Deuxième Etap</w:t>
            </w:r>
            <w:r w:rsidR="00846EC8" w:rsidRPr="004B1BAF">
              <w:rPr>
                <w:b/>
                <w:i/>
                <w:noProof/>
                <w:color w:val="000000" w:themeColor="text1"/>
                <w:sz w:val="24"/>
                <w:szCs w:val="24"/>
                <w:lang w:val="fr"/>
              </w:rPr>
              <w:t>e</w:t>
            </w:r>
            <w:r w:rsidRPr="004B1BAF">
              <w:rPr>
                <w:b/>
                <w:i/>
                <w:noProof/>
                <w:color w:val="000000" w:themeColor="text1"/>
                <w:sz w:val="24"/>
                <w:szCs w:val="24"/>
                <w:lang w:val="fr"/>
              </w:rPr>
              <w:t>],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DB5A95" w:rsidRPr="00B4328A" w14:paraId="3BCDF89A" w14:textId="77777777" w:rsidTr="003B08FC">
        <w:tc>
          <w:tcPr>
            <w:tcW w:w="1572" w:type="dxa"/>
            <w:gridSpan w:val="2"/>
          </w:tcPr>
          <w:p w14:paraId="1642420C" w14:textId="433DB835" w:rsidR="00DB5A95" w:rsidRPr="00DC6D61" w:rsidRDefault="00DB5A95" w:rsidP="00DB5A95">
            <w:pPr>
              <w:spacing w:before="60" w:after="60"/>
              <w:jc w:val="center"/>
              <w:rPr>
                <w:b/>
                <w:sz w:val="24"/>
                <w:szCs w:val="24"/>
              </w:rPr>
            </w:pPr>
            <w:r w:rsidRPr="00DC6D61">
              <w:rPr>
                <w:b/>
                <w:sz w:val="24"/>
                <w:szCs w:val="24"/>
              </w:rPr>
              <w:t xml:space="preserve">IP </w:t>
            </w:r>
            <w:r>
              <w:rPr>
                <w:b/>
                <w:sz w:val="24"/>
                <w:szCs w:val="24"/>
              </w:rPr>
              <w:t>28</w:t>
            </w:r>
            <w:r w:rsidRPr="00DC6D61">
              <w:rPr>
                <w:b/>
                <w:sz w:val="24"/>
                <w:szCs w:val="24"/>
              </w:rPr>
              <w:t>.</w:t>
            </w:r>
            <w:r>
              <w:rPr>
                <w:b/>
                <w:sz w:val="24"/>
                <w:szCs w:val="24"/>
              </w:rPr>
              <w:t>4</w:t>
            </w:r>
            <w:r w:rsidRPr="00DC6D61">
              <w:rPr>
                <w:b/>
                <w:sz w:val="24"/>
                <w:szCs w:val="24"/>
              </w:rPr>
              <w:t xml:space="preserve"> (</w:t>
            </w:r>
            <w:r>
              <w:rPr>
                <w:b/>
                <w:sz w:val="24"/>
                <w:szCs w:val="24"/>
              </w:rPr>
              <w:t>d</w:t>
            </w:r>
            <w:r w:rsidRPr="00DC6D61">
              <w:rPr>
                <w:b/>
                <w:sz w:val="24"/>
                <w:szCs w:val="24"/>
              </w:rPr>
              <w:t>)</w:t>
            </w:r>
          </w:p>
        </w:tc>
        <w:tc>
          <w:tcPr>
            <w:tcW w:w="8423" w:type="dxa"/>
            <w:gridSpan w:val="4"/>
            <w:shd w:val="clear" w:color="auto" w:fill="FFFFFF" w:themeFill="background1"/>
          </w:tcPr>
          <w:p w14:paraId="55910A0E" w14:textId="5A6DCF40" w:rsidR="00DB5A95" w:rsidRPr="009C0851" w:rsidRDefault="00DB5A95" w:rsidP="00DB5A95">
            <w:pPr>
              <w:pStyle w:val="i"/>
              <w:tabs>
                <w:tab w:val="left" w:pos="1026"/>
                <w:tab w:val="right" w:pos="7254"/>
              </w:tabs>
              <w:spacing w:before="60" w:after="60"/>
              <w:rPr>
                <w:szCs w:val="24"/>
                <w:lang w:val="fr-FR"/>
              </w:rPr>
            </w:pPr>
            <w:r w:rsidRPr="009C0851">
              <w:rPr>
                <w:szCs w:val="24"/>
                <w:lang w:val="fr-FR"/>
              </w:rPr>
              <w:t xml:space="preserve">Le Proposant devra joindre à sa </w:t>
            </w:r>
            <w:r w:rsidR="009B75D5">
              <w:rPr>
                <w:szCs w:val="24"/>
                <w:lang w:val="fr-FR"/>
              </w:rPr>
              <w:t>P</w:t>
            </w:r>
            <w:r w:rsidRPr="009C0851">
              <w:rPr>
                <w:szCs w:val="24"/>
                <w:lang w:val="fr-FR"/>
              </w:rPr>
              <w:t>roposition les documents supplémentaires suivants</w:t>
            </w:r>
            <w:r>
              <w:rPr>
                <w:szCs w:val="24"/>
                <w:lang w:val="fr-FR"/>
              </w:rPr>
              <w:t xml:space="preserve"> </w:t>
            </w:r>
            <w:r w:rsidRPr="009C0851">
              <w:rPr>
                <w:szCs w:val="24"/>
                <w:lang w:val="fr-FR"/>
              </w:rPr>
              <w:t xml:space="preserve">: </w:t>
            </w:r>
          </w:p>
          <w:p w14:paraId="06EC8C45" w14:textId="5F38822D" w:rsidR="00DB5A95" w:rsidRPr="009C0851" w:rsidRDefault="00DB5A95" w:rsidP="00AA6128">
            <w:pPr>
              <w:pStyle w:val="i"/>
              <w:tabs>
                <w:tab w:val="left" w:pos="1026"/>
                <w:tab w:val="right" w:pos="7254"/>
              </w:tabs>
              <w:spacing w:before="60" w:after="120"/>
              <w:rPr>
                <w:szCs w:val="24"/>
                <w:lang w:val="fr-FR"/>
              </w:rPr>
            </w:pPr>
            <w:r w:rsidRPr="004B1BAF">
              <w:rPr>
                <w:b/>
                <w:i/>
                <w:noProof/>
                <w:color w:val="000000" w:themeColor="text1"/>
                <w:szCs w:val="24"/>
                <w:lang w:val="fr"/>
              </w:rPr>
              <w:t xml:space="preserve">[énumérez tout document supplémentaire qui n’est pas déjà répertorié dans l’IP </w:t>
            </w:r>
            <w:r>
              <w:rPr>
                <w:b/>
                <w:i/>
                <w:noProof/>
                <w:color w:val="000000" w:themeColor="text1"/>
                <w:szCs w:val="24"/>
                <w:lang w:val="fr"/>
              </w:rPr>
              <w:t>28</w:t>
            </w:r>
            <w:r w:rsidRPr="004B1BAF">
              <w:rPr>
                <w:b/>
                <w:i/>
                <w:noProof/>
                <w:color w:val="000000" w:themeColor="text1"/>
                <w:szCs w:val="24"/>
                <w:lang w:val="fr"/>
              </w:rPr>
              <w:t>.</w:t>
            </w:r>
            <w:r>
              <w:rPr>
                <w:b/>
                <w:i/>
                <w:noProof/>
                <w:color w:val="000000" w:themeColor="text1"/>
                <w:szCs w:val="24"/>
                <w:lang w:val="fr"/>
              </w:rPr>
              <w:t>2</w:t>
            </w:r>
            <w:r w:rsidRPr="004B1BAF">
              <w:rPr>
                <w:b/>
                <w:i/>
                <w:noProof/>
                <w:color w:val="000000" w:themeColor="text1"/>
                <w:szCs w:val="24"/>
                <w:lang w:val="fr"/>
              </w:rPr>
              <w:t xml:space="preserve"> qui doit être soumis </w:t>
            </w:r>
            <w:r>
              <w:rPr>
                <w:b/>
                <w:i/>
                <w:noProof/>
                <w:color w:val="000000" w:themeColor="text1"/>
                <w:szCs w:val="24"/>
                <w:lang w:val="fr"/>
              </w:rPr>
              <w:t>avec la P</w:t>
            </w:r>
            <w:r w:rsidRPr="004B1BAF">
              <w:rPr>
                <w:b/>
                <w:i/>
                <w:noProof/>
                <w:color w:val="000000" w:themeColor="text1"/>
                <w:szCs w:val="24"/>
                <w:lang w:val="fr"/>
              </w:rPr>
              <w:t xml:space="preserve">roposition </w:t>
            </w:r>
            <w:r w:rsidR="009B75D5">
              <w:rPr>
                <w:b/>
                <w:i/>
                <w:noProof/>
                <w:color w:val="000000" w:themeColor="text1"/>
                <w:szCs w:val="24"/>
                <w:lang w:val="fr"/>
              </w:rPr>
              <w:t>financièr</w:t>
            </w:r>
            <w:r>
              <w:rPr>
                <w:b/>
                <w:i/>
                <w:noProof/>
                <w:color w:val="000000" w:themeColor="text1"/>
                <w:szCs w:val="24"/>
                <w:lang w:val="fr"/>
              </w:rPr>
              <w:t>e de Deuxième Etap</w:t>
            </w:r>
            <w:r w:rsidRPr="004B1BAF">
              <w:rPr>
                <w:b/>
                <w:i/>
                <w:noProof/>
                <w:color w:val="000000" w:themeColor="text1"/>
                <w:szCs w:val="24"/>
                <w:lang w:val="fr"/>
              </w:rPr>
              <w:t>e], sinon</w:t>
            </w:r>
            <w:r>
              <w:rPr>
                <w:b/>
                <w:i/>
                <w:noProof/>
                <w:color w:val="000000" w:themeColor="text1"/>
                <w:szCs w:val="24"/>
                <w:lang w:val="fr"/>
              </w:rPr>
              <w:t xml:space="preserve"> indiquez :</w:t>
            </w:r>
            <w:r w:rsidRPr="004B1BAF">
              <w:rPr>
                <w:b/>
                <w:i/>
                <w:noProof/>
                <w:color w:val="000000" w:themeColor="text1"/>
                <w:szCs w:val="24"/>
                <w:lang w:val="fr"/>
              </w:rPr>
              <w:t xml:space="preserve"> « aucun ».</w:t>
            </w:r>
          </w:p>
        </w:tc>
      </w:tr>
      <w:tr w:rsidR="00867ED6" w:rsidRPr="00B4328A" w14:paraId="5516D110" w14:textId="77777777" w:rsidTr="006A67F2">
        <w:tc>
          <w:tcPr>
            <w:tcW w:w="1572" w:type="dxa"/>
            <w:gridSpan w:val="2"/>
          </w:tcPr>
          <w:p w14:paraId="5F70969C" w14:textId="2CAB3F03" w:rsidR="00867ED6" w:rsidRPr="00DC6D61" w:rsidRDefault="007A40E9" w:rsidP="00DC6D61">
            <w:pPr>
              <w:tabs>
                <w:tab w:val="right" w:pos="7434"/>
              </w:tabs>
              <w:spacing w:before="120" w:after="120"/>
              <w:jc w:val="center"/>
              <w:rPr>
                <w:b/>
                <w:sz w:val="24"/>
                <w:szCs w:val="24"/>
              </w:rPr>
            </w:pPr>
            <w:r w:rsidRPr="00DC6D61">
              <w:rPr>
                <w:b/>
                <w:sz w:val="24"/>
                <w:szCs w:val="24"/>
              </w:rPr>
              <w:t xml:space="preserve">IP </w:t>
            </w:r>
            <w:r w:rsidR="00537AE4">
              <w:rPr>
                <w:b/>
                <w:sz w:val="24"/>
                <w:szCs w:val="24"/>
              </w:rPr>
              <w:t>30</w:t>
            </w:r>
            <w:r w:rsidRPr="00DC6D61">
              <w:rPr>
                <w:b/>
                <w:sz w:val="24"/>
                <w:szCs w:val="24"/>
              </w:rPr>
              <w:t>.</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409D32ED" w:rsidR="006115BA" w:rsidRPr="00DC6D61" w:rsidRDefault="006115BA" w:rsidP="00DC6D61">
            <w:pPr>
              <w:tabs>
                <w:tab w:val="right" w:pos="7434"/>
              </w:tabs>
              <w:spacing w:before="120" w:after="120"/>
              <w:jc w:val="center"/>
              <w:rPr>
                <w:b/>
                <w:sz w:val="24"/>
                <w:szCs w:val="24"/>
              </w:rPr>
            </w:pPr>
            <w:r w:rsidRPr="004730B5">
              <w:rPr>
                <w:b/>
                <w:sz w:val="24"/>
                <w:szCs w:val="24"/>
              </w:rPr>
              <w:t xml:space="preserve">IP </w:t>
            </w:r>
            <w:r w:rsidR="00537AE4">
              <w:rPr>
                <w:b/>
                <w:sz w:val="24"/>
                <w:szCs w:val="24"/>
              </w:rPr>
              <w:t>31</w:t>
            </w:r>
            <w:r w:rsidRPr="004730B5">
              <w:rPr>
                <w:b/>
                <w:sz w:val="24"/>
                <w:szCs w:val="24"/>
              </w:rPr>
              <w:t>.1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ListParagraph"/>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ListParagraph"/>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ListParagraph"/>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ListParagraph"/>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69B789F5"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 xml:space="preserve">P </w:t>
            </w:r>
            <w:r w:rsidR="00790645">
              <w:rPr>
                <w:b/>
                <w:sz w:val="24"/>
                <w:szCs w:val="24"/>
              </w:rPr>
              <w:t>32</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13C7A35D"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w:t>
            </w:r>
            <w:r w:rsidR="00790645">
              <w:rPr>
                <w:b/>
                <w:bCs/>
                <w:i/>
                <w:iCs/>
                <w:sz w:val="24"/>
                <w:szCs w:val="24"/>
              </w:rPr>
              <w:t>32</w:t>
            </w:r>
            <w:r w:rsidRPr="00CA0C54">
              <w:rPr>
                <w:b/>
                <w:bCs/>
                <w:i/>
                <w:iCs/>
                <w:sz w:val="24"/>
                <w:szCs w:val="24"/>
              </w:rPr>
              <w:t xml:space="preserve">.1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 xml:space="preserve">les actions mentionnées dans la disposition IP </w:t>
            </w:r>
            <w:r w:rsidR="00790645">
              <w:rPr>
                <w:b/>
                <w:bCs/>
                <w:i/>
                <w:iCs/>
                <w:sz w:val="24"/>
                <w:szCs w:val="24"/>
              </w:rPr>
              <w:t>32</w:t>
            </w:r>
            <w:r w:rsidRPr="00CA0C54">
              <w:rPr>
                <w:b/>
                <w:bCs/>
                <w:i/>
                <w:iCs/>
                <w:sz w:val="24"/>
                <w:szCs w:val="24"/>
              </w:rPr>
              <w:t>.9. Sinon omettre.]</w:t>
            </w:r>
          </w:p>
          <w:p w14:paraId="3D51039F" w14:textId="6CD2D8C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 xml:space="preserve">l’article </w:t>
            </w:r>
            <w:r w:rsidR="00790645">
              <w:rPr>
                <w:sz w:val="24"/>
                <w:szCs w:val="24"/>
              </w:rPr>
              <w:t>32</w:t>
            </w:r>
            <w:r w:rsidR="007F1EED">
              <w:rPr>
                <w:sz w:val="24"/>
                <w:szCs w:val="24"/>
              </w:rPr>
              <w:t>.9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6FD29098"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0457BA">
              <w:rPr>
                <w:b/>
                <w:sz w:val="24"/>
                <w:szCs w:val="24"/>
              </w:rPr>
              <w:t>32</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781852AB"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w:t>
            </w:r>
            <w:r w:rsidR="000457BA">
              <w:rPr>
                <w:b/>
                <w:i/>
                <w:noProof/>
                <w:sz w:val="24"/>
                <w:szCs w:val="24"/>
                <w:lang w:val="fr"/>
              </w:rPr>
              <w:t>32</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w:t>
            </w:r>
            <w:r w:rsidR="000457BA">
              <w:rPr>
                <w:b/>
                <w:i/>
                <w:noProof/>
                <w:sz w:val="24"/>
                <w:szCs w:val="24"/>
                <w:lang w:val="fr"/>
              </w:rPr>
              <w:t>32</w:t>
            </w:r>
            <w:r w:rsidRPr="00CA0C54">
              <w:rPr>
                <w:b/>
                <w:i/>
                <w:noProof/>
                <w:sz w:val="24"/>
                <w:szCs w:val="24"/>
                <w:lang w:val="fr"/>
              </w:rPr>
              <w:t xml:space="preserve">.3(a)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20B09877" w14:textId="77777777" w:rsidTr="006A67F2">
        <w:tc>
          <w:tcPr>
            <w:tcW w:w="1572" w:type="dxa"/>
            <w:gridSpan w:val="2"/>
          </w:tcPr>
          <w:p w14:paraId="48879DE2" w14:textId="0C02B985"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 xml:space="preserve">P </w:t>
            </w:r>
            <w:r w:rsidR="00080946">
              <w:rPr>
                <w:b/>
                <w:sz w:val="24"/>
                <w:szCs w:val="24"/>
              </w:rPr>
              <w:t>33</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283C70" w:rsidRPr="00B4328A" w14:paraId="64173E4C" w14:textId="77777777" w:rsidTr="006A67F2">
        <w:tc>
          <w:tcPr>
            <w:tcW w:w="9995" w:type="dxa"/>
            <w:gridSpan w:val="6"/>
            <w:vAlign w:val="center"/>
          </w:tcPr>
          <w:p w14:paraId="69685F27" w14:textId="091FE8C7" w:rsidR="00283C70" w:rsidRPr="00B4328A" w:rsidRDefault="00283C70" w:rsidP="00283C70">
            <w:pPr>
              <w:tabs>
                <w:tab w:val="right" w:pos="7254"/>
              </w:tabs>
              <w:spacing w:before="60" w:after="60"/>
              <w:jc w:val="center"/>
              <w:rPr>
                <w:sz w:val="24"/>
                <w:szCs w:val="24"/>
              </w:rPr>
            </w:pPr>
          </w:p>
        </w:tc>
      </w:tr>
      <w:tr w:rsidR="00283C70" w:rsidRPr="00B4328A" w14:paraId="403356F2" w14:textId="77777777" w:rsidTr="006A67F2">
        <w:tc>
          <w:tcPr>
            <w:tcW w:w="9995" w:type="dxa"/>
            <w:gridSpan w:val="6"/>
            <w:vAlign w:val="center"/>
          </w:tcPr>
          <w:p w14:paraId="68528132" w14:textId="7434E2A6" w:rsidR="00283C70" w:rsidRPr="00283C70" w:rsidRDefault="00283C70" w:rsidP="00283C70">
            <w:pPr>
              <w:pStyle w:val="i"/>
              <w:tabs>
                <w:tab w:val="right" w:pos="7254"/>
              </w:tabs>
              <w:suppressAutoHyphens w:val="0"/>
              <w:spacing w:before="60" w:after="60"/>
              <w:jc w:val="center"/>
              <w:rPr>
                <w:rFonts w:ascii="Times New Roman" w:hAnsi="Times New Roman"/>
                <w:lang w:val="fr-FR"/>
              </w:rPr>
            </w:pPr>
          </w:p>
        </w:tc>
      </w:tr>
      <w:tr w:rsidR="002E5B46" w:rsidRPr="00B4328A" w14:paraId="2A72F879" w14:textId="77777777" w:rsidTr="00A03ECF">
        <w:trPr>
          <w:trHeight w:val="4112"/>
        </w:trPr>
        <w:tc>
          <w:tcPr>
            <w:tcW w:w="1572" w:type="dxa"/>
            <w:gridSpan w:val="2"/>
            <w:vMerge w:val="restart"/>
          </w:tcPr>
          <w:p w14:paraId="0C9B5E74" w14:textId="2BE7F33E" w:rsidR="002E5B46" w:rsidRPr="0087433F" w:rsidRDefault="002E5B46" w:rsidP="00CB78FC">
            <w:pPr>
              <w:spacing w:before="60" w:after="60"/>
              <w:rPr>
                <w:b/>
                <w:sz w:val="24"/>
                <w:szCs w:val="24"/>
              </w:rPr>
            </w:pPr>
            <w:r w:rsidRPr="0087433F">
              <w:rPr>
                <w:b/>
                <w:noProof/>
                <w:sz w:val="24"/>
                <w:szCs w:val="24"/>
              </w:rPr>
              <w:t xml:space="preserve">IP </w:t>
            </w:r>
            <w:r w:rsidR="00B049B3">
              <w:rPr>
                <w:b/>
                <w:noProof/>
                <w:sz w:val="24"/>
                <w:szCs w:val="24"/>
              </w:rPr>
              <w:t>43</w:t>
            </w:r>
            <w:r w:rsidRPr="0087433F">
              <w:rPr>
                <w:b/>
                <w:noProof/>
                <w:sz w:val="24"/>
                <w:szCs w:val="24"/>
              </w:rPr>
              <w:t>.2</w:t>
            </w:r>
          </w:p>
        </w:tc>
        <w:tc>
          <w:tcPr>
            <w:tcW w:w="8423" w:type="dxa"/>
            <w:gridSpan w:val="4"/>
          </w:tcPr>
          <w:p w14:paraId="4EE7DFE0" w14:textId="77777777" w:rsidR="00946F1F" w:rsidRDefault="002A16DA" w:rsidP="00A03ECF">
            <w:pPr>
              <w:shd w:val="clear" w:color="auto" w:fill="FDFDFD"/>
              <w:jc w:val="both"/>
              <w:rPr>
                <w:sz w:val="24"/>
                <w:szCs w:val="24"/>
                <w:lang w:eastAsia="en-US"/>
              </w:rPr>
            </w:pPr>
            <w:r w:rsidRPr="00A03ECF">
              <w:rPr>
                <w:sz w:val="24"/>
                <w:szCs w:val="24"/>
                <w:lang w:eastAsia="en-US"/>
              </w:rPr>
              <w:t xml:space="preserve">Les facteurs et sous-facteurs techniques,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risques potentiels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52" w:name="_Hlk24556163"/>
          </w:p>
        </w:tc>
        <w:tc>
          <w:tcPr>
            <w:tcW w:w="4708" w:type="dxa"/>
            <w:gridSpan w:val="2"/>
          </w:tcPr>
          <w:p w14:paraId="3541F848" w14:textId="67ECFF90" w:rsidR="002525B4" w:rsidRPr="002E5B46" w:rsidRDefault="00B71C19" w:rsidP="00602E41">
            <w:pPr>
              <w:pStyle w:val="ListParagraph"/>
              <w:numPr>
                <w:ilvl w:val="0"/>
                <w:numId w:val="42"/>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602E41">
            <w:pPr>
              <w:pStyle w:val="ListParagraph"/>
              <w:numPr>
                <w:ilvl w:val="0"/>
                <w:numId w:val="42"/>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602E41">
            <w:pPr>
              <w:pStyle w:val="ListParagraph"/>
              <w:numPr>
                <w:ilvl w:val="0"/>
                <w:numId w:val="42"/>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602E41">
            <w:pPr>
              <w:pStyle w:val="ListParagraph"/>
              <w:numPr>
                <w:ilvl w:val="0"/>
                <w:numId w:val="42"/>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602E41">
            <w:pPr>
              <w:pStyle w:val="ListParagraph"/>
              <w:numPr>
                <w:ilvl w:val="0"/>
                <w:numId w:val="42"/>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602E41">
            <w:pPr>
              <w:pStyle w:val="ListParagraph"/>
              <w:numPr>
                <w:ilvl w:val="0"/>
                <w:numId w:val="42"/>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93158">
            <w:pPr>
              <w:pStyle w:val="ListParagraph"/>
              <w:numPr>
                <w:ilvl w:val="0"/>
                <w:numId w:val="42"/>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602E41">
            <w:pPr>
              <w:pStyle w:val="ListParagraph"/>
              <w:numPr>
                <w:ilvl w:val="0"/>
                <w:numId w:val="42"/>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602E41">
            <w:pPr>
              <w:pStyle w:val="ListParagraph"/>
              <w:numPr>
                <w:ilvl w:val="0"/>
                <w:numId w:val="42"/>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602E41">
            <w:pPr>
              <w:pStyle w:val="ListParagraph"/>
              <w:numPr>
                <w:ilvl w:val="0"/>
                <w:numId w:val="42"/>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52"/>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2316762E" w:rsidR="00283C70" w:rsidRPr="00B4328A" w:rsidRDefault="00283C70" w:rsidP="00283C70">
            <w:pPr>
              <w:pStyle w:val="i"/>
              <w:tabs>
                <w:tab w:val="right" w:pos="7254"/>
              </w:tabs>
              <w:suppressAutoHyphens w:val="0"/>
              <w:spacing w:before="60" w:after="60"/>
              <w:jc w:val="center"/>
              <w:rPr>
                <w:rFonts w:ascii="Times New Roman" w:hAnsi="Times New Roman"/>
                <w:lang w:val="fr-FR"/>
              </w:rPr>
            </w:pPr>
          </w:p>
        </w:tc>
      </w:tr>
      <w:tr w:rsidR="00283C70" w:rsidRPr="00B85B7D" w14:paraId="4C732F49" w14:textId="77777777" w:rsidTr="006A67F2">
        <w:tc>
          <w:tcPr>
            <w:tcW w:w="1572" w:type="dxa"/>
            <w:gridSpan w:val="2"/>
          </w:tcPr>
          <w:p w14:paraId="7ECF8035" w14:textId="0737CD75" w:rsidR="00283C70" w:rsidRPr="00B4328A" w:rsidDel="001C5B4F" w:rsidRDefault="00283C70" w:rsidP="00D54050">
            <w:pPr>
              <w:spacing w:before="60" w:after="60"/>
              <w:rPr>
                <w:b/>
                <w:sz w:val="24"/>
                <w:szCs w:val="24"/>
              </w:rPr>
            </w:pPr>
            <w:r>
              <w:rPr>
                <w:b/>
                <w:sz w:val="24"/>
                <w:szCs w:val="24"/>
              </w:rPr>
              <w:t xml:space="preserve">IP </w:t>
            </w:r>
            <w:r w:rsidR="00776963">
              <w:rPr>
                <w:b/>
                <w:sz w:val="24"/>
                <w:szCs w:val="24"/>
              </w:rPr>
              <w:t>45</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5A22B4" w:rsidR="00283C70" w:rsidRPr="00B4328A" w:rsidRDefault="00283C70" w:rsidP="00283C70">
            <w:pPr>
              <w:tabs>
                <w:tab w:val="right" w:pos="7254"/>
              </w:tabs>
              <w:spacing w:before="60" w:after="60"/>
              <w:jc w:val="center"/>
              <w:rPr>
                <w:sz w:val="24"/>
                <w:szCs w:val="24"/>
              </w:rPr>
            </w:pPr>
          </w:p>
        </w:tc>
      </w:tr>
      <w:tr w:rsidR="00E27CAC" w:rsidRPr="00B4328A" w14:paraId="68E73767" w14:textId="77777777" w:rsidTr="006A67F2">
        <w:tc>
          <w:tcPr>
            <w:tcW w:w="1572" w:type="dxa"/>
            <w:gridSpan w:val="2"/>
          </w:tcPr>
          <w:p w14:paraId="00674164" w14:textId="2C2A3835" w:rsidR="00E27CAC" w:rsidRPr="00B4328A" w:rsidRDefault="00E27CAC" w:rsidP="00D54050">
            <w:pPr>
              <w:spacing w:before="60" w:after="60"/>
              <w:rPr>
                <w:sz w:val="24"/>
                <w:szCs w:val="24"/>
              </w:rPr>
            </w:pPr>
            <w:r w:rsidRPr="00B4328A">
              <w:rPr>
                <w:b/>
                <w:sz w:val="24"/>
                <w:szCs w:val="24"/>
              </w:rPr>
              <w:t>IP</w:t>
            </w:r>
            <w:r>
              <w:rPr>
                <w:b/>
                <w:sz w:val="24"/>
                <w:szCs w:val="24"/>
              </w:rPr>
              <w:t xml:space="preserve"> </w:t>
            </w:r>
            <w:r w:rsidR="00776963">
              <w:rPr>
                <w:b/>
                <w:sz w:val="24"/>
                <w:szCs w:val="24"/>
              </w:rPr>
              <w:t>49</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5AFF7E7A"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Pr="00D54050">
              <w:rPr>
                <w:sz w:val="24"/>
                <w:szCs w:val="24"/>
              </w:rPr>
              <w:t>telle que spécifiée dans</w:t>
            </w:r>
            <w:r>
              <w:rPr>
                <w:sz w:val="24"/>
                <w:szCs w:val="24"/>
              </w:rPr>
              <w:t xml:space="preserve"> </w:t>
            </w:r>
            <w:r w:rsidRPr="00D54050">
              <w:rPr>
                <w:b/>
                <w:sz w:val="24"/>
                <w:szCs w:val="24"/>
              </w:rPr>
              <w:t>l’article IP 3</w:t>
            </w:r>
            <w:r w:rsidR="00AF7059">
              <w:rPr>
                <w:b/>
                <w:sz w:val="24"/>
                <w:szCs w:val="24"/>
              </w:rPr>
              <w:t>-</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2C5E386B"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 xml:space="preserve">IP </w:t>
            </w:r>
            <w:r w:rsidR="0020531D">
              <w:rPr>
                <w:b/>
                <w:sz w:val="24"/>
                <w:szCs w:val="24"/>
              </w:rPr>
              <w:t>48</w:t>
            </w:r>
            <w:r w:rsidRPr="009B4788">
              <w:rPr>
                <w:b/>
                <w:sz w:val="24"/>
                <w:szCs w:val="24"/>
              </w:rPr>
              <w:t>.1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 xml:space="preserve">IP </w:t>
            </w:r>
            <w:r w:rsidR="0020531D">
              <w:rPr>
                <w:b/>
                <w:sz w:val="24"/>
                <w:szCs w:val="24"/>
              </w:rPr>
              <w:t>3</w:t>
            </w:r>
            <w:r w:rsidRPr="009B4788">
              <w:rPr>
                <w:b/>
                <w:sz w:val="24"/>
                <w:szCs w:val="24"/>
              </w:rPr>
              <w:t>1.1.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35A71FD0"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00F079AB">
              <w:rPr>
                <w:b/>
                <w:noProof/>
                <w:color w:val="000000" w:themeColor="text1"/>
                <w:sz w:val="24"/>
                <w:szCs w:val="24"/>
                <w:lang w:val="fr"/>
              </w:rPr>
              <w:t>48</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E27CAC" w:rsidRPr="00B4328A" w14:paraId="6B3EA2B4" w14:textId="77777777" w:rsidTr="006A67F2">
        <w:tc>
          <w:tcPr>
            <w:tcW w:w="1572" w:type="dxa"/>
            <w:gridSpan w:val="2"/>
          </w:tcPr>
          <w:p w14:paraId="568E062E" w14:textId="00C26886" w:rsidR="00E27CAC" w:rsidRPr="00B4328A" w:rsidRDefault="00E27CAC" w:rsidP="00C86661">
            <w:pPr>
              <w:spacing w:before="60" w:after="60"/>
              <w:rPr>
                <w:b/>
                <w:sz w:val="24"/>
                <w:szCs w:val="24"/>
              </w:rPr>
            </w:pPr>
            <w:r>
              <w:rPr>
                <w:b/>
                <w:sz w:val="24"/>
                <w:szCs w:val="24"/>
              </w:rPr>
              <w:t xml:space="preserve">IP </w:t>
            </w:r>
            <w:r w:rsidR="00FA706A">
              <w:rPr>
                <w:b/>
                <w:sz w:val="24"/>
                <w:szCs w:val="24"/>
              </w:rPr>
              <w:t>51</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ListParagraph"/>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3D3097CC" w:rsidR="001A0FC8" w:rsidRPr="001A0FC8" w:rsidRDefault="0039709C" w:rsidP="00602E41">
            <w:pPr>
              <w:pStyle w:val="ListParagraph"/>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00FA706A">
              <w:rPr>
                <w:noProof/>
                <w:sz w:val="24"/>
                <w:szCs w:val="24"/>
                <w:lang w:val="fr"/>
              </w:rPr>
              <w:t>5</w:t>
            </w:r>
            <w:r w:rsidRPr="009C5B34">
              <w:rPr>
                <w:b/>
                <w:noProof/>
                <w:sz w:val="24"/>
                <w:szCs w:val="24"/>
                <w:lang w:val="fr"/>
              </w:rPr>
              <w:t>4.1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602E41">
            <w:pPr>
              <w:pStyle w:val="ListParagraph"/>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0C3C5304" w:rsidR="00E27CAC" w:rsidRPr="00B4328A" w:rsidDel="001C5B4F" w:rsidRDefault="00E27CAC" w:rsidP="002974E1">
            <w:pPr>
              <w:spacing w:before="60" w:after="60"/>
              <w:rPr>
                <w:b/>
                <w:sz w:val="24"/>
                <w:szCs w:val="24"/>
              </w:rPr>
            </w:pPr>
            <w:r w:rsidRPr="00D63694">
              <w:rPr>
                <w:b/>
                <w:sz w:val="24"/>
                <w:szCs w:val="24"/>
              </w:rPr>
              <w:t xml:space="preserve">IP </w:t>
            </w:r>
            <w:r w:rsidR="007375FA">
              <w:rPr>
                <w:b/>
                <w:sz w:val="24"/>
                <w:szCs w:val="24"/>
              </w:rPr>
              <w:t>5</w:t>
            </w:r>
            <w:r w:rsidRPr="00D63694">
              <w:rPr>
                <w:b/>
                <w:sz w:val="24"/>
                <w:szCs w:val="24"/>
              </w:rPr>
              <w:t>4.1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7BD70D46" w:rsidR="00E27CAC" w:rsidRPr="00B4328A" w:rsidDel="001C5B4F" w:rsidRDefault="00E27CAC" w:rsidP="00D63694">
            <w:pPr>
              <w:spacing w:before="60" w:after="60"/>
              <w:rPr>
                <w:b/>
                <w:sz w:val="24"/>
                <w:szCs w:val="24"/>
              </w:rPr>
            </w:pPr>
            <w:r>
              <w:rPr>
                <w:b/>
                <w:sz w:val="24"/>
                <w:szCs w:val="24"/>
              </w:rPr>
              <w:t xml:space="preserve">IP </w:t>
            </w:r>
            <w:r w:rsidR="00223F08">
              <w:rPr>
                <w:b/>
                <w:sz w:val="24"/>
                <w:szCs w:val="24"/>
              </w:rPr>
              <w:t>55</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21B96D0F" w:rsidR="00E27CAC" w:rsidRPr="00B4328A" w:rsidRDefault="00E27CAC" w:rsidP="00D63694">
            <w:pPr>
              <w:spacing w:before="60" w:after="60"/>
              <w:rPr>
                <w:b/>
                <w:sz w:val="24"/>
                <w:szCs w:val="24"/>
              </w:rPr>
            </w:pPr>
            <w:r>
              <w:rPr>
                <w:b/>
                <w:sz w:val="24"/>
                <w:szCs w:val="24"/>
              </w:rPr>
              <w:t xml:space="preserve">IP </w:t>
            </w:r>
            <w:r w:rsidR="00223F08">
              <w:rPr>
                <w:b/>
                <w:sz w:val="24"/>
                <w:szCs w:val="24"/>
              </w:rPr>
              <w:t>57</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5B20EEB1" w:rsidR="00194737" w:rsidRDefault="00194737" w:rsidP="000C4830">
            <w:pPr>
              <w:spacing w:before="60" w:after="60"/>
              <w:rPr>
                <w:b/>
                <w:sz w:val="24"/>
                <w:szCs w:val="24"/>
              </w:rPr>
            </w:pPr>
            <w:r w:rsidRPr="00194737">
              <w:rPr>
                <w:b/>
                <w:sz w:val="24"/>
                <w:szCs w:val="24"/>
              </w:rPr>
              <w:t xml:space="preserve">IP </w:t>
            </w:r>
            <w:r w:rsidR="00F84D75">
              <w:rPr>
                <w:b/>
                <w:sz w:val="24"/>
                <w:szCs w:val="24"/>
              </w:rPr>
              <w:t>6</w:t>
            </w:r>
            <w:r w:rsidRPr="00194737">
              <w:rPr>
                <w:b/>
                <w:sz w:val="24"/>
                <w:szCs w:val="24"/>
              </w:rPr>
              <w:t xml:space="preserve">5.1 et </w:t>
            </w:r>
            <w:r w:rsidR="00F84D75">
              <w:rPr>
                <w:b/>
                <w:sz w:val="24"/>
                <w:szCs w:val="24"/>
              </w:rPr>
              <w:t>6</w:t>
            </w:r>
            <w:r w:rsidRPr="00194737">
              <w:rPr>
                <w:b/>
                <w:sz w:val="24"/>
                <w:szCs w:val="24"/>
              </w:rPr>
              <w:t>5.2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3ED7D8C2" w:rsidR="00E27CAC" w:rsidRPr="00B4328A" w:rsidRDefault="00A661BA" w:rsidP="00797187">
            <w:pPr>
              <w:spacing w:before="60" w:after="60"/>
              <w:rPr>
                <w:b/>
                <w:sz w:val="24"/>
                <w:szCs w:val="24"/>
              </w:rPr>
            </w:pPr>
            <w:r>
              <w:rPr>
                <w:b/>
                <w:sz w:val="24"/>
                <w:szCs w:val="24"/>
              </w:rPr>
              <w:t xml:space="preserve">IP </w:t>
            </w:r>
            <w:r w:rsidR="00F84D75">
              <w:rPr>
                <w:b/>
                <w:sz w:val="24"/>
                <w:szCs w:val="24"/>
              </w:rPr>
              <w:t>66</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8" w:history="1">
              <w:r w:rsidRPr="00E01BE0">
                <w:rPr>
                  <w:rStyle w:val="Hyperlink"/>
                  <w:iCs/>
                  <w:color w:val="auto"/>
                  <w:u w:val="none"/>
                  <w:lang w:val="fr-FR"/>
                </w:rPr>
                <w:t xml:space="preserve">Règlement de Passation de Marchés applicable aux Emprunteurs dans le cadre de </w:t>
              </w:r>
              <w:r w:rsidR="00526624">
                <w:rPr>
                  <w:rStyle w:val="Hyperlink"/>
                  <w:iCs/>
                  <w:color w:val="auto"/>
                  <w:u w:val="none"/>
                  <w:lang w:val="fr-FR"/>
                </w:rPr>
                <w:t>F</w:t>
              </w:r>
              <w:r w:rsidRPr="00E01BE0">
                <w:rPr>
                  <w:rStyle w:val="Hyperlink"/>
                  <w:iCs/>
                  <w:color w:val="auto"/>
                  <w:u w:val="none"/>
                  <w:lang w:val="fr-FR"/>
                </w:rPr>
                <w:t xml:space="preserve">inancement de </w:t>
              </w:r>
              <w:r w:rsidR="00526624">
                <w:rPr>
                  <w:rStyle w:val="Hyperlink"/>
                  <w:iCs/>
                  <w:color w:val="auto"/>
                  <w:u w:val="none"/>
                  <w:lang w:val="fr-FR"/>
                </w:rPr>
                <w:t>P</w:t>
              </w:r>
              <w:r w:rsidRPr="00E01BE0">
                <w:rPr>
                  <w:rStyle w:val="Hyperlink"/>
                  <w:iCs/>
                  <w:color w:val="auto"/>
                  <w:u w:val="none"/>
                  <w:lang w:val="fr-FR"/>
                </w:rPr>
                <w:t>rojets d’</w:t>
              </w:r>
              <w:r w:rsidR="00526624">
                <w:rPr>
                  <w:rStyle w:val="Hyperlink"/>
                  <w:iCs/>
                  <w:color w:val="auto"/>
                  <w:u w:val="none"/>
                  <w:lang w:val="fr-FR"/>
                </w:rPr>
                <w:t>I</w:t>
              </w:r>
              <w:r w:rsidRPr="00E01BE0">
                <w:rPr>
                  <w:rStyle w:val="Hyperlink"/>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Pr="000A2A56">
              <w:rPr>
                <w:i/>
                <w:sz w:val="24"/>
                <w:szCs w:val="24"/>
                <w:lang w:val="fr"/>
              </w:rPr>
              <w:t>e-mail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9"/>
          <w:headerReference w:type="first" r:id="rId30"/>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53" w:name="_Toc467977928"/>
      <w:bookmarkStart w:id="254" w:name="_Toc138954858"/>
      <w:r w:rsidRPr="000C1F9C">
        <w:t>Section III. Critères d’évaluation et de qualification</w:t>
      </w:r>
      <w:bookmarkEnd w:id="253"/>
      <w:bookmarkEnd w:id="254"/>
      <w:r w:rsidRPr="000C1F9C">
        <w:t xml:space="preserve"> </w:t>
      </w:r>
    </w:p>
    <w:p w14:paraId="01B3B4A8" w14:textId="77777777" w:rsidR="001D0F7F" w:rsidRPr="00B4328A" w:rsidRDefault="001D0F7F" w:rsidP="00A0505C">
      <w:pPr>
        <w:pStyle w:val="Subtitl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229A9FF8" w14:textId="0C75DBB4" w:rsidR="007A54FF" w:rsidRDefault="00594FD4">
      <w:pPr>
        <w:pStyle w:val="TOC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1272A6">
        <w:rPr>
          <w:rFonts w:ascii="Times New Roman Bold" w:hAnsi="Times New Roman Bold"/>
        </w:rPr>
        <w:instrText>,</w:instrText>
      </w:r>
      <w:r>
        <w:rPr>
          <w:rFonts w:ascii="Times New Roman Bold" w:hAnsi="Times New Roman Bold"/>
        </w:rPr>
        <w:instrText>1</w:instrText>
      </w:r>
      <w:r w:rsidR="001272A6">
        <w:rPr>
          <w:rFonts w:ascii="Times New Roman Bold" w:hAnsi="Times New Roman Bold"/>
        </w:rPr>
        <w:instrText>,</w:instrText>
      </w:r>
      <w:r>
        <w:rPr>
          <w:rFonts w:ascii="Times New Roman Bold" w:hAnsi="Times New Roman Bold"/>
        </w:rPr>
        <w:instrText>SEC3 h2</w:instrText>
      </w:r>
      <w:r w:rsidR="001272A6">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87557" w:history="1">
        <w:r w:rsidR="007A54FF" w:rsidRPr="00840393">
          <w:rPr>
            <w:rStyle w:val="Hyperlink"/>
            <w:noProof/>
          </w:rPr>
          <w:t>A. Première Etape – Propositions techniques</w:t>
        </w:r>
        <w:r w:rsidR="007A54FF">
          <w:rPr>
            <w:noProof/>
            <w:webHidden/>
          </w:rPr>
          <w:tab/>
        </w:r>
        <w:r w:rsidR="007A54FF">
          <w:rPr>
            <w:noProof/>
            <w:webHidden/>
          </w:rPr>
          <w:fldChar w:fldCharType="begin"/>
        </w:r>
        <w:r w:rsidR="007A54FF">
          <w:rPr>
            <w:noProof/>
            <w:webHidden/>
          </w:rPr>
          <w:instrText xml:space="preserve"> PAGEREF _Toc138687557 \h </w:instrText>
        </w:r>
        <w:r w:rsidR="007A54FF">
          <w:rPr>
            <w:noProof/>
            <w:webHidden/>
          </w:rPr>
        </w:r>
        <w:r w:rsidR="007A54FF">
          <w:rPr>
            <w:noProof/>
            <w:webHidden/>
          </w:rPr>
          <w:fldChar w:fldCharType="separate"/>
        </w:r>
        <w:r w:rsidR="007A54FF">
          <w:rPr>
            <w:noProof/>
            <w:webHidden/>
          </w:rPr>
          <w:t>56</w:t>
        </w:r>
        <w:r w:rsidR="007A54FF">
          <w:rPr>
            <w:noProof/>
            <w:webHidden/>
          </w:rPr>
          <w:fldChar w:fldCharType="end"/>
        </w:r>
      </w:hyperlink>
    </w:p>
    <w:p w14:paraId="20F7AF8F" w14:textId="75D489A8" w:rsidR="007A54FF" w:rsidRDefault="00B23F3A">
      <w:pPr>
        <w:pStyle w:val="TOC2"/>
        <w:rPr>
          <w:rFonts w:asciiTheme="minorHAnsi" w:eastAsiaTheme="minorEastAsia" w:hAnsiTheme="minorHAnsi" w:cstheme="minorBidi"/>
          <w:sz w:val="22"/>
          <w:szCs w:val="22"/>
          <w:lang w:val="en-US" w:eastAsia="en-US"/>
        </w:rPr>
      </w:pPr>
      <w:hyperlink w:anchor="_Toc138687558" w:history="1">
        <w:r w:rsidR="007A54FF" w:rsidRPr="00840393">
          <w:rPr>
            <w:rStyle w:val="Hyperlink"/>
          </w:rPr>
          <w:t>1.</w:t>
        </w:r>
        <w:r w:rsidR="007A54FF">
          <w:rPr>
            <w:rFonts w:asciiTheme="minorHAnsi" w:eastAsiaTheme="minorEastAsia" w:hAnsiTheme="minorHAnsi" w:cstheme="minorBidi"/>
            <w:sz w:val="22"/>
            <w:szCs w:val="22"/>
            <w:lang w:val="en-US" w:eastAsia="en-US"/>
          </w:rPr>
          <w:tab/>
        </w:r>
        <w:r w:rsidR="007A54FF" w:rsidRPr="00840393">
          <w:rPr>
            <w:rStyle w:val="Hyperlink"/>
          </w:rPr>
          <w:t>Evaluation (IP 24.1 (g))</w:t>
        </w:r>
        <w:r w:rsidR="007A54FF">
          <w:rPr>
            <w:webHidden/>
          </w:rPr>
          <w:tab/>
        </w:r>
        <w:r w:rsidR="007A54FF">
          <w:rPr>
            <w:webHidden/>
          </w:rPr>
          <w:fldChar w:fldCharType="begin"/>
        </w:r>
        <w:r w:rsidR="007A54FF">
          <w:rPr>
            <w:webHidden/>
          </w:rPr>
          <w:instrText xml:space="preserve"> PAGEREF _Toc138687558 \h </w:instrText>
        </w:r>
        <w:r w:rsidR="007A54FF">
          <w:rPr>
            <w:webHidden/>
          </w:rPr>
        </w:r>
        <w:r w:rsidR="007A54FF">
          <w:rPr>
            <w:webHidden/>
          </w:rPr>
          <w:fldChar w:fldCharType="separate"/>
        </w:r>
        <w:r w:rsidR="007A54FF">
          <w:rPr>
            <w:webHidden/>
          </w:rPr>
          <w:t>56</w:t>
        </w:r>
        <w:r w:rsidR="007A54FF">
          <w:rPr>
            <w:webHidden/>
          </w:rPr>
          <w:fldChar w:fldCharType="end"/>
        </w:r>
      </w:hyperlink>
    </w:p>
    <w:p w14:paraId="5916B8D8" w14:textId="1C9BB5F5" w:rsidR="007A54FF" w:rsidRDefault="00B23F3A">
      <w:pPr>
        <w:pStyle w:val="TOC2"/>
        <w:rPr>
          <w:rFonts w:asciiTheme="minorHAnsi" w:eastAsiaTheme="minorEastAsia" w:hAnsiTheme="minorHAnsi" w:cstheme="minorBidi"/>
          <w:sz w:val="22"/>
          <w:szCs w:val="22"/>
          <w:lang w:val="en-US" w:eastAsia="en-US"/>
        </w:rPr>
      </w:pPr>
      <w:hyperlink w:anchor="_Toc138687559" w:history="1">
        <w:r w:rsidR="007A54FF" w:rsidRPr="00840393">
          <w:rPr>
            <w:rStyle w:val="Hyperlink"/>
          </w:rPr>
          <w:t>2.</w:t>
        </w:r>
        <w:r w:rsidR="007A54FF">
          <w:rPr>
            <w:rFonts w:asciiTheme="minorHAnsi" w:eastAsiaTheme="minorEastAsia" w:hAnsiTheme="minorHAnsi" w:cstheme="minorBidi"/>
            <w:sz w:val="22"/>
            <w:szCs w:val="22"/>
            <w:lang w:val="en-US" w:eastAsia="en-US"/>
          </w:rPr>
          <w:tab/>
        </w:r>
        <w:r w:rsidR="007A54FF" w:rsidRPr="00840393">
          <w:rPr>
            <w:rStyle w:val="Hyperlink"/>
          </w:rPr>
          <w:t>Qualification</w:t>
        </w:r>
        <w:r w:rsidR="007A54FF">
          <w:rPr>
            <w:webHidden/>
          </w:rPr>
          <w:tab/>
        </w:r>
        <w:r w:rsidR="007A54FF">
          <w:rPr>
            <w:webHidden/>
          </w:rPr>
          <w:fldChar w:fldCharType="begin"/>
        </w:r>
        <w:r w:rsidR="007A54FF">
          <w:rPr>
            <w:webHidden/>
          </w:rPr>
          <w:instrText xml:space="preserve"> PAGEREF _Toc138687559 \h </w:instrText>
        </w:r>
        <w:r w:rsidR="007A54FF">
          <w:rPr>
            <w:webHidden/>
          </w:rPr>
        </w:r>
        <w:r w:rsidR="007A54FF">
          <w:rPr>
            <w:webHidden/>
          </w:rPr>
          <w:fldChar w:fldCharType="separate"/>
        </w:r>
        <w:r w:rsidR="007A54FF">
          <w:rPr>
            <w:webHidden/>
          </w:rPr>
          <w:t>56</w:t>
        </w:r>
        <w:r w:rsidR="007A54FF">
          <w:rPr>
            <w:webHidden/>
          </w:rPr>
          <w:fldChar w:fldCharType="end"/>
        </w:r>
      </w:hyperlink>
    </w:p>
    <w:p w14:paraId="57BE23A3" w14:textId="531E8CEA"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60" w:history="1">
        <w:r w:rsidR="007A54FF" w:rsidRPr="00840393">
          <w:rPr>
            <w:rStyle w:val="Hyperlink"/>
            <w:noProof/>
          </w:rPr>
          <w:t>B. Deuxième Etape – Propositions techniques et financières</w:t>
        </w:r>
        <w:r w:rsidR="007A54FF">
          <w:rPr>
            <w:noProof/>
            <w:webHidden/>
          </w:rPr>
          <w:tab/>
        </w:r>
        <w:r w:rsidR="007A54FF">
          <w:rPr>
            <w:noProof/>
            <w:webHidden/>
          </w:rPr>
          <w:fldChar w:fldCharType="begin"/>
        </w:r>
        <w:r w:rsidR="007A54FF">
          <w:rPr>
            <w:noProof/>
            <w:webHidden/>
          </w:rPr>
          <w:instrText xml:space="preserve"> PAGEREF _Toc138687560 \h </w:instrText>
        </w:r>
        <w:r w:rsidR="007A54FF">
          <w:rPr>
            <w:noProof/>
            <w:webHidden/>
          </w:rPr>
        </w:r>
        <w:r w:rsidR="007A54FF">
          <w:rPr>
            <w:noProof/>
            <w:webHidden/>
          </w:rPr>
          <w:fldChar w:fldCharType="separate"/>
        </w:r>
        <w:r w:rsidR="007A54FF">
          <w:rPr>
            <w:noProof/>
            <w:webHidden/>
          </w:rPr>
          <w:t>57</w:t>
        </w:r>
        <w:r w:rsidR="007A54FF">
          <w:rPr>
            <w:noProof/>
            <w:webHidden/>
          </w:rPr>
          <w:fldChar w:fldCharType="end"/>
        </w:r>
      </w:hyperlink>
    </w:p>
    <w:p w14:paraId="346A1702" w14:textId="236556D2" w:rsidR="007A54FF" w:rsidRDefault="00B23F3A">
      <w:pPr>
        <w:pStyle w:val="TOC2"/>
        <w:rPr>
          <w:rFonts w:asciiTheme="minorHAnsi" w:eastAsiaTheme="minorEastAsia" w:hAnsiTheme="minorHAnsi" w:cstheme="minorBidi"/>
          <w:sz w:val="22"/>
          <w:szCs w:val="22"/>
          <w:lang w:val="en-US" w:eastAsia="en-US"/>
        </w:rPr>
      </w:pPr>
      <w:hyperlink w:anchor="_Toc138687561" w:history="1">
        <w:r w:rsidR="007A54FF" w:rsidRPr="00840393">
          <w:rPr>
            <w:rStyle w:val="Hyperlink"/>
          </w:rPr>
          <w:t>1.</w:t>
        </w:r>
        <w:r w:rsidR="007A54FF">
          <w:rPr>
            <w:rFonts w:asciiTheme="minorHAnsi" w:eastAsiaTheme="minorEastAsia" w:hAnsiTheme="minorHAnsi" w:cstheme="minorBidi"/>
            <w:sz w:val="22"/>
            <w:szCs w:val="22"/>
            <w:lang w:val="en-US" w:eastAsia="en-US"/>
          </w:rPr>
          <w:tab/>
        </w:r>
        <w:r w:rsidR="007A54FF" w:rsidRPr="00840393">
          <w:rPr>
            <w:rStyle w:val="Hyperlink"/>
          </w:rPr>
          <w:t>Evaluation de la Partie Technique (IP 43)</w:t>
        </w:r>
        <w:r w:rsidR="007A54FF">
          <w:rPr>
            <w:webHidden/>
          </w:rPr>
          <w:tab/>
        </w:r>
        <w:r w:rsidR="007A54FF">
          <w:rPr>
            <w:webHidden/>
          </w:rPr>
          <w:fldChar w:fldCharType="begin"/>
        </w:r>
        <w:r w:rsidR="007A54FF">
          <w:rPr>
            <w:webHidden/>
          </w:rPr>
          <w:instrText xml:space="preserve"> PAGEREF _Toc138687561 \h </w:instrText>
        </w:r>
        <w:r w:rsidR="007A54FF">
          <w:rPr>
            <w:webHidden/>
          </w:rPr>
        </w:r>
        <w:r w:rsidR="007A54FF">
          <w:rPr>
            <w:webHidden/>
          </w:rPr>
          <w:fldChar w:fldCharType="separate"/>
        </w:r>
        <w:r w:rsidR="007A54FF">
          <w:rPr>
            <w:webHidden/>
          </w:rPr>
          <w:t>57</w:t>
        </w:r>
        <w:r w:rsidR="007A54FF">
          <w:rPr>
            <w:webHidden/>
          </w:rPr>
          <w:fldChar w:fldCharType="end"/>
        </w:r>
      </w:hyperlink>
    </w:p>
    <w:p w14:paraId="650165B1" w14:textId="393365B3" w:rsidR="007A54FF" w:rsidRDefault="00B23F3A">
      <w:pPr>
        <w:pStyle w:val="TOC2"/>
        <w:rPr>
          <w:rFonts w:asciiTheme="minorHAnsi" w:eastAsiaTheme="minorEastAsia" w:hAnsiTheme="minorHAnsi" w:cstheme="minorBidi"/>
          <w:sz w:val="22"/>
          <w:szCs w:val="22"/>
          <w:lang w:val="en-US" w:eastAsia="en-US"/>
        </w:rPr>
      </w:pPr>
      <w:hyperlink w:anchor="_Toc138687562" w:history="1">
        <w:r w:rsidR="007A54FF" w:rsidRPr="00840393">
          <w:rPr>
            <w:rStyle w:val="Hyperlink"/>
          </w:rPr>
          <w:t>2.</w:t>
        </w:r>
        <w:r w:rsidR="007A54FF">
          <w:rPr>
            <w:rFonts w:asciiTheme="minorHAnsi" w:eastAsiaTheme="minorEastAsia" w:hAnsiTheme="minorHAnsi" w:cstheme="minorBidi"/>
            <w:sz w:val="22"/>
            <w:szCs w:val="22"/>
            <w:lang w:val="en-US" w:eastAsia="en-US"/>
          </w:rPr>
          <w:tab/>
        </w:r>
        <w:r w:rsidR="007A54FF" w:rsidRPr="00840393">
          <w:rPr>
            <w:rStyle w:val="Hyperlink"/>
          </w:rPr>
          <w:t>Marge de préférence :</w:t>
        </w:r>
        <w:r w:rsidR="007A54FF">
          <w:rPr>
            <w:webHidden/>
          </w:rPr>
          <w:tab/>
        </w:r>
        <w:r w:rsidR="007A54FF">
          <w:rPr>
            <w:webHidden/>
          </w:rPr>
          <w:fldChar w:fldCharType="begin"/>
        </w:r>
        <w:r w:rsidR="007A54FF">
          <w:rPr>
            <w:webHidden/>
          </w:rPr>
          <w:instrText xml:space="preserve"> PAGEREF _Toc138687562 \h </w:instrText>
        </w:r>
        <w:r w:rsidR="007A54FF">
          <w:rPr>
            <w:webHidden/>
          </w:rPr>
        </w:r>
        <w:r w:rsidR="007A54FF">
          <w:rPr>
            <w:webHidden/>
          </w:rPr>
          <w:fldChar w:fldCharType="separate"/>
        </w:r>
        <w:r w:rsidR="007A54FF">
          <w:rPr>
            <w:webHidden/>
          </w:rPr>
          <w:t>58</w:t>
        </w:r>
        <w:r w:rsidR="007A54FF">
          <w:rPr>
            <w:webHidden/>
          </w:rPr>
          <w:fldChar w:fldCharType="end"/>
        </w:r>
      </w:hyperlink>
    </w:p>
    <w:p w14:paraId="01A71976" w14:textId="4AC2C58D" w:rsidR="007A54FF" w:rsidRDefault="00B23F3A">
      <w:pPr>
        <w:pStyle w:val="TOC2"/>
        <w:rPr>
          <w:rFonts w:asciiTheme="minorHAnsi" w:eastAsiaTheme="minorEastAsia" w:hAnsiTheme="minorHAnsi" w:cstheme="minorBidi"/>
          <w:sz w:val="22"/>
          <w:szCs w:val="22"/>
          <w:lang w:val="en-US" w:eastAsia="en-US"/>
        </w:rPr>
      </w:pPr>
      <w:hyperlink w:anchor="_Toc138687563" w:history="1">
        <w:r w:rsidR="007A54FF" w:rsidRPr="00840393">
          <w:rPr>
            <w:rStyle w:val="Hyperlink"/>
          </w:rPr>
          <w:t>3.</w:t>
        </w:r>
        <w:r w:rsidR="007A54FF">
          <w:rPr>
            <w:rFonts w:asciiTheme="minorHAnsi" w:eastAsiaTheme="minorEastAsia" w:hAnsiTheme="minorHAnsi" w:cstheme="minorBidi"/>
            <w:sz w:val="22"/>
            <w:szCs w:val="22"/>
            <w:lang w:val="en-US" w:eastAsia="en-US"/>
          </w:rPr>
          <w:tab/>
        </w:r>
        <w:r w:rsidR="007A54FF" w:rsidRPr="00840393">
          <w:rPr>
            <w:rStyle w:val="Hyperlink"/>
          </w:rPr>
          <w:t>Evaluation des Parties Financières (IP 51.1(f))</w:t>
        </w:r>
        <w:r w:rsidR="007A54FF">
          <w:rPr>
            <w:webHidden/>
          </w:rPr>
          <w:tab/>
        </w:r>
        <w:r w:rsidR="007A54FF">
          <w:rPr>
            <w:webHidden/>
          </w:rPr>
          <w:fldChar w:fldCharType="begin"/>
        </w:r>
        <w:r w:rsidR="007A54FF">
          <w:rPr>
            <w:webHidden/>
          </w:rPr>
          <w:instrText xml:space="preserve"> PAGEREF _Toc138687563 \h </w:instrText>
        </w:r>
        <w:r w:rsidR="007A54FF">
          <w:rPr>
            <w:webHidden/>
          </w:rPr>
        </w:r>
        <w:r w:rsidR="007A54FF">
          <w:rPr>
            <w:webHidden/>
          </w:rPr>
          <w:fldChar w:fldCharType="separate"/>
        </w:r>
        <w:r w:rsidR="007A54FF">
          <w:rPr>
            <w:webHidden/>
          </w:rPr>
          <w:t>59</w:t>
        </w:r>
        <w:r w:rsidR="007A54FF">
          <w:rPr>
            <w:webHidden/>
          </w:rPr>
          <w:fldChar w:fldCharType="end"/>
        </w:r>
      </w:hyperlink>
    </w:p>
    <w:p w14:paraId="02887566" w14:textId="7331306F" w:rsidR="007A54FF" w:rsidRDefault="00B23F3A">
      <w:pPr>
        <w:pStyle w:val="TOC2"/>
        <w:rPr>
          <w:rFonts w:asciiTheme="minorHAnsi" w:eastAsiaTheme="minorEastAsia" w:hAnsiTheme="minorHAnsi" w:cstheme="minorBidi"/>
          <w:sz w:val="22"/>
          <w:szCs w:val="22"/>
          <w:lang w:val="en-US" w:eastAsia="en-US"/>
        </w:rPr>
      </w:pPr>
      <w:hyperlink w:anchor="_Toc138687564" w:history="1">
        <w:r w:rsidR="007A54FF" w:rsidRPr="00840393">
          <w:rPr>
            <w:rStyle w:val="Hyperlink"/>
          </w:rPr>
          <w:t>4.</w:t>
        </w:r>
        <w:r w:rsidR="007A54FF">
          <w:rPr>
            <w:rFonts w:asciiTheme="minorHAnsi" w:eastAsiaTheme="minorEastAsia" w:hAnsiTheme="minorHAnsi" w:cstheme="minorBidi"/>
            <w:sz w:val="22"/>
            <w:szCs w:val="22"/>
            <w:lang w:val="en-US" w:eastAsia="en-US"/>
          </w:rPr>
          <w:tab/>
        </w:r>
        <w:r w:rsidR="007A54FF" w:rsidRPr="00840393">
          <w:rPr>
            <w:rStyle w:val="Hyperlink"/>
          </w:rPr>
          <w:t>Evaluation Combinée</w:t>
        </w:r>
        <w:r w:rsidR="007A54FF">
          <w:rPr>
            <w:webHidden/>
          </w:rPr>
          <w:tab/>
        </w:r>
        <w:r w:rsidR="007A54FF">
          <w:rPr>
            <w:webHidden/>
          </w:rPr>
          <w:fldChar w:fldCharType="begin"/>
        </w:r>
        <w:r w:rsidR="007A54FF">
          <w:rPr>
            <w:webHidden/>
          </w:rPr>
          <w:instrText xml:space="preserve"> PAGEREF _Toc138687564 \h </w:instrText>
        </w:r>
        <w:r w:rsidR="007A54FF">
          <w:rPr>
            <w:webHidden/>
          </w:rPr>
        </w:r>
        <w:r w:rsidR="007A54FF">
          <w:rPr>
            <w:webHidden/>
          </w:rPr>
          <w:fldChar w:fldCharType="separate"/>
        </w:r>
        <w:r w:rsidR="007A54FF">
          <w:rPr>
            <w:webHidden/>
          </w:rPr>
          <w:t>61</w:t>
        </w:r>
        <w:r w:rsidR="007A54FF">
          <w:rPr>
            <w:webHidden/>
          </w:rPr>
          <w:fldChar w:fldCharType="end"/>
        </w:r>
      </w:hyperlink>
    </w:p>
    <w:p w14:paraId="480C8001" w14:textId="480A706C" w:rsidR="007A54FF" w:rsidRDefault="00B23F3A">
      <w:pPr>
        <w:pStyle w:val="TOC2"/>
        <w:rPr>
          <w:rFonts w:asciiTheme="minorHAnsi" w:eastAsiaTheme="minorEastAsia" w:hAnsiTheme="minorHAnsi" w:cstheme="minorBidi"/>
          <w:sz w:val="22"/>
          <w:szCs w:val="22"/>
          <w:lang w:val="en-US" w:eastAsia="en-US"/>
        </w:rPr>
      </w:pPr>
      <w:hyperlink w:anchor="_Toc138687565" w:history="1">
        <w:r w:rsidR="007A54FF" w:rsidRPr="00840393">
          <w:rPr>
            <w:rStyle w:val="Hyperlink"/>
          </w:rPr>
          <w:t>5.</w:t>
        </w:r>
        <w:r w:rsidR="007A54FF">
          <w:rPr>
            <w:rFonts w:asciiTheme="minorHAnsi" w:eastAsiaTheme="minorEastAsia" w:hAnsiTheme="minorHAnsi" w:cstheme="minorBidi"/>
            <w:sz w:val="22"/>
            <w:szCs w:val="22"/>
            <w:lang w:val="en-US" w:eastAsia="en-US"/>
          </w:rPr>
          <w:tab/>
        </w:r>
        <w:r w:rsidR="007A54FF" w:rsidRPr="00840393">
          <w:rPr>
            <w:rStyle w:val="Hyperlink"/>
          </w:rPr>
          <w:t>Contrats multiples (IP 51.3)</w:t>
        </w:r>
        <w:r w:rsidR="007A54FF">
          <w:rPr>
            <w:webHidden/>
          </w:rPr>
          <w:tab/>
        </w:r>
        <w:r w:rsidR="007A54FF">
          <w:rPr>
            <w:webHidden/>
          </w:rPr>
          <w:fldChar w:fldCharType="begin"/>
        </w:r>
        <w:r w:rsidR="007A54FF">
          <w:rPr>
            <w:webHidden/>
          </w:rPr>
          <w:instrText xml:space="preserve"> PAGEREF _Toc138687565 \h </w:instrText>
        </w:r>
        <w:r w:rsidR="007A54FF">
          <w:rPr>
            <w:webHidden/>
          </w:rPr>
        </w:r>
        <w:r w:rsidR="007A54FF">
          <w:rPr>
            <w:webHidden/>
          </w:rPr>
          <w:fldChar w:fldCharType="separate"/>
        </w:r>
        <w:r w:rsidR="007A54FF">
          <w:rPr>
            <w:webHidden/>
          </w:rPr>
          <w:t>61</w:t>
        </w:r>
        <w:r w:rsidR="007A54FF">
          <w:rPr>
            <w:webHidden/>
          </w:rPr>
          <w:fldChar w:fldCharType="end"/>
        </w:r>
      </w:hyperlink>
    </w:p>
    <w:p w14:paraId="52793541" w14:textId="22978350"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1C7289BA" w:rsidR="004F4061" w:rsidRPr="00B4328A" w:rsidRDefault="004F4061" w:rsidP="001A20CE">
      <w:pPr>
        <w:pStyle w:val="SEC3h1"/>
        <w:rPr>
          <w:lang w:val="fr-FR"/>
        </w:rPr>
      </w:pPr>
      <w:r w:rsidRPr="00B4328A">
        <w:rPr>
          <w:lang w:val="fr-FR"/>
        </w:rPr>
        <w:br w:type="page"/>
      </w:r>
      <w:bookmarkStart w:id="255" w:name="_Toc467957787"/>
      <w:bookmarkStart w:id="256" w:name="_Toc485027840"/>
      <w:bookmarkStart w:id="257" w:name="_Toc125885389"/>
      <w:bookmarkStart w:id="258" w:name="_Toc138687557"/>
      <w:r w:rsidR="00A661BA">
        <w:rPr>
          <w:lang w:val="fr-FR"/>
        </w:rPr>
        <w:t xml:space="preserve">A. </w:t>
      </w:r>
      <w:bookmarkEnd w:id="255"/>
      <w:bookmarkEnd w:id="256"/>
      <w:bookmarkEnd w:id="257"/>
      <w:r w:rsidR="008C5E31">
        <w:rPr>
          <w:lang w:val="fr-FR"/>
        </w:rPr>
        <w:t>Première Etape</w:t>
      </w:r>
      <w:r w:rsidR="00BC0FDE">
        <w:rPr>
          <w:lang w:val="fr-FR"/>
        </w:rPr>
        <w:t xml:space="preserve"> – Propositions techniques</w:t>
      </w:r>
      <w:bookmarkEnd w:id="258"/>
    </w:p>
    <w:p w14:paraId="17673087" w14:textId="77777777" w:rsidR="00AF4DDC" w:rsidRPr="00AF4DDC" w:rsidRDefault="00AF4DDC" w:rsidP="001A20CE">
      <w:pPr>
        <w:pStyle w:val="SEC3h2"/>
        <w:rPr>
          <w:sz w:val="6"/>
          <w:lang w:val="fr-FR"/>
        </w:rPr>
      </w:pPr>
      <w:bookmarkStart w:id="259" w:name="_Toc467957789"/>
      <w:bookmarkStart w:id="260" w:name="_Toc485027842"/>
    </w:p>
    <w:p w14:paraId="069976D4" w14:textId="53C23A05" w:rsidR="00BC0FDE" w:rsidRDefault="00BC0FDE" w:rsidP="00AA6128">
      <w:pPr>
        <w:pStyle w:val="SEC3h2"/>
        <w:numPr>
          <w:ilvl w:val="6"/>
          <w:numId w:val="80"/>
        </w:numPr>
        <w:rPr>
          <w:lang w:val="fr-FR"/>
        </w:rPr>
      </w:pPr>
      <w:bookmarkStart w:id="261" w:name="_Toc138687558"/>
      <w:bookmarkStart w:id="262" w:name="_Toc125885390"/>
      <w:r>
        <w:rPr>
          <w:lang w:val="fr-FR"/>
        </w:rPr>
        <w:t>Evaluation</w:t>
      </w:r>
      <w:r w:rsidR="00B856D0">
        <w:rPr>
          <w:lang w:val="fr-FR"/>
        </w:rPr>
        <w:t xml:space="preserve"> (IP 24.1 (g))</w:t>
      </w:r>
      <w:bookmarkEnd w:id="261"/>
    </w:p>
    <w:p w14:paraId="06F69FCA" w14:textId="643DB0E8" w:rsidR="00934FBC" w:rsidRPr="00891DC2" w:rsidRDefault="00441B0A" w:rsidP="00934FBC">
      <w:pPr>
        <w:suppressAutoHyphens/>
        <w:spacing w:before="120" w:after="120"/>
        <w:ind w:left="810" w:right="-72"/>
        <w:jc w:val="both"/>
        <w:rPr>
          <w:sz w:val="24"/>
          <w:szCs w:val="24"/>
        </w:rPr>
      </w:pPr>
      <w:r w:rsidRPr="00441B0A">
        <w:rPr>
          <w:sz w:val="24"/>
          <w:szCs w:val="24"/>
        </w:rPr>
        <w:t>En plus des critères énumérés dans l'IP24.1 (a) - (f), les facteurs suivants s'appliquent :</w:t>
      </w:r>
    </w:p>
    <w:p w14:paraId="1172D791" w14:textId="0CBC3777" w:rsidR="00934FBC" w:rsidRPr="001272A6" w:rsidRDefault="00934FBC" w:rsidP="001272A6">
      <w:pPr>
        <w:ind w:left="720"/>
      </w:pPr>
      <w:r w:rsidRPr="001272A6">
        <w:t>________________________________________________________________________</w:t>
      </w:r>
    </w:p>
    <w:p w14:paraId="6CBD6AE1" w14:textId="2E7DCA9A" w:rsidR="004F4061" w:rsidRPr="00B4328A" w:rsidRDefault="004F4061" w:rsidP="00AA6128">
      <w:pPr>
        <w:pStyle w:val="SEC3h2"/>
        <w:numPr>
          <w:ilvl w:val="6"/>
          <w:numId w:val="80"/>
        </w:numPr>
        <w:rPr>
          <w:lang w:val="fr-FR"/>
        </w:rPr>
      </w:pPr>
      <w:bookmarkStart w:id="263" w:name="_Toc138687559"/>
      <w:r w:rsidRPr="00B4328A">
        <w:rPr>
          <w:lang w:val="fr-FR"/>
        </w:rPr>
        <w:t>Qualification</w:t>
      </w:r>
      <w:bookmarkEnd w:id="259"/>
      <w:bookmarkEnd w:id="260"/>
      <w:bookmarkEnd w:id="262"/>
      <w:bookmarkEnd w:id="263"/>
    </w:p>
    <w:p w14:paraId="39BA30A6" w14:textId="5D38B492" w:rsidR="004F4061" w:rsidRPr="00B4328A" w:rsidRDefault="00AA60DC" w:rsidP="00A0505C">
      <w:pPr>
        <w:pStyle w:val="Style11"/>
        <w:spacing w:before="120"/>
      </w:pPr>
      <w:bookmarkStart w:id="264" w:name="_Toc467957790"/>
      <w:r>
        <w:t>2</w:t>
      </w:r>
      <w:r w:rsidR="004F4061" w:rsidRPr="00B4328A">
        <w:t>.1</w:t>
      </w:r>
      <w:r w:rsidR="004F4061" w:rsidRPr="00B4328A">
        <w:tab/>
        <w:t>Mise à jour des renseignements</w:t>
      </w:r>
      <w:bookmarkEnd w:id="264"/>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63742E50" w:rsidR="004F4061" w:rsidRPr="00B4328A" w:rsidRDefault="00AA60DC" w:rsidP="00A0505C">
      <w:pPr>
        <w:pStyle w:val="Style11"/>
        <w:spacing w:before="120"/>
      </w:pPr>
      <w:bookmarkStart w:id="265" w:name="_Toc467957791"/>
      <w:r>
        <w:t>2</w:t>
      </w:r>
      <w:r w:rsidR="00B85B1A" w:rsidRPr="00B4328A">
        <w:t>.2</w:t>
      </w:r>
      <w:r w:rsidR="00B85B1A" w:rsidRPr="00B4328A">
        <w:tab/>
        <w:t>Situation financière</w:t>
      </w:r>
      <w:bookmarkEnd w:id="265"/>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7B2194C4" w:rsidR="004F4061" w:rsidRPr="00BE756C" w:rsidRDefault="00AA60DC" w:rsidP="00A0505C">
      <w:pPr>
        <w:pStyle w:val="Style11"/>
        <w:spacing w:before="120"/>
      </w:pPr>
      <w:bookmarkStart w:id="266" w:name="_Toc467957792"/>
      <w:r>
        <w:t>2</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66"/>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[Si le marché a été évalué présentant des risques potentiels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52551E03" w:rsidR="004F4061" w:rsidRPr="00B4328A" w:rsidRDefault="00AA60DC" w:rsidP="00A0505C">
      <w:pPr>
        <w:pStyle w:val="Style11"/>
        <w:spacing w:before="120"/>
      </w:pPr>
      <w:bookmarkStart w:id="267" w:name="_Toc467957793"/>
      <w:r>
        <w:t>2</w:t>
      </w:r>
      <w:r w:rsidR="00B85B1A" w:rsidRPr="00B4328A">
        <w:t>.4</w:t>
      </w:r>
      <w:r w:rsidR="00B85B1A" w:rsidRPr="00B4328A">
        <w:tab/>
      </w:r>
      <w:r w:rsidR="004F4061" w:rsidRPr="00B4328A">
        <w:t>Matériel</w:t>
      </w:r>
      <w:bookmarkEnd w:id="267"/>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Footer"/>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266D27D7" w:rsidR="004F4061" w:rsidRPr="00B4328A" w:rsidRDefault="00AA60DC" w:rsidP="00A0505C">
      <w:pPr>
        <w:pStyle w:val="Style11"/>
        <w:spacing w:before="120"/>
      </w:pPr>
      <w:bookmarkStart w:id="268" w:name="_Toc467957794"/>
      <w:r>
        <w:t>2</w:t>
      </w:r>
      <w:r w:rsidR="00B85B1A" w:rsidRPr="00B4328A">
        <w:t>.5</w:t>
      </w:r>
      <w:r w:rsidR="00B85B1A" w:rsidRPr="00B4328A">
        <w:tab/>
      </w:r>
      <w:r w:rsidR="004F4061" w:rsidRPr="00B4328A">
        <w:t>Sous-traitants</w:t>
      </w:r>
      <w:bookmarkEnd w:id="268"/>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2CF31EA7" w14:textId="77777777" w:rsidR="000E2078" w:rsidRDefault="000E2078" w:rsidP="000A2A56">
      <w:pPr>
        <w:ind w:left="1440" w:right="-72"/>
      </w:pPr>
    </w:p>
    <w:p w14:paraId="1D63B33F" w14:textId="7F4D0CE8" w:rsidR="000E2078" w:rsidRPr="00B4328A" w:rsidRDefault="000E2078" w:rsidP="000E2078">
      <w:pPr>
        <w:pStyle w:val="SEC3h1"/>
        <w:rPr>
          <w:lang w:val="fr-FR"/>
        </w:rPr>
      </w:pPr>
      <w:bookmarkStart w:id="269" w:name="_Toc138687560"/>
      <w:r>
        <w:rPr>
          <w:lang w:val="fr-FR"/>
        </w:rPr>
        <w:t>B. Deuxième Etape – Propositions techniques</w:t>
      </w:r>
      <w:r w:rsidR="00DF3200">
        <w:rPr>
          <w:lang w:val="fr-FR"/>
        </w:rPr>
        <w:t xml:space="preserve"> et financières</w:t>
      </w:r>
      <w:bookmarkEnd w:id="269"/>
    </w:p>
    <w:p w14:paraId="724304AE" w14:textId="77777777" w:rsidR="000E2078" w:rsidRDefault="000E2078" w:rsidP="000A2A56">
      <w:pPr>
        <w:ind w:left="1440" w:right="-72"/>
      </w:pPr>
    </w:p>
    <w:p w14:paraId="64B4A415" w14:textId="2024CC3E" w:rsidR="002B778D" w:rsidRPr="00B4328A" w:rsidRDefault="008650EF" w:rsidP="00AA6128">
      <w:pPr>
        <w:pStyle w:val="SEC3h2"/>
        <w:numPr>
          <w:ilvl w:val="6"/>
          <w:numId w:val="169"/>
        </w:numPr>
        <w:rPr>
          <w:lang w:val="fr-FR"/>
        </w:rPr>
      </w:pPr>
      <w:bookmarkStart w:id="270" w:name="_Toc467957797"/>
      <w:bookmarkStart w:id="271" w:name="_Toc485027845"/>
      <w:bookmarkStart w:id="272" w:name="_Toc125885391"/>
      <w:r w:rsidRPr="00B4328A">
        <w:rPr>
          <w:lang w:val="fr-FR"/>
        </w:rPr>
        <w:t xml:space="preserve"> </w:t>
      </w:r>
      <w:bookmarkStart w:id="273" w:name="_Toc138687561"/>
      <w:r w:rsidRPr="00980B21">
        <w:rPr>
          <w:lang w:val="fr-FR"/>
        </w:rPr>
        <w:t>Evaluati</w:t>
      </w:r>
      <w:r w:rsidRPr="00B4328A">
        <w:rPr>
          <w:lang w:val="fr-FR"/>
        </w:rPr>
        <w:t xml:space="preserve">on de la Partie Technique (IP </w:t>
      </w:r>
      <w:r w:rsidR="00DF3200">
        <w:rPr>
          <w:lang w:val="fr-FR"/>
        </w:rPr>
        <w:t>4</w:t>
      </w:r>
      <w:r w:rsidR="00AF4DDC">
        <w:rPr>
          <w:lang w:val="fr-FR"/>
        </w:rPr>
        <w:t>3</w:t>
      </w:r>
      <w:r w:rsidRPr="00B4328A">
        <w:rPr>
          <w:lang w:val="fr-FR"/>
        </w:rPr>
        <w:t>)</w:t>
      </w:r>
      <w:bookmarkEnd w:id="270"/>
      <w:bookmarkEnd w:id="271"/>
      <w:bookmarkEnd w:id="272"/>
      <w:bookmarkEnd w:id="27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3EBC2264"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00DF3200">
        <w:rPr>
          <w:i/>
          <w:iCs/>
          <w:sz w:val="24"/>
          <w:szCs w:val="24"/>
          <w:lang w:eastAsia="en-US"/>
        </w:rPr>
        <w:t>4</w:t>
      </w:r>
      <w:r w:rsidRPr="003B08FC">
        <w:rPr>
          <w:b/>
          <w:bCs/>
          <w:i/>
          <w:iCs/>
          <w:sz w:val="24"/>
          <w:szCs w:val="24"/>
          <w:lang w:eastAsia="en-US"/>
        </w:rPr>
        <w:t>3.2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0107A574" w14:textId="52803530" w:rsidR="000135F4" w:rsidRPr="000135F4" w:rsidRDefault="000135F4" w:rsidP="00A0505C">
      <w:pPr>
        <w:suppressAutoHyphens/>
        <w:spacing w:before="120" w:after="120"/>
        <w:ind w:right="-72"/>
        <w:jc w:val="both"/>
        <w:rPr>
          <w:b/>
          <w:sz w:val="24"/>
          <w:szCs w:val="24"/>
        </w:rPr>
      </w:pPr>
      <w:r w:rsidRPr="000135F4">
        <w:rPr>
          <w:sz w:val="24"/>
          <w:szCs w:val="24"/>
        </w:rPr>
        <w:t xml:space="preserve">Les </w:t>
      </w:r>
      <w:r w:rsidR="00721C63">
        <w:rPr>
          <w:sz w:val="24"/>
          <w:szCs w:val="24"/>
        </w:rPr>
        <w:t>facteurs</w:t>
      </w:r>
      <w:r>
        <w:rPr>
          <w:sz w:val="24"/>
          <w:szCs w:val="24"/>
        </w:rPr>
        <w:t xml:space="preserve"> </w:t>
      </w:r>
      <w:r w:rsidRPr="000135F4">
        <w:rPr>
          <w:sz w:val="24"/>
          <w:szCs w:val="24"/>
        </w:rPr>
        <w:t>techniques et, le cas échéant, les sous-</w:t>
      </w:r>
      <w:r w:rsidR="00721C63" w:rsidRPr="00721C63">
        <w:rPr>
          <w:sz w:val="24"/>
          <w:szCs w:val="24"/>
        </w:rPr>
        <w:t xml:space="preserve"> </w:t>
      </w:r>
      <w:r w:rsidR="00721C63">
        <w:rPr>
          <w:sz w:val="24"/>
          <w:szCs w:val="24"/>
        </w:rPr>
        <w:t>facteurs</w:t>
      </w:r>
      <w:r>
        <w:rPr>
          <w:sz w:val="24"/>
          <w:szCs w:val="24"/>
        </w:rPr>
        <w:t xml:space="preserve"> </w:t>
      </w:r>
      <w:r w:rsidRPr="000135F4">
        <w:rPr>
          <w:sz w:val="24"/>
          <w:szCs w:val="24"/>
        </w:rPr>
        <w:t>à évaluer et les n</w:t>
      </w:r>
      <w:r>
        <w:rPr>
          <w:sz w:val="24"/>
          <w:szCs w:val="24"/>
        </w:rPr>
        <w:t xml:space="preserve">otes </w:t>
      </w:r>
      <w:r w:rsidR="00654CC9">
        <w:rPr>
          <w:sz w:val="24"/>
          <w:szCs w:val="24"/>
        </w:rPr>
        <w:t xml:space="preserve">maximales </w:t>
      </w:r>
      <w:r>
        <w:rPr>
          <w:sz w:val="24"/>
          <w:szCs w:val="24"/>
        </w:rPr>
        <w:t xml:space="preserve">à attribuer à chaque </w:t>
      </w:r>
      <w:r w:rsidR="00721C63">
        <w:rPr>
          <w:sz w:val="24"/>
          <w:szCs w:val="24"/>
        </w:rPr>
        <w:t>facteur</w:t>
      </w:r>
      <w:r w:rsidRPr="000135F4">
        <w:rPr>
          <w:sz w:val="24"/>
          <w:szCs w:val="24"/>
        </w:rPr>
        <w:t xml:space="preserve"> technique et à chaque sous-</w:t>
      </w:r>
      <w:r w:rsidR="00721C63" w:rsidRPr="00721C63">
        <w:rPr>
          <w:sz w:val="24"/>
          <w:szCs w:val="24"/>
        </w:rPr>
        <w:t xml:space="preserve"> </w:t>
      </w:r>
      <w:r w:rsidR="00721C63">
        <w:rPr>
          <w:sz w:val="24"/>
          <w:szCs w:val="24"/>
        </w:rPr>
        <w:t>facteurs</w:t>
      </w:r>
      <w:r>
        <w:rPr>
          <w:sz w:val="24"/>
          <w:szCs w:val="24"/>
        </w:rPr>
        <w:t xml:space="preserve"> sont spécifiés dans les </w:t>
      </w:r>
      <w:r w:rsidR="00496500" w:rsidRPr="000C1F9C">
        <w:rPr>
          <w:b/>
          <w:bCs/>
          <w:sz w:val="24"/>
          <w:szCs w:val="24"/>
        </w:rPr>
        <w:t xml:space="preserve">DPDP - </w:t>
      </w:r>
      <w:r w:rsidR="00386B4F" w:rsidRPr="00386B4F">
        <w:rPr>
          <w:b/>
          <w:bCs/>
          <w:sz w:val="24"/>
          <w:szCs w:val="24"/>
        </w:rPr>
        <w:t>IP</w:t>
      </w:r>
      <w:r w:rsidRPr="000135F4">
        <w:rPr>
          <w:b/>
          <w:sz w:val="24"/>
          <w:szCs w:val="24"/>
        </w:rPr>
        <w:t xml:space="preserve"> </w:t>
      </w:r>
      <w:r w:rsidR="00DF3200">
        <w:rPr>
          <w:b/>
          <w:sz w:val="24"/>
          <w:szCs w:val="24"/>
        </w:rPr>
        <w:t>4</w:t>
      </w:r>
      <w:r w:rsidRPr="000135F4">
        <w:rPr>
          <w:b/>
          <w:sz w:val="24"/>
          <w:szCs w:val="24"/>
        </w:rPr>
        <w:t>3.2</w:t>
      </w:r>
      <w:r w:rsidR="00126FF8">
        <w:rPr>
          <w:b/>
          <w:sz w:val="24"/>
          <w:szCs w:val="24"/>
        </w:rPr>
        <w:t>.</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7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TableGrid"/>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16D40808" w14:textId="18171215" w:rsidR="00047CA1" w:rsidRPr="003B08FC" w:rsidRDefault="001272A6" w:rsidP="001272A6">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986444F" w14:textId="2E32C928" w:rsidR="00047CA1" w:rsidRPr="003B08FC" w:rsidRDefault="001272A6" w:rsidP="001272A6">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0B65A8AD" w14:textId="784B370D" w:rsidR="00047CA1" w:rsidRPr="003B08FC" w:rsidRDefault="001272A6" w:rsidP="001272A6">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7F744018" w14:textId="2A86F69B" w:rsidR="00047CA1" w:rsidRPr="003B08FC" w:rsidRDefault="001272A6" w:rsidP="001272A6">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618786D3" w:rsidR="00047CA1" w:rsidRDefault="001272A6" w:rsidP="001272A6">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36.55pt" o:ole="" fillcolor="window">
            <v:imagedata r:id="rId31" o:title=""/>
          </v:shape>
          <o:OLEObject Type="Embed" ProgID="Equation.3" ShapeID="_x0000_i1025" DrawAspect="Content" ObjectID="_1749567729" r:id="rId32"/>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t</w:t>
      </w:r>
      <w:r w:rsidRPr="00B4328A">
        <w:rPr>
          <w:i/>
          <w:iCs/>
          <w:sz w:val="24"/>
          <w:szCs w:val="24"/>
          <w:vertAlign w:val="subscript"/>
        </w:rPr>
        <w:t>ji</w:t>
      </w:r>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ji</w:t>
      </w:r>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55pt" o:ole="" fillcolor="window">
            <v:imagedata r:id="rId33" o:title=""/>
          </v:shape>
          <o:OLEObject Type="Embed" ProgID="Equation.3" ShapeID="_x0000_i1026" DrawAspect="Content" ObjectID="_1749567730" r:id="rId34"/>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55pt" o:ole="" fillcolor="window">
            <v:imagedata r:id="rId35" o:title=""/>
          </v:shape>
          <o:OLEObject Type="Embed" ProgID="Equation.3" ShapeID="_x0000_i1027" DrawAspect="Content" ObjectID="_1749567731" r:id="rId36"/>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S</w:t>
      </w:r>
      <w:r w:rsidRPr="00B4328A">
        <w:rPr>
          <w:i/>
          <w:iCs/>
          <w:sz w:val="24"/>
          <w:szCs w:val="24"/>
          <w:vertAlign w:val="subscript"/>
        </w:rPr>
        <w:t>j</w:t>
      </w:r>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W</w:t>
      </w:r>
      <w:r w:rsidRPr="00B4328A">
        <w:rPr>
          <w:i/>
          <w:iCs/>
          <w:sz w:val="24"/>
          <w:szCs w:val="24"/>
          <w:vertAlign w:val="subscript"/>
        </w:rPr>
        <w:t>j</w:t>
      </w:r>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77777777"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55pt" o:ole="" fillcolor="window">
            <v:imagedata r:id="rId37" o:title=""/>
          </v:shape>
          <o:OLEObject Type="Embed" ProgID="Equation.3" ShapeID="_x0000_i1028" DrawAspect="Content" ObjectID="_1749567732" r:id="rId38"/>
        </w:object>
      </w:r>
    </w:p>
    <w:p w14:paraId="7392A1B5" w14:textId="77777777" w:rsidR="000313A8" w:rsidRDefault="000313A8" w:rsidP="00233B68">
      <w:pPr>
        <w:pStyle w:val="SEC3h1"/>
        <w:rPr>
          <w:lang w:val="fr-FR"/>
        </w:rPr>
      </w:pPr>
      <w:bookmarkStart w:id="275" w:name="_Toc485027846"/>
    </w:p>
    <w:p w14:paraId="11B7D23B" w14:textId="2C819F9F" w:rsidR="00BE3429" w:rsidRPr="004833B4" w:rsidRDefault="00BE3429" w:rsidP="00AA6128">
      <w:pPr>
        <w:pStyle w:val="SEC3h2"/>
        <w:numPr>
          <w:ilvl w:val="6"/>
          <w:numId w:val="169"/>
        </w:numPr>
        <w:rPr>
          <w:lang w:val="fr-FR"/>
        </w:rPr>
      </w:pPr>
      <w:bookmarkStart w:id="276" w:name="_Toc125885393"/>
      <w:bookmarkStart w:id="277" w:name="_Toc138687562"/>
      <w:r w:rsidRPr="004833B4">
        <w:rPr>
          <w:lang w:val="fr-FR"/>
        </w:rPr>
        <w:t>Marge de préférence</w:t>
      </w:r>
      <w:r w:rsidR="005A1B53" w:rsidRPr="004833B4">
        <w:rPr>
          <w:lang w:val="fr-FR"/>
        </w:rPr>
        <w:t> :</w:t>
      </w:r>
      <w:bookmarkEnd w:id="276"/>
      <w:bookmarkEnd w:id="277"/>
      <w:r w:rsidR="005A1B53" w:rsidRPr="004833B4">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78"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78"/>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569A4920" w:rsidR="00B85B1A" w:rsidRPr="00B4328A" w:rsidRDefault="00B85B1A" w:rsidP="00AA6128">
      <w:pPr>
        <w:pStyle w:val="SEC3h2"/>
        <w:numPr>
          <w:ilvl w:val="6"/>
          <w:numId w:val="169"/>
        </w:numPr>
        <w:rPr>
          <w:lang w:val="fr-FR"/>
        </w:rPr>
      </w:pPr>
      <w:bookmarkStart w:id="279" w:name="_Toc125885394"/>
      <w:bookmarkStart w:id="280" w:name="_Toc138687563"/>
      <w:r w:rsidRPr="00386B4F">
        <w:rPr>
          <w:lang w:val="fr-FR"/>
        </w:rPr>
        <w:t>Evaluation</w:t>
      </w:r>
      <w:r w:rsidR="00980B21" w:rsidRPr="00386B4F">
        <w:rPr>
          <w:lang w:val="fr-FR"/>
        </w:rPr>
        <w:t xml:space="preserve"> des Parties Financières</w:t>
      </w:r>
      <w:r w:rsidR="00980B21">
        <w:rPr>
          <w:lang w:val="fr-FR"/>
        </w:rPr>
        <w:t xml:space="preserve"> (IP </w:t>
      </w:r>
      <w:r w:rsidR="00174F14">
        <w:rPr>
          <w:lang w:val="fr-FR"/>
        </w:rPr>
        <w:t>51</w:t>
      </w:r>
      <w:r w:rsidR="00980B21">
        <w:rPr>
          <w:lang w:val="fr-FR"/>
        </w:rPr>
        <w:t>.1(f</w:t>
      </w:r>
      <w:r w:rsidR="00794B68" w:rsidRPr="00B4328A">
        <w:rPr>
          <w:lang w:val="fr-FR"/>
        </w:rPr>
        <w:t>))</w:t>
      </w:r>
      <w:bookmarkEnd w:id="274"/>
      <w:bookmarkEnd w:id="275"/>
      <w:bookmarkEnd w:id="279"/>
      <w:bookmarkEnd w:id="280"/>
    </w:p>
    <w:p w14:paraId="6F614DA1" w14:textId="77F42CB5"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 xml:space="preserve">l’IP </w:t>
      </w:r>
      <w:r w:rsidR="00174F14">
        <w:rPr>
          <w:b/>
          <w:bCs/>
          <w:i/>
          <w:iCs/>
          <w:sz w:val="24"/>
          <w:szCs w:val="24"/>
          <w:lang w:val="fr"/>
        </w:rPr>
        <w:t>51</w:t>
      </w:r>
      <w:r w:rsidRPr="000B1296">
        <w:rPr>
          <w:b/>
          <w:bCs/>
          <w:i/>
          <w:iCs/>
          <w:sz w:val="24"/>
          <w:szCs w:val="24"/>
          <w:lang w:val="fr"/>
        </w:rPr>
        <w:t>.1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Heading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297105E3" w:rsidR="000B1296" w:rsidRPr="000B1296" w:rsidRDefault="000B1296" w:rsidP="00126FF8">
      <w:pPr>
        <w:pStyle w:val="ListParagraph"/>
        <w:spacing w:after="200"/>
        <w:ind w:left="1259" w:right="-74"/>
        <w:jc w:val="both"/>
        <w:rPr>
          <w:sz w:val="24"/>
          <w:szCs w:val="24"/>
        </w:rPr>
      </w:pPr>
      <w:r w:rsidRPr="000B1296">
        <w:rPr>
          <w:sz w:val="24"/>
          <w:szCs w:val="24"/>
          <w:lang w:val="fr"/>
        </w:rPr>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ListParagraph"/>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ListParagraph"/>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ListParagraph"/>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6D642505"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w:t>
      </w:r>
      <w:r w:rsidR="00922B5E">
        <w:rPr>
          <w:b/>
          <w:sz w:val="24"/>
          <w:szCs w:val="24"/>
          <w:lang w:val="fr"/>
        </w:rPr>
        <w:t>51</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TableGrid"/>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Heading4"/>
        <w:numPr>
          <w:ilvl w:val="0"/>
          <w:numId w:val="0"/>
        </w:numPr>
        <w:ind w:left="1512" w:hanging="648"/>
        <w:rPr>
          <w:noProof/>
          <w:szCs w:val="24"/>
        </w:rPr>
      </w:pPr>
      <w:bookmarkStart w:id="281" w:name="_Toc442256254"/>
      <w:bookmarkStart w:id="282" w:name="_Toc450635237"/>
      <w:bookmarkStart w:id="283" w:name="_Toc450635425"/>
    </w:p>
    <w:p w14:paraId="5574DB04" w14:textId="2A39E36A" w:rsidR="00047CA1" w:rsidRDefault="007A635C" w:rsidP="00602E41">
      <w:pPr>
        <w:pStyle w:val="Heading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35ED2807"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00F63100">
        <w:rPr>
          <w:i/>
          <w:iCs/>
          <w:sz w:val="24"/>
          <w:szCs w:val="24"/>
          <w:lang w:eastAsia="en-US"/>
        </w:rPr>
        <w:t>4</w:t>
      </w:r>
      <w:r w:rsidRPr="00A82823">
        <w:rPr>
          <w:i/>
          <w:iCs/>
          <w:sz w:val="24"/>
          <w:szCs w:val="24"/>
          <w:lang w:eastAsia="en-US"/>
        </w:rPr>
        <w:t>3.2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81"/>
    <w:bookmarkEnd w:id="282"/>
    <w:bookmarkEnd w:id="283"/>
    <w:p w14:paraId="51820676" w14:textId="77777777" w:rsidR="000B1296" w:rsidRPr="0063132A" w:rsidRDefault="000B1296" w:rsidP="00602E41">
      <w:pPr>
        <w:pStyle w:val="Heading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6DA06F66" w14:textId="2920D1B1" w:rsidR="00D74B8F" w:rsidRPr="00CD139F" w:rsidRDefault="00D74B8F" w:rsidP="001272A6">
      <w:pPr>
        <w:pStyle w:val="SEC3h2"/>
        <w:keepNext/>
        <w:numPr>
          <w:ilvl w:val="6"/>
          <w:numId w:val="169"/>
        </w:numPr>
      </w:pPr>
      <w:bookmarkStart w:id="284" w:name="_Toc138687564"/>
      <w:r w:rsidRPr="00AA6128">
        <w:rPr>
          <w:lang w:val="fr-FR"/>
        </w:rPr>
        <w:t>Evaluation Combinée</w:t>
      </w:r>
      <w:bookmarkEnd w:id="284"/>
    </w:p>
    <w:p w14:paraId="447D6A10" w14:textId="037654D0" w:rsidR="00AF4DDC" w:rsidRPr="00D04984" w:rsidRDefault="00AF4DDC" w:rsidP="00D04984">
      <w:pPr>
        <w:pStyle w:val="ListParagraph"/>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i/>
                <w:sz w:val="24"/>
                <w:szCs w:val="24"/>
                <w:vertAlign w:val="subscript"/>
              </w:rPr>
              <w:t>haut</w:t>
            </w:r>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Footer"/>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CE8F11" w14:textId="7A231222" w:rsidR="00047CA1" w:rsidRPr="00AA6128" w:rsidRDefault="00047CA1" w:rsidP="00AA6128">
            <w:pPr>
              <w:pStyle w:val="SEC3h2"/>
              <w:numPr>
                <w:ilvl w:val="6"/>
                <w:numId w:val="169"/>
              </w:numPr>
              <w:rPr>
                <w:b w:val="0"/>
                <w:lang w:val="fr-FR"/>
              </w:rPr>
            </w:pPr>
            <w:bookmarkStart w:id="285" w:name="_Toc138687565"/>
            <w:r w:rsidRPr="00AA6128">
              <w:rPr>
                <w:lang w:val="fr-FR"/>
              </w:rPr>
              <w:t xml:space="preserve">Contrats multiples (IP </w:t>
            </w:r>
            <w:r w:rsidR="00FC2CEC" w:rsidRPr="00AA6128">
              <w:rPr>
                <w:lang w:val="fr-FR"/>
              </w:rPr>
              <w:t>51</w:t>
            </w:r>
            <w:r w:rsidRPr="00AA6128">
              <w:rPr>
                <w:lang w:val="fr-FR"/>
              </w:rPr>
              <w:t>.3)</w:t>
            </w:r>
            <w:bookmarkEnd w:id="285"/>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Footer"/>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Footer"/>
        <w:tabs>
          <w:tab w:val="clear" w:pos="9504"/>
        </w:tabs>
        <w:spacing w:after="120"/>
        <w:rPr>
          <w:i/>
          <w:sz w:val="28"/>
          <w:lang w:val="fr-FR"/>
        </w:rPr>
        <w:sectPr w:rsidR="00AF4DDC" w:rsidRPr="00B4328A" w:rsidSect="00391D0A">
          <w:headerReference w:type="default" r:id="rId40"/>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86" w:name="_Toc438266927"/>
      <w:bookmarkStart w:id="287" w:name="_Toc438267901"/>
      <w:bookmarkStart w:id="288" w:name="_Toc438366667"/>
      <w:bookmarkStart w:id="289" w:name="_Toc213669839"/>
      <w:bookmarkStart w:id="290" w:name="_Toc467977929"/>
      <w:bookmarkStart w:id="291" w:name="_Toc138954859"/>
      <w:r w:rsidRPr="000C1F9C">
        <w:t xml:space="preserve">Section IV. Formulaires de </w:t>
      </w:r>
      <w:bookmarkEnd w:id="286"/>
      <w:bookmarkEnd w:id="287"/>
      <w:bookmarkEnd w:id="288"/>
      <w:bookmarkEnd w:id="289"/>
      <w:r w:rsidRPr="000C1F9C">
        <w:t>Propositions</w:t>
      </w:r>
      <w:bookmarkEnd w:id="290"/>
      <w:bookmarkEnd w:id="291"/>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171FD369" w14:textId="443DA98C" w:rsidR="007A54FF" w:rsidRDefault="00B80524">
      <w:pPr>
        <w:pStyle w:val="TOC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1272A6">
        <w:rPr>
          <w:sz w:val="28"/>
        </w:rPr>
        <w:instrText>,</w:instrText>
      </w:r>
      <w:r>
        <w:rPr>
          <w:sz w:val="28"/>
        </w:rPr>
        <w:instrText>1</w:instrText>
      </w:r>
      <w:r w:rsidR="001272A6">
        <w:rPr>
          <w:sz w:val="28"/>
        </w:rPr>
        <w:instrText>,</w:instrText>
      </w:r>
      <w:r>
        <w:rPr>
          <w:sz w:val="28"/>
        </w:rPr>
        <w:instrText>Sec IV H2</w:instrText>
      </w:r>
      <w:r w:rsidR="001272A6">
        <w:rPr>
          <w:sz w:val="28"/>
        </w:rPr>
        <w:instrText>,</w:instrText>
      </w:r>
      <w:r>
        <w:rPr>
          <w:sz w:val="28"/>
        </w:rPr>
        <w:instrText xml:space="preserve">2" </w:instrText>
      </w:r>
      <w:r>
        <w:rPr>
          <w:sz w:val="28"/>
        </w:rPr>
        <w:fldChar w:fldCharType="separate"/>
      </w:r>
      <w:hyperlink w:anchor="_Toc138687566" w:history="1">
        <w:r w:rsidR="007A54FF" w:rsidRPr="00784020">
          <w:rPr>
            <w:rStyle w:val="Hyperlink"/>
            <w:noProof/>
          </w:rPr>
          <w:t>Formulaires de Propositions</w:t>
        </w:r>
        <w:r w:rsidR="007A54FF">
          <w:rPr>
            <w:noProof/>
            <w:webHidden/>
          </w:rPr>
          <w:tab/>
        </w:r>
        <w:r w:rsidR="007A54FF">
          <w:rPr>
            <w:noProof/>
            <w:webHidden/>
          </w:rPr>
          <w:fldChar w:fldCharType="begin"/>
        </w:r>
        <w:r w:rsidR="007A54FF">
          <w:rPr>
            <w:noProof/>
            <w:webHidden/>
          </w:rPr>
          <w:instrText xml:space="preserve"> PAGEREF _Toc138687566 \h </w:instrText>
        </w:r>
        <w:r w:rsidR="007A54FF">
          <w:rPr>
            <w:noProof/>
            <w:webHidden/>
          </w:rPr>
        </w:r>
        <w:r w:rsidR="007A54FF">
          <w:rPr>
            <w:noProof/>
            <w:webHidden/>
          </w:rPr>
          <w:fldChar w:fldCharType="separate"/>
        </w:r>
        <w:r w:rsidR="007A54FF">
          <w:rPr>
            <w:noProof/>
            <w:webHidden/>
          </w:rPr>
          <w:t>65</w:t>
        </w:r>
        <w:r w:rsidR="007A54FF">
          <w:rPr>
            <w:noProof/>
            <w:webHidden/>
          </w:rPr>
          <w:fldChar w:fldCharType="end"/>
        </w:r>
      </w:hyperlink>
    </w:p>
    <w:p w14:paraId="3AFE2203" w14:textId="173F11DB" w:rsidR="007A54FF" w:rsidRDefault="00B23F3A">
      <w:pPr>
        <w:pStyle w:val="TOC2"/>
        <w:rPr>
          <w:rFonts w:asciiTheme="minorHAnsi" w:eastAsiaTheme="minorEastAsia" w:hAnsiTheme="minorHAnsi" w:cstheme="minorBidi"/>
          <w:sz w:val="22"/>
          <w:szCs w:val="22"/>
          <w:lang w:val="en-US" w:eastAsia="en-US"/>
        </w:rPr>
      </w:pPr>
      <w:hyperlink w:anchor="_Toc138687567" w:history="1">
        <w:r w:rsidR="007A54FF" w:rsidRPr="00784020">
          <w:rPr>
            <w:rStyle w:val="Hyperlink"/>
          </w:rPr>
          <w:t>Lettre de Proposition de Première Etape</w:t>
        </w:r>
        <w:r w:rsidR="007A54FF">
          <w:rPr>
            <w:webHidden/>
          </w:rPr>
          <w:tab/>
        </w:r>
        <w:r w:rsidR="007A54FF">
          <w:rPr>
            <w:webHidden/>
          </w:rPr>
          <w:fldChar w:fldCharType="begin"/>
        </w:r>
        <w:r w:rsidR="007A54FF">
          <w:rPr>
            <w:webHidden/>
          </w:rPr>
          <w:instrText xml:space="preserve"> PAGEREF _Toc138687567 \h </w:instrText>
        </w:r>
        <w:r w:rsidR="007A54FF">
          <w:rPr>
            <w:webHidden/>
          </w:rPr>
        </w:r>
        <w:r w:rsidR="007A54FF">
          <w:rPr>
            <w:webHidden/>
          </w:rPr>
          <w:fldChar w:fldCharType="separate"/>
        </w:r>
        <w:r w:rsidR="007A54FF">
          <w:rPr>
            <w:webHidden/>
          </w:rPr>
          <w:t>65</w:t>
        </w:r>
        <w:r w:rsidR="007A54FF">
          <w:rPr>
            <w:webHidden/>
          </w:rPr>
          <w:fldChar w:fldCharType="end"/>
        </w:r>
      </w:hyperlink>
    </w:p>
    <w:p w14:paraId="426B8FC7" w14:textId="7C533B13" w:rsidR="007A54FF" w:rsidRDefault="00B23F3A">
      <w:pPr>
        <w:pStyle w:val="TOC2"/>
        <w:rPr>
          <w:rFonts w:asciiTheme="minorHAnsi" w:eastAsiaTheme="minorEastAsia" w:hAnsiTheme="minorHAnsi" w:cstheme="minorBidi"/>
          <w:sz w:val="22"/>
          <w:szCs w:val="22"/>
          <w:lang w:val="en-US" w:eastAsia="en-US"/>
        </w:rPr>
      </w:pPr>
      <w:hyperlink w:anchor="_Toc138687568" w:history="1">
        <w:r w:rsidR="007A54FF" w:rsidRPr="00784020">
          <w:rPr>
            <w:rStyle w:val="Hyperlink"/>
          </w:rPr>
          <w:t>Lettre de Proposition de Deuxième Etape—Partie technique</w:t>
        </w:r>
        <w:r w:rsidR="007A54FF">
          <w:rPr>
            <w:webHidden/>
          </w:rPr>
          <w:tab/>
        </w:r>
        <w:r w:rsidR="007A54FF">
          <w:rPr>
            <w:webHidden/>
          </w:rPr>
          <w:fldChar w:fldCharType="begin"/>
        </w:r>
        <w:r w:rsidR="007A54FF">
          <w:rPr>
            <w:webHidden/>
          </w:rPr>
          <w:instrText xml:space="preserve"> PAGEREF _Toc138687568 \h </w:instrText>
        </w:r>
        <w:r w:rsidR="007A54FF">
          <w:rPr>
            <w:webHidden/>
          </w:rPr>
        </w:r>
        <w:r w:rsidR="007A54FF">
          <w:rPr>
            <w:webHidden/>
          </w:rPr>
          <w:fldChar w:fldCharType="separate"/>
        </w:r>
        <w:r w:rsidR="007A54FF">
          <w:rPr>
            <w:webHidden/>
          </w:rPr>
          <w:t>68</w:t>
        </w:r>
        <w:r w:rsidR="007A54FF">
          <w:rPr>
            <w:webHidden/>
          </w:rPr>
          <w:fldChar w:fldCharType="end"/>
        </w:r>
      </w:hyperlink>
    </w:p>
    <w:p w14:paraId="33779218" w14:textId="698AD9B3" w:rsidR="007A54FF" w:rsidRDefault="00B23F3A">
      <w:pPr>
        <w:pStyle w:val="TOC2"/>
        <w:rPr>
          <w:rFonts w:asciiTheme="minorHAnsi" w:eastAsiaTheme="minorEastAsia" w:hAnsiTheme="minorHAnsi" w:cstheme="minorBidi"/>
          <w:sz w:val="22"/>
          <w:szCs w:val="22"/>
          <w:lang w:val="en-US" w:eastAsia="en-US"/>
        </w:rPr>
      </w:pPr>
      <w:hyperlink w:anchor="_Toc138687569" w:history="1">
        <w:r w:rsidR="007A54FF" w:rsidRPr="00784020">
          <w:rPr>
            <w:rStyle w:val="Hyperlink"/>
          </w:rPr>
          <w:t>Lettre de Proposition de Deuxième Etape – Partie financière</w:t>
        </w:r>
        <w:r w:rsidR="007A54FF">
          <w:rPr>
            <w:webHidden/>
          </w:rPr>
          <w:tab/>
        </w:r>
        <w:r w:rsidR="007A54FF">
          <w:rPr>
            <w:webHidden/>
          </w:rPr>
          <w:fldChar w:fldCharType="begin"/>
        </w:r>
        <w:r w:rsidR="007A54FF">
          <w:rPr>
            <w:webHidden/>
          </w:rPr>
          <w:instrText xml:space="preserve"> PAGEREF _Toc138687569 \h </w:instrText>
        </w:r>
        <w:r w:rsidR="007A54FF">
          <w:rPr>
            <w:webHidden/>
          </w:rPr>
        </w:r>
        <w:r w:rsidR="007A54FF">
          <w:rPr>
            <w:webHidden/>
          </w:rPr>
          <w:fldChar w:fldCharType="separate"/>
        </w:r>
        <w:r w:rsidR="007A54FF">
          <w:rPr>
            <w:webHidden/>
          </w:rPr>
          <w:t>71</w:t>
        </w:r>
        <w:r w:rsidR="007A54FF">
          <w:rPr>
            <w:webHidden/>
          </w:rPr>
          <w:fldChar w:fldCharType="end"/>
        </w:r>
      </w:hyperlink>
    </w:p>
    <w:p w14:paraId="0D2C8388" w14:textId="6C027693"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70" w:history="1">
        <w:r w:rsidR="007A54FF" w:rsidRPr="00784020">
          <w:rPr>
            <w:rStyle w:val="Hyperlink"/>
            <w:noProof/>
          </w:rPr>
          <w:t>Annexe à la Proposition</w:t>
        </w:r>
        <w:r w:rsidR="007A54FF">
          <w:rPr>
            <w:noProof/>
            <w:webHidden/>
          </w:rPr>
          <w:tab/>
        </w:r>
        <w:r w:rsidR="007A54FF">
          <w:rPr>
            <w:noProof/>
            <w:webHidden/>
          </w:rPr>
          <w:fldChar w:fldCharType="begin"/>
        </w:r>
        <w:r w:rsidR="007A54FF">
          <w:rPr>
            <w:noProof/>
            <w:webHidden/>
          </w:rPr>
          <w:instrText xml:space="preserve"> PAGEREF _Toc138687570 \h </w:instrText>
        </w:r>
        <w:r w:rsidR="007A54FF">
          <w:rPr>
            <w:noProof/>
            <w:webHidden/>
          </w:rPr>
        </w:r>
        <w:r w:rsidR="007A54FF">
          <w:rPr>
            <w:noProof/>
            <w:webHidden/>
          </w:rPr>
          <w:fldChar w:fldCharType="separate"/>
        </w:r>
        <w:r w:rsidR="007A54FF">
          <w:rPr>
            <w:noProof/>
            <w:webHidden/>
          </w:rPr>
          <w:t>73</w:t>
        </w:r>
        <w:r w:rsidR="007A54FF">
          <w:rPr>
            <w:noProof/>
            <w:webHidden/>
          </w:rPr>
          <w:fldChar w:fldCharType="end"/>
        </w:r>
      </w:hyperlink>
    </w:p>
    <w:p w14:paraId="7FBE9F97" w14:textId="38AD0691" w:rsidR="007A54FF" w:rsidRDefault="00B23F3A">
      <w:pPr>
        <w:pStyle w:val="TOC2"/>
        <w:rPr>
          <w:rFonts w:asciiTheme="minorHAnsi" w:eastAsiaTheme="minorEastAsia" w:hAnsiTheme="minorHAnsi" w:cstheme="minorBidi"/>
          <w:sz w:val="22"/>
          <w:szCs w:val="22"/>
          <w:lang w:val="en-US" w:eastAsia="en-US"/>
        </w:rPr>
      </w:pPr>
      <w:hyperlink w:anchor="_Toc138687571" w:history="1">
        <w:r w:rsidR="007A54FF" w:rsidRPr="00784020">
          <w:rPr>
            <w:rStyle w:val="Hyperlink"/>
          </w:rPr>
          <w:t>Données de Révision des Prix</w:t>
        </w:r>
        <w:r w:rsidR="007A54FF">
          <w:rPr>
            <w:webHidden/>
          </w:rPr>
          <w:tab/>
        </w:r>
        <w:r w:rsidR="007A54FF">
          <w:rPr>
            <w:webHidden/>
          </w:rPr>
          <w:fldChar w:fldCharType="begin"/>
        </w:r>
        <w:r w:rsidR="007A54FF">
          <w:rPr>
            <w:webHidden/>
          </w:rPr>
          <w:instrText xml:space="preserve"> PAGEREF _Toc138687571 \h </w:instrText>
        </w:r>
        <w:r w:rsidR="007A54FF">
          <w:rPr>
            <w:webHidden/>
          </w:rPr>
        </w:r>
        <w:r w:rsidR="007A54FF">
          <w:rPr>
            <w:webHidden/>
          </w:rPr>
          <w:fldChar w:fldCharType="separate"/>
        </w:r>
        <w:r w:rsidR="007A54FF">
          <w:rPr>
            <w:webHidden/>
          </w:rPr>
          <w:t>73</w:t>
        </w:r>
        <w:r w:rsidR="007A54FF">
          <w:rPr>
            <w:webHidden/>
          </w:rPr>
          <w:fldChar w:fldCharType="end"/>
        </w:r>
      </w:hyperlink>
    </w:p>
    <w:p w14:paraId="4EFD63FB" w14:textId="774591B3" w:rsidR="007A54FF" w:rsidRDefault="00B23F3A">
      <w:pPr>
        <w:pStyle w:val="TOC2"/>
        <w:rPr>
          <w:rFonts w:asciiTheme="minorHAnsi" w:eastAsiaTheme="minorEastAsia" w:hAnsiTheme="minorHAnsi" w:cstheme="minorBidi"/>
          <w:sz w:val="22"/>
          <w:szCs w:val="22"/>
          <w:lang w:val="en-US" w:eastAsia="en-US"/>
        </w:rPr>
      </w:pPr>
      <w:hyperlink w:anchor="_Toc138687572" w:history="1">
        <w:r w:rsidR="007A54FF" w:rsidRPr="00784020">
          <w:rPr>
            <w:rStyle w:val="Hyperlink"/>
          </w:rPr>
          <w:t>Programme des Activités et Sous-Activités (à chiffrer)</w:t>
        </w:r>
        <w:r w:rsidR="007A54FF">
          <w:rPr>
            <w:webHidden/>
          </w:rPr>
          <w:tab/>
        </w:r>
        <w:r w:rsidR="007A54FF">
          <w:rPr>
            <w:webHidden/>
          </w:rPr>
          <w:fldChar w:fldCharType="begin"/>
        </w:r>
        <w:r w:rsidR="007A54FF">
          <w:rPr>
            <w:webHidden/>
          </w:rPr>
          <w:instrText xml:space="preserve"> PAGEREF _Toc138687572 \h </w:instrText>
        </w:r>
        <w:r w:rsidR="007A54FF">
          <w:rPr>
            <w:webHidden/>
          </w:rPr>
        </w:r>
        <w:r w:rsidR="007A54FF">
          <w:rPr>
            <w:webHidden/>
          </w:rPr>
          <w:fldChar w:fldCharType="separate"/>
        </w:r>
        <w:r w:rsidR="007A54FF">
          <w:rPr>
            <w:webHidden/>
          </w:rPr>
          <w:t>81</w:t>
        </w:r>
        <w:r w:rsidR="007A54FF">
          <w:rPr>
            <w:webHidden/>
          </w:rPr>
          <w:fldChar w:fldCharType="end"/>
        </w:r>
      </w:hyperlink>
    </w:p>
    <w:p w14:paraId="69F18566" w14:textId="16C55C85"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73" w:history="1">
        <w:r w:rsidR="007A54FF" w:rsidRPr="00784020">
          <w:rPr>
            <w:rStyle w:val="Hyperlink"/>
            <w:noProof/>
          </w:rPr>
          <w:t>Partie [1] – Formulaires de Proposition de Prix – Conception - Construction</w:t>
        </w:r>
        <w:r w:rsidR="007A54FF">
          <w:rPr>
            <w:noProof/>
            <w:webHidden/>
          </w:rPr>
          <w:tab/>
        </w:r>
        <w:r w:rsidR="007A54FF">
          <w:rPr>
            <w:noProof/>
            <w:webHidden/>
          </w:rPr>
          <w:fldChar w:fldCharType="begin"/>
        </w:r>
        <w:r w:rsidR="007A54FF">
          <w:rPr>
            <w:noProof/>
            <w:webHidden/>
          </w:rPr>
          <w:instrText xml:space="preserve"> PAGEREF _Toc138687573 \h </w:instrText>
        </w:r>
        <w:r w:rsidR="007A54FF">
          <w:rPr>
            <w:noProof/>
            <w:webHidden/>
          </w:rPr>
        </w:r>
        <w:r w:rsidR="007A54FF">
          <w:rPr>
            <w:noProof/>
            <w:webHidden/>
          </w:rPr>
          <w:fldChar w:fldCharType="separate"/>
        </w:r>
        <w:r w:rsidR="007A54FF">
          <w:rPr>
            <w:noProof/>
            <w:webHidden/>
          </w:rPr>
          <w:t>82</w:t>
        </w:r>
        <w:r w:rsidR="007A54FF">
          <w:rPr>
            <w:noProof/>
            <w:webHidden/>
          </w:rPr>
          <w:fldChar w:fldCharType="end"/>
        </w:r>
      </w:hyperlink>
    </w:p>
    <w:p w14:paraId="71978580" w14:textId="3D45455B" w:rsidR="007A54FF" w:rsidRDefault="00B23F3A">
      <w:pPr>
        <w:pStyle w:val="TOC2"/>
        <w:rPr>
          <w:rFonts w:asciiTheme="minorHAnsi" w:eastAsiaTheme="minorEastAsia" w:hAnsiTheme="minorHAnsi" w:cstheme="minorBidi"/>
          <w:sz w:val="22"/>
          <w:szCs w:val="22"/>
          <w:lang w:val="en-US" w:eastAsia="en-US"/>
        </w:rPr>
      </w:pPr>
      <w:hyperlink w:anchor="_Toc138687574" w:history="1">
        <w:r w:rsidR="007A54FF" w:rsidRPr="00784020">
          <w:rPr>
            <w:rStyle w:val="Hyperlink"/>
          </w:rPr>
          <w:t>Exemple de Programme d’Activités chiffrées</w:t>
        </w:r>
        <w:r w:rsidR="007A54FF">
          <w:rPr>
            <w:webHidden/>
          </w:rPr>
          <w:tab/>
        </w:r>
        <w:r w:rsidR="007A54FF">
          <w:rPr>
            <w:webHidden/>
          </w:rPr>
          <w:fldChar w:fldCharType="begin"/>
        </w:r>
        <w:r w:rsidR="007A54FF">
          <w:rPr>
            <w:webHidden/>
          </w:rPr>
          <w:instrText xml:space="preserve"> PAGEREF _Toc138687574 \h </w:instrText>
        </w:r>
        <w:r w:rsidR="007A54FF">
          <w:rPr>
            <w:webHidden/>
          </w:rPr>
        </w:r>
        <w:r w:rsidR="007A54FF">
          <w:rPr>
            <w:webHidden/>
          </w:rPr>
          <w:fldChar w:fldCharType="separate"/>
        </w:r>
        <w:r w:rsidR="007A54FF">
          <w:rPr>
            <w:webHidden/>
          </w:rPr>
          <w:t>82</w:t>
        </w:r>
        <w:r w:rsidR="007A54FF">
          <w:rPr>
            <w:webHidden/>
          </w:rPr>
          <w:fldChar w:fldCharType="end"/>
        </w:r>
      </w:hyperlink>
    </w:p>
    <w:p w14:paraId="5CE96B78" w14:textId="5C7BD5DD" w:rsidR="007A54FF" w:rsidRDefault="00B23F3A">
      <w:pPr>
        <w:pStyle w:val="TOC2"/>
        <w:rPr>
          <w:rFonts w:asciiTheme="minorHAnsi" w:eastAsiaTheme="minorEastAsia" w:hAnsiTheme="minorHAnsi" w:cstheme="minorBidi"/>
          <w:sz w:val="22"/>
          <w:szCs w:val="22"/>
          <w:lang w:val="en-US" w:eastAsia="en-US"/>
        </w:rPr>
      </w:pPr>
      <w:hyperlink w:anchor="_Toc138687575" w:history="1">
        <w:r w:rsidR="007A54FF" w:rsidRPr="00784020">
          <w:rPr>
            <w:rStyle w:val="Hyperlink"/>
          </w:rPr>
          <w:t>Exemple de Programme de Sous-Activités chiffrées</w:t>
        </w:r>
        <w:r w:rsidR="007A54FF">
          <w:rPr>
            <w:webHidden/>
          </w:rPr>
          <w:tab/>
        </w:r>
        <w:r w:rsidR="007A54FF">
          <w:rPr>
            <w:webHidden/>
          </w:rPr>
          <w:fldChar w:fldCharType="begin"/>
        </w:r>
        <w:r w:rsidR="007A54FF">
          <w:rPr>
            <w:webHidden/>
          </w:rPr>
          <w:instrText xml:space="preserve"> PAGEREF _Toc138687575 \h </w:instrText>
        </w:r>
        <w:r w:rsidR="007A54FF">
          <w:rPr>
            <w:webHidden/>
          </w:rPr>
        </w:r>
        <w:r w:rsidR="007A54FF">
          <w:rPr>
            <w:webHidden/>
          </w:rPr>
          <w:fldChar w:fldCharType="separate"/>
        </w:r>
        <w:r w:rsidR="007A54FF">
          <w:rPr>
            <w:webHidden/>
          </w:rPr>
          <w:t>83</w:t>
        </w:r>
        <w:r w:rsidR="007A54FF">
          <w:rPr>
            <w:webHidden/>
          </w:rPr>
          <w:fldChar w:fldCharType="end"/>
        </w:r>
      </w:hyperlink>
    </w:p>
    <w:p w14:paraId="01CCD10F" w14:textId="70DD3C96" w:rsidR="007A54FF" w:rsidRDefault="00B23F3A">
      <w:pPr>
        <w:pStyle w:val="TOC2"/>
        <w:rPr>
          <w:rFonts w:asciiTheme="minorHAnsi" w:eastAsiaTheme="minorEastAsia" w:hAnsiTheme="minorHAnsi" w:cstheme="minorBidi"/>
          <w:sz w:val="22"/>
          <w:szCs w:val="22"/>
          <w:lang w:val="en-US" w:eastAsia="en-US"/>
        </w:rPr>
      </w:pPr>
      <w:hyperlink w:anchor="_Toc138687576" w:history="1">
        <w:r w:rsidR="007A54FF" w:rsidRPr="00784020">
          <w:rPr>
            <w:rStyle w:val="Hyperlink"/>
          </w:rPr>
          <w:t>]</w:t>
        </w:r>
        <w:r w:rsidR="007A54FF" w:rsidRPr="00784020">
          <w:rPr>
            <w:rStyle w:val="Hyperlink"/>
            <w:bCs/>
          </w:rPr>
          <w:t>Partie [1] – Formulaires de Proposition de Prix – Conception - Construction</w:t>
        </w:r>
        <w:r w:rsidR="007A54FF">
          <w:rPr>
            <w:webHidden/>
          </w:rPr>
          <w:tab/>
        </w:r>
        <w:r w:rsidR="007A54FF">
          <w:rPr>
            <w:webHidden/>
          </w:rPr>
          <w:fldChar w:fldCharType="begin"/>
        </w:r>
        <w:r w:rsidR="007A54FF">
          <w:rPr>
            <w:webHidden/>
          </w:rPr>
          <w:instrText xml:space="preserve"> PAGEREF _Toc138687576 \h </w:instrText>
        </w:r>
        <w:r w:rsidR="007A54FF">
          <w:rPr>
            <w:webHidden/>
          </w:rPr>
        </w:r>
        <w:r w:rsidR="007A54FF">
          <w:rPr>
            <w:webHidden/>
          </w:rPr>
          <w:fldChar w:fldCharType="separate"/>
        </w:r>
        <w:r w:rsidR="007A54FF">
          <w:rPr>
            <w:webHidden/>
          </w:rPr>
          <w:t>83</w:t>
        </w:r>
        <w:r w:rsidR="007A54FF">
          <w:rPr>
            <w:webHidden/>
          </w:rPr>
          <w:fldChar w:fldCharType="end"/>
        </w:r>
      </w:hyperlink>
    </w:p>
    <w:p w14:paraId="297CE698" w14:textId="7DFACFE1" w:rsidR="007A54FF" w:rsidRDefault="00B23F3A">
      <w:pPr>
        <w:pStyle w:val="TOC2"/>
        <w:rPr>
          <w:rFonts w:asciiTheme="minorHAnsi" w:eastAsiaTheme="minorEastAsia" w:hAnsiTheme="minorHAnsi" w:cstheme="minorBidi"/>
          <w:sz w:val="22"/>
          <w:szCs w:val="22"/>
          <w:lang w:val="en-US" w:eastAsia="en-US"/>
        </w:rPr>
      </w:pPr>
      <w:hyperlink w:anchor="_Toc138687577" w:history="1">
        <w:r w:rsidR="007A54FF" w:rsidRPr="00784020">
          <w:rPr>
            <w:rStyle w:val="Hyperlink"/>
          </w:rPr>
          <w:t>Sommes provisionnelles spécifiées</w:t>
        </w:r>
        <w:r w:rsidR="007A54FF">
          <w:rPr>
            <w:webHidden/>
          </w:rPr>
          <w:tab/>
        </w:r>
        <w:r w:rsidR="007A54FF">
          <w:rPr>
            <w:webHidden/>
          </w:rPr>
          <w:fldChar w:fldCharType="begin"/>
        </w:r>
        <w:r w:rsidR="007A54FF">
          <w:rPr>
            <w:webHidden/>
          </w:rPr>
          <w:instrText xml:space="preserve"> PAGEREF _Toc138687577 \h </w:instrText>
        </w:r>
        <w:r w:rsidR="007A54FF">
          <w:rPr>
            <w:webHidden/>
          </w:rPr>
        </w:r>
        <w:r w:rsidR="007A54FF">
          <w:rPr>
            <w:webHidden/>
          </w:rPr>
          <w:fldChar w:fldCharType="separate"/>
        </w:r>
        <w:r w:rsidR="007A54FF">
          <w:rPr>
            <w:webHidden/>
          </w:rPr>
          <w:t>84</w:t>
        </w:r>
        <w:r w:rsidR="007A54FF">
          <w:rPr>
            <w:webHidden/>
          </w:rPr>
          <w:fldChar w:fldCharType="end"/>
        </w:r>
      </w:hyperlink>
    </w:p>
    <w:p w14:paraId="37A72D43" w14:textId="365160F9" w:rsidR="007A54FF" w:rsidRDefault="00B23F3A">
      <w:pPr>
        <w:pStyle w:val="TOC2"/>
        <w:rPr>
          <w:rFonts w:asciiTheme="minorHAnsi" w:eastAsiaTheme="minorEastAsia" w:hAnsiTheme="minorHAnsi" w:cstheme="minorBidi"/>
          <w:sz w:val="22"/>
          <w:szCs w:val="22"/>
          <w:lang w:val="en-US" w:eastAsia="en-US"/>
        </w:rPr>
      </w:pPr>
      <w:hyperlink w:anchor="_Toc138687578" w:history="1">
        <w:r w:rsidR="007A54FF" w:rsidRPr="00784020">
          <w:rPr>
            <w:rStyle w:val="Hyperlink"/>
          </w:rPr>
          <w:t>Récapitulatif Général</w:t>
        </w:r>
        <w:r w:rsidR="007A54FF">
          <w:rPr>
            <w:webHidden/>
          </w:rPr>
          <w:tab/>
        </w:r>
        <w:r w:rsidR="007A54FF">
          <w:rPr>
            <w:webHidden/>
          </w:rPr>
          <w:fldChar w:fldCharType="begin"/>
        </w:r>
        <w:r w:rsidR="007A54FF">
          <w:rPr>
            <w:webHidden/>
          </w:rPr>
          <w:instrText xml:space="preserve"> PAGEREF _Toc138687578 \h </w:instrText>
        </w:r>
        <w:r w:rsidR="007A54FF">
          <w:rPr>
            <w:webHidden/>
          </w:rPr>
        </w:r>
        <w:r w:rsidR="007A54FF">
          <w:rPr>
            <w:webHidden/>
          </w:rPr>
          <w:fldChar w:fldCharType="separate"/>
        </w:r>
        <w:r w:rsidR="007A54FF">
          <w:rPr>
            <w:webHidden/>
          </w:rPr>
          <w:t>85</w:t>
        </w:r>
        <w:r w:rsidR="007A54FF">
          <w:rPr>
            <w:webHidden/>
          </w:rPr>
          <w:fldChar w:fldCharType="end"/>
        </w:r>
      </w:hyperlink>
    </w:p>
    <w:p w14:paraId="23803E3B" w14:textId="78B5DCD1"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79" w:history="1">
        <w:r w:rsidR="007A54FF" w:rsidRPr="00784020">
          <w:rPr>
            <w:rStyle w:val="Hyperlink"/>
            <w:noProof/>
            <w:lang w:val="fr"/>
          </w:rPr>
          <w:t>Partie [2] Formulaires de Prix de Proposition – Services d’Exploitation</w:t>
        </w:r>
        <w:r w:rsidR="007A54FF">
          <w:rPr>
            <w:noProof/>
            <w:webHidden/>
          </w:rPr>
          <w:tab/>
        </w:r>
        <w:r w:rsidR="007A54FF">
          <w:rPr>
            <w:noProof/>
            <w:webHidden/>
          </w:rPr>
          <w:fldChar w:fldCharType="begin"/>
        </w:r>
        <w:r w:rsidR="007A54FF">
          <w:rPr>
            <w:noProof/>
            <w:webHidden/>
          </w:rPr>
          <w:instrText xml:space="preserve"> PAGEREF _Toc138687579 \h </w:instrText>
        </w:r>
        <w:r w:rsidR="007A54FF">
          <w:rPr>
            <w:noProof/>
            <w:webHidden/>
          </w:rPr>
        </w:r>
        <w:r w:rsidR="007A54FF">
          <w:rPr>
            <w:noProof/>
            <w:webHidden/>
          </w:rPr>
          <w:fldChar w:fldCharType="separate"/>
        </w:r>
        <w:r w:rsidR="007A54FF">
          <w:rPr>
            <w:noProof/>
            <w:webHidden/>
          </w:rPr>
          <w:t>86</w:t>
        </w:r>
        <w:r w:rsidR="007A54FF">
          <w:rPr>
            <w:noProof/>
            <w:webHidden/>
          </w:rPr>
          <w:fldChar w:fldCharType="end"/>
        </w:r>
      </w:hyperlink>
    </w:p>
    <w:p w14:paraId="09E01D93" w14:textId="1867C402" w:rsidR="007A54FF" w:rsidRDefault="00B23F3A">
      <w:pPr>
        <w:pStyle w:val="TOC2"/>
        <w:rPr>
          <w:rFonts w:asciiTheme="minorHAnsi" w:eastAsiaTheme="minorEastAsia" w:hAnsiTheme="minorHAnsi" w:cstheme="minorBidi"/>
          <w:sz w:val="22"/>
          <w:szCs w:val="22"/>
          <w:lang w:val="en-US" w:eastAsia="en-US"/>
        </w:rPr>
      </w:pPr>
      <w:hyperlink w:anchor="_Toc138687580" w:history="1">
        <w:r w:rsidR="007A54FF" w:rsidRPr="00784020">
          <w:rPr>
            <w:rStyle w:val="Hyperlink"/>
            <w:lang w:val="fr"/>
          </w:rPr>
          <w:t>Rémunération des Services d’Exploitation (excluant le Fonds de Remplacement des Actifs)</w:t>
        </w:r>
        <w:r w:rsidR="007A54FF">
          <w:rPr>
            <w:webHidden/>
          </w:rPr>
          <w:tab/>
        </w:r>
        <w:r w:rsidR="007A54FF">
          <w:rPr>
            <w:webHidden/>
          </w:rPr>
          <w:fldChar w:fldCharType="begin"/>
        </w:r>
        <w:r w:rsidR="007A54FF">
          <w:rPr>
            <w:webHidden/>
          </w:rPr>
          <w:instrText xml:space="preserve"> PAGEREF _Toc138687580 \h </w:instrText>
        </w:r>
        <w:r w:rsidR="007A54FF">
          <w:rPr>
            <w:webHidden/>
          </w:rPr>
        </w:r>
        <w:r w:rsidR="007A54FF">
          <w:rPr>
            <w:webHidden/>
          </w:rPr>
          <w:fldChar w:fldCharType="separate"/>
        </w:r>
        <w:r w:rsidR="007A54FF">
          <w:rPr>
            <w:webHidden/>
          </w:rPr>
          <w:t>86</w:t>
        </w:r>
        <w:r w:rsidR="007A54FF">
          <w:rPr>
            <w:webHidden/>
          </w:rPr>
          <w:fldChar w:fldCharType="end"/>
        </w:r>
      </w:hyperlink>
    </w:p>
    <w:p w14:paraId="75DB5675" w14:textId="280CC4B7" w:rsidR="007A54FF" w:rsidRDefault="00B23F3A">
      <w:pPr>
        <w:pStyle w:val="TOC2"/>
        <w:rPr>
          <w:rFonts w:asciiTheme="minorHAnsi" w:eastAsiaTheme="minorEastAsia" w:hAnsiTheme="minorHAnsi" w:cstheme="minorBidi"/>
          <w:sz w:val="22"/>
          <w:szCs w:val="22"/>
          <w:lang w:val="en-US" w:eastAsia="en-US"/>
        </w:rPr>
      </w:pPr>
      <w:hyperlink w:anchor="_Toc138687581" w:history="1">
        <w:r w:rsidR="007A54FF" w:rsidRPr="00784020">
          <w:rPr>
            <w:rStyle w:val="Hyperlink"/>
            <w:lang w:val="fr"/>
          </w:rPr>
          <w:t>Programme de Remplacement des Actifs</w:t>
        </w:r>
        <w:r w:rsidR="007A54FF">
          <w:rPr>
            <w:webHidden/>
          </w:rPr>
          <w:tab/>
        </w:r>
        <w:r w:rsidR="007A54FF">
          <w:rPr>
            <w:webHidden/>
          </w:rPr>
          <w:fldChar w:fldCharType="begin"/>
        </w:r>
        <w:r w:rsidR="007A54FF">
          <w:rPr>
            <w:webHidden/>
          </w:rPr>
          <w:instrText xml:space="preserve"> PAGEREF _Toc138687581 \h </w:instrText>
        </w:r>
        <w:r w:rsidR="007A54FF">
          <w:rPr>
            <w:webHidden/>
          </w:rPr>
        </w:r>
        <w:r w:rsidR="007A54FF">
          <w:rPr>
            <w:webHidden/>
          </w:rPr>
          <w:fldChar w:fldCharType="separate"/>
        </w:r>
        <w:r w:rsidR="007A54FF">
          <w:rPr>
            <w:webHidden/>
          </w:rPr>
          <w:t>87</w:t>
        </w:r>
        <w:r w:rsidR="007A54FF">
          <w:rPr>
            <w:webHidden/>
          </w:rPr>
          <w:fldChar w:fldCharType="end"/>
        </w:r>
      </w:hyperlink>
    </w:p>
    <w:p w14:paraId="7A90C056" w14:textId="62CFEF54" w:rsidR="007A54FF" w:rsidRDefault="00B23F3A">
      <w:pPr>
        <w:pStyle w:val="TOC2"/>
        <w:rPr>
          <w:rFonts w:asciiTheme="minorHAnsi" w:eastAsiaTheme="minorEastAsia" w:hAnsiTheme="minorHAnsi" w:cstheme="minorBidi"/>
          <w:sz w:val="22"/>
          <w:szCs w:val="22"/>
          <w:lang w:val="en-US" w:eastAsia="en-US"/>
        </w:rPr>
      </w:pPr>
      <w:hyperlink w:anchor="_Toc138687582" w:history="1">
        <w:r w:rsidR="007A54FF" w:rsidRPr="00784020">
          <w:rPr>
            <w:rStyle w:val="Hyperlink"/>
            <w:lang w:val="fr"/>
          </w:rPr>
          <w:t>Récapitulatif des Services d’Exploitation</w:t>
        </w:r>
        <w:r w:rsidR="007A54FF">
          <w:rPr>
            <w:webHidden/>
          </w:rPr>
          <w:tab/>
        </w:r>
        <w:r w:rsidR="007A54FF">
          <w:rPr>
            <w:webHidden/>
          </w:rPr>
          <w:fldChar w:fldCharType="begin"/>
        </w:r>
        <w:r w:rsidR="007A54FF">
          <w:rPr>
            <w:webHidden/>
          </w:rPr>
          <w:instrText xml:space="preserve"> PAGEREF _Toc138687582 \h </w:instrText>
        </w:r>
        <w:r w:rsidR="007A54FF">
          <w:rPr>
            <w:webHidden/>
          </w:rPr>
        </w:r>
        <w:r w:rsidR="007A54FF">
          <w:rPr>
            <w:webHidden/>
          </w:rPr>
          <w:fldChar w:fldCharType="separate"/>
        </w:r>
        <w:r w:rsidR="007A54FF">
          <w:rPr>
            <w:webHidden/>
          </w:rPr>
          <w:t>88</w:t>
        </w:r>
        <w:r w:rsidR="007A54FF">
          <w:rPr>
            <w:webHidden/>
          </w:rPr>
          <w:fldChar w:fldCharType="end"/>
        </w:r>
      </w:hyperlink>
    </w:p>
    <w:p w14:paraId="1E2F8A92" w14:textId="4E5101AA"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83" w:history="1">
        <w:r w:rsidR="007A54FF" w:rsidRPr="00784020">
          <w:rPr>
            <w:rStyle w:val="Hyperlink"/>
            <w:noProof/>
            <w:lang w:val="fr"/>
          </w:rPr>
          <w:t>Partie 3 : Récapitulatif général</w:t>
        </w:r>
        <w:r w:rsidR="007A54FF">
          <w:rPr>
            <w:noProof/>
            <w:webHidden/>
          </w:rPr>
          <w:tab/>
        </w:r>
        <w:r w:rsidR="007A54FF">
          <w:rPr>
            <w:noProof/>
            <w:webHidden/>
          </w:rPr>
          <w:fldChar w:fldCharType="begin"/>
        </w:r>
        <w:r w:rsidR="007A54FF">
          <w:rPr>
            <w:noProof/>
            <w:webHidden/>
          </w:rPr>
          <w:instrText xml:space="preserve"> PAGEREF _Toc138687583 \h </w:instrText>
        </w:r>
        <w:r w:rsidR="007A54FF">
          <w:rPr>
            <w:noProof/>
            <w:webHidden/>
          </w:rPr>
        </w:r>
        <w:r w:rsidR="007A54FF">
          <w:rPr>
            <w:noProof/>
            <w:webHidden/>
          </w:rPr>
          <w:fldChar w:fldCharType="separate"/>
        </w:r>
        <w:r w:rsidR="007A54FF">
          <w:rPr>
            <w:noProof/>
            <w:webHidden/>
          </w:rPr>
          <w:t>89</w:t>
        </w:r>
        <w:r w:rsidR="007A54FF">
          <w:rPr>
            <w:noProof/>
            <w:webHidden/>
          </w:rPr>
          <w:fldChar w:fldCharType="end"/>
        </w:r>
      </w:hyperlink>
    </w:p>
    <w:p w14:paraId="20E3C919" w14:textId="2FF427C4"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84" w:history="1">
        <w:r w:rsidR="007A54FF" w:rsidRPr="00784020">
          <w:rPr>
            <w:rStyle w:val="Hyperlink"/>
            <w:noProof/>
          </w:rPr>
          <w:t>Formulaires de Proposition technique</w:t>
        </w:r>
        <w:r w:rsidR="007A54FF">
          <w:rPr>
            <w:noProof/>
            <w:webHidden/>
          </w:rPr>
          <w:tab/>
        </w:r>
        <w:r w:rsidR="007A54FF">
          <w:rPr>
            <w:noProof/>
            <w:webHidden/>
          </w:rPr>
          <w:fldChar w:fldCharType="begin"/>
        </w:r>
        <w:r w:rsidR="007A54FF">
          <w:rPr>
            <w:noProof/>
            <w:webHidden/>
          </w:rPr>
          <w:instrText xml:space="preserve"> PAGEREF _Toc138687584 \h </w:instrText>
        </w:r>
        <w:r w:rsidR="007A54FF">
          <w:rPr>
            <w:noProof/>
            <w:webHidden/>
          </w:rPr>
        </w:r>
        <w:r w:rsidR="007A54FF">
          <w:rPr>
            <w:noProof/>
            <w:webHidden/>
          </w:rPr>
          <w:fldChar w:fldCharType="separate"/>
        </w:r>
        <w:r w:rsidR="007A54FF">
          <w:rPr>
            <w:noProof/>
            <w:webHidden/>
          </w:rPr>
          <w:t>90</w:t>
        </w:r>
        <w:r w:rsidR="007A54FF">
          <w:rPr>
            <w:noProof/>
            <w:webHidden/>
          </w:rPr>
          <w:fldChar w:fldCharType="end"/>
        </w:r>
      </w:hyperlink>
    </w:p>
    <w:p w14:paraId="5DA6978D" w14:textId="263AC5E9" w:rsidR="007A54FF" w:rsidRDefault="00B23F3A">
      <w:pPr>
        <w:pStyle w:val="TOC2"/>
        <w:rPr>
          <w:rFonts w:asciiTheme="minorHAnsi" w:eastAsiaTheme="minorEastAsia" w:hAnsiTheme="minorHAnsi" w:cstheme="minorBidi"/>
          <w:sz w:val="22"/>
          <w:szCs w:val="22"/>
          <w:lang w:val="en-US" w:eastAsia="en-US"/>
        </w:rPr>
      </w:pPr>
      <w:hyperlink w:anchor="_Toc138687585" w:history="1">
        <w:r w:rsidR="007A54FF" w:rsidRPr="00784020">
          <w:rPr>
            <w:rStyle w:val="Hyperlink"/>
          </w:rPr>
          <w:t>Proposition de Conception</w:t>
        </w:r>
        <w:r w:rsidR="007A54FF">
          <w:rPr>
            <w:webHidden/>
          </w:rPr>
          <w:tab/>
        </w:r>
        <w:r w:rsidR="007A54FF">
          <w:rPr>
            <w:webHidden/>
          </w:rPr>
          <w:fldChar w:fldCharType="begin"/>
        </w:r>
        <w:r w:rsidR="007A54FF">
          <w:rPr>
            <w:webHidden/>
          </w:rPr>
          <w:instrText xml:space="preserve"> PAGEREF _Toc138687585 \h </w:instrText>
        </w:r>
        <w:r w:rsidR="007A54FF">
          <w:rPr>
            <w:webHidden/>
          </w:rPr>
        </w:r>
        <w:r w:rsidR="007A54FF">
          <w:rPr>
            <w:webHidden/>
          </w:rPr>
          <w:fldChar w:fldCharType="separate"/>
        </w:r>
        <w:r w:rsidR="007A54FF">
          <w:rPr>
            <w:webHidden/>
          </w:rPr>
          <w:t>91</w:t>
        </w:r>
        <w:r w:rsidR="007A54FF">
          <w:rPr>
            <w:webHidden/>
          </w:rPr>
          <w:fldChar w:fldCharType="end"/>
        </w:r>
      </w:hyperlink>
    </w:p>
    <w:p w14:paraId="5B10E366" w14:textId="02D775DF" w:rsidR="007A54FF" w:rsidRDefault="00B23F3A">
      <w:pPr>
        <w:pStyle w:val="TOC2"/>
        <w:rPr>
          <w:rFonts w:asciiTheme="minorHAnsi" w:eastAsiaTheme="minorEastAsia" w:hAnsiTheme="minorHAnsi" w:cstheme="minorBidi"/>
          <w:sz w:val="22"/>
          <w:szCs w:val="22"/>
          <w:lang w:val="en-US" w:eastAsia="en-US"/>
        </w:rPr>
      </w:pPr>
      <w:hyperlink w:anchor="_Toc138687586" w:history="1">
        <w:r w:rsidR="007A54FF" w:rsidRPr="00784020">
          <w:rPr>
            <w:rStyle w:val="Hyperlink"/>
          </w:rPr>
          <w:t>Stratégie de gestion de la construction</w:t>
        </w:r>
        <w:r w:rsidR="007A54FF">
          <w:rPr>
            <w:webHidden/>
          </w:rPr>
          <w:tab/>
        </w:r>
        <w:r w:rsidR="007A54FF">
          <w:rPr>
            <w:webHidden/>
          </w:rPr>
          <w:fldChar w:fldCharType="begin"/>
        </w:r>
        <w:r w:rsidR="007A54FF">
          <w:rPr>
            <w:webHidden/>
          </w:rPr>
          <w:instrText xml:space="preserve"> PAGEREF _Toc138687586 \h </w:instrText>
        </w:r>
        <w:r w:rsidR="007A54FF">
          <w:rPr>
            <w:webHidden/>
          </w:rPr>
        </w:r>
        <w:r w:rsidR="007A54FF">
          <w:rPr>
            <w:webHidden/>
          </w:rPr>
          <w:fldChar w:fldCharType="separate"/>
        </w:r>
        <w:r w:rsidR="007A54FF">
          <w:rPr>
            <w:webHidden/>
          </w:rPr>
          <w:t>92</w:t>
        </w:r>
        <w:r w:rsidR="007A54FF">
          <w:rPr>
            <w:webHidden/>
          </w:rPr>
          <w:fldChar w:fldCharType="end"/>
        </w:r>
      </w:hyperlink>
    </w:p>
    <w:p w14:paraId="31F09E77" w14:textId="34B3AB45" w:rsidR="007A54FF" w:rsidRDefault="00B23F3A">
      <w:pPr>
        <w:pStyle w:val="TOC2"/>
        <w:rPr>
          <w:rFonts w:asciiTheme="minorHAnsi" w:eastAsiaTheme="minorEastAsia" w:hAnsiTheme="minorHAnsi" w:cstheme="minorBidi"/>
          <w:sz w:val="22"/>
          <w:szCs w:val="22"/>
          <w:lang w:val="en-US" w:eastAsia="en-US"/>
        </w:rPr>
      </w:pPr>
      <w:hyperlink w:anchor="_Toc138687587" w:history="1">
        <w:r w:rsidR="007A54FF" w:rsidRPr="00784020">
          <w:rPr>
            <w:rStyle w:val="Hyperlink"/>
          </w:rPr>
          <w:t>Formulaire de Code de Conduite pour le Personnel de l’Entrepreneur (ES)</w:t>
        </w:r>
        <w:r w:rsidR="007A54FF">
          <w:rPr>
            <w:webHidden/>
          </w:rPr>
          <w:tab/>
        </w:r>
        <w:r w:rsidR="007A54FF">
          <w:rPr>
            <w:webHidden/>
          </w:rPr>
          <w:fldChar w:fldCharType="begin"/>
        </w:r>
        <w:r w:rsidR="007A54FF">
          <w:rPr>
            <w:webHidden/>
          </w:rPr>
          <w:instrText xml:space="preserve"> PAGEREF _Toc138687587 \h </w:instrText>
        </w:r>
        <w:r w:rsidR="007A54FF">
          <w:rPr>
            <w:webHidden/>
          </w:rPr>
        </w:r>
        <w:r w:rsidR="007A54FF">
          <w:rPr>
            <w:webHidden/>
          </w:rPr>
          <w:fldChar w:fldCharType="separate"/>
        </w:r>
        <w:r w:rsidR="007A54FF">
          <w:rPr>
            <w:webHidden/>
          </w:rPr>
          <w:t>95</w:t>
        </w:r>
        <w:r w:rsidR="007A54FF">
          <w:rPr>
            <w:webHidden/>
          </w:rPr>
          <w:fldChar w:fldCharType="end"/>
        </w:r>
      </w:hyperlink>
    </w:p>
    <w:p w14:paraId="76FC0FF9" w14:textId="366996C2" w:rsidR="007A54FF" w:rsidRDefault="00B23F3A">
      <w:pPr>
        <w:pStyle w:val="TOC2"/>
        <w:rPr>
          <w:rFonts w:asciiTheme="minorHAnsi" w:eastAsiaTheme="minorEastAsia" w:hAnsiTheme="minorHAnsi" w:cstheme="minorBidi"/>
          <w:sz w:val="22"/>
          <w:szCs w:val="22"/>
          <w:lang w:val="en-US" w:eastAsia="en-US"/>
        </w:rPr>
      </w:pPr>
      <w:hyperlink w:anchor="_Toc138687588" w:history="1">
        <w:r w:rsidR="007A54FF" w:rsidRPr="00784020">
          <w:rPr>
            <w:rStyle w:val="Hyperlink"/>
          </w:rPr>
          <w:t>Programme de travail  Conception - Construction</w:t>
        </w:r>
        <w:r w:rsidR="007A54FF">
          <w:rPr>
            <w:webHidden/>
          </w:rPr>
          <w:tab/>
        </w:r>
        <w:r w:rsidR="007A54FF">
          <w:rPr>
            <w:webHidden/>
          </w:rPr>
          <w:fldChar w:fldCharType="begin"/>
        </w:r>
        <w:r w:rsidR="007A54FF">
          <w:rPr>
            <w:webHidden/>
          </w:rPr>
          <w:instrText xml:space="preserve"> PAGEREF _Toc138687588 \h </w:instrText>
        </w:r>
        <w:r w:rsidR="007A54FF">
          <w:rPr>
            <w:webHidden/>
          </w:rPr>
        </w:r>
        <w:r w:rsidR="007A54FF">
          <w:rPr>
            <w:webHidden/>
          </w:rPr>
          <w:fldChar w:fldCharType="separate"/>
        </w:r>
        <w:r w:rsidR="007A54FF">
          <w:rPr>
            <w:webHidden/>
          </w:rPr>
          <w:t>99</w:t>
        </w:r>
        <w:r w:rsidR="007A54FF">
          <w:rPr>
            <w:webHidden/>
          </w:rPr>
          <w:fldChar w:fldCharType="end"/>
        </w:r>
      </w:hyperlink>
    </w:p>
    <w:p w14:paraId="3EFDAE01" w14:textId="5FA932F5" w:rsidR="007A54FF" w:rsidRDefault="00B23F3A">
      <w:pPr>
        <w:pStyle w:val="TOC2"/>
        <w:rPr>
          <w:rFonts w:asciiTheme="minorHAnsi" w:eastAsiaTheme="minorEastAsia" w:hAnsiTheme="minorHAnsi" w:cstheme="minorBidi"/>
          <w:sz w:val="22"/>
          <w:szCs w:val="22"/>
          <w:lang w:val="en-US" w:eastAsia="en-US"/>
        </w:rPr>
      </w:pPr>
      <w:hyperlink w:anchor="_Toc138687589" w:history="1">
        <w:r w:rsidR="007A54FF" w:rsidRPr="00784020">
          <w:rPr>
            <w:rStyle w:val="Hyperlink"/>
          </w:rPr>
          <w:t>Organigramme du Personnel de l’Entrepreneur pour la Conception-Construction</w:t>
        </w:r>
        <w:r w:rsidR="007A54FF">
          <w:rPr>
            <w:webHidden/>
          </w:rPr>
          <w:tab/>
        </w:r>
        <w:r w:rsidR="007A54FF">
          <w:rPr>
            <w:webHidden/>
          </w:rPr>
          <w:fldChar w:fldCharType="begin"/>
        </w:r>
        <w:r w:rsidR="007A54FF">
          <w:rPr>
            <w:webHidden/>
          </w:rPr>
          <w:instrText xml:space="preserve"> PAGEREF _Toc138687589 \h </w:instrText>
        </w:r>
        <w:r w:rsidR="007A54FF">
          <w:rPr>
            <w:webHidden/>
          </w:rPr>
        </w:r>
        <w:r w:rsidR="007A54FF">
          <w:rPr>
            <w:webHidden/>
          </w:rPr>
          <w:fldChar w:fldCharType="separate"/>
        </w:r>
        <w:r w:rsidR="007A54FF">
          <w:rPr>
            <w:webHidden/>
          </w:rPr>
          <w:t>100</w:t>
        </w:r>
        <w:r w:rsidR="007A54FF">
          <w:rPr>
            <w:webHidden/>
          </w:rPr>
          <w:fldChar w:fldCharType="end"/>
        </w:r>
      </w:hyperlink>
    </w:p>
    <w:p w14:paraId="25094198" w14:textId="149F0AC7" w:rsidR="007A54FF" w:rsidRDefault="00B23F3A">
      <w:pPr>
        <w:pStyle w:val="TOC2"/>
        <w:rPr>
          <w:rFonts w:asciiTheme="minorHAnsi" w:eastAsiaTheme="minorEastAsia" w:hAnsiTheme="minorHAnsi" w:cstheme="minorBidi"/>
          <w:sz w:val="22"/>
          <w:szCs w:val="22"/>
          <w:lang w:val="en-US" w:eastAsia="en-US"/>
        </w:rPr>
      </w:pPr>
      <w:hyperlink w:anchor="_Toc138687590" w:history="1">
        <w:r w:rsidR="007A54FF" w:rsidRPr="00784020">
          <w:rPr>
            <w:rStyle w:val="Hyperlink"/>
          </w:rPr>
          <w:t>Propositions des Services d’Exploitation</w:t>
        </w:r>
        <w:r w:rsidR="007A54FF">
          <w:rPr>
            <w:webHidden/>
          </w:rPr>
          <w:tab/>
        </w:r>
        <w:r w:rsidR="007A54FF">
          <w:rPr>
            <w:webHidden/>
          </w:rPr>
          <w:fldChar w:fldCharType="begin"/>
        </w:r>
        <w:r w:rsidR="007A54FF">
          <w:rPr>
            <w:webHidden/>
          </w:rPr>
          <w:instrText xml:space="preserve"> PAGEREF _Toc138687590 \h </w:instrText>
        </w:r>
        <w:r w:rsidR="007A54FF">
          <w:rPr>
            <w:webHidden/>
          </w:rPr>
        </w:r>
        <w:r w:rsidR="007A54FF">
          <w:rPr>
            <w:webHidden/>
          </w:rPr>
          <w:fldChar w:fldCharType="separate"/>
        </w:r>
        <w:r w:rsidR="007A54FF">
          <w:rPr>
            <w:webHidden/>
          </w:rPr>
          <w:t>101</w:t>
        </w:r>
        <w:r w:rsidR="007A54FF">
          <w:rPr>
            <w:webHidden/>
          </w:rPr>
          <w:fldChar w:fldCharType="end"/>
        </w:r>
      </w:hyperlink>
    </w:p>
    <w:p w14:paraId="6F2626E7" w14:textId="1FEF9362" w:rsidR="007A54FF" w:rsidRDefault="00B23F3A">
      <w:pPr>
        <w:pStyle w:val="TOC2"/>
        <w:rPr>
          <w:rFonts w:asciiTheme="minorHAnsi" w:eastAsiaTheme="minorEastAsia" w:hAnsiTheme="minorHAnsi" w:cstheme="minorBidi"/>
          <w:sz w:val="22"/>
          <w:szCs w:val="22"/>
          <w:lang w:val="en-US" w:eastAsia="en-US"/>
        </w:rPr>
      </w:pPr>
      <w:hyperlink w:anchor="_Toc138687591" w:history="1">
        <w:r w:rsidR="007A54FF" w:rsidRPr="00784020">
          <w:rPr>
            <w:rStyle w:val="Hyperlink"/>
          </w:rPr>
          <w:t>FORMULAIRE EQU Matériel de l’Entrepreneur</w:t>
        </w:r>
        <w:r w:rsidR="007A54FF">
          <w:rPr>
            <w:webHidden/>
          </w:rPr>
          <w:tab/>
        </w:r>
        <w:r w:rsidR="007A54FF">
          <w:rPr>
            <w:webHidden/>
          </w:rPr>
          <w:fldChar w:fldCharType="begin"/>
        </w:r>
        <w:r w:rsidR="007A54FF">
          <w:rPr>
            <w:webHidden/>
          </w:rPr>
          <w:instrText xml:space="preserve"> PAGEREF _Toc138687591 \h </w:instrText>
        </w:r>
        <w:r w:rsidR="007A54FF">
          <w:rPr>
            <w:webHidden/>
          </w:rPr>
        </w:r>
        <w:r w:rsidR="007A54FF">
          <w:rPr>
            <w:webHidden/>
          </w:rPr>
          <w:fldChar w:fldCharType="separate"/>
        </w:r>
        <w:r w:rsidR="007A54FF">
          <w:rPr>
            <w:webHidden/>
          </w:rPr>
          <w:t>102</w:t>
        </w:r>
        <w:r w:rsidR="007A54FF">
          <w:rPr>
            <w:webHidden/>
          </w:rPr>
          <w:fldChar w:fldCharType="end"/>
        </w:r>
      </w:hyperlink>
    </w:p>
    <w:p w14:paraId="25AF5F16" w14:textId="6C6A9E4F" w:rsidR="007A54FF" w:rsidRDefault="00B23F3A">
      <w:pPr>
        <w:pStyle w:val="TOC2"/>
        <w:rPr>
          <w:rFonts w:asciiTheme="minorHAnsi" w:eastAsiaTheme="minorEastAsia" w:hAnsiTheme="minorHAnsi" w:cstheme="minorBidi"/>
          <w:sz w:val="22"/>
          <w:szCs w:val="22"/>
          <w:lang w:val="en-US" w:eastAsia="en-US"/>
        </w:rPr>
      </w:pPr>
      <w:hyperlink w:anchor="_Toc138687592" w:history="1">
        <w:r w:rsidR="007A54FF" w:rsidRPr="00784020">
          <w:rPr>
            <w:rStyle w:val="Hyperlink"/>
          </w:rPr>
          <w:t>FORMULAIRE PER -1 Représentant de l’Entrepreneur et Personnel clé</w:t>
        </w:r>
        <w:r w:rsidR="007A54FF">
          <w:rPr>
            <w:webHidden/>
          </w:rPr>
          <w:tab/>
        </w:r>
        <w:r w:rsidR="007A54FF">
          <w:rPr>
            <w:webHidden/>
          </w:rPr>
          <w:fldChar w:fldCharType="begin"/>
        </w:r>
        <w:r w:rsidR="007A54FF">
          <w:rPr>
            <w:webHidden/>
          </w:rPr>
          <w:instrText xml:space="preserve"> PAGEREF _Toc138687592 \h </w:instrText>
        </w:r>
        <w:r w:rsidR="007A54FF">
          <w:rPr>
            <w:webHidden/>
          </w:rPr>
        </w:r>
        <w:r w:rsidR="007A54FF">
          <w:rPr>
            <w:webHidden/>
          </w:rPr>
          <w:fldChar w:fldCharType="separate"/>
        </w:r>
        <w:r w:rsidR="007A54FF">
          <w:rPr>
            <w:webHidden/>
          </w:rPr>
          <w:t>103</w:t>
        </w:r>
        <w:r w:rsidR="007A54FF">
          <w:rPr>
            <w:webHidden/>
          </w:rPr>
          <w:fldChar w:fldCharType="end"/>
        </w:r>
      </w:hyperlink>
    </w:p>
    <w:p w14:paraId="53DF8983" w14:textId="0D7B41F7" w:rsidR="007A54FF" w:rsidRDefault="00B23F3A">
      <w:pPr>
        <w:pStyle w:val="TOC2"/>
        <w:rPr>
          <w:rFonts w:asciiTheme="minorHAnsi" w:eastAsiaTheme="minorEastAsia" w:hAnsiTheme="minorHAnsi" w:cstheme="minorBidi"/>
          <w:sz w:val="22"/>
          <w:szCs w:val="22"/>
          <w:lang w:val="en-US" w:eastAsia="en-US"/>
        </w:rPr>
      </w:pPr>
      <w:hyperlink w:anchor="_Toc138687593" w:history="1">
        <w:r w:rsidR="007A54FF" w:rsidRPr="00784020">
          <w:rPr>
            <w:rStyle w:val="Hyperlink"/>
            <w:rFonts w:ascii="Times New Roman Bold" w:eastAsiaTheme="majorEastAsia" w:hAnsi="Times New Roman Bold"/>
            <w:smallCaps/>
          </w:rPr>
          <w:t xml:space="preserve">Formulaire PER-2 </w:t>
        </w:r>
        <w:r w:rsidR="007A54FF" w:rsidRPr="00784020">
          <w:rPr>
            <w:rStyle w:val="Hyperlink"/>
          </w:rPr>
          <w:t>Curriculum vitae et Déclaration du Représentant de l’Entrepreneur et Personnel-Clé</w:t>
        </w:r>
        <w:r w:rsidR="007A54FF">
          <w:rPr>
            <w:webHidden/>
          </w:rPr>
          <w:tab/>
        </w:r>
        <w:r w:rsidR="007A54FF">
          <w:rPr>
            <w:webHidden/>
          </w:rPr>
          <w:fldChar w:fldCharType="begin"/>
        </w:r>
        <w:r w:rsidR="007A54FF">
          <w:rPr>
            <w:webHidden/>
          </w:rPr>
          <w:instrText xml:space="preserve"> PAGEREF _Toc138687593 \h </w:instrText>
        </w:r>
        <w:r w:rsidR="007A54FF">
          <w:rPr>
            <w:webHidden/>
          </w:rPr>
        </w:r>
        <w:r w:rsidR="007A54FF">
          <w:rPr>
            <w:webHidden/>
          </w:rPr>
          <w:fldChar w:fldCharType="separate"/>
        </w:r>
        <w:r w:rsidR="007A54FF">
          <w:rPr>
            <w:webHidden/>
          </w:rPr>
          <w:t>105</w:t>
        </w:r>
        <w:r w:rsidR="007A54FF">
          <w:rPr>
            <w:webHidden/>
          </w:rPr>
          <w:fldChar w:fldCharType="end"/>
        </w:r>
      </w:hyperlink>
    </w:p>
    <w:p w14:paraId="41AB3B1C" w14:textId="2BF2BF37" w:rsidR="007A54FF" w:rsidRDefault="00B23F3A">
      <w:pPr>
        <w:pStyle w:val="TOC2"/>
        <w:rPr>
          <w:rFonts w:asciiTheme="minorHAnsi" w:eastAsiaTheme="minorEastAsia" w:hAnsiTheme="minorHAnsi" w:cstheme="minorBidi"/>
          <w:sz w:val="22"/>
          <w:szCs w:val="22"/>
          <w:lang w:val="en-US" w:eastAsia="en-US"/>
        </w:rPr>
      </w:pPr>
      <w:hyperlink w:anchor="_Toc138687594" w:history="1">
        <w:r w:rsidR="007A54FF" w:rsidRPr="00784020">
          <w:rPr>
            <w:rStyle w:val="Hyperlink"/>
          </w:rPr>
          <w:t>Evaluation des risques et Plan de Gestion proposé</w:t>
        </w:r>
        <w:r w:rsidR="007A54FF">
          <w:rPr>
            <w:webHidden/>
          </w:rPr>
          <w:tab/>
        </w:r>
        <w:r w:rsidR="007A54FF">
          <w:rPr>
            <w:webHidden/>
          </w:rPr>
          <w:fldChar w:fldCharType="begin"/>
        </w:r>
        <w:r w:rsidR="007A54FF">
          <w:rPr>
            <w:webHidden/>
          </w:rPr>
          <w:instrText xml:space="preserve"> PAGEREF _Toc138687594 \h </w:instrText>
        </w:r>
        <w:r w:rsidR="007A54FF">
          <w:rPr>
            <w:webHidden/>
          </w:rPr>
        </w:r>
        <w:r w:rsidR="007A54FF">
          <w:rPr>
            <w:webHidden/>
          </w:rPr>
          <w:fldChar w:fldCharType="separate"/>
        </w:r>
        <w:r w:rsidR="007A54FF">
          <w:rPr>
            <w:webHidden/>
          </w:rPr>
          <w:t>107</w:t>
        </w:r>
        <w:r w:rsidR="007A54FF">
          <w:rPr>
            <w:webHidden/>
          </w:rPr>
          <w:fldChar w:fldCharType="end"/>
        </w:r>
      </w:hyperlink>
    </w:p>
    <w:p w14:paraId="610776D0" w14:textId="38D3BC27" w:rsidR="007A54FF"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595" w:history="1">
        <w:r w:rsidR="007A54FF" w:rsidRPr="00784020">
          <w:rPr>
            <w:rStyle w:val="Hyperlink"/>
            <w:noProof/>
          </w:rPr>
          <w:t>FORMULAIRE DE QUALIFICATION</w:t>
        </w:r>
        <w:r w:rsidR="007A54FF">
          <w:rPr>
            <w:noProof/>
            <w:webHidden/>
          </w:rPr>
          <w:tab/>
        </w:r>
        <w:r w:rsidR="007A54FF">
          <w:rPr>
            <w:noProof/>
            <w:webHidden/>
          </w:rPr>
          <w:fldChar w:fldCharType="begin"/>
        </w:r>
        <w:r w:rsidR="007A54FF">
          <w:rPr>
            <w:noProof/>
            <w:webHidden/>
          </w:rPr>
          <w:instrText xml:space="preserve"> PAGEREF _Toc138687595 \h </w:instrText>
        </w:r>
        <w:r w:rsidR="007A54FF">
          <w:rPr>
            <w:noProof/>
            <w:webHidden/>
          </w:rPr>
        </w:r>
        <w:r w:rsidR="007A54FF">
          <w:rPr>
            <w:noProof/>
            <w:webHidden/>
          </w:rPr>
          <w:fldChar w:fldCharType="separate"/>
        </w:r>
        <w:r w:rsidR="007A54FF">
          <w:rPr>
            <w:noProof/>
            <w:webHidden/>
          </w:rPr>
          <w:t>109</w:t>
        </w:r>
        <w:r w:rsidR="007A54FF">
          <w:rPr>
            <w:noProof/>
            <w:webHidden/>
          </w:rPr>
          <w:fldChar w:fldCharType="end"/>
        </w:r>
      </w:hyperlink>
    </w:p>
    <w:p w14:paraId="7665FB00" w14:textId="64B4CD58" w:rsidR="007A54FF" w:rsidRDefault="00B23F3A">
      <w:pPr>
        <w:pStyle w:val="TOC2"/>
        <w:rPr>
          <w:rFonts w:asciiTheme="minorHAnsi" w:eastAsiaTheme="minorEastAsia" w:hAnsiTheme="minorHAnsi" w:cstheme="minorBidi"/>
          <w:sz w:val="22"/>
          <w:szCs w:val="22"/>
          <w:lang w:val="en-US" w:eastAsia="en-US"/>
        </w:rPr>
      </w:pPr>
      <w:hyperlink w:anchor="_Toc138687596" w:history="1">
        <w:r w:rsidR="007A54FF" w:rsidRPr="00784020">
          <w:rPr>
            <w:rStyle w:val="Hyperlink"/>
          </w:rPr>
          <w:t>Formulaire ELI – 1.1 Fiche de renseignements sur le Proposant</w:t>
        </w:r>
        <w:r w:rsidR="007A54FF">
          <w:rPr>
            <w:webHidden/>
          </w:rPr>
          <w:tab/>
        </w:r>
        <w:r w:rsidR="007A54FF">
          <w:rPr>
            <w:webHidden/>
          </w:rPr>
          <w:fldChar w:fldCharType="begin"/>
        </w:r>
        <w:r w:rsidR="007A54FF">
          <w:rPr>
            <w:webHidden/>
          </w:rPr>
          <w:instrText xml:space="preserve"> PAGEREF _Toc138687596 \h </w:instrText>
        </w:r>
        <w:r w:rsidR="007A54FF">
          <w:rPr>
            <w:webHidden/>
          </w:rPr>
        </w:r>
        <w:r w:rsidR="007A54FF">
          <w:rPr>
            <w:webHidden/>
          </w:rPr>
          <w:fldChar w:fldCharType="separate"/>
        </w:r>
        <w:r w:rsidR="007A54FF">
          <w:rPr>
            <w:webHidden/>
          </w:rPr>
          <w:t>109</w:t>
        </w:r>
        <w:r w:rsidR="007A54FF">
          <w:rPr>
            <w:webHidden/>
          </w:rPr>
          <w:fldChar w:fldCharType="end"/>
        </w:r>
      </w:hyperlink>
    </w:p>
    <w:p w14:paraId="415B2F5A" w14:textId="6903A0C0" w:rsidR="007A54FF" w:rsidRDefault="00B23F3A">
      <w:pPr>
        <w:pStyle w:val="TOC2"/>
        <w:rPr>
          <w:rFonts w:asciiTheme="minorHAnsi" w:eastAsiaTheme="minorEastAsia" w:hAnsiTheme="minorHAnsi" w:cstheme="minorBidi"/>
          <w:sz w:val="22"/>
          <w:szCs w:val="22"/>
          <w:lang w:val="en-US" w:eastAsia="en-US"/>
        </w:rPr>
      </w:pPr>
      <w:hyperlink w:anchor="_Toc138687597" w:history="1">
        <w:r w:rsidR="007A54FF" w:rsidRPr="00784020">
          <w:rPr>
            <w:rStyle w:val="Hyperlink"/>
          </w:rPr>
          <w:t>Formulaire ELI – 1.2 Fiche de renseignements sur chaque Partie d’un  GE</w:t>
        </w:r>
        <w:r w:rsidR="007A54FF">
          <w:rPr>
            <w:webHidden/>
          </w:rPr>
          <w:tab/>
        </w:r>
        <w:r w:rsidR="007A54FF">
          <w:rPr>
            <w:webHidden/>
          </w:rPr>
          <w:fldChar w:fldCharType="begin"/>
        </w:r>
        <w:r w:rsidR="007A54FF">
          <w:rPr>
            <w:webHidden/>
          </w:rPr>
          <w:instrText xml:space="preserve"> PAGEREF _Toc138687597 \h </w:instrText>
        </w:r>
        <w:r w:rsidR="007A54FF">
          <w:rPr>
            <w:webHidden/>
          </w:rPr>
        </w:r>
        <w:r w:rsidR="007A54FF">
          <w:rPr>
            <w:webHidden/>
          </w:rPr>
          <w:fldChar w:fldCharType="separate"/>
        </w:r>
        <w:r w:rsidR="007A54FF">
          <w:rPr>
            <w:webHidden/>
          </w:rPr>
          <w:t>111</w:t>
        </w:r>
        <w:r w:rsidR="007A54FF">
          <w:rPr>
            <w:webHidden/>
          </w:rPr>
          <w:fldChar w:fldCharType="end"/>
        </w:r>
      </w:hyperlink>
    </w:p>
    <w:p w14:paraId="62346F61" w14:textId="62AB59D1" w:rsidR="007A54FF" w:rsidRDefault="00B23F3A">
      <w:pPr>
        <w:pStyle w:val="TOC2"/>
        <w:rPr>
          <w:rFonts w:asciiTheme="minorHAnsi" w:eastAsiaTheme="minorEastAsia" w:hAnsiTheme="minorHAnsi" w:cstheme="minorBidi"/>
          <w:sz w:val="22"/>
          <w:szCs w:val="22"/>
          <w:lang w:val="en-US" w:eastAsia="en-US"/>
        </w:rPr>
      </w:pPr>
      <w:hyperlink w:anchor="_Toc138687598" w:history="1">
        <w:r w:rsidR="007A54FF" w:rsidRPr="00784020">
          <w:rPr>
            <w:rStyle w:val="Hyperlink"/>
          </w:rPr>
          <w:t>Formulaire ANT – 2 Antécédents de Marchés non exécutés , Litiges en cours et Historique de Litiges</w:t>
        </w:r>
        <w:r w:rsidR="007A54FF">
          <w:rPr>
            <w:webHidden/>
          </w:rPr>
          <w:tab/>
        </w:r>
        <w:r w:rsidR="007A54FF">
          <w:rPr>
            <w:webHidden/>
          </w:rPr>
          <w:fldChar w:fldCharType="begin"/>
        </w:r>
        <w:r w:rsidR="007A54FF">
          <w:rPr>
            <w:webHidden/>
          </w:rPr>
          <w:instrText xml:space="preserve"> PAGEREF _Toc138687598 \h </w:instrText>
        </w:r>
        <w:r w:rsidR="007A54FF">
          <w:rPr>
            <w:webHidden/>
          </w:rPr>
        </w:r>
        <w:r w:rsidR="007A54FF">
          <w:rPr>
            <w:webHidden/>
          </w:rPr>
          <w:fldChar w:fldCharType="separate"/>
        </w:r>
        <w:r w:rsidR="007A54FF">
          <w:rPr>
            <w:webHidden/>
          </w:rPr>
          <w:t>112</w:t>
        </w:r>
        <w:r w:rsidR="007A54FF">
          <w:rPr>
            <w:webHidden/>
          </w:rPr>
          <w:fldChar w:fldCharType="end"/>
        </w:r>
      </w:hyperlink>
    </w:p>
    <w:p w14:paraId="10A1B45B" w14:textId="44D7572D" w:rsidR="007A54FF" w:rsidRDefault="00B23F3A">
      <w:pPr>
        <w:pStyle w:val="TOC2"/>
        <w:rPr>
          <w:rFonts w:asciiTheme="minorHAnsi" w:eastAsiaTheme="minorEastAsia" w:hAnsiTheme="minorHAnsi" w:cstheme="minorBidi"/>
          <w:sz w:val="22"/>
          <w:szCs w:val="22"/>
          <w:lang w:val="en-US" w:eastAsia="en-US"/>
        </w:rPr>
      </w:pPr>
      <w:hyperlink w:anchor="_Toc138687599" w:history="1">
        <w:r w:rsidR="007A54FF" w:rsidRPr="00784020">
          <w:rPr>
            <w:rStyle w:val="Hyperlink"/>
          </w:rPr>
          <w:t>Formulaire ANT – 3 Déclaration de Performance environnementale et sociale</w:t>
        </w:r>
        <w:r w:rsidR="007A54FF">
          <w:rPr>
            <w:webHidden/>
          </w:rPr>
          <w:tab/>
        </w:r>
        <w:r w:rsidR="007A54FF">
          <w:rPr>
            <w:webHidden/>
          </w:rPr>
          <w:fldChar w:fldCharType="begin"/>
        </w:r>
        <w:r w:rsidR="007A54FF">
          <w:rPr>
            <w:webHidden/>
          </w:rPr>
          <w:instrText xml:space="preserve"> PAGEREF _Toc138687599 \h </w:instrText>
        </w:r>
        <w:r w:rsidR="007A54FF">
          <w:rPr>
            <w:webHidden/>
          </w:rPr>
        </w:r>
        <w:r w:rsidR="007A54FF">
          <w:rPr>
            <w:webHidden/>
          </w:rPr>
          <w:fldChar w:fldCharType="separate"/>
        </w:r>
        <w:r w:rsidR="007A54FF">
          <w:rPr>
            <w:webHidden/>
          </w:rPr>
          <w:t>114</w:t>
        </w:r>
        <w:r w:rsidR="007A54FF">
          <w:rPr>
            <w:webHidden/>
          </w:rPr>
          <w:fldChar w:fldCharType="end"/>
        </w:r>
      </w:hyperlink>
    </w:p>
    <w:p w14:paraId="2690D1EA" w14:textId="2518B12F" w:rsidR="007A54FF" w:rsidRDefault="00B23F3A">
      <w:pPr>
        <w:pStyle w:val="TOC2"/>
        <w:rPr>
          <w:rFonts w:asciiTheme="minorHAnsi" w:eastAsiaTheme="minorEastAsia" w:hAnsiTheme="minorHAnsi" w:cstheme="minorBidi"/>
          <w:sz w:val="22"/>
          <w:szCs w:val="22"/>
          <w:lang w:val="en-US" w:eastAsia="en-US"/>
        </w:rPr>
      </w:pPr>
      <w:hyperlink w:anchor="_Toc138687600" w:history="1">
        <w:r w:rsidR="007A54FF" w:rsidRPr="00784020">
          <w:rPr>
            <w:rStyle w:val="Hyperlink"/>
          </w:rPr>
          <w:t>Formulaire ANT – 4 Déclaration relative à l’Exploitation et à l’Abus Sexuel (EAS) et/ou au Harassement Sexuel (HS)</w:t>
        </w:r>
        <w:r w:rsidR="007A54FF">
          <w:rPr>
            <w:webHidden/>
          </w:rPr>
          <w:tab/>
        </w:r>
        <w:r w:rsidR="007A54FF">
          <w:rPr>
            <w:webHidden/>
          </w:rPr>
          <w:fldChar w:fldCharType="begin"/>
        </w:r>
        <w:r w:rsidR="007A54FF">
          <w:rPr>
            <w:webHidden/>
          </w:rPr>
          <w:instrText xml:space="preserve"> PAGEREF _Toc138687600 \h </w:instrText>
        </w:r>
        <w:r w:rsidR="007A54FF">
          <w:rPr>
            <w:webHidden/>
          </w:rPr>
        </w:r>
        <w:r w:rsidR="007A54FF">
          <w:rPr>
            <w:webHidden/>
          </w:rPr>
          <w:fldChar w:fldCharType="separate"/>
        </w:r>
        <w:r w:rsidR="007A54FF">
          <w:rPr>
            <w:webHidden/>
          </w:rPr>
          <w:t>116</w:t>
        </w:r>
        <w:r w:rsidR="007A54FF">
          <w:rPr>
            <w:webHidden/>
          </w:rPr>
          <w:fldChar w:fldCharType="end"/>
        </w:r>
      </w:hyperlink>
    </w:p>
    <w:p w14:paraId="1CD1C318" w14:textId="718F4C6C" w:rsidR="007A54FF" w:rsidRDefault="00B23F3A">
      <w:pPr>
        <w:pStyle w:val="TOC2"/>
        <w:rPr>
          <w:rFonts w:asciiTheme="minorHAnsi" w:eastAsiaTheme="minorEastAsia" w:hAnsiTheme="minorHAnsi" w:cstheme="minorBidi"/>
          <w:sz w:val="22"/>
          <w:szCs w:val="22"/>
          <w:lang w:val="en-US" w:eastAsia="en-US"/>
        </w:rPr>
      </w:pPr>
      <w:hyperlink w:anchor="_Toc138687601" w:history="1">
        <w:r w:rsidR="007A54FF" w:rsidRPr="00784020">
          <w:rPr>
            <w:rStyle w:val="Hyperlink"/>
          </w:rPr>
          <w:t>Formulaire ECC  Engagements contractuels en cours / Travaux en cours</w:t>
        </w:r>
        <w:r w:rsidR="007A54FF">
          <w:rPr>
            <w:webHidden/>
          </w:rPr>
          <w:tab/>
        </w:r>
        <w:r w:rsidR="007A54FF">
          <w:rPr>
            <w:webHidden/>
          </w:rPr>
          <w:fldChar w:fldCharType="begin"/>
        </w:r>
        <w:r w:rsidR="007A54FF">
          <w:rPr>
            <w:webHidden/>
          </w:rPr>
          <w:instrText xml:space="preserve"> PAGEREF _Toc138687601 \h </w:instrText>
        </w:r>
        <w:r w:rsidR="007A54FF">
          <w:rPr>
            <w:webHidden/>
          </w:rPr>
        </w:r>
        <w:r w:rsidR="007A54FF">
          <w:rPr>
            <w:webHidden/>
          </w:rPr>
          <w:fldChar w:fldCharType="separate"/>
        </w:r>
        <w:r w:rsidR="007A54FF">
          <w:rPr>
            <w:webHidden/>
          </w:rPr>
          <w:t>118</w:t>
        </w:r>
        <w:r w:rsidR="007A54FF">
          <w:rPr>
            <w:webHidden/>
          </w:rPr>
          <w:fldChar w:fldCharType="end"/>
        </w:r>
      </w:hyperlink>
    </w:p>
    <w:p w14:paraId="36363554" w14:textId="4DC59410" w:rsidR="007A54FF" w:rsidRDefault="00B23F3A">
      <w:pPr>
        <w:pStyle w:val="TOC2"/>
        <w:rPr>
          <w:rFonts w:asciiTheme="minorHAnsi" w:eastAsiaTheme="minorEastAsia" w:hAnsiTheme="minorHAnsi" w:cstheme="minorBidi"/>
          <w:sz w:val="22"/>
          <w:szCs w:val="22"/>
          <w:lang w:val="en-US" w:eastAsia="en-US"/>
        </w:rPr>
      </w:pPr>
      <w:hyperlink w:anchor="_Toc138687602" w:history="1">
        <w:r w:rsidR="007A54FF" w:rsidRPr="00784020">
          <w:rPr>
            <w:rStyle w:val="Hyperlink"/>
          </w:rPr>
          <w:t>Formulaire FIN – 3.3  Ressources financières</w:t>
        </w:r>
        <w:r w:rsidR="007A54FF">
          <w:rPr>
            <w:webHidden/>
          </w:rPr>
          <w:tab/>
        </w:r>
        <w:r w:rsidR="007A54FF">
          <w:rPr>
            <w:webHidden/>
          </w:rPr>
          <w:fldChar w:fldCharType="begin"/>
        </w:r>
        <w:r w:rsidR="007A54FF">
          <w:rPr>
            <w:webHidden/>
          </w:rPr>
          <w:instrText xml:space="preserve"> PAGEREF _Toc138687602 \h </w:instrText>
        </w:r>
        <w:r w:rsidR="007A54FF">
          <w:rPr>
            <w:webHidden/>
          </w:rPr>
        </w:r>
        <w:r w:rsidR="007A54FF">
          <w:rPr>
            <w:webHidden/>
          </w:rPr>
          <w:fldChar w:fldCharType="separate"/>
        </w:r>
        <w:r w:rsidR="007A54FF">
          <w:rPr>
            <w:webHidden/>
          </w:rPr>
          <w:t>119</w:t>
        </w:r>
        <w:r w:rsidR="007A54FF">
          <w:rPr>
            <w:webHidden/>
          </w:rPr>
          <w:fldChar w:fldCharType="end"/>
        </w:r>
      </w:hyperlink>
    </w:p>
    <w:p w14:paraId="58A8A78A" w14:textId="1047EFAB" w:rsidR="007A54FF" w:rsidRDefault="00B23F3A">
      <w:pPr>
        <w:pStyle w:val="TOC2"/>
        <w:rPr>
          <w:rFonts w:asciiTheme="minorHAnsi" w:eastAsiaTheme="minorEastAsia" w:hAnsiTheme="minorHAnsi" w:cstheme="minorBidi"/>
          <w:sz w:val="22"/>
          <w:szCs w:val="22"/>
          <w:lang w:val="en-US" w:eastAsia="en-US"/>
        </w:rPr>
      </w:pPr>
      <w:hyperlink w:anchor="_Toc138687603" w:history="1">
        <w:r w:rsidR="007A54FF" w:rsidRPr="00784020">
          <w:rPr>
            <w:rStyle w:val="Hyperlink"/>
          </w:rPr>
          <w:t>Autres</w:t>
        </w:r>
        <w:r w:rsidR="007A54FF">
          <w:rPr>
            <w:webHidden/>
          </w:rPr>
          <w:tab/>
        </w:r>
        <w:r w:rsidR="00D74D45">
          <w:rPr>
            <w:webHidden/>
          </w:rPr>
          <w:tab/>
        </w:r>
        <w:r w:rsidR="007A54FF">
          <w:rPr>
            <w:webHidden/>
          </w:rPr>
          <w:fldChar w:fldCharType="begin"/>
        </w:r>
        <w:r w:rsidR="007A54FF">
          <w:rPr>
            <w:webHidden/>
          </w:rPr>
          <w:instrText xml:space="preserve"> PAGEREF _Toc138687603 \h </w:instrText>
        </w:r>
        <w:r w:rsidR="007A54FF">
          <w:rPr>
            <w:webHidden/>
          </w:rPr>
        </w:r>
        <w:r w:rsidR="007A54FF">
          <w:rPr>
            <w:webHidden/>
          </w:rPr>
          <w:fldChar w:fldCharType="separate"/>
        </w:r>
        <w:r w:rsidR="007A54FF">
          <w:rPr>
            <w:webHidden/>
          </w:rPr>
          <w:t>120</w:t>
        </w:r>
        <w:r w:rsidR="007A54FF">
          <w:rPr>
            <w:webHidden/>
          </w:rPr>
          <w:fldChar w:fldCharType="end"/>
        </w:r>
      </w:hyperlink>
    </w:p>
    <w:p w14:paraId="593032AC" w14:textId="55ADDF26" w:rsidR="007A54FF" w:rsidRDefault="00B23F3A">
      <w:pPr>
        <w:pStyle w:val="TOC2"/>
        <w:rPr>
          <w:rFonts w:asciiTheme="minorHAnsi" w:eastAsiaTheme="minorEastAsia" w:hAnsiTheme="minorHAnsi" w:cstheme="minorBidi"/>
          <w:sz w:val="22"/>
          <w:szCs w:val="22"/>
          <w:lang w:val="en-US" w:eastAsia="en-US"/>
        </w:rPr>
      </w:pPr>
      <w:hyperlink w:anchor="_Toc138687604" w:history="1">
        <w:r w:rsidR="007A54FF" w:rsidRPr="00784020">
          <w:rPr>
            <w:rStyle w:val="Hyperlink"/>
          </w:rPr>
          <w:t>Modèle de Garantie de Proposition (garantie sur demande)</w:t>
        </w:r>
        <w:r w:rsidR="007A54FF">
          <w:rPr>
            <w:webHidden/>
          </w:rPr>
          <w:tab/>
        </w:r>
        <w:r w:rsidR="007A54FF">
          <w:rPr>
            <w:webHidden/>
          </w:rPr>
          <w:fldChar w:fldCharType="begin"/>
        </w:r>
        <w:r w:rsidR="007A54FF">
          <w:rPr>
            <w:webHidden/>
          </w:rPr>
          <w:instrText xml:space="preserve"> PAGEREF _Toc138687604 \h </w:instrText>
        </w:r>
        <w:r w:rsidR="007A54FF">
          <w:rPr>
            <w:webHidden/>
          </w:rPr>
        </w:r>
        <w:r w:rsidR="007A54FF">
          <w:rPr>
            <w:webHidden/>
          </w:rPr>
          <w:fldChar w:fldCharType="separate"/>
        </w:r>
        <w:r w:rsidR="007A54FF">
          <w:rPr>
            <w:webHidden/>
          </w:rPr>
          <w:t>121</w:t>
        </w:r>
        <w:r w:rsidR="007A54FF">
          <w:rPr>
            <w:webHidden/>
          </w:rPr>
          <w:fldChar w:fldCharType="end"/>
        </w:r>
      </w:hyperlink>
    </w:p>
    <w:p w14:paraId="2914CCA6" w14:textId="0813F9CA" w:rsidR="007A54FF" w:rsidRDefault="00B23F3A">
      <w:pPr>
        <w:pStyle w:val="TOC2"/>
        <w:rPr>
          <w:rFonts w:asciiTheme="minorHAnsi" w:eastAsiaTheme="minorEastAsia" w:hAnsiTheme="minorHAnsi" w:cstheme="minorBidi"/>
          <w:sz w:val="22"/>
          <w:szCs w:val="22"/>
          <w:lang w:val="en-US" w:eastAsia="en-US"/>
        </w:rPr>
      </w:pPr>
      <w:hyperlink w:anchor="_Toc138687605" w:history="1">
        <w:r w:rsidR="007A54FF" w:rsidRPr="00784020">
          <w:rPr>
            <w:rStyle w:val="Hyperlink"/>
            <w:lang w:val="fr"/>
          </w:rPr>
          <w:t>Modèle de Déclaration de Garantie de Proposition</w:t>
        </w:r>
        <w:r w:rsidR="007A54FF">
          <w:rPr>
            <w:webHidden/>
          </w:rPr>
          <w:tab/>
        </w:r>
        <w:r w:rsidR="007A54FF">
          <w:rPr>
            <w:webHidden/>
          </w:rPr>
          <w:fldChar w:fldCharType="begin"/>
        </w:r>
        <w:r w:rsidR="007A54FF">
          <w:rPr>
            <w:webHidden/>
          </w:rPr>
          <w:instrText xml:space="preserve"> PAGEREF _Toc138687605 \h </w:instrText>
        </w:r>
        <w:r w:rsidR="007A54FF">
          <w:rPr>
            <w:webHidden/>
          </w:rPr>
        </w:r>
        <w:r w:rsidR="007A54FF">
          <w:rPr>
            <w:webHidden/>
          </w:rPr>
          <w:fldChar w:fldCharType="separate"/>
        </w:r>
        <w:r w:rsidR="007A54FF">
          <w:rPr>
            <w:webHidden/>
          </w:rPr>
          <w:t>123</w:t>
        </w:r>
        <w:r w:rsidR="007A54FF">
          <w:rPr>
            <w:webHidden/>
          </w:rPr>
          <w:fldChar w:fldCharType="end"/>
        </w:r>
      </w:hyperlink>
    </w:p>
    <w:p w14:paraId="2BC95864" w14:textId="1DFBBFD1"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41"/>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92" w:name="_Toc440708553"/>
      <w:bookmarkStart w:id="293" w:name="_Toc467977743"/>
      <w:bookmarkStart w:id="294" w:name="_Toc505352919"/>
      <w:bookmarkStart w:id="295" w:name="_Toc63775945"/>
      <w:bookmarkStart w:id="296" w:name="_Toc63776110"/>
      <w:bookmarkStart w:id="297" w:name="_Toc125886471"/>
      <w:bookmarkStart w:id="298" w:name="_Toc138687566"/>
      <w:r w:rsidRPr="00B4328A">
        <w:t>Formulair</w:t>
      </w:r>
      <w:r w:rsidR="00FB36C1" w:rsidRPr="00B4328A">
        <w:t xml:space="preserve">es </w:t>
      </w:r>
      <w:bookmarkEnd w:id="292"/>
      <w:r w:rsidRPr="00B4328A">
        <w:t>de Propositions</w:t>
      </w:r>
      <w:bookmarkEnd w:id="293"/>
      <w:bookmarkEnd w:id="294"/>
      <w:bookmarkEnd w:id="295"/>
      <w:bookmarkEnd w:id="296"/>
      <w:bookmarkEnd w:id="297"/>
      <w:bookmarkEnd w:id="298"/>
    </w:p>
    <w:p w14:paraId="46A7EBDB" w14:textId="77777777" w:rsidR="00693899" w:rsidRPr="00B4328A" w:rsidRDefault="00693899" w:rsidP="00693899">
      <w:pPr>
        <w:pStyle w:val="SecIVH2"/>
      </w:pPr>
      <w:bookmarkStart w:id="299" w:name="_Toc87877540"/>
      <w:bookmarkStart w:id="300" w:name="_Toc138687567"/>
      <w:bookmarkStart w:id="301" w:name="_Toc467977745"/>
      <w:bookmarkStart w:id="302" w:name="_Toc505352921"/>
      <w:bookmarkStart w:id="303" w:name="_Toc63775946"/>
      <w:bookmarkStart w:id="304" w:name="_Toc63776111"/>
      <w:bookmarkStart w:id="305" w:name="_Toc125886472"/>
      <w:r w:rsidRPr="00B4328A">
        <w:t>Lettre de Proposition</w:t>
      </w:r>
      <w:r>
        <w:t xml:space="preserve"> de Première Etape</w:t>
      </w:r>
      <w:bookmarkEnd w:id="299"/>
      <w:bookmarkEnd w:id="300"/>
    </w:p>
    <w:p w14:paraId="33100AB3" w14:textId="66D04E3D" w:rsidR="00693899" w:rsidRPr="00B4328A" w:rsidRDefault="00693899" w:rsidP="00693899">
      <w:pPr>
        <w:tabs>
          <w:tab w:val="right" w:pos="9000"/>
        </w:tabs>
        <w:spacing w:before="120" w:after="120"/>
        <w:ind w:hanging="8"/>
        <w:jc w:val="both"/>
        <w:rPr>
          <w:i/>
          <w:sz w:val="24"/>
          <w:szCs w:val="24"/>
        </w:rPr>
      </w:pPr>
      <w:r w:rsidRPr="00B4328A">
        <w:rPr>
          <w:b/>
          <w:bCs/>
          <w:sz w:val="24"/>
          <w:szCs w:val="24"/>
        </w:rPr>
        <w:t xml:space="preserve">Date de </w:t>
      </w:r>
      <w:r w:rsidR="00F837F6">
        <w:rPr>
          <w:b/>
          <w:bCs/>
          <w:sz w:val="24"/>
          <w:szCs w:val="24"/>
        </w:rPr>
        <w:t>dépôt</w:t>
      </w:r>
      <w:r w:rsidRPr="00B4328A">
        <w:rPr>
          <w:b/>
          <w:bCs/>
          <w:sz w:val="24"/>
          <w:szCs w:val="24"/>
        </w:rPr>
        <w:t xml:space="preserve"> de la Proposition :</w:t>
      </w:r>
      <w:r w:rsidRPr="00B4328A">
        <w:rPr>
          <w:sz w:val="24"/>
          <w:szCs w:val="24"/>
        </w:rPr>
        <w:t xml:space="preserve"> </w:t>
      </w:r>
      <w:r w:rsidRPr="00B4328A">
        <w:rPr>
          <w:i/>
          <w:sz w:val="24"/>
          <w:szCs w:val="24"/>
        </w:rPr>
        <w:t>[insérer la date (en jour, mois et année) de la Proposition]</w:t>
      </w:r>
    </w:p>
    <w:p w14:paraId="3E4DAC86" w14:textId="77777777" w:rsidR="00693899" w:rsidRPr="0039570F" w:rsidRDefault="00693899" w:rsidP="00693899">
      <w:pPr>
        <w:tabs>
          <w:tab w:val="right" w:pos="9000"/>
        </w:tabs>
        <w:spacing w:before="120" w:after="120"/>
        <w:ind w:hanging="8"/>
        <w:jc w:val="both"/>
        <w:rPr>
          <w:sz w:val="24"/>
          <w:szCs w:val="24"/>
        </w:rPr>
      </w:pPr>
      <w:r>
        <w:rPr>
          <w:b/>
          <w:bCs/>
          <w:sz w:val="24"/>
          <w:szCs w:val="24"/>
        </w:rPr>
        <w:t>Demande de proposition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44E06067" w14:textId="05F0D7AA" w:rsidR="00693899" w:rsidRPr="00AA6128" w:rsidRDefault="00585CE9" w:rsidP="00693899">
      <w:pPr>
        <w:tabs>
          <w:tab w:val="right" w:pos="9000"/>
        </w:tabs>
        <w:spacing w:before="120" w:after="120"/>
        <w:ind w:hanging="8"/>
        <w:jc w:val="both"/>
        <w:rPr>
          <w:b/>
          <w:bCs/>
          <w:sz w:val="24"/>
          <w:szCs w:val="24"/>
        </w:rPr>
      </w:pPr>
      <w:r w:rsidRPr="00AA6128">
        <w:rPr>
          <w:b/>
          <w:bCs/>
          <w:sz w:val="24"/>
          <w:szCs w:val="24"/>
        </w:rPr>
        <w:t>Marché</w:t>
      </w:r>
      <w:r w:rsidR="00693899" w:rsidRPr="00AA6128">
        <w:rPr>
          <w:b/>
          <w:bCs/>
          <w:sz w:val="24"/>
          <w:szCs w:val="24"/>
        </w:rPr>
        <w:t xml:space="preserve"> No : </w:t>
      </w:r>
      <w:r w:rsidR="00693899" w:rsidRPr="00AA6128">
        <w:rPr>
          <w:i/>
          <w:sz w:val="24"/>
          <w:szCs w:val="24"/>
        </w:rPr>
        <w:t>[insérer No d ’identification]</w:t>
      </w:r>
    </w:p>
    <w:p w14:paraId="03C58910" w14:textId="77777777" w:rsidR="00693899" w:rsidRPr="00B4328A" w:rsidRDefault="00693899" w:rsidP="00693899">
      <w:pPr>
        <w:spacing w:before="120" w:after="120"/>
        <w:rPr>
          <w:sz w:val="24"/>
          <w:szCs w:val="24"/>
        </w:rPr>
      </w:pPr>
    </w:p>
    <w:p w14:paraId="4C27ECF9" w14:textId="77777777" w:rsidR="00693899" w:rsidRPr="00B4328A" w:rsidRDefault="00693899" w:rsidP="00693899">
      <w:pPr>
        <w:spacing w:before="120" w:after="120"/>
        <w:rPr>
          <w:i/>
          <w:iCs/>
          <w:sz w:val="24"/>
          <w:szCs w:val="24"/>
        </w:rPr>
      </w:pPr>
      <w:r w:rsidRPr="00B4328A">
        <w:rPr>
          <w:sz w:val="24"/>
          <w:szCs w:val="24"/>
        </w:rPr>
        <w:t xml:space="preserve">À : </w:t>
      </w:r>
      <w:r w:rsidRPr="00B4328A">
        <w:rPr>
          <w:i/>
          <w:iCs/>
          <w:sz w:val="24"/>
          <w:szCs w:val="24"/>
        </w:rPr>
        <w:t xml:space="preserve">[Maître </w:t>
      </w:r>
      <w:r>
        <w:rPr>
          <w:i/>
          <w:iCs/>
          <w:sz w:val="24"/>
          <w:szCs w:val="24"/>
        </w:rPr>
        <w:t>d’</w:t>
      </w:r>
      <w:r w:rsidRPr="00B4328A">
        <w:rPr>
          <w:i/>
          <w:iCs/>
          <w:sz w:val="24"/>
          <w:szCs w:val="24"/>
        </w:rPr>
        <w:t>Ouvrage</w:t>
      </w:r>
      <w:r>
        <w:rPr>
          <w:i/>
          <w:iCs/>
          <w:sz w:val="24"/>
          <w:szCs w:val="24"/>
        </w:rPr>
        <w:t>]</w:t>
      </w:r>
    </w:p>
    <w:p w14:paraId="32BAF535" w14:textId="77777777" w:rsidR="00693899" w:rsidRPr="00B4328A" w:rsidRDefault="00693899" w:rsidP="00693899">
      <w:pPr>
        <w:spacing w:before="120" w:after="120"/>
        <w:rPr>
          <w:sz w:val="24"/>
          <w:szCs w:val="24"/>
        </w:rPr>
      </w:pPr>
      <w:r>
        <w:rPr>
          <w:sz w:val="24"/>
          <w:szCs w:val="24"/>
        </w:rPr>
        <w:t xml:space="preserve">Monsieur / Madame </w:t>
      </w:r>
    </w:p>
    <w:p w14:paraId="495DC98C" w14:textId="77777777" w:rsidR="00693899" w:rsidRDefault="00693899" w:rsidP="00693899">
      <w:pPr>
        <w:tabs>
          <w:tab w:val="left" w:leader="underscore" w:pos="9214"/>
        </w:tabs>
        <w:spacing w:before="120" w:after="120"/>
        <w:ind w:left="360"/>
        <w:jc w:val="both"/>
      </w:pPr>
      <w:r w:rsidRPr="009D418C">
        <w:rPr>
          <w:sz w:val="24"/>
          <w:szCs w:val="24"/>
        </w:rPr>
        <w:t xml:space="preserve">Nous avons examiné le Dossier de Demande de Propositions (DDP), y compris l’additif/ les additifs No. : </w:t>
      </w:r>
      <w:r w:rsidRPr="009D418C">
        <w:rPr>
          <w:bCs/>
          <w:i/>
          <w:iCs/>
          <w:sz w:val="24"/>
          <w:szCs w:val="24"/>
        </w:rPr>
        <w:t>[</w:t>
      </w:r>
      <w:r w:rsidRPr="009D418C">
        <w:rPr>
          <w:i/>
          <w:sz w:val="24"/>
          <w:szCs w:val="24"/>
        </w:rPr>
        <w:t>insérer les numéros</w:t>
      </w:r>
      <w:r w:rsidRPr="009D418C">
        <w:rPr>
          <w:bCs/>
          <w:i/>
          <w:iCs/>
          <w:sz w:val="24"/>
          <w:szCs w:val="24"/>
        </w:rPr>
        <w:t>]</w:t>
      </w:r>
      <w:r>
        <w:rPr>
          <w:bCs/>
          <w:i/>
          <w:iCs/>
          <w:sz w:val="24"/>
          <w:szCs w:val="24"/>
        </w:rPr>
        <w:t xml:space="preserve">, </w:t>
      </w:r>
      <w:r w:rsidRPr="009D418C">
        <w:rPr>
          <w:bCs/>
          <w:sz w:val="24"/>
          <w:szCs w:val="24"/>
        </w:rPr>
        <w:t xml:space="preserve">dont </w:t>
      </w:r>
      <w:r>
        <w:rPr>
          <w:bCs/>
          <w:sz w:val="24"/>
          <w:szCs w:val="24"/>
        </w:rPr>
        <w:t xml:space="preserve">nous accusons </w:t>
      </w:r>
      <w:r w:rsidRPr="009D418C">
        <w:rPr>
          <w:bCs/>
          <w:sz w:val="24"/>
          <w:szCs w:val="24"/>
        </w:rPr>
        <w:t>réception</w:t>
      </w:r>
      <w:r>
        <w:rPr>
          <w:bCs/>
          <w:sz w:val="24"/>
          <w:szCs w:val="24"/>
        </w:rPr>
        <w:t xml:space="preserve">, et nous, soussignés, offrons  </w:t>
      </w:r>
      <w:r w:rsidRPr="009D418C">
        <w:rPr>
          <w:bCs/>
          <w:sz w:val="24"/>
          <w:szCs w:val="24"/>
        </w:rPr>
        <w:t xml:space="preserve"> </w:t>
      </w:r>
      <w:r w:rsidRPr="009D418C">
        <w:rPr>
          <w:sz w:val="24"/>
          <w:szCs w:val="24"/>
        </w:rPr>
        <w:t>d’exécuter les Ouvrages ci-après : _____________, en pleine conformité avec le DDP</w:t>
      </w:r>
      <w:r w:rsidRPr="00B4328A">
        <w:t>.</w:t>
      </w:r>
    </w:p>
    <w:p w14:paraId="2E09CACA" w14:textId="51CA487D"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confirmons que si vous nous invitez à assister à une </w:t>
      </w:r>
      <w:r>
        <w:rPr>
          <w:noProof/>
          <w:sz w:val="24"/>
          <w:szCs w:val="24"/>
          <w:lang w:val="fr"/>
        </w:rPr>
        <w:t>R</w:t>
      </w:r>
      <w:r w:rsidRPr="00EA38E8">
        <w:rPr>
          <w:noProof/>
          <w:sz w:val="24"/>
          <w:szCs w:val="24"/>
          <w:lang w:val="fr"/>
        </w:rPr>
        <w:t xml:space="preserve">éunion de </w:t>
      </w:r>
      <w:r>
        <w:rPr>
          <w:noProof/>
          <w:sz w:val="24"/>
          <w:szCs w:val="24"/>
          <w:lang w:val="fr"/>
        </w:rPr>
        <w:t>C</w:t>
      </w:r>
      <w:r w:rsidRPr="00EA38E8">
        <w:rPr>
          <w:noProof/>
          <w:sz w:val="24"/>
          <w:szCs w:val="24"/>
          <w:lang w:val="fr"/>
        </w:rPr>
        <w:t xml:space="preserve">larification dans le but d’examiner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à un endroit et à une date de votre choix, nous nous efforcerons d’assister à cette ou ces réunions à nos propres frais et nous noterons dûment les modifications, les ajouts et les omissions de notre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w:t>
      </w:r>
      <w:r>
        <w:rPr>
          <w:noProof/>
          <w:sz w:val="24"/>
          <w:szCs w:val="24"/>
          <w:lang w:val="fr"/>
        </w:rPr>
        <w:t xml:space="preserve">que </w:t>
      </w:r>
      <w:r w:rsidRPr="00EA38E8">
        <w:rPr>
          <w:noProof/>
          <w:sz w:val="24"/>
          <w:szCs w:val="24"/>
          <w:lang w:val="fr"/>
        </w:rPr>
        <w:t xml:space="preserve">vous pourriez </w:t>
      </w:r>
      <w:r>
        <w:rPr>
          <w:noProof/>
          <w:sz w:val="24"/>
          <w:szCs w:val="24"/>
          <w:lang w:val="fr"/>
        </w:rPr>
        <w:t>exiger</w:t>
      </w:r>
      <w:r w:rsidRPr="00EA38E8">
        <w:rPr>
          <w:noProof/>
          <w:sz w:val="24"/>
          <w:szCs w:val="24"/>
          <w:lang w:val="fr"/>
        </w:rPr>
        <w:t>. Nous acceptons que nous sommes seuls responsables de ne pas clarifi</w:t>
      </w:r>
      <w:r w:rsidR="00EB557A">
        <w:rPr>
          <w:noProof/>
          <w:sz w:val="24"/>
          <w:szCs w:val="24"/>
          <w:lang w:val="fr"/>
        </w:rPr>
        <w:t>er</w:t>
      </w:r>
      <w:r w:rsidRPr="00EA38E8">
        <w:rPr>
          <w:noProof/>
          <w:sz w:val="24"/>
          <w:szCs w:val="24"/>
          <w:lang w:val="fr"/>
        </w:rPr>
        <w:t xml:space="preserve"> notre </w:t>
      </w:r>
      <w:r>
        <w:rPr>
          <w:noProof/>
          <w:sz w:val="24"/>
          <w:szCs w:val="24"/>
          <w:lang w:val="fr"/>
        </w:rPr>
        <w:t>P</w:t>
      </w:r>
      <w:r w:rsidRPr="00EA38E8">
        <w:rPr>
          <w:noProof/>
          <w:sz w:val="24"/>
          <w:szCs w:val="24"/>
          <w:lang w:val="fr"/>
        </w:rPr>
        <w:t xml:space="preserve">roposition au cas où </w:t>
      </w:r>
      <w:r w:rsidR="00403BF3">
        <w:rPr>
          <w:noProof/>
          <w:sz w:val="24"/>
          <w:szCs w:val="24"/>
          <w:lang w:val="fr"/>
        </w:rPr>
        <w:t>cela</w:t>
      </w:r>
      <w:r w:rsidRPr="00EA38E8">
        <w:rPr>
          <w:noProof/>
          <w:sz w:val="24"/>
          <w:szCs w:val="24"/>
          <w:lang w:val="fr"/>
        </w:rPr>
        <w:t xml:space="preserve"> serait dû à notre incapacité à assister </w:t>
      </w:r>
      <w:r>
        <w:rPr>
          <w:noProof/>
          <w:sz w:val="24"/>
          <w:szCs w:val="24"/>
          <w:lang w:val="fr"/>
        </w:rPr>
        <w:t>aux</w:t>
      </w:r>
      <w:r w:rsidRPr="00EA38E8">
        <w:rPr>
          <w:noProof/>
          <w:sz w:val="24"/>
          <w:szCs w:val="24"/>
          <w:lang w:val="fr"/>
        </w:rPr>
        <w:t xml:space="preserve"> </w:t>
      </w:r>
      <w:r>
        <w:rPr>
          <w:noProof/>
          <w:sz w:val="24"/>
          <w:szCs w:val="24"/>
          <w:lang w:val="fr"/>
        </w:rPr>
        <w:t>R</w:t>
      </w:r>
      <w:r w:rsidRPr="00EA38E8">
        <w:rPr>
          <w:noProof/>
          <w:sz w:val="24"/>
          <w:szCs w:val="24"/>
          <w:lang w:val="fr"/>
        </w:rPr>
        <w:t xml:space="preserve">éunions de </w:t>
      </w:r>
      <w:r>
        <w:rPr>
          <w:noProof/>
          <w:sz w:val="24"/>
          <w:szCs w:val="24"/>
          <w:lang w:val="fr"/>
        </w:rPr>
        <w:t>C</w:t>
      </w:r>
      <w:r w:rsidRPr="00EA38E8">
        <w:rPr>
          <w:noProof/>
          <w:sz w:val="24"/>
          <w:szCs w:val="24"/>
          <w:lang w:val="fr"/>
        </w:rPr>
        <w:t>larification dûment planifiées.</w:t>
      </w:r>
    </w:p>
    <w:p w14:paraId="48B5736F" w14:textId="58BAAC2B" w:rsidR="00693899" w:rsidRPr="00EA38E8" w:rsidRDefault="00693899" w:rsidP="00693899">
      <w:pPr>
        <w:suppressAutoHyphens/>
        <w:spacing w:after="120"/>
        <w:ind w:left="360"/>
        <w:jc w:val="both"/>
        <w:rPr>
          <w:noProof/>
          <w:sz w:val="24"/>
          <w:szCs w:val="24"/>
        </w:rPr>
      </w:pPr>
      <w:r w:rsidRPr="00EA38E8">
        <w:rPr>
          <w:noProof/>
          <w:sz w:val="24"/>
          <w:szCs w:val="24"/>
          <w:lang w:val="fr"/>
        </w:rPr>
        <w:t xml:space="preserve">Nous nous engageons, dès réception de votre invitation écrite, à procéder à la préparation de notre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en mettant à jour la </w:t>
      </w:r>
      <w:r>
        <w:rPr>
          <w:noProof/>
          <w:sz w:val="24"/>
          <w:szCs w:val="24"/>
          <w:lang w:val="fr"/>
        </w:rPr>
        <w:t>P</w:t>
      </w:r>
      <w:r w:rsidRPr="00EA38E8">
        <w:rPr>
          <w:noProof/>
          <w:sz w:val="24"/>
          <w:szCs w:val="24"/>
          <w:lang w:val="fr"/>
        </w:rPr>
        <w:t xml:space="preserve">roposition de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conformément aux exigences, le cas échéant, spécifiées </w:t>
      </w:r>
      <w:r>
        <w:rPr>
          <w:noProof/>
          <w:sz w:val="24"/>
          <w:szCs w:val="24"/>
          <w:lang w:val="fr"/>
        </w:rPr>
        <w:t xml:space="preserve">dans : </w:t>
      </w:r>
      <w:r w:rsidRPr="00EA38E8">
        <w:rPr>
          <w:noProof/>
          <w:sz w:val="24"/>
          <w:szCs w:val="24"/>
          <w:lang w:val="fr"/>
        </w:rPr>
        <w:t xml:space="preserve"> (a) le mémorandum, spécifique à notre </w:t>
      </w:r>
      <w:r w:rsidR="000B5487">
        <w:rPr>
          <w:noProof/>
          <w:sz w:val="24"/>
          <w:szCs w:val="24"/>
          <w:lang w:val="fr"/>
        </w:rPr>
        <w:t>P</w:t>
      </w:r>
      <w:r w:rsidRPr="00EA38E8">
        <w:rPr>
          <w:noProof/>
          <w:sz w:val="24"/>
          <w:szCs w:val="24"/>
          <w:lang w:val="fr"/>
        </w:rPr>
        <w:t xml:space="preserve">roposition de </w:t>
      </w:r>
      <w:r w:rsidR="000B5487">
        <w:rPr>
          <w:noProof/>
          <w:sz w:val="24"/>
          <w:szCs w:val="24"/>
          <w:lang w:val="fr"/>
        </w:rPr>
        <w:t>P</w:t>
      </w:r>
      <w:r w:rsidRPr="00EA38E8">
        <w:rPr>
          <w:noProof/>
          <w:sz w:val="24"/>
          <w:szCs w:val="24"/>
          <w:lang w:val="fr"/>
        </w:rPr>
        <w:t xml:space="preserve">remière </w:t>
      </w:r>
      <w:r w:rsidR="000B5487">
        <w:rPr>
          <w:noProof/>
          <w:sz w:val="24"/>
          <w:szCs w:val="24"/>
          <w:lang w:val="fr"/>
        </w:rPr>
        <w:t>E</w:t>
      </w:r>
      <w:r w:rsidRPr="00EA38E8">
        <w:rPr>
          <w:noProof/>
          <w:sz w:val="24"/>
          <w:szCs w:val="24"/>
          <w:lang w:val="fr"/>
        </w:rPr>
        <w:t xml:space="preserve">tape, intitulé « </w:t>
      </w:r>
      <w:r w:rsidR="000B5487">
        <w:rPr>
          <w:noProof/>
          <w:sz w:val="24"/>
          <w:szCs w:val="24"/>
          <w:lang w:val="fr"/>
        </w:rPr>
        <w:t>Modification</w:t>
      </w:r>
      <w:r w:rsidRPr="00EA38E8">
        <w:rPr>
          <w:noProof/>
          <w:sz w:val="24"/>
          <w:szCs w:val="24"/>
          <w:lang w:val="fr"/>
        </w:rPr>
        <w:t>s requis</w:t>
      </w:r>
      <w:r w:rsidR="000B5487">
        <w:rPr>
          <w:noProof/>
          <w:sz w:val="24"/>
          <w:szCs w:val="24"/>
          <w:lang w:val="fr"/>
        </w:rPr>
        <w:t>es</w:t>
      </w:r>
      <w:r w:rsidRPr="00EA38E8">
        <w:rPr>
          <w:noProof/>
          <w:sz w:val="24"/>
          <w:szCs w:val="24"/>
          <w:lang w:val="fr"/>
        </w:rPr>
        <w:t xml:space="preserve"> en vertu de l’évaluation de la </w:t>
      </w:r>
      <w:r>
        <w:rPr>
          <w:noProof/>
          <w:sz w:val="24"/>
          <w:szCs w:val="24"/>
          <w:lang w:val="fr"/>
        </w:rPr>
        <w:t>P</w:t>
      </w:r>
      <w:r w:rsidRPr="00EA38E8">
        <w:rPr>
          <w:noProof/>
          <w:sz w:val="24"/>
          <w:szCs w:val="24"/>
          <w:lang w:val="fr"/>
        </w:rPr>
        <w:t xml:space="preserve">remière </w:t>
      </w:r>
      <w:r>
        <w:rPr>
          <w:noProof/>
          <w:sz w:val="24"/>
          <w:szCs w:val="24"/>
          <w:lang w:val="fr"/>
        </w:rPr>
        <w:t>E</w:t>
      </w:r>
      <w:r w:rsidRPr="00EA38E8">
        <w:rPr>
          <w:noProof/>
          <w:sz w:val="24"/>
          <w:szCs w:val="24"/>
          <w:lang w:val="fr"/>
        </w:rPr>
        <w:t xml:space="preserve">tape » et toute mise à jour de ce mémorandum, et (b) </w:t>
      </w:r>
      <w:r>
        <w:rPr>
          <w:noProof/>
          <w:sz w:val="24"/>
          <w:szCs w:val="24"/>
          <w:lang w:val="fr"/>
        </w:rPr>
        <w:t xml:space="preserve">les </w:t>
      </w:r>
      <w:r w:rsidRPr="00EA38E8">
        <w:rPr>
          <w:noProof/>
          <w:sz w:val="24"/>
          <w:szCs w:val="24"/>
          <w:lang w:val="fr"/>
        </w:rPr>
        <w:t xml:space="preserve"> Add</w:t>
      </w:r>
      <w:r w:rsidR="00E74EC3">
        <w:rPr>
          <w:noProof/>
          <w:sz w:val="24"/>
          <w:szCs w:val="24"/>
          <w:lang w:val="fr"/>
        </w:rPr>
        <w:t>itifs</w:t>
      </w:r>
      <w:r w:rsidRPr="00EA38E8">
        <w:rPr>
          <w:noProof/>
          <w:sz w:val="24"/>
          <w:szCs w:val="24"/>
          <w:lang w:val="fr"/>
        </w:rPr>
        <w:t xml:space="preserve"> au </w:t>
      </w:r>
      <w:r>
        <w:rPr>
          <w:noProof/>
          <w:sz w:val="24"/>
          <w:szCs w:val="24"/>
          <w:lang w:val="fr"/>
        </w:rPr>
        <w:t>DDP</w:t>
      </w:r>
      <w:r w:rsidRPr="00EA38E8">
        <w:rPr>
          <w:sz w:val="24"/>
          <w:szCs w:val="24"/>
          <w:lang w:val="fr"/>
        </w:rPr>
        <w:t xml:space="preserve"> </w:t>
      </w:r>
      <w:r>
        <w:rPr>
          <w:sz w:val="24"/>
          <w:szCs w:val="24"/>
          <w:lang w:val="fr"/>
        </w:rPr>
        <w:t>émis</w:t>
      </w:r>
      <w:r w:rsidRPr="00EA38E8">
        <w:rPr>
          <w:noProof/>
          <w:sz w:val="24"/>
          <w:szCs w:val="24"/>
          <w:lang w:val="fr"/>
        </w:rPr>
        <w:t xml:space="preserve"> </w:t>
      </w:r>
      <w:r>
        <w:rPr>
          <w:noProof/>
          <w:sz w:val="24"/>
          <w:szCs w:val="24"/>
          <w:lang w:val="fr"/>
        </w:rPr>
        <w:t xml:space="preserve">avant </w:t>
      </w:r>
      <w:r w:rsidRPr="00EA38E8">
        <w:rPr>
          <w:noProof/>
          <w:sz w:val="24"/>
          <w:szCs w:val="24"/>
          <w:lang w:val="fr"/>
        </w:rPr>
        <w:t xml:space="preserve">ou après l’invitation </w:t>
      </w:r>
      <w:r>
        <w:rPr>
          <w:noProof/>
          <w:sz w:val="24"/>
          <w:szCs w:val="24"/>
          <w:lang w:val="fr"/>
        </w:rPr>
        <w:t xml:space="preserve">à </w:t>
      </w:r>
      <w:r w:rsidRPr="00EA38E8">
        <w:rPr>
          <w:noProof/>
          <w:sz w:val="24"/>
          <w:szCs w:val="24"/>
          <w:lang w:val="fr"/>
        </w:rPr>
        <w:t xml:space="preserve">la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La </w:t>
      </w:r>
      <w:r>
        <w:rPr>
          <w:noProof/>
          <w:sz w:val="24"/>
          <w:szCs w:val="24"/>
          <w:lang w:val="fr"/>
        </w:rPr>
        <w:t>P</w:t>
      </w:r>
      <w:r w:rsidRPr="00EA38E8">
        <w:rPr>
          <w:noProof/>
          <w:sz w:val="24"/>
          <w:szCs w:val="24"/>
          <w:lang w:val="fr"/>
        </w:rPr>
        <w:t xml:space="preserve">roposition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comprendra également notre </w:t>
      </w:r>
      <w:r>
        <w:rPr>
          <w:noProof/>
          <w:sz w:val="24"/>
          <w:szCs w:val="24"/>
          <w:lang w:val="fr"/>
        </w:rPr>
        <w:t>P</w:t>
      </w:r>
      <w:r w:rsidRPr="00EA38E8">
        <w:rPr>
          <w:noProof/>
          <w:sz w:val="24"/>
          <w:szCs w:val="24"/>
          <w:lang w:val="fr"/>
        </w:rPr>
        <w:t>roposition commerciale conformément aux exigences d</w:t>
      </w:r>
      <w:r>
        <w:rPr>
          <w:noProof/>
          <w:sz w:val="24"/>
          <w:szCs w:val="24"/>
          <w:lang w:val="fr"/>
        </w:rPr>
        <w:t>u DDP</w:t>
      </w:r>
      <w:r w:rsidRPr="00EA38E8">
        <w:rPr>
          <w:noProof/>
          <w:sz w:val="24"/>
          <w:szCs w:val="24"/>
          <w:lang w:val="fr"/>
        </w:rPr>
        <w:t xml:space="preserve"> pour les </w:t>
      </w:r>
      <w:r>
        <w:rPr>
          <w:noProof/>
          <w:sz w:val="24"/>
          <w:szCs w:val="24"/>
          <w:lang w:val="fr"/>
        </w:rPr>
        <w:t>P</w:t>
      </w:r>
      <w:r w:rsidRPr="00EA38E8">
        <w:rPr>
          <w:noProof/>
          <w:sz w:val="24"/>
          <w:szCs w:val="24"/>
          <w:lang w:val="fr"/>
        </w:rPr>
        <w:t xml:space="preserve">ropositions de </w:t>
      </w:r>
      <w:r>
        <w:rPr>
          <w:noProof/>
          <w:sz w:val="24"/>
          <w:szCs w:val="24"/>
          <w:lang w:val="fr"/>
        </w:rPr>
        <w:t>D</w:t>
      </w:r>
      <w:r w:rsidRPr="00EA38E8">
        <w:rPr>
          <w:noProof/>
          <w:sz w:val="24"/>
          <w:szCs w:val="24"/>
          <w:lang w:val="fr"/>
        </w:rPr>
        <w:t xml:space="preserve">euxième </w:t>
      </w:r>
      <w:r>
        <w:rPr>
          <w:noProof/>
          <w:sz w:val="24"/>
          <w:szCs w:val="24"/>
          <w:lang w:val="fr"/>
        </w:rPr>
        <w:t>E</w:t>
      </w:r>
      <w:r w:rsidRPr="00EA38E8">
        <w:rPr>
          <w:noProof/>
          <w:sz w:val="24"/>
          <w:szCs w:val="24"/>
          <w:lang w:val="fr"/>
        </w:rPr>
        <w:t xml:space="preserve">tape, pour l’exécution des </w:t>
      </w:r>
      <w:r w:rsidR="007B459A">
        <w:rPr>
          <w:noProof/>
          <w:sz w:val="24"/>
          <w:szCs w:val="24"/>
          <w:lang w:val="fr"/>
        </w:rPr>
        <w:t>Ouvrages</w:t>
      </w:r>
      <w:r w:rsidRPr="00EA38E8">
        <w:rPr>
          <w:noProof/>
          <w:sz w:val="24"/>
          <w:szCs w:val="24"/>
          <w:lang w:val="fr"/>
        </w:rPr>
        <w:t xml:space="preserve"> conformément à notre </w:t>
      </w:r>
      <w:r>
        <w:rPr>
          <w:noProof/>
          <w:sz w:val="24"/>
          <w:szCs w:val="24"/>
          <w:lang w:val="fr"/>
        </w:rPr>
        <w:t>P</w:t>
      </w:r>
      <w:r w:rsidRPr="00EA38E8">
        <w:rPr>
          <w:noProof/>
          <w:sz w:val="24"/>
          <w:szCs w:val="24"/>
          <w:lang w:val="fr"/>
        </w:rPr>
        <w:t>roposition technique mise à jour.</w:t>
      </w:r>
    </w:p>
    <w:p w14:paraId="741A512C" w14:textId="1F384431" w:rsidR="00693899" w:rsidRPr="009D418C" w:rsidRDefault="00693899" w:rsidP="00693899">
      <w:pPr>
        <w:spacing w:before="120" w:after="120"/>
        <w:ind w:left="360"/>
        <w:jc w:val="both"/>
        <w:rPr>
          <w:sz w:val="24"/>
          <w:szCs w:val="24"/>
        </w:rPr>
      </w:pPr>
      <w:r w:rsidRPr="00EA38E8">
        <w:rPr>
          <w:noProof/>
          <w:sz w:val="24"/>
          <w:szCs w:val="24"/>
          <w:lang w:val="fr"/>
        </w:rPr>
        <w:t>Nous certifions par la présente que nous répondons aux critères d’</w:t>
      </w:r>
      <w:r w:rsidR="007B459A">
        <w:rPr>
          <w:noProof/>
          <w:sz w:val="24"/>
          <w:szCs w:val="24"/>
          <w:lang w:val="fr"/>
        </w:rPr>
        <w:t>élig</w:t>
      </w:r>
      <w:r w:rsidRPr="00EA38E8">
        <w:rPr>
          <w:noProof/>
          <w:sz w:val="24"/>
          <w:szCs w:val="24"/>
          <w:lang w:val="fr"/>
        </w:rPr>
        <w:t xml:space="preserve">ibilité et que nous n’avons </w:t>
      </w:r>
      <w:r>
        <w:rPr>
          <w:noProof/>
          <w:sz w:val="24"/>
          <w:szCs w:val="24"/>
          <w:lang w:val="fr"/>
        </w:rPr>
        <w:t xml:space="preserve">pas de </w:t>
      </w:r>
      <w:r w:rsidRPr="00EA38E8">
        <w:rPr>
          <w:noProof/>
          <w:sz w:val="24"/>
          <w:szCs w:val="24"/>
          <w:lang w:val="fr"/>
        </w:rPr>
        <w:t xml:space="preserve">conflit d’intérêts </w:t>
      </w:r>
      <w:r w:rsidRPr="009D418C">
        <w:rPr>
          <w:sz w:val="24"/>
          <w:szCs w:val="24"/>
        </w:rPr>
        <w:t>tels que définis à l’Article </w:t>
      </w:r>
      <w:r w:rsidRPr="009D418C">
        <w:rPr>
          <w:b/>
          <w:bCs/>
          <w:sz w:val="24"/>
          <w:szCs w:val="24"/>
        </w:rPr>
        <w:t>4 des IP</w:t>
      </w:r>
      <w:r w:rsidRPr="009D418C">
        <w:rPr>
          <w:sz w:val="24"/>
          <w:szCs w:val="24"/>
        </w:rPr>
        <w:t>.</w:t>
      </w:r>
    </w:p>
    <w:p w14:paraId="30A8FBBF" w14:textId="7F9AF8B8" w:rsidR="00693899" w:rsidRPr="00DE1594" w:rsidRDefault="00693899" w:rsidP="00693899">
      <w:pPr>
        <w:suppressAutoHyphens/>
        <w:spacing w:after="120"/>
        <w:ind w:left="360"/>
        <w:jc w:val="both"/>
        <w:rPr>
          <w:bCs/>
          <w:i/>
          <w:iCs/>
          <w:sz w:val="24"/>
          <w:szCs w:val="24"/>
        </w:rPr>
      </w:pPr>
      <w:r w:rsidRPr="00DE1594">
        <w:rPr>
          <w:b/>
          <w:sz w:val="24"/>
          <w:szCs w:val="24"/>
          <w:lang w:val="fr"/>
        </w:rPr>
        <w:t xml:space="preserve">Exploitation et </w:t>
      </w:r>
      <w:r>
        <w:rPr>
          <w:b/>
          <w:sz w:val="24"/>
          <w:szCs w:val="24"/>
          <w:lang w:val="fr"/>
        </w:rPr>
        <w:t>A</w:t>
      </w:r>
      <w:r w:rsidRPr="00DE1594">
        <w:rPr>
          <w:b/>
          <w:sz w:val="24"/>
          <w:szCs w:val="24"/>
          <w:lang w:val="fr"/>
        </w:rPr>
        <w:t xml:space="preserve">bus </w:t>
      </w:r>
      <w:r w:rsidR="00BB0348">
        <w:rPr>
          <w:b/>
          <w:sz w:val="24"/>
          <w:szCs w:val="24"/>
          <w:lang w:val="fr"/>
        </w:rPr>
        <w:t>S</w:t>
      </w:r>
      <w:r w:rsidRPr="00DE1594">
        <w:rPr>
          <w:b/>
          <w:sz w:val="24"/>
          <w:szCs w:val="24"/>
          <w:lang w:val="fr"/>
        </w:rPr>
        <w:t>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 xml:space="preserve">arcèlement </w:t>
      </w:r>
      <w:r w:rsidR="00BB0348">
        <w:rPr>
          <w:b/>
          <w:sz w:val="24"/>
          <w:szCs w:val="24"/>
          <w:lang w:val="fr"/>
        </w:rPr>
        <w:t>S</w:t>
      </w:r>
      <w:r w:rsidRPr="00DE1594">
        <w:rPr>
          <w:b/>
          <w:sz w:val="24"/>
          <w:szCs w:val="24"/>
          <w:lang w:val="fr"/>
        </w:rPr>
        <w:t>exuel (</w:t>
      </w:r>
      <w:r>
        <w:rPr>
          <w:b/>
          <w:sz w:val="24"/>
          <w:szCs w:val="24"/>
          <w:lang w:val="fr"/>
        </w:rPr>
        <w:t>H</w:t>
      </w:r>
      <w:r w:rsidRPr="00DE1594">
        <w:rPr>
          <w:b/>
          <w:sz w:val="24"/>
          <w:szCs w:val="24"/>
          <w:lang w:val="fr"/>
        </w:rPr>
        <w:t>S)</w:t>
      </w:r>
      <w:r w:rsidRPr="00DE1594">
        <w:rPr>
          <w:bCs/>
          <w:sz w:val="24"/>
          <w:szCs w:val="24"/>
          <w:lang w:val="fr"/>
        </w:rPr>
        <w:t xml:space="preserve">: </w:t>
      </w:r>
      <w:r w:rsidRPr="00A90A72">
        <w:rPr>
          <w:bCs/>
          <w:i/>
          <w:iCs/>
          <w:sz w:val="24"/>
          <w:szCs w:val="24"/>
          <w:lang w:val="fr"/>
        </w:rPr>
        <w:t xml:space="preserve">[sélectionnez </w:t>
      </w:r>
      <w:r w:rsidRPr="00A90A72">
        <w:rPr>
          <w:i/>
          <w:iCs/>
          <w:sz w:val="24"/>
          <w:szCs w:val="24"/>
          <w:lang w:val="fr"/>
        </w:rPr>
        <w:t xml:space="preserve"> </w:t>
      </w:r>
      <w:r w:rsidRPr="00A90A72">
        <w:rPr>
          <w:bCs/>
          <w:i/>
          <w:iCs/>
          <w:sz w:val="24"/>
          <w:szCs w:val="24"/>
          <w:lang w:val="fr"/>
        </w:rPr>
        <w:t>l’option appropriée de (i) à (v) ci-dessous et supprimez les autres]</w:t>
      </w:r>
      <w:r w:rsidRPr="00DE1594">
        <w:rPr>
          <w:bCs/>
          <w:i/>
          <w:iCs/>
          <w:sz w:val="24"/>
          <w:szCs w:val="24"/>
          <w:lang w:val="fr"/>
        </w:rPr>
        <w:t xml:space="preserve">. </w:t>
      </w:r>
    </w:p>
    <w:p w14:paraId="5DCEA47A" w14:textId="77777777" w:rsidR="00693899" w:rsidRPr="00DE1594" w:rsidRDefault="00693899" w:rsidP="00693899">
      <w:pPr>
        <w:suppressAutoHyphens/>
        <w:spacing w:after="120"/>
        <w:ind w:left="360"/>
        <w:rPr>
          <w:bCs/>
          <w:i/>
          <w:iCs/>
          <w:sz w:val="24"/>
          <w:szCs w:val="24"/>
        </w:rPr>
      </w:pPr>
      <w:r w:rsidRPr="00DE1594">
        <w:rPr>
          <w:bCs/>
          <w:i/>
          <w:iCs/>
          <w:sz w:val="24"/>
          <w:szCs w:val="24"/>
          <w:lang w:val="fr"/>
        </w:rPr>
        <w:t>Nous [</w:t>
      </w:r>
      <w:r>
        <w:rPr>
          <w:bCs/>
          <w:i/>
          <w:iCs/>
          <w:sz w:val="24"/>
          <w:szCs w:val="24"/>
          <w:lang w:val="fr"/>
        </w:rPr>
        <w:t>dans le cas d’un GE</w:t>
      </w:r>
      <w:r w:rsidRPr="00DE1594">
        <w:rPr>
          <w:bCs/>
          <w:i/>
          <w:iCs/>
          <w:sz w:val="24"/>
          <w:szCs w:val="24"/>
          <w:lang w:val="fr"/>
        </w:rPr>
        <w:t>, insérer</w:t>
      </w:r>
      <w:r>
        <w:rPr>
          <w:bCs/>
          <w:i/>
          <w:iCs/>
          <w:sz w:val="24"/>
          <w:szCs w:val="24"/>
          <w:lang w:val="fr"/>
        </w:rPr>
        <w:t xml:space="preserve"> </w:t>
      </w:r>
      <w:r w:rsidRPr="00DE1594">
        <w:rPr>
          <w:bCs/>
          <w:i/>
          <w:iCs/>
          <w:sz w:val="24"/>
          <w:szCs w:val="24"/>
          <w:lang w:val="fr"/>
        </w:rPr>
        <w:t xml:space="preserve">: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et l’un de nos sous-traitants</w:t>
      </w:r>
      <w:r>
        <w:rPr>
          <w:bCs/>
          <w:i/>
          <w:iCs/>
          <w:sz w:val="24"/>
          <w:szCs w:val="24"/>
          <w:lang w:val="fr"/>
        </w:rPr>
        <w:t xml:space="preserve"> </w:t>
      </w:r>
      <w:r w:rsidRPr="00DE1594">
        <w:rPr>
          <w:bCs/>
          <w:i/>
          <w:iCs/>
          <w:sz w:val="24"/>
          <w:szCs w:val="24"/>
          <w:lang w:val="fr"/>
        </w:rPr>
        <w:t xml:space="preserve">: </w:t>
      </w:r>
    </w:p>
    <w:p w14:paraId="5B88D135" w14:textId="77777777" w:rsidR="00693899" w:rsidRPr="00DE1594" w:rsidRDefault="00693899" w:rsidP="00693899">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2ACEC5E2" w14:textId="1982227E" w:rsidR="00693899" w:rsidRPr="00DE1594" w:rsidRDefault="00693899" w:rsidP="00693899">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BB0348">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98A2A98" w14:textId="77777777" w:rsidR="00693899" w:rsidRPr="00DE1594" w:rsidRDefault="00693899" w:rsidP="00693899">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490EB9A" w14:textId="77777777" w:rsidR="00693899" w:rsidRPr="00DE1594" w:rsidRDefault="00693899" w:rsidP="00693899">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Par la suite, nous avons fourni 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66AB3960" w14:textId="77777777" w:rsidR="00693899" w:rsidRPr="00DE1594" w:rsidRDefault="00693899" w:rsidP="00693899">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w:t>
      </w:r>
      <w:r>
        <w:rPr>
          <w:sz w:val="24"/>
          <w:szCs w:val="24"/>
          <w:lang w:val="fr"/>
        </w:rPr>
        <w:t xml:space="preserve">(2) </w:t>
      </w:r>
      <w:r w:rsidRPr="00DE1594">
        <w:rPr>
          <w:sz w:val="24"/>
          <w:szCs w:val="24"/>
          <w:lang w:val="fr"/>
        </w:rPr>
        <w:t xml:space="preserve">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51C50E30" w14:textId="62ECC6C7" w:rsidR="00693899" w:rsidRPr="00DE1594" w:rsidRDefault="00693899" w:rsidP="00693899">
      <w:pPr>
        <w:spacing w:after="200"/>
        <w:ind w:right="-14"/>
        <w:jc w:val="both"/>
        <w:rPr>
          <w:noProof/>
          <w:sz w:val="24"/>
          <w:szCs w:val="24"/>
        </w:rPr>
      </w:pPr>
      <w:r>
        <w:rPr>
          <w:noProof/>
          <w:sz w:val="24"/>
          <w:szCs w:val="24"/>
          <w:lang w:val="fr"/>
        </w:rPr>
        <w:t xml:space="preserve">Nous, y compris tous </w:t>
      </w:r>
      <w:r w:rsidRPr="00DE1594">
        <w:rPr>
          <w:noProof/>
          <w:sz w:val="24"/>
          <w:szCs w:val="24"/>
          <w:lang w:val="fr"/>
        </w:rPr>
        <w:t xml:space="preserve">nos sous-traitants, fournisseurs, consultants, fabricants ou prestataires de services pour une partie quelconque du </w:t>
      </w:r>
      <w:r>
        <w:rPr>
          <w:noProof/>
          <w:sz w:val="24"/>
          <w:szCs w:val="24"/>
          <w:lang w:val="fr"/>
        </w:rPr>
        <w:t>marché</w:t>
      </w:r>
      <w:r w:rsidRPr="00DE1594">
        <w:rPr>
          <w:noProof/>
          <w:sz w:val="24"/>
          <w:szCs w:val="24"/>
          <w:lang w:val="fr"/>
        </w:rPr>
        <w:t xml:space="preserve">, ne </w:t>
      </w:r>
      <w:r w:rsidR="00784A4C">
        <w:rPr>
          <w:noProof/>
          <w:sz w:val="24"/>
          <w:szCs w:val="24"/>
          <w:lang w:val="fr"/>
        </w:rPr>
        <w:t>faison</w:t>
      </w:r>
      <w:r w:rsidRPr="00DE1594">
        <w:rPr>
          <w:noProof/>
          <w:sz w:val="24"/>
          <w:szCs w:val="24"/>
          <w:lang w:val="fr"/>
        </w:rPr>
        <w:t xml:space="preserve">s </w:t>
      </w:r>
      <w:r w:rsidR="008F0D91">
        <w:rPr>
          <w:noProof/>
          <w:sz w:val="24"/>
          <w:szCs w:val="24"/>
          <w:lang w:val="fr"/>
        </w:rPr>
        <w:t xml:space="preserve">l’objet, ni </w:t>
      </w:r>
      <w:r w:rsidR="00E17B23">
        <w:rPr>
          <w:noProof/>
          <w:sz w:val="24"/>
          <w:szCs w:val="24"/>
          <w:lang w:val="fr"/>
        </w:rPr>
        <w:t>ne sommes sous le contrôle d’</w:t>
      </w:r>
      <w:r w:rsidRPr="00DE1594">
        <w:rPr>
          <w:noProof/>
          <w:sz w:val="24"/>
          <w:szCs w:val="24"/>
          <w:lang w:val="fr"/>
        </w:rPr>
        <w:t xml:space="preserve">une entité ou personne faisant l’objet d’une suspension temporaire ou d’une </w:t>
      </w:r>
      <w:r>
        <w:rPr>
          <w:noProof/>
          <w:sz w:val="24"/>
          <w:szCs w:val="24"/>
          <w:lang w:val="fr"/>
        </w:rPr>
        <w:t>exclusion</w:t>
      </w:r>
      <w:r w:rsidRPr="00DE1594">
        <w:rPr>
          <w:noProof/>
          <w:sz w:val="24"/>
          <w:szCs w:val="24"/>
          <w:lang w:val="fr"/>
        </w:rPr>
        <w:t xml:space="preserve"> imposée par le Groupe de la Banque mondiale ou d’une </w:t>
      </w:r>
      <w:r>
        <w:rPr>
          <w:noProof/>
          <w:sz w:val="24"/>
          <w:szCs w:val="24"/>
          <w:lang w:val="fr"/>
        </w:rPr>
        <w:t xml:space="preserve">exclusion </w:t>
      </w:r>
      <w:r w:rsidRPr="00DE1594">
        <w:rPr>
          <w:noProof/>
          <w:sz w:val="24"/>
          <w:szCs w:val="24"/>
          <w:lang w:val="fr"/>
        </w:rPr>
        <w:t xml:space="preserve">imposée par le Groupe de la Banque mondiale </w:t>
      </w:r>
      <w:r>
        <w:rPr>
          <w:noProof/>
          <w:sz w:val="24"/>
          <w:szCs w:val="24"/>
          <w:lang w:val="fr"/>
        </w:rPr>
        <w:t xml:space="preserve">en vertu de l’Accord Mutuel d’Exclusion </w:t>
      </w:r>
      <w:r w:rsidRPr="00DE1594">
        <w:rPr>
          <w:noProof/>
          <w:sz w:val="24"/>
          <w:szCs w:val="24"/>
          <w:lang w:val="fr"/>
        </w:rPr>
        <w:t>entre la Banque mondiale et d’autres banques de développement. En outre, nous ne sommes pas in</w:t>
      </w:r>
      <w:r w:rsidR="000517C2">
        <w:rPr>
          <w:noProof/>
          <w:sz w:val="24"/>
          <w:szCs w:val="24"/>
          <w:lang w:val="fr"/>
        </w:rPr>
        <w:t>élig</w:t>
      </w:r>
      <w:r w:rsidRPr="00DE1594">
        <w:rPr>
          <w:noProof/>
          <w:sz w:val="24"/>
          <w:szCs w:val="24"/>
          <w:lang w:val="fr"/>
        </w:rPr>
        <w:t xml:space="preserve">ibles en vertu des lois ou des règlements officiels </w:t>
      </w:r>
      <w:r>
        <w:rPr>
          <w:noProof/>
          <w:sz w:val="24"/>
          <w:szCs w:val="24"/>
          <w:lang w:val="fr"/>
        </w:rPr>
        <w:t xml:space="preserve">du </w:t>
      </w:r>
      <w:r w:rsidR="009B1D8F">
        <w:rPr>
          <w:noProof/>
          <w:sz w:val="24"/>
          <w:szCs w:val="24"/>
          <w:lang w:val="fr"/>
        </w:rPr>
        <w:t>P</w:t>
      </w:r>
      <w:r>
        <w:rPr>
          <w:noProof/>
          <w:sz w:val="24"/>
          <w:szCs w:val="24"/>
          <w:lang w:val="fr"/>
        </w:rPr>
        <w:t xml:space="preserve">ays du Maître d’Ouvrage </w:t>
      </w:r>
      <w:r w:rsidRPr="00DE1594">
        <w:rPr>
          <w:noProof/>
          <w:sz w:val="24"/>
          <w:szCs w:val="24"/>
          <w:lang w:val="fr"/>
        </w:rPr>
        <w:t xml:space="preserve">ou conformément à une décision du Conseil de </w:t>
      </w:r>
      <w:r>
        <w:rPr>
          <w:noProof/>
          <w:sz w:val="24"/>
          <w:szCs w:val="24"/>
          <w:lang w:val="fr"/>
        </w:rPr>
        <w:t>S</w:t>
      </w:r>
      <w:r w:rsidRPr="00DE1594">
        <w:rPr>
          <w:noProof/>
          <w:sz w:val="24"/>
          <w:szCs w:val="24"/>
          <w:lang w:val="fr"/>
        </w:rPr>
        <w:t>écurité des Nations Unies;</w:t>
      </w:r>
    </w:p>
    <w:p w14:paraId="0FBE1A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Pr>
          <w:noProof/>
          <w:sz w:val="24"/>
          <w:szCs w:val="24"/>
          <w:lang w:val="fr"/>
        </w:rPr>
        <w:t>F</w:t>
      </w:r>
      <w:r w:rsidRPr="00DE1594">
        <w:rPr>
          <w:noProof/>
          <w:sz w:val="24"/>
          <w:szCs w:val="24"/>
          <w:lang w:val="fr"/>
        </w:rPr>
        <w:t xml:space="preserve">raude et </w:t>
      </w:r>
      <w:r>
        <w:rPr>
          <w:noProof/>
          <w:sz w:val="24"/>
          <w:szCs w:val="24"/>
          <w:lang w:val="fr"/>
        </w:rPr>
        <w:t>C</w:t>
      </w:r>
      <w:r w:rsidRPr="00DE1594">
        <w:rPr>
          <w:noProof/>
          <w:sz w:val="24"/>
          <w:szCs w:val="24"/>
          <w:lang w:val="fr"/>
        </w:rPr>
        <w:t>orruption.</w:t>
      </w:r>
    </w:p>
    <w:p w14:paraId="0AF89F03" w14:textId="77777777" w:rsidR="00693899" w:rsidRPr="00DE1594" w:rsidRDefault="00693899" w:rsidP="00693899">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7EF8F939" w14:textId="74D3E502" w:rsidR="00693899" w:rsidRPr="00C618A8" w:rsidRDefault="00693899" w:rsidP="00693899">
      <w:pPr>
        <w:suppressAutoHyphens/>
        <w:spacing w:after="120"/>
        <w:jc w:val="both"/>
        <w:rPr>
          <w:noProof/>
          <w:szCs w:val="24"/>
        </w:rPr>
      </w:pPr>
      <w:r w:rsidRPr="00DE1594">
        <w:rPr>
          <w:noProof/>
          <w:sz w:val="24"/>
          <w:szCs w:val="24"/>
          <w:lang w:val="fr"/>
        </w:rPr>
        <w:t xml:space="preserve">Nous acceptons de nous </w:t>
      </w:r>
      <w:r>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33509C">
        <w:rPr>
          <w:bCs/>
          <w:noProof/>
          <w:sz w:val="24"/>
          <w:szCs w:val="24"/>
          <w:lang w:val="fr"/>
        </w:rPr>
        <w:t>,</w:t>
      </w:r>
      <w:r w:rsidRPr="00DE1594">
        <w:rPr>
          <w:noProof/>
          <w:sz w:val="24"/>
          <w:szCs w:val="24"/>
          <w:lang w:val="fr"/>
        </w:rPr>
        <w:t xml:space="preserve"> </w:t>
      </w:r>
      <w:r w:rsidRPr="00DE1594">
        <w:rPr>
          <w:sz w:val="24"/>
          <w:szCs w:val="24"/>
          <w:lang w:val="fr"/>
        </w:rPr>
        <w:t>se compose de cette</w:t>
      </w:r>
      <w:r>
        <w:rPr>
          <w:sz w:val="24"/>
          <w:szCs w:val="24"/>
          <w:lang w:val="fr"/>
        </w:rPr>
        <w:t xml:space="preserve"> </w:t>
      </w:r>
      <w:r w:rsidRPr="00DE1594">
        <w:rPr>
          <w:noProof/>
          <w:sz w:val="24"/>
          <w:szCs w:val="24"/>
          <w:lang w:val="fr"/>
        </w:rPr>
        <w:t>lettre (</w:t>
      </w:r>
      <w:r>
        <w:rPr>
          <w:noProof/>
          <w:sz w:val="24"/>
          <w:szCs w:val="24"/>
          <w:lang w:val="fr"/>
        </w:rPr>
        <w:t>Proposition de Première Etape</w:t>
      </w:r>
      <w:r w:rsidRPr="00DE1594">
        <w:rPr>
          <w:sz w:val="24"/>
          <w:szCs w:val="24"/>
          <w:lang w:val="fr"/>
        </w:rPr>
        <w:t xml:space="preserve">) et de </w:t>
      </w:r>
      <w:r>
        <w:rPr>
          <w:sz w:val="24"/>
          <w:szCs w:val="24"/>
          <w:lang w:val="fr"/>
        </w:rPr>
        <w:t xml:space="preserve">ses pièces jointes dont la liste est jointe ci-dessous.  </w:t>
      </w:r>
      <w:r w:rsidRPr="0018130D">
        <w:rPr>
          <w:noProof/>
          <w:sz w:val="24"/>
          <w:szCs w:val="24"/>
          <w:lang w:val="fr"/>
        </w:rPr>
        <w:t xml:space="preserve">Avec les engagements écrits ci-dessus, la Proposition restera contraignante pour nous. Nous comprenons que nous pouvons retirer notre Proposition, ou toute Proposition </w:t>
      </w:r>
      <w:r w:rsidR="00B243AC">
        <w:rPr>
          <w:noProof/>
          <w:sz w:val="24"/>
          <w:szCs w:val="24"/>
          <w:lang w:val="fr"/>
        </w:rPr>
        <w:t>variant</w:t>
      </w:r>
      <w:r w:rsidRPr="0018130D">
        <w:rPr>
          <w:noProof/>
          <w:sz w:val="24"/>
          <w:szCs w:val="24"/>
          <w:lang w:val="fr"/>
        </w:rPr>
        <w:t xml:space="preserve">e qui y est incluse, à tout moment en vous en informant par écrit. Toutefois, nous acceptons que si nous sommes invités à la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une fois que nous avons soumis une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cette </w:t>
      </w:r>
      <w:r>
        <w:rPr>
          <w:noProof/>
          <w:sz w:val="24"/>
          <w:szCs w:val="24"/>
          <w:lang w:val="fr"/>
        </w:rPr>
        <w:t>P</w:t>
      </w:r>
      <w:r w:rsidRPr="0018130D">
        <w:rPr>
          <w:noProof/>
          <w:sz w:val="24"/>
          <w:szCs w:val="24"/>
          <w:lang w:val="fr"/>
        </w:rPr>
        <w:t xml:space="preserve">roposition (et les parties des </w:t>
      </w:r>
      <w:r>
        <w:rPr>
          <w:noProof/>
          <w:sz w:val="24"/>
          <w:szCs w:val="24"/>
          <w:lang w:val="fr"/>
        </w:rPr>
        <w:t>P</w:t>
      </w:r>
      <w:r w:rsidRPr="0018130D">
        <w:rPr>
          <w:noProof/>
          <w:sz w:val="24"/>
          <w:szCs w:val="24"/>
          <w:lang w:val="fr"/>
        </w:rPr>
        <w:t xml:space="preserve">ropositions de </w:t>
      </w:r>
      <w:r>
        <w:rPr>
          <w:noProof/>
          <w:sz w:val="24"/>
          <w:szCs w:val="24"/>
          <w:lang w:val="fr"/>
        </w:rPr>
        <w:t>P</w:t>
      </w:r>
      <w:r w:rsidRPr="0018130D">
        <w:rPr>
          <w:noProof/>
          <w:sz w:val="24"/>
          <w:szCs w:val="24"/>
          <w:lang w:val="fr"/>
        </w:rPr>
        <w:t xml:space="preserve">remière </w:t>
      </w:r>
      <w:r>
        <w:rPr>
          <w:noProof/>
          <w:sz w:val="24"/>
          <w:szCs w:val="24"/>
          <w:lang w:val="fr"/>
        </w:rPr>
        <w:t>E</w:t>
      </w:r>
      <w:r w:rsidRPr="0018130D">
        <w:rPr>
          <w:noProof/>
          <w:sz w:val="24"/>
          <w:szCs w:val="24"/>
          <w:lang w:val="fr"/>
        </w:rPr>
        <w:t xml:space="preserve">tape qu’elle comprend et met à jour) ne peut être retirée qu’avant la date limite de </w:t>
      </w:r>
      <w:r>
        <w:rPr>
          <w:noProof/>
          <w:sz w:val="24"/>
          <w:szCs w:val="24"/>
          <w:lang w:val="fr"/>
        </w:rPr>
        <w:t>remise</w:t>
      </w:r>
      <w:r w:rsidRPr="0018130D">
        <w:rPr>
          <w:noProof/>
          <w:sz w:val="24"/>
          <w:szCs w:val="24"/>
          <w:lang w:val="fr"/>
        </w:rPr>
        <w:t xml:space="preserve"> des </w:t>
      </w:r>
      <w:r>
        <w:rPr>
          <w:noProof/>
          <w:sz w:val="24"/>
          <w:szCs w:val="24"/>
          <w:lang w:val="fr"/>
        </w:rPr>
        <w:t>P</w:t>
      </w:r>
      <w:r w:rsidRPr="0018130D">
        <w:rPr>
          <w:noProof/>
          <w:sz w:val="24"/>
          <w:szCs w:val="24"/>
          <w:lang w:val="fr"/>
        </w:rPr>
        <w:t xml:space="preserve">ropositions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et uniquement par la procédure formelle de retrait de la </w:t>
      </w:r>
      <w:r>
        <w:rPr>
          <w:noProof/>
          <w:sz w:val="24"/>
          <w:szCs w:val="24"/>
          <w:lang w:val="fr"/>
        </w:rPr>
        <w:t>P</w:t>
      </w:r>
      <w:r w:rsidRPr="0018130D">
        <w:rPr>
          <w:noProof/>
          <w:sz w:val="24"/>
          <w:szCs w:val="24"/>
          <w:lang w:val="fr"/>
        </w:rPr>
        <w:t xml:space="preserve">roposition de </w:t>
      </w:r>
      <w:r>
        <w:rPr>
          <w:noProof/>
          <w:sz w:val="24"/>
          <w:szCs w:val="24"/>
          <w:lang w:val="fr"/>
        </w:rPr>
        <w:t>D</w:t>
      </w:r>
      <w:r w:rsidRPr="0018130D">
        <w:rPr>
          <w:noProof/>
          <w:sz w:val="24"/>
          <w:szCs w:val="24"/>
          <w:lang w:val="fr"/>
        </w:rPr>
        <w:t xml:space="preserve">euxième </w:t>
      </w:r>
      <w:r>
        <w:rPr>
          <w:noProof/>
          <w:sz w:val="24"/>
          <w:szCs w:val="24"/>
          <w:lang w:val="fr"/>
        </w:rPr>
        <w:t>E</w:t>
      </w:r>
      <w:r w:rsidRPr="0018130D">
        <w:rPr>
          <w:noProof/>
          <w:sz w:val="24"/>
          <w:szCs w:val="24"/>
          <w:lang w:val="fr"/>
        </w:rPr>
        <w:t xml:space="preserve">tape stipulée dans le </w:t>
      </w:r>
      <w:r>
        <w:rPr>
          <w:noProof/>
          <w:sz w:val="24"/>
          <w:szCs w:val="24"/>
          <w:lang w:val="fr"/>
        </w:rPr>
        <w:t>D</w:t>
      </w:r>
      <w:r w:rsidRPr="0018130D">
        <w:rPr>
          <w:noProof/>
          <w:sz w:val="24"/>
          <w:szCs w:val="24"/>
          <w:lang w:val="fr"/>
        </w:rPr>
        <w:t>o</w:t>
      </w:r>
      <w:r w:rsidR="00E744A0">
        <w:rPr>
          <w:noProof/>
          <w:sz w:val="24"/>
          <w:szCs w:val="24"/>
          <w:lang w:val="fr"/>
        </w:rPr>
        <w:t>ssier</w:t>
      </w:r>
      <w:r w:rsidRPr="0018130D">
        <w:rPr>
          <w:noProof/>
          <w:sz w:val="24"/>
          <w:szCs w:val="24"/>
          <w:lang w:val="fr"/>
        </w:rPr>
        <w:t xml:space="preserve"> de </w:t>
      </w:r>
      <w:r>
        <w:rPr>
          <w:noProof/>
          <w:sz w:val="24"/>
          <w:szCs w:val="24"/>
          <w:lang w:val="fr"/>
        </w:rPr>
        <w:t>D</w:t>
      </w:r>
      <w:r w:rsidRPr="0018130D">
        <w:rPr>
          <w:noProof/>
          <w:sz w:val="24"/>
          <w:szCs w:val="24"/>
          <w:lang w:val="fr"/>
        </w:rPr>
        <w:t xml:space="preserve">emande de </w:t>
      </w:r>
      <w:r>
        <w:rPr>
          <w:noProof/>
          <w:sz w:val="24"/>
          <w:szCs w:val="24"/>
          <w:lang w:val="fr"/>
        </w:rPr>
        <w:t>P</w:t>
      </w:r>
      <w:r w:rsidRPr="0018130D">
        <w:rPr>
          <w:noProof/>
          <w:sz w:val="24"/>
          <w:szCs w:val="24"/>
          <w:lang w:val="fr"/>
        </w:rPr>
        <w:t>ropositions.</w:t>
      </w:r>
    </w:p>
    <w:p w14:paraId="47566DAE" w14:textId="77777777" w:rsidR="00693899" w:rsidRPr="00B17161" w:rsidRDefault="00693899" w:rsidP="00693899"/>
    <w:p w14:paraId="59BA933C" w14:textId="77777777" w:rsidR="00693899" w:rsidRPr="00B4328A" w:rsidRDefault="00693899" w:rsidP="00693899">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du Proposant]</w:t>
      </w:r>
    </w:p>
    <w:p w14:paraId="65AF5BA2" w14:textId="77777777" w:rsidR="00693899" w:rsidRPr="00B4328A" w:rsidRDefault="00693899" w:rsidP="00693899">
      <w:pPr>
        <w:suppressAutoHyphens/>
        <w:spacing w:after="120"/>
        <w:rPr>
          <w:b/>
          <w:sz w:val="24"/>
          <w:szCs w:val="24"/>
        </w:rPr>
      </w:pPr>
    </w:p>
    <w:p w14:paraId="135B32D7" w14:textId="77777777" w:rsidR="00693899" w:rsidRPr="00B4328A" w:rsidRDefault="00693899" w:rsidP="00693899">
      <w:pPr>
        <w:suppressAutoHyphens/>
        <w:spacing w:after="120"/>
        <w:rPr>
          <w:i/>
          <w:sz w:val="24"/>
          <w:szCs w:val="24"/>
        </w:rPr>
      </w:pPr>
      <w:r>
        <w:rPr>
          <w:b/>
          <w:sz w:val="24"/>
          <w:szCs w:val="24"/>
        </w:rPr>
        <w:t>Nom de la personne autori</w:t>
      </w:r>
      <w:r w:rsidRPr="00B4328A">
        <w:rPr>
          <w:b/>
          <w:sz w:val="24"/>
          <w:szCs w:val="24"/>
        </w:rPr>
        <w:t>sée à signer la Proposition au nom du Proposant **</w:t>
      </w:r>
      <w:r w:rsidRPr="00B4328A">
        <w:rPr>
          <w:sz w:val="24"/>
          <w:szCs w:val="24"/>
        </w:rPr>
        <w:t>:</w:t>
      </w:r>
      <w:r w:rsidRPr="00B4328A">
        <w:rPr>
          <w:bCs/>
          <w:iCs/>
          <w:sz w:val="24"/>
          <w:szCs w:val="24"/>
        </w:rPr>
        <w:t xml:space="preserve"> </w:t>
      </w:r>
      <w:r w:rsidRPr="00B4328A">
        <w:rPr>
          <w:bCs/>
          <w:i/>
          <w:sz w:val="24"/>
          <w:szCs w:val="24"/>
        </w:rPr>
        <w:t>[insérer le nom complet de la personne dûment autorisée à signer la Proposition]</w:t>
      </w:r>
    </w:p>
    <w:p w14:paraId="2CBA258B" w14:textId="77777777" w:rsidR="00693899" w:rsidRPr="00B4328A" w:rsidRDefault="00693899" w:rsidP="00693899">
      <w:pPr>
        <w:suppressAutoHyphens/>
        <w:spacing w:after="120"/>
        <w:rPr>
          <w:sz w:val="24"/>
          <w:szCs w:val="24"/>
        </w:rPr>
      </w:pPr>
    </w:p>
    <w:p w14:paraId="7C3F0B40" w14:textId="77777777" w:rsidR="00693899" w:rsidRPr="00B4328A" w:rsidRDefault="00693899" w:rsidP="0069389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199F9A93" w14:textId="77777777" w:rsidR="00693899" w:rsidRPr="00B4328A" w:rsidRDefault="00693899" w:rsidP="00693899">
      <w:pPr>
        <w:suppressAutoHyphens/>
        <w:spacing w:after="120"/>
        <w:rPr>
          <w:sz w:val="24"/>
          <w:szCs w:val="24"/>
        </w:rPr>
      </w:pPr>
    </w:p>
    <w:p w14:paraId="1AF9CADA" w14:textId="77777777" w:rsidR="00693899" w:rsidRPr="00B4328A" w:rsidRDefault="00693899" w:rsidP="0069389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7BE7D1AD" w14:textId="77777777" w:rsidR="00693899" w:rsidRPr="00B4328A" w:rsidRDefault="00693899" w:rsidP="00693899">
      <w:pPr>
        <w:suppressAutoHyphens/>
        <w:spacing w:after="120"/>
        <w:rPr>
          <w:sz w:val="24"/>
          <w:szCs w:val="24"/>
        </w:rPr>
      </w:pPr>
    </w:p>
    <w:p w14:paraId="0763DACE" w14:textId="77777777" w:rsidR="00693899" w:rsidRPr="00B4328A" w:rsidRDefault="00693899" w:rsidP="0069389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1CCDB52E" w14:textId="77777777" w:rsidR="00693899" w:rsidRPr="00B4328A" w:rsidRDefault="00693899" w:rsidP="00693899">
      <w:pPr>
        <w:suppressAutoHyphens/>
        <w:spacing w:before="240" w:after="120"/>
        <w:rPr>
          <w:sz w:val="24"/>
          <w:szCs w:val="24"/>
        </w:rPr>
      </w:pPr>
    </w:p>
    <w:p w14:paraId="1AAC5CDC" w14:textId="77777777" w:rsidR="00693899" w:rsidRPr="00B4328A" w:rsidRDefault="00693899" w:rsidP="00693899">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617331C5" w14:textId="77777777" w:rsidR="00693899" w:rsidRDefault="00693899" w:rsidP="00693899">
      <w:pPr>
        <w:suppressAutoHyphens/>
        <w:spacing w:before="240" w:after="120"/>
        <w:rPr>
          <w:sz w:val="24"/>
          <w:szCs w:val="24"/>
        </w:rPr>
      </w:pPr>
      <w:r w:rsidRPr="00B4328A">
        <w:rPr>
          <w:sz w:val="24"/>
          <w:szCs w:val="24"/>
        </w:rPr>
        <w:t>**La personne signataire doit avoir un pouvoir donné par le Proposant, à joindre à la Proposition.</w:t>
      </w:r>
    </w:p>
    <w:p w14:paraId="1B494835" w14:textId="77777777" w:rsidR="00693899" w:rsidRDefault="00693899" w:rsidP="00693899">
      <w:pPr>
        <w:rPr>
          <w:sz w:val="24"/>
          <w:szCs w:val="24"/>
        </w:rPr>
      </w:pPr>
      <w:r>
        <w:rPr>
          <w:sz w:val="24"/>
          <w:szCs w:val="24"/>
        </w:rPr>
        <w:t>Pièces jointes ()</w:t>
      </w:r>
    </w:p>
    <w:p w14:paraId="2077AD10" w14:textId="1469CE21" w:rsidR="00D26CCA" w:rsidRDefault="00D26CCA">
      <w:pPr>
        <w:rPr>
          <w:sz w:val="24"/>
          <w:szCs w:val="24"/>
        </w:rPr>
      </w:pPr>
      <w:r>
        <w:rPr>
          <w:sz w:val="24"/>
          <w:szCs w:val="24"/>
        </w:rPr>
        <w:br w:type="page"/>
      </w:r>
    </w:p>
    <w:p w14:paraId="3A157399" w14:textId="77777777" w:rsidR="00D26CCA" w:rsidRDefault="00D26CCA" w:rsidP="00693899">
      <w:pPr>
        <w:rPr>
          <w:b/>
          <w:sz w:val="24"/>
          <w:szCs w:val="24"/>
          <w:lang w:eastAsia="en-US"/>
        </w:rPr>
      </w:pPr>
    </w:p>
    <w:p w14:paraId="6563D379" w14:textId="77777777" w:rsidR="00693899" w:rsidRDefault="00693899" w:rsidP="00693899">
      <w:pPr>
        <w:pStyle w:val="SPDForm2"/>
        <w:rPr>
          <w:sz w:val="24"/>
          <w:szCs w:val="24"/>
          <w:lang w:val="fr-FR"/>
        </w:rPr>
      </w:pPr>
      <w:r w:rsidRPr="00B4328A">
        <w:rPr>
          <w:sz w:val="24"/>
          <w:szCs w:val="24"/>
          <w:lang w:val="fr-FR"/>
        </w:rPr>
        <w:t xml:space="preserve"> </w:t>
      </w:r>
    </w:p>
    <w:p w14:paraId="0CE08760" w14:textId="36D156CA" w:rsidR="00FB36C1" w:rsidRPr="00B4328A" w:rsidRDefault="00C75461" w:rsidP="00A045A7">
      <w:pPr>
        <w:pStyle w:val="SecIVH2"/>
      </w:pPr>
      <w:bookmarkStart w:id="306" w:name="_Toc138687568"/>
      <w:r w:rsidRPr="00B4328A">
        <w:t>Lettre de Proposition</w:t>
      </w:r>
      <w:r w:rsidR="00235ACA">
        <w:t xml:space="preserve"> de Deuxième Etape</w:t>
      </w:r>
      <w:r w:rsidRPr="00B4328A">
        <w:t>—</w:t>
      </w:r>
      <w:r w:rsidR="0043621F" w:rsidRPr="00B4328A">
        <w:t>Partie technique</w:t>
      </w:r>
      <w:bookmarkEnd w:id="301"/>
      <w:bookmarkEnd w:id="302"/>
      <w:bookmarkEnd w:id="303"/>
      <w:bookmarkEnd w:id="304"/>
      <w:bookmarkEnd w:id="305"/>
      <w:bookmarkEnd w:id="306"/>
    </w:p>
    <w:tbl>
      <w:tblPr>
        <w:tblStyle w:val="TableGrid"/>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ListParagraph"/>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506C5E08" w:rsidR="00D235D3" w:rsidRPr="00B4328A" w:rsidRDefault="00D235D3" w:rsidP="00602E41">
      <w:pPr>
        <w:pStyle w:val="ListParagraph"/>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xml:space="preserve">, y compris </w:t>
      </w:r>
      <w:r w:rsidR="00157F7A">
        <w:rPr>
          <w:sz w:val="24"/>
          <w:szCs w:val="24"/>
        </w:rPr>
        <w:t xml:space="preserve">tout Additif </w:t>
      </w:r>
      <w:r w:rsidR="00157F7A" w:rsidRPr="0080344D">
        <w:rPr>
          <w:sz w:val="24"/>
          <w:szCs w:val="24"/>
        </w:rPr>
        <w:t xml:space="preserve">émis durant la </w:t>
      </w:r>
      <w:r w:rsidR="00157F7A">
        <w:rPr>
          <w:sz w:val="24"/>
          <w:szCs w:val="24"/>
        </w:rPr>
        <w:t>P</w:t>
      </w:r>
      <w:r w:rsidR="00157F7A" w:rsidRPr="0080344D">
        <w:rPr>
          <w:sz w:val="24"/>
          <w:szCs w:val="24"/>
        </w:rPr>
        <w:t xml:space="preserve">remière </w:t>
      </w:r>
      <w:r w:rsidR="00157F7A">
        <w:rPr>
          <w:sz w:val="24"/>
          <w:szCs w:val="24"/>
        </w:rPr>
        <w:t>E</w:t>
      </w:r>
      <w:r w:rsidR="00157F7A" w:rsidRPr="0080344D">
        <w:rPr>
          <w:sz w:val="24"/>
          <w:szCs w:val="24"/>
        </w:rPr>
        <w:t>tape</w:t>
      </w:r>
      <w:r w:rsidR="00157F7A">
        <w:rPr>
          <w:sz w:val="24"/>
          <w:szCs w:val="24"/>
        </w:rPr>
        <w:t xml:space="preserve">, </w:t>
      </w:r>
      <w:r w:rsidRPr="00B4328A">
        <w:rPr>
          <w:sz w:val="24"/>
          <w:szCs w:val="24"/>
        </w:rPr>
        <w:t>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796ED4" w:rsidRPr="0080344D">
        <w:rPr>
          <w:sz w:val="24"/>
          <w:szCs w:val="24"/>
        </w:rPr>
        <w:t>avec ou après la Demande de Propositions – Deuxième Etape, dont nous accusons réception, ainsi que les exigences énumérées dans le mémorandum appelé « </w:t>
      </w:r>
      <w:r w:rsidR="009174A3">
        <w:rPr>
          <w:sz w:val="24"/>
          <w:szCs w:val="24"/>
        </w:rPr>
        <w:t>Modification</w:t>
      </w:r>
      <w:r w:rsidR="00796ED4" w:rsidRPr="0080344D">
        <w:rPr>
          <w:sz w:val="24"/>
          <w:szCs w:val="24"/>
        </w:rPr>
        <w:t xml:space="preserve">s </w:t>
      </w:r>
      <w:r w:rsidR="009174A3">
        <w:rPr>
          <w:sz w:val="24"/>
          <w:szCs w:val="24"/>
        </w:rPr>
        <w:t>e</w:t>
      </w:r>
      <w:r w:rsidR="00796ED4" w:rsidRPr="0080344D">
        <w:rPr>
          <w:sz w:val="24"/>
          <w:szCs w:val="24"/>
        </w:rPr>
        <w:t>xigé</w:t>
      </w:r>
      <w:r w:rsidR="009174A3">
        <w:rPr>
          <w:sz w:val="24"/>
          <w:szCs w:val="24"/>
        </w:rPr>
        <w:t>e</w:t>
      </w:r>
      <w:r w:rsidR="00796ED4" w:rsidRPr="0080344D">
        <w:rPr>
          <w:sz w:val="24"/>
          <w:szCs w:val="24"/>
        </w:rPr>
        <w:t xml:space="preserve">s suite à l’Evaluation de Première Etape »  spécifique à </w:t>
      </w:r>
      <w:r w:rsidR="00966834">
        <w:rPr>
          <w:sz w:val="24"/>
          <w:szCs w:val="24"/>
        </w:rPr>
        <w:t>notre</w:t>
      </w:r>
      <w:r w:rsidR="00796ED4" w:rsidRPr="0080344D">
        <w:rPr>
          <w:sz w:val="24"/>
          <w:szCs w:val="24"/>
        </w:rPr>
        <w:t xml:space="preserve"> Proposition de Première Etape, et toutes mises à jour de ce mémorandum, nous, soussignés, </w:t>
      </w:r>
      <w:r w:rsidRPr="00B4328A">
        <w:rPr>
          <w:sz w:val="24"/>
          <w:szCs w:val="24"/>
        </w:rPr>
        <w:t xml:space="preserve">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ListParagraph"/>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ListParagraph"/>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307" w:name="_Hlk53581423"/>
      <w:bookmarkStart w:id="308"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307"/>
    <w:bookmarkEnd w:id="308"/>
    <w:p w14:paraId="34772E33" w14:textId="0EE59001"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ListParagraph"/>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ListParagraph"/>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ListParagraph"/>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ListParagraph"/>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409D003C"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2</w:t>
      </w:r>
      <w:r w:rsidR="00004420">
        <w:rPr>
          <w:b/>
          <w:noProof/>
          <w:sz w:val="24"/>
          <w:szCs w:val="24"/>
          <w:lang w:val="fr"/>
        </w:rPr>
        <w:t>8</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 xml:space="preserve">l’IP </w:t>
      </w:r>
      <w:r w:rsidR="00004420">
        <w:rPr>
          <w:b/>
          <w:noProof/>
          <w:sz w:val="24"/>
          <w:szCs w:val="24"/>
          <w:lang w:val="fr"/>
        </w:rPr>
        <w:t>29</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w:t>
      </w:r>
      <w:r w:rsidR="005F515C">
        <w:rPr>
          <w:noProof/>
          <w:sz w:val="24"/>
          <w:szCs w:val="24"/>
          <w:lang w:val="fr"/>
        </w:rPr>
        <w:t>Deuxième Etape</w:t>
      </w:r>
      <w:r w:rsidRPr="00DE1594">
        <w:rPr>
          <w:noProof/>
          <w:sz w:val="24"/>
          <w:szCs w:val="24"/>
          <w:lang w:val="fr"/>
        </w:rPr>
        <w:t xml:space="preserve">-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 xml:space="preserve">P </w:t>
      </w:r>
      <w:r w:rsidR="005F515C">
        <w:rPr>
          <w:i/>
          <w:iCs/>
          <w:sz w:val="24"/>
          <w:szCs w:val="24"/>
          <w:lang w:val="fr"/>
        </w:rPr>
        <w:t>33</w:t>
      </w:r>
      <w:r w:rsidRPr="00366A48">
        <w:rPr>
          <w:i/>
          <w:iCs/>
          <w:sz w:val="24"/>
          <w:szCs w:val="24"/>
          <w:lang w:val="fr"/>
        </w:rPr>
        <w:t>.1]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309" w:name="_Toc505352922"/>
      <w:r w:rsidRPr="00B4328A">
        <w:rPr>
          <w:sz w:val="24"/>
          <w:szCs w:val="24"/>
        </w:rPr>
        <w:t>**La personne signataire doit avoir un pouvoir donné par le Proposant, à joindre à la Proposition.</w:t>
      </w:r>
      <w:bookmarkEnd w:id="309"/>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310" w:name="_Toc445917352"/>
      <w:bookmarkStart w:id="311" w:name="_Toc467977746"/>
      <w:bookmarkStart w:id="312" w:name="_Toc505352923"/>
    </w:p>
    <w:p w14:paraId="19D8E1E0" w14:textId="77777777" w:rsidR="005547E6" w:rsidRDefault="005547E6">
      <w:pPr>
        <w:rPr>
          <w:b/>
          <w:sz w:val="24"/>
          <w:szCs w:val="24"/>
          <w:lang w:eastAsia="en-US"/>
        </w:rPr>
      </w:pPr>
      <w:r>
        <w:rPr>
          <w:sz w:val="24"/>
          <w:szCs w:val="24"/>
        </w:rPr>
        <w:br w:type="page"/>
      </w:r>
    </w:p>
    <w:p w14:paraId="305E1722" w14:textId="50C60529" w:rsidR="007D1C44" w:rsidRPr="00B4328A" w:rsidRDefault="007D1C44" w:rsidP="00A045A7">
      <w:pPr>
        <w:pStyle w:val="SecIVH2"/>
      </w:pPr>
      <w:bookmarkStart w:id="313" w:name="_Toc63775947"/>
      <w:bookmarkStart w:id="314" w:name="_Toc63776112"/>
      <w:bookmarkStart w:id="315" w:name="_Toc125886473"/>
      <w:bookmarkStart w:id="316" w:name="_Toc138687569"/>
      <w:r w:rsidRPr="00B4328A">
        <w:t xml:space="preserve">Lettre de Proposition </w:t>
      </w:r>
      <w:r w:rsidR="00235ACA">
        <w:t>de Deuxième Etape</w:t>
      </w:r>
      <w:r w:rsidR="00235ACA" w:rsidRPr="00B4328A">
        <w:t xml:space="preserve"> </w:t>
      </w:r>
      <w:r w:rsidRPr="00B4328A">
        <w:t>– Partie financière</w:t>
      </w:r>
      <w:bookmarkEnd w:id="310"/>
      <w:bookmarkEnd w:id="311"/>
      <w:bookmarkEnd w:id="312"/>
      <w:bookmarkEnd w:id="313"/>
      <w:bookmarkEnd w:id="314"/>
      <w:bookmarkEnd w:id="315"/>
      <w:bookmarkEnd w:id="316"/>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28D147C4"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157F7A">
        <w:rPr>
          <w:sz w:val="24"/>
          <w:szCs w:val="24"/>
        </w:rPr>
        <w:t xml:space="preserve">Additif </w:t>
      </w:r>
      <w:r w:rsidR="003E0AF7" w:rsidRPr="0080344D">
        <w:rPr>
          <w:sz w:val="24"/>
          <w:szCs w:val="24"/>
        </w:rPr>
        <w:t xml:space="preserve">émis durant la </w:t>
      </w:r>
      <w:r w:rsidR="00ED01CA">
        <w:rPr>
          <w:sz w:val="24"/>
          <w:szCs w:val="24"/>
        </w:rPr>
        <w:t>P</w:t>
      </w:r>
      <w:r w:rsidR="003E0AF7" w:rsidRPr="0080344D">
        <w:rPr>
          <w:sz w:val="24"/>
          <w:szCs w:val="24"/>
        </w:rPr>
        <w:t xml:space="preserve">remière </w:t>
      </w:r>
      <w:r w:rsidR="00ED01CA">
        <w:rPr>
          <w:sz w:val="24"/>
          <w:szCs w:val="24"/>
        </w:rPr>
        <w:t>E</w:t>
      </w:r>
      <w:r w:rsidR="003E0AF7" w:rsidRPr="0080344D">
        <w:rPr>
          <w:sz w:val="24"/>
          <w:szCs w:val="24"/>
        </w:rPr>
        <w:t>tape</w:t>
      </w:r>
      <w:r w:rsidR="00157F7A">
        <w:rPr>
          <w:sz w:val="24"/>
          <w:szCs w:val="24"/>
        </w:rPr>
        <w:t>, tout</w:t>
      </w:r>
      <w:r w:rsidR="003E0AF7">
        <w:rPr>
          <w:sz w:val="24"/>
          <w:szCs w:val="24"/>
        </w:rPr>
        <w:t xml:space="preserve"> </w:t>
      </w:r>
      <w:r w:rsidR="00676903">
        <w:rPr>
          <w:sz w:val="24"/>
          <w:szCs w:val="24"/>
        </w:rPr>
        <w:t>Additif</w:t>
      </w:r>
      <w:r w:rsidRPr="005F4259">
        <w:rPr>
          <w:sz w:val="24"/>
          <w:szCs w:val="24"/>
        </w:rPr>
        <w:t xml:space="preserve"> émis </w:t>
      </w:r>
      <w:r w:rsidR="0020653B" w:rsidRPr="0080344D">
        <w:rPr>
          <w:sz w:val="24"/>
          <w:szCs w:val="24"/>
        </w:rPr>
        <w:t>avec ou après la Demande de Propositions – Deuxième Etape, dont nous accusons réception, ainsi que les exigences énumérées dans le mémorandum appelé « </w:t>
      </w:r>
      <w:r w:rsidR="0020653B">
        <w:rPr>
          <w:sz w:val="24"/>
          <w:szCs w:val="24"/>
        </w:rPr>
        <w:t>Modification</w:t>
      </w:r>
      <w:r w:rsidR="0020653B" w:rsidRPr="0080344D">
        <w:rPr>
          <w:sz w:val="24"/>
          <w:szCs w:val="24"/>
        </w:rPr>
        <w:t xml:space="preserve">s </w:t>
      </w:r>
      <w:r w:rsidR="0020653B">
        <w:rPr>
          <w:sz w:val="24"/>
          <w:szCs w:val="24"/>
        </w:rPr>
        <w:t>e</w:t>
      </w:r>
      <w:r w:rsidR="0020653B" w:rsidRPr="0080344D">
        <w:rPr>
          <w:sz w:val="24"/>
          <w:szCs w:val="24"/>
        </w:rPr>
        <w:t>xigé</w:t>
      </w:r>
      <w:r w:rsidR="0020653B">
        <w:rPr>
          <w:sz w:val="24"/>
          <w:szCs w:val="24"/>
        </w:rPr>
        <w:t>e</w:t>
      </w:r>
      <w:r w:rsidR="0020653B" w:rsidRPr="0080344D">
        <w:rPr>
          <w:sz w:val="24"/>
          <w:szCs w:val="24"/>
        </w:rPr>
        <w:t xml:space="preserve">s suite à l’Evaluation de Première Etape »  spécifique à </w:t>
      </w:r>
      <w:r w:rsidR="0020653B">
        <w:rPr>
          <w:sz w:val="24"/>
          <w:szCs w:val="24"/>
        </w:rPr>
        <w:t>notre</w:t>
      </w:r>
      <w:r w:rsidR="0020653B" w:rsidRPr="0080344D">
        <w:rPr>
          <w:sz w:val="24"/>
          <w:szCs w:val="24"/>
        </w:rPr>
        <w:t xml:space="preserve"> Proposition de Première Etape, et toutes mises à jour de ce mémorandum, </w:t>
      </w:r>
      <w:r w:rsidRPr="005F4259">
        <w:rPr>
          <w:sz w:val="24"/>
          <w:szCs w:val="24"/>
        </w:rPr>
        <w:t xml:space="preserve">, nous, soussignés, offrons </w:t>
      </w:r>
      <w:r w:rsidR="001B4D4A">
        <w:rPr>
          <w:sz w:val="24"/>
          <w:szCs w:val="24"/>
        </w:rPr>
        <w:t>d’exécuter le</w:t>
      </w:r>
      <w:r w:rsidR="00C3450C">
        <w:rPr>
          <w:sz w:val="24"/>
          <w:szCs w:val="24"/>
        </w:rPr>
        <w:t>s</w:t>
      </w:r>
      <w:r w:rsidR="001B4D4A">
        <w:rPr>
          <w:sz w:val="24"/>
          <w:szCs w:val="24"/>
        </w:rPr>
        <w:t xml:space="preserv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w:t>
      </w:r>
      <w:r w:rsidR="009F2068">
        <w:rPr>
          <w:sz w:val="24"/>
          <w:szCs w:val="24"/>
        </w:rPr>
        <w:t xml:space="preserve">et mémorandum </w:t>
      </w:r>
      <w:r w:rsidRPr="003011A6">
        <w:rPr>
          <w:sz w:val="24"/>
          <w:szCs w:val="24"/>
        </w:rPr>
        <w:t xml:space="preserve">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ListParagraph"/>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ListParagraph"/>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14EBFC5A"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Pr="00532217">
        <w:rPr>
          <w:b/>
          <w:bCs/>
          <w:sz w:val="24"/>
          <w:szCs w:val="24"/>
        </w:rPr>
        <w:t>2</w:t>
      </w:r>
      <w:r w:rsidR="007B3700">
        <w:rPr>
          <w:b/>
          <w:bCs/>
          <w:sz w:val="24"/>
          <w:szCs w:val="24"/>
        </w:rPr>
        <w:t>8</w:t>
      </w:r>
      <w:r w:rsidR="002974E1" w:rsidRPr="00532217">
        <w:rPr>
          <w:b/>
          <w:bCs/>
          <w:sz w:val="24"/>
          <w:szCs w:val="24"/>
        </w:rPr>
        <w:t xml:space="preserve"> et </w:t>
      </w:r>
      <w:r w:rsidR="007B3700">
        <w:rPr>
          <w:b/>
          <w:bCs/>
          <w:sz w:val="24"/>
          <w:szCs w:val="24"/>
        </w:rPr>
        <w:t>29</w:t>
      </w:r>
      <w:r w:rsidR="007B3700" w:rsidRPr="00532217">
        <w:rPr>
          <w:b/>
          <w:bCs/>
          <w:sz w:val="24"/>
          <w:szCs w:val="24"/>
        </w:rPr>
        <w:t xml:space="preserve"> </w:t>
      </w:r>
      <w:r w:rsidRPr="00532217">
        <w:rPr>
          <w:b/>
          <w:bCs/>
          <w:sz w:val="24"/>
          <w:szCs w:val="24"/>
        </w:rPr>
        <w:t>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w:t>
      </w:r>
      <w:r w:rsidR="001610DA">
        <w:rPr>
          <w:sz w:val="24"/>
          <w:szCs w:val="24"/>
        </w:rPr>
        <w:t xml:space="preserve"> de Deuxième Etape </w:t>
      </w:r>
      <w:r w:rsidRPr="00B4328A">
        <w:rPr>
          <w:sz w:val="24"/>
          <w:szCs w:val="24"/>
        </w:rPr>
        <w:t xml:space="preserve">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 xml:space="preserve">le jour, mois et année conformément à l’article </w:t>
      </w:r>
      <w:r w:rsidR="001610DA">
        <w:rPr>
          <w:i/>
          <w:sz w:val="24"/>
          <w:szCs w:val="24"/>
        </w:rPr>
        <w:t>33</w:t>
      </w:r>
      <w:r w:rsidR="00AC71A1">
        <w:rPr>
          <w:i/>
          <w:sz w:val="24"/>
          <w:szCs w:val="24"/>
        </w:rPr>
        <w:t>.1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7B37CFE4" w14:textId="6CFAD2EF" w:rsidR="00672CC8" w:rsidRPr="00AC71A1" w:rsidRDefault="00137E8D" w:rsidP="007A54FF">
      <w:r>
        <w:rPr>
          <w:sz w:val="24"/>
          <w:szCs w:val="24"/>
        </w:rPr>
        <w:t>Pièces jointes ()</w:t>
      </w:r>
      <w:r w:rsidR="00FB36C1" w:rsidRPr="00AC71A1">
        <w:br w:type="page"/>
      </w:r>
    </w:p>
    <w:p w14:paraId="272F4AED" w14:textId="77777777" w:rsidR="000D03F2" w:rsidRDefault="000D03F2" w:rsidP="006D6293">
      <w:pPr>
        <w:pStyle w:val="SecIVH1"/>
      </w:pPr>
      <w:bookmarkStart w:id="317" w:name="_Toc63775948"/>
      <w:bookmarkStart w:id="318" w:name="_Toc63776113"/>
      <w:bookmarkStart w:id="319" w:name="_Toc125886474"/>
      <w:bookmarkStart w:id="320" w:name="_Toc138687570"/>
      <w:bookmarkStart w:id="321" w:name="_Toc467977747"/>
      <w:bookmarkStart w:id="322" w:name="_Toc505352924"/>
      <w:r>
        <w:t>Annexe à la Proposition</w:t>
      </w:r>
      <w:bookmarkEnd w:id="317"/>
      <w:bookmarkEnd w:id="318"/>
      <w:bookmarkEnd w:id="319"/>
      <w:bookmarkEnd w:id="320"/>
    </w:p>
    <w:p w14:paraId="5C5A2B8E" w14:textId="61D7560E" w:rsidR="00FB36C1" w:rsidRDefault="0087039C" w:rsidP="008E4EB9">
      <w:pPr>
        <w:pStyle w:val="SecIVH2"/>
      </w:pPr>
      <w:bookmarkStart w:id="323" w:name="_Toc63775949"/>
      <w:bookmarkStart w:id="324" w:name="_Toc63776114"/>
      <w:bookmarkStart w:id="325" w:name="_Toc125886475"/>
      <w:bookmarkStart w:id="326" w:name="_Toc138687571"/>
      <w:bookmarkEnd w:id="321"/>
      <w:bookmarkEnd w:id="322"/>
      <w:r>
        <w:t xml:space="preserve">Données de </w:t>
      </w:r>
      <w:r w:rsidR="006F6AD1">
        <w:t>Révision des Prix</w:t>
      </w:r>
      <w:bookmarkEnd w:id="323"/>
      <w:bookmarkEnd w:id="324"/>
      <w:bookmarkEnd w:id="325"/>
      <w:bookmarkEnd w:id="326"/>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27" w:name="_Toc63775950"/>
      <w:bookmarkStart w:id="328" w:name="_Toc63776115"/>
      <w:r w:rsidRPr="007065BF">
        <w:t xml:space="preserve">Tableau A. </w:t>
      </w:r>
      <w:r w:rsidR="005D6A79">
        <w:t xml:space="preserve">Conception – Construction -- </w:t>
      </w:r>
      <w:r w:rsidRPr="007065BF">
        <w:t>Monnaie locale</w:t>
      </w:r>
      <w:bookmarkEnd w:id="327"/>
      <w:bookmarkEnd w:id="328"/>
    </w:p>
    <w:tbl>
      <w:tblPr>
        <w:tblStyle w:val="TableGrid"/>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29" w:name="_Toc63775951"/>
      <w:bookmarkStart w:id="330" w:name="_Toc63776116"/>
      <w:r w:rsidRPr="007065BF">
        <w:t xml:space="preserve">Tableau </w:t>
      </w:r>
      <w:r>
        <w:t>B</w:t>
      </w:r>
      <w:r w:rsidRPr="007065BF">
        <w:t xml:space="preserve">. </w:t>
      </w:r>
      <w:r>
        <w:t xml:space="preserve">Conception – Construction -- </w:t>
      </w:r>
      <w:r w:rsidRPr="007065BF">
        <w:t xml:space="preserve">Monnaie </w:t>
      </w:r>
      <w:r w:rsidR="005E5694">
        <w:t>é</w:t>
      </w:r>
      <w:r>
        <w:t>trangère</w:t>
      </w:r>
      <w:bookmarkEnd w:id="329"/>
      <w:bookmarkEnd w:id="330"/>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TableGrid"/>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31" w:name="_Toc63775952"/>
      <w:bookmarkStart w:id="332" w:name="_Toc63776117"/>
      <w:bookmarkStart w:id="333" w:name="_Toc467977750"/>
      <w:bookmarkStart w:id="334" w:name="_Toc505352927"/>
      <w:r w:rsidRPr="003B142C">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31"/>
      <w:bookmarkEnd w:id="332"/>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TableGrid"/>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33"/>
    <w:bookmarkEnd w:id="334"/>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35" w:name="_Toc63775953"/>
      <w:bookmarkStart w:id="336"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35"/>
      <w:bookmarkEnd w:id="336"/>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TableGrid"/>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37" w:name="_Toc56680771"/>
      <w:r>
        <w:rPr>
          <w:lang w:val="fr"/>
        </w:rPr>
        <w:br/>
      </w:r>
      <w:bookmarkStart w:id="338" w:name="_Toc63775954"/>
      <w:bookmarkStart w:id="339"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37"/>
      <w:bookmarkEnd w:id="338"/>
      <w:bookmarkEnd w:id="339"/>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TableGrid"/>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40" w:name="_Toc63775955"/>
      <w:bookmarkStart w:id="341" w:name="_Toc63776120"/>
      <w:bookmarkStart w:id="342" w:name="_Toc125886476"/>
      <w:bookmarkStart w:id="343" w:name="_Toc138687572"/>
      <w:r>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40"/>
      <w:bookmarkEnd w:id="341"/>
      <w:bookmarkEnd w:id="342"/>
      <w:bookmarkEnd w:id="343"/>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44" w:name="_Toc63775956"/>
      <w:bookmarkStart w:id="345" w:name="_Toc63776121"/>
      <w:bookmarkStart w:id="346" w:name="_Toc125886477"/>
      <w:bookmarkStart w:id="347" w:name="_Toc138687573"/>
      <w:r>
        <w:t xml:space="preserve">Partie </w:t>
      </w:r>
      <w:r w:rsidR="00B80524">
        <w:t>[</w:t>
      </w:r>
      <w:r>
        <w:t>1</w:t>
      </w:r>
      <w:r w:rsidR="00B80524">
        <w:t>]</w:t>
      </w:r>
      <w:r>
        <w:t xml:space="preserve"> – Formulaires de Proposition de Prix – Conception </w:t>
      </w:r>
      <w:r w:rsidR="009B054C">
        <w:t>-</w:t>
      </w:r>
      <w:r>
        <w:t xml:space="preserve"> Construction</w:t>
      </w:r>
      <w:bookmarkEnd w:id="344"/>
      <w:bookmarkEnd w:id="345"/>
      <w:bookmarkEnd w:id="346"/>
      <w:bookmarkEnd w:id="347"/>
    </w:p>
    <w:p w14:paraId="7389549F" w14:textId="2B32D08B" w:rsidR="002B7B18" w:rsidRPr="002B7B18" w:rsidRDefault="002B7B18" w:rsidP="008E4EB9">
      <w:pPr>
        <w:pStyle w:val="SecIVH2"/>
      </w:pPr>
      <w:bookmarkStart w:id="348" w:name="_Toc63775957"/>
      <w:bookmarkStart w:id="349" w:name="_Toc63776122"/>
      <w:bookmarkStart w:id="350" w:name="_Toc125886478"/>
      <w:bookmarkStart w:id="351" w:name="_Toc138687574"/>
      <w:r w:rsidRPr="002B7B18">
        <w:t xml:space="preserve">Exemple de </w:t>
      </w:r>
      <w:r w:rsidR="00CC2D19">
        <w:t>Programme</w:t>
      </w:r>
      <w:r>
        <w:t xml:space="preserve"> d’</w:t>
      </w:r>
      <w:r w:rsidR="009B054C">
        <w:t>A</w:t>
      </w:r>
      <w:r w:rsidRPr="002B7B18">
        <w:t>ctivités</w:t>
      </w:r>
      <w:r w:rsidR="00E34B6B">
        <w:t xml:space="preserve"> chiffrées</w:t>
      </w:r>
      <w:bookmarkEnd w:id="348"/>
      <w:bookmarkEnd w:id="349"/>
      <w:bookmarkEnd w:id="350"/>
      <w:bookmarkEnd w:id="351"/>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TableGrid"/>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7D314EB5" w14:textId="71AEAC02" w:rsidR="00E34B6B" w:rsidRPr="001272A6" w:rsidRDefault="00E34B6B" w:rsidP="001272A6">
      <w:pPr>
        <w:jc w:val="center"/>
        <w:rPr>
          <w:b/>
          <w:bCs/>
          <w:sz w:val="36"/>
          <w:szCs w:val="36"/>
        </w:rPr>
      </w:pPr>
      <w:bookmarkStart w:id="352" w:name="_Toc63775958"/>
      <w:bookmarkStart w:id="353" w:name="_Toc63776123"/>
      <w:bookmarkStart w:id="354" w:name="_Toc125886479"/>
      <w:r w:rsidRPr="001272A6">
        <w:rPr>
          <w:b/>
          <w:bCs/>
          <w:sz w:val="36"/>
          <w:szCs w:val="36"/>
        </w:rPr>
        <w:t xml:space="preserve">Partie </w:t>
      </w:r>
      <w:r w:rsidR="00B80524" w:rsidRPr="001272A6">
        <w:rPr>
          <w:b/>
          <w:bCs/>
          <w:sz w:val="36"/>
          <w:szCs w:val="36"/>
        </w:rPr>
        <w:t>[</w:t>
      </w:r>
      <w:r w:rsidRPr="001272A6">
        <w:rPr>
          <w:b/>
          <w:bCs/>
          <w:sz w:val="36"/>
          <w:szCs w:val="36"/>
        </w:rPr>
        <w:t>1</w:t>
      </w:r>
      <w:r w:rsidR="00B80524" w:rsidRPr="001272A6">
        <w:rPr>
          <w:b/>
          <w:bCs/>
          <w:sz w:val="36"/>
          <w:szCs w:val="36"/>
        </w:rPr>
        <w:t>]</w:t>
      </w:r>
      <w:r w:rsidRPr="001272A6">
        <w:rPr>
          <w:b/>
          <w:bCs/>
          <w:sz w:val="36"/>
          <w:szCs w:val="36"/>
        </w:rPr>
        <w:t xml:space="preserve"> – Formulaires de Proposition de Prix – Conception </w:t>
      </w:r>
      <w:r w:rsidR="00E87698" w:rsidRPr="001272A6">
        <w:rPr>
          <w:b/>
          <w:bCs/>
          <w:sz w:val="36"/>
          <w:szCs w:val="36"/>
        </w:rPr>
        <w:t>-</w:t>
      </w:r>
      <w:r w:rsidRPr="001272A6">
        <w:rPr>
          <w:b/>
          <w:bCs/>
          <w:sz w:val="36"/>
          <w:szCs w:val="36"/>
        </w:rPr>
        <w:t xml:space="preserve"> Construction</w:t>
      </w:r>
      <w:bookmarkEnd w:id="352"/>
      <w:bookmarkEnd w:id="353"/>
      <w:bookmarkEnd w:id="354"/>
    </w:p>
    <w:p w14:paraId="1BBE9CC6" w14:textId="3753DE88" w:rsidR="007A62B3" w:rsidRPr="002B7B18" w:rsidRDefault="007A62B3" w:rsidP="008E4EB9">
      <w:pPr>
        <w:pStyle w:val="SecIVH2"/>
      </w:pPr>
      <w:bookmarkStart w:id="355" w:name="_Toc63775959"/>
      <w:bookmarkStart w:id="356" w:name="_Toc63776124"/>
      <w:bookmarkStart w:id="357" w:name="_Toc125886480"/>
      <w:bookmarkStart w:id="358" w:name="_Toc138687575"/>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55"/>
      <w:bookmarkEnd w:id="356"/>
      <w:bookmarkEnd w:id="357"/>
      <w:bookmarkEnd w:id="358"/>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TableGrid"/>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5509AFFA" w:rsidR="00E34B6B" w:rsidRDefault="00B80524" w:rsidP="00A045A7">
      <w:pPr>
        <w:pStyle w:val="SecIVH2"/>
      </w:pPr>
      <w:bookmarkStart w:id="359" w:name="_Toc125886481"/>
      <w:bookmarkStart w:id="360" w:name="_Toc138687576"/>
      <w:r>
        <w:rPr>
          <w:b w:val="0"/>
          <w:sz w:val="24"/>
        </w:rPr>
        <w:t>]</w:t>
      </w:r>
      <w:r w:rsidR="007A62B3" w:rsidRPr="00E34B6B">
        <w:rPr>
          <w:b w:val="0"/>
          <w:sz w:val="24"/>
        </w:rPr>
        <w:br w:type="page"/>
      </w:r>
      <w:bookmarkStart w:id="361" w:name="_Toc63775960"/>
      <w:bookmarkStart w:id="362" w:name="_Toc63776125"/>
      <w:r w:rsidR="00E34B6B" w:rsidRPr="001272A6">
        <w:rPr>
          <w:bCs/>
          <w:szCs w:val="36"/>
          <w:lang w:eastAsia="fr-FR"/>
        </w:rPr>
        <w:t xml:space="preserve">Partie </w:t>
      </w:r>
      <w:r w:rsidRPr="001272A6">
        <w:rPr>
          <w:bCs/>
          <w:szCs w:val="36"/>
          <w:lang w:eastAsia="fr-FR"/>
        </w:rPr>
        <w:t>[</w:t>
      </w:r>
      <w:r w:rsidR="00E34B6B" w:rsidRPr="001272A6">
        <w:rPr>
          <w:bCs/>
          <w:szCs w:val="36"/>
          <w:lang w:eastAsia="fr-FR"/>
        </w:rPr>
        <w:t>1</w:t>
      </w:r>
      <w:r w:rsidRPr="001272A6">
        <w:rPr>
          <w:bCs/>
          <w:szCs w:val="36"/>
          <w:lang w:eastAsia="fr-FR"/>
        </w:rPr>
        <w:t>]</w:t>
      </w:r>
      <w:r w:rsidR="00E34B6B" w:rsidRPr="001272A6">
        <w:rPr>
          <w:bCs/>
          <w:szCs w:val="36"/>
          <w:lang w:eastAsia="fr-FR"/>
        </w:rPr>
        <w:t xml:space="preserve"> – Formulaires de Proposition de Prix – Conception </w:t>
      </w:r>
      <w:r w:rsidR="00E87698" w:rsidRPr="001272A6">
        <w:rPr>
          <w:bCs/>
          <w:szCs w:val="36"/>
          <w:lang w:eastAsia="fr-FR"/>
        </w:rPr>
        <w:t>-</w:t>
      </w:r>
      <w:r w:rsidR="00E34B6B" w:rsidRPr="001272A6">
        <w:rPr>
          <w:bCs/>
          <w:szCs w:val="36"/>
          <w:lang w:eastAsia="fr-FR"/>
        </w:rPr>
        <w:t xml:space="preserve"> Construction</w:t>
      </w:r>
      <w:bookmarkEnd w:id="359"/>
      <w:bookmarkEnd w:id="360"/>
      <w:bookmarkEnd w:id="361"/>
      <w:bookmarkEnd w:id="362"/>
    </w:p>
    <w:p w14:paraId="6EA416F5" w14:textId="77777777" w:rsidR="00E34B6B" w:rsidRPr="00345039" w:rsidRDefault="00E34B6B" w:rsidP="008E4EB9">
      <w:pPr>
        <w:pStyle w:val="SecIVH2"/>
      </w:pPr>
      <w:bookmarkStart w:id="363" w:name="_Toc63775961"/>
      <w:bookmarkStart w:id="364" w:name="_Toc63776126"/>
      <w:bookmarkStart w:id="365" w:name="_Toc125886482"/>
      <w:bookmarkStart w:id="366" w:name="_Toc138687577"/>
      <w:bookmarkStart w:id="367" w:name="_Toc56680775"/>
      <w:r w:rsidRPr="00345039">
        <w:t>Somme</w:t>
      </w:r>
      <w:r>
        <w:t>s</w:t>
      </w:r>
      <w:r w:rsidRPr="00345039">
        <w:t xml:space="preserve"> provis</w:t>
      </w:r>
      <w:r>
        <w:t xml:space="preserve">ionnelles </w:t>
      </w:r>
      <w:r w:rsidRPr="00345039">
        <w:t>spécifiée</w:t>
      </w:r>
      <w:r>
        <w:t>s</w:t>
      </w:r>
      <w:bookmarkEnd w:id="363"/>
      <w:bookmarkEnd w:id="364"/>
      <w:bookmarkEnd w:id="365"/>
      <w:bookmarkEnd w:id="366"/>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1272A6" w:rsidRDefault="00FD3B61" w:rsidP="001272A6">
      <w:pPr>
        <w:jc w:val="center"/>
        <w:rPr>
          <w:b/>
          <w:bCs/>
          <w:sz w:val="36"/>
          <w:szCs w:val="36"/>
        </w:rPr>
      </w:pPr>
      <w:bookmarkStart w:id="368" w:name="_Toc63775962"/>
      <w:bookmarkStart w:id="369" w:name="_Toc63776127"/>
      <w:bookmarkStart w:id="370" w:name="_Toc125886483"/>
      <w:r w:rsidRPr="001272A6">
        <w:rPr>
          <w:b/>
          <w:bCs/>
          <w:sz w:val="36"/>
          <w:szCs w:val="36"/>
        </w:rPr>
        <w:t xml:space="preserve">Partie </w:t>
      </w:r>
      <w:r w:rsidR="00B80524" w:rsidRPr="001272A6">
        <w:rPr>
          <w:b/>
          <w:bCs/>
          <w:sz w:val="36"/>
          <w:szCs w:val="36"/>
        </w:rPr>
        <w:t>[</w:t>
      </w:r>
      <w:r w:rsidRPr="001272A6">
        <w:rPr>
          <w:b/>
          <w:bCs/>
          <w:sz w:val="36"/>
          <w:szCs w:val="36"/>
        </w:rPr>
        <w:t>1</w:t>
      </w:r>
      <w:r w:rsidR="00B80524" w:rsidRPr="001272A6">
        <w:rPr>
          <w:b/>
          <w:bCs/>
          <w:sz w:val="36"/>
          <w:szCs w:val="36"/>
        </w:rPr>
        <w:t>]</w:t>
      </w:r>
      <w:r w:rsidRPr="001272A6">
        <w:rPr>
          <w:b/>
          <w:bCs/>
          <w:sz w:val="36"/>
          <w:szCs w:val="36"/>
        </w:rPr>
        <w:t xml:space="preserve"> – Formulaires de Proposition de Prix – Conception </w:t>
      </w:r>
      <w:r w:rsidR="00E87698" w:rsidRPr="001272A6">
        <w:rPr>
          <w:b/>
          <w:bCs/>
          <w:sz w:val="36"/>
          <w:szCs w:val="36"/>
        </w:rPr>
        <w:t>-</w:t>
      </w:r>
      <w:r w:rsidRPr="001272A6">
        <w:rPr>
          <w:b/>
          <w:bCs/>
          <w:sz w:val="36"/>
          <w:szCs w:val="36"/>
        </w:rPr>
        <w:t xml:space="preserve"> Construction</w:t>
      </w:r>
      <w:bookmarkEnd w:id="368"/>
      <w:bookmarkEnd w:id="369"/>
      <w:bookmarkEnd w:id="370"/>
    </w:p>
    <w:p w14:paraId="19D6A3D6" w14:textId="5F643BAB" w:rsidR="00E34B6B" w:rsidRDefault="00E34B6B" w:rsidP="008E4EB9">
      <w:pPr>
        <w:pStyle w:val="SecIVH2"/>
      </w:pPr>
      <w:bookmarkStart w:id="371" w:name="_Toc63775963"/>
      <w:bookmarkStart w:id="372" w:name="_Toc63776128"/>
      <w:bookmarkStart w:id="373" w:name="_Toc125886484"/>
      <w:bookmarkStart w:id="374" w:name="_Toc138687578"/>
      <w:r w:rsidRPr="00345039">
        <w:t>Récapitulatif Général</w:t>
      </w:r>
      <w:bookmarkEnd w:id="371"/>
      <w:bookmarkEnd w:id="372"/>
      <w:bookmarkEnd w:id="373"/>
      <w:bookmarkEnd w:id="374"/>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75" w:name="_Toc63775964"/>
      <w:bookmarkStart w:id="376" w:name="_Toc63776129"/>
      <w:bookmarkStart w:id="377" w:name="_Toc125886485"/>
      <w:bookmarkStart w:id="378" w:name="_Toc138687579"/>
      <w:r w:rsidRPr="00F741EC">
        <w:rPr>
          <w:lang w:val="fr"/>
        </w:rPr>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75"/>
      <w:bookmarkEnd w:id="376"/>
      <w:bookmarkEnd w:id="377"/>
      <w:bookmarkEnd w:id="378"/>
    </w:p>
    <w:p w14:paraId="4CBFFA95" w14:textId="26EE2CC2" w:rsidR="00FD3E74" w:rsidRPr="00FD3E74" w:rsidRDefault="00FC3815" w:rsidP="008E4EB9">
      <w:pPr>
        <w:pStyle w:val="SecIVH2"/>
      </w:pPr>
      <w:bookmarkStart w:id="379" w:name="_Toc56680777"/>
      <w:bookmarkStart w:id="380" w:name="_Toc63775965"/>
      <w:bookmarkStart w:id="381" w:name="_Toc63776130"/>
      <w:bookmarkStart w:id="382" w:name="_Toc125886486"/>
      <w:bookmarkStart w:id="383" w:name="_Toc138687580"/>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79"/>
      <w:bookmarkEnd w:id="380"/>
      <w:bookmarkEnd w:id="381"/>
      <w:bookmarkEnd w:id="382"/>
      <w:bookmarkEnd w:id="383"/>
    </w:p>
    <w:p w14:paraId="7BFD0F8D" w14:textId="77777777" w:rsidR="00FD3E74" w:rsidRDefault="00FD3E74" w:rsidP="00FD3E74">
      <w:pPr>
        <w:tabs>
          <w:tab w:val="left" w:pos="2300"/>
        </w:tabs>
        <w:rPr>
          <w:b/>
          <w:szCs w:val="24"/>
        </w:rPr>
      </w:pPr>
    </w:p>
    <w:tbl>
      <w:tblPr>
        <w:tblStyle w:val="TableGrid"/>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r w:rsidRPr="00FD3E74">
              <w:rPr>
                <w:b/>
                <w:sz w:val="24"/>
                <w:szCs w:val="24"/>
                <w:lang w:val="fr"/>
              </w:rPr>
              <w:t>Ref.</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42"/>
          <w:headerReference w:type="first" r:id="rId43"/>
          <w:footnotePr>
            <w:numRestart w:val="eachSect"/>
          </w:footnotePr>
          <w:pgSz w:w="12240" w:h="15840" w:code="1"/>
          <w:pgMar w:top="1440" w:right="1440" w:bottom="1440" w:left="1440" w:header="720" w:footer="720" w:gutter="0"/>
          <w:cols w:space="720"/>
          <w:titlePg/>
        </w:sectPr>
      </w:pPr>
      <w:r>
        <w:rPr>
          <w:b/>
          <w:sz w:val="24"/>
        </w:rPr>
        <w:br w:type="page"/>
      </w:r>
    </w:p>
    <w:p w14:paraId="77FBAAF9" w14:textId="099F41AF" w:rsidR="00FD3E74" w:rsidRPr="001272A6" w:rsidRDefault="00FD3E74" w:rsidP="001272A6">
      <w:pPr>
        <w:jc w:val="center"/>
        <w:rPr>
          <w:b/>
          <w:bCs/>
          <w:sz w:val="36"/>
          <w:szCs w:val="36"/>
        </w:rPr>
      </w:pPr>
      <w:r w:rsidRPr="001272A6">
        <w:rPr>
          <w:b/>
          <w:bCs/>
          <w:sz w:val="36"/>
          <w:szCs w:val="36"/>
        </w:rPr>
        <w:t xml:space="preserve">Partie [2] Formulaires de </w:t>
      </w:r>
      <w:r w:rsidR="00EF3B5C" w:rsidRPr="001272A6">
        <w:rPr>
          <w:b/>
          <w:bCs/>
          <w:sz w:val="36"/>
          <w:szCs w:val="36"/>
        </w:rPr>
        <w:t>P</w:t>
      </w:r>
      <w:r w:rsidRPr="001272A6">
        <w:rPr>
          <w:b/>
          <w:bCs/>
          <w:sz w:val="36"/>
          <w:szCs w:val="36"/>
        </w:rPr>
        <w:t xml:space="preserve">rix de </w:t>
      </w:r>
      <w:r w:rsidR="00FC3815" w:rsidRPr="001272A6">
        <w:rPr>
          <w:b/>
          <w:bCs/>
          <w:sz w:val="36"/>
          <w:szCs w:val="36"/>
        </w:rPr>
        <w:t>P</w:t>
      </w:r>
      <w:r w:rsidRPr="001272A6">
        <w:rPr>
          <w:b/>
          <w:bCs/>
          <w:sz w:val="36"/>
          <w:szCs w:val="36"/>
        </w:rPr>
        <w:t>roposition – Services d’</w:t>
      </w:r>
      <w:r w:rsidR="00FC3815" w:rsidRPr="001272A6">
        <w:rPr>
          <w:b/>
          <w:bCs/>
          <w:sz w:val="36"/>
          <w:szCs w:val="36"/>
        </w:rPr>
        <w:t>E</w:t>
      </w:r>
      <w:r w:rsidRPr="001272A6">
        <w:rPr>
          <w:b/>
          <w:bCs/>
          <w:sz w:val="36"/>
          <w:szCs w:val="36"/>
        </w:rPr>
        <w:t xml:space="preserve">xploitation </w:t>
      </w:r>
    </w:p>
    <w:p w14:paraId="0CDB197B" w14:textId="4F553256" w:rsidR="00FD3E74" w:rsidRPr="00FD3E74" w:rsidRDefault="00FC3815" w:rsidP="008E4EB9">
      <w:pPr>
        <w:pStyle w:val="SecIVH2"/>
      </w:pPr>
      <w:bookmarkStart w:id="384" w:name="_Toc56680778"/>
      <w:bookmarkStart w:id="385" w:name="_Toc63775966"/>
      <w:bookmarkStart w:id="386" w:name="_Toc63776131"/>
      <w:bookmarkStart w:id="387" w:name="_Toc125886487"/>
      <w:bookmarkStart w:id="388" w:name="_Toc138687581"/>
      <w:r>
        <w:rPr>
          <w:lang w:val="fr"/>
        </w:rPr>
        <w:t>Programme</w:t>
      </w:r>
      <w:r w:rsidR="00FD3E74">
        <w:rPr>
          <w:lang w:val="fr"/>
        </w:rPr>
        <w:t xml:space="preserve"> de Remplacement des Actifs</w:t>
      </w:r>
      <w:bookmarkEnd w:id="384"/>
      <w:bookmarkEnd w:id="385"/>
      <w:bookmarkEnd w:id="386"/>
      <w:bookmarkEnd w:id="387"/>
      <w:bookmarkEnd w:id="388"/>
    </w:p>
    <w:tbl>
      <w:tblPr>
        <w:tblStyle w:val="TableGrid"/>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89" w:name="_Toc484695064"/>
            <w:r w:rsidRPr="00F25F8E">
              <w:rPr>
                <w:b/>
                <w:bCs/>
                <w:lang w:val="fr"/>
              </w:rPr>
              <w:t>Ref.</w:t>
            </w:r>
            <w:bookmarkEnd w:id="389"/>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90" w:name="_Toc484695065"/>
            <w:r w:rsidRPr="00F25F8E">
              <w:rPr>
                <w:b/>
                <w:bCs/>
                <w:lang w:val="fr"/>
              </w:rPr>
              <w:t>Description des actifs</w:t>
            </w:r>
            <w:bookmarkEnd w:id="390"/>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91" w:name="_Toc484695066"/>
            <w:r w:rsidRPr="00F25F8E">
              <w:rPr>
                <w:b/>
                <w:bCs/>
                <w:lang w:val="fr"/>
              </w:rPr>
              <w:t>Date de remplacement prévue</w:t>
            </w:r>
            <w:bookmarkEnd w:id="391"/>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92"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92"/>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93" w:name="_Toc484695068"/>
            <w:r w:rsidRPr="00F25F8E">
              <w:rPr>
                <w:b/>
                <w:bCs/>
                <w:lang w:val="fr"/>
              </w:rPr>
              <w:t>% Local (q)*</w:t>
            </w:r>
            <w:bookmarkEnd w:id="393"/>
          </w:p>
          <w:p w14:paraId="1B5AFE9F" w14:textId="7D5BCCFF" w:rsidR="00FD3E74" w:rsidRPr="00F25F8E" w:rsidRDefault="00FD3E74" w:rsidP="003F62CD">
            <w:pPr>
              <w:jc w:val="center"/>
              <w:rPr>
                <w:b/>
                <w:bCs/>
                <w:i/>
                <w:iCs/>
              </w:rPr>
            </w:pPr>
            <w:bookmarkStart w:id="394" w:name="_Toc484695069"/>
            <w:r w:rsidRPr="00F25F8E">
              <w:rPr>
                <w:b/>
                <w:bCs/>
                <w:i/>
                <w:iCs/>
                <w:lang w:val="fr"/>
              </w:rPr>
              <w:t>[monnaie]</w:t>
            </w:r>
            <w:bookmarkEnd w:id="394"/>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95" w:name="_Toc484695070"/>
            <w:r w:rsidRPr="00F25F8E">
              <w:rPr>
                <w:b/>
                <w:bCs/>
                <w:lang w:val="fr"/>
              </w:rPr>
              <w:t xml:space="preserve">% </w:t>
            </w:r>
            <w:r>
              <w:rPr>
                <w:b/>
                <w:bCs/>
                <w:lang w:val="fr"/>
              </w:rPr>
              <w:t>ME1</w:t>
            </w:r>
            <w:r w:rsidRPr="00F25F8E">
              <w:rPr>
                <w:b/>
                <w:bCs/>
                <w:lang w:val="fr"/>
              </w:rPr>
              <w:t xml:space="preserve"> (r)*</w:t>
            </w:r>
            <w:bookmarkEnd w:id="395"/>
          </w:p>
          <w:p w14:paraId="0E762229" w14:textId="65EA05BB" w:rsidR="00FD3E74" w:rsidRPr="00F25F8E" w:rsidRDefault="00FD3E74" w:rsidP="003F62CD">
            <w:pPr>
              <w:jc w:val="center"/>
              <w:rPr>
                <w:b/>
                <w:bCs/>
                <w:i/>
                <w:iCs/>
              </w:rPr>
            </w:pPr>
            <w:bookmarkStart w:id="396" w:name="_Toc484695071"/>
            <w:r w:rsidRPr="00F25F8E">
              <w:rPr>
                <w:b/>
                <w:bCs/>
                <w:i/>
                <w:iCs/>
                <w:lang w:val="fr"/>
              </w:rPr>
              <w:t>[monnaie]</w:t>
            </w:r>
            <w:bookmarkEnd w:id="396"/>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97" w:name="_Toc484695072"/>
            <w:r w:rsidRPr="00F25F8E">
              <w:rPr>
                <w:b/>
                <w:bCs/>
                <w:lang w:val="fr"/>
              </w:rPr>
              <w:t xml:space="preserve">% </w:t>
            </w:r>
            <w:r>
              <w:rPr>
                <w:b/>
                <w:bCs/>
                <w:lang w:val="fr"/>
              </w:rPr>
              <w:t>ME</w:t>
            </w:r>
            <w:r w:rsidRPr="00F25F8E">
              <w:rPr>
                <w:b/>
                <w:bCs/>
                <w:lang w:val="fr"/>
              </w:rPr>
              <w:t>2 (s)*</w:t>
            </w:r>
            <w:bookmarkEnd w:id="397"/>
          </w:p>
          <w:p w14:paraId="2F8499AA" w14:textId="3B373B07" w:rsidR="00FD3E74" w:rsidRPr="00F25F8E" w:rsidRDefault="00FD3E74" w:rsidP="003F62CD">
            <w:pPr>
              <w:jc w:val="center"/>
              <w:rPr>
                <w:b/>
                <w:bCs/>
                <w:i/>
                <w:iCs/>
              </w:rPr>
            </w:pPr>
            <w:bookmarkStart w:id="398" w:name="_Toc484695073"/>
            <w:r w:rsidRPr="00F25F8E">
              <w:rPr>
                <w:b/>
                <w:bCs/>
                <w:i/>
                <w:iCs/>
                <w:lang w:val="fr"/>
              </w:rPr>
              <w:t>[monnaie]</w:t>
            </w:r>
            <w:bookmarkEnd w:id="398"/>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99" w:name="_Toc484695074"/>
            <w:r w:rsidRPr="00F25F8E">
              <w:rPr>
                <w:b/>
                <w:bCs/>
                <w:lang w:val="fr"/>
              </w:rPr>
              <w:t xml:space="preserve">% </w:t>
            </w:r>
            <w:r>
              <w:rPr>
                <w:b/>
                <w:bCs/>
                <w:lang w:val="fr"/>
              </w:rPr>
              <w:t>ME</w:t>
            </w:r>
            <w:r w:rsidRPr="00F25F8E">
              <w:rPr>
                <w:b/>
                <w:bCs/>
                <w:lang w:val="fr"/>
              </w:rPr>
              <w:t xml:space="preserve"> #</w:t>
            </w:r>
            <w:bookmarkEnd w:id="399"/>
          </w:p>
          <w:p w14:paraId="015C5F50" w14:textId="53914E51" w:rsidR="00FD3E74" w:rsidRPr="00F25F8E" w:rsidRDefault="00FD3E74" w:rsidP="003F62CD">
            <w:pPr>
              <w:jc w:val="center"/>
              <w:rPr>
                <w:b/>
                <w:bCs/>
                <w:i/>
                <w:iCs/>
              </w:rPr>
            </w:pPr>
            <w:bookmarkStart w:id="400" w:name="_Toc484695075"/>
            <w:r w:rsidRPr="00F25F8E">
              <w:rPr>
                <w:b/>
                <w:bCs/>
                <w:i/>
                <w:iCs/>
                <w:lang w:val="fr"/>
              </w:rPr>
              <w:t>[monnaie]</w:t>
            </w:r>
            <w:bookmarkEnd w:id="400"/>
          </w:p>
        </w:tc>
      </w:tr>
      <w:tr w:rsidR="00FD3E74" w:rsidRPr="00A945AD" w14:paraId="0D20E0A3" w14:textId="77777777" w:rsidTr="003F62CD">
        <w:tc>
          <w:tcPr>
            <w:tcW w:w="925" w:type="dxa"/>
          </w:tcPr>
          <w:p w14:paraId="41B508E0" w14:textId="77777777" w:rsidR="00FD3E74" w:rsidRPr="00F25F8E" w:rsidRDefault="00FD3E74" w:rsidP="003F62CD">
            <w:bookmarkStart w:id="401" w:name="_Toc484695076"/>
            <w:r w:rsidRPr="00F25F8E">
              <w:rPr>
                <w:lang w:val="fr"/>
              </w:rPr>
              <w:t>1</w:t>
            </w:r>
            <w:bookmarkEnd w:id="401"/>
          </w:p>
        </w:tc>
        <w:tc>
          <w:tcPr>
            <w:tcW w:w="3951" w:type="dxa"/>
          </w:tcPr>
          <w:p w14:paraId="59225370" w14:textId="60EED4CE" w:rsidR="00FD3E74" w:rsidRPr="00A945AD" w:rsidRDefault="00FD3E74" w:rsidP="003F62CD">
            <w:bookmarkStart w:id="402"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402"/>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403" w:name="_Toc484695078"/>
            <w:r w:rsidRPr="00F25F8E">
              <w:rPr>
                <w:lang w:val="fr"/>
              </w:rPr>
              <w:t>a) Actif ....</w:t>
            </w:r>
            <w:bookmarkEnd w:id="403"/>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404" w:name="_Toc484695079"/>
            <w:r w:rsidRPr="00F25F8E">
              <w:rPr>
                <w:lang w:val="fr"/>
              </w:rPr>
              <w:t>b) Actif ......</w:t>
            </w:r>
            <w:bookmarkEnd w:id="404"/>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405"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405"/>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406"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406"/>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407" w:name="_Toc484695083"/>
            <w:r w:rsidRPr="00F25F8E">
              <w:rPr>
                <w:lang w:val="fr"/>
              </w:rPr>
              <w:t>2</w:t>
            </w:r>
            <w:bookmarkEnd w:id="407"/>
          </w:p>
        </w:tc>
        <w:tc>
          <w:tcPr>
            <w:tcW w:w="3951" w:type="dxa"/>
            <w:vAlign w:val="center"/>
          </w:tcPr>
          <w:p w14:paraId="7A6478F5" w14:textId="1278FF10" w:rsidR="00FD3E74" w:rsidRPr="00A945AD" w:rsidRDefault="00FD3E74" w:rsidP="003F62CD">
            <w:bookmarkStart w:id="408"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408"/>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409" w:name="_Toc484695085"/>
            <w:r w:rsidRPr="00F25F8E">
              <w:rPr>
                <w:lang w:val="fr"/>
              </w:rPr>
              <w:t>a) Actif ....</w:t>
            </w:r>
            <w:bookmarkEnd w:id="409"/>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410" w:name="_Toc484695086"/>
            <w:r w:rsidRPr="00F25F8E">
              <w:rPr>
                <w:lang w:val="fr"/>
              </w:rPr>
              <w:t>b) Actif ......</w:t>
            </w:r>
            <w:bookmarkEnd w:id="410"/>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411" w:name="_Toc484695087"/>
            <w:r w:rsidRPr="00F25F8E">
              <w:rPr>
                <w:b/>
                <w:bCs/>
                <w:u w:val="single"/>
                <w:lang w:val="fr"/>
              </w:rPr>
              <w:t>Total des remplacements d’actifs de l’année 7</w:t>
            </w:r>
            <w:bookmarkEnd w:id="411"/>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412" w:name="_Toc484695088"/>
            <w:r w:rsidRPr="00F25F8E">
              <w:rPr>
                <w:lang w:val="fr"/>
              </w:rPr>
              <w:t>.............</w:t>
            </w:r>
            <w:bookmarkEnd w:id="412"/>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413" w:name="_Toc484695090"/>
            <w:r w:rsidRPr="00F25F8E">
              <w:rPr>
                <w:u w:val="single"/>
                <w:lang w:val="fr"/>
              </w:rPr>
              <w:t>Continuer la table pour chaque année du service d’exploitation</w:t>
            </w:r>
            <w:bookmarkEnd w:id="413"/>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414"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414"/>
    </w:p>
    <w:p w14:paraId="1BD1E0DE" w14:textId="358BA342" w:rsidR="00FD3E74" w:rsidRPr="00FD3E74" w:rsidRDefault="00FD3E74" w:rsidP="00FD3E74">
      <w:pPr>
        <w:spacing w:before="120" w:after="120"/>
        <w:rPr>
          <w:i/>
          <w:iCs/>
          <w:sz w:val="24"/>
          <w:szCs w:val="24"/>
        </w:rPr>
      </w:pPr>
      <w:bookmarkStart w:id="415"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415"/>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1272A6" w:rsidRDefault="00FD3E74" w:rsidP="001272A6">
      <w:pPr>
        <w:jc w:val="center"/>
        <w:rPr>
          <w:b/>
          <w:bCs/>
          <w:sz w:val="36"/>
          <w:szCs w:val="36"/>
        </w:rPr>
      </w:pPr>
      <w:bookmarkStart w:id="416" w:name="_Toc484695093"/>
      <w:r w:rsidRPr="001272A6">
        <w:rPr>
          <w:b/>
          <w:bCs/>
          <w:sz w:val="36"/>
          <w:szCs w:val="36"/>
        </w:rPr>
        <w:t xml:space="preserve">Partie [2] Formulaires de </w:t>
      </w:r>
      <w:r w:rsidR="00D83A93" w:rsidRPr="001272A6">
        <w:rPr>
          <w:b/>
          <w:bCs/>
          <w:sz w:val="36"/>
          <w:szCs w:val="36"/>
        </w:rPr>
        <w:t>P</w:t>
      </w:r>
      <w:r w:rsidRPr="001272A6">
        <w:rPr>
          <w:b/>
          <w:bCs/>
          <w:sz w:val="36"/>
          <w:szCs w:val="36"/>
        </w:rPr>
        <w:t xml:space="preserve">rix de </w:t>
      </w:r>
      <w:r w:rsidR="00FC3815" w:rsidRPr="001272A6">
        <w:rPr>
          <w:b/>
          <w:bCs/>
          <w:sz w:val="36"/>
          <w:szCs w:val="36"/>
        </w:rPr>
        <w:t>P</w:t>
      </w:r>
      <w:r w:rsidRPr="001272A6">
        <w:rPr>
          <w:b/>
          <w:bCs/>
          <w:sz w:val="36"/>
          <w:szCs w:val="36"/>
        </w:rPr>
        <w:t>roposition – Service</w:t>
      </w:r>
      <w:r w:rsidR="00FC3815" w:rsidRPr="001272A6">
        <w:rPr>
          <w:b/>
          <w:bCs/>
          <w:sz w:val="36"/>
          <w:szCs w:val="36"/>
        </w:rPr>
        <w:t>s</w:t>
      </w:r>
      <w:r w:rsidRPr="001272A6">
        <w:rPr>
          <w:b/>
          <w:bCs/>
          <w:sz w:val="36"/>
          <w:szCs w:val="36"/>
        </w:rPr>
        <w:t xml:space="preserve"> d’</w:t>
      </w:r>
      <w:r w:rsidR="00FC3815" w:rsidRPr="001272A6">
        <w:rPr>
          <w:b/>
          <w:bCs/>
          <w:sz w:val="36"/>
          <w:szCs w:val="36"/>
        </w:rPr>
        <w:t>E</w:t>
      </w:r>
      <w:r w:rsidRPr="001272A6">
        <w:rPr>
          <w:b/>
          <w:bCs/>
          <w:sz w:val="36"/>
          <w:szCs w:val="36"/>
        </w:rPr>
        <w:t>xploitation</w:t>
      </w:r>
      <w:bookmarkEnd w:id="416"/>
    </w:p>
    <w:p w14:paraId="0A9DD37E" w14:textId="38C567E5" w:rsidR="00FD3E74" w:rsidRDefault="00FD3E74" w:rsidP="008E4EB9">
      <w:pPr>
        <w:pStyle w:val="SecIVH2"/>
      </w:pPr>
      <w:bookmarkStart w:id="417" w:name="_Toc56680779"/>
      <w:bookmarkStart w:id="418" w:name="_Toc63775967"/>
      <w:bookmarkStart w:id="419" w:name="_Toc63776132"/>
      <w:bookmarkStart w:id="420" w:name="_Toc125886488"/>
      <w:bookmarkStart w:id="421" w:name="_Toc138687582"/>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417"/>
      <w:bookmarkEnd w:id="418"/>
      <w:bookmarkEnd w:id="419"/>
      <w:bookmarkEnd w:id="420"/>
      <w:bookmarkEnd w:id="421"/>
    </w:p>
    <w:tbl>
      <w:tblPr>
        <w:tblStyle w:val="TableGrid"/>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r w:rsidRPr="004132BB">
              <w:rPr>
                <w:b/>
                <w:sz w:val="24"/>
                <w:szCs w:val="24"/>
                <w:lang w:val="fr"/>
              </w:rPr>
              <w:t>Ref.</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1272A6" w:rsidRDefault="004132BB" w:rsidP="001272A6">
      <w:pPr>
        <w:pStyle w:val="SecIVH1"/>
        <w:rPr>
          <w:lang w:val="fr"/>
        </w:rPr>
      </w:pPr>
      <w:bookmarkStart w:id="422" w:name="_Toc56680780"/>
      <w:bookmarkStart w:id="423" w:name="_Toc63775968"/>
      <w:bookmarkStart w:id="424" w:name="_Toc63776133"/>
      <w:bookmarkStart w:id="425" w:name="_Toc125886489"/>
      <w:bookmarkStart w:id="426" w:name="_Toc138687583"/>
      <w:r w:rsidRPr="00AD5F0D">
        <w:rPr>
          <w:lang w:val="fr"/>
        </w:rPr>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422"/>
      <w:bookmarkEnd w:id="423"/>
      <w:bookmarkEnd w:id="424"/>
      <w:r w:rsidR="006B53BA">
        <w:rPr>
          <w:lang w:val="fr"/>
        </w:rPr>
        <w:t>général</w:t>
      </w:r>
      <w:bookmarkEnd w:id="425"/>
      <w:bookmarkEnd w:id="426"/>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427" w:name="_Toc467977755"/>
      <w:bookmarkStart w:id="428" w:name="_Toc505352932"/>
      <w:bookmarkStart w:id="429" w:name="_Toc63775969"/>
      <w:bookmarkStart w:id="430" w:name="_Toc63776134"/>
      <w:bookmarkStart w:id="431" w:name="_Toc125886490"/>
      <w:bookmarkStart w:id="432" w:name="_Toc138687584"/>
      <w:bookmarkEnd w:id="367"/>
      <w:r w:rsidRPr="00B4328A">
        <w:t xml:space="preserve">Formulaires de </w:t>
      </w:r>
      <w:r w:rsidR="00C90358">
        <w:t>P</w:t>
      </w:r>
      <w:r w:rsidRPr="00B4328A">
        <w:t>roposition technique</w:t>
      </w:r>
      <w:bookmarkEnd w:id="427"/>
      <w:bookmarkEnd w:id="428"/>
      <w:bookmarkEnd w:id="429"/>
      <w:bookmarkEnd w:id="430"/>
      <w:bookmarkEnd w:id="431"/>
      <w:bookmarkEnd w:id="432"/>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33" w:name="_Toc63775970"/>
      <w:bookmarkStart w:id="434" w:name="_Toc63776135"/>
      <w:bookmarkStart w:id="435" w:name="_Toc125886491"/>
      <w:bookmarkStart w:id="436" w:name="_Toc138687585"/>
      <w:r w:rsidR="00047CA1">
        <w:t xml:space="preserve">Proposition </w:t>
      </w:r>
      <w:r w:rsidRPr="00B4328A">
        <w:t xml:space="preserve">de </w:t>
      </w:r>
      <w:r w:rsidR="003E3556">
        <w:t>Conception</w:t>
      </w:r>
      <w:bookmarkEnd w:id="433"/>
      <w:bookmarkEnd w:id="434"/>
      <w:bookmarkEnd w:id="435"/>
      <w:bookmarkEnd w:id="436"/>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ListParagraph"/>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0C1F9C">
      <w:pPr>
        <w:pStyle w:val="ListParagraph"/>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37" w:name="_Toc505352933"/>
      <w:r>
        <w:br w:type="page"/>
      </w:r>
    </w:p>
    <w:p w14:paraId="78862B60" w14:textId="77777777" w:rsidR="00877AB7" w:rsidRDefault="00877AB7"/>
    <w:p w14:paraId="4E3AFA82" w14:textId="77777777" w:rsidR="00877AB7" w:rsidRPr="00877AB7" w:rsidRDefault="00877AB7" w:rsidP="00E70C8A">
      <w:pPr>
        <w:pStyle w:val="SecIVH2"/>
      </w:pPr>
      <w:bookmarkStart w:id="438" w:name="_Toc63775971"/>
      <w:bookmarkStart w:id="439" w:name="_Toc63776136"/>
      <w:bookmarkStart w:id="440" w:name="_Toc125886492"/>
      <w:bookmarkStart w:id="441" w:name="_Toc138687586"/>
      <w:r w:rsidRPr="00877AB7">
        <w:t>Stratégie de gestion de la construction</w:t>
      </w:r>
      <w:bookmarkEnd w:id="438"/>
      <w:bookmarkEnd w:id="439"/>
      <w:bookmarkEnd w:id="440"/>
      <w:bookmarkEnd w:id="441"/>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ListParagraph"/>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ListParagraph"/>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ListParagraph"/>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3C3CCC0E" w:rsidR="001A03A5" w:rsidRPr="00880BBD" w:rsidRDefault="00877AB7" w:rsidP="00602E41">
      <w:pPr>
        <w:pStyle w:val="ListParagraph"/>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r w:rsidR="00E1016E">
        <w:rPr>
          <w:sz w:val="24"/>
          <w:lang w:eastAsia="en-US"/>
        </w:rPr>
        <w:t>Ouvrages</w:t>
      </w:r>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6B2EDAD8" w:rsidR="001A03A5" w:rsidRPr="001A03A5" w:rsidRDefault="00A100D4" w:rsidP="00602E41">
      <w:pPr>
        <w:pStyle w:val="ListParagraph"/>
        <w:numPr>
          <w:ilvl w:val="1"/>
          <w:numId w:val="35"/>
        </w:numPr>
        <w:spacing w:after="120"/>
        <w:ind w:left="426"/>
        <w:jc w:val="both"/>
        <w:rPr>
          <w:sz w:val="24"/>
          <w:lang w:eastAsia="en-US"/>
        </w:rPr>
      </w:pPr>
      <w:r>
        <w:rPr>
          <w:sz w:val="24"/>
          <w:lang w:eastAsia="en-US"/>
        </w:rPr>
        <w:tab/>
      </w:r>
      <w:r w:rsidR="00877AB7" w:rsidRPr="001A03A5">
        <w:rPr>
          <w:sz w:val="24"/>
          <w:lang w:eastAsia="en-US"/>
        </w:rPr>
        <w:t xml:space="preserve">préparation, approbation et mise en œuvre du plan de gestion environnementale et sociale </w:t>
      </w:r>
      <w:r w:rsidR="00433150">
        <w:rPr>
          <w:sz w:val="24"/>
          <w:lang w:eastAsia="en-US"/>
        </w:rPr>
        <w:t>de l’Entrepreneur</w:t>
      </w:r>
      <w:r w:rsidR="00877AB7" w:rsidRPr="001A03A5">
        <w:rPr>
          <w:sz w:val="24"/>
          <w:lang w:eastAsia="en-US"/>
        </w:rPr>
        <w:t>;</w:t>
      </w:r>
    </w:p>
    <w:p w14:paraId="472907F0" w14:textId="721E1AE6" w:rsid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ListParagraph"/>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ListParagraph"/>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ListParagraph"/>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ListParagraph"/>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ListParagraph"/>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ListParagraph"/>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ListParagraph"/>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42" w:name="_Toc125886493"/>
      <w:bookmarkStart w:id="443" w:name="_Toc138687587"/>
      <w:r w:rsidRPr="00CA1187">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42"/>
      <w:bookmarkEnd w:id="443"/>
    </w:p>
    <w:p w14:paraId="342071E7" w14:textId="77777777" w:rsidR="00047CA1" w:rsidRDefault="00047CA1"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tbl>
      <w:tblPr>
        <w:tblStyle w:val="TableGrid"/>
        <w:tblW w:w="0" w:type="auto"/>
        <w:tblLook w:val="04A0" w:firstRow="1" w:lastRow="0" w:firstColumn="1" w:lastColumn="0" w:noHBand="0" w:noVBand="1"/>
      </w:tblPr>
      <w:tblGrid>
        <w:gridCol w:w="9350"/>
      </w:tblGrid>
      <w:tr w:rsidR="00047CA1" w14:paraId="6FD8238C" w14:textId="77777777" w:rsidTr="007A54FF">
        <w:tc>
          <w:tcPr>
            <w:tcW w:w="9350"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DC65760" w14:textId="590A6D35" w:rsidR="00047CA1" w:rsidRPr="00E60428" w:rsidRDefault="00047CA1" w:rsidP="007A54FF">
      <w:pPr>
        <w:rPr>
          <w:b/>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COMPORTEMENTS CONSTITUANT EXPLOITATION ET ABUS SEXUELS (EAS) ET  HARCELEMENT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ListParagraph"/>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ListParagraph"/>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ListParagraph"/>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ListParagraph"/>
        <w:numPr>
          <w:ilvl w:val="0"/>
          <w:numId w:val="122"/>
        </w:numPr>
        <w:spacing w:before="120" w:after="120"/>
        <w:jc w:val="both"/>
        <w:rPr>
          <w:sz w:val="24"/>
          <w:lang w:eastAsia="en-US"/>
        </w:rPr>
      </w:pPr>
    </w:p>
    <w:p w14:paraId="5AAFD836" w14:textId="46678AF5" w:rsidR="00384CF5" w:rsidRPr="00A70D30" w:rsidRDefault="00384CF5" w:rsidP="00E70C8A">
      <w:pPr>
        <w:pStyle w:val="SecIVH2"/>
      </w:pPr>
      <w:bookmarkStart w:id="444" w:name="_Toc63775974"/>
      <w:bookmarkStart w:id="445" w:name="_Toc63776139"/>
      <w:bookmarkStart w:id="446" w:name="_Toc125886494"/>
      <w:bookmarkStart w:id="447" w:name="_Toc138687588"/>
      <w:r w:rsidRPr="00A70D30">
        <w:t>Programme de travail</w:t>
      </w:r>
      <w:r>
        <w:t xml:space="preserve"> </w:t>
      </w:r>
      <w:r w:rsidR="00E70C8A">
        <w:br/>
      </w:r>
      <w:r>
        <w:t>Conception - Construction</w:t>
      </w:r>
      <w:bookmarkEnd w:id="444"/>
      <w:bookmarkEnd w:id="445"/>
      <w:bookmarkEnd w:id="446"/>
      <w:bookmarkEnd w:id="447"/>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48" w:name="_Toc63775975"/>
      <w:bookmarkStart w:id="449" w:name="_Toc63776140"/>
      <w:bookmarkStart w:id="450" w:name="_Toc125886495"/>
      <w:bookmarkStart w:id="451" w:name="_Toc138687589"/>
      <w:r w:rsidRPr="00BE29BC">
        <w:t xml:space="preserve">Organigramme du </w:t>
      </w:r>
      <w:r>
        <w:t>P</w:t>
      </w:r>
      <w:r w:rsidRPr="00BE29BC">
        <w:t xml:space="preserve">ersonnel </w:t>
      </w:r>
      <w:r>
        <w:t>de l’Entrepreneur</w:t>
      </w:r>
      <w:r w:rsidR="00533E18">
        <w:t xml:space="preserve"> pour la Conception-Construction</w:t>
      </w:r>
      <w:bookmarkEnd w:id="448"/>
      <w:bookmarkEnd w:id="449"/>
      <w:bookmarkEnd w:id="450"/>
      <w:bookmarkEnd w:id="451"/>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52" w:name="_Toc63775976"/>
      <w:bookmarkStart w:id="453" w:name="_Toc63776141"/>
      <w:bookmarkStart w:id="454" w:name="_Toc125886496"/>
      <w:bookmarkStart w:id="455" w:name="_Toc138687590"/>
      <w:r w:rsidRPr="007B4625">
        <w:t>Propositions des Services d’Exploitation</w:t>
      </w:r>
      <w:bookmarkEnd w:id="452"/>
      <w:bookmarkEnd w:id="453"/>
      <w:bookmarkEnd w:id="454"/>
      <w:bookmarkEnd w:id="455"/>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602E41">
      <w:pPr>
        <w:numPr>
          <w:ilvl w:val="0"/>
          <w:numId w:val="92"/>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602E41">
      <w:pPr>
        <w:numPr>
          <w:ilvl w:val="0"/>
          <w:numId w:val="92"/>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602E41">
      <w:pPr>
        <w:numPr>
          <w:ilvl w:val="0"/>
          <w:numId w:val="92"/>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56" w:name="_Toc63775977"/>
      <w:bookmarkStart w:id="457" w:name="_Toc63776142"/>
      <w:bookmarkStart w:id="458" w:name="_Toc125886497"/>
      <w:bookmarkStart w:id="459" w:name="_Toc138687591"/>
      <w:r w:rsidRPr="00CF196C">
        <w:t>FORM</w:t>
      </w:r>
      <w:r>
        <w:t>ULAIRE</w:t>
      </w:r>
      <w:r w:rsidR="00384CF5">
        <w:t xml:space="preserve"> EQU</w:t>
      </w:r>
      <w:r w:rsidR="00E70C8A">
        <w:br/>
      </w:r>
      <w:r w:rsidR="00966986">
        <w:t>Matériel de l’Entrepreneur</w:t>
      </w:r>
      <w:bookmarkEnd w:id="456"/>
      <w:bookmarkEnd w:id="457"/>
      <w:bookmarkEnd w:id="458"/>
      <w:bookmarkEnd w:id="45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60" w:name="_Toc63775978"/>
      <w:bookmarkStart w:id="461" w:name="_Toc63776143"/>
      <w:bookmarkStart w:id="462" w:name="_Toc125886498"/>
      <w:bookmarkStart w:id="463" w:name="_Toc138687592"/>
      <w:bookmarkStart w:id="464" w:name="_Toc327863873"/>
      <w:bookmarkStart w:id="465" w:name="_Toc327970909"/>
      <w:bookmarkEnd w:id="437"/>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60"/>
      <w:bookmarkEnd w:id="461"/>
      <w:bookmarkEnd w:id="462"/>
      <w:bookmarkEnd w:id="46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533E18" w:rsidRPr="00E74F3F" w14:paraId="7E596BAC" w14:textId="77777777" w:rsidTr="008846BD">
        <w:trPr>
          <w:trHeight w:val="283"/>
        </w:trPr>
        <w:tc>
          <w:tcPr>
            <w:tcW w:w="9381" w:type="dxa"/>
            <w:gridSpan w:val="4"/>
          </w:tcPr>
          <w:p w14:paraId="194EC7F3" w14:textId="6F1A1875" w:rsidR="00533E18" w:rsidRPr="00E74F3F" w:rsidRDefault="00533E18"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533E18" w:rsidRPr="00E74F3F" w14:paraId="418FE661" w14:textId="77777777" w:rsidTr="007B4625">
        <w:trPr>
          <w:trHeight w:val="283"/>
        </w:trPr>
        <w:tc>
          <w:tcPr>
            <w:tcW w:w="630" w:type="dxa"/>
          </w:tcPr>
          <w:p w14:paraId="3E1E2D3C" w14:textId="17CC688B"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6.</w:t>
            </w:r>
          </w:p>
        </w:tc>
        <w:tc>
          <w:tcPr>
            <w:tcW w:w="4341" w:type="dxa"/>
          </w:tcPr>
          <w:p w14:paraId="26BA307D" w14:textId="7E5BCB54"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430" w:type="dxa"/>
          </w:tcPr>
          <w:p w14:paraId="4FE2EF25"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FFD4013"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3B4E529D" w14:textId="77777777" w:rsidTr="007B4625">
        <w:trPr>
          <w:trHeight w:val="283"/>
        </w:trPr>
        <w:tc>
          <w:tcPr>
            <w:tcW w:w="630" w:type="dxa"/>
          </w:tcPr>
          <w:p w14:paraId="1EB3164C" w14:textId="17D35239"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7.</w:t>
            </w:r>
          </w:p>
        </w:tc>
        <w:tc>
          <w:tcPr>
            <w:tcW w:w="4341" w:type="dxa"/>
          </w:tcPr>
          <w:p w14:paraId="576B20B3" w14:textId="2F8F66D5"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430" w:type="dxa"/>
          </w:tcPr>
          <w:p w14:paraId="43D2561F"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773EB262"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6826C6CB" w14:textId="77777777" w:rsidTr="007B4625">
        <w:trPr>
          <w:trHeight w:val="283"/>
        </w:trPr>
        <w:tc>
          <w:tcPr>
            <w:tcW w:w="630" w:type="dxa"/>
          </w:tcPr>
          <w:p w14:paraId="3194E91A" w14:textId="21061140"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8.</w:t>
            </w:r>
          </w:p>
        </w:tc>
        <w:tc>
          <w:tcPr>
            <w:tcW w:w="4341" w:type="dxa"/>
          </w:tcPr>
          <w:p w14:paraId="38BF6376" w14:textId="3657AF4E" w:rsidR="00533E18"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430" w:type="dxa"/>
          </w:tcPr>
          <w:p w14:paraId="2157779E"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3394A265"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14001940" w14:textId="77777777" w:rsidTr="007B4625">
        <w:trPr>
          <w:trHeight w:val="283"/>
        </w:trPr>
        <w:tc>
          <w:tcPr>
            <w:tcW w:w="630" w:type="dxa"/>
          </w:tcPr>
          <w:p w14:paraId="43698E8F" w14:textId="00D0951A"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9.</w:t>
            </w:r>
          </w:p>
        </w:tc>
        <w:tc>
          <w:tcPr>
            <w:tcW w:w="4341" w:type="dxa"/>
          </w:tcPr>
          <w:p w14:paraId="438EDB17" w14:textId="0DB09991" w:rsidR="00533E18" w:rsidRDefault="00533E18"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430" w:type="dxa"/>
          </w:tcPr>
          <w:p w14:paraId="5A77E4B6"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48DEE69" w14:textId="77777777" w:rsidR="00533E18" w:rsidRPr="00E74F3F" w:rsidRDefault="00533E18"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66" w:name="_Toc485033046"/>
      <w:bookmarkStart w:id="467" w:name="_Toc485033187"/>
      <w:bookmarkStart w:id="468" w:name="_Toc485033301"/>
      <w:bookmarkStart w:id="469" w:name="_Toc485033378"/>
      <w:bookmarkStart w:id="470" w:name="_Toc327863876"/>
      <w:bookmarkStart w:id="471" w:name="_Toc327970912"/>
      <w:bookmarkEnd w:id="464"/>
      <w:bookmarkEnd w:id="465"/>
      <w:r w:rsidR="00460F6D" w:rsidRPr="00460F6D">
        <w:rPr>
          <w:rFonts w:ascii="Times New Roman Bold" w:eastAsiaTheme="majorEastAsia" w:hAnsi="Times New Roman Bold" w:cstheme="majorBidi"/>
          <w:b/>
          <w:smallCaps/>
          <w:sz w:val="36"/>
          <w:lang w:eastAsia="en-US"/>
        </w:rPr>
        <w:t xml:space="preserve"> </w:t>
      </w:r>
    </w:p>
    <w:p w14:paraId="14C87D9F" w14:textId="131369F3" w:rsidR="00E033CC" w:rsidRDefault="00E033CC" w:rsidP="000C1F9C">
      <w:pPr>
        <w:pStyle w:val="SecIVH2"/>
      </w:pPr>
      <w:bookmarkStart w:id="472" w:name="_Toc63775979"/>
      <w:bookmarkStart w:id="473" w:name="_Toc63776144"/>
      <w:bookmarkStart w:id="474" w:name="_Toc125886499"/>
      <w:bookmarkStart w:id="475" w:name="_Toc138687593"/>
      <w:r w:rsidRPr="00460F6D">
        <w:rPr>
          <w:rFonts w:ascii="Times New Roman Bold" w:eastAsiaTheme="majorEastAsia" w:hAnsi="Times New Roman Bold" w:cstheme="majorBidi"/>
          <w:smallCaps/>
        </w:rPr>
        <w:t>Formulaire PER-2</w:t>
      </w:r>
      <w:bookmarkEnd w:id="466"/>
      <w:bookmarkEnd w:id="467"/>
      <w:bookmarkEnd w:id="468"/>
      <w:bookmarkEnd w:id="469"/>
      <w:r w:rsidR="00E70C8A">
        <w:rPr>
          <w:rFonts w:ascii="Times New Roman Bold" w:eastAsiaTheme="majorEastAsia" w:hAnsi="Times New Roman Bold" w:cstheme="majorBidi"/>
          <w:smallCaps/>
        </w:rPr>
        <w:br/>
      </w:r>
      <w:bookmarkStart w:id="476" w:name="_Toc505352938"/>
      <w:r w:rsidRPr="00B4328A">
        <w:t xml:space="preserve">Curriculum vitae </w:t>
      </w:r>
      <w:r w:rsidR="00513950">
        <w:t>et Déclaration</w:t>
      </w:r>
      <w:bookmarkStart w:id="477" w:name="_Toc125886500"/>
      <w:bookmarkEnd w:id="472"/>
      <w:bookmarkEnd w:id="473"/>
      <w:bookmarkEnd w:id="474"/>
      <w:r w:rsidR="00A100D4">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70"/>
      <w:bookmarkEnd w:id="471"/>
      <w:bookmarkEnd w:id="475"/>
      <w:bookmarkEnd w:id="476"/>
      <w:bookmarkEnd w:id="47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ListParagraph"/>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ListParagraph"/>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78" w:name="_Toc467977756"/>
    </w:p>
    <w:p w14:paraId="6A79C7DD" w14:textId="2F3BB37D" w:rsidR="00323EA1" w:rsidRPr="00CF196C" w:rsidRDefault="00323EA1" w:rsidP="00E70C8A">
      <w:pPr>
        <w:pStyle w:val="SecIVH2"/>
      </w:pPr>
      <w:bookmarkStart w:id="479" w:name="_Toc63775980"/>
      <w:bookmarkStart w:id="480" w:name="_Toc63776145"/>
      <w:bookmarkStart w:id="481" w:name="_Toc125886501"/>
      <w:bookmarkStart w:id="482" w:name="_Toc138687594"/>
      <w:bookmarkStart w:id="483" w:name="_Toc505352939"/>
      <w:bookmarkStart w:id="484" w:name="_Toc125873862"/>
      <w:bookmarkStart w:id="485" w:name="_Toc197236041"/>
      <w:bookmarkStart w:id="486" w:name="_Toc450646413"/>
      <w:r>
        <w:t>E</w:t>
      </w:r>
      <w:r w:rsidRPr="00CF196C">
        <w:t>valuation des risques</w:t>
      </w:r>
      <w:bookmarkEnd w:id="479"/>
      <w:bookmarkEnd w:id="480"/>
      <w:r w:rsidR="00047CA1">
        <w:t xml:space="preserve"> et Plan de Gestion proposé</w:t>
      </w:r>
      <w:bookmarkEnd w:id="481"/>
      <w:bookmarkEnd w:id="482"/>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0B94783F"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w:t>
      </w:r>
      <w:r w:rsidR="00D46F0A">
        <w:rPr>
          <w:rStyle w:val="ts-alignment-element"/>
          <w:b w:val="0"/>
          <w:bCs/>
          <w:i/>
          <w:iCs/>
          <w:sz w:val="24"/>
          <w:szCs w:val="24"/>
          <w:lang w:val="fr-FR"/>
        </w:rPr>
        <w:t>1</w:t>
      </w:r>
      <w:r w:rsidRPr="00A03ECF">
        <w:rPr>
          <w:b w:val="0"/>
          <w:bCs/>
          <w:i/>
          <w:iCs/>
          <w:sz w:val="24"/>
          <w:szCs w:val="24"/>
          <w:lang w:val="fr-FR"/>
        </w:rPr>
        <w:t xml:space="preserve"> </w:t>
      </w:r>
      <w:r w:rsidRPr="00A03ECF">
        <w:rPr>
          <w:rStyle w:val="ts-alignment-element"/>
          <w:b w:val="0"/>
          <w:bCs/>
          <w:i/>
          <w:iCs/>
          <w:sz w:val="24"/>
          <w:szCs w:val="24"/>
          <w:lang w:val="fr-FR"/>
        </w:rPr>
        <w:t>(</w:t>
      </w:r>
      <w:r w:rsidR="00D46F0A">
        <w:rPr>
          <w:b w:val="0"/>
          <w:bCs/>
          <w:i/>
          <w:iCs/>
          <w:sz w:val="24"/>
          <w:szCs w:val="24"/>
          <w:lang w:val="fr-FR"/>
        </w:rPr>
        <w:t>j</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87" w:name="_Toc63775981"/>
      <w:bookmarkStart w:id="488" w:name="_Toc63776146"/>
      <w:r w:rsidRPr="00A03ECF">
        <w:rPr>
          <w:b/>
          <w:bCs/>
          <w:sz w:val="32"/>
          <w:szCs w:val="32"/>
        </w:rPr>
        <w:t xml:space="preserve">Sous-traitants proposés </w:t>
      </w:r>
      <w:bookmarkEnd w:id="483"/>
      <w:bookmarkEnd w:id="487"/>
      <w:bookmarkEnd w:id="488"/>
    </w:p>
    <w:p w14:paraId="1A302D13" w14:textId="59D5B372" w:rsidR="004E2683" w:rsidRDefault="004E2683" w:rsidP="00AD1A1A">
      <w:pPr>
        <w:pStyle w:val="BodyText"/>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w:t>
      </w:r>
      <w:r w:rsidR="001F3476">
        <w:rPr>
          <w:b/>
          <w:bCs/>
          <w:lang w:val="fr-FR"/>
        </w:rPr>
        <w:t>4</w:t>
      </w:r>
      <w:r w:rsidRPr="00323EA1">
        <w:rPr>
          <w:b/>
          <w:bCs/>
          <w:lang w:val="fr-FR"/>
        </w:rPr>
        <w:t>.3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BodyText"/>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89" w:name="_Toc63775982"/>
      <w:bookmarkStart w:id="490" w:name="_Toc63776147"/>
      <w:bookmarkStart w:id="491" w:name="_Toc125886502"/>
      <w:bookmarkStart w:id="492" w:name="_Toc138687595"/>
      <w:bookmarkStart w:id="493" w:name="_Toc505352940"/>
      <w:r w:rsidRPr="004B182D">
        <w:t>FOR</w:t>
      </w:r>
      <w:r>
        <w:t>M</w:t>
      </w:r>
      <w:r w:rsidRPr="004B182D">
        <w:t>ULAIRE DE QUALIFICATION</w:t>
      </w:r>
      <w:bookmarkEnd w:id="489"/>
      <w:bookmarkEnd w:id="490"/>
      <w:bookmarkEnd w:id="491"/>
      <w:bookmarkEnd w:id="492"/>
    </w:p>
    <w:p w14:paraId="6DF65CBD" w14:textId="6B17B2FA" w:rsidR="004B182D" w:rsidRPr="00B4328A" w:rsidRDefault="004B182D" w:rsidP="00E70C8A">
      <w:pPr>
        <w:pStyle w:val="SecIVH2"/>
      </w:pPr>
      <w:bookmarkStart w:id="494" w:name="_Toc63775983"/>
      <w:bookmarkStart w:id="495" w:name="_Toc63776148"/>
      <w:bookmarkStart w:id="496" w:name="_Toc125886503"/>
      <w:bookmarkStart w:id="497" w:name="_Toc138687596"/>
      <w:r w:rsidRPr="00323EA1">
        <w:rPr>
          <w:szCs w:val="36"/>
        </w:rPr>
        <w:t>Formulaire ELI – 1.1</w:t>
      </w:r>
      <w:r w:rsidR="00E70C8A">
        <w:rPr>
          <w:szCs w:val="36"/>
        </w:rPr>
        <w:br/>
      </w:r>
      <w:r w:rsidRPr="00B4328A">
        <w:t>Fiche de renseignements sur le Proposant</w:t>
      </w:r>
      <w:bookmarkEnd w:id="494"/>
      <w:bookmarkEnd w:id="495"/>
      <w:bookmarkEnd w:id="496"/>
      <w:bookmarkEnd w:id="497"/>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602E41">
            <w:pPr>
              <w:pStyle w:val="ListParagraph"/>
              <w:numPr>
                <w:ilvl w:val="0"/>
                <w:numId w:val="45"/>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FootnoteReference"/>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ListParagraph"/>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44"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98" w:name="_Toc125873865"/>
      <w:bookmarkStart w:id="499"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98"/>
    </w:p>
    <w:bookmarkEnd w:id="499"/>
    <w:p w14:paraId="1976ADCE" w14:textId="2F763703" w:rsidR="004B182D" w:rsidRPr="00B4328A" w:rsidRDefault="004B182D" w:rsidP="00E70C8A">
      <w:pPr>
        <w:pStyle w:val="SecIVH2"/>
      </w:pPr>
      <w:r w:rsidRPr="00B4328A">
        <w:rPr>
          <w:sz w:val="24"/>
          <w:szCs w:val="24"/>
        </w:rPr>
        <w:br w:type="page"/>
      </w:r>
      <w:bookmarkStart w:id="500" w:name="_Toc125886504"/>
      <w:bookmarkStart w:id="501" w:name="_Toc138687597"/>
      <w:bookmarkStart w:id="502" w:name="_Toc63775984"/>
      <w:bookmarkStart w:id="503" w:name="_Toc63776149"/>
      <w:r w:rsidRPr="00DE436F">
        <w:rPr>
          <w:szCs w:val="36"/>
        </w:rPr>
        <w:t>Formulaire ELI – 1.2</w:t>
      </w:r>
      <w:r w:rsidR="00E70C8A">
        <w:rPr>
          <w:szCs w:val="36"/>
        </w:rPr>
        <w:br/>
      </w:r>
      <w:r w:rsidRPr="00B4328A">
        <w:t xml:space="preserve">Fiche de renseignements sur chaque Partie d’un </w:t>
      </w:r>
      <w:r w:rsidRPr="00B4328A">
        <w:br/>
        <w:t>GE</w:t>
      </w:r>
      <w:bookmarkEnd w:id="500"/>
      <w:bookmarkEnd w:id="501"/>
      <w:r w:rsidRPr="00B4328A">
        <w:t xml:space="preserve"> </w:t>
      </w:r>
      <w:bookmarkEnd w:id="502"/>
      <w:bookmarkEnd w:id="503"/>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BodyText"/>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BodyText"/>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BodyText"/>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BodyText"/>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BodyText"/>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BodyText"/>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BodyText"/>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r w:rsidR="004B182D" w:rsidRPr="00B4328A">
              <w:rPr>
                <w:spacing w:val="-2"/>
                <w:sz w:val="24"/>
                <w:szCs w:val="24"/>
              </w:rPr>
              <w:t>.</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5"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504" w:name="_Toc63775985"/>
      <w:bookmarkStart w:id="505" w:name="_Toc63776150"/>
      <w:bookmarkStart w:id="506" w:name="_Toc125886505"/>
      <w:bookmarkStart w:id="507" w:name="_Toc138687598"/>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504"/>
      <w:bookmarkEnd w:id="505"/>
      <w:r w:rsidR="00973A51">
        <w:t xml:space="preserve"> et Historique de Litiges</w:t>
      </w:r>
      <w:bookmarkEnd w:id="506"/>
      <w:bookmarkEnd w:id="507"/>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508" w:name="_Toc63775986"/>
      <w:bookmarkStart w:id="509" w:name="_Toc63776151"/>
      <w:bookmarkStart w:id="510" w:name="_Toc125886506"/>
      <w:bookmarkStart w:id="511" w:name="_Toc138687599"/>
      <w:r w:rsidRPr="00C86E16">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508"/>
      <w:bookmarkEnd w:id="509"/>
      <w:bookmarkEnd w:id="510"/>
      <w:bookmarkEnd w:id="511"/>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512" w:name="_Toc63775987"/>
      <w:bookmarkStart w:id="513" w:name="_Toc63776152"/>
      <w:bookmarkStart w:id="514" w:name="_Toc125886507"/>
      <w:bookmarkStart w:id="515" w:name="_Toc138687600"/>
      <w:r>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512"/>
      <w:bookmarkEnd w:id="513"/>
      <w:bookmarkEnd w:id="514"/>
      <w:bookmarkEnd w:id="515"/>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516" w:name="_Toc63775988"/>
      <w:bookmarkStart w:id="517" w:name="_Toc63776153"/>
      <w:bookmarkStart w:id="518" w:name="_Toc125886508"/>
      <w:bookmarkStart w:id="519" w:name="_Toc138687601"/>
      <w:r w:rsidRPr="00DF54D5">
        <w:rPr>
          <w:sz w:val="32"/>
          <w:szCs w:val="32"/>
        </w:rPr>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516"/>
      <w:bookmarkEnd w:id="517"/>
      <w:bookmarkEnd w:id="518"/>
      <w:bookmarkEnd w:id="519"/>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520" w:name="_Toc33048259"/>
            <w:r w:rsidRPr="00B4328A">
              <w:rPr>
                <w:b/>
                <w:sz w:val="24"/>
                <w:szCs w:val="24"/>
                <w:lang w:eastAsia="en-US"/>
              </w:rPr>
              <w:t>Nom du marché</w:t>
            </w:r>
            <w:bookmarkEnd w:id="520"/>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521" w:name="_Toc327970919"/>
      <w:bookmarkStart w:id="522" w:name="_Toc63775989"/>
      <w:bookmarkStart w:id="523" w:name="_Toc63776154"/>
      <w:bookmarkStart w:id="524" w:name="_Toc125886509"/>
      <w:bookmarkStart w:id="525" w:name="_Toc138687602"/>
      <w:r w:rsidRPr="00F23705">
        <w:t>Formulaire FIN – 3.3 </w:t>
      </w:r>
      <w:r w:rsidR="008E4EB9">
        <w:br/>
      </w:r>
      <w:r w:rsidRPr="00F23705">
        <w:t>Ressources financières</w:t>
      </w:r>
      <w:bookmarkEnd w:id="521"/>
      <w:bookmarkEnd w:id="522"/>
      <w:bookmarkEnd w:id="523"/>
      <w:bookmarkEnd w:id="524"/>
      <w:bookmarkEnd w:id="525"/>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78"/>
    <w:bookmarkEnd w:id="484"/>
    <w:bookmarkEnd w:id="485"/>
    <w:bookmarkEnd w:id="486"/>
    <w:bookmarkEnd w:id="493"/>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526" w:name="_Toc63775990"/>
      <w:bookmarkStart w:id="527" w:name="_Toc63776155"/>
      <w:bookmarkStart w:id="528" w:name="_Toc125886510"/>
      <w:bookmarkStart w:id="529" w:name="_Toc138687603"/>
      <w:r w:rsidRPr="00AD1A1A">
        <w:t>Autres</w:t>
      </w:r>
      <w:bookmarkEnd w:id="526"/>
      <w:bookmarkEnd w:id="527"/>
      <w:bookmarkEnd w:id="528"/>
      <w:bookmarkEnd w:id="529"/>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30" w:name="_Toc450646415"/>
            <w:bookmarkStart w:id="531" w:name="_Toc467977760"/>
            <w:r w:rsidRPr="00B4328A">
              <w:br w:type="page"/>
            </w:r>
            <w:bookmarkStart w:id="532" w:name="_Toc467977757"/>
            <w:bookmarkStart w:id="533" w:name="_Toc63775991"/>
            <w:bookmarkStart w:id="534" w:name="_Toc63776156"/>
            <w:bookmarkStart w:id="535" w:name="_Toc125886511"/>
            <w:bookmarkStart w:id="536" w:name="_Toc138687604"/>
            <w:r w:rsidRPr="00B4328A">
              <w:t xml:space="preserve">Modèle de </w:t>
            </w:r>
            <w:r w:rsidR="00BA0A25">
              <w:t>G</w:t>
            </w:r>
            <w:r w:rsidRPr="00B4328A">
              <w:t xml:space="preserve">arantie de </w:t>
            </w:r>
            <w:r w:rsidR="00BA0A25">
              <w:t>P</w:t>
            </w:r>
            <w:r w:rsidRPr="00B4328A">
              <w:t>roposition (garantie sur demande)</w:t>
            </w:r>
            <w:bookmarkEnd w:id="532"/>
            <w:bookmarkEnd w:id="533"/>
            <w:bookmarkEnd w:id="534"/>
            <w:bookmarkEnd w:id="535"/>
            <w:bookmarkEnd w:id="536"/>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BodyText"/>
        <w:numPr>
          <w:ilvl w:val="0"/>
          <w:numId w:val="32"/>
        </w:numPr>
        <w:spacing w:before="120" w:after="120"/>
        <w:outlineLvl w:val="0"/>
        <w:rPr>
          <w:szCs w:val="24"/>
          <w:lang w:val="fr-FR"/>
        </w:rPr>
      </w:pPr>
      <w:bookmarkStart w:id="537" w:name="_Toc33048260"/>
      <w:r w:rsidRPr="00B4328A">
        <w:rPr>
          <w:szCs w:val="24"/>
          <w:lang w:val="fr-FR"/>
        </w:rPr>
        <w:t>s’il retire la Proposition pendant la période de validité qu‘il a spécifiée dans la Lettre de Proposition ou prorogée par le Proposant; ou</w:t>
      </w:r>
      <w:bookmarkEnd w:id="537"/>
    </w:p>
    <w:p w14:paraId="31D02E3C" w14:textId="2BE80507" w:rsidR="00826934" w:rsidRPr="00B4328A" w:rsidRDefault="00826934" w:rsidP="00602E41">
      <w:pPr>
        <w:pStyle w:val="BodyText"/>
        <w:numPr>
          <w:ilvl w:val="0"/>
          <w:numId w:val="32"/>
        </w:numPr>
        <w:spacing w:before="120" w:after="120"/>
        <w:outlineLvl w:val="0"/>
        <w:rPr>
          <w:szCs w:val="24"/>
          <w:lang w:val="fr-FR"/>
        </w:rPr>
      </w:pPr>
      <w:bookmarkStart w:id="538"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38"/>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BodyText"/>
        <w:numPr>
          <w:ilvl w:val="0"/>
          <w:numId w:val="7"/>
        </w:numPr>
        <w:spacing w:before="120" w:after="120"/>
        <w:outlineLvl w:val="0"/>
        <w:rPr>
          <w:szCs w:val="24"/>
          <w:lang w:val="fr-FR"/>
        </w:rPr>
      </w:pPr>
      <w:bookmarkStart w:id="539"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39"/>
    </w:p>
    <w:p w14:paraId="043399F8" w14:textId="77777777" w:rsidR="00826934" w:rsidRPr="00B4328A" w:rsidRDefault="00826934" w:rsidP="00826934">
      <w:pPr>
        <w:pStyle w:val="BodyText"/>
        <w:numPr>
          <w:ilvl w:val="0"/>
          <w:numId w:val="7"/>
        </w:numPr>
        <w:spacing w:before="120" w:after="120"/>
        <w:outlineLvl w:val="0"/>
        <w:rPr>
          <w:b/>
          <w:szCs w:val="24"/>
          <w:lang w:val="fr-FR"/>
        </w:rPr>
      </w:pPr>
      <w:bookmarkStart w:id="540" w:name="_Toc33048263"/>
      <w:r w:rsidRPr="00B4328A">
        <w:rPr>
          <w:szCs w:val="24"/>
          <w:lang w:val="fr-FR"/>
        </w:rPr>
        <w:t>si le marché n’est pas octroyé au Proposant, à la première des dates suivantes :</w:t>
      </w:r>
      <w:bookmarkEnd w:id="540"/>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41" w:name="_Toc54187306"/>
      <w:bookmarkStart w:id="542" w:name="_Toc56680804"/>
      <w:bookmarkStart w:id="543" w:name="_Toc63775992"/>
      <w:bookmarkStart w:id="544" w:name="_Toc63776157"/>
      <w:bookmarkStart w:id="545" w:name="_Toc125886512"/>
      <w:bookmarkStart w:id="546" w:name="_Toc138687605"/>
      <w:r>
        <w:rPr>
          <w:lang w:val="fr"/>
        </w:rPr>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41"/>
      <w:bookmarkEnd w:id="542"/>
      <w:bookmarkEnd w:id="543"/>
      <w:bookmarkEnd w:id="544"/>
      <w:bookmarkEnd w:id="545"/>
      <w:bookmarkEnd w:id="546"/>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période de temps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363A5A8E" w14:textId="77777777" w:rsidR="00EF0EC2" w:rsidRDefault="00DA7DC2" w:rsidP="000B18A4">
      <w:pPr>
        <w:tabs>
          <w:tab w:val="right" w:pos="9000"/>
        </w:tabs>
        <w:suppressAutoHyphens/>
        <w:spacing w:before="120" w:after="120"/>
        <w:jc w:val="both"/>
        <w:rPr>
          <w:i/>
          <w:iCs/>
          <w:color w:val="000000" w:themeColor="text1"/>
          <w:sz w:val="24"/>
          <w:szCs w:val="24"/>
          <w:lang w:val="fr"/>
        </w:rPr>
        <w:sectPr w:rsidR="00EF0EC2" w:rsidSect="00C12D8F">
          <w:headerReference w:type="default" r:id="rId46"/>
          <w:headerReference w:type="first" r:id="rId47"/>
          <w:footnotePr>
            <w:numRestart w:val="eachSect"/>
          </w:footnotePr>
          <w:endnotePr>
            <w:numFmt w:val="decimal"/>
          </w:endnotePr>
          <w:type w:val="oddPage"/>
          <w:pgSz w:w="12240" w:h="15840" w:code="1"/>
          <w:pgMar w:top="1440" w:right="1440" w:bottom="1152" w:left="1440" w:header="720" w:footer="720" w:gutter="0"/>
          <w:cols w:space="720"/>
          <w:titlePg/>
        </w:sectPr>
      </w:pPr>
      <w:r w:rsidRPr="00DA7DC2">
        <w:rPr>
          <w:i/>
          <w:iCs/>
          <w:color w:val="000000" w:themeColor="text1"/>
          <w:sz w:val="24"/>
          <w:szCs w:val="24"/>
          <w:lang w:val="fr"/>
        </w:rPr>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p>
    <w:p w14:paraId="01DEFDC4" w14:textId="6F747336" w:rsidR="00B9781F" w:rsidRDefault="00B9781F" w:rsidP="00D04984">
      <w:pPr>
        <w:pStyle w:val="SecIVH2"/>
        <w:rPr>
          <w:rFonts w:ascii="Times New Roman Bold" w:hAnsi="Times New Roman Bold"/>
        </w:rPr>
      </w:pPr>
      <w:bookmarkStart w:id="547" w:name="_Toc77392473"/>
      <w:bookmarkStart w:id="548" w:name="_Toc77493054"/>
      <w:bookmarkStart w:id="549" w:name="_Toc156027996"/>
      <w:bookmarkStart w:id="550" w:name="_Toc156372852"/>
      <w:bookmarkStart w:id="551" w:name="_Toc161731470"/>
      <w:bookmarkStart w:id="552" w:name="_Toc467977930"/>
      <w:bookmarkStart w:id="553" w:name="_Toc438266926"/>
      <w:bookmarkStart w:id="554" w:name="_Toc438267900"/>
      <w:bookmarkStart w:id="555" w:name="_Toc438366668"/>
      <w:bookmarkStart w:id="556" w:name="_Toc438954446"/>
      <w:bookmarkEnd w:id="530"/>
      <w:bookmarkEnd w:id="531"/>
    </w:p>
    <w:p w14:paraId="73297966" w14:textId="0431B44F" w:rsidR="008218EE" w:rsidRPr="000C1F9C" w:rsidRDefault="008218EE" w:rsidP="000C1F9C">
      <w:pPr>
        <w:pStyle w:val="Style13"/>
      </w:pPr>
      <w:bookmarkStart w:id="557" w:name="_Toc138954860"/>
      <w:r w:rsidRPr="000C1F9C">
        <w:t>Section V. Pays éligibles</w:t>
      </w:r>
      <w:bookmarkEnd w:id="547"/>
      <w:bookmarkEnd w:id="548"/>
      <w:bookmarkEnd w:id="549"/>
      <w:bookmarkEnd w:id="550"/>
      <w:bookmarkEnd w:id="551"/>
      <w:bookmarkEnd w:id="552"/>
      <w:bookmarkEnd w:id="557"/>
    </w:p>
    <w:p w14:paraId="19233EEF" w14:textId="38A57825" w:rsidR="00610F5D" w:rsidRPr="00610F5D" w:rsidRDefault="00610F5D" w:rsidP="00610F5D">
      <w:pPr>
        <w:pStyle w:val="BodyTextIndent2"/>
        <w:overflowPunct w:val="0"/>
        <w:autoSpaceDE w:val="0"/>
        <w:autoSpaceDN w:val="0"/>
        <w:adjustRightInd w:val="0"/>
        <w:spacing w:before="120" w:after="120"/>
        <w:jc w:val="center"/>
        <w:textAlignment w:val="baseline"/>
        <w:rPr>
          <w:b/>
          <w:sz w:val="28"/>
        </w:rPr>
      </w:pPr>
      <w:bookmarkStart w:id="558" w:name="_Toc77492590"/>
      <w:bookmarkStart w:id="559"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58"/>
      <w:bookmarkEnd w:id="559"/>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BodyTextIndent"/>
        <w:spacing w:before="240" w:after="120"/>
        <w:ind w:left="576"/>
        <w:rPr>
          <w:szCs w:val="24"/>
          <w:lang w:val="fr-FR"/>
        </w:rPr>
      </w:pPr>
    </w:p>
    <w:p w14:paraId="7FB63E0B" w14:textId="77777777" w:rsidR="0053039D" w:rsidRPr="00863AE5" w:rsidRDefault="0053039D" w:rsidP="00B9781F">
      <w:pPr>
        <w:pStyle w:val="BodyTextIndent"/>
        <w:spacing w:before="240" w:after="120"/>
        <w:ind w:left="576"/>
        <w:rPr>
          <w:szCs w:val="24"/>
          <w:lang w:val="fr-FR"/>
        </w:rPr>
      </w:pPr>
    </w:p>
    <w:p w14:paraId="0D771E7D"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BodyTextIndent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BodyTextIndent2"/>
        <w:overflowPunct w:val="0"/>
        <w:autoSpaceDE w:val="0"/>
        <w:autoSpaceDN w:val="0"/>
        <w:adjustRightInd w:val="0"/>
        <w:spacing w:before="120" w:after="120"/>
        <w:textAlignment w:val="baseline"/>
      </w:pPr>
    </w:p>
    <w:p w14:paraId="1471153E" w14:textId="77777777" w:rsidR="00EF0EC2" w:rsidRDefault="00EF0EC2">
      <w:pPr>
        <w:rPr>
          <w:b/>
          <w:smallCaps/>
          <w:sz w:val="36"/>
        </w:rPr>
        <w:sectPr w:rsidR="00EF0EC2" w:rsidSect="00EF0EC2">
          <w:headerReference w:type="first" r:id="rId48"/>
          <w:footnotePr>
            <w:numRestart w:val="eachSect"/>
          </w:footnotePr>
          <w:endnotePr>
            <w:numFmt w:val="decimal"/>
          </w:endnotePr>
          <w:pgSz w:w="12240" w:h="15840" w:code="1"/>
          <w:pgMar w:top="1440" w:right="1440" w:bottom="1152" w:left="1440" w:header="720" w:footer="720" w:gutter="0"/>
          <w:cols w:space="720"/>
          <w:titlePg/>
        </w:sectPr>
      </w:pPr>
      <w:bookmarkStart w:id="560" w:name="_Toc326657866"/>
      <w:bookmarkStart w:id="561" w:name="_Toc327446558"/>
      <w:bookmarkStart w:id="562" w:name="_Toc467977931"/>
    </w:p>
    <w:p w14:paraId="2A849B7E" w14:textId="5148A84A" w:rsidR="00610F5D" w:rsidRDefault="00610F5D">
      <w:pPr>
        <w:rPr>
          <w:rFonts w:ascii="Times New Roman Bold" w:hAnsi="Times New Roman Bold"/>
          <w:sz w:val="36"/>
          <w:lang w:eastAsia="en-US"/>
        </w:rPr>
      </w:pPr>
    </w:p>
    <w:p w14:paraId="3C4DF4CF" w14:textId="77777777" w:rsidR="0053039D" w:rsidRPr="000C1F9C" w:rsidRDefault="0053039D" w:rsidP="000C1F9C">
      <w:pPr>
        <w:pStyle w:val="Style13"/>
      </w:pPr>
      <w:bookmarkStart w:id="563" w:name="_Toc138954861"/>
      <w:r w:rsidRPr="000C1F9C">
        <w:t xml:space="preserve">Section VI. Règles de la Banque en matière </w:t>
      </w:r>
      <w:r w:rsidR="00D14B6F" w:rsidRPr="000C1F9C">
        <w:br/>
      </w:r>
      <w:r w:rsidRPr="000C1F9C">
        <w:t>de Fraude et Corruption</w:t>
      </w:r>
      <w:bookmarkEnd w:id="560"/>
      <w:bookmarkEnd w:id="561"/>
      <w:bookmarkEnd w:id="562"/>
      <w:bookmarkEnd w:id="563"/>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ListParagraph"/>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ListParagraph"/>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BodyText"/>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FootnoteText"/>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BodyText"/>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BodyText"/>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FootnoteReference"/>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FootnoteReference"/>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BodyText"/>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FootnoteReference"/>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EF0EC2">
          <w:headerReference w:type="default" r:id="rId49"/>
          <w:headerReference w:type="first" r:id="rId50"/>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64" w:name="_Toc494778741"/>
      <w:bookmarkStart w:id="565" w:name="_Toc499607138"/>
      <w:bookmarkStart w:id="566" w:name="_Toc499608191"/>
      <w:bookmarkStart w:id="567" w:name="_Toc467977932"/>
      <w:bookmarkStart w:id="568" w:name="_Toc438529602"/>
      <w:bookmarkStart w:id="569" w:name="_Toc438725758"/>
      <w:bookmarkStart w:id="570" w:name="_Toc438817753"/>
      <w:bookmarkStart w:id="571" w:name="_Toc438954447"/>
      <w:bookmarkStart w:id="572" w:name="_Toc461939622"/>
      <w:bookmarkEnd w:id="553"/>
      <w:bookmarkEnd w:id="554"/>
      <w:bookmarkEnd w:id="555"/>
      <w:bookmarkEnd w:id="556"/>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73" w:name="_Toc125877000"/>
      <w:bookmarkStart w:id="574" w:name="_Toc125877720"/>
      <w:bookmarkStart w:id="575" w:name="_Toc138954862"/>
      <w:r w:rsidRPr="002C34C5">
        <w:t>PARTIE</w:t>
      </w:r>
      <w:bookmarkEnd w:id="564"/>
      <w:bookmarkEnd w:id="565"/>
      <w:bookmarkEnd w:id="566"/>
      <w:r w:rsidRPr="002C34C5">
        <w:t xml:space="preserve"> 2</w:t>
      </w:r>
      <w:bookmarkEnd w:id="573"/>
      <w:bookmarkEnd w:id="574"/>
      <w:r w:rsidRPr="002C34C5">
        <w:t xml:space="preserve"> </w:t>
      </w:r>
      <w:r w:rsidR="00457F45" w:rsidRPr="002C34C5">
        <w:br/>
      </w:r>
      <w:bookmarkStart w:id="576" w:name="_Toc125877001"/>
      <w:bookmarkStart w:id="577" w:name="_Toc125877721"/>
      <w:r w:rsidRPr="002C34C5">
        <w:t xml:space="preserve">EXIGENCES DU MAITRE </w:t>
      </w:r>
      <w:r w:rsidRPr="002C34C5">
        <w:br/>
      </w:r>
      <w:r w:rsidR="00724BCE" w:rsidRPr="002C34C5">
        <w:t>D’</w:t>
      </w:r>
      <w:r w:rsidRPr="002C34C5">
        <w:t>OUVRAGE</w:t>
      </w:r>
      <w:bookmarkEnd w:id="567"/>
      <w:bookmarkEnd w:id="575"/>
      <w:bookmarkEnd w:id="576"/>
      <w:bookmarkEnd w:id="577"/>
      <w:r w:rsidRPr="002C34C5">
        <w:t xml:space="preserve"> </w:t>
      </w:r>
    </w:p>
    <w:bookmarkEnd w:id="247"/>
    <w:bookmarkEnd w:id="248"/>
    <w:bookmarkEnd w:id="568"/>
    <w:bookmarkEnd w:id="569"/>
    <w:bookmarkEnd w:id="570"/>
    <w:bookmarkEnd w:id="571"/>
    <w:bookmarkEnd w:id="572"/>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51"/>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78" w:name="_Toc467977933"/>
      <w:bookmarkStart w:id="579" w:name="_Toc213669842"/>
      <w:bookmarkStart w:id="580" w:name="_Toc138954863"/>
      <w:r w:rsidRPr="000C1F9C">
        <w:t xml:space="preserve">Section VII. </w:t>
      </w:r>
      <w:r w:rsidR="0079102B" w:rsidRPr="000C1F9C">
        <w:t>EXIGENCES DU MAITRE D’OUVRAGE</w:t>
      </w:r>
      <w:bookmarkEnd w:id="578"/>
      <w:bookmarkEnd w:id="580"/>
      <w:r w:rsidRPr="000C1F9C">
        <w:t xml:space="preserve"> </w:t>
      </w:r>
      <w:bookmarkEnd w:id="579"/>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81" w:name="_Toc494778743"/>
      <w:r w:rsidRPr="00B9781F">
        <w:rPr>
          <w:b/>
          <w:sz w:val="32"/>
          <w:szCs w:val="32"/>
          <w:lang w:eastAsia="en-US"/>
        </w:rPr>
        <w:t>Table des matières</w:t>
      </w:r>
      <w:bookmarkEnd w:id="581"/>
    </w:p>
    <w:p w14:paraId="5D4C05F6" w14:textId="77777777" w:rsidR="005F2DF1" w:rsidRDefault="005F2DF1" w:rsidP="002E5677">
      <w:pPr>
        <w:jc w:val="center"/>
        <w:rPr>
          <w:b/>
          <w:sz w:val="32"/>
          <w:szCs w:val="32"/>
          <w:lang w:eastAsia="en-US"/>
        </w:rPr>
      </w:pPr>
    </w:p>
    <w:p w14:paraId="0158186F" w14:textId="60DC142F" w:rsidR="00D74D45" w:rsidRDefault="005F2DF1">
      <w:pPr>
        <w:pStyle w:val="TOC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956002">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87606" w:history="1">
        <w:r w:rsidR="00D74D45" w:rsidRPr="00146B85">
          <w:rPr>
            <w:rStyle w:val="Hyperlink"/>
            <w:noProof/>
          </w:rPr>
          <w:t>Exigences du Maître d’Ouvrage</w:t>
        </w:r>
        <w:r w:rsidR="00D74D45">
          <w:rPr>
            <w:noProof/>
            <w:webHidden/>
          </w:rPr>
          <w:tab/>
        </w:r>
        <w:r w:rsidR="00D74D45">
          <w:rPr>
            <w:noProof/>
            <w:webHidden/>
          </w:rPr>
          <w:fldChar w:fldCharType="begin"/>
        </w:r>
        <w:r w:rsidR="00D74D45">
          <w:rPr>
            <w:noProof/>
            <w:webHidden/>
          </w:rPr>
          <w:instrText xml:space="preserve"> PAGEREF _Toc138687606 \h </w:instrText>
        </w:r>
        <w:r w:rsidR="00D74D45">
          <w:rPr>
            <w:noProof/>
            <w:webHidden/>
          </w:rPr>
        </w:r>
        <w:r w:rsidR="00D74D45">
          <w:rPr>
            <w:noProof/>
            <w:webHidden/>
          </w:rPr>
          <w:fldChar w:fldCharType="separate"/>
        </w:r>
        <w:r w:rsidR="00D74D45">
          <w:rPr>
            <w:noProof/>
            <w:webHidden/>
          </w:rPr>
          <w:t>131</w:t>
        </w:r>
        <w:r w:rsidR="00D74D45">
          <w:rPr>
            <w:noProof/>
            <w:webHidden/>
          </w:rPr>
          <w:fldChar w:fldCharType="end"/>
        </w:r>
      </w:hyperlink>
    </w:p>
    <w:p w14:paraId="2BAE0CAD" w14:textId="378A46DD"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07" w:history="1">
        <w:r w:rsidR="00D74D45" w:rsidRPr="00146B85">
          <w:rPr>
            <w:rStyle w:val="Hyperlink"/>
            <w:noProof/>
          </w:rPr>
          <w:t>Exigences environnementales et sociales (ES)</w:t>
        </w:r>
        <w:r w:rsidR="00D74D45">
          <w:rPr>
            <w:noProof/>
            <w:webHidden/>
          </w:rPr>
          <w:tab/>
        </w:r>
        <w:r w:rsidR="00D74D45">
          <w:rPr>
            <w:noProof/>
            <w:webHidden/>
          </w:rPr>
          <w:fldChar w:fldCharType="begin"/>
        </w:r>
        <w:r w:rsidR="00D74D45">
          <w:rPr>
            <w:noProof/>
            <w:webHidden/>
          </w:rPr>
          <w:instrText xml:space="preserve"> PAGEREF _Toc138687607 \h </w:instrText>
        </w:r>
        <w:r w:rsidR="00D74D45">
          <w:rPr>
            <w:noProof/>
            <w:webHidden/>
          </w:rPr>
        </w:r>
        <w:r w:rsidR="00D74D45">
          <w:rPr>
            <w:noProof/>
            <w:webHidden/>
          </w:rPr>
          <w:fldChar w:fldCharType="separate"/>
        </w:r>
        <w:r w:rsidR="00D74D45">
          <w:rPr>
            <w:noProof/>
            <w:webHidden/>
          </w:rPr>
          <w:t>136</w:t>
        </w:r>
        <w:r w:rsidR="00D74D45">
          <w:rPr>
            <w:noProof/>
            <w:webHidden/>
          </w:rPr>
          <w:fldChar w:fldCharType="end"/>
        </w:r>
      </w:hyperlink>
    </w:p>
    <w:p w14:paraId="4F292516" w14:textId="4212859C"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08" w:history="1">
        <w:r w:rsidR="00D74D45" w:rsidRPr="00146B85">
          <w:rPr>
            <w:rStyle w:val="Hyperlink"/>
            <w:noProof/>
          </w:rPr>
          <w:t>Description des Ouvrages</w:t>
        </w:r>
        <w:r w:rsidR="00D74D45">
          <w:rPr>
            <w:noProof/>
            <w:webHidden/>
          </w:rPr>
          <w:tab/>
        </w:r>
        <w:r w:rsidR="00D74D45">
          <w:rPr>
            <w:noProof/>
            <w:webHidden/>
          </w:rPr>
          <w:fldChar w:fldCharType="begin"/>
        </w:r>
        <w:r w:rsidR="00D74D45">
          <w:rPr>
            <w:noProof/>
            <w:webHidden/>
          </w:rPr>
          <w:instrText xml:space="preserve"> PAGEREF _Toc138687608 \h </w:instrText>
        </w:r>
        <w:r w:rsidR="00D74D45">
          <w:rPr>
            <w:noProof/>
            <w:webHidden/>
          </w:rPr>
        </w:r>
        <w:r w:rsidR="00D74D45">
          <w:rPr>
            <w:noProof/>
            <w:webHidden/>
          </w:rPr>
          <w:fldChar w:fldCharType="separate"/>
        </w:r>
        <w:r w:rsidR="00D74D45">
          <w:rPr>
            <w:noProof/>
            <w:webHidden/>
          </w:rPr>
          <w:t>143</w:t>
        </w:r>
        <w:r w:rsidR="00D74D45">
          <w:rPr>
            <w:noProof/>
            <w:webHidden/>
          </w:rPr>
          <w:fldChar w:fldCharType="end"/>
        </w:r>
      </w:hyperlink>
    </w:p>
    <w:p w14:paraId="788092F8" w14:textId="78D9A159"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09" w:history="1">
        <w:r w:rsidR="00D74D45" w:rsidRPr="00146B85">
          <w:rPr>
            <w:rStyle w:val="Hyperlink"/>
            <w:noProof/>
          </w:rPr>
          <w:t>Informations sur le Site</w:t>
        </w:r>
        <w:r w:rsidR="00D74D45">
          <w:rPr>
            <w:noProof/>
            <w:webHidden/>
          </w:rPr>
          <w:tab/>
        </w:r>
        <w:r w:rsidR="00D74D45">
          <w:rPr>
            <w:noProof/>
            <w:webHidden/>
          </w:rPr>
          <w:fldChar w:fldCharType="begin"/>
        </w:r>
        <w:r w:rsidR="00D74D45">
          <w:rPr>
            <w:noProof/>
            <w:webHidden/>
          </w:rPr>
          <w:instrText xml:space="preserve"> PAGEREF _Toc138687609 \h </w:instrText>
        </w:r>
        <w:r w:rsidR="00D74D45">
          <w:rPr>
            <w:noProof/>
            <w:webHidden/>
          </w:rPr>
        </w:r>
        <w:r w:rsidR="00D74D45">
          <w:rPr>
            <w:noProof/>
            <w:webHidden/>
          </w:rPr>
          <w:fldChar w:fldCharType="separate"/>
        </w:r>
        <w:r w:rsidR="00D74D45">
          <w:rPr>
            <w:noProof/>
            <w:webHidden/>
          </w:rPr>
          <w:t>144</w:t>
        </w:r>
        <w:r w:rsidR="00D74D45">
          <w:rPr>
            <w:noProof/>
            <w:webHidden/>
          </w:rPr>
          <w:fldChar w:fldCharType="end"/>
        </w:r>
      </w:hyperlink>
    </w:p>
    <w:p w14:paraId="779331AC" w14:textId="705262BB"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0" w:history="1">
        <w:r w:rsidR="00D74D45" w:rsidRPr="00146B85">
          <w:rPr>
            <w:rStyle w:val="Hyperlink"/>
            <w:noProof/>
          </w:rPr>
          <w:t>Représentant de l’Entrepreneur et Personnel clé</w:t>
        </w:r>
        <w:r w:rsidR="00D74D45">
          <w:rPr>
            <w:noProof/>
            <w:webHidden/>
          </w:rPr>
          <w:tab/>
        </w:r>
        <w:r w:rsidR="00D74D45">
          <w:rPr>
            <w:noProof/>
            <w:webHidden/>
          </w:rPr>
          <w:fldChar w:fldCharType="begin"/>
        </w:r>
        <w:r w:rsidR="00D74D45">
          <w:rPr>
            <w:noProof/>
            <w:webHidden/>
          </w:rPr>
          <w:instrText xml:space="preserve"> PAGEREF _Toc138687610 \h </w:instrText>
        </w:r>
        <w:r w:rsidR="00D74D45">
          <w:rPr>
            <w:noProof/>
            <w:webHidden/>
          </w:rPr>
        </w:r>
        <w:r w:rsidR="00D74D45">
          <w:rPr>
            <w:noProof/>
            <w:webHidden/>
          </w:rPr>
          <w:fldChar w:fldCharType="separate"/>
        </w:r>
        <w:r w:rsidR="00D74D45">
          <w:rPr>
            <w:noProof/>
            <w:webHidden/>
          </w:rPr>
          <w:t>145</w:t>
        </w:r>
        <w:r w:rsidR="00D74D45">
          <w:rPr>
            <w:noProof/>
            <w:webHidden/>
          </w:rPr>
          <w:fldChar w:fldCharType="end"/>
        </w:r>
      </w:hyperlink>
    </w:p>
    <w:p w14:paraId="64E57DCE" w14:textId="1565EA9E"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1" w:history="1">
        <w:r w:rsidR="00D74D45" w:rsidRPr="00146B85">
          <w:rPr>
            <w:rStyle w:val="Hyperlink"/>
            <w:noProof/>
          </w:rPr>
          <w:t>Spécifications</w:t>
        </w:r>
        <w:r w:rsidR="00D74D45">
          <w:rPr>
            <w:noProof/>
            <w:webHidden/>
          </w:rPr>
          <w:tab/>
        </w:r>
        <w:r w:rsidR="00D74D45">
          <w:rPr>
            <w:noProof/>
            <w:webHidden/>
          </w:rPr>
          <w:fldChar w:fldCharType="begin"/>
        </w:r>
        <w:r w:rsidR="00D74D45">
          <w:rPr>
            <w:noProof/>
            <w:webHidden/>
          </w:rPr>
          <w:instrText xml:space="preserve"> PAGEREF _Toc138687611 \h </w:instrText>
        </w:r>
        <w:r w:rsidR="00D74D45">
          <w:rPr>
            <w:noProof/>
            <w:webHidden/>
          </w:rPr>
        </w:r>
        <w:r w:rsidR="00D74D45">
          <w:rPr>
            <w:noProof/>
            <w:webHidden/>
          </w:rPr>
          <w:fldChar w:fldCharType="separate"/>
        </w:r>
        <w:r w:rsidR="00D74D45">
          <w:rPr>
            <w:noProof/>
            <w:webHidden/>
          </w:rPr>
          <w:t>147</w:t>
        </w:r>
        <w:r w:rsidR="00D74D45">
          <w:rPr>
            <w:noProof/>
            <w:webHidden/>
          </w:rPr>
          <w:fldChar w:fldCharType="end"/>
        </w:r>
      </w:hyperlink>
    </w:p>
    <w:p w14:paraId="53183E72" w14:textId="6DAF61C3"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2" w:history="1">
        <w:r w:rsidR="00D74D45" w:rsidRPr="00146B85">
          <w:rPr>
            <w:rStyle w:val="Hyperlink"/>
            <w:noProof/>
          </w:rPr>
          <w:t>Plans du Site / Dessins ou schémas de Conception</w:t>
        </w:r>
        <w:r w:rsidR="00D74D45">
          <w:rPr>
            <w:noProof/>
            <w:webHidden/>
          </w:rPr>
          <w:tab/>
        </w:r>
        <w:r w:rsidR="00D74D45">
          <w:rPr>
            <w:noProof/>
            <w:webHidden/>
          </w:rPr>
          <w:fldChar w:fldCharType="begin"/>
        </w:r>
        <w:r w:rsidR="00D74D45">
          <w:rPr>
            <w:noProof/>
            <w:webHidden/>
          </w:rPr>
          <w:instrText xml:space="preserve"> PAGEREF _Toc138687612 \h </w:instrText>
        </w:r>
        <w:r w:rsidR="00D74D45">
          <w:rPr>
            <w:noProof/>
            <w:webHidden/>
          </w:rPr>
        </w:r>
        <w:r w:rsidR="00D74D45">
          <w:rPr>
            <w:noProof/>
            <w:webHidden/>
          </w:rPr>
          <w:fldChar w:fldCharType="separate"/>
        </w:r>
        <w:r w:rsidR="00D74D45">
          <w:rPr>
            <w:noProof/>
            <w:webHidden/>
          </w:rPr>
          <w:t>148</w:t>
        </w:r>
        <w:r w:rsidR="00D74D45">
          <w:rPr>
            <w:noProof/>
            <w:webHidden/>
          </w:rPr>
          <w:fldChar w:fldCharType="end"/>
        </w:r>
      </w:hyperlink>
    </w:p>
    <w:p w14:paraId="642089DB" w14:textId="0DA2141B"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3" w:history="1">
        <w:r w:rsidR="00D74D45" w:rsidRPr="00146B85">
          <w:rPr>
            <w:rStyle w:val="Hyperlink"/>
            <w:noProof/>
          </w:rPr>
          <w:t>Informations Supplémentaires</w:t>
        </w:r>
        <w:r w:rsidR="00D74D45">
          <w:rPr>
            <w:noProof/>
            <w:webHidden/>
          </w:rPr>
          <w:tab/>
        </w:r>
        <w:r w:rsidR="00D74D45">
          <w:rPr>
            <w:noProof/>
            <w:webHidden/>
          </w:rPr>
          <w:fldChar w:fldCharType="begin"/>
        </w:r>
        <w:r w:rsidR="00D74D45">
          <w:rPr>
            <w:noProof/>
            <w:webHidden/>
          </w:rPr>
          <w:instrText xml:space="preserve"> PAGEREF _Toc138687613 \h </w:instrText>
        </w:r>
        <w:r w:rsidR="00D74D45">
          <w:rPr>
            <w:noProof/>
            <w:webHidden/>
          </w:rPr>
        </w:r>
        <w:r w:rsidR="00D74D45">
          <w:rPr>
            <w:noProof/>
            <w:webHidden/>
          </w:rPr>
          <w:fldChar w:fldCharType="separate"/>
        </w:r>
        <w:r w:rsidR="00D74D45">
          <w:rPr>
            <w:noProof/>
            <w:webHidden/>
          </w:rPr>
          <w:t>149</w:t>
        </w:r>
        <w:r w:rsidR="00D74D45">
          <w:rPr>
            <w:noProof/>
            <w:webHidden/>
          </w:rPr>
          <w:fldChar w:fldCharType="end"/>
        </w:r>
      </w:hyperlink>
    </w:p>
    <w:p w14:paraId="7902111E" w14:textId="4F558CB8"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sidR="00B23F3A">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82" w:name="_Toc450635243"/>
      <w:bookmarkStart w:id="583" w:name="_Toc138687606"/>
      <w:r w:rsidRPr="00B4328A">
        <w:t xml:space="preserve">Exigences du Maître </w:t>
      </w:r>
      <w:r w:rsidR="00724BCE">
        <w:t>d’</w:t>
      </w:r>
      <w:r w:rsidRPr="00B4328A">
        <w:t>Ouvrage</w:t>
      </w:r>
      <w:bookmarkEnd w:id="582"/>
      <w:bookmarkEnd w:id="583"/>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84" w:name="_Toc450635244"/>
      <w:bookmarkStart w:id="585" w:name="_Toc521498746"/>
      <w:bookmarkStart w:id="586" w:name="_Toc215902370"/>
      <w:bookmarkStart w:id="587" w:name="_Toc449888903"/>
      <w:bookmarkStart w:id="588"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84"/>
      <w:bookmarkEnd w:id="585"/>
      <w:bookmarkEnd w:id="586"/>
      <w:bookmarkEnd w:id="587"/>
      <w:bookmarkEnd w:id="588"/>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es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TableGrid"/>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examen), et les procédures de soumission. Le cas échéant, inclure également toute exigence applicable en matière d'examen/vérification obligatoire et/ou de vérification, par exemple, de la conception des éléments structurels par les autorités 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89"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03B4F480" w14:textId="77777777" w:rsidR="0079102B" w:rsidRPr="00BA0993" w:rsidRDefault="0079102B" w:rsidP="0079102B">
      <w:pPr>
        <w:spacing w:before="120" w:after="120"/>
        <w:jc w:val="both"/>
        <w:rPr>
          <w:sz w:val="24"/>
          <w:szCs w:val="24"/>
        </w:rPr>
      </w:pPr>
    </w:p>
    <w:p w14:paraId="50147F88" w14:textId="49011DF4" w:rsidR="0079102B" w:rsidRPr="000C1F9C" w:rsidRDefault="0079102B" w:rsidP="0079102B">
      <w:pPr>
        <w:suppressAutoHyphens/>
        <w:spacing w:after="180"/>
        <w:contextualSpacing/>
        <w:jc w:val="both"/>
        <w:rPr>
          <w:bCs/>
          <w:i/>
          <w:sz w:val="24"/>
          <w:szCs w:val="24"/>
        </w:rPr>
      </w:pPr>
      <w:r w:rsidRPr="000C1F9C">
        <w:rPr>
          <w:bCs/>
          <w:i/>
          <w:sz w:val="24"/>
          <w:szCs w:val="24"/>
          <w:lang w:val="fr"/>
        </w:rPr>
        <w:t xml:space="preserve">Des ébauches distinctes de modèles pour les </w:t>
      </w:r>
      <w:r w:rsidR="006E14FC">
        <w:rPr>
          <w:bCs/>
          <w:i/>
          <w:sz w:val="24"/>
          <w:szCs w:val="24"/>
          <w:lang w:val="fr"/>
        </w:rPr>
        <w:t>E</w:t>
      </w:r>
      <w:r w:rsidRPr="000C1F9C">
        <w:rPr>
          <w:bCs/>
          <w:i/>
          <w:sz w:val="24"/>
          <w:szCs w:val="24"/>
          <w:lang w:val="fr"/>
        </w:rPr>
        <w:t xml:space="preserve">xigences du Maître d’Ouvrage en matière d’usine </w:t>
      </w:r>
      <w:r w:rsidR="006E14FC">
        <w:rPr>
          <w:bCs/>
          <w:i/>
          <w:sz w:val="24"/>
          <w:szCs w:val="24"/>
          <w:lang w:val="fr"/>
        </w:rPr>
        <w:t>de production d</w:t>
      </w:r>
      <w:r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Pr="000C1F9C">
        <w:rPr>
          <w:bCs/>
          <w:i/>
          <w:sz w:val="24"/>
          <w:szCs w:val="24"/>
          <w:lang w:val="fr"/>
        </w:rPr>
        <w:t xml:space="preserve">Document Standard et sont annexées à la </w:t>
      </w:r>
      <w:r w:rsidR="00910894">
        <w:rPr>
          <w:bCs/>
          <w:i/>
          <w:sz w:val="24"/>
          <w:szCs w:val="24"/>
          <w:lang w:val="fr"/>
        </w:rPr>
        <w:t>N</w:t>
      </w:r>
      <w:r w:rsidRPr="000C1F9C">
        <w:rPr>
          <w:bCs/>
          <w:i/>
          <w:sz w:val="24"/>
          <w:szCs w:val="24"/>
          <w:lang w:val="fr"/>
        </w:rPr>
        <w:t xml:space="preserve">ote d’orientation </w:t>
      </w:r>
      <w:r w:rsidR="00910894">
        <w:rPr>
          <w:bCs/>
          <w:i/>
          <w:sz w:val="24"/>
          <w:szCs w:val="24"/>
          <w:lang w:val="fr"/>
        </w:rPr>
        <w:t xml:space="preserve">pour </w:t>
      </w:r>
      <w:r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90" w:name="_Toc138687607"/>
      <w:r w:rsidRPr="00EF441A">
        <w:t>Exigences environnementales et sociales (ES)</w:t>
      </w:r>
      <w:bookmarkEnd w:id="590"/>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591" w:name="_Hlk23427432"/>
      <w:r w:rsidRPr="00BC678C">
        <w:rPr>
          <w:i/>
          <w:iCs/>
          <w:sz w:val="24"/>
          <w:szCs w:val="24"/>
          <w:lang w:val="fr"/>
        </w:rPr>
        <w:t xml:space="preserve">Ce </w:t>
      </w:r>
      <w:bookmarkEnd w:id="591"/>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doit définir 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602E41">
            <w:pPr>
              <w:numPr>
                <w:ilvl w:val="0"/>
                <w:numId w:val="126"/>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602E41">
            <w:pPr>
              <w:pStyle w:val="ListParagraph"/>
              <w:numPr>
                <w:ilvl w:val="0"/>
                <w:numId w:val="126"/>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du travail</w:t>
            </w:r>
            <w:r>
              <w:rPr>
                <w:i/>
                <w:sz w:val="24"/>
                <w:szCs w:val="24"/>
                <w:lang w:val="fr"/>
              </w:rPr>
              <w:t>.</w:t>
            </w:r>
            <w:r w:rsidR="00BC678C" w:rsidRPr="00BC678C">
              <w:rPr>
                <w:i/>
                <w:sz w:val="24"/>
                <w:szCs w:val="24"/>
                <w:lang w:val="fr"/>
              </w:rPr>
              <w:t>.</w:t>
            </w:r>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92" w:name="_Hlk23780446"/>
      <w:bookmarkStart w:id="593"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92"/>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94" w:name="_Hlk532314871"/>
      <w:bookmarkEnd w:id="594"/>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95" w:name="_Hlk532315057"/>
    </w:p>
    <w:bookmarkEnd w:id="593"/>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auront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96" w:name="_Hlk23427738"/>
      <w:bookmarkStart w:id="597" w:name="_Hlk23780515"/>
      <w:bookmarkEnd w:id="596"/>
      <w:bookmarkEnd w:id="597"/>
    </w:p>
    <w:p w14:paraId="18942527" w14:textId="61EC4602"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98" w:name="_Hlk23780554"/>
      <w:bookmarkEnd w:id="598"/>
    </w:p>
    <w:p w14:paraId="0661F514" w14:textId="42481D8C" w:rsidR="00BC678C" w:rsidRPr="00924D3F" w:rsidRDefault="00BC678C" w:rsidP="00602E41">
      <w:pPr>
        <w:pStyle w:val="ListParagraph"/>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99" w:name="_Hlk23427812"/>
      <w:bookmarkStart w:id="600"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99"/>
    <w:bookmarkEnd w:id="600"/>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95"/>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601" w:name="_Hlk22829474"/>
      <w:bookmarkStart w:id="602"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601"/>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602"/>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ListParagraph"/>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ListParagraph"/>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ListParagraph"/>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047CA1">
      <w:pPr>
        <w:pStyle w:val="ListParagraph"/>
        <w:numPr>
          <w:ilvl w:val="0"/>
          <w:numId w:val="127"/>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ListParagraph"/>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ListParagraph"/>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ListParagraph"/>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ListParagraph"/>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ListParagraph"/>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603" w:name="_Toc138687608"/>
      <w:r w:rsidRPr="00B4328A">
        <w:t xml:space="preserve">Description des </w:t>
      </w:r>
      <w:r w:rsidR="008846BD">
        <w:t>Ouvrages</w:t>
      </w:r>
      <w:bookmarkEnd w:id="603"/>
    </w:p>
    <w:bookmarkEnd w:id="589"/>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604"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605" w:name="_Toc138687609"/>
      <w:r w:rsidRPr="00EF441A">
        <w:t>Informations sur le Site</w:t>
      </w:r>
      <w:bookmarkEnd w:id="605"/>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604"/>
    <w:p w14:paraId="1DDBE5F2" w14:textId="77777777" w:rsidR="009451A1" w:rsidRPr="00261F7D" w:rsidRDefault="009451A1" w:rsidP="00A0505C">
      <w:pPr>
        <w:spacing w:before="120" w:after="120"/>
        <w:sectPr w:rsidR="009451A1" w:rsidRPr="00261F7D">
          <w:headerReference w:type="default" r:id="rId52"/>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606" w:name="_Toc54187352"/>
      <w:bookmarkStart w:id="607" w:name="_Toc138687610"/>
      <w:bookmarkStart w:id="608" w:name="_Toc494778752"/>
      <w:bookmarkStart w:id="609" w:name="_Toc499607140"/>
      <w:bookmarkStart w:id="610" w:name="_Toc499608193"/>
      <w:bookmarkStart w:id="611" w:name="_Toc467977934"/>
      <w:r w:rsidRPr="00EF441A">
        <w:t>Représentant de l’Entrepreneur et Personnel clé</w:t>
      </w:r>
      <w:bookmarkEnd w:id="606"/>
      <w:bookmarkEnd w:id="607"/>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risques potentiels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612" w:name="_Toc54187353"/>
      <w:bookmarkStart w:id="613" w:name="_Toc138687611"/>
      <w:r w:rsidRPr="00EF441A">
        <w:t>Spécifications</w:t>
      </w:r>
      <w:bookmarkEnd w:id="612"/>
      <w:bookmarkEnd w:id="613"/>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614" w:name="_Toc138687612"/>
      <w:r w:rsidRPr="00EF441A">
        <w:t>Plans du Site / Dessins ou schémas de Conception</w:t>
      </w:r>
      <w:bookmarkEnd w:id="614"/>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615" w:name="_Toc138687613"/>
      <w:r w:rsidRPr="00EF441A">
        <w:t>Informations Supplémentaires</w:t>
      </w:r>
      <w:bookmarkEnd w:id="615"/>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6" w:name="_Toc125877002"/>
      <w:bookmarkStart w:id="617" w:name="_Toc125877722"/>
      <w:r w:rsidRPr="00DF7860">
        <w:rPr>
          <w:rFonts w:ascii="Times New Roman" w:hAnsi="Times New Roman"/>
          <w:color w:val="FFFFFF" w:themeColor="background1"/>
          <w:sz w:val="56"/>
          <w:szCs w:val="44"/>
          <w:lang w:val="fr-FR"/>
        </w:rPr>
        <w:t>S</w:t>
      </w:r>
      <w:bookmarkEnd w:id="616"/>
      <w:bookmarkEnd w:id="617"/>
    </w:p>
    <w:p w14:paraId="1E6984EE" w14:textId="77777777" w:rsidR="000A341C" w:rsidRDefault="000A341C">
      <w:pPr>
        <w:rPr>
          <w:color w:val="FFFFFF" w:themeColor="background1"/>
          <w:sz w:val="56"/>
          <w:szCs w:val="44"/>
        </w:rPr>
        <w:sectPr w:rsidR="000A341C">
          <w:headerReference w:type="default" r:id="rId53"/>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618" w:name="_Toc125877003"/>
      <w:bookmarkStart w:id="619" w:name="_Toc125877723"/>
      <w:r w:rsidRPr="00DF7860">
        <w:rPr>
          <w:rFonts w:ascii="Times New Roman" w:hAnsi="Times New Roman"/>
          <w:color w:val="FFFFFF" w:themeColor="background1"/>
          <w:sz w:val="56"/>
          <w:szCs w:val="44"/>
          <w:lang w:val="fr-FR"/>
        </w:rPr>
        <w:t>S</w:t>
      </w:r>
      <w:bookmarkEnd w:id="618"/>
      <w:bookmarkEnd w:id="619"/>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620" w:name="_Toc125877004"/>
      <w:bookmarkStart w:id="621" w:name="_Toc125877724"/>
      <w:r w:rsidRPr="00DF7860">
        <w:rPr>
          <w:rFonts w:ascii="Times New Roman" w:hAnsi="Times New Roman"/>
          <w:color w:val="FFFFFF" w:themeColor="background1"/>
          <w:sz w:val="56"/>
          <w:szCs w:val="44"/>
          <w:lang w:val="fr-FR"/>
        </w:rPr>
        <w:t>S</w:t>
      </w:r>
      <w:bookmarkEnd w:id="620"/>
      <w:bookmarkEnd w:id="621"/>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622" w:name="_Toc125877005"/>
      <w:bookmarkStart w:id="623" w:name="_Toc125877725"/>
      <w:bookmarkStart w:id="624" w:name="_Toc138954864"/>
      <w:r w:rsidRPr="009A04B5">
        <w:t>PARTIE</w:t>
      </w:r>
      <w:r w:rsidR="00FB7E18" w:rsidRPr="009A04B5">
        <w:t xml:space="preserve"> 3 </w:t>
      </w:r>
      <w:r w:rsidR="007E4ADC" w:rsidRPr="00F10923">
        <w:br/>
      </w:r>
      <w:bookmarkStart w:id="625" w:name="_Toc125877006"/>
      <w:bookmarkStart w:id="626" w:name="_Toc125877726"/>
      <w:bookmarkEnd w:id="608"/>
      <w:bookmarkEnd w:id="609"/>
      <w:bookmarkEnd w:id="610"/>
      <w:bookmarkEnd w:id="611"/>
      <w:bookmarkEnd w:id="622"/>
      <w:bookmarkEnd w:id="623"/>
      <w:r w:rsidR="00FF4C97">
        <w:t>CONDITION</w:t>
      </w:r>
      <w:r w:rsidR="00715AB4">
        <w:t>S</w:t>
      </w:r>
      <w:r w:rsidR="00FF4C97">
        <w:t xml:space="preserve"> D</w:t>
      </w:r>
      <w:r w:rsidR="00715AB4">
        <w:t>U MARCHE</w:t>
      </w:r>
      <w:bookmarkEnd w:id="625"/>
      <w:bookmarkEnd w:id="626"/>
      <w:r w:rsidR="00715AB4">
        <w:t xml:space="preserve"> </w:t>
      </w:r>
      <w:r w:rsidR="007E4ADC" w:rsidRPr="00F10923">
        <w:br/>
      </w:r>
      <w:bookmarkStart w:id="627" w:name="_Toc125877007"/>
      <w:bookmarkStart w:id="628" w:name="_Toc125877727"/>
      <w:r w:rsidR="00715AB4">
        <w:t>ET</w:t>
      </w:r>
      <w:bookmarkEnd w:id="627"/>
      <w:bookmarkEnd w:id="628"/>
      <w:r w:rsidR="007E4ADC" w:rsidRPr="00F10923">
        <w:br/>
      </w:r>
      <w:r w:rsidR="00715AB4">
        <w:t xml:space="preserve"> </w:t>
      </w:r>
      <w:bookmarkStart w:id="629" w:name="_Toc125877008"/>
      <w:bookmarkStart w:id="630" w:name="_Toc125877728"/>
      <w:r w:rsidR="00715AB4">
        <w:t>FORMULAIRES DU MARCHE</w:t>
      </w:r>
      <w:bookmarkEnd w:id="624"/>
      <w:bookmarkEnd w:id="629"/>
      <w:bookmarkEnd w:id="630"/>
    </w:p>
    <w:p w14:paraId="05691A25" w14:textId="77777777" w:rsidR="00FE4844" w:rsidRPr="00B4328A" w:rsidRDefault="00FE4844" w:rsidP="00FE4844">
      <w:pPr>
        <w:pStyle w:val="Heading1"/>
        <w:spacing w:before="120" w:after="120"/>
        <w:rPr>
          <w:sz w:val="24"/>
          <w:szCs w:val="24"/>
        </w:rPr>
        <w:sectPr w:rsidR="00FE4844" w:rsidRPr="00B4328A">
          <w:headerReference w:type="default" r:id="rId54"/>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31" w:name="_Toc467977935"/>
      <w:bookmarkStart w:id="632" w:name="_Toc213669843"/>
      <w:bookmarkStart w:id="633" w:name="_Toc138954865"/>
      <w:r w:rsidRPr="000C1F9C">
        <w:t>Section VIII. C</w:t>
      </w:r>
      <w:r w:rsidR="004A6A07" w:rsidRPr="000C1F9C">
        <w:t>ONDITIONS GENERALES</w:t>
      </w:r>
      <w:bookmarkEnd w:id="631"/>
      <w:bookmarkEnd w:id="633"/>
      <w:r w:rsidRPr="000C1F9C">
        <w:t xml:space="preserve"> </w:t>
      </w:r>
      <w:bookmarkEnd w:id="632"/>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5"/>
          <w:footnotePr>
            <w:numRestart w:val="eachSect"/>
          </w:footnotePr>
          <w:pgSz w:w="12240" w:h="15840"/>
          <w:pgMar w:top="1440" w:right="1800" w:bottom="1152" w:left="1800" w:header="720" w:footer="720" w:gutter="0"/>
          <w:cols w:space="720"/>
        </w:sectPr>
      </w:pPr>
      <w:bookmarkStart w:id="634" w:name="_Toc440701980"/>
      <w:bookmarkStart w:id="635" w:name="_Toc467977936"/>
    </w:p>
    <w:p w14:paraId="5675455C" w14:textId="6B37431A" w:rsidR="005C5FFF" w:rsidRPr="000C1F9C" w:rsidRDefault="00002C5F" w:rsidP="000C1F9C">
      <w:pPr>
        <w:pStyle w:val="Style13"/>
      </w:pPr>
      <w:bookmarkStart w:id="636" w:name="_Toc138954866"/>
      <w:r w:rsidRPr="000C1F9C">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34"/>
      <w:bookmarkEnd w:id="635"/>
      <w:r w:rsidRPr="000C1F9C">
        <w:t xml:space="preserve"> (CP)</w:t>
      </w:r>
      <w:bookmarkEnd w:id="636"/>
    </w:p>
    <w:p w14:paraId="6BF2B8AE" w14:textId="77777777" w:rsidR="00CD2548" w:rsidRPr="00B4328A" w:rsidRDefault="00CD2548" w:rsidP="00A0505C">
      <w:pPr>
        <w:spacing w:before="120" w:after="120"/>
      </w:pPr>
    </w:p>
    <w:tbl>
      <w:tblPr>
        <w:tblStyle w:val="TableGrid"/>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Heading2"/>
              <w:spacing w:before="120" w:after="120"/>
              <w:rPr>
                <w:b w:val="0"/>
                <w:bCs/>
                <w:szCs w:val="24"/>
              </w:rPr>
            </w:pPr>
            <w:bookmarkStart w:id="637" w:name="_Toc485033059"/>
            <w:bookmarkStart w:id="638" w:name="_Toc485033397"/>
            <w:bookmarkStart w:id="639"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37"/>
            <w:bookmarkEnd w:id="638"/>
            <w:bookmarkEnd w:id="639"/>
            <w:r w:rsidR="00572592" w:rsidRPr="00B4328A">
              <w:rPr>
                <w:b w:val="0"/>
                <w:bCs/>
                <w:szCs w:val="24"/>
              </w:rPr>
              <w:t xml:space="preserve"> </w:t>
            </w:r>
          </w:p>
          <w:p w14:paraId="7DB0F41A" w14:textId="77777777" w:rsidR="00391C59" w:rsidRDefault="00391C59" w:rsidP="00391C59">
            <w:pPr>
              <w:pStyle w:val="Heading2"/>
              <w:spacing w:before="120" w:after="120"/>
              <w:rPr>
                <w:b w:val="0"/>
                <w:bCs/>
                <w:szCs w:val="24"/>
              </w:rPr>
            </w:pPr>
          </w:p>
          <w:p w14:paraId="089174BF" w14:textId="334716D3" w:rsidR="00002C5F" w:rsidRPr="00B4328A" w:rsidRDefault="00391C59" w:rsidP="00232CCE">
            <w:pPr>
              <w:pStyle w:val="Heading2"/>
              <w:spacing w:before="120" w:after="120"/>
              <w:rPr>
                <w:b w:val="0"/>
                <w:bCs/>
              </w:rPr>
            </w:pPr>
            <w:bookmarkStart w:id="640"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40"/>
          </w:p>
        </w:tc>
      </w:tr>
    </w:tbl>
    <w:p w14:paraId="11CCC7BD" w14:textId="77777777" w:rsidR="00EA3E46" w:rsidRDefault="00EA3E46" w:rsidP="00A92626">
      <w:pPr>
        <w:pStyle w:val="Heading2"/>
        <w:spacing w:before="120" w:after="120"/>
        <w:jc w:val="center"/>
        <w:sectPr w:rsidR="00EA3E46" w:rsidSect="00A92626">
          <w:headerReference w:type="default" r:id="rId56"/>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Heading1"/>
        <w:spacing w:before="480" w:after="0"/>
        <w:rPr>
          <w:rFonts w:ascii="Times New Roman Bold" w:eastAsiaTheme="majorEastAsia" w:hAnsi="Times New Roman Bold" w:cstheme="majorBidi"/>
          <w:smallCaps/>
          <w:noProof/>
          <w:kern w:val="0"/>
          <w:sz w:val="36"/>
          <w:lang w:eastAsia="en-US"/>
        </w:rPr>
      </w:pPr>
      <w:bookmarkStart w:id="641" w:name="_Toc485033398"/>
      <w:bookmarkStart w:id="642" w:name="_Toc33048287"/>
      <w:r w:rsidRPr="00B4328A">
        <w:rPr>
          <w:rFonts w:ascii="Times New Roman Bold" w:eastAsiaTheme="majorEastAsia" w:hAnsi="Times New Roman Bold" w:cstheme="majorBidi"/>
          <w:smallCaps/>
          <w:noProof/>
          <w:kern w:val="0"/>
          <w:sz w:val="36"/>
          <w:lang w:eastAsia="en-US"/>
        </w:rPr>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41"/>
      <w:bookmarkEnd w:id="642"/>
    </w:p>
    <w:p w14:paraId="0BFCC146" w14:textId="6D934405" w:rsidR="00232CCE" w:rsidRDefault="00232CCE" w:rsidP="00232CCE">
      <w:pPr>
        <w:pStyle w:val="Heading1"/>
        <w:spacing w:before="480" w:after="0"/>
        <w:jc w:val="both"/>
        <w:rPr>
          <w:rFonts w:ascii="Times New Roman Bold" w:eastAsiaTheme="majorEastAsia" w:hAnsi="Times New Roman Bold" w:cstheme="majorBidi"/>
          <w:smallCaps/>
          <w:noProof/>
          <w:kern w:val="0"/>
          <w:sz w:val="36"/>
          <w:lang w:eastAsia="en-US"/>
        </w:rPr>
      </w:pPr>
      <w:bookmarkStart w:id="643"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43"/>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98"/>
        <w:gridCol w:w="666"/>
        <w:gridCol w:w="14"/>
        <w:gridCol w:w="893"/>
        <w:gridCol w:w="511"/>
        <w:gridCol w:w="17"/>
        <w:gridCol w:w="4936"/>
      </w:tblGrid>
      <w:tr w:rsidR="001758B5" w:rsidRPr="003530F7" w14:paraId="762BDC46" w14:textId="77777777" w:rsidTr="000C1F9C">
        <w:trPr>
          <w:tblHeader/>
          <w:jc w:val="center"/>
        </w:trPr>
        <w:tc>
          <w:tcPr>
            <w:tcW w:w="1925" w:type="pct"/>
            <w:gridSpan w:val="3"/>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3"/>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3"/>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3"/>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3"/>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3"/>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3"/>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3"/>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3"/>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3"/>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3"/>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3"/>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3"/>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3"/>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3"/>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3"/>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3"/>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3"/>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gridSpan w:val="2"/>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3"/>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3"/>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3"/>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3"/>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3"/>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3"/>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3"/>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3"/>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3"/>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3"/>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3"/>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3"/>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3"/>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3"/>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3"/>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3"/>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3"/>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t>Cybersécurité</w:t>
            </w:r>
          </w:p>
        </w:tc>
        <w:tc>
          <w:tcPr>
            <w:tcW w:w="687" w:type="pct"/>
            <w:gridSpan w:val="3"/>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risques potentiels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3"/>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3"/>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3"/>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3"/>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3"/>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3"/>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3"/>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3"/>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3"/>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3"/>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3"/>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3"/>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3"/>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3"/>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3"/>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3"/>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gridSpan w:val="2"/>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3"/>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sous-clause</w:t>
            </w:r>
            <w:r w:rsidRPr="001758B5">
              <w:rPr>
                <w:sz w:val="24"/>
                <w:szCs w:val="24"/>
                <w:lang w:val="fr"/>
              </w:rPr>
              <w:t xml:space="preserve"> </w:t>
            </w:r>
            <w:r w:rsidRPr="001758B5">
              <w:rPr>
                <w:i/>
                <w:sz w:val="24"/>
                <w:szCs w:val="24"/>
                <w:lang w:val="fr"/>
              </w:rPr>
              <w:t xml:space="preserve"> 10.7]</w:t>
            </w:r>
          </w:p>
        </w:tc>
      </w:tr>
      <w:tr w:rsidR="00C77C13" w:rsidRPr="00A36DF0" w14:paraId="06ED86FE" w14:textId="77777777" w:rsidTr="000C1F9C">
        <w:trPr>
          <w:jc w:val="center"/>
        </w:trPr>
        <w:tc>
          <w:tcPr>
            <w:tcW w:w="1925" w:type="pct"/>
            <w:gridSpan w:val="3"/>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3"/>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risques potentiels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3"/>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3"/>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3"/>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3"/>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3"/>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3"/>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3"/>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3"/>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3"/>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3"/>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3"/>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3"/>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3"/>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3"/>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3"/>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3"/>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3"/>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3"/>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3"/>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3"/>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3"/>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3"/>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3"/>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3"/>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3"/>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3"/>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3"/>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3"/>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3"/>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3"/>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3"/>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3"/>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9570D9">
        <w:trPr>
          <w:jc w:val="center"/>
        </w:trPr>
        <w:tc>
          <w:tcPr>
            <w:tcW w:w="1596"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761" w:type="pct"/>
            <w:gridSpan w:val="3"/>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643" w:type="pct"/>
            <w:gridSpan w:val="3"/>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3"/>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3"/>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3"/>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3"/>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3"/>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3"/>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3"/>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3"/>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3"/>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3"/>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3"/>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3"/>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3"/>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3"/>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3"/>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3"/>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3"/>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3"/>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3"/>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3"/>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3"/>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3"/>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3"/>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3"/>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3"/>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3"/>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3"/>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3"/>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3"/>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FootnoteText"/>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3"/>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3"/>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3"/>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3"/>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3"/>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3"/>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3"/>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3"/>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3"/>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3"/>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1A863942"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9570D9">
        <w:rPr>
          <w:rFonts w:ascii="Times New Roman Bold" w:eastAsiaTheme="majorEastAsia" w:hAnsi="Times New Roman Bold" w:cstheme="majorBidi"/>
          <w:b/>
          <w:smallCaps/>
          <w:noProof/>
          <w:sz w:val="28"/>
          <w:lang w:eastAsia="en-US"/>
        </w:rPr>
        <w:t>ou</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44"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44"/>
    </w:p>
    <w:tbl>
      <w:tblPr>
        <w:tblStyle w:val="TableGrid"/>
        <w:tblW w:w="0" w:type="auto"/>
        <w:tblLook w:val="04A0" w:firstRow="1" w:lastRow="0" w:firstColumn="1" w:lastColumn="0" w:noHBand="0" w:noVBand="1"/>
      </w:tblPr>
      <w:tblGrid>
        <w:gridCol w:w="2697"/>
        <w:gridCol w:w="6653"/>
      </w:tblGrid>
      <w:tr w:rsidR="00730ABA" w:rsidRPr="00730ABA" w14:paraId="3713ED5F" w14:textId="77777777" w:rsidTr="00366A48">
        <w:tc>
          <w:tcPr>
            <w:tcW w:w="2700" w:type="dxa"/>
            <w:tcMar>
              <w:top w:w="57" w:type="dxa"/>
              <w:left w:w="57" w:type="dxa"/>
              <w:bottom w:w="57" w:type="dxa"/>
              <w:right w:w="57" w:type="dxa"/>
            </w:tcMar>
          </w:tcPr>
          <w:p w14:paraId="3DF8B2B0" w14:textId="77777777" w:rsidR="00730ABA" w:rsidRPr="00730ABA" w:rsidRDefault="00730ABA" w:rsidP="00562C35">
            <w:pPr>
              <w:pStyle w:val="S7Header2"/>
            </w:pPr>
            <w:bookmarkStart w:id="645" w:name="_Toc486845907"/>
            <w:r w:rsidRPr="00730ABA">
              <w:t>Sous-clause 1.1.11</w:t>
            </w:r>
            <w:bookmarkEnd w:id="645"/>
          </w:p>
        </w:tc>
        <w:tc>
          <w:tcPr>
            <w:tcW w:w="6660"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366A48">
        <w:tc>
          <w:tcPr>
            <w:tcW w:w="2700" w:type="dxa"/>
            <w:tcMar>
              <w:top w:w="57" w:type="dxa"/>
              <w:left w:w="57" w:type="dxa"/>
              <w:bottom w:w="57" w:type="dxa"/>
              <w:right w:w="57" w:type="dxa"/>
            </w:tcMar>
          </w:tcPr>
          <w:p w14:paraId="128629BC" w14:textId="77777777" w:rsidR="00730ABA" w:rsidRPr="00730ABA" w:rsidRDefault="00730ABA" w:rsidP="00562C35">
            <w:pPr>
              <w:pStyle w:val="S7Header2"/>
            </w:pPr>
            <w:bookmarkStart w:id="646" w:name="_Toc486845908"/>
            <w:r w:rsidRPr="00730ABA">
              <w:t>Sous-clause 1.1.21</w:t>
            </w:r>
            <w:bookmarkEnd w:id="646"/>
          </w:p>
        </w:tc>
        <w:tc>
          <w:tcPr>
            <w:tcW w:w="6660"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366A48">
        <w:tc>
          <w:tcPr>
            <w:tcW w:w="2700" w:type="dxa"/>
            <w:tcMar>
              <w:top w:w="57" w:type="dxa"/>
              <w:left w:w="57" w:type="dxa"/>
              <w:bottom w:w="57" w:type="dxa"/>
              <w:right w:w="57" w:type="dxa"/>
            </w:tcMar>
          </w:tcPr>
          <w:p w14:paraId="61924957" w14:textId="77777777" w:rsidR="00730ABA" w:rsidRPr="00730ABA" w:rsidRDefault="00730ABA" w:rsidP="00562C35">
            <w:pPr>
              <w:pStyle w:val="S7Header2"/>
            </w:pPr>
            <w:bookmarkStart w:id="647" w:name="_Toc486845910"/>
            <w:r w:rsidRPr="00730ABA">
              <w:t>Sous-clause 1.1.49</w:t>
            </w:r>
            <w:bookmarkEnd w:id="647"/>
          </w:p>
        </w:tc>
        <w:tc>
          <w:tcPr>
            <w:tcW w:w="6660"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ListParagraph"/>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366A48">
        <w:tc>
          <w:tcPr>
            <w:tcW w:w="2700" w:type="dxa"/>
            <w:tcMar>
              <w:top w:w="57" w:type="dxa"/>
              <w:left w:w="57" w:type="dxa"/>
              <w:bottom w:w="57" w:type="dxa"/>
              <w:right w:w="57" w:type="dxa"/>
            </w:tcMar>
          </w:tcPr>
          <w:p w14:paraId="7AB9FBF6" w14:textId="77777777" w:rsidR="00730ABA" w:rsidRPr="00730ABA" w:rsidRDefault="00730ABA" w:rsidP="00562C35">
            <w:pPr>
              <w:pStyle w:val="S7Header2"/>
            </w:pPr>
            <w:bookmarkStart w:id="648" w:name="_Toc486845911"/>
            <w:r w:rsidRPr="00730ABA">
              <w:t>Sous-clause 1.1.72</w:t>
            </w:r>
            <w:bookmarkEnd w:id="648"/>
          </w:p>
        </w:tc>
        <w:tc>
          <w:tcPr>
            <w:tcW w:w="6660" w:type="dxa"/>
            <w:tcMar>
              <w:top w:w="57" w:type="dxa"/>
              <w:left w:w="57" w:type="dxa"/>
              <w:bottom w:w="57" w:type="dxa"/>
              <w:right w:w="57" w:type="dxa"/>
            </w:tcMar>
          </w:tcPr>
          <w:p w14:paraId="531826B6" w14:textId="16F0CD56" w:rsidR="00730ABA" w:rsidRPr="00730ABA" w:rsidRDefault="00422293" w:rsidP="00D868A9">
            <w:pPr>
              <w:pStyle w:val="ListParagraph"/>
              <w:spacing w:before="120" w:after="120"/>
              <w:ind w:left="0"/>
              <w:rPr>
                <w:sz w:val="24"/>
                <w:szCs w:val="24"/>
              </w:rPr>
            </w:pPr>
            <w:r>
              <w:rPr>
                <w:b/>
                <w:sz w:val="24"/>
                <w:szCs w:val="24"/>
                <w:lang w:val="fr"/>
              </w:rPr>
              <w:t>Chantier</w:t>
            </w:r>
            <w:r w:rsidR="00730ABA" w:rsidRPr="00730ABA">
              <w:rPr>
                <w:sz w:val="24"/>
                <w:szCs w:val="24"/>
                <w:lang w:val="fr"/>
              </w:rPr>
              <w:t xml:space="preserve">Après « doivent être exécutés », </w:t>
            </w:r>
            <w:r w:rsidR="00730ABA">
              <w:rPr>
                <w:sz w:val="24"/>
                <w:szCs w:val="24"/>
                <w:lang w:val="fr"/>
              </w:rPr>
              <w:t xml:space="preserve"> </w:t>
            </w:r>
            <w:r w:rsidR="00730ABA" w:rsidRPr="00730ABA">
              <w:rPr>
                <w:sz w:val="24"/>
                <w:szCs w:val="24"/>
                <w:lang w:val="fr"/>
              </w:rPr>
              <w:t>« ,y compris les zones de stockage et de travail, » est ajouté.</w:t>
            </w:r>
          </w:p>
        </w:tc>
      </w:tr>
      <w:tr w:rsidR="00730ABA" w:rsidRPr="00730ABA" w14:paraId="041EF08D" w14:textId="77777777" w:rsidTr="00366A48">
        <w:tc>
          <w:tcPr>
            <w:tcW w:w="9360" w:type="dxa"/>
            <w:gridSpan w:val="2"/>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bl>
    <w:p w14:paraId="31FEF603" w14:textId="77777777" w:rsidR="00730ABA" w:rsidRPr="00730ABA" w:rsidRDefault="00730ABA" w:rsidP="00730ABA">
      <w:pPr>
        <w:rPr>
          <w:sz w:val="24"/>
          <w:szCs w:val="24"/>
        </w:rPr>
      </w:pPr>
    </w:p>
    <w:tbl>
      <w:tblPr>
        <w:tblStyle w:val="TableGrid"/>
        <w:tblW w:w="10490" w:type="dxa"/>
        <w:tblInd w:w="-572" w:type="dxa"/>
        <w:tblLook w:val="04A0" w:firstRow="1" w:lastRow="0" w:firstColumn="1" w:lastColumn="0" w:noHBand="0" w:noVBand="1"/>
      </w:tblPr>
      <w:tblGrid>
        <w:gridCol w:w="3239"/>
        <w:gridCol w:w="7251"/>
      </w:tblGrid>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562C35">
            <w:pPr>
              <w:pStyle w:val="S7Header2"/>
            </w:pPr>
            <w:bookmarkStart w:id="649" w:name="_Toc486845914"/>
            <w:r w:rsidRPr="00D868A9">
              <w:t>Sous-clause 1.1.84</w:t>
            </w:r>
            <w:bookmarkEnd w:id="649"/>
          </w:p>
        </w:tc>
        <w:tc>
          <w:tcPr>
            <w:tcW w:w="7251" w:type="dxa"/>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562C35">
            <w:pPr>
              <w:pStyle w:val="S7Header2"/>
            </w:pPr>
            <w:bookmarkStart w:id="650" w:name="_Toc486845915"/>
            <w:r w:rsidRPr="00366A48">
              <w:t xml:space="preserve">Sous-clause 1.1. </w:t>
            </w:r>
            <w:bookmarkEnd w:id="650"/>
            <w:r w:rsidRPr="00366A48">
              <w:t xml:space="preserve">85 </w:t>
            </w:r>
          </w:p>
        </w:tc>
        <w:tc>
          <w:tcPr>
            <w:tcW w:w="7251" w:type="dxa"/>
            <w:tcMar>
              <w:top w:w="57" w:type="dxa"/>
              <w:left w:w="57" w:type="dxa"/>
              <w:bottom w:w="57" w:type="dxa"/>
              <w:right w:w="57" w:type="dxa"/>
            </w:tcMar>
          </w:tcPr>
          <w:p w14:paraId="684BC92E" w14:textId="2217E751" w:rsidR="00D868A9" w:rsidRPr="00D868A9" w:rsidRDefault="00D868A9" w:rsidP="00883DCD">
            <w:pPr>
              <w:pStyle w:val="ListParagraph"/>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562C35">
            <w:pPr>
              <w:pStyle w:val="S7Header2"/>
            </w:pPr>
            <w:r w:rsidRPr="00D868A9">
              <w:t>Sous-clause 1.1.86</w:t>
            </w:r>
          </w:p>
        </w:tc>
        <w:tc>
          <w:tcPr>
            <w:tcW w:w="7251" w:type="dxa"/>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562C35">
            <w:pPr>
              <w:pStyle w:val="S7Header2"/>
            </w:pPr>
            <w:r w:rsidRPr="00D868A9">
              <w:t>Sous-clause 1.1.87</w:t>
            </w:r>
          </w:p>
        </w:tc>
        <w:tc>
          <w:tcPr>
            <w:tcW w:w="7251"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562C35">
            <w:pPr>
              <w:pStyle w:val="S7Header2"/>
            </w:pPr>
            <w:bookmarkStart w:id="651" w:name="_Toc486845917"/>
            <w:r w:rsidRPr="0028440D">
              <w:t>Sous-clause 1.1.88</w:t>
            </w:r>
            <w:bookmarkEnd w:id="651"/>
          </w:p>
        </w:tc>
        <w:tc>
          <w:tcPr>
            <w:tcW w:w="7251" w:type="dxa"/>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562C35">
            <w:pPr>
              <w:pStyle w:val="S7Header2"/>
            </w:pPr>
            <w:bookmarkStart w:id="652" w:name="_Toc486845919"/>
            <w:r w:rsidRPr="0028440D">
              <w:t>Sous-clause 1.1.89</w:t>
            </w:r>
            <w:bookmarkEnd w:id="652"/>
          </w:p>
        </w:tc>
        <w:tc>
          <w:tcPr>
            <w:tcW w:w="7251" w:type="dxa"/>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562C35">
            <w:pPr>
              <w:pStyle w:val="S7Header2"/>
            </w:pPr>
            <w:bookmarkStart w:id="653" w:name="_Toc486845920"/>
            <w:r w:rsidRPr="0028440D">
              <w:t>Sous-clause 1.1.90</w:t>
            </w:r>
            <w:bookmarkEnd w:id="653"/>
          </w:p>
        </w:tc>
        <w:tc>
          <w:tcPr>
            <w:tcW w:w="7251" w:type="dxa"/>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562C35">
            <w:pPr>
              <w:pStyle w:val="S7Header2"/>
            </w:pPr>
            <w:bookmarkStart w:id="654" w:name="_Toc486845921"/>
            <w:r w:rsidRPr="0028440D">
              <w:t>Sous-clause 1.1.91</w:t>
            </w:r>
            <w:bookmarkEnd w:id="654"/>
          </w:p>
        </w:tc>
        <w:tc>
          <w:tcPr>
            <w:tcW w:w="7251" w:type="dxa"/>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562C35">
            <w:pPr>
              <w:pStyle w:val="S7Header2"/>
            </w:pPr>
            <w:bookmarkStart w:id="655" w:name="_Toc486845922"/>
            <w:r w:rsidRPr="0028440D">
              <w:t>Sous-clause 1.1.92</w:t>
            </w:r>
            <w:bookmarkEnd w:id="655"/>
          </w:p>
        </w:tc>
        <w:tc>
          <w:tcPr>
            <w:tcW w:w="7251" w:type="dxa"/>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562C35">
            <w:pPr>
              <w:pStyle w:val="S7Header2"/>
            </w:pPr>
            <w:bookmarkStart w:id="656" w:name="_Toc486845923"/>
            <w:r w:rsidRPr="0028440D">
              <w:t>Sous-clause 1.1.93</w:t>
            </w:r>
            <w:bookmarkEnd w:id="656"/>
          </w:p>
        </w:tc>
        <w:tc>
          <w:tcPr>
            <w:tcW w:w="7251" w:type="dxa"/>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562C35">
            <w:pPr>
              <w:pStyle w:val="S7Header2"/>
            </w:pPr>
            <w:bookmarkStart w:id="657" w:name="_Toc486845924"/>
            <w:r>
              <w:t>Sous-clause 1.2</w:t>
            </w:r>
            <w:bookmarkEnd w:id="657"/>
          </w:p>
        </w:tc>
        <w:tc>
          <w:tcPr>
            <w:tcW w:w="7251" w:type="dxa"/>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562C35">
            <w:pPr>
              <w:pStyle w:val="S7Header2"/>
            </w:pPr>
            <w:bookmarkStart w:id="658" w:name="_Toc486845925"/>
            <w:r>
              <w:t>Sous-clause 1.2 (g)</w:t>
            </w:r>
            <w:bookmarkEnd w:id="658"/>
          </w:p>
        </w:tc>
        <w:tc>
          <w:tcPr>
            <w:tcW w:w="7251" w:type="dxa"/>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602E41">
            <w:pPr>
              <w:pStyle w:val="ListParagraph"/>
              <w:numPr>
                <w:ilvl w:val="0"/>
                <w:numId w:val="84"/>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562C35">
            <w:pPr>
              <w:pStyle w:val="S7Header2"/>
            </w:pPr>
            <w:bookmarkStart w:id="659" w:name="_Toc486845926"/>
            <w:r w:rsidRPr="00616A09">
              <w:t>Sous-clause 1.3</w:t>
            </w:r>
            <w:bookmarkEnd w:id="659"/>
          </w:p>
        </w:tc>
        <w:tc>
          <w:tcPr>
            <w:tcW w:w="7251" w:type="dxa"/>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562C35">
            <w:pPr>
              <w:pStyle w:val="S7Header2"/>
            </w:pPr>
            <w:bookmarkStart w:id="660" w:name="_Toc486845927"/>
            <w:r w:rsidRPr="00616A09">
              <w:t>Sous-clause 1.4</w:t>
            </w:r>
            <w:bookmarkEnd w:id="660"/>
          </w:p>
        </w:tc>
        <w:tc>
          <w:tcPr>
            <w:tcW w:w="7251" w:type="dxa"/>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ListParagraph"/>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ListParagraph"/>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562C35">
            <w:pPr>
              <w:pStyle w:val="S7Header2"/>
            </w:pPr>
            <w:r w:rsidRPr="00616A09">
              <w:t>Sous-clause 1.5</w:t>
            </w:r>
          </w:p>
        </w:tc>
        <w:tc>
          <w:tcPr>
            <w:tcW w:w="7251" w:type="dxa"/>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562C35">
            <w:pPr>
              <w:pStyle w:val="S7Header2"/>
            </w:pPr>
            <w:bookmarkStart w:id="661" w:name="_Toc486845928"/>
            <w:r w:rsidRPr="00616A09">
              <w:t>Sous-clause 1.6</w:t>
            </w:r>
            <w:bookmarkEnd w:id="661"/>
          </w:p>
        </w:tc>
        <w:tc>
          <w:tcPr>
            <w:tcW w:w="7251" w:type="dxa"/>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562C35">
            <w:pPr>
              <w:pStyle w:val="S7Header2"/>
            </w:pPr>
            <w:bookmarkStart w:id="662" w:name="_Toc486845929"/>
            <w:r>
              <w:t>Sous-clause 1.7</w:t>
            </w:r>
            <w:bookmarkEnd w:id="662"/>
          </w:p>
        </w:tc>
        <w:tc>
          <w:tcPr>
            <w:tcW w:w="7251" w:type="dxa"/>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562C35">
            <w:pPr>
              <w:pStyle w:val="S7Header2"/>
            </w:pPr>
            <w:bookmarkStart w:id="663" w:name="_Toc486845930"/>
            <w:r>
              <w:t>Sous-clause 1.8</w:t>
            </w:r>
            <w:bookmarkEnd w:id="663"/>
          </w:p>
        </w:tc>
        <w:tc>
          <w:tcPr>
            <w:tcW w:w="7251" w:type="dxa"/>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0DBC6B59" w14:textId="5491AB8B"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602E41">
            <w:pPr>
              <w:pStyle w:val="ListParagraph"/>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602E41">
            <w:pPr>
              <w:pStyle w:val="ListParagraph"/>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ListParagraph"/>
              <w:spacing w:before="120" w:after="120"/>
              <w:ind w:left="544" w:hanging="544"/>
              <w:jc w:val="both"/>
              <w:rPr>
                <w:sz w:val="24"/>
                <w:szCs w:val="24"/>
              </w:rPr>
            </w:pPr>
            <w:r w:rsidRPr="00D5670E">
              <w:rPr>
                <w:sz w:val="24"/>
                <w:szCs w:val="24"/>
                <w:lang w:val="fr"/>
              </w:rPr>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ListParagraph"/>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562C35">
            <w:pPr>
              <w:pStyle w:val="S7Header2"/>
            </w:pPr>
            <w:bookmarkStart w:id="664" w:name="_Toc486845931"/>
            <w:r w:rsidRPr="00616A09">
              <w:t>Sous-clause 1.9</w:t>
            </w:r>
            <w:bookmarkEnd w:id="664"/>
          </w:p>
        </w:tc>
        <w:tc>
          <w:tcPr>
            <w:tcW w:w="7251" w:type="dxa"/>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562C35">
            <w:pPr>
              <w:pStyle w:val="S7Header2"/>
            </w:pPr>
            <w:bookmarkStart w:id="665" w:name="_Toc486845932"/>
            <w:r w:rsidRPr="00616A09">
              <w:t>Sous-clause 1 .13</w:t>
            </w:r>
            <w:bookmarkEnd w:id="665"/>
          </w:p>
        </w:tc>
        <w:tc>
          <w:tcPr>
            <w:tcW w:w="7251" w:type="dxa"/>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ListParagraph"/>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ListParagraph"/>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562C35">
            <w:pPr>
              <w:pStyle w:val="S7Header2"/>
            </w:pPr>
            <w:bookmarkStart w:id="666" w:name="_Toc486845933"/>
            <w:r w:rsidRPr="00616A09">
              <w:t>Sous-clause 1.14</w:t>
            </w:r>
            <w:bookmarkEnd w:id="666"/>
          </w:p>
        </w:tc>
        <w:tc>
          <w:tcPr>
            <w:tcW w:w="7251" w:type="dxa"/>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562C35">
            <w:pPr>
              <w:pStyle w:val="S7Header2"/>
            </w:pPr>
            <w:bookmarkStart w:id="667" w:name="_Toc486845934"/>
            <w:r>
              <w:t>Sous-clause 1.15</w:t>
            </w:r>
            <w:bookmarkEnd w:id="667"/>
          </w:p>
        </w:tc>
        <w:tc>
          <w:tcPr>
            <w:tcW w:w="7251" w:type="dxa"/>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Heading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562C35">
            <w:pPr>
              <w:pStyle w:val="S7Header2"/>
            </w:pPr>
            <w:bookmarkStart w:id="668" w:name="_Toc486845935"/>
            <w:r w:rsidRPr="00616A09">
              <w:t>Sous-clause 1.16</w:t>
            </w:r>
            <w:bookmarkEnd w:id="668"/>
          </w:p>
        </w:tc>
        <w:tc>
          <w:tcPr>
            <w:tcW w:w="7251" w:type="dxa"/>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ListParagraph"/>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562C35">
            <w:pPr>
              <w:pStyle w:val="S7Header2"/>
            </w:pPr>
            <w:bookmarkStart w:id="669" w:name="_Toc486845936"/>
            <w:r w:rsidRPr="00616A09">
              <w:t>Sous-clause 2.4</w:t>
            </w:r>
            <w:bookmarkEnd w:id="669"/>
          </w:p>
        </w:tc>
        <w:tc>
          <w:tcPr>
            <w:tcW w:w="7251" w:type="dxa"/>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ListParagraph"/>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ListParagraph"/>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ListParagraph"/>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ListParagraph"/>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A231DF" w:rsidRPr="0000065A" w14:paraId="45DCF816" w14:textId="77777777" w:rsidTr="00FF68BF">
        <w:tc>
          <w:tcPr>
            <w:tcW w:w="3239" w:type="dxa"/>
            <w:tcMar>
              <w:top w:w="57" w:type="dxa"/>
              <w:left w:w="57" w:type="dxa"/>
              <w:bottom w:w="57" w:type="dxa"/>
              <w:right w:w="57" w:type="dxa"/>
            </w:tcMar>
          </w:tcPr>
          <w:p w14:paraId="7C013C0E" w14:textId="54269818" w:rsidR="00A231DF" w:rsidRPr="00616A09" w:rsidRDefault="00A231DF" w:rsidP="00562C35">
            <w:pPr>
              <w:pStyle w:val="S7Header2"/>
            </w:pPr>
            <w:bookmarkStart w:id="670" w:name="_Toc486845937"/>
            <w:r w:rsidRPr="00616A09">
              <w:t>Sous-clause 3.1</w:t>
            </w:r>
            <w:bookmarkEnd w:id="670"/>
          </w:p>
        </w:tc>
        <w:tc>
          <w:tcPr>
            <w:tcW w:w="7251" w:type="dxa"/>
            <w:tcMar>
              <w:top w:w="57" w:type="dxa"/>
              <w:left w:w="57" w:type="dxa"/>
              <w:bottom w:w="57" w:type="dxa"/>
              <w:right w:w="57" w:type="dxa"/>
            </w:tcMar>
          </w:tcPr>
          <w:p w14:paraId="11686A8E" w14:textId="6E904B24" w:rsidR="00A231DF" w:rsidRPr="00CE6B7D" w:rsidRDefault="00023827" w:rsidP="00A231DF">
            <w:pPr>
              <w:pStyle w:val="ListParagraph"/>
              <w:spacing w:before="120" w:after="120"/>
              <w:ind w:left="0"/>
              <w:jc w:val="both"/>
              <w:rPr>
                <w:sz w:val="24"/>
                <w:szCs w:val="24"/>
              </w:rPr>
            </w:pPr>
            <w:r>
              <w:rPr>
                <w:b/>
                <w:sz w:val="24"/>
                <w:szCs w:val="24"/>
                <w:lang w:val="fr"/>
              </w:rPr>
              <w:t>Devoirs et autorité</w:t>
            </w:r>
            <w:r w:rsidR="00A231DF" w:rsidRPr="00CE6B7D">
              <w:rPr>
                <w:b/>
                <w:sz w:val="24"/>
                <w:szCs w:val="24"/>
                <w:lang w:val="fr"/>
              </w:rPr>
              <w:t xml:space="preserve"> du</w:t>
            </w:r>
            <w:r w:rsidR="00A231DF">
              <w:rPr>
                <w:b/>
                <w:sz w:val="24"/>
                <w:szCs w:val="24"/>
                <w:lang w:val="fr"/>
              </w:rPr>
              <w:t xml:space="preserve"> R</w:t>
            </w:r>
            <w:r w:rsidR="00A231DF" w:rsidRPr="00CE6B7D">
              <w:rPr>
                <w:b/>
                <w:sz w:val="24"/>
                <w:szCs w:val="24"/>
                <w:lang w:val="fr"/>
              </w:rPr>
              <w:t>eprésentant d</w:t>
            </w:r>
            <w:r w:rsidR="00A231DF">
              <w:rPr>
                <w:b/>
                <w:sz w:val="24"/>
                <w:szCs w:val="24"/>
                <w:lang w:val="fr"/>
              </w:rPr>
              <w:t xml:space="preserve">u </w:t>
            </w:r>
            <w:r w:rsidR="00A231DF" w:rsidRPr="0058311F">
              <w:rPr>
                <w:b/>
                <w:bCs/>
                <w:sz w:val="24"/>
                <w:szCs w:val="24"/>
                <w:lang w:val="fr"/>
              </w:rPr>
              <w:t>Maître d’Ouvrage</w:t>
            </w:r>
          </w:p>
          <w:p w14:paraId="6DCC854D" w14:textId="321522F9" w:rsidR="00A231DF" w:rsidRPr="0058311F" w:rsidRDefault="00A231DF" w:rsidP="00A231DF">
            <w:pPr>
              <w:pStyle w:val="ListParagraph"/>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sidR="00023827">
              <w:rPr>
                <w:b/>
                <w:sz w:val="24"/>
                <w:szCs w:val="24"/>
                <w:lang w:val="fr"/>
              </w:rPr>
              <w:t>Devoirs et autorité</w:t>
            </w:r>
            <w:r w:rsidR="00023827" w:rsidRPr="00CE6B7D">
              <w:rPr>
                <w:b/>
                <w:sz w:val="24"/>
                <w:szCs w:val="24"/>
                <w:lang w:val="fr"/>
              </w:rPr>
              <w:t xml:space="preserve"> </w:t>
            </w:r>
            <w:r w:rsidRPr="00CE6B7D">
              <w:rPr>
                <w:b/>
                <w:sz w:val="24"/>
                <w:szCs w:val="24"/>
                <w:lang w:val="fr"/>
              </w:rPr>
              <w:t>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A231DF" w:rsidRPr="00CE6B7D" w:rsidRDefault="00A231DF" w:rsidP="00A231DF">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A231DF" w:rsidRPr="00CE6B7D" w:rsidRDefault="00A231DF" w:rsidP="00A231DF">
            <w:pPr>
              <w:pStyle w:val="ListParagraph"/>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 et</w:t>
            </w:r>
          </w:p>
          <w:p w14:paraId="5C543C99" w14:textId="77777777" w:rsidR="00A231DF" w:rsidRPr="00CE6B7D" w:rsidRDefault="00A231DF" w:rsidP="00A231DF">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A231DF" w:rsidRPr="00CE6B7D" w:rsidRDefault="00A231DF" w:rsidP="00A231DF">
            <w:pPr>
              <w:pStyle w:val="ClauseSubPara"/>
              <w:spacing w:before="120" w:after="120"/>
              <w:ind w:left="591" w:hanging="360"/>
              <w:jc w:val="both"/>
              <w:rPr>
                <w:sz w:val="24"/>
                <w:szCs w:val="24"/>
                <w:lang w:val="fr-FR"/>
              </w:rPr>
            </w:pPr>
            <w:r w:rsidRPr="00CE6B7D">
              <w:rPr>
                <w:sz w:val="24"/>
                <w:szCs w:val="24"/>
                <w:lang w:val="fr"/>
              </w:rPr>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A231DF" w:rsidRPr="00CE6B7D" w:rsidRDefault="00A231DF" w:rsidP="00A231DF">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sidR="00B87186">
              <w:rPr>
                <w:sz w:val="24"/>
                <w:szCs w:val="24"/>
                <w:lang w:val="fr"/>
              </w:rPr>
              <w:t>Changement</w:t>
            </w:r>
            <w:r w:rsidRPr="00CE6B7D">
              <w:rPr>
                <w:sz w:val="24"/>
                <w:szCs w:val="24"/>
                <w:lang w:val="fr"/>
              </w:rPr>
              <w:t>, sauf</w:t>
            </w:r>
            <w:r>
              <w:rPr>
                <w:sz w:val="24"/>
                <w:szCs w:val="24"/>
                <w:lang w:val="fr"/>
              </w:rPr>
              <w:t> :</w:t>
            </w:r>
          </w:p>
          <w:p w14:paraId="522F480E" w14:textId="77777777"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sidR="00832EFB">
              <w:rPr>
                <w:sz w:val="24"/>
                <w:szCs w:val="24"/>
                <w:lang w:val="fr"/>
              </w:rPr>
              <w:t>Changement</w:t>
            </w:r>
            <w:r w:rsidR="00832EFB"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sidR="00832EFB">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sidR="00F94FB2">
              <w:rPr>
                <w:sz w:val="24"/>
                <w:szCs w:val="24"/>
                <w:lang w:val="fr"/>
              </w:rPr>
              <w:t>Changement</w:t>
            </w:r>
            <w:r w:rsidR="00F94FB2" w:rsidRPr="00CE6B7D">
              <w:rPr>
                <w:sz w:val="24"/>
                <w:szCs w:val="24"/>
                <w:lang w:val="fr"/>
              </w:rPr>
              <w:t xml:space="preserve"> </w:t>
            </w:r>
            <w:r w:rsidRPr="00CE6B7D">
              <w:rPr>
                <w:sz w:val="24"/>
                <w:szCs w:val="24"/>
                <w:lang w:val="fr"/>
              </w:rPr>
              <w:t>présentée par l’</w:t>
            </w:r>
            <w:r>
              <w:rPr>
                <w:sz w:val="24"/>
                <w:szCs w:val="24"/>
                <w:lang w:val="fr"/>
              </w:rPr>
              <w:t>E</w:t>
            </w:r>
            <w:r w:rsidRPr="00CE6B7D">
              <w:rPr>
                <w:sz w:val="24"/>
                <w:szCs w:val="24"/>
                <w:lang w:val="fr"/>
              </w:rPr>
              <w:t xml:space="preserve">ntrepreneur conformément </w:t>
            </w:r>
            <w:r>
              <w:rPr>
                <w:sz w:val="24"/>
                <w:szCs w:val="24"/>
                <w:lang w:val="fr"/>
              </w:rPr>
              <w:t>aux Sou</w:t>
            </w:r>
            <w:r w:rsidR="00F94FB2">
              <w:rPr>
                <w:sz w:val="24"/>
                <w:szCs w:val="24"/>
                <w:lang w:val="fr"/>
              </w:rPr>
              <w:t>s</w:t>
            </w:r>
            <w:r>
              <w:rPr>
                <w:sz w:val="24"/>
                <w:szCs w:val="24"/>
                <w:lang w:val="fr"/>
              </w:rPr>
              <w:t>-Clauses</w:t>
            </w:r>
            <w:r w:rsidRPr="00CE6B7D">
              <w:rPr>
                <w:sz w:val="24"/>
                <w:szCs w:val="24"/>
                <w:lang w:val="fr"/>
              </w:rPr>
              <w:t xml:space="preserve"> 13.1 ou 13.2. </w:t>
            </w:r>
          </w:p>
          <w:p w14:paraId="2D65918E" w14:textId="7777777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A231DF" w:rsidRPr="00CE6B7D" w:rsidRDefault="00A231DF" w:rsidP="00A231DF">
            <w:pPr>
              <w:pStyle w:val="ListParagraph"/>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ntrepreneur doit immédiatement se 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sidR="00C33394">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sidR="007C2913">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D868A9" w:rsidRPr="008A3DAB" w14:paraId="57A32E93" w14:textId="77777777" w:rsidTr="00FF68BF">
        <w:tc>
          <w:tcPr>
            <w:tcW w:w="3239" w:type="dxa"/>
            <w:tcMar>
              <w:top w:w="57" w:type="dxa"/>
              <w:left w:w="57" w:type="dxa"/>
              <w:bottom w:w="57" w:type="dxa"/>
              <w:right w:w="57" w:type="dxa"/>
            </w:tcMar>
          </w:tcPr>
          <w:p w14:paraId="49264DB7" w14:textId="61793DD4" w:rsidR="00D868A9" w:rsidRPr="00616A09" w:rsidRDefault="00D868A9" w:rsidP="00562C35">
            <w:pPr>
              <w:pStyle w:val="S7Header2"/>
            </w:pPr>
            <w:bookmarkStart w:id="671" w:name="_Toc486845938"/>
            <w:r>
              <w:t>Sous-clause 3.3</w:t>
            </w:r>
            <w:bookmarkEnd w:id="671"/>
          </w:p>
        </w:tc>
        <w:tc>
          <w:tcPr>
            <w:tcW w:w="7251" w:type="dxa"/>
            <w:tcMar>
              <w:top w:w="57" w:type="dxa"/>
              <w:left w:w="57" w:type="dxa"/>
              <w:bottom w:w="57" w:type="dxa"/>
              <w:right w:w="57" w:type="dxa"/>
            </w:tcMar>
          </w:tcPr>
          <w:p w14:paraId="5D804AA2" w14:textId="2731592B" w:rsidR="00D868A9" w:rsidRPr="004E23FB" w:rsidRDefault="00D868A9" w:rsidP="004E23FB">
            <w:pPr>
              <w:spacing w:before="120" w:after="120"/>
              <w:jc w:val="both"/>
              <w:rPr>
                <w:b/>
                <w:sz w:val="24"/>
                <w:szCs w:val="24"/>
              </w:rPr>
            </w:pPr>
            <w:r w:rsidRPr="004E23FB">
              <w:rPr>
                <w:b/>
                <w:sz w:val="24"/>
                <w:szCs w:val="24"/>
                <w:lang w:val="fr"/>
              </w:rPr>
              <w:t xml:space="preserve">Instructions du </w:t>
            </w:r>
            <w:r w:rsidR="004E23FB">
              <w:rPr>
                <w:b/>
                <w:sz w:val="24"/>
                <w:szCs w:val="24"/>
                <w:lang w:val="fr"/>
              </w:rPr>
              <w:t>R</w:t>
            </w:r>
            <w:r w:rsidRPr="004E23FB">
              <w:rPr>
                <w:b/>
                <w:sz w:val="24"/>
                <w:szCs w:val="24"/>
                <w:lang w:val="fr"/>
              </w:rPr>
              <w:t>eprésentant</w:t>
            </w:r>
            <w:r w:rsidR="004E23FB">
              <w:rPr>
                <w:b/>
                <w:sz w:val="24"/>
                <w:szCs w:val="24"/>
                <w:lang w:val="fr"/>
              </w:rPr>
              <w:t xml:space="preserve"> du </w:t>
            </w:r>
            <w:r w:rsidR="004E23FB" w:rsidRPr="004E23FB">
              <w:rPr>
                <w:b/>
                <w:bCs/>
                <w:sz w:val="24"/>
                <w:szCs w:val="24"/>
                <w:lang w:val="fr"/>
              </w:rPr>
              <w:t>Maître d’Ouvrage</w:t>
            </w:r>
          </w:p>
          <w:p w14:paraId="1DBC0AEF" w14:textId="781DD142" w:rsidR="00D868A9" w:rsidRPr="004E23FB" w:rsidRDefault="00D868A9" w:rsidP="004E23FB">
            <w:pPr>
              <w:spacing w:before="120" w:after="120"/>
              <w:jc w:val="both"/>
              <w:rPr>
                <w:color w:val="000000" w:themeColor="text1"/>
                <w:sz w:val="24"/>
                <w:szCs w:val="24"/>
              </w:rPr>
            </w:pPr>
            <w:r w:rsidRPr="004E23FB">
              <w:rPr>
                <w:sz w:val="24"/>
                <w:szCs w:val="24"/>
                <w:lang w:val="fr"/>
              </w:rPr>
              <w:t xml:space="preserve">La dernière phrase du deuxième paragraphe commençant </w:t>
            </w:r>
            <w:r w:rsidR="00842F0A">
              <w:rPr>
                <w:sz w:val="24"/>
                <w:szCs w:val="24"/>
                <w:lang w:val="fr"/>
              </w:rPr>
              <w:t xml:space="preserve">par </w:t>
            </w:r>
            <w:r w:rsidRPr="004E23FB">
              <w:rPr>
                <w:sz w:val="24"/>
                <w:szCs w:val="24"/>
                <w:lang w:val="fr"/>
              </w:rPr>
              <w:t>: « Ces instructions doivent être données par écrit » est remplacée par : « Dans la mesure du possible, leurs</w:t>
            </w:r>
            <w:r w:rsidR="00842F0A">
              <w:rPr>
                <w:sz w:val="24"/>
                <w:szCs w:val="24"/>
                <w:lang w:val="fr"/>
              </w:rPr>
              <w:t xml:space="preserve"> </w:t>
            </w:r>
            <w:r w:rsidRPr="004E23FB">
              <w:rPr>
                <w:color w:val="000000" w:themeColor="text1"/>
                <w:sz w:val="24"/>
                <w:szCs w:val="24"/>
                <w:lang w:val="fr"/>
              </w:rPr>
              <w:t xml:space="preserve">instructions doivent être données par écrit. Si le </w:t>
            </w:r>
            <w:r w:rsidR="00842F0A">
              <w:rPr>
                <w:color w:val="000000" w:themeColor="text1"/>
                <w:sz w:val="24"/>
                <w:szCs w:val="24"/>
                <w:lang w:val="fr"/>
              </w:rPr>
              <w:t>R</w:t>
            </w:r>
            <w:r w:rsidRPr="004E23FB">
              <w:rPr>
                <w:color w:val="000000" w:themeColor="text1"/>
                <w:sz w:val="24"/>
                <w:szCs w:val="24"/>
                <w:lang w:val="fr"/>
              </w:rPr>
              <w:t>eprésentant</w:t>
            </w:r>
            <w:r w:rsidR="00842F0A">
              <w:rPr>
                <w:color w:val="000000" w:themeColor="text1"/>
                <w:sz w:val="24"/>
                <w:szCs w:val="24"/>
                <w:lang w:val="fr"/>
              </w:rPr>
              <w:t xml:space="preserve"> </w:t>
            </w:r>
            <w:r w:rsidRPr="004E23FB">
              <w:rPr>
                <w:color w:val="000000" w:themeColor="text1"/>
                <w:sz w:val="24"/>
                <w:szCs w:val="24"/>
                <w:lang w:val="fr"/>
              </w:rPr>
              <w:t xml:space="preserve">du </w:t>
            </w:r>
            <w:r w:rsidR="00842F0A" w:rsidRPr="0058311F">
              <w:rPr>
                <w:sz w:val="24"/>
                <w:szCs w:val="24"/>
                <w:lang w:val="fr"/>
              </w:rPr>
              <w:t>Maître d’Ouvrage</w:t>
            </w:r>
            <w:r w:rsidR="00842F0A" w:rsidRPr="004E23FB">
              <w:rPr>
                <w:color w:val="000000" w:themeColor="text1"/>
                <w:sz w:val="24"/>
                <w:szCs w:val="24"/>
                <w:lang w:val="fr"/>
              </w:rPr>
              <w:t xml:space="preserve"> </w:t>
            </w:r>
            <w:r w:rsidRPr="004E23FB">
              <w:rPr>
                <w:sz w:val="24"/>
                <w:szCs w:val="24"/>
                <w:lang w:val="fr"/>
              </w:rPr>
              <w:t xml:space="preserve">ou un assistant </w:t>
            </w:r>
            <w:r w:rsidR="00842F0A">
              <w:rPr>
                <w:sz w:val="24"/>
                <w:szCs w:val="24"/>
                <w:lang w:val="fr"/>
              </w:rPr>
              <w:t xml:space="preserve">agissant par </w:t>
            </w:r>
            <w:r w:rsidRPr="004E23FB">
              <w:rPr>
                <w:sz w:val="24"/>
                <w:szCs w:val="24"/>
                <w:lang w:val="fr"/>
              </w:rPr>
              <w:t>délég</w:t>
            </w:r>
            <w:r w:rsidR="00842F0A">
              <w:rPr>
                <w:sz w:val="24"/>
                <w:szCs w:val="24"/>
                <w:lang w:val="fr"/>
              </w:rPr>
              <w:t>ation</w:t>
            </w:r>
            <w:r w:rsidRPr="004E23FB">
              <w:rPr>
                <w:color w:val="000000" w:themeColor="text1"/>
                <w:sz w:val="24"/>
                <w:szCs w:val="24"/>
                <w:lang w:val="fr"/>
              </w:rPr>
              <w:t xml:space="preserve"> :</w:t>
            </w:r>
          </w:p>
          <w:p w14:paraId="51FC43BF" w14:textId="77777777"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sidR="00842F0A">
              <w:rPr>
                <w:color w:val="000000" w:themeColor="text1"/>
                <w:sz w:val="24"/>
                <w:szCs w:val="24"/>
                <w:lang w:val="fr"/>
              </w:rPr>
              <w:t>E</w:t>
            </w:r>
            <w:r w:rsidRPr="004E23FB">
              <w:rPr>
                <w:color w:val="000000" w:themeColor="text1"/>
                <w:sz w:val="24"/>
                <w:szCs w:val="24"/>
                <w:lang w:val="fr"/>
              </w:rPr>
              <w:t>ntrepreneur, dans les deux</w:t>
            </w:r>
            <w:r w:rsidR="00842F0A">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D868A9" w:rsidRPr="004E23FB" w:rsidRDefault="00D868A9" w:rsidP="00602E41">
            <w:pPr>
              <w:pStyle w:val="ListParagraph"/>
              <w:numPr>
                <w:ilvl w:val="2"/>
                <w:numId w:val="96"/>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sidR="00842F0A">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D868A9" w:rsidRPr="004E23FB" w:rsidRDefault="00D868A9" w:rsidP="004E23FB">
            <w:pPr>
              <w:pStyle w:val="ListParagraph"/>
              <w:spacing w:before="120" w:after="120"/>
              <w:ind w:left="0"/>
              <w:jc w:val="both"/>
              <w:rPr>
                <w:b/>
                <w:sz w:val="24"/>
                <w:szCs w:val="24"/>
              </w:rPr>
            </w:pPr>
            <w:r w:rsidRPr="004E23FB">
              <w:rPr>
                <w:color w:val="000000" w:themeColor="text1"/>
                <w:sz w:val="24"/>
                <w:szCs w:val="24"/>
                <w:lang w:val="fr"/>
              </w:rPr>
              <w:t xml:space="preserve">la confirmation constitue alors l’instruction écrite du </w:t>
            </w:r>
            <w:r w:rsidR="00A231DF">
              <w:rPr>
                <w:color w:val="000000" w:themeColor="text1"/>
                <w:sz w:val="24"/>
                <w:szCs w:val="24"/>
                <w:lang w:val="fr"/>
              </w:rPr>
              <w:t>R</w:t>
            </w:r>
            <w:r w:rsidRPr="004E23FB">
              <w:rPr>
                <w:color w:val="000000" w:themeColor="text1"/>
                <w:sz w:val="24"/>
                <w:szCs w:val="24"/>
                <w:lang w:val="fr"/>
              </w:rPr>
              <w:t>eprésentant d</w:t>
            </w:r>
            <w:r w:rsidR="00842F0A">
              <w:rPr>
                <w:color w:val="000000" w:themeColor="text1"/>
                <w:sz w:val="24"/>
                <w:szCs w:val="24"/>
                <w:lang w:val="fr"/>
              </w:rPr>
              <w:t xml:space="preserve">u </w:t>
            </w:r>
            <w:r w:rsidR="00842F0A" w:rsidRPr="0058311F">
              <w:rPr>
                <w:sz w:val="24"/>
                <w:szCs w:val="24"/>
                <w:lang w:val="fr"/>
              </w:rPr>
              <w:t>Maître d’Ouvrage</w:t>
            </w:r>
            <w:r w:rsidR="00842F0A" w:rsidRPr="004E23FB">
              <w:rPr>
                <w:color w:val="000000" w:themeColor="text1"/>
                <w:sz w:val="24"/>
                <w:szCs w:val="24"/>
                <w:lang w:val="fr"/>
              </w:rPr>
              <w:t xml:space="preserve"> </w:t>
            </w:r>
            <w:r w:rsidR="00842F0A">
              <w:rPr>
                <w:color w:val="000000" w:themeColor="text1"/>
                <w:sz w:val="24"/>
                <w:szCs w:val="24"/>
                <w:lang w:val="fr"/>
              </w:rPr>
              <w:t>o</w:t>
            </w:r>
            <w:r w:rsidRPr="004E23FB">
              <w:rPr>
                <w:color w:val="000000" w:themeColor="text1"/>
                <w:sz w:val="24"/>
                <w:szCs w:val="24"/>
                <w:lang w:val="fr"/>
              </w:rPr>
              <w:t xml:space="preserve">u </w:t>
            </w:r>
            <w:r w:rsidR="006758DE">
              <w:rPr>
                <w:color w:val="000000" w:themeColor="text1"/>
                <w:sz w:val="24"/>
                <w:szCs w:val="24"/>
                <w:lang w:val="fr"/>
              </w:rPr>
              <w:t>d</w:t>
            </w:r>
            <w:r w:rsidR="00C37808">
              <w:rPr>
                <w:color w:val="000000" w:themeColor="text1"/>
                <w:sz w:val="24"/>
                <w:szCs w:val="24"/>
                <w:lang w:val="fr"/>
              </w:rPr>
              <w:t>e son</w:t>
            </w:r>
            <w:r w:rsidR="006758DE">
              <w:rPr>
                <w:color w:val="000000" w:themeColor="text1"/>
                <w:sz w:val="24"/>
                <w:szCs w:val="24"/>
                <w:lang w:val="fr"/>
              </w:rPr>
              <w:t xml:space="preserve"> collaborateur</w:t>
            </w:r>
            <w:r w:rsidRPr="004E23FB">
              <w:rPr>
                <w:sz w:val="24"/>
                <w:szCs w:val="24"/>
                <w:lang w:val="fr"/>
              </w:rPr>
              <w:t xml:space="preserve"> </w:t>
            </w:r>
            <w:r w:rsidR="00842F0A">
              <w:rPr>
                <w:color w:val="000000" w:themeColor="text1"/>
                <w:sz w:val="24"/>
                <w:szCs w:val="24"/>
                <w:lang w:val="fr"/>
              </w:rPr>
              <w:t xml:space="preserve">agissant par </w:t>
            </w:r>
            <w:r w:rsidRPr="004E23FB">
              <w:rPr>
                <w:color w:val="000000" w:themeColor="text1"/>
                <w:sz w:val="24"/>
                <w:szCs w:val="24"/>
                <w:lang w:val="fr"/>
              </w:rPr>
              <w:t>délég</w:t>
            </w:r>
            <w:r w:rsidR="00842F0A">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D868A9" w:rsidRPr="0000065A" w14:paraId="4BF5BAD5" w14:textId="77777777" w:rsidTr="00FF68BF">
        <w:tc>
          <w:tcPr>
            <w:tcW w:w="3239" w:type="dxa"/>
            <w:tcMar>
              <w:top w:w="57" w:type="dxa"/>
              <w:left w:w="57" w:type="dxa"/>
              <w:bottom w:w="57" w:type="dxa"/>
              <w:right w:w="57" w:type="dxa"/>
            </w:tcMar>
          </w:tcPr>
          <w:p w14:paraId="2A3EAC86" w14:textId="3FA3E637" w:rsidR="00D868A9" w:rsidRPr="00616A09" w:rsidRDefault="00D868A9" w:rsidP="00562C35">
            <w:pPr>
              <w:pStyle w:val="S7Header2"/>
            </w:pPr>
            <w:bookmarkStart w:id="672" w:name="_Toc486845939"/>
            <w:r w:rsidRPr="00616A09">
              <w:t>Sous-clause 3.4</w:t>
            </w:r>
            <w:bookmarkEnd w:id="672"/>
          </w:p>
        </w:tc>
        <w:tc>
          <w:tcPr>
            <w:tcW w:w="7251" w:type="dxa"/>
            <w:tcMar>
              <w:top w:w="57" w:type="dxa"/>
              <w:left w:w="57" w:type="dxa"/>
              <w:bottom w:w="57" w:type="dxa"/>
              <w:right w:w="57" w:type="dxa"/>
            </w:tcMar>
          </w:tcPr>
          <w:p w14:paraId="416D5278" w14:textId="3F91763E" w:rsidR="00D868A9" w:rsidRPr="00842F0A" w:rsidRDefault="00D868A9" w:rsidP="004E23FB">
            <w:pPr>
              <w:pStyle w:val="ListParagraph"/>
              <w:spacing w:before="120" w:after="120"/>
              <w:ind w:left="-18"/>
              <w:jc w:val="both"/>
              <w:rPr>
                <w:b/>
                <w:bCs/>
                <w:sz w:val="24"/>
                <w:szCs w:val="24"/>
              </w:rPr>
            </w:pPr>
            <w:r w:rsidRPr="004E23FB">
              <w:rPr>
                <w:b/>
                <w:sz w:val="24"/>
                <w:szCs w:val="24"/>
                <w:lang w:val="fr"/>
              </w:rPr>
              <w:t xml:space="preserve">Remplacement du </w:t>
            </w:r>
            <w:r w:rsidR="00842F0A">
              <w:rPr>
                <w:b/>
                <w:sz w:val="24"/>
                <w:szCs w:val="24"/>
                <w:lang w:val="fr"/>
              </w:rPr>
              <w:t>R</w:t>
            </w:r>
            <w:r w:rsidRPr="004E23FB">
              <w:rPr>
                <w:b/>
                <w:sz w:val="24"/>
                <w:szCs w:val="24"/>
                <w:lang w:val="fr"/>
              </w:rPr>
              <w:t>eprésentant d</w:t>
            </w:r>
            <w:r w:rsidR="00842F0A">
              <w:rPr>
                <w:b/>
                <w:sz w:val="24"/>
                <w:szCs w:val="24"/>
                <w:lang w:val="fr"/>
              </w:rPr>
              <w:t xml:space="preserve">u </w:t>
            </w:r>
            <w:r w:rsidR="00842F0A" w:rsidRPr="00842F0A">
              <w:rPr>
                <w:b/>
                <w:bCs/>
                <w:sz w:val="24"/>
                <w:szCs w:val="24"/>
                <w:lang w:val="fr"/>
              </w:rPr>
              <w:t>Maître d’Ouvrage</w:t>
            </w:r>
          </w:p>
          <w:p w14:paraId="1A018B81" w14:textId="141F6A3F" w:rsidR="00D868A9" w:rsidRPr="004E23FB" w:rsidRDefault="00D868A9" w:rsidP="004E23FB">
            <w:pPr>
              <w:pStyle w:val="ListParagraph"/>
              <w:spacing w:before="120" w:after="120"/>
              <w:ind w:left="-18"/>
              <w:jc w:val="both"/>
              <w:rPr>
                <w:sz w:val="24"/>
                <w:szCs w:val="24"/>
              </w:rPr>
            </w:pPr>
            <w:r w:rsidRPr="004E23FB">
              <w:rPr>
                <w:sz w:val="24"/>
                <w:szCs w:val="24"/>
                <w:lang w:val="fr"/>
              </w:rPr>
              <w:t>Remplacez la sous-clause par</w:t>
            </w:r>
            <w:r w:rsidR="00A231DF">
              <w:rPr>
                <w:sz w:val="24"/>
                <w:szCs w:val="24"/>
                <w:lang w:val="fr"/>
              </w:rPr>
              <w:t xml:space="preserve"> ce qui suit</w:t>
            </w:r>
            <w:r w:rsidRPr="004E23FB">
              <w:rPr>
                <w:sz w:val="24"/>
                <w:szCs w:val="24"/>
                <w:lang w:val="fr"/>
              </w:rPr>
              <w:t xml:space="preserve"> :</w:t>
            </w:r>
          </w:p>
          <w:p w14:paraId="48519966" w14:textId="22648B71" w:rsidR="00D868A9" w:rsidRPr="00842F0A" w:rsidRDefault="00D868A9" w:rsidP="00842F0A">
            <w:pPr>
              <w:pStyle w:val="ListParagraph"/>
              <w:spacing w:before="120" w:after="120"/>
              <w:ind w:left="-18"/>
              <w:jc w:val="both"/>
              <w:rPr>
                <w:b/>
                <w:bCs/>
                <w:sz w:val="24"/>
                <w:szCs w:val="24"/>
              </w:rPr>
            </w:pPr>
            <w:r w:rsidRPr="004E23FB">
              <w:rPr>
                <w:sz w:val="24"/>
                <w:szCs w:val="24"/>
                <w:lang w:val="fr"/>
              </w:rPr>
              <w:t>«</w:t>
            </w:r>
            <w:r w:rsidR="00262B4D">
              <w:rPr>
                <w:sz w:val="24"/>
                <w:szCs w:val="24"/>
                <w:lang w:val="fr"/>
              </w:rPr>
              <w:t xml:space="preserve"> </w:t>
            </w:r>
            <w:r w:rsidRPr="004E23FB">
              <w:rPr>
                <w:b/>
                <w:sz w:val="24"/>
                <w:szCs w:val="24"/>
                <w:lang w:val="fr"/>
              </w:rPr>
              <w:t xml:space="preserve">3.4 Remplacement du </w:t>
            </w:r>
            <w:r w:rsidR="00842F0A">
              <w:rPr>
                <w:b/>
                <w:sz w:val="24"/>
                <w:szCs w:val="24"/>
                <w:lang w:val="fr"/>
              </w:rPr>
              <w:t>R</w:t>
            </w:r>
            <w:r w:rsidRPr="004E23FB">
              <w:rPr>
                <w:b/>
                <w:sz w:val="24"/>
                <w:szCs w:val="24"/>
                <w:lang w:val="fr"/>
              </w:rPr>
              <w:t xml:space="preserve">eprésentant </w:t>
            </w:r>
            <w:r w:rsidR="00842F0A" w:rsidRPr="004E23FB">
              <w:rPr>
                <w:b/>
                <w:sz w:val="24"/>
                <w:szCs w:val="24"/>
                <w:lang w:val="fr"/>
              </w:rPr>
              <w:t>d</w:t>
            </w:r>
            <w:r w:rsidR="00842F0A">
              <w:rPr>
                <w:b/>
                <w:sz w:val="24"/>
                <w:szCs w:val="24"/>
                <w:lang w:val="fr"/>
              </w:rPr>
              <w:t xml:space="preserve">u </w:t>
            </w:r>
            <w:r w:rsidR="00842F0A" w:rsidRPr="00842F0A">
              <w:rPr>
                <w:b/>
                <w:bCs/>
                <w:sz w:val="24"/>
                <w:szCs w:val="24"/>
                <w:lang w:val="fr"/>
              </w:rPr>
              <w:t>Maître d’Ouvrage</w:t>
            </w:r>
          </w:p>
          <w:p w14:paraId="7D76A71B" w14:textId="440782E6" w:rsidR="00D868A9" w:rsidRPr="004E23FB" w:rsidRDefault="00D868A9" w:rsidP="004E23FB">
            <w:pPr>
              <w:pStyle w:val="ListParagraph"/>
              <w:spacing w:before="120" w:after="120"/>
              <w:ind w:left="-18"/>
              <w:jc w:val="both"/>
              <w:rPr>
                <w:sz w:val="24"/>
                <w:szCs w:val="24"/>
              </w:rPr>
            </w:pPr>
            <w:r w:rsidRPr="004E23FB">
              <w:rPr>
                <w:sz w:val="24"/>
                <w:szCs w:val="24"/>
                <w:lang w:val="fr"/>
              </w:rPr>
              <w:t>Si l</w:t>
            </w:r>
            <w:r w:rsidR="00842F0A">
              <w:rPr>
                <w:sz w:val="24"/>
                <w:szCs w:val="24"/>
                <w:lang w:val="fr"/>
              </w:rPr>
              <w:t>e Maître d’Ouvrage</w:t>
            </w:r>
            <w:r w:rsidRPr="004E23FB">
              <w:rPr>
                <w:sz w:val="24"/>
                <w:szCs w:val="24"/>
                <w:lang w:val="fr"/>
              </w:rPr>
              <w:t xml:space="preserve"> </w:t>
            </w:r>
            <w:r w:rsidR="00A231DF">
              <w:rPr>
                <w:sz w:val="24"/>
                <w:szCs w:val="24"/>
                <w:lang w:val="fr"/>
              </w:rPr>
              <w:t>prévoit</w:t>
            </w:r>
            <w:r w:rsidRPr="004E23FB">
              <w:rPr>
                <w:sz w:val="24"/>
                <w:szCs w:val="24"/>
                <w:lang w:val="fr"/>
              </w:rPr>
              <w:t xml:space="preserve"> de remplacer le </w:t>
            </w:r>
            <w:r w:rsidR="00842F0A">
              <w:rPr>
                <w:sz w:val="24"/>
                <w:szCs w:val="24"/>
                <w:lang w:val="fr"/>
              </w:rPr>
              <w:t>R</w:t>
            </w:r>
            <w:r w:rsidRPr="004E23FB">
              <w:rPr>
                <w:sz w:val="24"/>
                <w:szCs w:val="24"/>
                <w:lang w:val="fr"/>
              </w:rPr>
              <w:t>eprésentant d</w:t>
            </w:r>
            <w:r w:rsidR="00842F0A">
              <w:rPr>
                <w:sz w:val="24"/>
                <w:szCs w:val="24"/>
                <w:lang w:val="fr"/>
              </w:rPr>
              <w:t>u Maître d’Ouvrage, le Maître d’Ouvrage</w:t>
            </w:r>
            <w:r w:rsidRPr="004E23FB">
              <w:rPr>
                <w:sz w:val="24"/>
                <w:szCs w:val="24"/>
                <w:lang w:val="fr"/>
              </w:rPr>
              <w:t xml:space="preserve"> doit, au moins 21 jours avant la date prévue du remplacement, </w:t>
            </w:r>
            <w:r w:rsidR="00A231DF">
              <w:rPr>
                <w:sz w:val="24"/>
                <w:szCs w:val="24"/>
                <w:lang w:val="fr"/>
              </w:rPr>
              <w:t>notifier</w:t>
            </w:r>
            <w:r w:rsidRPr="004E23FB">
              <w:rPr>
                <w:sz w:val="24"/>
                <w:szCs w:val="24"/>
                <w:lang w:val="fr"/>
              </w:rPr>
              <w:t xml:space="preserve"> l’</w:t>
            </w:r>
            <w:r w:rsidR="00842F0A">
              <w:rPr>
                <w:sz w:val="24"/>
                <w:szCs w:val="24"/>
                <w:lang w:val="fr"/>
              </w:rPr>
              <w:t>E</w:t>
            </w:r>
            <w:r w:rsidRPr="004E23FB">
              <w:rPr>
                <w:sz w:val="24"/>
                <w:szCs w:val="24"/>
                <w:lang w:val="fr"/>
              </w:rPr>
              <w:t xml:space="preserve">ntrepreneur du nom, de l’adresse et de l’expérience pertinente du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de remplacement prévu. Si l’</w:t>
            </w:r>
            <w:r w:rsidR="00842F0A">
              <w:rPr>
                <w:sz w:val="24"/>
                <w:szCs w:val="24"/>
                <w:lang w:val="fr"/>
              </w:rPr>
              <w:t>E</w:t>
            </w:r>
            <w:r w:rsidRPr="004E23FB">
              <w:rPr>
                <w:sz w:val="24"/>
                <w:szCs w:val="24"/>
                <w:lang w:val="fr"/>
              </w:rPr>
              <w:t xml:space="preserve">ntrepreneur estime que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sidR="00A231DF">
              <w:rPr>
                <w:sz w:val="24"/>
                <w:szCs w:val="24"/>
                <w:lang w:val="fr"/>
              </w:rPr>
              <w:t>notification</w:t>
            </w:r>
            <w:r w:rsidRPr="004E23FB">
              <w:rPr>
                <w:sz w:val="24"/>
                <w:szCs w:val="24"/>
                <w:lang w:val="fr"/>
              </w:rPr>
              <w:t xml:space="preserve"> </w:t>
            </w:r>
            <w:r w:rsidR="00842F0A">
              <w:rPr>
                <w:sz w:val="24"/>
                <w:szCs w:val="24"/>
                <w:lang w:val="fr"/>
              </w:rPr>
              <w:t>au Maître d’Ouvrage</w:t>
            </w:r>
            <w:r w:rsidRPr="004E23FB">
              <w:rPr>
                <w:sz w:val="24"/>
                <w:szCs w:val="24"/>
                <w:lang w:val="fr"/>
              </w:rPr>
              <w:t xml:space="preserve">, avec </w:t>
            </w:r>
            <w:r w:rsidR="00842F0A">
              <w:rPr>
                <w:sz w:val="24"/>
                <w:szCs w:val="24"/>
                <w:lang w:val="fr"/>
              </w:rPr>
              <w:t>l</w:t>
            </w:r>
            <w:r w:rsidRPr="004E23FB">
              <w:rPr>
                <w:sz w:val="24"/>
                <w:szCs w:val="24"/>
                <w:lang w:val="fr"/>
              </w:rPr>
              <w:t>es détails à l’appui, et l</w:t>
            </w:r>
            <w:r w:rsidR="00842F0A">
              <w:rPr>
                <w:sz w:val="24"/>
                <w:szCs w:val="24"/>
                <w:lang w:val="fr"/>
              </w:rPr>
              <w:t xml:space="preserve">e Maître d’Ouvrage </w:t>
            </w:r>
            <w:r w:rsidRPr="004E23FB">
              <w:rPr>
                <w:sz w:val="24"/>
                <w:szCs w:val="24"/>
                <w:lang w:val="fr"/>
              </w:rPr>
              <w:t>doit examiner pleinement et équitablement cette objection.</w:t>
            </w:r>
          </w:p>
        </w:tc>
      </w:tr>
      <w:tr w:rsidR="00D868A9" w:rsidRPr="0000065A" w14:paraId="03147573" w14:textId="77777777" w:rsidTr="00FF68BF">
        <w:tc>
          <w:tcPr>
            <w:tcW w:w="3239" w:type="dxa"/>
            <w:tcMar>
              <w:top w:w="57" w:type="dxa"/>
              <w:left w:w="57" w:type="dxa"/>
              <w:bottom w:w="57" w:type="dxa"/>
              <w:right w:w="57" w:type="dxa"/>
            </w:tcMar>
          </w:tcPr>
          <w:p w14:paraId="2D0D5951" w14:textId="6A5B10BC" w:rsidR="00D868A9" w:rsidRPr="00616A09" w:rsidRDefault="00D868A9" w:rsidP="00562C35">
            <w:pPr>
              <w:pStyle w:val="S7Header2"/>
            </w:pPr>
            <w:bookmarkStart w:id="673" w:name="_Toc486845940"/>
            <w:r w:rsidRPr="00616A09">
              <w:t>Sous-clause 3.5</w:t>
            </w:r>
            <w:bookmarkEnd w:id="673"/>
          </w:p>
        </w:tc>
        <w:tc>
          <w:tcPr>
            <w:tcW w:w="7251" w:type="dxa"/>
            <w:tcMar>
              <w:top w:w="57" w:type="dxa"/>
              <w:left w:w="57" w:type="dxa"/>
              <w:bottom w:w="57" w:type="dxa"/>
              <w:right w:w="57" w:type="dxa"/>
            </w:tcMar>
          </w:tcPr>
          <w:p w14:paraId="74284D64" w14:textId="77777777" w:rsidR="00D868A9" w:rsidRPr="004E23FB" w:rsidRDefault="00D868A9" w:rsidP="004E23FB">
            <w:pPr>
              <w:pStyle w:val="ListParagraph"/>
              <w:spacing w:before="120" w:after="120"/>
              <w:ind w:left="-18"/>
              <w:jc w:val="both"/>
              <w:rPr>
                <w:sz w:val="24"/>
                <w:szCs w:val="24"/>
              </w:rPr>
            </w:pPr>
            <w:r w:rsidRPr="004E23FB">
              <w:rPr>
                <w:b/>
                <w:sz w:val="24"/>
                <w:szCs w:val="24"/>
                <w:lang w:val="fr"/>
              </w:rPr>
              <w:t>Déterminations</w:t>
            </w:r>
          </w:p>
          <w:p w14:paraId="492DF4C8" w14:textId="4B79A6DA" w:rsidR="00D868A9" w:rsidRPr="004E23FB" w:rsidRDefault="00D868A9" w:rsidP="004E23FB">
            <w:pPr>
              <w:pStyle w:val="ListParagraph"/>
              <w:spacing w:before="120" w:after="120"/>
              <w:ind w:left="-18"/>
              <w:jc w:val="both"/>
              <w:rPr>
                <w:sz w:val="24"/>
                <w:szCs w:val="24"/>
              </w:rPr>
            </w:pPr>
            <w:r w:rsidRPr="004E23FB">
              <w:rPr>
                <w:sz w:val="24"/>
                <w:szCs w:val="24"/>
                <w:lang w:val="fr"/>
              </w:rPr>
              <w:t xml:space="preserve">Dans le deuxième alinéa, remplacer la première phrase par : «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doit </w:t>
            </w:r>
            <w:r w:rsidR="00A231DF">
              <w:rPr>
                <w:sz w:val="24"/>
                <w:szCs w:val="24"/>
                <w:lang w:val="fr"/>
              </w:rPr>
              <w:t>notifier</w:t>
            </w:r>
            <w:r w:rsidRPr="004E23FB">
              <w:rPr>
                <w:sz w:val="24"/>
                <w:szCs w:val="24"/>
                <w:lang w:val="fr"/>
              </w:rPr>
              <w:t xml:space="preserve"> les deux parties de </w:t>
            </w:r>
            <w:r w:rsidR="00A231DF">
              <w:rPr>
                <w:sz w:val="24"/>
                <w:szCs w:val="24"/>
                <w:lang w:val="fr"/>
              </w:rPr>
              <w:t>tout consentement</w:t>
            </w:r>
            <w:r w:rsidRPr="004E23FB">
              <w:rPr>
                <w:sz w:val="24"/>
                <w:szCs w:val="24"/>
                <w:lang w:val="fr"/>
              </w:rPr>
              <w:t xml:space="preserve"> ou détermination, avec des détails à l’appui, dans les 28 jours suivant la réception de la réclamation ou de la demande correspondante, sauf indication contraire. »</w:t>
            </w:r>
          </w:p>
        </w:tc>
      </w:tr>
      <w:tr w:rsidR="00D868A9" w:rsidRPr="004F40DC" w14:paraId="3A5629A7" w14:textId="77777777" w:rsidTr="00FF68BF">
        <w:tc>
          <w:tcPr>
            <w:tcW w:w="3239" w:type="dxa"/>
            <w:tcMar>
              <w:top w:w="57" w:type="dxa"/>
              <w:left w:w="57" w:type="dxa"/>
              <w:bottom w:w="57" w:type="dxa"/>
              <w:right w:w="57" w:type="dxa"/>
            </w:tcMar>
          </w:tcPr>
          <w:p w14:paraId="42EA799F" w14:textId="794226DA" w:rsidR="00D868A9" w:rsidRPr="00616A09" w:rsidRDefault="00D868A9" w:rsidP="00562C35">
            <w:pPr>
              <w:pStyle w:val="S7Header2"/>
            </w:pPr>
            <w:bookmarkStart w:id="674" w:name="_Toc486845941"/>
            <w:r w:rsidRPr="00616A09">
              <w:t>Sous-clause 4.1</w:t>
            </w:r>
            <w:bookmarkEnd w:id="674"/>
          </w:p>
        </w:tc>
        <w:tc>
          <w:tcPr>
            <w:tcW w:w="7251" w:type="dxa"/>
            <w:tcMar>
              <w:top w:w="57" w:type="dxa"/>
              <w:left w:w="57" w:type="dxa"/>
              <w:bottom w:w="57" w:type="dxa"/>
              <w:right w:w="57" w:type="dxa"/>
            </w:tcMar>
          </w:tcPr>
          <w:p w14:paraId="38488F1F" w14:textId="1502CF97" w:rsidR="00D868A9" w:rsidRPr="003B08FC" w:rsidRDefault="00D868A9" w:rsidP="004E23FB">
            <w:pPr>
              <w:pStyle w:val="ListParagraph"/>
              <w:spacing w:before="120" w:after="120"/>
              <w:ind w:left="-18"/>
              <w:jc w:val="both"/>
              <w:rPr>
                <w:b/>
                <w:bCs/>
                <w:color w:val="000000"/>
                <w:sz w:val="24"/>
                <w:szCs w:val="24"/>
                <w:lang w:val="fr"/>
              </w:rPr>
            </w:pPr>
            <w:r w:rsidRPr="003B08FC">
              <w:rPr>
                <w:b/>
                <w:bCs/>
                <w:color w:val="000000"/>
                <w:sz w:val="24"/>
                <w:szCs w:val="24"/>
                <w:lang w:val="fr"/>
              </w:rPr>
              <w:t>Obligations générales de l’</w:t>
            </w:r>
            <w:r w:rsidR="00A231DF" w:rsidRPr="003B08FC">
              <w:rPr>
                <w:b/>
                <w:bCs/>
                <w:color w:val="000000"/>
                <w:sz w:val="24"/>
                <w:szCs w:val="24"/>
                <w:lang w:val="fr"/>
              </w:rPr>
              <w:t>E</w:t>
            </w:r>
            <w:r w:rsidRPr="003B08FC">
              <w:rPr>
                <w:b/>
                <w:bCs/>
                <w:color w:val="000000"/>
                <w:sz w:val="24"/>
                <w:szCs w:val="24"/>
                <w:lang w:val="fr"/>
              </w:rPr>
              <w:t>ntrepreneur</w:t>
            </w:r>
          </w:p>
          <w:p w14:paraId="52A7783E" w14:textId="3AE9DCF8" w:rsidR="00D868A9" w:rsidRPr="00366A48" w:rsidRDefault="00D868A9" w:rsidP="004E23FB">
            <w:pPr>
              <w:pStyle w:val="ListParagraph"/>
              <w:spacing w:before="120" w:after="120"/>
              <w:ind w:left="-18"/>
              <w:jc w:val="both"/>
              <w:rPr>
                <w:color w:val="000000"/>
                <w:sz w:val="24"/>
                <w:szCs w:val="24"/>
                <w:lang w:val="fr"/>
              </w:rPr>
            </w:pPr>
            <w:r w:rsidRPr="00366A48">
              <w:rPr>
                <w:color w:val="000000"/>
                <w:sz w:val="24"/>
                <w:szCs w:val="24"/>
                <w:lang w:val="fr"/>
              </w:rPr>
              <w:t xml:space="preserve">À la fin du deuxième alinéa, </w:t>
            </w:r>
            <w:r w:rsidR="00842F0A" w:rsidRPr="00366A48">
              <w:rPr>
                <w:color w:val="000000"/>
                <w:sz w:val="24"/>
                <w:szCs w:val="24"/>
                <w:lang w:val="fr"/>
              </w:rPr>
              <w:t xml:space="preserve">il est </w:t>
            </w:r>
            <w:r w:rsidRPr="00366A48">
              <w:rPr>
                <w:color w:val="000000"/>
                <w:sz w:val="24"/>
                <w:szCs w:val="24"/>
                <w:lang w:val="fr"/>
              </w:rPr>
              <w:t>ajout</w:t>
            </w:r>
            <w:r w:rsidR="00842F0A" w:rsidRPr="00366A48">
              <w:rPr>
                <w:color w:val="000000"/>
                <w:sz w:val="24"/>
                <w:szCs w:val="24"/>
                <w:lang w:val="fr"/>
              </w:rPr>
              <w:t>é</w:t>
            </w:r>
            <w:r w:rsidRPr="00366A48">
              <w:rPr>
                <w:color w:val="000000"/>
                <w:sz w:val="24"/>
                <w:szCs w:val="24"/>
                <w:lang w:val="fr"/>
              </w:rPr>
              <w:t xml:space="preserve"> ce qui suit : «Tous les équipements, matéri</w:t>
            </w:r>
            <w:r w:rsidR="00A231DF">
              <w:rPr>
                <w:color w:val="000000"/>
                <w:sz w:val="24"/>
                <w:szCs w:val="24"/>
                <w:lang w:val="fr"/>
              </w:rPr>
              <w:t>aux</w:t>
            </w:r>
            <w:r w:rsidRPr="00366A48">
              <w:rPr>
                <w:color w:val="000000"/>
                <w:sz w:val="24"/>
                <w:szCs w:val="24"/>
                <w:lang w:val="fr"/>
              </w:rPr>
              <w:t xml:space="preserve"> et services à intégrer ou à inclure pour les </w:t>
            </w:r>
            <w:r w:rsidR="00A231DF">
              <w:rPr>
                <w:color w:val="000000"/>
                <w:sz w:val="24"/>
                <w:szCs w:val="24"/>
                <w:lang w:val="fr"/>
              </w:rPr>
              <w:t>Ouvrages</w:t>
            </w:r>
            <w:r w:rsidRPr="00366A48">
              <w:rPr>
                <w:color w:val="000000"/>
                <w:sz w:val="24"/>
                <w:szCs w:val="24"/>
                <w:lang w:val="fr"/>
              </w:rPr>
              <w:t xml:space="preserve"> doivent</w:t>
            </w:r>
            <w:r w:rsidR="00842F0A" w:rsidRPr="00366A48">
              <w:rPr>
                <w:color w:val="000000"/>
                <w:sz w:val="24"/>
                <w:szCs w:val="24"/>
                <w:lang w:val="fr"/>
              </w:rPr>
              <w:t xml:space="preserve"> </w:t>
            </w:r>
            <w:r w:rsidRPr="00366A48">
              <w:rPr>
                <w:color w:val="000000"/>
                <w:sz w:val="24"/>
                <w:szCs w:val="24"/>
                <w:lang w:val="fr"/>
              </w:rPr>
              <w:t>avoir leur origine dans n’importe quel pays éligible tel que défini par la Banque. "</w:t>
            </w:r>
          </w:p>
          <w:p w14:paraId="7DBCD682" w14:textId="7421D47B" w:rsidR="00D868A9" w:rsidRPr="00366A48" w:rsidRDefault="00D868A9" w:rsidP="004E23FB">
            <w:pPr>
              <w:spacing w:before="120" w:after="120"/>
              <w:jc w:val="both"/>
              <w:rPr>
                <w:color w:val="000000"/>
                <w:sz w:val="24"/>
                <w:szCs w:val="24"/>
                <w:lang w:val="fr"/>
              </w:rPr>
            </w:pPr>
            <w:r w:rsidRPr="004E23FB">
              <w:rPr>
                <w:color w:val="000000"/>
                <w:sz w:val="24"/>
                <w:szCs w:val="24"/>
                <w:lang w:val="fr"/>
              </w:rPr>
              <w:t>Ce qui suit est inséré après le paragraphe « </w:t>
            </w:r>
            <w:r w:rsidR="00842F21"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D868A9" w:rsidRPr="00366A48" w:rsidRDefault="00D868A9" w:rsidP="004E23FB">
            <w:pPr>
              <w:spacing w:before="120" w:after="120"/>
              <w:ind w:left="72"/>
              <w:jc w:val="both"/>
              <w:rPr>
                <w:color w:val="000000"/>
                <w:sz w:val="24"/>
                <w:szCs w:val="24"/>
                <w:lang w:val="fr"/>
              </w:rPr>
            </w:pPr>
            <w:r w:rsidRPr="00366A48">
              <w:rPr>
                <w:color w:val="000000"/>
                <w:sz w:val="24"/>
                <w:szCs w:val="24"/>
                <w:lang w:val="fr"/>
              </w:rPr>
              <w:t>« L’</w:t>
            </w:r>
            <w:r w:rsidR="00A231DF">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sidR="00A231DF">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sidR="00A231DF">
              <w:rPr>
                <w:color w:val="000000"/>
                <w:sz w:val="24"/>
                <w:szCs w:val="24"/>
                <w:lang w:val="fr"/>
              </w:rPr>
              <w:t>études</w:t>
            </w:r>
            <w:r w:rsidRPr="00366A48">
              <w:rPr>
                <w:color w:val="000000"/>
                <w:sz w:val="24"/>
                <w:szCs w:val="24"/>
                <w:lang w:val="fr"/>
              </w:rPr>
              <w:t xml:space="preserve"> géotechniques visant à sélectionner des </w:t>
            </w:r>
            <w:r w:rsidR="00A231DF">
              <w:rPr>
                <w:color w:val="000000"/>
                <w:sz w:val="24"/>
                <w:szCs w:val="24"/>
                <w:lang w:val="fr"/>
              </w:rPr>
              <w:t>éléments</w:t>
            </w:r>
            <w:r w:rsidRPr="00366A48">
              <w:rPr>
                <w:color w:val="000000"/>
                <w:sz w:val="24"/>
                <w:szCs w:val="24"/>
                <w:lang w:val="fr"/>
              </w:rPr>
              <w:t xml:space="preserve"> accessoires telles que les carrières et les </w:t>
            </w:r>
            <w:r w:rsidR="00A231DF">
              <w:rPr>
                <w:color w:val="000000"/>
                <w:sz w:val="24"/>
                <w:szCs w:val="24"/>
                <w:lang w:val="fr"/>
              </w:rPr>
              <w:t>sites</w:t>
            </w:r>
            <w:r w:rsidRPr="00366A48">
              <w:rPr>
                <w:color w:val="000000"/>
                <w:sz w:val="24"/>
                <w:szCs w:val="24"/>
                <w:lang w:val="fr"/>
              </w:rPr>
              <w:t xml:space="preserve"> d’emprunt), à moins que le </w:t>
            </w:r>
            <w:r w:rsidR="004031A9" w:rsidRPr="00366A48">
              <w:rPr>
                <w:color w:val="000000"/>
                <w:sz w:val="24"/>
                <w:szCs w:val="24"/>
                <w:lang w:val="fr"/>
              </w:rPr>
              <w:t>R</w:t>
            </w:r>
            <w:r w:rsidRPr="00366A48">
              <w:rPr>
                <w:color w:val="000000"/>
                <w:sz w:val="24"/>
                <w:szCs w:val="24"/>
                <w:lang w:val="fr"/>
              </w:rPr>
              <w:t>eprésentant d</w:t>
            </w:r>
            <w:r w:rsidR="004031A9" w:rsidRPr="00366A48">
              <w:rPr>
                <w:color w:val="000000"/>
                <w:sz w:val="24"/>
                <w:szCs w:val="24"/>
                <w:lang w:val="fr"/>
              </w:rPr>
              <w:t xml:space="preserve">u Maître d’Ouvrage </w:t>
            </w:r>
            <w:r w:rsidRPr="00366A48">
              <w:rPr>
                <w:color w:val="000000"/>
                <w:sz w:val="24"/>
                <w:szCs w:val="24"/>
                <w:lang w:val="fr"/>
              </w:rPr>
              <w:t xml:space="preserve">ne </w:t>
            </w:r>
            <w:r w:rsidRPr="004E23FB">
              <w:rPr>
                <w:color w:val="000000"/>
                <w:sz w:val="24"/>
                <w:szCs w:val="24"/>
                <w:lang w:val="fr"/>
              </w:rPr>
              <w:t>donne son consentement</w:t>
            </w:r>
            <w:r w:rsidR="00A231DF">
              <w:rPr>
                <w:color w:val="000000"/>
                <w:sz w:val="24"/>
                <w:szCs w:val="24"/>
                <w:lang w:val="fr"/>
              </w:rPr>
              <w:t xml:space="preserve"> (</w:t>
            </w:r>
            <w:r w:rsidRPr="004E23FB">
              <w:rPr>
                <w:color w:val="000000"/>
                <w:sz w:val="24"/>
                <w:szCs w:val="24"/>
                <w:lang w:val="fr"/>
              </w:rPr>
              <w:t>qui ne sera pas déraisonnablement retardé</w:t>
            </w:r>
            <w:r w:rsidR="00A231DF">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que l’</w:t>
            </w:r>
            <w:r w:rsidR="004031A9" w:rsidRPr="00366A48">
              <w:rPr>
                <w:color w:val="000000"/>
                <w:sz w:val="24"/>
                <w:szCs w:val="24"/>
                <w:lang w:val="fr"/>
              </w:rPr>
              <w:t>E</w:t>
            </w:r>
            <w:r w:rsidRPr="00366A48">
              <w:rPr>
                <w:color w:val="000000"/>
                <w:sz w:val="24"/>
                <w:szCs w:val="24"/>
                <w:lang w:val="fr"/>
              </w:rPr>
              <w:t xml:space="preserve">ntrepreneur propose </w:t>
            </w:r>
            <w:r w:rsidR="00A231DF">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sidR="00A231DF">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sidR="00A231DF">
              <w:rPr>
                <w:color w:val="000000"/>
                <w:sz w:val="24"/>
                <w:szCs w:val="24"/>
                <w:lang w:val="fr"/>
              </w:rPr>
              <w:t>SGPM</w:t>
            </w:r>
            <w:r w:rsidRPr="004E23FB">
              <w:rPr>
                <w:color w:val="000000"/>
                <w:sz w:val="24"/>
                <w:szCs w:val="24"/>
                <w:lang w:val="fr"/>
              </w:rPr>
              <w:t>)</w:t>
            </w:r>
            <w:r w:rsidR="004031A9">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onduit</w:t>
            </w:r>
            <w:r w:rsidR="004031A9" w:rsidRPr="00366A48">
              <w:rPr>
                <w:color w:val="000000"/>
                <w:sz w:val="24"/>
                <w:szCs w:val="24"/>
                <w:lang w:val="fr"/>
              </w:rPr>
              <w:t>e</w:t>
            </w:r>
            <w:r w:rsidRPr="00366A48">
              <w:rPr>
                <w:color w:val="000000"/>
                <w:sz w:val="24"/>
                <w:szCs w:val="24"/>
                <w:lang w:val="fr"/>
              </w:rPr>
              <w:t xml:space="preserve"> pour le </w:t>
            </w:r>
            <w:r w:rsidR="00A231DF">
              <w:rPr>
                <w:color w:val="000000"/>
                <w:sz w:val="24"/>
                <w:szCs w:val="24"/>
                <w:lang w:val="fr"/>
              </w:rPr>
              <w:t>P</w:t>
            </w:r>
            <w:r w:rsidRPr="00366A48">
              <w:rPr>
                <w:color w:val="000000"/>
                <w:sz w:val="24"/>
                <w:szCs w:val="24"/>
                <w:lang w:val="fr"/>
              </w:rPr>
              <w:t>ersonnel de</w:t>
            </w:r>
            <w:r w:rsidR="004031A9" w:rsidRPr="00366A48">
              <w:rPr>
                <w:color w:val="000000"/>
                <w:sz w:val="24"/>
                <w:szCs w:val="24"/>
                <w:lang w:val="fr"/>
              </w:rPr>
              <w:t xml:space="preserve"> </w:t>
            </w: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sidR="00A231DF">
              <w:rPr>
                <w:color w:val="000000"/>
                <w:sz w:val="24"/>
                <w:szCs w:val="24"/>
                <w:lang w:val="fr"/>
              </w:rPr>
              <w:t>P</w:t>
            </w:r>
            <w:r w:rsidRPr="00366A48">
              <w:rPr>
                <w:color w:val="000000"/>
                <w:sz w:val="24"/>
                <w:szCs w:val="24"/>
                <w:lang w:val="fr"/>
              </w:rPr>
              <w:t xml:space="preserve">roposition et convenu dans le cadre du </w:t>
            </w:r>
            <w:r w:rsidR="00A231DF">
              <w:rPr>
                <w:color w:val="000000"/>
                <w:sz w:val="24"/>
                <w:szCs w:val="24"/>
                <w:lang w:val="fr"/>
              </w:rPr>
              <w:t>M</w:t>
            </w:r>
            <w:r w:rsidR="004031A9" w:rsidRPr="00366A48">
              <w:rPr>
                <w:color w:val="000000"/>
                <w:sz w:val="24"/>
                <w:szCs w:val="24"/>
                <w:lang w:val="fr"/>
              </w:rPr>
              <w:t>arché</w:t>
            </w:r>
            <w:r w:rsidRPr="004E23FB">
              <w:rPr>
                <w:color w:val="000000"/>
                <w:sz w:val="24"/>
                <w:szCs w:val="24"/>
                <w:lang w:val="fr"/>
              </w:rPr>
              <w:t>.</w:t>
            </w:r>
          </w:p>
          <w:p w14:paraId="167676D0" w14:textId="30AD73EA"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w:t>
            </w:r>
            <w:r w:rsidR="00A231DF">
              <w:rPr>
                <w:color w:val="000000"/>
                <w:sz w:val="24"/>
                <w:szCs w:val="24"/>
                <w:lang w:val="fr"/>
              </w:rPr>
              <w:t xml:space="preserve">doit </w:t>
            </w:r>
            <w:r w:rsidRPr="004E23FB">
              <w:rPr>
                <w:color w:val="000000"/>
                <w:sz w:val="24"/>
                <w:szCs w:val="24"/>
                <w:lang w:val="fr"/>
              </w:rPr>
              <w:t>soumet</w:t>
            </w:r>
            <w:r w:rsidR="00A231DF">
              <w:rPr>
                <w:color w:val="000000"/>
                <w:sz w:val="24"/>
                <w:szCs w:val="24"/>
                <w:lang w:val="fr"/>
              </w:rPr>
              <w:t>tre</w:t>
            </w:r>
            <w:r w:rsidRPr="004E23FB">
              <w:rPr>
                <w:color w:val="000000"/>
                <w:sz w:val="24"/>
                <w:szCs w:val="24"/>
                <w:lang w:val="fr"/>
              </w:rPr>
              <w:t xml:space="preserve"> au </w:t>
            </w:r>
            <w:r w:rsidR="00A231DF">
              <w:rPr>
                <w:color w:val="000000"/>
                <w:sz w:val="24"/>
                <w:szCs w:val="24"/>
                <w:lang w:val="fr"/>
              </w:rPr>
              <w:t>R</w:t>
            </w:r>
            <w:r w:rsidRPr="004E23FB">
              <w:rPr>
                <w:color w:val="000000"/>
                <w:sz w:val="24"/>
                <w:szCs w:val="24"/>
                <w:lang w:val="fr"/>
              </w:rPr>
              <w:t>eprésentant d</w:t>
            </w:r>
            <w:r w:rsidR="004031A9">
              <w:rPr>
                <w:color w:val="000000"/>
                <w:sz w:val="24"/>
                <w:szCs w:val="24"/>
                <w:lang w:val="fr"/>
              </w:rPr>
              <w:t xml:space="preserve">u </w:t>
            </w:r>
            <w:r w:rsidR="004031A9"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sidR="00A231DF">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w:t>
            </w:r>
            <w:r w:rsidR="004031A9" w:rsidRPr="00366A48">
              <w:rPr>
                <w:color w:val="000000"/>
                <w:sz w:val="24"/>
                <w:szCs w:val="24"/>
                <w:lang w:val="fr"/>
              </w:rPr>
              <w:t>ES</w:t>
            </w:r>
            <w:r w:rsidRPr="00366A48">
              <w:rPr>
                <w:color w:val="000000"/>
                <w:sz w:val="24"/>
                <w:szCs w:val="24"/>
                <w:lang w:val="fr"/>
              </w:rPr>
              <w:t xml:space="preserve">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sidR="00A231DF">
              <w:rPr>
                <w:color w:val="000000"/>
                <w:sz w:val="24"/>
                <w:szCs w:val="24"/>
                <w:lang w:val="fr"/>
              </w:rPr>
              <w:t xml:space="preserve">fabrication et mise en œuvre </w:t>
            </w:r>
            <w:r w:rsidRPr="004E23FB">
              <w:rPr>
                <w:color w:val="000000"/>
                <w:sz w:val="24"/>
                <w:szCs w:val="24"/>
                <w:lang w:val="fr"/>
              </w:rPr>
              <w:t xml:space="preserve">de béton et fabrication d’asphalte). Ces </w:t>
            </w:r>
            <w:r w:rsidR="00D25A34">
              <w:rPr>
                <w:color w:val="000000"/>
                <w:sz w:val="24"/>
                <w:szCs w:val="24"/>
                <w:lang w:val="fr"/>
              </w:rPr>
              <w:t>SGMP</w:t>
            </w:r>
            <w:r w:rsidRPr="004E23FB">
              <w:rPr>
                <w:color w:val="000000"/>
                <w:sz w:val="24"/>
                <w:szCs w:val="24"/>
                <w:lang w:val="fr"/>
              </w:rPr>
              <w:t xml:space="preserve"> constituent collectivement le Plan de </w:t>
            </w:r>
            <w:r w:rsidR="004031A9">
              <w:rPr>
                <w:color w:val="000000"/>
                <w:sz w:val="24"/>
                <w:szCs w:val="24"/>
                <w:lang w:val="fr"/>
              </w:rPr>
              <w:t>G</w:t>
            </w:r>
            <w:r w:rsidRPr="004E23FB">
              <w:rPr>
                <w:color w:val="000000"/>
                <w:sz w:val="24"/>
                <w:szCs w:val="24"/>
                <w:lang w:val="fr"/>
              </w:rPr>
              <w:t xml:space="preserve">estion </w:t>
            </w:r>
            <w:r w:rsidR="004031A9">
              <w:rPr>
                <w:color w:val="000000"/>
                <w:sz w:val="24"/>
                <w:szCs w:val="24"/>
                <w:lang w:val="fr"/>
              </w:rPr>
              <w:t>E</w:t>
            </w:r>
            <w:r w:rsidRPr="004E23FB">
              <w:rPr>
                <w:color w:val="000000"/>
                <w:sz w:val="24"/>
                <w:szCs w:val="24"/>
                <w:lang w:val="fr"/>
              </w:rPr>
              <w:t xml:space="preserve">nvironnementale et </w:t>
            </w:r>
            <w:r w:rsidR="004031A9">
              <w:rPr>
                <w:color w:val="000000"/>
                <w:sz w:val="24"/>
                <w:szCs w:val="24"/>
                <w:lang w:val="fr"/>
              </w:rPr>
              <w:t>S</w:t>
            </w:r>
            <w:r w:rsidRPr="004E23FB">
              <w:rPr>
                <w:color w:val="000000"/>
                <w:sz w:val="24"/>
                <w:szCs w:val="24"/>
                <w:lang w:val="fr"/>
              </w:rPr>
              <w:t>ociale (</w:t>
            </w:r>
            <w:r w:rsidR="004031A9">
              <w:rPr>
                <w:color w:val="000000"/>
                <w:sz w:val="24"/>
                <w:szCs w:val="24"/>
                <w:lang w:val="fr"/>
              </w:rPr>
              <w:t>E</w:t>
            </w:r>
            <w:r w:rsidRPr="004E23FB">
              <w:rPr>
                <w:color w:val="000000"/>
                <w:sz w:val="24"/>
                <w:szCs w:val="24"/>
                <w:lang w:val="fr"/>
              </w:rPr>
              <w:t>-</w:t>
            </w:r>
            <w:r w:rsidR="004031A9">
              <w:rPr>
                <w:color w:val="000000"/>
                <w:sz w:val="24"/>
                <w:szCs w:val="24"/>
                <w:lang w:val="fr"/>
              </w:rPr>
              <w:t>PGES</w:t>
            </w:r>
            <w:r w:rsidRPr="004E23FB">
              <w:rPr>
                <w:color w:val="000000"/>
                <w:sz w:val="24"/>
                <w:szCs w:val="24"/>
                <w:lang w:val="fr"/>
              </w:rPr>
              <w:t>) de l’</w:t>
            </w:r>
            <w:r w:rsidR="004031A9">
              <w:rPr>
                <w:color w:val="000000"/>
                <w:sz w:val="24"/>
                <w:szCs w:val="24"/>
                <w:lang w:val="fr"/>
              </w:rPr>
              <w:t>E</w:t>
            </w:r>
            <w:r w:rsidRPr="004E23FB">
              <w:rPr>
                <w:color w:val="000000"/>
                <w:sz w:val="24"/>
                <w:szCs w:val="24"/>
                <w:lang w:val="fr"/>
              </w:rPr>
              <w:t>ntrepreneur.</w:t>
            </w:r>
          </w:p>
          <w:p w14:paraId="59B8C80D" w14:textId="094498F9"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 xml:space="preserve">Le </w:t>
            </w:r>
            <w:r w:rsidR="004031A9">
              <w:rPr>
                <w:color w:val="000000"/>
                <w:sz w:val="24"/>
                <w:szCs w:val="24"/>
                <w:lang w:val="fr"/>
              </w:rPr>
              <w:t>E-PGES</w:t>
            </w:r>
            <w:r w:rsidRPr="004E23FB">
              <w:rPr>
                <w:color w:val="000000"/>
                <w:sz w:val="24"/>
                <w:szCs w:val="24"/>
                <w:lang w:val="fr"/>
              </w:rPr>
              <w:t xml:space="preserve"> </w:t>
            </w:r>
            <w:r w:rsidR="00D25A34">
              <w:rPr>
                <w:color w:val="000000"/>
                <w:sz w:val="24"/>
                <w:szCs w:val="24"/>
                <w:lang w:val="fr"/>
              </w:rPr>
              <w:t>fait</w:t>
            </w:r>
            <w:r w:rsidRPr="004E23FB">
              <w:rPr>
                <w:color w:val="000000"/>
                <w:sz w:val="24"/>
                <w:szCs w:val="24"/>
                <w:lang w:val="fr"/>
              </w:rPr>
              <w:t xml:space="preserve"> partie des documents de l’</w:t>
            </w:r>
            <w:r w:rsidR="004031A9">
              <w:rPr>
                <w:color w:val="000000"/>
                <w:sz w:val="24"/>
                <w:szCs w:val="24"/>
                <w:lang w:val="fr"/>
              </w:rPr>
              <w:t>E</w:t>
            </w:r>
            <w:r w:rsidRPr="004E23FB">
              <w:rPr>
                <w:color w:val="000000"/>
                <w:sz w:val="24"/>
                <w:szCs w:val="24"/>
                <w:lang w:val="fr"/>
              </w:rPr>
              <w:t xml:space="preserve">ntrepreneur. </w:t>
            </w:r>
          </w:p>
          <w:p w14:paraId="72BEF1A5" w14:textId="2A593986" w:rsidR="00D868A9"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doit examiner le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périodiquement (mais </w:t>
            </w:r>
            <w:r w:rsidR="00D25A34">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sidR="00D25A34">
              <w:rPr>
                <w:color w:val="000000"/>
                <w:sz w:val="24"/>
                <w:szCs w:val="24"/>
                <w:lang w:val="fr"/>
              </w:rPr>
              <w:t>Ouvrages</w:t>
            </w:r>
            <w:r w:rsidRPr="004E23FB">
              <w:rPr>
                <w:color w:val="000000"/>
                <w:sz w:val="24"/>
                <w:szCs w:val="24"/>
                <w:lang w:val="fr"/>
              </w:rPr>
              <w:t xml:space="preserve">. La mise à jour du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doit être soumise au </w:t>
            </w:r>
            <w:r w:rsidR="004031A9">
              <w:rPr>
                <w:color w:val="000000"/>
                <w:sz w:val="24"/>
                <w:szCs w:val="24"/>
                <w:lang w:val="fr"/>
              </w:rPr>
              <w:t>R</w:t>
            </w:r>
            <w:r w:rsidRPr="004E23FB">
              <w:rPr>
                <w:color w:val="000000"/>
                <w:sz w:val="24"/>
                <w:szCs w:val="24"/>
                <w:lang w:val="fr"/>
              </w:rPr>
              <w:t>eprésentant d</w:t>
            </w:r>
            <w:r w:rsidR="004031A9">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28298F" w:rsidRPr="00366A48" w:rsidRDefault="0028298F" w:rsidP="0028298F">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28298F" w:rsidRPr="00366A48" w:rsidRDefault="0028298F" w:rsidP="00366A48">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sidR="00D25A34">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p>
          <w:p w14:paraId="6CD69658" w14:textId="77777777" w:rsidR="0028298F" w:rsidRDefault="0028298F" w:rsidP="00366A48">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8238B8" w:rsidRDefault="008238B8" w:rsidP="00366A48">
            <w:pPr>
              <w:jc w:val="both"/>
              <w:rPr>
                <w:color w:val="000000"/>
                <w:sz w:val="24"/>
                <w:szCs w:val="24"/>
                <w:lang w:val="fr"/>
              </w:rPr>
            </w:pPr>
          </w:p>
          <w:p w14:paraId="20DF874C" w14:textId="33C7CEAC" w:rsidR="008238B8" w:rsidRPr="00A03ECF" w:rsidRDefault="004F40DC" w:rsidP="00A03ECF">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sidR="00C44FEC">
              <w:rPr>
                <w:sz w:val="24"/>
                <w:szCs w:val="24"/>
                <w:lang w:eastAsia="en-US"/>
              </w:rPr>
              <w:t>Marché</w:t>
            </w:r>
            <w:r w:rsidRPr="00A03ECF">
              <w:rPr>
                <w:sz w:val="24"/>
                <w:szCs w:val="24"/>
                <w:lang w:eastAsia="en-US"/>
              </w:rPr>
              <w:t>. Sans limiter la portée de ce qui précède, l’</w:t>
            </w:r>
            <w:r w:rsidR="00C44FEC">
              <w:rPr>
                <w:sz w:val="24"/>
                <w:szCs w:val="24"/>
                <w:lang w:eastAsia="en-US"/>
              </w:rPr>
              <w:t>E</w:t>
            </w:r>
            <w:r w:rsidRPr="00A03ECF">
              <w:rPr>
                <w:sz w:val="24"/>
                <w:szCs w:val="24"/>
                <w:lang w:eastAsia="en-US"/>
              </w:rPr>
              <w:t xml:space="preserve">ntrepreneur, y compris ses </w:t>
            </w:r>
            <w:r w:rsidR="00C44FEC">
              <w:rPr>
                <w:sz w:val="24"/>
                <w:szCs w:val="24"/>
                <w:lang w:eastAsia="en-US"/>
              </w:rPr>
              <w:t>S</w:t>
            </w:r>
            <w:r w:rsidRPr="00A03ECF">
              <w:rPr>
                <w:sz w:val="24"/>
                <w:szCs w:val="24"/>
                <w:lang w:eastAsia="en-US"/>
              </w:rPr>
              <w:t xml:space="preserve">ous-traitants/fournisseurs/fabricants,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sidR="00480886">
              <w:rPr>
                <w:sz w:val="24"/>
                <w:szCs w:val="24"/>
                <w:lang w:eastAsia="en-US"/>
              </w:rPr>
              <w:t>Marché</w:t>
            </w:r>
            <w:r w:rsidRPr="00A03ECF">
              <w:rPr>
                <w:sz w:val="24"/>
                <w:szCs w:val="24"/>
                <w:lang w:eastAsia="en-US"/>
              </w:rPr>
              <w:t>.</w:t>
            </w:r>
          </w:p>
        </w:tc>
      </w:tr>
      <w:tr w:rsidR="00D868A9" w:rsidRPr="0000065A" w14:paraId="4D889C52" w14:textId="77777777" w:rsidTr="00FF68BF">
        <w:tc>
          <w:tcPr>
            <w:tcW w:w="3239" w:type="dxa"/>
            <w:tcMar>
              <w:top w:w="57" w:type="dxa"/>
              <w:left w:w="57" w:type="dxa"/>
              <w:bottom w:w="57" w:type="dxa"/>
              <w:right w:w="57" w:type="dxa"/>
            </w:tcMar>
          </w:tcPr>
          <w:p w14:paraId="1688CA9B" w14:textId="0F1FDEE7" w:rsidR="00D868A9" w:rsidRPr="00616A09" w:rsidRDefault="00D868A9" w:rsidP="00562C35">
            <w:pPr>
              <w:pStyle w:val="S7Header2"/>
            </w:pPr>
            <w:bookmarkStart w:id="675" w:name="_Toc486845942"/>
            <w:r w:rsidRPr="00616A09">
              <w:t>Sous-clause 4.2</w:t>
            </w:r>
            <w:bookmarkEnd w:id="675"/>
          </w:p>
        </w:tc>
        <w:tc>
          <w:tcPr>
            <w:tcW w:w="7251" w:type="dxa"/>
            <w:tcMar>
              <w:top w:w="57" w:type="dxa"/>
              <w:left w:w="57" w:type="dxa"/>
              <w:bottom w:w="57" w:type="dxa"/>
              <w:right w:w="57" w:type="dxa"/>
            </w:tcMar>
          </w:tcPr>
          <w:p w14:paraId="18D1551B" w14:textId="0B5F3036" w:rsidR="00D868A9" w:rsidRPr="004031A9" w:rsidRDefault="001F41C6" w:rsidP="004031A9">
            <w:pPr>
              <w:pStyle w:val="ListParagraph"/>
              <w:spacing w:before="120" w:after="120"/>
              <w:ind w:left="-18"/>
              <w:jc w:val="both"/>
              <w:rPr>
                <w:b/>
                <w:sz w:val="24"/>
                <w:szCs w:val="24"/>
              </w:rPr>
            </w:pPr>
            <w:r>
              <w:rPr>
                <w:b/>
                <w:sz w:val="24"/>
                <w:szCs w:val="24"/>
                <w:lang w:val="fr"/>
              </w:rPr>
              <w:t>Garantie de Bonne Exécution</w:t>
            </w:r>
          </w:p>
          <w:p w14:paraId="31BABA83" w14:textId="50E157C3" w:rsidR="00D868A9" w:rsidRPr="004031A9" w:rsidRDefault="00D868A9" w:rsidP="004031A9">
            <w:pPr>
              <w:pStyle w:val="ListParagraph"/>
              <w:spacing w:before="120" w:after="120"/>
              <w:ind w:left="0"/>
              <w:jc w:val="both"/>
              <w:rPr>
                <w:sz w:val="24"/>
                <w:szCs w:val="24"/>
              </w:rPr>
            </w:pPr>
            <w:r w:rsidRPr="004031A9">
              <w:rPr>
                <w:sz w:val="24"/>
                <w:szCs w:val="24"/>
                <w:lang w:val="fr"/>
              </w:rPr>
              <w:t>Ajouter au premier paragraphe</w:t>
            </w:r>
            <w:r w:rsidR="001F41C6">
              <w:rPr>
                <w:sz w:val="24"/>
                <w:szCs w:val="24"/>
                <w:lang w:val="fr"/>
              </w:rPr>
              <w:t>,</w:t>
            </w:r>
            <w:r w:rsidRPr="004031A9">
              <w:rPr>
                <w:sz w:val="24"/>
                <w:szCs w:val="24"/>
                <w:lang w:val="fr"/>
              </w:rPr>
              <w:t xml:space="preserve"> deuxième ligne après « </w:t>
            </w:r>
            <w:r w:rsidR="00B95E64">
              <w:rPr>
                <w:sz w:val="24"/>
                <w:szCs w:val="24"/>
                <w:lang w:val="fr"/>
              </w:rPr>
              <w:t>pour le</w:t>
            </w:r>
            <w:r w:rsidR="00B95E64" w:rsidRPr="004031A9">
              <w:rPr>
                <w:sz w:val="24"/>
                <w:szCs w:val="24"/>
                <w:lang w:val="fr"/>
              </w:rPr>
              <w:t xml:space="preserve"> </w:t>
            </w:r>
            <w:r w:rsidR="00D25A34">
              <w:rPr>
                <w:sz w:val="24"/>
                <w:szCs w:val="24"/>
                <w:lang w:val="fr"/>
              </w:rPr>
              <w:t>M</w:t>
            </w:r>
            <w:r w:rsidR="001F41C6">
              <w:rPr>
                <w:sz w:val="24"/>
                <w:szCs w:val="24"/>
                <w:lang w:val="fr"/>
              </w:rPr>
              <w:t>arché</w:t>
            </w:r>
            <w:r w:rsidRPr="004031A9">
              <w:rPr>
                <w:sz w:val="24"/>
                <w:szCs w:val="24"/>
                <w:lang w:val="fr"/>
              </w:rPr>
              <w:t xml:space="preserve"> » « et, le cas échéant, une </w:t>
            </w:r>
            <w:r w:rsidR="001F41C6">
              <w:rPr>
                <w:sz w:val="24"/>
                <w:szCs w:val="24"/>
                <w:lang w:val="fr"/>
              </w:rPr>
              <w:t>G</w:t>
            </w:r>
            <w:r w:rsidRPr="004031A9">
              <w:rPr>
                <w:sz w:val="24"/>
                <w:szCs w:val="24"/>
                <w:lang w:val="fr"/>
              </w:rPr>
              <w:t xml:space="preserve">arantie de </w:t>
            </w:r>
            <w:r w:rsidR="001F41C6">
              <w:rPr>
                <w:sz w:val="24"/>
                <w:szCs w:val="24"/>
                <w:lang w:val="fr"/>
              </w:rPr>
              <w:t>P</w:t>
            </w:r>
            <w:r w:rsidRPr="004031A9">
              <w:rPr>
                <w:sz w:val="24"/>
                <w:szCs w:val="24"/>
                <w:lang w:val="fr"/>
              </w:rPr>
              <w:t xml:space="preserve">erformance </w:t>
            </w:r>
            <w:r w:rsidR="001F41C6">
              <w:rPr>
                <w:sz w:val="24"/>
                <w:szCs w:val="24"/>
                <w:lang w:val="fr"/>
              </w:rPr>
              <w:t>E</w:t>
            </w:r>
            <w:r w:rsidRPr="004031A9">
              <w:rPr>
                <w:sz w:val="24"/>
                <w:szCs w:val="24"/>
                <w:lang w:val="fr"/>
              </w:rPr>
              <w:t xml:space="preserve">nvironnementale et </w:t>
            </w:r>
            <w:r w:rsidR="001F41C6">
              <w:rPr>
                <w:sz w:val="24"/>
                <w:szCs w:val="24"/>
                <w:lang w:val="fr"/>
              </w:rPr>
              <w:t>S</w:t>
            </w:r>
            <w:r w:rsidRPr="004031A9">
              <w:rPr>
                <w:sz w:val="24"/>
                <w:szCs w:val="24"/>
                <w:lang w:val="fr"/>
              </w:rPr>
              <w:t xml:space="preserve">ociale (ES) pour le respect des obligations </w:t>
            </w:r>
            <w:r w:rsidR="001F41C6">
              <w:rPr>
                <w:sz w:val="24"/>
                <w:szCs w:val="24"/>
                <w:lang w:val="fr"/>
              </w:rPr>
              <w:t>ES</w:t>
            </w:r>
            <w:r w:rsidRPr="004031A9">
              <w:rPr>
                <w:sz w:val="24"/>
                <w:szCs w:val="24"/>
                <w:lang w:val="fr"/>
              </w:rPr>
              <w:t xml:space="preserve"> de l’</w:t>
            </w:r>
            <w:r w:rsidR="001F41C6">
              <w:rPr>
                <w:sz w:val="24"/>
                <w:szCs w:val="24"/>
                <w:lang w:val="fr"/>
              </w:rPr>
              <w:t>E</w:t>
            </w:r>
            <w:r w:rsidRPr="004031A9">
              <w:rPr>
                <w:sz w:val="24"/>
                <w:szCs w:val="24"/>
                <w:lang w:val="fr"/>
              </w:rPr>
              <w:t>ntrepreneur ».</w:t>
            </w:r>
          </w:p>
          <w:p w14:paraId="6391F4ED" w14:textId="432E1A01" w:rsidR="00D868A9" w:rsidRPr="004031A9" w:rsidRDefault="00D868A9" w:rsidP="004031A9">
            <w:pPr>
              <w:pStyle w:val="ListParagraph"/>
              <w:spacing w:before="120" w:after="120"/>
              <w:ind w:left="0"/>
              <w:jc w:val="both"/>
              <w:rPr>
                <w:sz w:val="24"/>
                <w:szCs w:val="24"/>
              </w:rPr>
            </w:pPr>
            <w:r w:rsidRPr="004031A9">
              <w:rPr>
                <w:sz w:val="24"/>
                <w:szCs w:val="24"/>
                <w:lang w:val="fr"/>
              </w:rPr>
              <w:t xml:space="preserve">Supprimez le troisième paragraphe et remplacez par </w:t>
            </w:r>
            <w:r w:rsidR="00D25A34">
              <w:rPr>
                <w:sz w:val="24"/>
                <w:szCs w:val="24"/>
                <w:lang w:val="fr"/>
              </w:rPr>
              <w:t>ce qui suit</w:t>
            </w:r>
            <w:r w:rsidRPr="004031A9">
              <w:rPr>
                <w:sz w:val="24"/>
                <w:szCs w:val="24"/>
                <w:lang w:val="fr"/>
              </w:rPr>
              <w:t xml:space="preserve"> :</w:t>
            </w:r>
          </w:p>
          <w:p w14:paraId="716E10EB" w14:textId="1EF1C1DC" w:rsidR="00D868A9" w:rsidRPr="004031A9" w:rsidRDefault="00D868A9" w:rsidP="004031A9">
            <w:pPr>
              <w:pStyle w:val="ListParagraph"/>
              <w:spacing w:before="120" w:after="120"/>
              <w:ind w:left="0"/>
              <w:jc w:val="both"/>
              <w:rPr>
                <w:sz w:val="24"/>
                <w:szCs w:val="24"/>
              </w:rPr>
            </w:pPr>
            <w:r w:rsidRPr="004031A9">
              <w:rPr>
                <w:sz w:val="24"/>
                <w:szCs w:val="24"/>
                <w:lang w:val="fr"/>
              </w:rPr>
              <w:t>«</w:t>
            </w:r>
            <w:r w:rsidR="001F41C6">
              <w:rPr>
                <w:sz w:val="24"/>
                <w:szCs w:val="24"/>
                <w:lang w:val="fr"/>
              </w:rPr>
              <w:t xml:space="preserve"> </w:t>
            </w:r>
            <w:r w:rsidRPr="004031A9">
              <w:rPr>
                <w:sz w:val="24"/>
                <w:szCs w:val="24"/>
                <w:lang w:val="fr"/>
              </w:rPr>
              <w:t>L’</w:t>
            </w:r>
            <w:r w:rsidR="001F41C6">
              <w:rPr>
                <w:sz w:val="24"/>
                <w:szCs w:val="24"/>
                <w:lang w:val="fr"/>
              </w:rPr>
              <w:t>E</w:t>
            </w:r>
            <w:r w:rsidRPr="004031A9">
              <w:rPr>
                <w:sz w:val="24"/>
                <w:szCs w:val="24"/>
                <w:lang w:val="fr"/>
              </w:rPr>
              <w:t xml:space="preserve">ntrepreneur doit fournir la </w:t>
            </w:r>
            <w:r w:rsidR="001F41C6">
              <w:rPr>
                <w:sz w:val="24"/>
                <w:szCs w:val="24"/>
                <w:lang w:val="fr"/>
              </w:rPr>
              <w:t>Garantie de Bonne Exécution</w:t>
            </w:r>
            <w:r w:rsidRPr="004031A9">
              <w:rPr>
                <w:sz w:val="24"/>
                <w:szCs w:val="24"/>
                <w:lang w:val="fr"/>
              </w:rPr>
              <w:t xml:space="preserve"> et, le cas échéant, une </w:t>
            </w:r>
            <w:r w:rsidR="001F41C6">
              <w:rPr>
                <w:sz w:val="24"/>
                <w:szCs w:val="24"/>
                <w:lang w:val="fr"/>
              </w:rPr>
              <w:t>G</w:t>
            </w:r>
            <w:r w:rsidRPr="004031A9">
              <w:rPr>
                <w:sz w:val="24"/>
                <w:szCs w:val="24"/>
                <w:lang w:val="fr"/>
              </w:rPr>
              <w:t xml:space="preserve">arantie de </w:t>
            </w:r>
            <w:r w:rsidR="001F41C6">
              <w:rPr>
                <w:sz w:val="24"/>
                <w:szCs w:val="24"/>
                <w:lang w:val="fr"/>
              </w:rPr>
              <w:t xml:space="preserve">Performance </w:t>
            </w:r>
            <w:r w:rsidRPr="004031A9">
              <w:rPr>
                <w:sz w:val="24"/>
                <w:szCs w:val="24"/>
                <w:lang w:val="fr"/>
              </w:rPr>
              <w:t xml:space="preserve">ES </w:t>
            </w:r>
            <w:r w:rsidR="001F41C6">
              <w:rPr>
                <w:sz w:val="24"/>
                <w:szCs w:val="24"/>
                <w:lang w:val="fr"/>
              </w:rPr>
              <w:t xml:space="preserve">au </w:t>
            </w:r>
            <w:r w:rsidR="001F41C6">
              <w:rPr>
                <w:color w:val="000000"/>
                <w:sz w:val="24"/>
                <w:szCs w:val="24"/>
                <w:lang w:val="fr"/>
              </w:rPr>
              <w:t>Maître d’Ouvrage</w:t>
            </w:r>
            <w:r w:rsidR="001F41C6" w:rsidRPr="004E23FB">
              <w:rPr>
                <w:color w:val="000000"/>
                <w:sz w:val="24"/>
                <w:szCs w:val="24"/>
                <w:lang w:val="fr"/>
              </w:rPr>
              <w:t xml:space="preserve"> </w:t>
            </w:r>
            <w:r w:rsidRPr="004031A9">
              <w:rPr>
                <w:sz w:val="24"/>
                <w:szCs w:val="24"/>
                <w:lang w:val="fr"/>
              </w:rPr>
              <w:t xml:space="preserve">dans les 28 jours suivant la réception de la </w:t>
            </w:r>
            <w:r w:rsidR="00D25A34">
              <w:rPr>
                <w:sz w:val="24"/>
                <w:szCs w:val="24"/>
                <w:lang w:val="fr"/>
              </w:rPr>
              <w:t>L</w:t>
            </w:r>
            <w:r w:rsidRPr="004031A9">
              <w:rPr>
                <w:sz w:val="24"/>
                <w:szCs w:val="24"/>
                <w:lang w:val="fr"/>
              </w:rPr>
              <w:t>ettre d’</w:t>
            </w:r>
            <w:r w:rsidR="00D25A34">
              <w:rPr>
                <w:sz w:val="24"/>
                <w:szCs w:val="24"/>
                <w:lang w:val="fr"/>
              </w:rPr>
              <w:t>A</w:t>
            </w:r>
            <w:r w:rsidRPr="004031A9">
              <w:rPr>
                <w:sz w:val="24"/>
                <w:szCs w:val="24"/>
                <w:lang w:val="fr"/>
              </w:rPr>
              <w:t xml:space="preserve">cceptation et doit en envoyer une copie au </w:t>
            </w:r>
            <w:r w:rsidR="001F41C6">
              <w:rPr>
                <w:sz w:val="24"/>
                <w:szCs w:val="24"/>
                <w:lang w:val="fr"/>
              </w:rPr>
              <w:t>R</w:t>
            </w:r>
            <w:r w:rsidRPr="004031A9">
              <w:rPr>
                <w:sz w:val="24"/>
                <w:szCs w:val="24"/>
                <w:lang w:val="fr"/>
              </w:rPr>
              <w:t>eprésentant d</w:t>
            </w:r>
            <w:r w:rsidR="001F41C6">
              <w:rPr>
                <w:sz w:val="24"/>
                <w:szCs w:val="24"/>
                <w:lang w:val="fr"/>
              </w:rPr>
              <w:t xml:space="preserve">u </w:t>
            </w:r>
            <w:r w:rsidR="001F41C6">
              <w:rPr>
                <w:color w:val="000000"/>
                <w:sz w:val="24"/>
                <w:szCs w:val="24"/>
                <w:lang w:val="fr"/>
              </w:rPr>
              <w:t>Maître d’Ouvrage</w:t>
            </w:r>
            <w:r w:rsidRPr="004031A9">
              <w:rPr>
                <w:sz w:val="24"/>
                <w:szCs w:val="24"/>
                <w:lang w:val="fr"/>
              </w:rPr>
              <w:t xml:space="preserve">. La </w:t>
            </w:r>
            <w:r w:rsidR="001F41C6">
              <w:rPr>
                <w:sz w:val="24"/>
                <w:szCs w:val="24"/>
                <w:lang w:val="fr"/>
              </w:rPr>
              <w:t>Garantie de Bonne Exécution</w:t>
            </w:r>
            <w:r w:rsidR="001F41C6" w:rsidRPr="004031A9">
              <w:rPr>
                <w:sz w:val="24"/>
                <w:szCs w:val="24"/>
                <w:lang w:val="fr"/>
              </w:rPr>
              <w:t xml:space="preserve"> </w:t>
            </w:r>
            <w:r w:rsidRPr="004031A9">
              <w:rPr>
                <w:sz w:val="24"/>
                <w:szCs w:val="24"/>
                <w:lang w:val="fr"/>
              </w:rPr>
              <w:t xml:space="preserve">et, le cas échéant, la </w:t>
            </w:r>
            <w:r w:rsidR="001F41C6">
              <w:rPr>
                <w:sz w:val="24"/>
                <w:szCs w:val="24"/>
                <w:lang w:val="fr"/>
              </w:rPr>
              <w:t>G</w:t>
            </w:r>
            <w:r w:rsidR="001F41C6" w:rsidRPr="004031A9">
              <w:rPr>
                <w:sz w:val="24"/>
                <w:szCs w:val="24"/>
                <w:lang w:val="fr"/>
              </w:rPr>
              <w:t xml:space="preserve">arantie de </w:t>
            </w:r>
            <w:r w:rsidR="001F41C6">
              <w:rPr>
                <w:sz w:val="24"/>
                <w:szCs w:val="24"/>
                <w:lang w:val="fr"/>
              </w:rPr>
              <w:t xml:space="preserve">Performance </w:t>
            </w:r>
            <w:r w:rsidR="001F41C6" w:rsidRPr="004031A9">
              <w:rPr>
                <w:sz w:val="24"/>
                <w:szCs w:val="24"/>
                <w:lang w:val="fr"/>
              </w:rPr>
              <w:t>ES</w:t>
            </w:r>
            <w:r w:rsidRPr="004031A9">
              <w:rPr>
                <w:sz w:val="24"/>
                <w:szCs w:val="24"/>
                <w:lang w:val="fr"/>
              </w:rPr>
              <w:t xml:space="preserve">, </w:t>
            </w:r>
            <w:r w:rsidR="001F41C6">
              <w:rPr>
                <w:sz w:val="24"/>
                <w:szCs w:val="24"/>
                <w:lang w:val="fr"/>
              </w:rPr>
              <w:t xml:space="preserve">doivent être </w:t>
            </w:r>
            <w:r w:rsidRPr="004031A9">
              <w:rPr>
                <w:sz w:val="24"/>
                <w:szCs w:val="24"/>
                <w:lang w:val="fr"/>
              </w:rPr>
              <w:t>émises par une banque ou une institution financière réputée choisie par l’</w:t>
            </w:r>
            <w:r w:rsidR="001F41C6">
              <w:rPr>
                <w:sz w:val="24"/>
                <w:szCs w:val="24"/>
                <w:lang w:val="fr"/>
              </w:rPr>
              <w:t>E</w:t>
            </w:r>
            <w:r w:rsidRPr="004031A9">
              <w:rPr>
                <w:sz w:val="24"/>
                <w:szCs w:val="24"/>
                <w:lang w:val="fr"/>
              </w:rPr>
              <w:t>ntrepreneur</w:t>
            </w:r>
            <w:r w:rsidR="0042415D">
              <w:rPr>
                <w:sz w:val="24"/>
                <w:szCs w:val="24"/>
                <w:lang w:val="fr"/>
              </w:rPr>
              <w:t xml:space="preserve">. La Garantie de Bonne Exécution </w:t>
            </w:r>
            <w:r w:rsidR="0065422B">
              <w:rPr>
                <w:sz w:val="24"/>
                <w:szCs w:val="24"/>
                <w:lang w:val="fr"/>
              </w:rPr>
              <w:t>sera comme stipulée dans le</w:t>
            </w:r>
            <w:r w:rsidR="00221990">
              <w:rPr>
                <w:sz w:val="24"/>
                <w:szCs w:val="24"/>
                <w:lang w:val="fr"/>
              </w:rPr>
              <w:t>s Données du</w:t>
            </w:r>
            <w:r w:rsidR="0065422B">
              <w:rPr>
                <w:sz w:val="24"/>
                <w:szCs w:val="24"/>
                <w:lang w:val="fr"/>
              </w:rPr>
              <w:t xml:space="preserve"> Marché</w:t>
            </w:r>
            <w:r w:rsidR="00221990">
              <w:rPr>
                <w:sz w:val="24"/>
                <w:szCs w:val="24"/>
                <w:lang w:val="fr"/>
              </w:rPr>
              <w:t xml:space="preserve">, et </w:t>
            </w:r>
            <w:r w:rsidRPr="004031A9">
              <w:rPr>
                <w:sz w:val="24"/>
                <w:szCs w:val="24"/>
                <w:lang w:val="fr"/>
              </w:rPr>
              <w:t>doi</w:t>
            </w:r>
            <w:r w:rsidR="00F73B4F">
              <w:rPr>
                <w:sz w:val="24"/>
                <w:szCs w:val="24"/>
                <w:lang w:val="fr"/>
              </w:rPr>
              <w:t xml:space="preserve">t </w:t>
            </w:r>
            <w:r w:rsidRPr="004031A9">
              <w:rPr>
                <w:sz w:val="24"/>
                <w:szCs w:val="24"/>
                <w:lang w:val="fr"/>
              </w:rPr>
              <w:t xml:space="preserve">être sous la forme annexée </w:t>
            </w:r>
            <w:r w:rsidR="00DF4B6F">
              <w:rPr>
                <w:sz w:val="24"/>
                <w:szCs w:val="24"/>
                <w:lang w:val="fr"/>
              </w:rPr>
              <w:t xml:space="preserve">aux </w:t>
            </w:r>
            <w:r w:rsidR="005B4B82">
              <w:rPr>
                <w:sz w:val="24"/>
                <w:szCs w:val="24"/>
                <w:lang w:val="fr"/>
              </w:rPr>
              <w:t>documents de demande de propositions</w:t>
            </w:r>
            <w:r w:rsidRPr="004031A9">
              <w:rPr>
                <w:sz w:val="24"/>
                <w:szCs w:val="24"/>
                <w:lang w:val="fr"/>
              </w:rPr>
              <w:t>, ou sous une autre</w:t>
            </w:r>
            <w:r w:rsidR="001F41C6">
              <w:rPr>
                <w:sz w:val="24"/>
                <w:szCs w:val="24"/>
                <w:lang w:val="fr"/>
              </w:rPr>
              <w:t> </w:t>
            </w:r>
            <w:r w:rsidRPr="004031A9">
              <w:rPr>
                <w:sz w:val="24"/>
                <w:szCs w:val="24"/>
                <w:lang w:val="fr"/>
              </w:rPr>
              <w:t>forme</w:t>
            </w:r>
            <w:r w:rsidR="001F41C6">
              <w:rPr>
                <w:sz w:val="24"/>
                <w:szCs w:val="24"/>
                <w:lang w:val="fr"/>
              </w:rPr>
              <w:t xml:space="preserve"> </w:t>
            </w:r>
            <w:r w:rsidRPr="004031A9">
              <w:rPr>
                <w:sz w:val="24"/>
                <w:szCs w:val="24"/>
                <w:lang w:val="fr"/>
              </w:rPr>
              <w:t>a</w:t>
            </w:r>
            <w:r w:rsidR="0086653F">
              <w:rPr>
                <w:sz w:val="24"/>
                <w:szCs w:val="24"/>
                <w:lang w:val="fr"/>
              </w:rPr>
              <w:t>cceptable pour</w:t>
            </w:r>
            <w:r w:rsidR="001F41C6">
              <w:rPr>
                <w:sz w:val="24"/>
                <w:szCs w:val="24"/>
                <w:lang w:val="fr"/>
              </w:rPr>
              <w:t xml:space="preserve"> le </w:t>
            </w:r>
            <w:r w:rsidR="001F41C6">
              <w:rPr>
                <w:color w:val="000000"/>
                <w:sz w:val="24"/>
                <w:szCs w:val="24"/>
                <w:lang w:val="fr"/>
              </w:rPr>
              <w:t>Maître d’Ouvrage</w:t>
            </w:r>
            <w:r w:rsidRPr="004031A9">
              <w:rPr>
                <w:sz w:val="24"/>
                <w:szCs w:val="24"/>
                <w:lang w:val="fr"/>
              </w:rPr>
              <w:t>.</w:t>
            </w:r>
            <w:r w:rsidR="00D25A34">
              <w:rPr>
                <w:sz w:val="24"/>
                <w:szCs w:val="24"/>
                <w:lang w:val="fr"/>
              </w:rPr>
              <w:t> »</w:t>
            </w:r>
          </w:p>
          <w:p w14:paraId="268C0BFF" w14:textId="4AE0959F" w:rsidR="00D868A9" w:rsidRPr="004031A9" w:rsidRDefault="00D868A9" w:rsidP="004031A9">
            <w:pPr>
              <w:pStyle w:val="ListParagraph"/>
              <w:spacing w:before="120" w:after="120"/>
              <w:ind w:left="0"/>
              <w:jc w:val="both"/>
              <w:rPr>
                <w:sz w:val="24"/>
                <w:szCs w:val="24"/>
              </w:rPr>
            </w:pPr>
            <w:r w:rsidRPr="004031A9">
              <w:rPr>
                <w:sz w:val="24"/>
                <w:szCs w:val="24"/>
                <w:lang w:val="fr"/>
              </w:rPr>
              <w:t xml:space="preserve">Dans les quatrième, sixième [et septième] paragraphes, les références à la « </w:t>
            </w:r>
            <w:r w:rsidR="00D07778">
              <w:rPr>
                <w:sz w:val="24"/>
                <w:szCs w:val="24"/>
                <w:lang w:val="fr"/>
              </w:rPr>
              <w:t xml:space="preserve">Garantie de Bonne Exécution </w:t>
            </w:r>
            <w:r w:rsidRPr="004031A9">
              <w:rPr>
                <w:sz w:val="24"/>
                <w:szCs w:val="24"/>
                <w:lang w:val="fr"/>
              </w:rPr>
              <w:t xml:space="preserve">» doivent inclure </w:t>
            </w:r>
            <w:r w:rsidR="00D25A34">
              <w:rPr>
                <w:sz w:val="24"/>
                <w:szCs w:val="24"/>
                <w:lang w:val="fr"/>
              </w:rPr>
              <w:t>la</w:t>
            </w:r>
            <w:r w:rsidR="00D25A34" w:rsidRPr="004031A9">
              <w:rPr>
                <w:sz w:val="24"/>
                <w:szCs w:val="24"/>
                <w:lang w:val="fr"/>
              </w:rPr>
              <w:t xml:space="preserve"> </w:t>
            </w:r>
            <w:r w:rsidRPr="004031A9">
              <w:rPr>
                <w:sz w:val="24"/>
                <w:szCs w:val="24"/>
                <w:lang w:val="fr"/>
              </w:rPr>
              <w:t>référence à «</w:t>
            </w:r>
            <w:r w:rsidR="00D07778">
              <w:rPr>
                <w:sz w:val="24"/>
                <w:szCs w:val="24"/>
                <w:lang w:val="fr"/>
              </w:rPr>
              <w:t xml:space="preserve"> </w:t>
            </w:r>
            <w:r w:rsidR="00D07778" w:rsidRPr="004031A9">
              <w:rPr>
                <w:sz w:val="24"/>
                <w:szCs w:val="24"/>
                <w:lang w:val="fr"/>
              </w:rPr>
              <w:t xml:space="preserve">la </w:t>
            </w:r>
            <w:r w:rsidR="00D07778">
              <w:rPr>
                <w:sz w:val="24"/>
                <w:szCs w:val="24"/>
                <w:lang w:val="fr"/>
              </w:rPr>
              <w:t>G</w:t>
            </w:r>
            <w:r w:rsidR="00D07778" w:rsidRPr="004031A9">
              <w:rPr>
                <w:sz w:val="24"/>
                <w:szCs w:val="24"/>
                <w:lang w:val="fr"/>
              </w:rPr>
              <w:t xml:space="preserve">arantie de </w:t>
            </w:r>
            <w:r w:rsidR="00D07778">
              <w:rPr>
                <w:sz w:val="24"/>
                <w:szCs w:val="24"/>
                <w:lang w:val="fr"/>
              </w:rPr>
              <w:t xml:space="preserve">Performance </w:t>
            </w:r>
            <w:r w:rsidR="00D07778" w:rsidRPr="004031A9">
              <w:rPr>
                <w:sz w:val="24"/>
                <w:szCs w:val="24"/>
                <w:lang w:val="fr"/>
              </w:rPr>
              <w:t xml:space="preserve">ES </w:t>
            </w:r>
            <w:r w:rsidRPr="004031A9">
              <w:rPr>
                <w:sz w:val="24"/>
                <w:szCs w:val="24"/>
                <w:lang w:val="fr"/>
              </w:rPr>
              <w:t>» le cas échéant</w:t>
            </w:r>
            <w:r w:rsidR="00D07778">
              <w:rPr>
                <w:sz w:val="24"/>
                <w:szCs w:val="24"/>
                <w:lang w:val="fr"/>
              </w:rPr>
              <w:t>.</w:t>
            </w:r>
          </w:p>
          <w:p w14:paraId="65B4FC98" w14:textId="77777777" w:rsidR="00D868A9" w:rsidRPr="004031A9" w:rsidRDefault="00D868A9" w:rsidP="004031A9">
            <w:pPr>
              <w:pStyle w:val="ListParagraph"/>
              <w:spacing w:before="120" w:after="120"/>
              <w:ind w:left="0"/>
              <w:jc w:val="both"/>
              <w:rPr>
                <w:sz w:val="24"/>
                <w:szCs w:val="24"/>
              </w:rPr>
            </w:pPr>
            <w:r w:rsidRPr="004031A9">
              <w:rPr>
                <w:sz w:val="24"/>
                <w:szCs w:val="24"/>
                <w:lang w:val="fr"/>
              </w:rPr>
              <w:t>Supprimer le cinquième paragraphe et remplacer par :</w:t>
            </w:r>
          </w:p>
          <w:p w14:paraId="09C90EDC"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À la fin de la sous-clause, ajouter</w:t>
            </w:r>
          </w:p>
          <w:p w14:paraId="545AFFCD" w14:textId="51021EAA" w:rsidR="00D25A34" w:rsidRPr="004031A9" w:rsidRDefault="00D25A34" w:rsidP="00D25A34">
            <w:pPr>
              <w:pStyle w:val="ListParagraph"/>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sidR="00332831">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sidR="00962BB4">
              <w:rPr>
                <w:sz w:val="24"/>
                <w:szCs w:val="24"/>
                <w:lang w:val="fr"/>
              </w:rPr>
              <w:t>a</w:t>
            </w:r>
            <w:r w:rsidR="00962BB4" w:rsidRPr="004031A9">
              <w:rPr>
                <w:sz w:val="24"/>
                <w:szCs w:val="24"/>
                <w:lang w:val="fr"/>
              </w:rPr>
              <w:t xml:space="preserve">u </w:t>
            </w:r>
            <w:r w:rsidR="00962BB4">
              <w:rPr>
                <w:sz w:val="24"/>
                <w:szCs w:val="24"/>
                <w:lang w:val="fr"/>
              </w:rPr>
              <w:t>Montant</w:t>
            </w:r>
            <w:r w:rsidR="00962BB4" w:rsidRPr="004031A9">
              <w:rPr>
                <w:sz w:val="24"/>
                <w:szCs w:val="24"/>
                <w:lang w:val="fr"/>
              </w:rPr>
              <w:t xml:space="preserve"> </w:t>
            </w:r>
            <w:r w:rsidRPr="004031A9">
              <w:rPr>
                <w:sz w:val="24"/>
                <w:szCs w:val="24"/>
                <w:lang w:val="fr"/>
              </w:rPr>
              <w:t xml:space="preserve">du </w:t>
            </w:r>
            <w:r>
              <w:rPr>
                <w:sz w:val="24"/>
                <w:szCs w:val="24"/>
                <w:lang w:val="fr"/>
              </w:rPr>
              <w:t>Marché</w:t>
            </w:r>
            <w:r w:rsidRPr="004031A9">
              <w:rPr>
                <w:sz w:val="24"/>
                <w:szCs w:val="24"/>
                <w:lang w:val="fr"/>
              </w:rPr>
              <w:t xml:space="preserve"> à la suite d’un changement de coût et/ou de législation, ou à la suite d’un </w:t>
            </w:r>
            <w:r w:rsidR="00962BB4">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D25A34" w:rsidRPr="004031A9" w:rsidRDefault="00D25A34" w:rsidP="00D25A34">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D25A34" w:rsidRPr="004031A9" w:rsidRDefault="00D25A34" w:rsidP="00D25A34">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ne 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sidR="00962BB4">
              <w:rPr>
                <w:sz w:val="24"/>
                <w:szCs w:val="24"/>
              </w:rPr>
              <w:t>dépen</w:t>
            </w:r>
            <w:r w:rsidR="00962BB4"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D25A34" w:rsidRPr="004031A9" w:rsidRDefault="00D25A34" w:rsidP="00D25A34">
            <w:pPr>
              <w:pStyle w:val="ListParagraph"/>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2.1- Droit d’</w:t>
            </w:r>
            <w:r>
              <w:rPr>
                <w:color w:val="000000" w:themeColor="text1"/>
                <w:sz w:val="24"/>
                <w:szCs w:val="24"/>
                <w:lang w:val="fr"/>
              </w:rPr>
              <w:t>A</w:t>
            </w:r>
            <w:r w:rsidRPr="004031A9">
              <w:rPr>
                <w:color w:val="000000" w:themeColor="text1"/>
                <w:sz w:val="24"/>
                <w:szCs w:val="24"/>
                <w:lang w:val="fr"/>
              </w:rPr>
              <w:t xml:space="preserve">ccès au </w:t>
            </w:r>
            <w:r w:rsidR="003B0056">
              <w:rPr>
                <w:color w:val="000000" w:themeColor="text1"/>
                <w:sz w:val="24"/>
                <w:szCs w:val="24"/>
                <w:lang w:val="fr"/>
              </w:rPr>
              <w:t>Chantier</w:t>
            </w:r>
          </w:p>
          <w:p w14:paraId="5B4153DB" w14:textId="7AFA3957" w:rsidR="00D25A34" w:rsidRPr="004031A9" w:rsidRDefault="00D25A34" w:rsidP="00D25A34">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sidR="00A27A24">
              <w:rPr>
                <w:color w:val="000000" w:themeColor="text1"/>
                <w:sz w:val="24"/>
                <w:szCs w:val="24"/>
                <w:lang w:val="fr"/>
              </w:rPr>
              <w:t>de Décompte</w:t>
            </w:r>
          </w:p>
          <w:p w14:paraId="743AD0B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 xml:space="preserve">14.14- </w:t>
            </w:r>
            <w:r w:rsidR="00F5268E">
              <w:rPr>
                <w:color w:val="000000" w:themeColor="text1"/>
                <w:sz w:val="24"/>
                <w:szCs w:val="24"/>
                <w:lang w:val="fr"/>
              </w:rPr>
              <w:t>Quitus</w:t>
            </w:r>
          </w:p>
          <w:p w14:paraId="0365F35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D25A34" w:rsidRPr="004031A9" w:rsidRDefault="00D25A34" w:rsidP="00D25A34">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sidR="00D63F61">
              <w:rPr>
                <w:color w:val="000000" w:themeColor="text1"/>
                <w:sz w:val="24"/>
                <w:szCs w:val="24"/>
                <w:lang w:val="fr"/>
              </w:rPr>
              <w:t>Résiliation pour commodité</w:t>
            </w:r>
            <w:r w:rsidR="00D63F61" w:rsidRPr="004031A9">
              <w:rPr>
                <w:color w:val="000000" w:themeColor="text1"/>
                <w:sz w:val="24"/>
                <w:szCs w:val="24"/>
                <w:lang w:val="fr"/>
              </w:rPr>
              <w:t xml:space="preserve"> </w:t>
            </w:r>
            <w:r w:rsidRPr="004031A9">
              <w:rPr>
                <w:color w:val="000000" w:themeColor="text1"/>
                <w:sz w:val="24"/>
                <w:szCs w:val="24"/>
                <w:lang w:val="fr"/>
              </w:rPr>
              <w:t>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D868A9" w:rsidRPr="004031A9" w:rsidRDefault="00D25A34" w:rsidP="004031A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D868A9" w:rsidRPr="004A5C85" w14:paraId="36835AA1" w14:textId="77777777" w:rsidTr="00FF68BF">
        <w:tc>
          <w:tcPr>
            <w:tcW w:w="3239" w:type="dxa"/>
            <w:tcMar>
              <w:top w:w="57" w:type="dxa"/>
              <w:left w:w="57" w:type="dxa"/>
              <w:bottom w:w="57" w:type="dxa"/>
              <w:right w:w="57" w:type="dxa"/>
            </w:tcMar>
          </w:tcPr>
          <w:p w14:paraId="0CE1C717" w14:textId="00E7BFD7" w:rsidR="00D868A9" w:rsidRPr="00616A09" w:rsidRDefault="00D868A9" w:rsidP="00562C35">
            <w:pPr>
              <w:pStyle w:val="S7Header2"/>
            </w:pPr>
            <w:bookmarkStart w:id="676" w:name="_Toc486845943"/>
            <w:r w:rsidRPr="00616A09">
              <w:t>Sous-clause 4.3</w:t>
            </w:r>
            <w:bookmarkEnd w:id="676"/>
          </w:p>
        </w:tc>
        <w:tc>
          <w:tcPr>
            <w:tcW w:w="7251" w:type="dxa"/>
            <w:tcMar>
              <w:top w:w="57" w:type="dxa"/>
              <w:left w:w="57" w:type="dxa"/>
              <w:bottom w:w="57" w:type="dxa"/>
              <w:right w:w="57" w:type="dxa"/>
            </w:tcMar>
          </w:tcPr>
          <w:p w14:paraId="4C9F73E7" w14:textId="6D233F4C" w:rsidR="00D868A9" w:rsidRPr="00903FD0" w:rsidRDefault="00D868A9" w:rsidP="00903FD0">
            <w:pPr>
              <w:pStyle w:val="ListParagraph"/>
              <w:spacing w:before="120" w:after="120"/>
              <w:ind w:left="-18"/>
              <w:jc w:val="both"/>
              <w:rPr>
                <w:b/>
                <w:sz w:val="24"/>
                <w:szCs w:val="24"/>
              </w:rPr>
            </w:pPr>
            <w:r w:rsidRPr="00903FD0">
              <w:rPr>
                <w:b/>
                <w:sz w:val="24"/>
                <w:szCs w:val="24"/>
                <w:lang w:val="fr"/>
              </w:rPr>
              <w:t>Représentant de l’</w:t>
            </w:r>
            <w:r w:rsidR="00687587">
              <w:rPr>
                <w:b/>
                <w:sz w:val="24"/>
                <w:szCs w:val="24"/>
                <w:lang w:val="fr"/>
              </w:rPr>
              <w:t>E</w:t>
            </w:r>
            <w:r w:rsidRPr="00903FD0">
              <w:rPr>
                <w:b/>
                <w:sz w:val="24"/>
                <w:szCs w:val="24"/>
                <w:lang w:val="fr"/>
              </w:rPr>
              <w:t>ntrepreneur</w:t>
            </w:r>
          </w:p>
          <w:p w14:paraId="1C2E47C0" w14:textId="42D915EF" w:rsidR="00D868A9" w:rsidRPr="00903FD0" w:rsidRDefault="00D868A9" w:rsidP="00903FD0">
            <w:pPr>
              <w:pStyle w:val="ListParagraph"/>
              <w:spacing w:before="120" w:after="120"/>
              <w:ind w:left="-18"/>
              <w:jc w:val="both"/>
              <w:rPr>
                <w:b/>
                <w:sz w:val="24"/>
                <w:szCs w:val="24"/>
              </w:rPr>
            </w:pPr>
            <w:r w:rsidRPr="00903FD0">
              <w:rPr>
                <w:sz w:val="24"/>
                <w:szCs w:val="24"/>
                <w:lang w:val="fr"/>
              </w:rPr>
              <w:t>La phrase suivante est ajoutée à la fin de la sous-clause : « Si</w:t>
            </w:r>
            <w:r w:rsidR="00687587">
              <w:rPr>
                <w:sz w:val="24"/>
                <w:szCs w:val="24"/>
                <w:lang w:val="fr"/>
              </w:rPr>
              <w:t xml:space="preserve"> </w:t>
            </w:r>
            <w:r w:rsidRPr="00903FD0">
              <w:rPr>
                <w:sz w:val="24"/>
                <w:szCs w:val="24"/>
                <w:lang w:val="fr"/>
              </w:rPr>
              <w:t xml:space="preserve">les délégués du </w:t>
            </w:r>
            <w:r w:rsidR="00687587">
              <w:rPr>
                <w:sz w:val="24"/>
                <w:szCs w:val="24"/>
                <w:lang w:val="fr"/>
              </w:rPr>
              <w:t>R</w:t>
            </w:r>
            <w:r w:rsidRPr="00903FD0">
              <w:rPr>
                <w:sz w:val="24"/>
                <w:szCs w:val="24"/>
                <w:lang w:val="fr"/>
              </w:rPr>
              <w:t>eprésentant de l’</w:t>
            </w:r>
            <w:r w:rsidR="00687587">
              <w:rPr>
                <w:sz w:val="24"/>
                <w:szCs w:val="24"/>
                <w:lang w:val="fr"/>
              </w:rPr>
              <w:t>E</w:t>
            </w:r>
            <w:r w:rsidRPr="00903FD0">
              <w:rPr>
                <w:sz w:val="24"/>
                <w:szCs w:val="24"/>
                <w:lang w:val="fr"/>
              </w:rPr>
              <w:t>ntrepreneur ne parlent pas couramment ladite langue, l’</w:t>
            </w:r>
            <w:r w:rsidR="00687587">
              <w:rPr>
                <w:sz w:val="24"/>
                <w:szCs w:val="24"/>
                <w:lang w:val="fr"/>
              </w:rPr>
              <w:t>E</w:t>
            </w:r>
            <w:r w:rsidRPr="00903FD0">
              <w:rPr>
                <w:sz w:val="24"/>
                <w:szCs w:val="24"/>
                <w:lang w:val="fr"/>
              </w:rPr>
              <w:t xml:space="preserve">ntrepreneur doit mettre à disposition des interprètes compétents pendant les heures de travail </w:t>
            </w:r>
            <w:r w:rsidR="00621F06">
              <w:rPr>
                <w:sz w:val="24"/>
                <w:szCs w:val="24"/>
                <w:lang w:val="fr"/>
              </w:rPr>
              <w:t xml:space="preserve">en </w:t>
            </w:r>
            <w:r w:rsidRPr="00903FD0">
              <w:rPr>
                <w:sz w:val="24"/>
                <w:szCs w:val="24"/>
                <w:lang w:val="fr"/>
              </w:rPr>
              <w:t xml:space="preserve">nombre jugé suffisant par le </w:t>
            </w:r>
            <w:r w:rsidR="00621F06">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w:t>
            </w:r>
          </w:p>
        </w:tc>
      </w:tr>
      <w:tr w:rsidR="00D868A9" w:rsidRPr="0000065A" w14:paraId="6D5D1798" w14:textId="77777777" w:rsidTr="00FF68BF">
        <w:tc>
          <w:tcPr>
            <w:tcW w:w="3239" w:type="dxa"/>
            <w:tcMar>
              <w:top w:w="57" w:type="dxa"/>
              <w:left w:w="57" w:type="dxa"/>
              <w:bottom w:w="57" w:type="dxa"/>
              <w:right w:w="57" w:type="dxa"/>
            </w:tcMar>
          </w:tcPr>
          <w:p w14:paraId="6838B012" w14:textId="65A2A7D7" w:rsidR="00D868A9" w:rsidRPr="00616A09" w:rsidRDefault="00D868A9" w:rsidP="00562C35">
            <w:pPr>
              <w:pStyle w:val="S7Header2"/>
            </w:pPr>
            <w:bookmarkStart w:id="677" w:name="_Toc486845944"/>
            <w:r w:rsidRPr="00616A09">
              <w:t>Sous-clause 4.4</w:t>
            </w:r>
            <w:bookmarkEnd w:id="677"/>
          </w:p>
        </w:tc>
        <w:tc>
          <w:tcPr>
            <w:tcW w:w="7251" w:type="dxa"/>
            <w:tcMar>
              <w:top w:w="57" w:type="dxa"/>
              <w:left w:w="57" w:type="dxa"/>
              <w:bottom w:w="57" w:type="dxa"/>
              <w:right w:w="57" w:type="dxa"/>
            </w:tcMar>
          </w:tcPr>
          <w:p w14:paraId="61C79DB8" w14:textId="77777777" w:rsidR="00D868A9" w:rsidRPr="00903FD0" w:rsidRDefault="00D868A9" w:rsidP="00903FD0">
            <w:pPr>
              <w:pStyle w:val="ListParagraph"/>
              <w:keepNext/>
              <w:spacing w:before="120" w:after="120"/>
              <w:ind w:left="-14"/>
              <w:jc w:val="both"/>
              <w:rPr>
                <w:b/>
                <w:sz w:val="24"/>
                <w:szCs w:val="24"/>
              </w:rPr>
            </w:pPr>
            <w:r w:rsidRPr="00903FD0">
              <w:rPr>
                <w:b/>
                <w:sz w:val="24"/>
                <w:szCs w:val="24"/>
                <w:lang w:val="fr"/>
              </w:rPr>
              <w:t>Sous-traitants</w:t>
            </w:r>
          </w:p>
          <w:p w14:paraId="41FA8D5C" w14:textId="1D2B4FA3" w:rsidR="00D868A9" w:rsidRPr="00903FD0" w:rsidRDefault="00D868A9" w:rsidP="00903FD0">
            <w:pPr>
              <w:spacing w:before="120" w:after="120"/>
              <w:ind w:left="69"/>
              <w:jc w:val="both"/>
              <w:rPr>
                <w:rFonts w:eastAsia="Arial Narrow"/>
                <w:sz w:val="24"/>
                <w:szCs w:val="24"/>
              </w:rPr>
            </w:pPr>
            <w:r w:rsidRPr="00903FD0">
              <w:rPr>
                <w:sz w:val="24"/>
                <w:szCs w:val="24"/>
                <w:lang w:val="fr"/>
              </w:rPr>
              <w:t>Ce qui suit est ajouté avant « L’</w:t>
            </w:r>
            <w:r w:rsidR="00621F06">
              <w:rPr>
                <w:sz w:val="24"/>
                <w:szCs w:val="24"/>
                <w:lang w:val="fr"/>
              </w:rPr>
              <w:t>E</w:t>
            </w:r>
            <w:r w:rsidRPr="00903FD0">
              <w:rPr>
                <w:sz w:val="24"/>
                <w:szCs w:val="24"/>
                <w:lang w:val="fr"/>
              </w:rPr>
              <w:t>ntrepreneur est responsable des act</w:t>
            </w:r>
            <w:r w:rsidR="00621F06">
              <w:rPr>
                <w:sz w:val="24"/>
                <w:szCs w:val="24"/>
                <w:lang w:val="fr"/>
              </w:rPr>
              <w:t>ion</w:t>
            </w:r>
            <w:r w:rsidRPr="00903FD0">
              <w:rPr>
                <w:sz w:val="24"/>
                <w:szCs w:val="24"/>
                <w:lang w:val="fr"/>
              </w:rPr>
              <w:t xml:space="preserve">s </w:t>
            </w:r>
            <w:r w:rsidR="00965F6A">
              <w:rPr>
                <w:sz w:val="24"/>
                <w:szCs w:val="24"/>
                <w:lang w:val="fr"/>
              </w:rPr>
              <w:t>et</w:t>
            </w:r>
            <w:r w:rsidR="00965F6A" w:rsidRPr="00903FD0">
              <w:rPr>
                <w:sz w:val="24"/>
                <w:szCs w:val="24"/>
                <w:lang w:val="fr"/>
              </w:rPr>
              <w:t xml:space="preserve"> </w:t>
            </w:r>
            <w:r w:rsidRPr="00903FD0">
              <w:rPr>
                <w:sz w:val="24"/>
                <w:szCs w:val="24"/>
                <w:lang w:val="fr"/>
              </w:rPr>
              <w:t>... »</w:t>
            </w:r>
          </w:p>
          <w:p w14:paraId="6AA0659D" w14:textId="3F0D20AB" w:rsidR="00EC7F9A" w:rsidRPr="00903FD0" w:rsidRDefault="00D868A9" w:rsidP="00903FD0">
            <w:pPr>
              <w:spacing w:before="120" w:after="120"/>
              <w:ind w:left="69"/>
              <w:jc w:val="both"/>
              <w:rPr>
                <w:rFonts w:eastAsia="Arial Narrow"/>
                <w:sz w:val="24"/>
                <w:szCs w:val="24"/>
              </w:rPr>
            </w:pPr>
            <w:r w:rsidRPr="00903FD0">
              <w:rPr>
                <w:sz w:val="24"/>
                <w:szCs w:val="24"/>
                <w:lang w:val="fr"/>
              </w:rPr>
              <w:t>«</w:t>
            </w:r>
            <w:r w:rsidR="00687587">
              <w:rPr>
                <w:sz w:val="24"/>
                <w:szCs w:val="24"/>
                <w:lang w:val="fr"/>
              </w:rPr>
              <w:t xml:space="preserve"> </w:t>
            </w:r>
            <w:r w:rsidRPr="00903FD0">
              <w:rPr>
                <w:sz w:val="24"/>
                <w:szCs w:val="24"/>
                <w:lang w:val="fr"/>
              </w:rPr>
              <w:t>L’</w:t>
            </w:r>
            <w:r w:rsidR="0028298F">
              <w:rPr>
                <w:sz w:val="24"/>
                <w:szCs w:val="24"/>
                <w:lang w:val="fr"/>
              </w:rPr>
              <w:t>E</w:t>
            </w:r>
            <w:r w:rsidRPr="00903FD0">
              <w:rPr>
                <w:sz w:val="24"/>
                <w:szCs w:val="24"/>
                <w:lang w:val="fr"/>
              </w:rPr>
              <w:t xml:space="preserve">ntrepreneur doit exiger </w:t>
            </w:r>
            <w:r w:rsidR="003860F8">
              <w:rPr>
                <w:sz w:val="24"/>
                <w:szCs w:val="24"/>
                <w:lang w:val="fr"/>
              </w:rPr>
              <w:t>pour tou</w:t>
            </w:r>
            <w:r w:rsidR="00AD09A4">
              <w:rPr>
                <w:sz w:val="24"/>
                <w:szCs w:val="24"/>
                <w:lang w:val="fr"/>
              </w:rPr>
              <w:t xml:space="preserve">te sous-traitance des </w:t>
            </w:r>
            <w:r w:rsidR="00965F6A">
              <w:rPr>
                <w:sz w:val="24"/>
                <w:szCs w:val="24"/>
                <w:lang w:val="fr"/>
              </w:rPr>
              <w:t xml:space="preserve">Ouvrages </w:t>
            </w:r>
            <w:r w:rsidRPr="00903FD0">
              <w:rPr>
                <w:sz w:val="24"/>
                <w:szCs w:val="24"/>
                <w:lang w:val="fr"/>
              </w:rPr>
              <w:t xml:space="preserve">que ses </w:t>
            </w:r>
            <w:r w:rsidR="00621F06">
              <w:rPr>
                <w:sz w:val="24"/>
                <w:szCs w:val="24"/>
                <w:lang w:val="fr"/>
              </w:rPr>
              <w:t>S</w:t>
            </w:r>
            <w:r w:rsidRPr="00903FD0">
              <w:rPr>
                <w:sz w:val="24"/>
                <w:szCs w:val="24"/>
                <w:lang w:val="fr"/>
              </w:rPr>
              <w:t>ous-</w:t>
            </w:r>
            <w:r w:rsidR="00621F06">
              <w:rPr>
                <w:sz w:val="24"/>
                <w:szCs w:val="24"/>
                <w:lang w:val="fr"/>
              </w:rPr>
              <w:t>T</w:t>
            </w:r>
            <w:r w:rsidRPr="00903FD0">
              <w:rPr>
                <w:sz w:val="24"/>
                <w:szCs w:val="24"/>
                <w:lang w:val="fr"/>
              </w:rPr>
              <w:t xml:space="preserve">raitants exécutent les travaux conformément au </w:t>
            </w:r>
            <w:r w:rsidR="00621F06">
              <w:rPr>
                <w:sz w:val="24"/>
                <w:szCs w:val="24"/>
                <w:lang w:val="fr"/>
              </w:rPr>
              <w:t>M</w:t>
            </w:r>
            <w:r w:rsidR="00687587">
              <w:rPr>
                <w:sz w:val="24"/>
                <w:szCs w:val="24"/>
                <w:lang w:val="fr"/>
              </w:rPr>
              <w:t>arché</w:t>
            </w:r>
            <w:r w:rsidRPr="00903FD0">
              <w:rPr>
                <w:sz w:val="24"/>
                <w:szCs w:val="24"/>
                <w:lang w:val="fr"/>
              </w:rPr>
              <w:t xml:space="preserve">, y compris en se conformant aux exigences </w:t>
            </w:r>
            <w:r w:rsidR="007D4FE2">
              <w:rPr>
                <w:sz w:val="24"/>
                <w:szCs w:val="24"/>
                <w:lang w:val="fr"/>
              </w:rPr>
              <w:t xml:space="preserve">ES </w:t>
            </w:r>
            <w:r w:rsidRPr="00903FD0">
              <w:rPr>
                <w:sz w:val="24"/>
                <w:szCs w:val="24"/>
                <w:lang w:val="fr"/>
              </w:rPr>
              <w:t xml:space="preserve">pertinentes et </w:t>
            </w:r>
            <w:r w:rsidR="007D4FE2">
              <w:rPr>
                <w:sz w:val="24"/>
                <w:szCs w:val="24"/>
                <w:lang w:val="fr"/>
              </w:rPr>
              <w:t xml:space="preserve">aux obligations </w:t>
            </w:r>
            <w:r w:rsidR="00545590">
              <w:rPr>
                <w:sz w:val="24"/>
                <w:szCs w:val="24"/>
                <w:lang w:val="fr"/>
              </w:rPr>
              <w:t>indiquées à la Sous-clause 4.2</w:t>
            </w:r>
            <w:r w:rsidR="00E01D4A">
              <w:rPr>
                <w:sz w:val="24"/>
                <w:szCs w:val="24"/>
                <w:lang w:val="fr"/>
              </w:rPr>
              <w:t>9</w:t>
            </w:r>
            <w:r w:rsidR="00545590">
              <w:rPr>
                <w:sz w:val="24"/>
                <w:szCs w:val="24"/>
                <w:lang w:val="fr"/>
              </w:rPr>
              <w:t>.</w:t>
            </w:r>
            <w:r w:rsidRPr="00903FD0">
              <w:rPr>
                <w:sz w:val="24"/>
                <w:szCs w:val="24"/>
                <w:lang w:val="fr"/>
              </w:rPr>
              <w:t>»</w:t>
            </w:r>
          </w:p>
          <w:p w14:paraId="63D8DBB9" w14:textId="75AB110A" w:rsidR="00D868A9" w:rsidRPr="000C1F9C" w:rsidRDefault="00D868A9" w:rsidP="00903FD0">
            <w:pPr>
              <w:spacing w:before="120" w:after="120"/>
              <w:jc w:val="both"/>
              <w:rPr>
                <w:bCs/>
                <w:sz w:val="24"/>
                <w:lang w:eastAsia="en-US"/>
              </w:rPr>
            </w:pPr>
            <w:r w:rsidRPr="00903FD0">
              <w:rPr>
                <w:sz w:val="24"/>
                <w:szCs w:val="24"/>
                <w:lang w:val="fr"/>
              </w:rPr>
              <w:t>Le paragraphe suivant est ajouté avant le paragraphe</w:t>
            </w:r>
            <w:r w:rsidR="00562C35">
              <w:rPr>
                <w:sz w:val="24"/>
                <w:szCs w:val="24"/>
                <w:lang w:val="fr"/>
              </w:rPr>
              <w:t xml:space="preserve"> </w:t>
            </w:r>
            <w:r w:rsidR="00562C35" w:rsidRPr="000C1F9C">
              <w:rPr>
                <w:bCs/>
                <w:sz w:val="24"/>
                <w:lang w:eastAsia="en-US"/>
              </w:rPr>
              <w:t xml:space="preserve">commençant par « Si un Sous-Traitant a droit,… » </w:t>
            </w:r>
            <w:r w:rsidRPr="000C1F9C">
              <w:rPr>
                <w:bCs/>
                <w:sz w:val="24"/>
                <w:lang w:eastAsia="en-US"/>
              </w:rPr>
              <w:t xml:space="preserve"> : </w:t>
            </w:r>
          </w:p>
          <w:p w14:paraId="244F4AC6" w14:textId="2BB8C7AA" w:rsidR="00DA25BB" w:rsidRDefault="00D868A9" w:rsidP="00903FD0">
            <w:pPr>
              <w:spacing w:before="120" w:after="120"/>
              <w:jc w:val="both"/>
              <w:rPr>
                <w:sz w:val="24"/>
                <w:szCs w:val="24"/>
                <w:lang w:val="fr"/>
              </w:rPr>
            </w:pPr>
            <w:r w:rsidRPr="00903FD0">
              <w:rPr>
                <w:sz w:val="24"/>
                <w:szCs w:val="24"/>
                <w:lang w:val="fr"/>
              </w:rPr>
              <w:t>« L</w:t>
            </w:r>
            <w:r w:rsidR="00621F06">
              <w:rPr>
                <w:sz w:val="24"/>
                <w:szCs w:val="24"/>
                <w:lang w:val="fr"/>
              </w:rPr>
              <w:t>a fourniture</w:t>
            </w:r>
            <w:r w:rsidR="00687587">
              <w:rPr>
                <w:sz w:val="24"/>
                <w:szCs w:val="24"/>
                <w:lang w:val="fr"/>
              </w:rPr>
              <w:t xml:space="preserve"> par </w:t>
            </w:r>
            <w:r w:rsidRPr="00903FD0">
              <w:rPr>
                <w:sz w:val="24"/>
                <w:szCs w:val="24"/>
                <w:lang w:val="fr"/>
              </w:rPr>
              <w:t>l’</w:t>
            </w:r>
            <w:r w:rsidR="00687587">
              <w:rPr>
                <w:sz w:val="24"/>
                <w:szCs w:val="24"/>
                <w:lang w:val="fr"/>
              </w:rPr>
              <w:t>E</w:t>
            </w:r>
            <w:r w:rsidRPr="00903FD0">
              <w:rPr>
                <w:sz w:val="24"/>
                <w:szCs w:val="24"/>
                <w:lang w:val="fr"/>
              </w:rPr>
              <w:t xml:space="preserve">ntrepreneur, pour le consentement du </w:t>
            </w:r>
            <w:r w:rsidR="00687587">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xml:space="preserve"> doit inclure </w:t>
            </w:r>
            <w:r w:rsidR="0056640D">
              <w:rPr>
                <w:sz w:val="24"/>
                <w:szCs w:val="24"/>
                <w:lang w:val="fr"/>
              </w:rPr>
              <w:t>une</w:t>
            </w:r>
            <w:r w:rsidR="0056640D" w:rsidRPr="00903FD0">
              <w:rPr>
                <w:sz w:val="24"/>
                <w:szCs w:val="24"/>
                <w:lang w:val="fr"/>
              </w:rPr>
              <w:t xml:space="preserve"> </w:t>
            </w:r>
            <w:r w:rsidRPr="00903FD0">
              <w:rPr>
                <w:sz w:val="24"/>
                <w:szCs w:val="24"/>
                <w:lang w:val="fr"/>
              </w:rPr>
              <w:t xml:space="preserve">déclaration </w:t>
            </w:r>
            <w:r w:rsidR="0056640D">
              <w:rPr>
                <w:sz w:val="24"/>
                <w:szCs w:val="24"/>
                <w:lang w:val="fr"/>
              </w:rPr>
              <w:t>du</w:t>
            </w:r>
            <w:r w:rsidR="00621F06">
              <w:rPr>
                <w:sz w:val="24"/>
                <w:szCs w:val="24"/>
                <w:lang w:val="fr"/>
              </w:rPr>
              <w:t xml:space="preserve"> S</w:t>
            </w:r>
            <w:r w:rsidRPr="00903FD0">
              <w:rPr>
                <w:sz w:val="24"/>
                <w:szCs w:val="24"/>
                <w:lang w:val="fr"/>
              </w:rPr>
              <w:t>ous-</w:t>
            </w:r>
            <w:r w:rsidR="00621F06">
              <w:rPr>
                <w:sz w:val="24"/>
                <w:szCs w:val="24"/>
                <w:lang w:val="fr"/>
              </w:rPr>
              <w:t>T</w:t>
            </w:r>
            <w:r w:rsidRPr="00903FD0">
              <w:rPr>
                <w:sz w:val="24"/>
                <w:szCs w:val="24"/>
                <w:lang w:val="fr"/>
              </w:rPr>
              <w:t xml:space="preserve">raitant conformément </w:t>
            </w:r>
            <w:r w:rsidR="00F22F3F">
              <w:rPr>
                <w:sz w:val="24"/>
                <w:szCs w:val="24"/>
                <w:lang w:val="fr"/>
              </w:rPr>
              <w:t>aux Conditions Particulières - P</w:t>
            </w:r>
            <w:r w:rsidRPr="00903FD0">
              <w:rPr>
                <w:sz w:val="24"/>
                <w:szCs w:val="24"/>
                <w:lang w:val="fr"/>
              </w:rPr>
              <w:t xml:space="preserve">artie E- </w:t>
            </w:r>
            <w:r w:rsidR="00F22F3F">
              <w:rPr>
                <w:sz w:val="24"/>
                <w:szCs w:val="24"/>
                <w:lang w:val="fr"/>
              </w:rPr>
              <w:t>Déclaration de Performance relative à l’</w:t>
            </w:r>
            <w:r w:rsidRPr="00903FD0">
              <w:rPr>
                <w:sz w:val="24"/>
                <w:szCs w:val="24"/>
                <w:lang w:val="fr"/>
              </w:rPr>
              <w:t xml:space="preserve">Exploitation et </w:t>
            </w:r>
            <w:r w:rsidR="00F22F3F">
              <w:rPr>
                <w:sz w:val="24"/>
                <w:szCs w:val="24"/>
                <w:lang w:val="fr"/>
              </w:rPr>
              <w:t xml:space="preserve">aux </w:t>
            </w:r>
            <w:r w:rsidR="00687587">
              <w:rPr>
                <w:sz w:val="24"/>
                <w:szCs w:val="24"/>
                <w:lang w:val="fr"/>
              </w:rPr>
              <w:t>A</w:t>
            </w:r>
            <w:r w:rsidRPr="00903FD0">
              <w:rPr>
                <w:sz w:val="24"/>
                <w:szCs w:val="24"/>
                <w:lang w:val="fr"/>
              </w:rPr>
              <w:t>bus sexuels (E</w:t>
            </w:r>
            <w:r w:rsidR="00687587">
              <w:rPr>
                <w:sz w:val="24"/>
                <w:szCs w:val="24"/>
                <w:lang w:val="fr"/>
              </w:rPr>
              <w:t>A</w:t>
            </w:r>
            <w:r w:rsidRPr="00903FD0">
              <w:rPr>
                <w:sz w:val="24"/>
                <w:szCs w:val="24"/>
                <w:lang w:val="fr"/>
              </w:rPr>
              <w:t xml:space="preserve">S) et/ou </w:t>
            </w:r>
            <w:r w:rsidR="00F22F3F">
              <w:rPr>
                <w:sz w:val="24"/>
                <w:szCs w:val="24"/>
                <w:lang w:val="fr"/>
              </w:rPr>
              <w:t>au H</w:t>
            </w:r>
            <w:r w:rsidRPr="00903FD0">
              <w:rPr>
                <w:sz w:val="24"/>
                <w:szCs w:val="24"/>
                <w:lang w:val="fr"/>
              </w:rPr>
              <w:t xml:space="preserve">arcèlement </w:t>
            </w:r>
            <w:r w:rsidR="00F22F3F">
              <w:rPr>
                <w:sz w:val="24"/>
                <w:szCs w:val="24"/>
                <w:lang w:val="fr"/>
              </w:rPr>
              <w:t>S</w:t>
            </w:r>
            <w:r w:rsidRPr="00903FD0">
              <w:rPr>
                <w:sz w:val="24"/>
                <w:szCs w:val="24"/>
                <w:lang w:val="fr"/>
              </w:rPr>
              <w:t>exuel</w:t>
            </w:r>
            <w:r w:rsidR="00833A13">
              <w:rPr>
                <w:sz w:val="24"/>
                <w:szCs w:val="24"/>
                <w:lang w:val="fr"/>
              </w:rPr>
              <w:t xml:space="preserve"> par les Sous-Traitants</w:t>
            </w:r>
            <w:r w:rsidRPr="00903FD0">
              <w:rPr>
                <w:sz w:val="24"/>
                <w:szCs w:val="24"/>
                <w:lang w:val="fr"/>
              </w:rPr>
              <w:t>. »</w:t>
            </w:r>
            <w:r w:rsidR="00E812EF">
              <w:rPr>
                <w:sz w:val="24"/>
                <w:szCs w:val="24"/>
                <w:lang w:val="fr"/>
              </w:rPr>
              <w:t xml:space="preserve"> </w:t>
            </w:r>
          </w:p>
          <w:p w14:paraId="11724018" w14:textId="105B9427" w:rsidR="00D868A9" w:rsidRPr="00903FD0" w:rsidRDefault="00E812EF" w:rsidP="00903FD0">
            <w:pPr>
              <w:spacing w:before="120" w:after="120"/>
              <w:jc w:val="both"/>
              <w:rPr>
                <w:rFonts w:eastAsia="Arial Narrow"/>
                <w:sz w:val="24"/>
                <w:szCs w:val="24"/>
              </w:rPr>
            </w:pPr>
            <w:r>
              <w:rPr>
                <w:sz w:val="24"/>
                <w:szCs w:val="24"/>
                <w:lang w:val="fr"/>
              </w:rPr>
              <w:t xml:space="preserve">Ce qui suit est ajouté à la fin </w:t>
            </w:r>
            <w:r w:rsidR="00B261F7">
              <w:rPr>
                <w:sz w:val="24"/>
                <w:szCs w:val="24"/>
                <w:lang w:val="fr"/>
              </w:rPr>
              <w:t>du dernier paragraphe de la Sous-clause 4.4.</w:t>
            </w:r>
          </w:p>
          <w:p w14:paraId="7A3592E3" w14:textId="5FF6CA0A" w:rsidR="00F22F3F" w:rsidRPr="00903FD0" w:rsidRDefault="00F22F3F" w:rsidP="00F22F3F">
            <w:pPr>
              <w:spacing w:before="120" w:after="120"/>
              <w:ind w:left="72"/>
              <w:jc w:val="both"/>
              <w:rPr>
                <w:rFonts w:eastAsia="Arial Narrow"/>
                <w:sz w:val="24"/>
                <w:szCs w:val="24"/>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 xml:space="preserve">relatifs aux </w:t>
            </w:r>
            <w:r w:rsidR="00833A13">
              <w:rPr>
                <w:sz w:val="24"/>
                <w:szCs w:val="24"/>
                <w:lang w:val="fr"/>
              </w:rPr>
              <w:t>Ouvrages</w:t>
            </w:r>
            <w:r w:rsidR="00833A13"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13A64977" w14:textId="3A927B2C" w:rsidR="00D868A9" w:rsidRPr="00903FD0" w:rsidRDefault="00F22F3F" w:rsidP="00903FD0">
            <w:pPr>
              <w:pStyle w:val="ListParagraph"/>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D868A9" w:rsidRPr="004A5C85" w14:paraId="540A320C" w14:textId="77777777" w:rsidTr="00FF68BF">
        <w:tc>
          <w:tcPr>
            <w:tcW w:w="3239" w:type="dxa"/>
            <w:tcMar>
              <w:top w:w="57" w:type="dxa"/>
              <w:left w:w="57" w:type="dxa"/>
              <w:bottom w:w="57" w:type="dxa"/>
              <w:right w:w="57" w:type="dxa"/>
            </w:tcMar>
          </w:tcPr>
          <w:p w14:paraId="275F195B" w14:textId="4BF48883" w:rsidR="00D868A9" w:rsidRPr="00616A09" w:rsidRDefault="00D868A9" w:rsidP="00562C35">
            <w:pPr>
              <w:pStyle w:val="S7Header2"/>
            </w:pPr>
            <w:bookmarkStart w:id="678" w:name="_Toc486845945"/>
            <w:r w:rsidRPr="00616A09">
              <w:t>Sous-clause 4.6</w:t>
            </w:r>
            <w:bookmarkEnd w:id="678"/>
          </w:p>
        </w:tc>
        <w:tc>
          <w:tcPr>
            <w:tcW w:w="7251" w:type="dxa"/>
            <w:tcMar>
              <w:top w:w="57" w:type="dxa"/>
              <w:left w:w="57" w:type="dxa"/>
              <w:bottom w:w="57" w:type="dxa"/>
              <w:right w:w="57" w:type="dxa"/>
            </w:tcMar>
          </w:tcPr>
          <w:p w14:paraId="065C8AB5" w14:textId="19B1BA20" w:rsidR="00D868A9" w:rsidRPr="00903FD0" w:rsidRDefault="00D868A9" w:rsidP="00903FD0">
            <w:pPr>
              <w:pStyle w:val="ListParagraph"/>
              <w:keepNext/>
              <w:spacing w:before="120" w:after="120"/>
              <w:ind w:left="-14"/>
              <w:jc w:val="both"/>
              <w:rPr>
                <w:sz w:val="24"/>
                <w:szCs w:val="24"/>
              </w:rPr>
            </w:pPr>
            <w:r w:rsidRPr="00903FD0">
              <w:rPr>
                <w:b/>
                <w:sz w:val="24"/>
                <w:szCs w:val="24"/>
                <w:lang w:val="fr"/>
              </w:rPr>
              <w:t>Co</w:t>
            </w:r>
            <w:r w:rsidR="00841FDA">
              <w:rPr>
                <w:b/>
                <w:sz w:val="24"/>
                <w:szCs w:val="24"/>
                <w:lang w:val="fr"/>
              </w:rPr>
              <w:t>opé</w:t>
            </w:r>
            <w:r w:rsidRPr="00903FD0">
              <w:rPr>
                <w:b/>
                <w:sz w:val="24"/>
                <w:szCs w:val="24"/>
                <w:lang w:val="fr"/>
              </w:rPr>
              <w:t>ration</w:t>
            </w:r>
          </w:p>
          <w:p w14:paraId="274202A5" w14:textId="763FB878" w:rsidR="00D868A9" w:rsidRPr="00903FD0" w:rsidRDefault="00D868A9" w:rsidP="00903FD0">
            <w:pPr>
              <w:pStyle w:val="ListParagraph"/>
              <w:spacing w:before="120" w:after="120"/>
              <w:ind w:left="-18"/>
              <w:jc w:val="both"/>
              <w:rPr>
                <w:sz w:val="24"/>
                <w:szCs w:val="24"/>
              </w:rPr>
            </w:pPr>
            <w:r w:rsidRPr="00903FD0">
              <w:rPr>
                <w:sz w:val="24"/>
                <w:szCs w:val="24"/>
                <w:lang w:val="fr"/>
              </w:rPr>
              <w:t>Ce qui suit est ajouté comme deuxième paragraphe</w:t>
            </w:r>
            <w:r w:rsidR="00842902">
              <w:rPr>
                <w:sz w:val="24"/>
                <w:szCs w:val="24"/>
                <w:lang w:val="fr"/>
              </w:rPr>
              <w:t xml:space="preserve"> </w:t>
            </w:r>
            <w:r w:rsidRPr="00903FD0">
              <w:rPr>
                <w:sz w:val="24"/>
                <w:szCs w:val="24"/>
                <w:lang w:val="fr"/>
              </w:rPr>
              <w:t xml:space="preserve">: </w:t>
            </w:r>
          </w:p>
          <w:p w14:paraId="2A6C32F5" w14:textId="38758B9D" w:rsidR="00D868A9" w:rsidRPr="00903FD0" w:rsidRDefault="00D868A9" w:rsidP="00903FD0">
            <w:pPr>
              <w:pStyle w:val="ListParagraph"/>
              <w:spacing w:before="120" w:after="120"/>
              <w:ind w:left="-18"/>
              <w:jc w:val="both"/>
              <w:rPr>
                <w:sz w:val="24"/>
                <w:szCs w:val="24"/>
              </w:rPr>
            </w:pPr>
            <w:r w:rsidRPr="00903FD0">
              <w:rPr>
                <w:color w:val="000000"/>
                <w:sz w:val="24"/>
                <w:szCs w:val="24"/>
                <w:lang w:val="fr"/>
              </w:rPr>
              <w:t>« L’</w:t>
            </w:r>
            <w:r w:rsidR="00842902">
              <w:rPr>
                <w:color w:val="000000"/>
                <w:sz w:val="24"/>
                <w:szCs w:val="24"/>
                <w:lang w:val="fr"/>
              </w:rPr>
              <w:t>E</w:t>
            </w:r>
            <w:r w:rsidRPr="00903FD0">
              <w:rPr>
                <w:color w:val="000000"/>
                <w:sz w:val="24"/>
                <w:szCs w:val="24"/>
                <w:lang w:val="fr"/>
              </w:rPr>
              <w:t xml:space="preserve">ntrepreneur doit également, comme indiqué dans les </w:t>
            </w:r>
            <w:r w:rsidR="00F22F3F">
              <w:rPr>
                <w:color w:val="000000"/>
                <w:sz w:val="24"/>
                <w:szCs w:val="24"/>
                <w:lang w:val="fr"/>
              </w:rPr>
              <w:t>E</w:t>
            </w:r>
            <w:r w:rsidRPr="00903FD0">
              <w:rPr>
                <w:color w:val="000000"/>
                <w:sz w:val="24"/>
                <w:szCs w:val="24"/>
                <w:lang w:val="fr"/>
              </w:rPr>
              <w:t>xigences d</w:t>
            </w:r>
            <w:r w:rsidR="00842902">
              <w:rPr>
                <w:color w:val="000000"/>
                <w:sz w:val="24"/>
                <w:szCs w:val="24"/>
                <w:lang w:val="fr"/>
              </w:rPr>
              <w:t>u Maître d’Ouvrage</w:t>
            </w:r>
            <w:r w:rsidRPr="00903FD0">
              <w:rPr>
                <w:color w:val="000000"/>
                <w:sz w:val="24"/>
                <w:szCs w:val="24"/>
                <w:lang w:val="fr"/>
              </w:rPr>
              <w:t xml:space="preserve"> ou selon les instructions du </w:t>
            </w:r>
            <w:r w:rsidR="00842902">
              <w:rPr>
                <w:color w:val="000000"/>
                <w:sz w:val="24"/>
                <w:szCs w:val="24"/>
                <w:lang w:val="fr"/>
              </w:rPr>
              <w:t>R</w:t>
            </w:r>
            <w:r w:rsidRPr="00903FD0">
              <w:rPr>
                <w:sz w:val="24"/>
                <w:szCs w:val="24"/>
                <w:lang w:val="fr"/>
              </w:rPr>
              <w:t xml:space="preserve">eprésentant </w:t>
            </w:r>
            <w:r w:rsidR="00842902" w:rsidRPr="00903FD0">
              <w:rPr>
                <w:color w:val="000000"/>
                <w:sz w:val="24"/>
                <w:szCs w:val="24"/>
                <w:lang w:val="fr"/>
              </w:rPr>
              <w:t>d</w:t>
            </w:r>
            <w:r w:rsidR="00842902">
              <w:rPr>
                <w:color w:val="000000"/>
                <w:sz w:val="24"/>
                <w:szCs w:val="24"/>
                <w:lang w:val="fr"/>
              </w:rPr>
              <w:t>u Maître d’Ouvrage</w:t>
            </w:r>
            <w:r w:rsidRPr="00903FD0">
              <w:rPr>
                <w:sz w:val="24"/>
                <w:szCs w:val="24"/>
                <w:lang w:val="fr"/>
              </w:rPr>
              <w:t>,</w:t>
            </w:r>
            <w:r w:rsidR="00842902">
              <w:rPr>
                <w:sz w:val="24"/>
                <w:szCs w:val="24"/>
                <w:lang w:val="fr"/>
              </w:rPr>
              <w:t xml:space="preserve"> </w:t>
            </w:r>
            <w:r w:rsidRPr="00903FD0">
              <w:rPr>
                <w:sz w:val="24"/>
                <w:szCs w:val="24"/>
                <w:lang w:val="fr"/>
              </w:rPr>
              <w:t xml:space="preserve">coopérer avec le </w:t>
            </w:r>
            <w:r w:rsidR="00F22F3F">
              <w:rPr>
                <w:sz w:val="24"/>
                <w:szCs w:val="24"/>
                <w:lang w:val="fr"/>
              </w:rPr>
              <w:t>P</w:t>
            </w:r>
            <w:r w:rsidRPr="00903FD0">
              <w:rPr>
                <w:sz w:val="24"/>
                <w:szCs w:val="24"/>
                <w:lang w:val="fr"/>
              </w:rPr>
              <w:t xml:space="preserve">ersonnel </w:t>
            </w:r>
            <w:r w:rsidR="00842902" w:rsidRPr="00903FD0">
              <w:rPr>
                <w:color w:val="000000"/>
                <w:sz w:val="24"/>
                <w:szCs w:val="24"/>
                <w:lang w:val="fr"/>
              </w:rPr>
              <w:t>d</w:t>
            </w:r>
            <w:r w:rsidR="00842902">
              <w:rPr>
                <w:color w:val="000000"/>
                <w:sz w:val="24"/>
                <w:szCs w:val="24"/>
                <w:lang w:val="fr"/>
              </w:rPr>
              <w:t>u Maître d’Ouvrage</w:t>
            </w:r>
            <w:r w:rsidR="00842902" w:rsidRPr="00903FD0">
              <w:rPr>
                <w:sz w:val="24"/>
                <w:szCs w:val="24"/>
                <w:lang w:val="fr"/>
              </w:rPr>
              <w:t xml:space="preserve"> </w:t>
            </w:r>
            <w:r w:rsidRPr="00903FD0">
              <w:rPr>
                <w:sz w:val="24"/>
                <w:szCs w:val="24"/>
                <w:lang w:val="fr"/>
              </w:rPr>
              <w:t>et lui donner les</w:t>
            </w:r>
            <w:r w:rsidR="00842902">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D868A9" w:rsidRPr="00903FD0" w:rsidRDefault="00D868A9" w:rsidP="00903FD0">
            <w:pPr>
              <w:pStyle w:val="ListParagraph"/>
              <w:spacing w:before="120" w:after="120"/>
              <w:ind w:left="-18"/>
              <w:jc w:val="both"/>
              <w:rPr>
                <w:sz w:val="24"/>
                <w:szCs w:val="24"/>
              </w:rPr>
            </w:pPr>
            <w:r w:rsidRPr="00903FD0">
              <w:rPr>
                <w:sz w:val="24"/>
                <w:szCs w:val="24"/>
                <w:lang w:val="fr"/>
              </w:rPr>
              <w:t>dans le deuxième paragraphe (</w:t>
            </w:r>
            <w:r w:rsidR="00F22F3F">
              <w:rPr>
                <w:sz w:val="24"/>
                <w:szCs w:val="24"/>
                <w:lang w:val="fr"/>
              </w:rPr>
              <w:t>devenu</w:t>
            </w:r>
            <w:r w:rsidRPr="00903FD0">
              <w:rPr>
                <w:sz w:val="24"/>
                <w:szCs w:val="24"/>
                <w:lang w:val="fr"/>
              </w:rPr>
              <w:t xml:space="preserve"> troisième paragraphe) : «subir </w:t>
            </w:r>
            <w:r w:rsidR="00D67F33">
              <w:rPr>
                <w:sz w:val="24"/>
                <w:szCs w:val="24"/>
                <w:lang w:val="fr"/>
              </w:rPr>
              <w:t xml:space="preserve">à l’Entrepreneur </w:t>
            </w:r>
            <w:r w:rsidRPr="00903FD0">
              <w:rPr>
                <w:sz w:val="24"/>
                <w:szCs w:val="24"/>
                <w:lang w:val="fr"/>
              </w:rPr>
              <w:t>des retards et/ou</w:t>
            </w:r>
            <w:r w:rsidR="00F22F3F">
              <w:rPr>
                <w:sz w:val="24"/>
                <w:szCs w:val="24"/>
                <w:lang w:val="fr"/>
              </w:rPr>
              <w:t> »</w:t>
            </w:r>
            <w:r w:rsidRPr="00903FD0">
              <w:rPr>
                <w:sz w:val="24"/>
                <w:szCs w:val="24"/>
                <w:lang w:val="fr"/>
              </w:rPr>
              <w:t xml:space="preserve"> est ajouté avant  </w:t>
            </w:r>
            <w:r w:rsidR="00F22F3F">
              <w:rPr>
                <w:sz w:val="24"/>
                <w:szCs w:val="24"/>
                <w:lang w:val="fr"/>
              </w:rPr>
              <w:t>« </w:t>
            </w:r>
            <w:r w:rsidR="00AC30CB">
              <w:rPr>
                <w:sz w:val="24"/>
                <w:szCs w:val="24"/>
                <w:lang w:val="fr"/>
              </w:rPr>
              <w:t xml:space="preserve">supporter </w:t>
            </w:r>
            <w:r w:rsidR="00D67F33">
              <w:rPr>
                <w:sz w:val="24"/>
                <w:szCs w:val="24"/>
                <w:lang w:val="fr"/>
              </w:rPr>
              <w:t>à l’Entrepreneur des C</w:t>
            </w:r>
            <w:r w:rsidRPr="00903FD0">
              <w:rPr>
                <w:sz w:val="24"/>
                <w:szCs w:val="24"/>
                <w:lang w:val="fr"/>
              </w:rPr>
              <w:t>oût</w:t>
            </w:r>
            <w:r w:rsidR="00A961F3">
              <w:rPr>
                <w:sz w:val="24"/>
                <w:szCs w:val="24"/>
                <w:lang w:val="fr"/>
              </w:rPr>
              <w:t>s</w:t>
            </w:r>
            <w:r w:rsidRPr="00903FD0">
              <w:rPr>
                <w:sz w:val="24"/>
                <w:szCs w:val="24"/>
                <w:lang w:val="fr"/>
              </w:rPr>
              <w:t xml:space="preserve"> imprévisibles</w:t>
            </w:r>
            <w:r w:rsidR="00F22F3F">
              <w:rPr>
                <w:sz w:val="24"/>
                <w:szCs w:val="24"/>
                <w:lang w:val="fr"/>
              </w:rPr>
              <w:t>. »</w:t>
            </w:r>
          </w:p>
        </w:tc>
      </w:tr>
      <w:tr w:rsidR="00D868A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D868A9" w:rsidRPr="00616A09" w:rsidRDefault="00D868A9" w:rsidP="0056640D">
            <w:pPr>
              <w:pStyle w:val="S7Header2"/>
            </w:pPr>
            <w:r w:rsidRPr="00957421">
              <w:t>Sous-clause 4.8</w:t>
            </w:r>
          </w:p>
        </w:tc>
        <w:tc>
          <w:tcPr>
            <w:tcW w:w="7251" w:type="dxa"/>
            <w:tcMar>
              <w:top w:w="57" w:type="dxa"/>
              <w:left w:w="57" w:type="dxa"/>
              <w:bottom w:w="57" w:type="dxa"/>
              <w:right w:w="57" w:type="dxa"/>
            </w:tcMar>
          </w:tcPr>
          <w:p w14:paraId="6E1E18E0" w14:textId="4BAC987A" w:rsidR="00D868A9" w:rsidRPr="00903FD0" w:rsidRDefault="00D868A9" w:rsidP="00903FD0">
            <w:pPr>
              <w:pStyle w:val="ListParagraph"/>
              <w:spacing w:before="120" w:after="120"/>
              <w:ind w:left="-18"/>
              <w:jc w:val="both"/>
              <w:rPr>
                <w:sz w:val="24"/>
                <w:szCs w:val="24"/>
              </w:rPr>
            </w:pPr>
            <w:r w:rsidRPr="00903FD0">
              <w:rPr>
                <w:sz w:val="24"/>
                <w:szCs w:val="24"/>
                <w:lang w:val="fr"/>
              </w:rPr>
              <w:t xml:space="preserve">La sous-clause est remplacée par </w:t>
            </w:r>
            <w:r w:rsidR="00F22F3F">
              <w:rPr>
                <w:sz w:val="24"/>
                <w:szCs w:val="24"/>
                <w:lang w:val="fr"/>
              </w:rPr>
              <w:t>ce qui suit</w:t>
            </w:r>
            <w:r w:rsidRPr="00903FD0">
              <w:rPr>
                <w:sz w:val="24"/>
                <w:szCs w:val="24"/>
                <w:lang w:val="fr"/>
              </w:rPr>
              <w:t xml:space="preserve"> :</w:t>
            </w:r>
          </w:p>
          <w:p w14:paraId="13AD46A8" w14:textId="133E6C52" w:rsidR="00D868A9" w:rsidRPr="00903FD0" w:rsidRDefault="00D868A9" w:rsidP="00903FD0">
            <w:pPr>
              <w:pStyle w:val="ListParagraph"/>
              <w:spacing w:before="120" w:after="120"/>
              <w:ind w:left="-18"/>
              <w:jc w:val="both"/>
              <w:rPr>
                <w:b/>
                <w:sz w:val="24"/>
                <w:szCs w:val="24"/>
              </w:rPr>
            </w:pPr>
            <w:r w:rsidRPr="00903FD0">
              <w:rPr>
                <w:b/>
                <w:sz w:val="24"/>
                <w:szCs w:val="24"/>
                <w:lang w:val="fr"/>
              </w:rPr>
              <w:t xml:space="preserve"> « Obligations en matière d</w:t>
            </w:r>
            <w:r w:rsidR="00842902">
              <w:rPr>
                <w:b/>
                <w:sz w:val="24"/>
                <w:szCs w:val="24"/>
                <w:lang w:val="fr"/>
              </w:rPr>
              <w:t xml:space="preserve">’Hygiène </w:t>
            </w:r>
            <w:r w:rsidRPr="00903FD0">
              <w:rPr>
                <w:b/>
                <w:sz w:val="24"/>
                <w:szCs w:val="24"/>
                <w:lang w:val="fr"/>
              </w:rPr>
              <w:t xml:space="preserve">et de </w:t>
            </w:r>
            <w:r w:rsidR="00842902">
              <w:rPr>
                <w:b/>
                <w:sz w:val="24"/>
                <w:szCs w:val="24"/>
                <w:lang w:val="fr"/>
              </w:rPr>
              <w:t>S</w:t>
            </w:r>
            <w:r w:rsidRPr="00903FD0">
              <w:rPr>
                <w:b/>
                <w:sz w:val="24"/>
                <w:szCs w:val="24"/>
                <w:lang w:val="fr"/>
              </w:rPr>
              <w:t>écurité</w:t>
            </w:r>
          </w:p>
          <w:p w14:paraId="797C697A" w14:textId="2AF1BAB4" w:rsidR="00D868A9" w:rsidRPr="00903FD0" w:rsidRDefault="00D868A9" w:rsidP="00903FD0">
            <w:pPr>
              <w:spacing w:before="120" w:after="120"/>
              <w:jc w:val="both"/>
              <w:rPr>
                <w:sz w:val="24"/>
                <w:szCs w:val="24"/>
              </w:rPr>
            </w:pPr>
            <w:r w:rsidRPr="00903FD0">
              <w:rPr>
                <w:sz w:val="24"/>
                <w:szCs w:val="24"/>
                <w:lang w:val="fr"/>
              </w:rPr>
              <w:t>L’</w:t>
            </w:r>
            <w:r w:rsidR="00842902">
              <w:rPr>
                <w:sz w:val="24"/>
                <w:szCs w:val="24"/>
                <w:lang w:val="fr"/>
              </w:rPr>
              <w:t>E</w:t>
            </w:r>
            <w:r w:rsidRPr="00903FD0">
              <w:rPr>
                <w:sz w:val="24"/>
                <w:szCs w:val="24"/>
                <w:lang w:val="fr"/>
              </w:rPr>
              <w:t>ntrepreneur doit</w:t>
            </w:r>
            <w:r w:rsidR="00ED2DE8">
              <w:rPr>
                <w:sz w:val="24"/>
                <w:szCs w:val="24"/>
                <w:lang w:val="fr"/>
              </w:rPr>
              <w:t xml:space="preserve"> </w:t>
            </w:r>
            <w:r w:rsidRPr="00903FD0">
              <w:rPr>
                <w:sz w:val="24"/>
                <w:szCs w:val="24"/>
                <w:lang w:val="fr"/>
              </w:rPr>
              <w:t>:</w:t>
            </w:r>
          </w:p>
          <w:p w14:paraId="34E77458" w14:textId="46CFB03D"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se conformer à toutes les réglementations et lois applicables en matière d</w:t>
            </w:r>
            <w:r w:rsidR="00842902">
              <w:rPr>
                <w:sz w:val="24"/>
                <w:szCs w:val="24"/>
                <w:lang w:val="fr"/>
              </w:rPr>
              <w:t>’hygiène</w:t>
            </w:r>
            <w:r w:rsidRPr="00903FD0">
              <w:rPr>
                <w:sz w:val="24"/>
                <w:szCs w:val="24"/>
                <w:lang w:val="fr"/>
              </w:rPr>
              <w:t xml:space="preserve"> et de sécurité;</w:t>
            </w:r>
          </w:p>
          <w:p w14:paraId="2E6713BC" w14:textId="51C5389A"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se conformer à toutes les obligations applicables en matière d</w:t>
            </w:r>
            <w:r w:rsidR="00842902">
              <w:rPr>
                <w:sz w:val="24"/>
                <w:szCs w:val="24"/>
                <w:lang w:val="fr"/>
              </w:rPr>
              <w:t>’hygiène</w:t>
            </w:r>
            <w:r w:rsidRPr="00903FD0">
              <w:rPr>
                <w:sz w:val="24"/>
                <w:szCs w:val="24"/>
                <w:lang w:val="fr"/>
              </w:rPr>
              <w:t xml:space="preserve"> et de sécurité spécifiées dans le </w:t>
            </w:r>
            <w:r w:rsidR="00F22F3F">
              <w:rPr>
                <w:sz w:val="24"/>
                <w:szCs w:val="24"/>
                <w:lang w:val="fr"/>
              </w:rPr>
              <w:t>Marché</w:t>
            </w:r>
            <w:r w:rsidRPr="00903FD0">
              <w:rPr>
                <w:sz w:val="24"/>
                <w:szCs w:val="24"/>
                <w:lang w:val="fr"/>
              </w:rPr>
              <w:t>;</w:t>
            </w:r>
          </w:p>
          <w:p w14:paraId="436CDCE0" w14:textId="3AA0ABB5"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prendre soin de l</w:t>
            </w:r>
            <w:r w:rsidR="00842902">
              <w:rPr>
                <w:sz w:val="24"/>
                <w:szCs w:val="24"/>
                <w:lang w:val="fr"/>
              </w:rPr>
              <w:t xml:space="preserve">’hygiène </w:t>
            </w:r>
            <w:r w:rsidRPr="00903FD0">
              <w:rPr>
                <w:sz w:val="24"/>
                <w:szCs w:val="24"/>
                <w:lang w:val="fr"/>
              </w:rPr>
              <w:t xml:space="preserve">et de la sécurité de toutes les personnes </w:t>
            </w:r>
            <w:r w:rsidR="00F22F3F">
              <w:rPr>
                <w:sz w:val="24"/>
                <w:szCs w:val="24"/>
                <w:lang w:val="fr"/>
              </w:rPr>
              <w:t xml:space="preserve">habilitées à </w:t>
            </w:r>
            <w:r w:rsidRPr="00903FD0">
              <w:rPr>
                <w:sz w:val="24"/>
                <w:szCs w:val="24"/>
                <w:lang w:val="fr"/>
              </w:rPr>
              <w:t xml:space="preserve">être sur le </w:t>
            </w:r>
            <w:r w:rsidR="006B6D51">
              <w:rPr>
                <w:sz w:val="24"/>
                <w:szCs w:val="24"/>
                <w:lang w:val="fr"/>
              </w:rPr>
              <w:t>Chantier</w:t>
            </w:r>
            <w:r w:rsidRPr="00903FD0">
              <w:rPr>
                <w:sz w:val="24"/>
                <w:szCs w:val="24"/>
                <w:lang w:val="fr"/>
              </w:rPr>
              <w:t xml:space="preserve"> et dans d’autres lieux, le cas échéant, où les </w:t>
            </w:r>
            <w:r w:rsidR="00F22F3F">
              <w:rPr>
                <w:sz w:val="24"/>
                <w:szCs w:val="24"/>
                <w:lang w:val="fr"/>
              </w:rPr>
              <w:t>Ouvrages</w:t>
            </w:r>
            <w:r w:rsidRPr="00903FD0">
              <w:rPr>
                <w:sz w:val="24"/>
                <w:szCs w:val="24"/>
                <w:lang w:val="fr"/>
              </w:rPr>
              <w:t xml:space="preserve"> sont exécutés;</w:t>
            </w:r>
          </w:p>
          <w:p w14:paraId="42626573" w14:textId="24C4BCB8"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 xml:space="preserve"> </w:t>
            </w:r>
            <w:r w:rsidR="00F22F3F">
              <w:rPr>
                <w:sz w:val="24"/>
                <w:szCs w:val="24"/>
                <w:lang w:val="fr"/>
              </w:rPr>
              <w:t>maintenir</w:t>
            </w:r>
            <w:r w:rsidRPr="00903FD0">
              <w:rPr>
                <w:sz w:val="24"/>
                <w:szCs w:val="24"/>
                <w:lang w:val="fr"/>
              </w:rPr>
              <w:t xml:space="preserve"> le </w:t>
            </w:r>
            <w:r w:rsidR="006B6D51">
              <w:rPr>
                <w:sz w:val="24"/>
                <w:szCs w:val="24"/>
                <w:lang w:val="fr"/>
              </w:rPr>
              <w:t>Chantier</w:t>
            </w:r>
            <w:r w:rsidRPr="00903FD0">
              <w:rPr>
                <w:sz w:val="24"/>
                <w:szCs w:val="24"/>
                <w:lang w:val="fr"/>
              </w:rPr>
              <w:t xml:space="preserve"> et les </w:t>
            </w:r>
            <w:r w:rsidR="00F22F3F">
              <w:rPr>
                <w:sz w:val="24"/>
                <w:szCs w:val="24"/>
                <w:lang w:val="fr"/>
              </w:rPr>
              <w:t>Ouvrages</w:t>
            </w:r>
            <w:r w:rsidRPr="00903FD0">
              <w:rPr>
                <w:sz w:val="24"/>
                <w:szCs w:val="24"/>
                <w:lang w:val="fr"/>
              </w:rPr>
              <w:t xml:space="preserve"> à l’</w:t>
            </w:r>
            <w:r w:rsidR="00F22F3F">
              <w:rPr>
                <w:sz w:val="24"/>
                <w:szCs w:val="24"/>
                <w:lang w:val="fr"/>
              </w:rPr>
              <w:t xml:space="preserve">écart de toute </w:t>
            </w:r>
            <w:r w:rsidRPr="00903FD0">
              <w:rPr>
                <w:sz w:val="24"/>
                <w:szCs w:val="24"/>
                <w:lang w:val="fr"/>
              </w:rPr>
              <w:t>obstruction inutile afin d’éviter tout danger pour ces personnes;</w:t>
            </w:r>
          </w:p>
          <w:p w14:paraId="53DAD214" w14:textId="2A889B2A" w:rsidR="00D868A9" w:rsidRPr="00903FD0" w:rsidRDefault="00D868A9" w:rsidP="00602E41">
            <w:pPr>
              <w:pStyle w:val="ListParagraph"/>
              <w:numPr>
                <w:ilvl w:val="0"/>
                <w:numId w:val="106"/>
              </w:numPr>
              <w:spacing w:before="120" w:after="120"/>
              <w:jc w:val="both"/>
              <w:rPr>
                <w:sz w:val="24"/>
                <w:szCs w:val="24"/>
              </w:rPr>
            </w:pPr>
            <w:r w:rsidRPr="00903FD0">
              <w:rPr>
                <w:sz w:val="24"/>
                <w:szCs w:val="24"/>
                <w:lang w:val="fr"/>
              </w:rPr>
              <w:t xml:space="preserve">fournir </w:t>
            </w:r>
            <w:r w:rsidR="00F22F3F">
              <w:rPr>
                <w:sz w:val="24"/>
                <w:szCs w:val="24"/>
                <w:lang w:val="fr"/>
              </w:rPr>
              <w:t>l</w:t>
            </w:r>
            <w:r w:rsidRPr="00903FD0">
              <w:rPr>
                <w:sz w:val="24"/>
                <w:szCs w:val="24"/>
                <w:lang w:val="fr"/>
              </w:rPr>
              <w:t xml:space="preserve">es clôtures, l’éclairage, </w:t>
            </w:r>
            <w:r w:rsidR="00F22F3F">
              <w:rPr>
                <w:sz w:val="24"/>
                <w:szCs w:val="24"/>
                <w:lang w:val="fr"/>
              </w:rPr>
              <w:t>l’</w:t>
            </w:r>
            <w:r w:rsidRPr="00903FD0">
              <w:rPr>
                <w:sz w:val="24"/>
                <w:szCs w:val="24"/>
                <w:lang w:val="fr"/>
              </w:rPr>
              <w:t>accès sécuri</w:t>
            </w:r>
            <w:r w:rsidR="00F22F3F">
              <w:rPr>
                <w:sz w:val="24"/>
                <w:szCs w:val="24"/>
                <w:lang w:val="fr"/>
              </w:rPr>
              <w:t>sé</w:t>
            </w:r>
            <w:r w:rsidRPr="00903FD0">
              <w:rPr>
                <w:sz w:val="24"/>
                <w:szCs w:val="24"/>
                <w:lang w:val="fr"/>
              </w:rPr>
              <w:t>, la garde et l</w:t>
            </w:r>
            <w:r w:rsidR="00F22F3F">
              <w:rPr>
                <w:sz w:val="24"/>
                <w:szCs w:val="24"/>
                <w:lang w:val="fr"/>
              </w:rPr>
              <w:t xml:space="preserve">a surveillance </w:t>
            </w:r>
            <w:r w:rsidRPr="00903FD0">
              <w:rPr>
                <w:sz w:val="24"/>
                <w:szCs w:val="24"/>
                <w:lang w:val="fr"/>
              </w:rPr>
              <w:t xml:space="preserve">des </w:t>
            </w:r>
            <w:r w:rsidR="00F22F3F">
              <w:rPr>
                <w:sz w:val="24"/>
                <w:szCs w:val="24"/>
                <w:lang w:val="fr"/>
              </w:rPr>
              <w:t>Ouvrages</w:t>
            </w:r>
            <w:r w:rsidRPr="00903FD0">
              <w:rPr>
                <w:sz w:val="24"/>
                <w:szCs w:val="24"/>
                <w:lang w:val="fr"/>
              </w:rPr>
              <w:t xml:space="preserve"> jusqu’à la délivr</w:t>
            </w:r>
            <w:r w:rsidR="00F22F3F">
              <w:rPr>
                <w:sz w:val="24"/>
                <w:szCs w:val="24"/>
                <w:lang w:val="fr"/>
              </w:rPr>
              <w:t>ance</w:t>
            </w:r>
            <w:r w:rsidRPr="00903FD0">
              <w:rPr>
                <w:sz w:val="24"/>
                <w:szCs w:val="24"/>
                <w:lang w:val="fr"/>
              </w:rPr>
              <w:t xml:space="preserve"> du </w:t>
            </w:r>
            <w:r w:rsidR="00F22F3F">
              <w:rPr>
                <w:sz w:val="24"/>
                <w:szCs w:val="24"/>
                <w:lang w:val="fr"/>
              </w:rPr>
              <w:t>C</w:t>
            </w:r>
            <w:r w:rsidRPr="00903FD0">
              <w:rPr>
                <w:sz w:val="24"/>
                <w:szCs w:val="24"/>
                <w:lang w:val="fr"/>
              </w:rPr>
              <w:t>ertificat d’</w:t>
            </w:r>
            <w:r w:rsidR="00F22F3F">
              <w:rPr>
                <w:sz w:val="24"/>
                <w:szCs w:val="24"/>
                <w:lang w:val="fr"/>
              </w:rPr>
              <w:t>A</w:t>
            </w:r>
            <w:r w:rsidRPr="00903FD0">
              <w:rPr>
                <w:sz w:val="24"/>
                <w:szCs w:val="24"/>
                <w:lang w:val="fr"/>
              </w:rPr>
              <w:t xml:space="preserve">chèvement du </w:t>
            </w:r>
            <w:r w:rsidR="00F22F3F">
              <w:rPr>
                <w:sz w:val="24"/>
                <w:szCs w:val="24"/>
                <w:lang w:val="fr"/>
              </w:rPr>
              <w:t>Marché</w:t>
            </w:r>
            <w:r w:rsidRPr="00903FD0">
              <w:rPr>
                <w:sz w:val="24"/>
                <w:szCs w:val="24"/>
                <w:lang w:val="fr"/>
              </w:rPr>
              <w:t xml:space="preserve">; </w:t>
            </w:r>
          </w:p>
          <w:p w14:paraId="0CBA3949" w14:textId="53EB1F21" w:rsidR="00D868A9" w:rsidRPr="00366A48" w:rsidRDefault="00F22F3F" w:rsidP="00602E41">
            <w:pPr>
              <w:pStyle w:val="ListParagraph"/>
              <w:numPr>
                <w:ilvl w:val="0"/>
                <w:numId w:val="106"/>
              </w:numPr>
              <w:spacing w:before="120" w:after="120"/>
              <w:jc w:val="both"/>
              <w:rPr>
                <w:sz w:val="24"/>
                <w:szCs w:val="24"/>
              </w:rPr>
            </w:pPr>
            <w:r>
              <w:rPr>
                <w:sz w:val="24"/>
                <w:szCs w:val="24"/>
                <w:lang w:val="fr"/>
              </w:rPr>
              <w:t>réaliser tous O</w:t>
            </w:r>
            <w:r w:rsidR="00D868A9" w:rsidRPr="00903FD0">
              <w:rPr>
                <w:sz w:val="24"/>
                <w:szCs w:val="24"/>
                <w:lang w:val="fr"/>
              </w:rPr>
              <w:t>uvrage</w:t>
            </w:r>
            <w:r>
              <w:rPr>
                <w:sz w:val="24"/>
                <w:szCs w:val="24"/>
                <w:lang w:val="fr"/>
              </w:rPr>
              <w:t>s</w:t>
            </w:r>
            <w:r w:rsidR="00D868A9" w:rsidRPr="00903FD0">
              <w:rPr>
                <w:sz w:val="24"/>
                <w:szCs w:val="24"/>
                <w:lang w:val="fr"/>
              </w:rPr>
              <w:t xml:space="preserve"> </w:t>
            </w:r>
            <w:r w:rsidR="006B6D51">
              <w:rPr>
                <w:sz w:val="24"/>
                <w:szCs w:val="24"/>
                <w:lang w:val="fr"/>
              </w:rPr>
              <w:t>proviso</w:t>
            </w:r>
            <w:r w:rsidR="006B6D51" w:rsidRPr="00903FD0">
              <w:rPr>
                <w:sz w:val="24"/>
                <w:szCs w:val="24"/>
                <w:lang w:val="fr"/>
              </w:rPr>
              <w:t>ire</w:t>
            </w:r>
            <w:r w:rsidR="006B6D51">
              <w:rPr>
                <w:sz w:val="24"/>
                <w:szCs w:val="24"/>
                <w:lang w:val="fr"/>
              </w:rPr>
              <w:t>s</w:t>
            </w:r>
            <w:r w:rsidR="006B6D51" w:rsidRPr="00903FD0">
              <w:rPr>
                <w:sz w:val="24"/>
                <w:szCs w:val="24"/>
                <w:lang w:val="fr"/>
              </w:rPr>
              <w:t xml:space="preserve"> </w:t>
            </w:r>
            <w:r w:rsidR="00D868A9" w:rsidRPr="00903FD0">
              <w:rPr>
                <w:sz w:val="24"/>
                <w:szCs w:val="24"/>
                <w:lang w:val="fr"/>
              </w:rPr>
              <w:t>(y compris routes, passerelles, gardes et clôtures) qui peu</w:t>
            </w:r>
            <w:r w:rsidR="00AB60C9">
              <w:rPr>
                <w:sz w:val="24"/>
                <w:szCs w:val="24"/>
                <w:lang w:val="fr"/>
              </w:rPr>
              <w:t>ven</w:t>
            </w:r>
            <w:r w:rsidR="00D868A9" w:rsidRPr="00903FD0">
              <w:rPr>
                <w:sz w:val="24"/>
                <w:szCs w:val="24"/>
                <w:lang w:val="fr"/>
              </w:rPr>
              <w:t>t être nécessaire</w:t>
            </w:r>
            <w:r w:rsidR="00AB60C9">
              <w:rPr>
                <w:sz w:val="24"/>
                <w:szCs w:val="24"/>
                <w:lang w:val="fr"/>
              </w:rPr>
              <w:t>s</w:t>
            </w:r>
            <w:r w:rsidR="00D868A9" w:rsidRPr="00903FD0">
              <w:rPr>
                <w:sz w:val="24"/>
                <w:szCs w:val="24"/>
                <w:lang w:val="fr"/>
              </w:rPr>
              <w:t xml:space="preserve">, en raison de l’exécution des </w:t>
            </w:r>
            <w:r w:rsidR="00AB60C9">
              <w:rPr>
                <w:sz w:val="24"/>
                <w:szCs w:val="24"/>
                <w:lang w:val="fr"/>
              </w:rPr>
              <w:t>Ouvrages</w:t>
            </w:r>
            <w:r w:rsidR="00D868A9" w:rsidRPr="00903FD0">
              <w:rPr>
                <w:sz w:val="24"/>
                <w:szCs w:val="24"/>
                <w:lang w:val="fr"/>
              </w:rPr>
              <w:t>, pour l’u</w:t>
            </w:r>
            <w:r w:rsidR="00AB60C9">
              <w:rPr>
                <w:sz w:val="24"/>
                <w:szCs w:val="24"/>
                <w:lang w:val="fr"/>
              </w:rPr>
              <w:t>sage</w:t>
            </w:r>
            <w:r w:rsidR="00D868A9" w:rsidRPr="00903FD0">
              <w:rPr>
                <w:sz w:val="24"/>
                <w:szCs w:val="24"/>
                <w:lang w:val="fr"/>
              </w:rPr>
              <w:t xml:space="preserve"> et la protection du public et des propriétaires et occupants des terrains adjacents;</w:t>
            </w:r>
          </w:p>
          <w:p w14:paraId="381AE406" w14:textId="7E16072E"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79" w:name="_Hlk533086189"/>
            <w:bookmarkEnd w:id="679"/>
          </w:p>
          <w:p w14:paraId="652842D0" w14:textId="7613EAA3"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D60DA6" w:rsidRPr="00366A48" w:rsidRDefault="00D60DA6" w:rsidP="000C1F9C">
            <w:pPr>
              <w:pStyle w:val="ListParagraph"/>
              <w:numPr>
                <w:ilvl w:val="0"/>
                <w:numId w:val="106"/>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D868A9" w:rsidRPr="00903FD0" w:rsidRDefault="00D868A9" w:rsidP="00903FD0">
            <w:pPr>
              <w:spacing w:before="120" w:after="120"/>
              <w:ind w:left="72"/>
              <w:jc w:val="both"/>
              <w:rPr>
                <w:rFonts w:eastAsia="Arial Narrow"/>
                <w:color w:val="000000"/>
                <w:sz w:val="24"/>
                <w:szCs w:val="24"/>
              </w:rPr>
            </w:pPr>
            <w:r w:rsidRPr="00903FD0">
              <w:rPr>
                <w:sz w:val="24"/>
                <w:szCs w:val="24"/>
                <w:lang w:val="fr"/>
              </w:rPr>
              <w:t>«</w:t>
            </w:r>
            <w:r w:rsidR="00842902">
              <w:rPr>
                <w:sz w:val="24"/>
                <w:szCs w:val="24"/>
                <w:lang w:val="fr"/>
              </w:rPr>
              <w:t xml:space="preserve"> </w:t>
            </w:r>
            <w:r w:rsidRPr="00903FD0">
              <w:rPr>
                <w:sz w:val="24"/>
                <w:szCs w:val="24"/>
                <w:lang w:val="fr"/>
              </w:rPr>
              <w:t>Sous réserve de la sous-clause 4.1</w:t>
            </w:r>
            <w:r w:rsidR="00842902">
              <w:rPr>
                <w:sz w:val="24"/>
                <w:szCs w:val="24"/>
                <w:lang w:val="fr"/>
              </w:rPr>
              <w:t xml:space="preserve">, </w:t>
            </w:r>
            <w:r w:rsidRPr="00903FD0">
              <w:rPr>
                <w:sz w:val="24"/>
                <w:szCs w:val="24"/>
                <w:lang w:val="fr"/>
              </w:rPr>
              <w:t>l’</w:t>
            </w:r>
            <w:r w:rsidR="00AB60C9">
              <w:rPr>
                <w:sz w:val="24"/>
                <w:szCs w:val="24"/>
                <w:lang w:val="fr"/>
              </w:rPr>
              <w:t>E</w:t>
            </w:r>
            <w:r w:rsidRPr="00903FD0">
              <w:rPr>
                <w:sz w:val="24"/>
                <w:szCs w:val="24"/>
                <w:lang w:val="fr"/>
              </w:rPr>
              <w:t xml:space="preserve">ntrepreneur doit soumettre au </w:t>
            </w:r>
            <w:r w:rsidR="00842902">
              <w:rPr>
                <w:sz w:val="24"/>
                <w:szCs w:val="24"/>
                <w:lang w:val="fr"/>
              </w:rPr>
              <w:t>R</w:t>
            </w:r>
            <w:r w:rsidRPr="00903FD0">
              <w:rPr>
                <w:sz w:val="24"/>
                <w:szCs w:val="24"/>
                <w:lang w:val="fr"/>
              </w:rPr>
              <w:t>eprésentant d</w:t>
            </w:r>
            <w:r w:rsidR="00842902">
              <w:rPr>
                <w:sz w:val="24"/>
                <w:szCs w:val="24"/>
                <w:lang w:val="fr"/>
              </w:rPr>
              <w:t>u</w:t>
            </w:r>
            <w:r w:rsidR="00842902">
              <w:rPr>
                <w:color w:val="000000"/>
                <w:sz w:val="24"/>
                <w:szCs w:val="24"/>
                <w:lang w:val="fr"/>
              </w:rPr>
              <w:t xml:space="preserve"> Maître d’Ouvrage</w:t>
            </w:r>
            <w:r w:rsidR="00842902" w:rsidRPr="00903FD0">
              <w:rPr>
                <w:sz w:val="24"/>
                <w:szCs w:val="24"/>
                <w:lang w:val="fr"/>
              </w:rPr>
              <w:t xml:space="preserve"> </w:t>
            </w:r>
            <w:r w:rsidRPr="00903FD0">
              <w:rPr>
                <w:sz w:val="24"/>
                <w:szCs w:val="24"/>
                <w:lang w:val="fr"/>
              </w:rPr>
              <w:t xml:space="preserve">pour approbation un manuel </w:t>
            </w:r>
            <w:r w:rsidR="00AB60C9">
              <w:rPr>
                <w:sz w:val="24"/>
                <w:szCs w:val="24"/>
                <w:lang w:val="fr"/>
              </w:rPr>
              <w:t>d’</w:t>
            </w:r>
            <w:r w:rsidR="00842902">
              <w:rPr>
                <w:sz w:val="24"/>
                <w:szCs w:val="24"/>
                <w:lang w:val="fr"/>
              </w:rPr>
              <w:t xml:space="preserve">hygiène </w:t>
            </w:r>
            <w:r w:rsidRPr="00903FD0">
              <w:rPr>
                <w:sz w:val="24"/>
                <w:szCs w:val="24"/>
                <w:lang w:val="fr"/>
              </w:rPr>
              <w:t xml:space="preserve">et </w:t>
            </w:r>
            <w:r w:rsidR="00AB60C9">
              <w:rPr>
                <w:sz w:val="24"/>
                <w:szCs w:val="24"/>
                <w:lang w:val="fr"/>
              </w:rPr>
              <w:t>de</w:t>
            </w:r>
            <w:r w:rsidRPr="00903FD0">
              <w:rPr>
                <w:sz w:val="24"/>
                <w:szCs w:val="24"/>
                <w:lang w:val="fr"/>
              </w:rPr>
              <w:t xml:space="preserve"> sécurité spécialement préparé pour les </w:t>
            </w:r>
            <w:r w:rsidR="00AB60C9">
              <w:rPr>
                <w:sz w:val="24"/>
                <w:szCs w:val="24"/>
                <w:lang w:val="fr"/>
              </w:rPr>
              <w:t>Ouvrages</w:t>
            </w:r>
            <w:r w:rsidRPr="00903FD0">
              <w:rPr>
                <w:sz w:val="24"/>
                <w:szCs w:val="24"/>
                <w:lang w:val="fr"/>
              </w:rPr>
              <w:t xml:space="preserve">, le </w:t>
            </w:r>
            <w:r w:rsidR="006B6D51">
              <w:rPr>
                <w:sz w:val="24"/>
                <w:szCs w:val="24"/>
                <w:lang w:val="fr"/>
              </w:rPr>
              <w:t>Chantier</w:t>
            </w:r>
            <w:r w:rsidRPr="00903FD0">
              <w:rPr>
                <w:sz w:val="24"/>
                <w:szCs w:val="24"/>
                <w:lang w:val="fr"/>
              </w:rPr>
              <w:t xml:space="preserve"> et d’autres endroits (le cas échéant) où l’</w:t>
            </w:r>
            <w:r w:rsidR="00842902">
              <w:rPr>
                <w:sz w:val="24"/>
                <w:szCs w:val="24"/>
                <w:lang w:val="fr"/>
              </w:rPr>
              <w:t>E</w:t>
            </w:r>
            <w:r w:rsidRPr="00903FD0">
              <w:rPr>
                <w:sz w:val="24"/>
                <w:szCs w:val="24"/>
                <w:lang w:val="fr"/>
              </w:rPr>
              <w:t xml:space="preserve">ntrepreneur a l’intention d’exécuter les </w:t>
            </w:r>
            <w:r w:rsidR="00AB60C9">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sidR="00AB60C9">
              <w:rPr>
                <w:color w:val="000000"/>
                <w:sz w:val="24"/>
                <w:szCs w:val="24"/>
                <w:lang w:val="fr"/>
              </w:rPr>
              <w:t>d’</w:t>
            </w:r>
            <w:r w:rsidR="00842902">
              <w:rPr>
                <w:color w:val="000000"/>
                <w:sz w:val="24"/>
                <w:szCs w:val="24"/>
                <w:lang w:val="fr"/>
              </w:rPr>
              <w:t>hygiène</w:t>
            </w:r>
            <w:r w:rsidRPr="00903FD0">
              <w:rPr>
                <w:color w:val="000000"/>
                <w:sz w:val="24"/>
                <w:szCs w:val="24"/>
                <w:lang w:val="fr"/>
              </w:rPr>
              <w:t xml:space="preserve"> et </w:t>
            </w:r>
            <w:r w:rsidR="00AB60C9">
              <w:rPr>
                <w:color w:val="000000"/>
                <w:sz w:val="24"/>
                <w:szCs w:val="24"/>
                <w:lang w:val="fr"/>
              </w:rPr>
              <w:t>de</w:t>
            </w:r>
            <w:r w:rsidRPr="00903FD0">
              <w:rPr>
                <w:color w:val="000000"/>
                <w:sz w:val="24"/>
                <w:szCs w:val="24"/>
                <w:lang w:val="fr"/>
              </w:rPr>
              <w:t xml:space="preserve"> sécurité et de ses mises à jour </w:t>
            </w:r>
            <w:r w:rsidR="00AB60C9">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Documents</w:t>
            </w:r>
            <w:r w:rsidR="00BB7ABC" w:rsidRPr="00BB7ABC">
              <w:rPr>
                <w:i/>
                <w:iCs/>
                <w:sz w:val="24"/>
                <w:szCs w:val="24"/>
                <w:lang w:val="fr"/>
              </w:rPr>
              <w:t xml:space="preserve"> </w:t>
            </w:r>
            <w:r w:rsidRPr="00BB7ABC">
              <w:rPr>
                <w:i/>
                <w:iCs/>
                <w:color w:val="000000"/>
                <w:sz w:val="24"/>
                <w:szCs w:val="24"/>
                <w:lang w:val="fr"/>
              </w:rPr>
              <w:t>de</w:t>
            </w:r>
            <w:r w:rsidRPr="00903FD0">
              <w:rPr>
                <w:i/>
                <w:color w:val="000000"/>
                <w:sz w:val="24"/>
                <w:szCs w:val="24"/>
                <w:lang w:val="fr"/>
              </w:rPr>
              <w:t xml:space="preserve"> l’</w:t>
            </w:r>
            <w:r w:rsidR="00BB7ABC">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D868A9" w:rsidRPr="00903FD0" w:rsidRDefault="00D868A9" w:rsidP="00903FD0">
            <w:pPr>
              <w:spacing w:before="120" w:after="120"/>
              <w:ind w:left="72"/>
              <w:jc w:val="both"/>
              <w:rPr>
                <w:rFonts w:eastAsia="Arial Narrow"/>
                <w:sz w:val="24"/>
                <w:szCs w:val="24"/>
              </w:rPr>
            </w:pPr>
            <w:r w:rsidRPr="00903FD0">
              <w:rPr>
                <w:sz w:val="24"/>
                <w:szCs w:val="24"/>
                <w:lang w:val="fr"/>
              </w:rPr>
              <w:t xml:space="preserve">Le manuel </w:t>
            </w:r>
            <w:r w:rsidR="00BB7ABC" w:rsidRPr="00903FD0">
              <w:rPr>
                <w:sz w:val="24"/>
                <w:szCs w:val="24"/>
                <w:lang w:val="fr"/>
              </w:rPr>
              <w:t>d</w:t>
            </w:r>
            <w:r w:rsidR="00BB7ABC">
              <w:rPr>
                <w:sz w:val="24"/>
                <w:szCs w:val="24"/>
                <w:lang w:val="fr"/>
              </w:rPr>
              <w:t>’hygiène</w:t>
            </w:r>
            <w:r w:rsidR="00BB7ABC" w:rsidRPr="00903FD0">
              <w:rPr>
                <w:sz w:val="24"/>
                <w:szCs w:val="24"/>
                <w:lang w:val="fr"/>
              </w:rPr>
              <w:t xml:space="preserve"> </w:t>
            </w:r>
            <w:r w:rsidRPr="00903FD0">
              <w:rPr>
                <w:sz w:val="24"/>
                <w:szCs w:val="24"/>
                <w:lang w:val="fr"/>
              </w:rPr>
              <w:t xml:space="preserve">et de sécurité </w:t>
            </w:r>
            <w:r w:rsidR="00BB7ABC">
              <w:rPr>
                <w:sz w:val="24"/>
                <w:szCs w:val="24"/>
                <w:lang w:val="fr"/>
              </w:rPr>
              <w:t xml:space="preserve">énumère </w:t>
            </w:r>
            <w:r w:rsidRPr="00903FD0">
              <w:rPr>
                <w:sz w:val="24"/>
                <w:szCs w:val="24"/>
                <w:lang w:val="fr"/>
              </w:rPr>
              <w:t>toutes les exigences en matière d</w:t>
            </w:r>
            <w:r w:rsidR="00BB7ABC">
              <w:rPr>
                <w:sz w:val="24"/>
                <w:szCs w:val="24"/>
                <w:lang w:val="fr"/>
              </w:rPr>
              <w:t>’hygiène</w:t>
            </w:r>
            <w:r w:rsidRPr="00903FD0">
              <w:rPr>
                <w:sz w:val="24"/>
                <w:szCs w:val="24"/>
                <w:lang w:val="fr"/>
              </w:rPr>
              <w:t xml:space="preserve"> et de sécurité </w:t>
            </w:r>
            <w:r w:rsidR="00AB60C9">
              <w:rPr>
                <w:sz w:val="24"/>
                <w:szCs w:val="24"/>
                <w:lang w:val="fr"/>
              </w:rPr>
              <w:t>au titre</w:t>
            </w:r>
            <w:r w:rsidRPr="00903FD0">
              <w:rPr>
                <w:sz w:val="24"/>
                <w:szCs w:val="24"/>
                <w:lang w:val="fr"/>
              </w:rPr>
              <w:t xml:space="preserve"> du </w:t>
            </w:r>
            <w:r w:rsidR="00AB60C9">
              <w:rPr>
                <w:sz w:val="24"/>
                <w:szCs w:val="24"/>
                <w:lang w:val="fr"/>
              </w:rPr>
              <w:t>M</w:t>
            </w:r>
            <w:r w:rsidR="00BB7ABC">
              <w:rPr>
                <w:sz w:val="24"/>
                <w:szCs w:val="24"/>
                <w:lang w:val="fr"/>
              </w:rPr>
              <w:t>arché</w:t>
            </w:r>
            <w:r w:rsidRPr="00903FD0">
              <w:rPr>
                <w:sz w:val="24"/>
                <w:szCs w:val="24"/>
                <w:lang w:val="fr"/>
              </w:rPr>
              <w:t xml:space="preserve">, </w:t>
            </w:r>
          </w:p>
          <w:p w14:paraId="0B43D9F8" w14:textId="77777777" w:rsidR="00D868A9" w:rsidRPr="00903FD0" w:rsidRDefault="00D868A9" w:rsidP="00602E41">
            <w:pPr>
              <w:pStyle w:val="ListParagraph"/>
              <w:numPr>
                <w:ilvl w:val="0"/>
                <w:numId w:val="105"/>
              </w:numPr>
              <w:spacing w:before="120" w:after="120"/>
              <w:jc w:val="both"/>
              <w:rPr>
                <w:rFonts w:eastAsia="Arial Narrow"/>
                <w:sz w:val="24"/>
                <w:szCs w:val="24"/>
              </w:rPr>
            </w:pPr>
            <w:r w:rsidRPr="00903FD0">
              <w:rPr>
                <w:sz w:val="24"/>
                <w:szCs w:val="24"/>
                <w:lang w:val="fr"/>
              </w:rPr>
              <w:t>qui doit inclure au minimum :</w:t>
            </w:r>
          </w:p>
          <w:p w14:paraId="450DA54F" w14:textId="2A56C95A" w:rsidR="00D868A9" w:rsidRPr="00903FD0" w:rsidRDefault="00D868A9" w:rsidP="00602E41">
            <w:pPr>
              <w:numPr>
                <w:ilvl w:val="0"/>
                <w:numId w:val="102"/>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sidR="00BB7ABC">
              <w:rPr>
                <w:sz w:val="24"/>
                <w:szCs w:val="24"/>
                <w:lang w:val="fr" w:eastAsia="en-GB"/>
              </w:rPr>
              <w:t xml:space="preserve">environnement </w:t>
            </w:r>
            <w:r w:rsidRPr="00903FD0">
              <w:rPr>
                <w:sz w:val="24"/>
                <w:szCs w:val="24"/>
                <w:lang w:val="fr" w:eastAsia="en-GB"/>
              </w:rPr>
              <w:t>de travail sécuri</w:t>
            </w:r>
            <w:r w:rsidR="00AB60C9">
              <w:rPr>
                <w:sz w:val="24"/>
                <w:szCs w:val="24"/>
                <w:lang w:val="fr" w:eastAsia="en-GB"/>
              </w:rPr>
              <w:t>sé</w:t>
            </w:r>
            <w:r w:rsidRPr="00903FD0">
              <w:rPr>
                <w:sz w:val="24"/>
                <w:szCs w:val="24"/>
                <w:lang w:val="fr" w:eastAsia="en-GB"/>
              </w:rPr>
              <w:t xml:space="preserve"> sans risque pour l</w:t>
            </w:r>
            <w:r w:rsidR="00BB7ABC">
              <w:rPr>
                <w:sz w:val="24"/>
                <w:szCs w:val="24"/>
                <w:lang w:val="fr" w:eastAsia="en-GB"/>
              </w:rPr>
              <w:t xml:space="preserve">’hygiène </w:t>
            </w:r>
            <w:r w:rsidRPr="00903FD0">
              <w:rPr>
                <w:sz w:val="24"/>
                <w:szCs w:val="24"/>
                <w:lang w:val="fr" w:eastAsia="en-GB"/>
              </w:rPr>
              <w:t>dans tous les lieux de travail, machines, équipements et processus sous le contrôle de l’</w:t>
            </w:r>
            <w:r w:rsidR="00BB7ABC">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sidR="00BB7ABC">
              <w:rPr>
                <w:sz w:val="24"/>
                <w:szCs w:val="24"/>
                <w:lang w:val="fr"/>
              </w:rPr>
              <w:t xml:space="preserve"> </w:t>
            </w:r>
            <w:r w:rsidRPr="00903FD0">
              <w:rPr>
                <w:sz w:val="24"/>
                <w:szCs w:val="24"/>
                <w:lang w:val="fr"/>
              </w:rPr>
              <w:t>;</w:t>
            </w:r>
          </w:p>
          <w:p w14:paraId="378B939A" w14:textId="41A756F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sidR="00BB7ABC">
              <w:rPr>
                <w:sz w:val="24"/>
                <w:szCs w:val="24"/>
                <w:lang w:val="fr"/>
              </w:rPr>
              <w:t xml:space="preserve">conserver </w:t>
            </w:r>
            <w:r w:rsidRPr="00903FD0">
              <w:rPr>
                <w:sz w:val="24"/>
                <w:szCs w:val="24"/>
                <w:lang w:val="fr"/>
              </w:rPr>
              <w:t>;</w:t>
            </w:r>
          </w:p>
          <w:p w14:paraId="00AA54DD" w14:textId="19BCECD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sidR="00BB7ABC">
              <w:rPr>
                <w:sz w:val="24"/>
                <w:szCs w:val="24"/>
                <w:lang w:val="fr"/>
              </w:rPr>
              <w:t xml:space="preserve"> </w:t>
            </w:r>
            <w:r w:rsidRPr="00903FD0">
              <w:rPr>
                <w:sz w:val="24"/>
                <w:szCs w:val="24"/>
                <w:lang w:val="fr"/>
              </w:rPr>
              <w:t>;</w:t>
            </w:r>
          </w:p>
          <w:p w14:paraId="21865490" w14:textId="5E77428B"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mesures à prendre pour éviter ou minimiser le risque d’exposition </w:t>
            </w:r>
            <w:r w:rsidR="00AB60C9">
              <w:rPr>
                <w:sz w:val="24"/>
                <w:szCs w:val="24"/>
                <w:lang w:val="fr" w:eastAsia="en-GB"/>
              </w:rPr>
              <w:t xml:space="preserve">des </w:t>
            </w:r>
            <w:r w:rsidRPr="00903FD0">
              <w:rPr>
                <w:sz w:val="24"/>
                <w:szCs w:val="24"/>
                <w:lang w:val="fr" w:eastAsia="en-GB"/>
              </w:rPr>
              <w:t>communaut</w:t>
            </w:r>
            <w:r w:rsidR="00AB60C9">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sidR="00AB60C9">
              <w:rPr>
                <w:sz w:val="24"/>
                <w:szCs w:val="24"/>
                <w:lang w:val="fr" w:eastAsia="en-GB"/>
              </w:rPr>
              <w:t xml:space="preserve">a transmission </w:t>
            </w:r>
            <w:r w:rsidRPr="00903FD0">
              <w:rPr>
                <w:sz w:val="24"/>
                <w:szCs w:val="24"/>
                <w:lang w:val="fr" w:eastAsia="en-GB"/>
              </w:rPr>
              <w:t>de maladies ou d’infections sexuellement transmissibles (M</w:t>
            </w:r>
            <w:r w:rsidR="00BB7ABC">
              <w:rPr>
                <w:sz w:val="24"/>
                <w:szCs w:val="24"/>
                <w:lang w:val="fr" w:eastAsia="en-GB"/>
              </w:rPr>
              <w:t>ST</w:t>
            </w:r>
            <w:r w:rsidRPr="00903FD0">
              <w:rPr>
                <w:sz w:val="24"/>
                <w:szCs w:val="24"/>
                <w:lang w:val="fr" w:eastAsia="en-GB"/>
              </w:rPr>
              <w:t xml:space="preserve">), telles que le virus du </w:t>
            </w:r>
            <w:r w:rsidR="00BB7ABC">
              <w:rPr>
                <w:sz w:val="24"/>
                <w:szCs w:val="24"/>
                <w:lang w:val="fr" w:eastAsia="en-GB"/>
              </w:rPr>
              <w:t>HIV</w:t>
            </w:r>
            <w:r w:rsidRPr="00903FD0">
              <w:rPr>
                <w:sz w:val="24"/>
                <w:szCs w:val="24"/>
                <w:lang w:val="fr" w:eastAsia="en-GB"/>
              </w:rPr>
              <w:t xml:space="preserve">) et de maladies non transmissibles associées à l’exécution des </w:t>
            </w:r>
            <w:r w:rsidR="00AB60C9">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sidR="00AB60C9">
              <w:rPr>
                <w:sz w:val="24"/>
                <w:szCs w:val="24"/>
                <w:lang w:val="fr" w:eastAsia="en-GB"/>
              </w:rPr>
              <w:t>M</w:t>
            </w:r>
            <w:r w:rsidR="00BB7ABC">
              <w:rPr>
                <w:sz w:val="24"/>
                <w:szCs w:val="24"/>
                <w:lang w:val="fr" w:eastAsia="en-GB"/>
              </w:rPr>
              <w:t xml:space="preserve">arché </w:t>
            </w:r>
            <w:r w:rsidRPr="00903FD0">
              <w:rPr>
                <w:sz w:val="24"/>
                <w:szCs w:val="24"/>
                <w:lang w:val="fr" w:eastAsia="en-GB"/>
              </w:rPr>
              <w:t xml:space="preserve">; </w:t>
            </w:r>
          </w:p>
          <w:p w14:paraId="3CB5473B" w14:textId="430DA272" w:rsidR="00D868A9" w:rsidRPr="00903FD0" w:rsidRDefault="00D868A9" w:rsidP="00602E41">
            <w:pPr>
              <w:numPr>
                <w:ilvl w:val="0"/>
                <w:numId w:val="102"/>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r w:rsidR="00AB60C9">
              <w:rPr>
                <w:sz w:val="24"/>
                <w:szCs w:val="24"/>
                <w:lang w:val="fr"/>
              </w:rPr>
              <w:t xml:space="preserve">et de bien être </w:t>
            </w:r>
            <w:r w:rsidRPr="00903FD0">
              <w:rPr>
                <w:sz w:val="24"/>
                <w:szCs w:val="24"/>
                <w:lang w:val="fr"/>
              </w:rPr>
              <w:t>si ces installations d’hébergement et d</w:t>
            </w:r>
            <w:r w:rsidR="009A3D35">
              <w:rPr>
                <w:sz w:val="24"/>
                <w:szCs w:val="24"/>
                <w:lang w:val="fr"/>
              </w:rPr>
              <w:t xml:space="preserve"> et de bien être</w:t>
            </w:r>
            <w:r w:rsidRPr="00903FD0">
              <w:rPr>
                <w:sz w:val="24"/>
                <w:szCs w:val="24"/>
                <w:lang w:val="fr"/>
              </w:rPr>
              <w:t xml:space="preserve"> sont fournies par l’</w:t>
            </w:r>
            <w:r w:rsidR="00BB7ABC">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670F69" w:rsidRPr="00670F69" w:rsidRDefault="00D868A9" w:rsidP="00670F69">
            <w:pPr>
              <w:pStyle w:val="ListParagraph"/>
              <w:numPr>
                <w:ilvl w:val="0"/>
                <w:numId w:val="105"/>
              </w:numPr>
              <w:spacing w:before="120"/>
              <w:ind w:left="509"/>
              <w:jc w:val="both"/>
              <w:rPr>
                <w:b/>
                <w:sz w:val="24"/>
                <w:szCs w:val="24"/>
              </w:rPr>
            </w:pPr>
            <w:r w:rsidRPr="00903FD0">
              <w:rPr>
                <w:sz w:val="24"/>
                <w:szCs w:val="24"/>
                <w:lang w:val="fr"/>
              </w:rPr>
              <w:t>toutes les</w:t>
            </w:r>
            <w:r w:rsidR="00BB7ABC">
              <w:rPr>
                <w:sz w:val="24"/>
                <w:szCs w:val="24"/>
                <w:lang w:val="fr"/>
              </w:rPr>
              <w:t xml:space="preserve"> </w:t>
            </w:r>
            <w:r w:rsidRPr="00903FD0">
              <w:rPr>
                <w:sz w:val="24"/>
                <w:szCs w:val="24"/>
                <w:lang w:val="fr" w:eastAsia="en-GB"/>
              </w:rPr>
              <w:t>autres exigences énoncées dans l</w:t>
            </w:r>
            <w:r w:rsidR="00BB7ABC">
              <w:rPr>
                <w:sz w:val="24"/>
                <w:szCs w:val="24"/>
                <w:lang w:val="fr" w:eastAsia="en-GB"/>
              </w:rPr>
              <w:t>es</w:t>
            </w:r>
            <w:r w:rsidRPr="00903FD0">
              <w:rPr>
                <w:sz w:val="24"/>
                <w:szCs w:val="24"/>
                <w:lang w:val="fr" w:eastAsia="en-GB"/>
              </w:rPr>
              <w:t xml:space="preserve"> </w:t>
            </w:r>
            <w:r w:rsidR="00D60DA6">
              <w:rPr>
                <w:sz w:val="24"/>
                <w:szCs w:val="24"/>
                <w:lang w:val="fr" w:eastAsia="en-GB"/>
              </w:rPr>
              <w:t>Exigences du Maître d’Ouvrage</w:t>
            </w:r>
            <w:r w:rsidRPr="00903FD0">
              <w:rPr>
                <w:sz w:val="24"/>
                <w:szCs w:val="24"/>
                <w:lang w:val="fr" w:eastAsia="en-GB"/>
              </w:rPr>
              <w:t>.</w:t>
            </w:r>
            <w:r w:rsidR="009A3D35">
              <w:rPr>
                <w:sz w:val="24"/>
                <w:szCs w:val="24"/>
                <w:lang w:val="fr" w:eastAsia="en-GB"/>
              </w:rPr>
              <w:t> »</w:t>
            </w:r>
          </w:p>
          <w:p w14:paraId="463FAC19" w14:textId="58DE9D1F" w:rsidR="00D868A9" w:rsidRPr="000C1F9C" w:rsidRDefault="00D868A9" w:rsidP="00670F69">
            <w:pPr>
              <w:spacing w:before="120"/>
              <w:ind w:left="149"/>
              <w:jc w:val="both"/>
              <w:rPr>
                <w:b/>
                <w:sz w:val="24"/>
                <w:szCs w:val="24"/>
              </w:rPr>
            </w:pPr>
            <w:r w:rsidRPr="000C1F9C">
              <w:rPr>
                <w:sz w:val="24"/>
                <w:szCs w:val="24"/>
                <w:lang w:val="fr"/>
              </w:rPr>
              <w:t>Le paragraphe commençant par</w:t>
            </w:r>
            <w:r w:rsidR="00BB7ABC" w:rsidRPr="000C1F9C">
              <w:rPr>
                <w:sz w:val="24"/>
                <w:szCs w:val="24"/>
                <w:lang w:val="fr"/>
              </w:rPr>
              <w:t xml:space="preserve"> </w:t>
            </w:r>
            <w:r w:rsidRPr="000C1F9C">
              <w:rPr>
                <w:sz w:val="24"/>
                <w:szCs w:val="24"/>
                <w:lang w:val="fr"/>
              </w:rPr>
              <w:t>: « En plus de l’exigence de déclaration de ... » est supprimé et remplacé par l’ajout à la sous-clause 4.21 d</w:t>
            </w:r>
            <w:r w:rsidR="00BB7ABC" w:rsidRPr="000C1F9C">
              <w:rPr>
                <w:sz w:val="24"/>
                <w:szCs w:val="24"/>
                <w:lang w:val="fr"/>
              </w:rPr>
              <w:t>es CG</w:t>
            </w:r>
            <w:r w:rsidRPr="000C1F9C">
              <w:rPr>
                <w:sz w:val="24"/>
                <w:szCs w:val="24"/>
                <w:lang w:val="fr"/>
              </w:rPr>
              <w:t xml:space="preserve"> dans la sous-clause 4.21 des </w:t>
            </w:r>
            <w:r w:rsidR="009A3D35" w:rsidRPr="000C1F9C">
              <w:rPr>
                <w:sz w:val="24"/>
                <w:szCs w:val="24"/>
                <w:lang w:val="fr"/>
              </w:rPr>
              <w:t>Conditions Particulières</w:t>
            </w:r>
            <w:r w:rsidRPr="000C1F9C">
              <w:rPr>
                <w:sz w:val="24"/>
                <w:szCs w:val="24"/>
                <w:lang w:val="fr"/>
              </w:rPr>
              <w:t>.</w:t>
            </w:r>
          </w:p>
        </w:tc>
      </w:tr>
      <w:tr w:rsidR="00D868A9" w:rsidRPr="004A5C85" w14:paraId="7EF2A125" w14:textId="77777777" w:rsidTr="00FF68BF">
        <w:tc>
          <w:tcPr>
            <w:tcW w:w="3239" w:type="dxa"/>
            <w:tcMar>
              <w:top w:w="57" w:type="dxa"/>
              <w:left w:w="57" w:type="dxa"/>
              <w:bottom w:w="57" w:type="dxa"/>
              <w:right w:w="57" w:type="dxa"/>
            </w:tcMar>
          </w:tcPr>
          <w:p w14:paraId="66931E74" w14:textId="30E51F84" w:rsidR="00D868A9" w:rsidRPr="00616A09" w:rsidRDefault="00D868A9" w:rsidP="0056640D">
            <w:pPr>
              <w:pStyle w:val="S7Header2"/>
            </w:pPr>
            <w:bookmarkStart w:id="680" w:name="_Toc486845946"/>
            <w:r w:rsidRPr="00616A09">
              <w:t>Sous-clause 4.12</w:t>
            </w:r>
            <w:bookmarkEnd w:id="680"/>
          </w:p>
        </w:tc>
        <w:tc>
          <w:tcPr>
            <w:tcW w:w="7251" w:type="dxa"/>
            <w:tcMar>
              <w:top w:w="57" w:type="dxa"/>
              <w:left w:w="57" w:type="dxa"/>
              <w:bottom w:w="57" w:type="dxa"/>
              <w:right w:w="57" w:type="dxa"/>
            </w:tcMar>
          </w:tcPr>
          <w:p w14:paraId="35043876" w14:textId="006B69F0" w:rsidR="00D868A9" w:rsidRPr="00903FD0" w:rsidRDefault="00D868A9" w:rsidP="00903FD0">
            <w:pPr>
              <w:pStyle w:val="ListParagraph"/>
              <w:spacing w:before="120" w:after="120"/>
              <w:ind w:left="-18"/>
              <w:jc w:val="both"/>
              <w:rPr>
                <w:sz w:val="24"/>
                <w:szCs w:val="24"/>
              </w:rPr>
            </w:pPr>
            <w:r w:rsidRPr="00903FD0">
              <w:rPr>
                <w:b/>
                <w:sz w:val="24"/>
                <w:szCs w:val="24"/>
                <w:lang w:val="fr"/>
              </w:rPr>
              <w:t xml:space="preserve">Conditions </w:t>
            </w:r>
            <w:r w:rsidR="0044484B">
              <w:rPr>
                <w:b/>
                <w:sz w:val="24"/>
                <w:szCs w:val="24"/>
                <w:lang w:val="fr"/>
              </w:rPr>
              <w:t>P</w:t>
            </w:r>
            <w:r w:rsidRPr="00903FD0">
              <w:rPr>
                <w:b/>
                <w:sz w:val="24"/>
                <w:szCs w:val="24"/>
                <w:lang w:val="fr"/>
              </w:rPr>
              <w:t xml:space="preserve">hysiques </w:t>
            </w:r>
            <w:r w:rsidR="0044484B">
              <w:rPr>
                <w:b/>
                <w:sz w:val="24"/>
                <w:szCs w:val="24"/>
                <w:lang w:val="fr"/>
              </w:rPr>
              <w:t>I</w:t>
            </w:r>
            <w:r w:rsidRPr="00903FD0">
              <w:rPr>
                <w:b/>
                <w:sz w:val="24"/>
                <w:szCs w:val="24"/>
                <w:lang w:val="fr"/>
              </w:rPr>
              <w:t>mprévisibles</w:t>
            </w:r>
          </w:p>
          <w:p w14:paraId="7DF6C50E" w14:textId="54756A53" w:rsidR="00D868A9" w:rsidRPr="00903FD0" w:rsidRDefault="00D868A9" w:rsidP="00903FD0">
            <w:pPr>
              <w:pStyle w:val="ListParagraph"/>
              <w:spacing w:before="120" w:after="120"/>
              <w:ind w:left="-18"/>
              <w:jc w:val="both"/>
              <w:rPr>
                <w:sz w:val="24"/>
                <w:szCs w:val="24"/>
              </w:rPr>
            </w:pPr>
            <w:r w:rsidRPr="00903FD0">
              <w:rPr>
                <w:sz w:val="24"/>
                <w:szCs w:val="24"/>
                <w:lang w:val="fr"/>
              </w:rPr>
              <w:t>Le dernier alinéa est remplacé par : «</w:t>
            </w:r>
            <w:r w:rsidR="00BB7ABC">
              <w:rPr>
                <w:sz w:val="24"/>
                <w:szCs w:val="24"/>
                <w:lang w:val="fr"/>
              </w:rPr>
              <w:t xml:space="preserve"> </w:t>
            </w:r>
            <w:r w:rsidRPr="00903FD0">
              <w:rPr>
                <w:sz w:val="24"/>
                <w:szCs w:val="24"/>
                <w:lang w:val="fr"/>
              </w:rPr>
              <w:t xml:space="preserve">Le </w:t>
            </w:r>
            <w:r w:rsidR="009A3D35">
              <w:rPr>
                <w:sz w:val="24"/>
                <w:szCs w:val="24"/>
                <w:lang w:val="fr"/>
              </w:rPr>
              <w:t>R</w:t>
            </w:r>
            <w:r w:rsidRPr="00903FD0">
              <w:rPr>
                <w:sz w:val="24"/>
                <w:szCs w:val="24"/>
                <w:lang w:val="fr"/>
              </w:rPr>
              <w:t>eprésentant d</w:t>
            </w:r>
            <w:r w:rsidR="00BB7ABC">
              <w:rPr>
                <w:sz w:val="24"/>
                <w:szCs w:val="24"/>
                <w:lang w:val="fr"/>
              </w:rPr>
              <w:t>u Maître d’Ouvrage</w:t>
            </w:r>
            <w:r w:rsidRPr="00903FD0">
              <w:rPr>
                <w:sz w:val="24"/>
                <w:szCs w:val="24"/>
                <w:lang w:val="fr"/>
              </w:rPr>
              <w:t xml:space="preserve"> doit tenir compte de toute preuve des conditions physiques prévues par l’</w:t>
            </w:r>
            <w:r w:rsidR="00BB7ABC">
              <w:rPr>
                <w:sz w:val="24"/>
                <w:szCs w:val="24"/>
                <w:lang w:val="fr"/>
              </w:rPr>
              <w:t>E</w:t>
            </w:r>
            <w:r w:rsidRPr="00903FD0">
              <w:rPr>
                <w:sz w:val="24"/>
                <w:szCs w:val="24"/>
                <w:lang w:val="fr"/>
              </w:rPr>
              <w:t>ntrepreneur lors de la présentation</w:t>
            </w:r>
            <w:r w:rsidR="00BB7ABC">
              <w:rPr>
                <w:sz w:val="24"/>
                <w:szCs w:val="24"/>
                <w:lang w:val="fr"/>
              </w:rPr>
              <w:t xml:space="preserve"> </w:t>
            </w:r>
            <w:r w:rsidRPr="00903FD0">
              <w:rPr>
                <w:sz w:val="24"/>
                <w:szCs w:val="24"/>
                <w:lang w:val="fr"/>
              </w:rPr>
              <w:t>de l’</w:t>
            </w:r>
            <w:r w:rsidR="00EC1DC2">
              <w:rPr>
                <w:sz w:val="24"/>
                <w:szCs w:val="24"/>
                <w:lang w:val="fr"/>
              </w:rPr>
              <w:t>O</w:t>
            </w:r>
            <w:r w:rsidRPr="00903FD0">
              <w:rPr>
                <w:sz w:val="24"/>
                <w:szCs w:val="24"/>
                <w:lang w:val="fr"/>
              </w:rPr>
              <w:t>ffre, qui doit être mis à disposition de l’</w:t>
            </w:r>
            <w:r w:rsidR="009A3D35">
              <w:rPr>
                <w:sz w:val="24"/>
                <w:szCs w:val="24"/>
                <w:lang w:val="fr"/>
              </w:rPr>
              <w:t>E</w:t>
            </w:r>
            <w:r w:rsidRPr="00903FD0">
              <w:rPr>
                <w:sz w:val="24"/>
                <w:szCs w:val="24"/>
                <w:lang w:val="fr"/>
              </w:rPr>
              <w:t xml:space="preserve">ntrepreneur, mais </w:t>
            </w:r>
            <w:r w:rsidR="009A3D35">
              <w:rPr>
                <w:sz w:val="24"/>
                <w:szCs w:val="24"/>
                <w:lang w:val="fr"/>
              </w:rPr>
              <w:t xml:space="preserve">il n’est pas </w:t>
            </w:r>
            <w:r w:rsidRPr="00903FD0">
              <w:rPr>
                <w:sz w:val="24"/>
                <w:szCs w:val="24"/>
                <w:lang w:val="fr"/>
              </w:rPr>
              <w:t xml:space="preserve">lié </w:t>
            </w:r>
            <w:r w:rsidR="009A3D35">
              <w:rPr>
                <w:sz w:val="24"/>
                <w:szCs w:val="24"/>
                <w:lang w:val="fr"/>
              </w:rPr>
              <w:t>par</w:t>
            </w:r>
            <w:r w:rsidRPr="00903FD0">
              <w:rPr>
                <w:sz w:val="24"/>
                <w:szCs w:val="24"/>
                <w:lang w:val="fr"/>
              </w:rPr>
              <w:t xml:space="preserve"> l’interprétation </w:t>
            </w:r>
            <w:r w:rsidR="00EC1DC2">
              <w:rPr>
                <w:sz w:val="24"/>
                <w:szCs w:val="24"/>
                <w:lang w:val="fr"/>
              </w:rPr>
              <w:t>par</w:t>
            </w:r>
            <w:r w:rsidR="00EC1DC2" w:rsidRPr="00903FD0">
              <w:rPr>
                <w:sz w:val="24"/>
                <w:szCs w:val="24"/>
                <w:lang w:val="fr"/>
              </w:rPr>
              <w:t xml:space="preserve"> </w:t>
            </w:r>
            <w:r w:rsidRPr="00903FD0">
              <w:rPr>
                <w:sz w:val="24"/>
                <w:szCs w:val="24"/>
                <w:lang w:val="fr"/>
              </w:rPr>
              <w:t>l’</w:t>
            </w:r>
            <w:r w:rsidR="009A3D35">
              <w:rPr>
                <w:sz w:val="24"/>
                <w:szCs w:val="24"/>
                <w:lang w:val="fr"/>
              </w:rPr>
              <w:t>E</w:t>
            </w:r>
            <w:r w:rsidRPr="00903FD0">
              <w:rPr>
                <w:sz w:val="24"/>
                <w:szCs w:val="24"/>
                <w:lang w:val="fr"/>
              </w:rPr>
              <w:t>ntrepreneur d</w:t>
            </w:r>
            <w:r w:rsidR="009A3D35">
              <w:rPr>
                <w:sz w:val="24"/>
                <w:szCs w:val="24"/>
                <w:lang w:val="fr"/>
              </w:rPr>
              <w:t>e ces conditions</w:t>
            </w:r>
            <w:r w:rsidRPr="00903FD0">
              <w:rPr>
                <w:sz w:val="24"/>
                <w:szCs w:val="24"/>
                <w:lang w:val="fr"/>
              </w:rPr>
              <w:t>. "</w:t>
            </w:r>
          </w:p>
        </w:tc>
      </w:tr>
      <w:tr w:rsidR="009A3D35" w:rsidRPr="004A5C85" w14:paraId="0E213231" w14:textId="77777777" w:rsidTr="00FF68BF">
        <w:tc>
          <w:tcPr>
            <w:tcW w:w="3239" w:type="dxa"/>
            <w:tcMar>
              <w:top w:w="57" w:type="dxa"/>
              <w:left w:w="57" w:type="dxa"/>
              <w:bottom w:w="57" w:type="dxa"/>
              <w:right w:w="57" w:type="dxa"/>
            </w:tcMar>
          </w:tcPr>
          <w:p w14:paraId="3D1CFA68" w14:textId="119349FC" w:rsidR="009A3D35" w:rsidRPr="00616A09" w:rsidRDefault="009A3D35" w:rsidP="0056640D">
            <w:pPr>
              <w:pStyle w:val="S7Header2"/>
            </w:pPr>
            <w:bookmarkStart w:id="681" w:name="_Toc486845947"/>
            <w:r w:rsidRPr="00616A09">
              <w:t>Sous-clause 4.13</w:t>
            </w:r>
            <w:bookmarkEnd w:id="681"/>
          </w:p>
        </w:tc>
        <w:tc>
          <w:tcPr>
            <w:tcW w:w="7251" w:type="dxa"/>
            <w:tcMar>
              <w:top w:w="57" w:type="dxa"/>
              <w:left w:w="57" w:type="dxa"/>
              <w:bottom w:w="57" w:type="dxa"/>
              <w:right w:w="57" w:type="dxa"/>
            </w:tcMar>
          </w:tcPr>
          <w:p w14:paraId="488F9E0C" w14:textId="77777777" w:rsidR="009A3D35" w:rsidRPr="00903FD0" w:rsidRDefault="009A3D35" w:rsidP="009A3D35">
            <w:pPr>
              <w:pStyle w:val="ListParagraph"/>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9A3D35" w:rsidRPr="00903FD0" w:rsidRDefault="009A3D35" w:rsidP="009A3D35">
            <w:pPr>
              <w:pStyle w:val="ListParagraph"/>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w:t>
            </w:r>
            <w:r w:rsidR="006B6D51">
              <w:rPr>
                <w:sz w:val="24"/>
                <w:szCs w:val="24"/>
                <w:lang w:val="fr"/>
              </w:rPr>
              <w:t>Chantier</w:t>
            </w:r>
            <w:r>
              <w:rPr>
                <w:sz w:val="24"/>
                <w:szCs w:val="24"/>
                <w:lang w:val="fr"/>
              </w:rPr>
              <w:t xml:space="preserve"> </w:t>
            </w:r>
            <w:r w:rsidRPr="00903FD0">
              <w:rPr>
                <w:sz w:val="24"/>
                <w:szCs w:val="24"/>
                <w:lang w:val="fr"/>
              </w:rPr>
              <w:t xml:space="preserve">et </w:t>
            </w:r>
            <w:r>
              <w:rPr>
                <w:sz w:val="24"/>
                <w:szCs w:val="24"/>
                <w:lang w:val="fr"/>
              </w:rPr>
              <w:t>la</w:t>
            </w:r>
            <w:r w:rsidRPr="00903FD0">
              <w:rPr>
                <w:sz w:val="24"/>
                <w:szCs w:val="24"/>
                <w:lang w:val="fr"/>
              </w:rPr>
              <w:t xml:space="preserve"> </w:t>
            </w:r>
            <w:r w:rsidR="00046FA0">
              <w:rPr>
                <w:sz w:val="24"/>
                <w:szCs w:val="24"/>
                <w:lang w:val="fr"/>
              </w:rPr>
              <w:t>mise à disposit</w:t>
            </w:r>
            <w:r w:rsidR="00046FA0" w:rsidRPr="00903FD0">
              <w:rPr>
                <w:sz w:val="24"/>
                <w:szCs w:val="24"/>
                <w:lang w:val="fr"/>
              </w:rPr>
              <w:t xml:space="preserve">ion </w:t>
            </w:r>
            <w:r>
              <w:rPr>
                <w:sz w:val="24"/>
                <w:szCs w:val="24"/>
                <w:lang w:val="fr"/>
              </w:rPr>
              <w:t>d</w:t>
            </w:r>
            <w:r w:rsidRPr="00903FD0">
              <w:rPr>
                <w:sz w:val="24"/>
                <w:szCs w:val="24"/>
                <w:lang w:val="fr"/>
              </w:rPr>
              <w:t xml:space="preserve">u </w:t>
            </w:r>
            <w:r w:rsidR="006B6D51">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sidR="006B6D51">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9A3D35" w:rsidRPr="0000065A" w14:paraId="57EF36B4" w14:textId="77777777" w:rsidTr="00FF68BF">
        <w:tc>
          <w:tcPr>
            <w:tcW w:w="3239" w:type="dxa"/>
            <w:tcMar>
              <w:top w:w="57" w:type="dxa"/>
              <w:left w:w="57" w:type="dxa"/>
              <w:bottom w:w="57" w:type="dxa"/>
              <w:right w:w="57" w:type="dxa"/>
            </w:tcMar>
          </w:tcPr>
          <w:p w14:paraId="2A8F3880" w14:textId="41C24D31" w:rsidR="009A3D35" w:rsidRPr="00616A09" w:rsidRDefault="009A3D35" w:rsidP="0056640D">
            <w:pPr>
              <w:pStyle w:val="S7Header2"/>
            </w:pPr>
            <w:bookmarkStart w:id="682" w:name="_Toc486845948"/>
            <w:r w:rsidRPr="00616A09">
              <w:t>Sous-clause 4.15</w:t>
            </w:r>
            <w:bookmarkEnd w:id="682"/>
          </w:p>
        </w:tc>
        <w:tc>
          <w:tcPr>
            <w:tcW w:w="7251" w:type="dxa"/>
            <w:tcMar>
              <w:top w:w="57" w:type="dxa"/>
              <w:left w:w="57" w:type="dxa"/>
              <w:bottom w:w="57" w:type="dxa"/>
              <w:right w:w="57" w:type="dxa"/>
            </w:tcMar>
          </w:tcPr>
          <w:p w14:paraId="537750E7" w14:textId="225EC7F9" w:rsidR="009A3D35" w:rsidRPr="00903FD0" w:rsidRDefault="00594F2B" w:rsidP="009A3D35">
            <w:pPr>
              <w:pStyle w:val="ListParagraph"/>
              <w:spacing w:before="120" w:after="120"/>
              <w:ind w:left="-18"/>
              <w:jc w:val="both"/>
              <w:rPr>
                <w:sz w:val="24"/>
                <w:szCs w:val="24"/>
              </w:rPr>
            </w:pPr>
            <w:r>
              <w:rPr>
                <w:b/>
                <w:sz w:val="24"/>
                <w:szCs w:val="24"/>
                <w:lang w:val="fr"/>
              </w:rPr>
              <w:t xml:space="preserve">Voies </w:t>
            </w:r>
            <w:r w:rsidR="009A3D35" w:rsidRPr="00903FD0">
              <w:rPr>
                <w:b/>
                <w:sz w:val="24"/>
                <w:szCs w:val="24"/>
                <w:lang w:val="fr"/>
              </w:rPr>
              <w:t>d’accès</w:t>
            </w:r>
          </w:p>
          <w:p w14:paraId="6EDC115A" w14:textId="527725C0" w:rsidR="009A3D35" w:rsidRDefault="009A3D35" w:rsidP="009A3D35">
            <w:pPr>
              <w:pStyle w:val="ListParagraph"/>
              <w:spacing w:before="120" w:after="120"/>
              <w:ind w:left="-18"/>
              <w:jc w:val="both"/>
              <w:rPr>
                <w:sz w:val="24"/>
                <w:szCs w:val="24"/>
                <w:lang w:val="fr"/>
              </w:rPr>
            </w:pPr>
            <w:r>
              <w:rPr>
                <w:sz w:val="24"/>
                <w:szCs w:val="24"/>
              </w:rPr>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737DBB" w:rsidRPr="00737DBB" w:rsidRDefault="00737DBB" w:rsidP="00737DBB">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737DBB" w:rsidRPr="00737DBB" w:rsidRDefault="00737DBB" w:rsidP="00737DBB">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9A3D35" w:rsidRPr="00366A48" w:rsidRDefault="00737DBB" w:rsidP="009A3D35">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9A3D35" w:rsidRPr="0000065A" w14:paraId="620FD591" w14:textId="77777777" w:rsidTr="00FF68BF">
        <w:tc>
          <w:tcPr>
            <w:tcW w:w="3239" w:type="dxa"/>
            <w:tcMar>
              <w:top w:w="57" w:type="dxa"/>
              <w:left w:w="57" w:type="dxa"/>
              <w:bottom w:w="57" w:type="dxa"/>
              <w:right w:w="57" w:type="dxa"/>
            </w:tcMar>
          </w:tcPr>
          <w:p w14:paraId="0F128B88" w14:textId="3FAEF0D2" w:rsidR="009A3D35" w:rsidRPr="00616A09" w:rsidRDefault="009A3D35" w:rsidP="0056640D">
            <w:pPr>
              <w:pStyle w:val="S7Header2"/>
            </w:pPr>
            <w:bookmarkStart w:id="683" w:name="_Toc486845949"/>
            <w:r w:rsidRPr="00616A09">
              <w:t>Sous-clause 4.18</w:t>
            </w:r>
            <w:bookmarkEnd w:id="683"/>
          </w:p>
        </w:tc>
        <w:tc>
          <w:tcPr>
            <w:tcW w:w="7251" w:type="dxa"/>
            <w:tcMar>
              <w:top w:w="57" w:type="dxa"/>
              <w:left w:w="57" w:type="dxa"/>
              <w:bottom w:w="57" w:type="dxa"/>
              <w:right w:w="57" w:type="dxa"/>
            </w:tcMar>
          </w:tcPr>
          <w:p w14:paraId="557FA8B6" w14:textId="77777777" w:rsidR="009A3D35" w:rsidRPr="00BF268A" w:rsidRDefault="009A3D35" w:rsidP="009A3D35">
            <w:pPr>
              <w:pStyle w:val="ListParagraph"/>
              <w:spacing w:before="120" w:after="120"/>
              <w:ind w:left="-18"/>
              <w:jc w:val="both"/>
              <w:rPr>
                <w:b/>
                <w:bCs/>
                <w:sz w:val="24"/>
                <w:szCs w:val="24"/>
                <w:lang w:val="fr"/>
              </w:rPr>
            </w:pPr>
            <w:r w:rsidRPr="00BF268A">
              <w:rPr>
                <w:b/>
                <w:bCs/>
                <w:sz w:val="24"/>
                <w:szCs w:val="24"/>
                <w:lang w:val="fr"/>
              </w:rPr>
              <w:t>Protection de l’environnement</w:t>
            </w:r>
          </w:p>
          <w:p w14:paraId="1D7832D3" w14:textId="77777777" w:rsidR="009A3D35" w:rsidRPr="003A3715" w:rsidRDefault="009A3D35" w:rsidP="009A3D35">
            <w:pPr>
              <w:pStyle w:val="Heading3"/>
              <w:spacing w:before="120" w:after="120"/>
              <w:jc w:val="both"/>
              <w:rPr>
                <w:rFonts w:ascii="Times New Roman" w:hAnsi="Times New Roman" w:cs="Times New Roman"/>
                <w:b w:val="0"/>
                <w:bCs w:val="0"/>
                <w:sz w:val="24"/>
                <w:szCs w:val="24"/>
                <w:lang w:val="fr"/>
              </w:rPr>
            </w:pPr>
            <w:bookmarkStart w:id="684" w:name="_Toc15459242"/>
            <w:r w:rsidRPr="003A3715">
              <w:rPr>
                <w:rFonts w:ascii="Times New Roman" w:hAnsi="Times New Roman" w:cs="Times New Roman"/>
                <w:b w:val="0"/>
                <w:bCs w:val="0"/>
                <w:sz w:val="24"/>
                <w:szCs w:val="24"/>
                <w:lang w:val="fr"/>
              </w:rPr>
              <w:t>La sous-clause 4.18 Protection de l’environnement est remplacée par :</w:t>
            </w:r>
            <w:bookmarkEnd w:id="684"/>
          </w:p>
          <w:p w14:paraId="274280ED" w14:textId="320B8C1C" w:rsidR="009A3D35" w:rsidRPr="003A3715" w:rsidRDefault="009A3D35" w:rsidP="009A3D35">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9A3D35" w:rsidRPr="003A3715" w:rsidRDefault="009A3D35" w:rsidP="00602E41">
            <w:pPr>
              <w:pStyle w:val="ListParagraph"/>
              <w:numPr>
                <w:ilvl w:val="2"/>
                <w:numId w:val="99"/>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sidR="006B6D51">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9A3D35" w:rsidRPr="003A3715" w:rsidRDefault="009A3D35" w:rsidP="00602E41">
            <w:pPr>
              <w:pStyle w:val="ListParagraph"/>
              <w:numPr>
                <w:ilvl w:val="2"/>
                <w:numId w:val="99"/>
              </w:numPr>
              <w:spacing w:before="120" w:after="120"/>
              <w:ind w:left="702" w:hanging="540"/>
              <w:jc w:val="both"/>
              <w:rPr>
                <w:sz w:val="24"/>
                <w:szCs w:val="24"/>
                <w:lang w:val="fr"/>
              </w:rPr>
            </w:pPr>
            <w:r w:rsidRPr="00903FD0">
              <w:rPr>
                <w:sz w:val="24"/>
                <w:szCs w:val="24"/>
                <w:lang w:val="fr"/>
              </w:rPr>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9A3D35" w:rsidRPr="003A3715" w:rsidRDefault="009A3D35" w:rsidP="009A3D35">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9A3D35" w:rsidRPr="003A3715" w:rsidRDefault="009A3D35" w:rsidP="009A3D35">
            <w:pPr>
              <w:pStyle w:val="ListParagraph"/>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sidR="006B6D51">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9A3D35" w:rsidRPr="0000065A" w14:paraId="0FC80F3D" w14:textId="77777777" w:rsidTr="00FF68BF">
        <w:tc>
          <w:tcPr>
            <w:tcW w:w="3239" w:type="dxa"/>
            <w:tcMar>
              <w:top w:w="57" w:type="dxa"/>
              <w:left w:w="57" w:type="dxa"/>
              <w:bottom w:w="57" w:type="dxa"/>
              <w:right w:w="57" w:type="dxa"/>
            </w:tcMar>
          </w:tcPr>
          <w:p w14:paraId="1481015B" w14:textId="1EEAA5C9" w:rsidR="009A3D35" w:rsidRPr="008A3DAB" w:rsidRDefault="009A3D35" w:rsidP="0056640D">
            <w:pPr>
              <w:pStyle w:val="S7Header2"/>
            </w:pPr>
            <w:bookmarkStart w:id="685" w:name="_Toc486845950"/>
            <w:r>
              <w:t>Sous-clause 4.21</w:t>
            </w:r>
            <w:bookmarkEnd w:id="685"/>
          </w:p>
        </w:tc>
        <w:tc>
          <w:tcPr>
            <w:tcW w:w="7251" w:type="dxa"/>
            <w:tcMar>
              <w:top w:w="57" w:type="dxa"/>
              <w:left w:w="57" w:type="dxa"/>
              <w:bottom w:w="57" w:type="dxa"/>
              <w:right w:w="57" w:type="dxa"/>
            </w:tcMar>
          </w:tcPr>
          <w:p w14:paraId="341DC631" w14:textId="7687316F" w:rsidR="009A3D35" w:rsidRPr="00B276BF" w:rsidRDefault="009A3D35" w:rsidP="009A3D35">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9A3D35" w:rsidRPr="00B276BF" w:rsidRDefault="00AC730E" w:rsidP="009A3D35">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w:t>
            </w:r>
            <w:r w:rsidR="008B47EB">
              <w:rPr>
                <w:color w:val="000000" w:themeColor="text1"/>
                <w:sz w:val="24"/>
                <w:szCs w:val="24"/>
                <w:lang w:val="fr"/>
              </w:rPr>
              <w:t>’alinéa</w:t>
            </w:r>
            <w:r w:rsidR="009A3D35" w:rsidRPr="00B276BF">
              <w:rPr>
                <w:color w:val="000000" w:themeColor="text1"/>
                <w:sz w:val="24"/>
                <w:szCs w:val="24"/>
                <w:lang w:val="fr"/>
              </w:rPr>
              <w:t xml:space="preserve"> (g) est remplacée par </w:t>
            </w:r>
            <w:r w:rsidR="009A3D35">
              <w:rPr>
                <w:color w:val="000000" w:themeColor="text1"/>
                <w:sz w:val="24"/>
                <w:szCs w:val="24"/>
                <w:lang w:val="fr"/>
              </w:rPr>
              <w:t>ce qui suit</w:t>
            </w:r>
            <w:r w:rsidR="009A3D35" w:rsidRPr="00B276BF">
              <w:rPr>
                <w:color w:val="000000" w:themeColor="text1"/>
                <w:sz w:val="24"/>
                <w:szCs w:val="24"/>
                <w:lang w:val="fr"/>
              </w:rPr>
              <w:t xml:space="preserve"> :</w:t>
            </w:r>
          </w:p>
          <w:p w14:paraId="7E03E5B1" w14:textId="042A7217" w:rsidR="009A3D35" w:rsidRPr="00B276BF" w:rsidRDefault="009A3D35" w:rsidP="009A3D35">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9A3D35" w:rsidRDefault="009A3D35" w:rsidP="009A3D35">
            <w:pPr>
              <w:spacing w:before="120" w:after="120"/>
              <w:jc w:val="both"/>
              <w:rPr>
                <w:sz w:val="24"/>
                <w:szCs w:val="24"/>
                <w:lang w:val="fr"/>
              </w:rPr>
            </w:pPr>
            <w:r w:rsidRPr="00B276BF">
              <w:rPr>
                <w:sz w:val="24"/>
                <w:szCs w:val="24"/>
                <w:lang w:val="fr"/>
              </w:rPr>
              <w:t>Ce qui suit est ajouté à la fin de la sous-clause :</w:t>
            </w:r>
          </w:p>
          <w:p w14:paraId="7B01816F" w14:textId="1E09D32E" w:rsidR="00084C01" w:rsidRPr="000C1F9C" w:rsidRDefault="00084C01" w:rsidP="00A03ECF">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580B16E2" w:rsidR="009A3D35" w:rsidRPr="00B276BF" w:rsidRDefault="009A3D35" w:rsidP="009A3D35">
            <w:pPr>
              <w:spacing w:before="120" w:after="120"/>
              <w:jc w:val="both"/>
              <w:rPr>
                <w:color w:val="000000" w:themeColor="text1"/>
                <w:sz w:val="24"/>
                <w:szCs w:val="24"/>
              </w:rPr>
            </w:pPr>
            <w:r w:rsidRPr="00B276BF">
              <w:rPr>
                <w:sz w:val="24"/>
                <w:szCs w:val="24"/>
                <w:lang w:val="fr"/>
              </w:rPr>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sidR="00F26509">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sidR="00F26509">
              <w:rPr>
                <w:sz w:val="24"/>
                <w:szCs w:val="24"/>
                <w:lang w:val="fr"/>
              </w:rPr>
              <w:t>P</w:t>
            </w:r>
            <w:r w:rsidRPr="00B276BF">
              <w:rPr>
                <w:sz w:val="24"/>
                <w:szCs w:val="24"/>
                <w:lang w:val="fr"/>
              </w:rPr>
              <w:t>ersonnel d</w:t>
            </w:r>
            <w:r w:rsidR="00F26509">
              <w:rPr>
                <w:sz w:val="24"/>
                <w:szCs w:val="24"/>
                <w:lang w:val="fr"/>
              </w:rPr>
              <w:t>u Maître d’Ouvrage</w:t>
            </w:r>
            <w:r w:rsidRPr="00B276BF">
              <w:rPr>
                <w:sz w:val="24"/>
                <w:szCs w:val="24"/>
                <w:lang w:val="fr"/>
              </w:rPr>
              <w:t xml:space="preserve"> ou le </w:t>
            </w:r>
            <w:r w:rsidR="00F26509">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sidR="00986491">
              <w:rPr>
                <w:color w:val="000000" w:themeColor="text1"/>
                <w:sz w:val="24"/>
                <w:szCs w:val="24"/>
                <w:lang w:val="fr"/>
              </w:rPr>
              <w:t>tous incidents de cibersécurité tels que spécifiés dans les Données du Marché</w:t>
            </w:r>
            <w:r w:rsidR="00B605D7">
              <w:rPr>
                <w:color w:val="000000" w:themeColor="text1"/>
                <w:sz w:val="24"/>
                <w:szCs w:val="24"/>
                <w:lang w:val="fr"/>
              </w:rPr>
              <w:t xml:space="preserve">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sidR="00F26509">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9A3D35" w:rsidRPr="00B276BF" w:rsidRDefault="009A3D35" w:rsidP="009A3D35">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9A3D35" w:rsidRPr="0000065A" w14:paraId="09E289B4" w14:textId="77777777" w:rsidTr="00FF68BF">
        <w:tc>
          <w:tcPr>
            <w:tcW w:w="3239" w:type="dxa"/>
            <w:tcMar>
              <w:top w:w="57" w:type="dxa"/>
              <w:left w:w="57" w:type="dxa"/>
              <w:bottom w:w="57" w:type="dxa"/>
              <w:right w:w="57" w:type="dxa"/>
            </w:tcMar>
          </w:tcPr>
          <w:p w14:paraId="08FD4F0F" w14:textId="77777777" w:rsidR="009A3D35" w:rsidRDefault="009A3D35" w:rsidP="0056640D">
            <w:pPr>
              <w:pStyle w:val="S7Header2"/>
            </w:pPr>
            <w:r>
              <w:t>Sous-clause 4.22</w:t>
            </w:r>
          </w:p>
        </w:tc>
        <w:tc>
          <w:tcPr>
            <w:tcW w:w="7251" w:type="dxa"/>
            <w:tcMar>
              <w:top w:w="57" w:type="dxa"/>
              <w:left w:w="57" w:type="dxa"/>
              <w:bottom w:w="57" w:type="dxa"/>
              <w:right w:w="57" w:type="dxa"/>
            </w:tcMar>
          </w:tcPr>
          <w:p w14:paraId="78CEB941" w14:textId="7D5F230F" w:rsidR="009A3D35" w:rsidRPr="00B276BF" w:rsidRDefault="009A3D35" w:rsidP="009A3D35">
            <w:pPr>
              <w:pStyle w:val="ListParagraph"/>
              <w:spacing w:before="120" w:after="120"/>
              <w:ind w:left="-18"/>
              <w:jc w:val="both"/>
              <w:rPr>
                <w:b/>
                <w:sz w:val="24"/>
                <w:szCs w:val="24"/>
              </w:rPr>
            </w:pPr>
            <w:r w:rsidRPr="00B276BF">
              <w:rPr>
                <w:b/>
                <w:sz w:val="24"/>
                <w:szCs w:val="24"/>
                <w:lang w:val="fr"/>
              </w:rPr>
              <w:t xml:space="preserve">Sécurité du </w:t>
            </w:r>
            <w:r w:rsidR="006B6D51">
              <w:rPr>
                <w:b/>
                <w:sz w:val="24"/>
                <w:szCs w:val="24"/>
                <w:lang w:val="fr"/>
              </w:rPr>
              <w:t>Chantier</w:t>
            </w:r>
          </w:p>
          <w:p w14:paraId="2DA5E568" w14:textId="3ED0D116" w:rsidR="009A3D35" w:rsidRPr="00B276BF" w:rsidRDefault="009A3D35" w:rsidP="009A3D35">
            <w:pPr>
              <w:pStyle w:val="ListParagraph"/>
              <w:spacing w:before="120" w:after="120"/>
              <w:ind w:left="-18"/>
              <w:jc w:val="both"/>
              <w:rPr>
                <w:sz w:val="24"/>
                <w:szCs w:val="24"/>
              </w:rPr>
            </w:pPr>
            <w:r w:rsidRPr="00B276BF">
              <w:rPr>
                <w:sz w:val="24"/>
                <w:szCs w:val="24"/>
                <w:lang w:val="fr"/>
              </w:rPr>
              <w:t xml:space="preserve">La sous-clause est remplacée par </w:t>
            </w:r>
            <w:r w:rsidR="00F26509">
              <w:rPr>
                <w:sz w:val="24"/>
                <w:szCs w:val="24"/>
                <w:lang w:val="fr"/>
              </w:rPr>
              <w:t>ce qui suit</w:t>
            </w:r>
            <w:r w:rsidRPr="00B276BF">
              <w:rPr>
                <w:sz w:val="24"/>
                <w:szCs w:val="24"/>
                <w:lang w:val="fr"/>
              </w:rPr>
              <w:t xml:space="preserve"> :</w:t>
            </w:r>
          </w:p>
          <w:p w14:paraId="505E84BF" w14:textId="7B5144E5" w:rsidR="009A3D35" w:rsidRPr="00B276BF" w:rsidRDefault="009A3D35" w:rsidP="009A3D35">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sidR="00D638A1">
              <w:rPr>
                <w:sz w:val="24"/>
                <w:szCs w:val="24"/>
                <w:lang w:val="fr"/>
              </w:rPr>
              <w:t>E</w:t>
            </w:r>
            <w:r w:rsidRPr="00B276BF">
              <w:rPr>
                <w:sz w:val="24"/>
                <w:szCs w:val="24"/>
                <w:lang w:val="fr"/>
              </w:rPr>
              <w:t xml:space="preserve">ntrepreneur est responsable de la sécurité du </w:t>
            </w:r>
            <w:r w:rsidR="00D638A1">
              <w:rPr>
                <w:sz w:val="24"/>
                <w:szCs w:val="24"/>
                <w:lang w:val="fr"/>
              </w:rPr>
              <w:t>Chantier</w:t>
            </w:r>
            <w:r w:rsidR="00D638A1" w:rsidRPr="00B276BF">
              <w:rPr>
                <w:sz w:val="24"/>
                <w:szCs w:val="24"/>
                <w:lang w:val="fr"/>
              </w:rPr>
              <w:t xml:space="preserve"> </w:t>
            </w:r>
            <w:r w:rsidRPr="00B276BF">
              <w:rPr>
                <w:sz w:val="24"/>
                <w:szCs w:val="24"/>
                <w:lang w:val="fr"/>
              </w:rPr>
              <w:t>et:</w:t>
            </w:r>
          </w:p>
          <w:p w14:paraId="5517758B" w14:textId="37E8371C" w:rsidR="009A3D35" w:rsidRPr="00B276BF" w:rsidRDefault="008B2BC6" w:rsidP="00602E41">
            <w:pPr>
              <w:pStyle w:val="ListParagraph"/>
              <w:numPr>
                <w:ilvl w:val="0"/>
                <w:numId w:val="100"/>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w:t>
            </w:r>
            <w:r w:rsidR="009A3D35" w:rsidRPr="00B276BF">
              <w:rPr>
                <w:sz w:val="24"/>
                <w:szCs w:val="24"/>
                <w:lang w:val="fr"/>
              </w:rPr>
              <w:t xml:space="preserve">les personnes non autorisées hors du </w:t>
            </w:r>
            <w:r w:rsidR="006B6D51">
              <w:rPr>
                <w:sz w:val="24"/>
                <w:szCs w:val="24"/>
                <w:lang w:val="fr"/>
              </w:rPr>
              <w:t>Chantier</w:t>
            </w:r>
            <w:r w:rsidR="009A3D35" w:rsidRPr="00B276BF">
              <w:rPr>
                <w:sz w:val="24"/>
                <w:szCs w:val="24"/>
                <w:lang w:val="fr"/>
              </w:rPr>
              <w:t xml:space="preserve">; </w:t>
            </w:r>
          </w:p>
          <w:p w14:paraId="00052D64" w14:textId="023F025B" w:rsidR="009A3D35" w:rsidRPr="00B276BF" w:rsidRDefault="008B2BC6" w:rsidP="00602E41">
            <w:pPr>
              <w:pStyle w:val="ListParagraph"/>
              <w:numPr>
                <w:ilvl w:val="0"/>
                <w:numId w:val="100"/>
              </w:numPr>
              <w:spacing w:before="120" w:after="120"/>
              <w:ind w:left="720" w:hanging="651"/>
              <w:jc w:val="both"/>
              <w:rPr>
                <w:rFonts w:eastAsia="Arial Narrow"/>
                <w:sz w:val="24"/>
                <w:szCs w:val="24"/>
              </w:rPr>
            </w:pPr>
            <w:r>
              <w:rPr>
                <w:sz w:val="24"/>
                <w:szCs w:val="24"/>
              </w:rPr>
              <w:t xml:space="preserve">de limiter </w:t>
            </w:r>
            <w:r w:rsidR="009A3D35" w:rsidRPr="00B276BF">
              <w:rPr>
                <w:sz w:val="24"/>
                <w:szCs w:val="24"/>
                <w:lang w:val="fr"/>
              </w:rPr>
              <w:t xml:space="preserve">les personnes autorisées au </w:t>
            </w:r>
            <w:r w:rsidR="00586B42">
              <w:rPr>
                <w:sz w:val="24"/>
                <w:szCs w:val="24"/>
                <w:lang w:val="fr"/>
              </w:rPr>
              <w:t>Personnel de</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 au personnel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et à tout autre personnel identifié comme personnel autorisé (y compris les autres entrepreneurs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 xml:space="preserve">sur le </w:t>
            </w:r>
            <w:r w:rsidR="006B6D51">
              <w:rPr>
                <w:sz w:val="24"/>
                <w:szCs w:val="24"/>
                <w:lang w:val="fr"/>
              </w:rPr>
              <w:t>Chantier</w:t>
            </w:r>
            <w:r w:rsidR="009A3D35" w:rsidRPr="00B276BF">
              <w:rPr>
                <w:sz w:val="24"/>
                <w:szCs w:val="24"/>
                <w:lang w:val="fr"/>
              </w:rPr>
              <w:t xml:space="preserve">), par </w:t>
            </w:r>
            <w:r w:rsidR="004F2EC7">
              <w:rPr>
                <w:sz w:val="24"/>
                <w:szCs w:val="24"/>
                <w:lang w:val="fr"/>
              </w:rPr>
              <w:t>Notification</w:t>
            </w:r>
            <w:r w:rsidR="009A3D35" w:rsidRPr="00B276BF">
              <w:rPr>
                <w:sz w:val="24"/>
                <w:szCs w:val="24"/>
                <w:lang w:val="fr"/>
              </w:rPr>
              <w:t xml:space="preserve"> </w:t>
            </w:r>
            <w:r w:rsidR="009A3D35">
              <w:rPr>
                <w:sz w:val="24"/>
                <w:szCs w:val="24"/>
                <w:lang w:val="fr"/>
              </w:rPr>
              <w:t>du Maître d’Ouvrage</w:t>
            </w:r>
            <w:r w:rsidR="009A3D35" w:rsidRPr="00B276BF">
              <w:rPr>
                <w:sz w:val="24"/>
                <w:szCs w:val="24"/>
                <w:lang w:val="fr"/>
              </w:rPr>
              <w:t xml:space="preserve"> ou du </w:t>
            </w:r>
            <w:r w:rsidR="009A3D35">
              <w:rPr>
                <w:sz w:val="24"/>
                <w:szCs w:val="24"/>
                <w:lang w:val="fr"/>
              </w:rPr>
              <w:t>R</w:t>
            </w:r>
            <w:r w:rsidR="009A3D35" w:rsidRPr="00B276BF">
              <w:rPr>
                <w:sz w:val="24"/>
                <w:szCs w:val="24"/>
                <w:lang w:val="fr"/>
              </w:rPr>
              <w:t>eprésentant d</w:t>
            </w:r>
            <w:r w:rsidR="009A3D35">
              <w:rPr>
                <w:sz w:val="24"/>
                <w:szCs w:val="24"/>
                <w:lang w:val="fr"/>
              </w:rPr>
              <w:t>u Maître d’Ouvrage</w:t>
            </w:r>
            <w:r w:rsidR="009A3D35" w:rsidRPr="00B276BF">
              <w:rPr>
                <w:sz w:val="24"/>
                <w:szCs w:val="24"/>
                <w:lang w:val="fr"/>
              </w:rPr>
              <w:t xml:space="preserve"> </w:t>
            </w:r>
            <w:r w:rsidR="004F2EC7">
              <w:rPr>
                <w:sz w:val="24"/>
                <w:szCs w:val="24"/>
                <w:lang w:val="fr"/>
              </w:rPr>
              <w:t>à</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w:t>
            </w:r>
          </w:p>
          <w:p w14:paraId="61AB0B46" w14:textId="1F63EC3C" w:rsidR="009A3D35" w:rsidRPr="00B276BF" w:rsidRDefault="009A3D35" w:rsidP="009A3D35">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sidR="004F2EC7">
              <w:rPr>
                <w:sz w:val="24"/>
                <w:szCs w:val="24"/>
                <w:lang w:val="fr"/>
              </w:rPr>
              <w:t xml:space="preserve">doit </w:t>
            </w:r>
            <w:r w:rsidRPr="00B276BF">
              <w:rPr>
                <w:sz w:val="24"/>
                <w:szCs w:val="24"/>
                <w:lang w:val="fr"/>
              </w:rPr>
              <w:t>soumet</w:t>
            </w:r>
            <w:r w:rsidR="00186C5C">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 xml:space="preserve">sur le </w:t>
            </w:r>
            <w:r w:rsidR="006B6D51">
              <w:rPr>
                <w:sz w:val="24"/>
                <w:szCs w:val="24"/>
                <w:lang w:val="fr"/>
              </w:rPr>
              <w:t>Chantier</w:t>
            </w:r>
            <w:r w:rsidRPr="00B276BF">
              <w:rPr>
                <w:sz w:val="24"/>
                <w:szCs w:val="24"/>
                <w:lang w:val="fr"/>
              </w:rPr>
              <w:t>.</w:t>
            </w:r>
          </w:p>
          <w:p w14:paraId="79DC743D" w14:textId="44819BB8"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sidR="004E5994">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sidR="004E5994">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9A3D35" w:rsidRPr="00B276BF" w:rsidRDefault="009A3D35" w:rsidP="009A3D35">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9A3D35" w:rsidRPr="00B276BF" w:rsidRDefault="009A3D35" w:rsidP="009A3D35">
            <w:pPr>
              <w:pStyle w:val="ListParagraph"/>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sidR="00E17411">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9A3D35"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9A3D35" w:rsidRDefault="009A3D35" w:rsidP="0056640D">
            <w:pPr>
              <w:pStyle w:val="S7Header2"/>
            </w:pPr>
            <w:r>
              <w:t>Sous-clause 4.24</w:t>
            </w:r>
          </w:p>
        </w:tc>
        <w:tc>
          <w:tcPr>
            <w:tcW w:w="7251" w:type="dxa"/>
            <w:tcMar>
              <w:top w:w="57" w:type="dxa"/>
              <w:left w:w="57" w:type="dxa"/>
              <w:bottom w:w="57" w:type="dxa"/>
              <w:right w:w="57" w:type="dxa"/>
            </w:tcMar>
          </w:tcPr>
          <w:p w14:paraId="12E8FCEE" w14:textId="52A0EC86" w:rsidR="009A3D35" w:rsidRPr="00B276BF" w:rsidRDefault="009A3D35" w:rsidP="009A3D35">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9A3D35" w:rsidRPr="00B276BF" w:rsidRDefault="009A3D35" w:rsidP="009A3D35">
            <w:pPr>
              <w:spacing w:before="120" w:after="120"/>
              <w:jc w:val="both"/>
              <w:rPr>
                <w:rFonts w:eastAsia="Arial Narrow"/>
                <w:b/>
                <w:sz w:val="24"/>
                <w:szCs w:val="24"/>
              </w:rPr>
            </w:pPr>
            <w:r w:rsidRPr="00B276BF">
              <w:rPr>
                <w:sz w:val="24"/>
                <w:szCs w:val="24"/>
                <w:lang w:val="fr"/>
              </w:rPr>
              <w:t xml:space="preserve">Le premier paragraphe est remplacé par </w:t>
            </w:r>
            <w:r w:rsidR="00F26509">
              <w:rPr>
                <w:sz w:val="24"/>
                <w:szCs w:val="24"/>
                <w:lang w:val="fr"/>
              </w:rPr>
              <w:t>ce qui suit</w:t>
            </w:r>
            <w:r w:rsidRPr="00B276BF">
              <w:rPr>
                <w:sz w:val="24"/>
                <w:szCs w:val="24"/>
                <w:lang w:val="fr"/>
              </w:rPr>
              <w:t xml:space="preserve"> :</w:t>
            </w:r>
          </w:p>
          <w:p w14:paraId="0A05DCCB" w14:textId="21C7579C" w:rsidR="009A3D35" w:rsidRPr="00B276BF" w:rsidRDefault="009A3D35" w:rsidP="009A3D35">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sidR="00CE76DC">
              <w:rPr>
                <w:sz w:val="24"/>
                <w:szCs w:val="24"/>
                <w:lang w:val="fr"/>
              </w:rPr>
              <w:t>Chantier</w:t>
            </w:r>
            <w:r w:rsidR="00CE76DC" w:rsidRPr="00B276BF">
              <w:rPr>
                <w:sz w:val="24"/>
                <w:szCs w:val="24"/>
                <w:lang w:val="fr"/>
              </w:rPr>
              <w:t xml:space="preserve"> </w:t>
            </w:r>
            <w:r w:rsidRPr="00B276BF">
              <w:rPr>
                <w:sz w:val="24"/>
                <w:szCs w:val="24"/>
                <w:lang w:val="fr"/>
              </w:rPr>
              <w:t xml:space="preserve">doivent être placés sous la garde et </w:t>
            </w:r>
            <w:r w:rsidR="00C247A9">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9A3D35" w:rsidRPr="00B276BF" w:rsidRDefault="009A3D35" w:rsidP="00602E41">
            <w:pPr>
              <w:pStyle w:val="ListParagraph"/>
              <w:numPr>
                <w:ilvl w:val="0"/>
                <w:numId w:val="101"/>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sidR="004A05EE">
              <w:rPr>
                <w:sz w:val="24"/>
                <w:szCs w:val="24"/>
                <w:lang w:val="fr"/>
              </w:rPr>
              <w:t>découverte</w:t>
            </w:r>
            <w:r w:rsidRPr="00B276BF">
              <w:rPr>
                <w:sz w:val="24"/>
                <w:szCs w:val="24"/>
                <w:lang w:val="fr"/>
              </w:rPr>
              <w:t xml:space="preserve">, afin d’éviter d’autres perturbations et d’empêcher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sidR="00230979">
              <w:rPr>
                <w:sz w:val="24"/>
                <w:szCs w:val="24"/>
                <w:lang w:val="fr"/>
              </w:rPr>
              <w:t>découverte</w:t>
            </w:r>
            <w:r w:rsidR="00230979" w:rsidRPr="00B276BF">
              <w:rPr>
                <w:sz w:val="24"/>
                <w:szCs w:val="24"/>
                <w:lang w:val="fr"/>
              </w:rPr>
              <w:t>s</w:t>
            </w:r>
            <w:r w:rsidR="00230979">
              <w:rPr>
                <w:sz w:val="24"/>
                <w:szCs w:val="24"/>
                <w:lang w:val="fr"/>
              </w:rPr>
              <w:t xml:space="preserve"> </w:t>
            </w:r>
            <w:r w:rsidRPr="00B276BF">
              <w:rPr>
                <w:sz w:val="24"/>
                <w:szCs w:val="24"/>
                <w:lang w:val="fr"/>
              </w:rPr>
              <w:t xml:space="preserve">; </w:t>
            </w:r>
          </w:p>
          <w:p w14:paraId="3545A80E" w14:textId="4D1DEA54" w:rsidR="009A3D35" w:rsidRPr="00B276BF" w:rsidRDefault="009A3D35" w:rsidP="00602E41">
            <w:pPr>
              <w:pStyle w:val="ListParagraph"/>
              <w:numPr>
                <w:ilvl w:val="0"/>
                <w:numId w:val="101"/>
              </w:numPr>
              <w:spacing w:before="120" w:after="120"/>
              <w:jc w:val="both"/>
              <w:rPr>
                <w:rFonts w:eastAsia="Arial Narrow"/>
                <w:sz w:val="24"/>
                <w:szCs w:val="24"/>
              </w:rPr>
            </w:pPr>
            <w:r w:rsidRPr="00B276BF">
              <w:rPr>
                <w:sz w:val="24"/>
                <w:szCs w:val="24"/>
                <w:lang w:val="fr"/>
              </w:rPr>
              <w:t xml:space="preserve">former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sidR="004A05EE">
              <w:rPr>
                <w:sz w:val="24"/>
                <w:szCs w:val="24"/>
                <w:lang w:val="fr"/>
              </w:rPr>
              <w:t>découverte</w:t>
            </w:r>
            <w:r w:rsidR="004A05EE" w:rsidRPr="00B276BF">
              <w:rPr>
                <w:sz w:val="24"/>
                <w:szCs w:val="24"/>
                <w:lang w:val="fr"/>
              </w:rPr>
              <w:t>s</w:t>
            </w:r>
            <w:r w:rsidRPr="00B276BF">
              <w:rPr>
                <w:sz w:val="24"/>
                <w:szCs w:val="24"/>
                <w:lang w:val="fr"/>
              </w:rPr>
              <w:t xml:space="preserve">; </w:t>
            </w:r>
            <w:r>
              <w:rPr>
                <w:sz w:val="24"/>
                <w:szCs w:val="24"/>
                <w:lang w:val="fr"/>
              </w:rPr>
              <w:t>e</w:t>
            </w:r>
            <w:r w:rsidRPr="00B276BF">
              <w:rPr>
                <w:sz w:val="24"/>
                <w:szCs w:val="24"/>
                <w:lang w:val="fr"/>
              </w:rPr>
              <w:t>t</w:t>
            </w:r>
          </w:p>
          <w:p w14:paraId="4C4CE858" w14:textId="0FB36F5C" w:rsidR="009A3D35" w:rsidRPr="00B276BF" w:rsidRDefault="009A3D35" w:rsidP="00602E41">
            <w:pPr>
              <w:pStyle w:val="ListParagraph"/>
              <w:numPr>
                <w:ilvl w:val="0"/>
                <w:numId w:val="101"/>
              </w:numPr>
              <w:spacing w:before="120" w:after="120"/>
              <w:jc w:val="both"/>
              <w:rPr>
                <w:b/>
                <w:sz w:val="24"/>
                <w:szCs w:val="24"/>
              </w:rPr>
            </w:pPr>
            <w:r w:rsidRPr="00B276BF">
              <w:rPr>
                <w:sz w:val="24"/>
                <w:szCs w:val="24"/>
                <w:lang w:val="fr"/>
              </w:rPr>
              <w:t xml:space="preserve">mettre en œuvre toute autre mesure conforme aux </w:t>
            </w:r>
            <w:r w:rsidR="00230979">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9A3D35" w:rsidRPr="004A5C85" w14:paraId="283EF316" w14:textId="77777777" w:rsidTr="00FF68BF">
        <w:tc>
          <w:tcPr>
            <w:tcW w:w="3239" w:type="dxa"/>
            <w:tcMar>
              <w:top w:w="57" w:type="dxa"/>
              <w:left w:w="57" w:type="dxa"/>
              <w:bottom w:w="57" w:type="dxa"/>
              <w:right w:w="57" w:type="dxa"/>
            </w:tcMar>
          </w:tcPr>
          <w:p w14:paraId="1722F513" w14:textId="5FE0C11E" w:rsidR="009A3D35" w:rsidRPr="00616A09" w:rsidRDefault="009A3D35" w:rsidP="0056640D">
            <w:pPr>
              <w:pStyle w:val="S7Header2"/>
            </w:pPr>
            <w:bookmarkStart w:id="686" w:name="_Toc486845951"/>
            <w:r>
              <w:t>Sous-clause 4.26</w:t>
            </w:r>
            <w:bookmarkEnd w:id="686"/>
          </w:p>
        </w:tc>
        <w:tc>
          <w:tcPr>
            <w:tcW w:w="7251" w:type="dxa"/>
            <w:tcMar>
              <w:top w:w="57" w:type="dxa"/>
              <w:left w:w="57" w:type="dxa"/>
              <w:bottom w:w="57" w:type="dxa"/>
              <w:right w:w="57" w:type="dxa"/>
            </w:tcMar>
          </w:tcPr>
          <w:p w14:paraId="332097F2" w14:textId="0090C249" w:rsidR="009A3D35" w:rsidRPr="00B276BF" w:rsidRDefault="009A3D35" w:rsidP="009A3D35">
            <w:pPr>
              <w:pStyle w:val="ListParagraph"/>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sidR="00737DBB">
              <w:rPr>
                <w:sz w:val="24"/>
                <w:szCs w:val="24"/>
                <w:lang w:val="fr"/>
              </w:rPr>
              <w:t xml:space="preserve">est ajoutée </w:t>
            </w:r>
            <w:r w:rsidRPr="00B276BF">
              <w:rPr>
                <w:sz w:val="24"/>
                <w:szCs w:val="24"/>
                <w:lang w:val="fr"/>
              </w:rPr>
              <w:t>:</w:t>
            </w:r>
          </w:p>
          <w:p w14:paraId="0471E1AE" w14:textId="71C3E3E7" w:rsidR="009A3D35" w:rsidRPr="00B276BF" w:rsidRDefault="009A3D35" w:rsidP="009A3D35">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sidR="00655A96">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9A3D35" w:rsidRPr="00B276BF" w:rsidRDefault="009A3D35" w:rsidP="009A3D35">
            <w:pPr>
              <w:pStyle w:val="ListParagraph"/>
              <w:spacing w:before="120" w:after="120"/>
              <w:ind w:left="-18"/>
              <w:jc w:val="both"/>
              <w:rPr>
                <w:sz w:val="24"/>
                <w:szCs w:val="24"/>
              </w:rPr>
            </w:pPr>
            <w:r w:rsidRPr="00B276BF">
              <w:rPr>
                <w:sz w:val="24"/>
                <w:szCs w:val="24"/>
                <w:lang w:val="fr"/>
              </w:rPr>
              <w:t xml:space="preserve">Les </w:t>
            </w:r>
            <w:r w:rsidR="00655A96">
              <w:rPr>
                <w:sz w:val="24"/>
                <w:szCs w:val="24"/>
                <w:lang w:val="fr"/>
              </w:rPr>
              <w:t>disposi</w:t>
            </w:r>
            <w:r w:rsidR="00655A96" w:rsidRPr="00B276BF">
              <w:rPr>
                <w:sz w:val="24"/>
                <w:szCs w:val="24"/>
                <w:lang w:val="fr"/>
              </w:rPr>
              <w:t xml:space="preserve">tions </w:t>
            </w:r>
            <w:r w:rsidR="00655A96">
              <w:rPr>
                <w:sz w:val="24"/>
                <w:szCs w:val="24"/>
                <w:lang w:val="fr"/>
              </w:rPr>
              <w:t>pour</w:t>
            </w:r>
            <w:r w:rsidR="00655A96" w:rsidRPr="00B276BF">
              <w:rPr>
                <w:sz w:val="24"/>
                <w:szCs w:val="24"/>
                <w:lang w:val="fr"/>
              </w:rPr>
              <w:t xml:space="preserve"> </w:t>
            </w:r>
            <w:r w:rsidRPr="00B276BF">
              <w:rPr>
                <w:sz w:val="24"/>
                <w:szCs w:val="24"/>
                <w:lang w:val="fr"/>
              </w:rPr>
              <w:t xml:space="preserve">réutiliser, vendre et éliminer les matériaux </w:t>
            </w:r>
            <w:r w:rsidR="00655A96">
              <w:rPr>
                <w:sz w:val="24"/>
                <w:szCs w:val="24"/>
                <w:lang w:val="fr"/>
              </w:rPr>
              <w:t xml:space="preserve">de </w:t>
            </w:r>
            <w:r w:rsidRPr="00B276BF">
              <w:rPr>
                <w:sz w:val="24"/>
                <w:szCs w:val="24"/>
                <w:lang w:val="fr"/>
              </w:rPr>
              <w:t>démoli</w:t>
            </w:r>
            <w:r w:rsidR="00655A96">
              <w:rPr>
                <w:sz w:val="24"/>
                <w:szCs w:val="24"/>
                <w:lang w:val="fr"/>
              </w:rPr>
              <w:t>tion</w:t>
            </w:r>
            <w:r w:rsidRPr="00B276BF">
              <w:rPr>
                <w:sz w:val="24"/>
                <w:szCs w:val="24"/>
                <w:lang w:val="fr"/>
              </w:rPr>
              <w:t xml:space="preserve"> sont précisées dans les </w:t>
            </w:r>
            <w:r w:rsidR="00655A96">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9A3D35" w:rsidRPr="0000065A" w14:paraId="1B82F445" w14:textId="77777777" w:rsidTr="00FF68BF">
        <w:tc>
          <w:tcPr>
            <w:tcW w:w="3239" w:type="dxa"/>
            <w:tcMar>
              <w:top w:w="57" w:type="dxa"/>
              <w:left w:w="57" w:type="dxa"/>
              <w:bottom w:w="57" w:type="dxa"/>
              <w:right w:w="57" w:type="dxa"/>
            </w:tcMar>
          </w:tcPr>
          <w:p w14:paraId="120060EC" w14:textId="1FA8B5FD" w:rsidR="009A3D35" w:rsidRDefault="009A3D35" w:rsidP="0056640D">
            <w:pPr>
              <w:pStyle w:val="S7Header2"/>
            </w:pPr>
            <w:bookmarkStart w:id="687" w:name="_Toc486845952"/>
            <w:r>
              <w:t>Sous-clause 4.27</w:t>
            </w:r>
            <w:bookmarkEnd w:id="687"/>
          </w:p>
        </w:tc>
        <w:tc>
          <w:tcPr>
            <w:tcW w:w="7251" w:type="dxa"/>
            <w:tcMar>
              <w:top w:w="57" w:type="dxa"/>
              <w:left w:w="57" w:type="dxa"/>
              <w:bottom w:w="57" w:type="dxa"/>
              <w:right w:w="57" w:type="dxa"/>
            </w:tcMar>
          </w:tcPr>
          <w:p w14:paraId="3392ED9D" w14:textId="2CF6626F" w:rsidR="009A3D35" w:rsidRPr="009534F4" w:rsidRDefault="009A3D35" w:rsidP="009A3D35">
            <w:pPr>
              <w:pStyle w:val="ListParagraph"/>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sidR="00737DBB">
              <w:rPr>
                <w:sz w:val="24"/>
                <w:szCs w:val="24"/>
                <w:lang w:val="fr"/>
              </w:rPr>
              <w:t>est ajoutée</w:t>
            </w:r>
            <w:r w:rsidRPr="009534F4">
              <w:rPr>
                <w:sz w:val="24"/>
                <w:szCs w:val="24"/>
                <w:lang w:val="fr"/>
              </w:rPr>
              <w:t>:</w:t>
            </w:r>
          </w:p>
          <w:p w14:paraId="26B27C80" w14:textId="6B6C00E5" w:rsidR="009A3D35" w:rsidRPr="009534F4" w:rsidRDefault="009A3D35" w:rsidP="009A3D35">
            <w:pPr>
              <w:spacing w:before="120" w:after="120"/>
              <w:jc w:val="both"/>
              <w:rPr>
                <w:sz w:val="24"/>
                <w:szCs w:val="24"/>
              </w:rPr>
            </w:pPr>
            <w:r w:rsidRPr="009534F4">
              <w:rPr>
                <w:sz w:val="24"/>
                <w:szCs w:val="24"/>
                <w:lang w:val="fr"/>
              </w:rPr>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sidR="00F87CB7">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9A3D35" w:rsidRPr="009534F4" w:rsidRDefault="009A3D35" w:rsidP="009A3D35">
            <w:pPr>
              <w:spacing w:before="120" w:after="120"/>
              <w:jc w:val="both"/>
              <w:rPr>
                <w:sz w:val="24"/>
                <w:szCs w:val="24"/>
              </w:rPr>
            </w:pPr>
            <w:r w:rsidRPr="009534F4">
              <w:rPr>
                <w:sz w:val="24"/>
                <w:szCs w:val="24"/>
                <w:lang w:val="fr"/>
              </w:rPr>
              <w:t xml:space="preserve">Sauf indication contraire </w:t>
            </w:r>
            <w:r w:rsidR="005F50A6">
              <w:rPr>
                <w:sz w:val="24"/>
                <w:szCs w:val="24"/>
                <w:lang w:val="fr"/>
              </w:rPr>
              <w:t>dans les</w:t>
            </w:r>
            <w:r w:rsidR="005F50A6" w:rsidRPr="009534F4">
              <w:rPr>
                <w:sz w:val="24"/>
                <w:szCs w:val="24"/>
                <w:lang w:val="fr"/>
              </w:rPr>
              <w:t xml:space="preserve"> </w:t>
            </w:r>
            <w:r w:rsidR="005F50A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w:t>
            </w:r>
            <w:r w:rsidR="001D1336">
              <w:rPr>
                <w:sz w:val="24"/>
                <w:szCs w:val="24"/>
                <w:lang w:val="fr"/>
              </w:rPr>
              <w:t xml:space="preserve">matériel </w:t>
            </w:r>
            <w:r>
              <w:rPr>
                <w:sz w:val="24"/>
                <w:szCs w:val="24"/>
                <w:lang w:val="fr"/>
              </w:rPr>
              <w:t xml:space="preserve">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sidR="001D1336">
              <w:rPr>
                <w:sz w:val="24"/>
                <w:szCs w:val="24"/>
                <w:lang w:val="fr"/>
              </w:rPr>
              <w:t>s</w:t>
            </w:r>
            <w:r w:rsidRPr="009534F4">
              <w:rPr>
                <w:sz w:val="24"/>
                <w:szCs w:val="24"/>
                <w:lang w:val="fr"/>
              </w:rPr>
              <w:t xml:space="preserve"> à l’exploitation et à l’entretien des installations existantes.</w:t>
            </w:r>
          </w:p>
          <w:p w14:paraId="5DB117EC" w14:textId="77777777" w:rsidR="009A3D35" w:rsidRPr="009534F4" w:rsidRDefault="009A3D35" w:rsidP="009A3D35">
            <w:pPr>
              <w:spacing w:before="120" w:after="120"/>
              <w:jc w:val="both"/>
              <w:rPr>
                <w:sz w:val="24"/>
                <w:szCs w:val="24"/>
              </w:rPr>
            </w:pPr>
            <w:r w:rsidRPr="009534F4">
              <w:rPr>
                <w:sz w:val="24"/>
                <w:szCs w:val="24"/>
                <w:lang w:val="fr"/>
              </w:rPr>
              <w:t xml:space="preserve">Pendant la période de conception-construction, </w:t>
            </w:r>
          </w:p>
          <w:p w14:paraId="6DEF9412" w14:textId="087844D1" w:rsidR="009A3D35" w:rsidRPr="009534F4" w:rsidRDefault="009A3D35" w:rsidP="009A3D35">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sidR="00881518">
              <w:rPr>
                <w:sz w:val="24"/>
                <w:szCs w:val="24"/>
                <w:lang w:val="fr"/>
              </w:rPr>
              <w:t>Normes de Performance</w:t>
            </w:r>
            <w:r w:rsidRPr="009534F4">
              <w:rPr>
                <w:sz w:val="24"/>
                <w:szCs w:val="24"/>
                <w:lang w:val="fr"/>
              </w:rPr>
              <w:t xml:space="preserve"> spécifiées pour les installations existantes dans les </w:t>
            </w:r>
            <w:r w:rsidR="001D1336">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9A3D35" w:rsidRPr="009534F4" w:rsidRDefault="009A3D35" w:rsidP="009A3D35">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condition ou la conception des installations existantes les rend incapables de satisfaire aux </w:t>
            </w:r>
            <w:r w:rsidR="00881518">
              <w:rPr>
                <w:sz w:val="24"/>
                <w:szCs w:val="24"/>
                <w:lang w:val="fr"/>
              </w:rPr>
              <w:t>Normes de Performance</w:t>
            </w:r>
            <w:r w:rsidRPr="009534F4">
              <w:rPr>
                <w:sz w:val="24"/>
                <w:szCs w:val="24"/>
                <w:lang w:val="fr"/>
              </w:rPr>
              <w:t xml:space="preserve"> applicables. </w:t>
            </w:r>
          </w:p>
          <w:p w14:paraId="5E526F41" w14:textId="10EBA834" w:rsidR="009A3D35" w:rsidRPr="009534F4" w:rsidRDefault="009A3D35" w:rsidP="009A3D35">
            <w:pPr>
              <w:pStyle w:val="ListParagraph"/>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sidR="001D1336">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sidR="001D1336">
              <w:rPr>
                <w:sz w:val="24"/>
                <w:szCs w:val="24"/>
                <w:lang w:val="fr"/>
              </w:rPr>
              <w:t>E</w:t>
            </w:r>
            <w:r w:rsidRPr="009534F4">
              <w:rPr>
                <w:sz w:val="24"/>
                <w:szCs w:val="24"/>
                <w:lang w:val="fr"/>
              </w:rPr>
              <w:t xml:space="preserve">xploitation, l’installation existante, sauf indication contraire </w:t>
            </w:r>
            <w:r w:rsidR="001D1336">
              <w:rPr>
                <w:sz w:val="24"/>
                <w:szCs w:val="24"/>
                <w:lang w:val="fr"/>
              </w:rPr>
              <w:t>dans les</w:t>
            </w:r>
            <w:r w:rsidR="001D1336" w:rsidRPr="009534F4">
              <w:rPr>
                <w:sz w:val="24"/>
                <w:szCs w:val="24"/>
                <w:lang w:val="fr"/>
              </w:rPr>
              <w:t xml:space="preserve"> </w:t>
            </w:r>
            <w:r w:rsidR="001D133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sidR="001D1336">
              <w:rPr>
                <w:sz w:val="24"/>
                <w:szCs w:val="24"/>
                <w:lang w:val="fr"/>
              </w:rPr>
              <w:t>Ouvrages</w:t>
            </w:r>
            <w:r w:rsidRPr="009534F4">
              <w:rPr>
                <w:sz w:val="24"/>
                <w:szCs w:val="24"/>
                <w:lang w:val="fr"/>
              </w:rPr>
              <w:t xml:space="preserve">, et toutes les références dans le </w:t>
            </w:r>
            <w:r w:rsidR="001D1336">
              <w:rPr>
                <w:sz w:val="24"/>
                <w:szCs w:val="24"/>
                <w:lang w:val="fr"/>
              </w:rPr>
              <w:t>M</w:t>
            </w:r>
            <w:r>
              <w:rPr>
                <w:sz w:val="24"/>
                <w:szCs w:val="24"/>
                <w:lang w:val="fr"/>
              </w:rPr>
              <w:t>arché</w:t>
            </w:r>
            <w:r w:rsidRPr="009534F4">
              <w:rPr>
                <w:sz w:val="24"/>
                <w:szCs w:val="24"/>
                <w:lang w:val="fr"/>
              </w:rPr>
              <w:t xml:space="preserve"> aux </w:t>
            </w:r>
            <w:r w:rsidR="001D1336">
              <w:rPr>
                <w:sz w:val="24"/>
                <w:szCs w:val="24"/>
                <w:lang w:val="fr"/>
              </w:rPr>
              <w:t>Ouvrages</w:t>
            </w:r>
            <w:r w:rsidRPr="009534F4">
              <w:rPr>
                <w:sz w:val="24"/>
                <w:szCs w:val="24"/>
                <w:lang w:val="fr"/>
              </w:rPr>
              <w:t xml:space="preserve">, aux </w:t>
            </w:r>
            <w:r w:rsidR="001D1336">
              <w:rPr>
                <w:sz w:val="24"/>
                <w:szCs w:val="24"/>
                <w:lang w:val="fr"/>
              </w:rPr>
              <w:t>Ouvrages</w:t>
            </w:r>
            <w:r w:rsidR="001D1336" w:rsidRPr="009534F4">
              <w:rPr>
                <w:sz w:val="24"/>
                <w:szCs w:val="24"/>
                <w:lang w:val="fr"/>
              </w:rPr>
              <w:t xml:space="preserve"> </w:t>
            </w:r>
            <w:r w:rsidR="001D1336">
              <w:rPr>
                <w:sz w:val="24"/>
                <w:szCs w:val="24"/>
                <w:lang w:val="fr"/>
              </w:rPr>
              <w:t>définitif</w:t>
            </w:r>
            <w:r w:rsidR="001D1336" w:rsidRPr="009534F4">
              <w:rPr>
                <w:sz w:val="24"/>
                <w:szCs w:val="24"/>
                <w:lang w:val="fr"/>
              </w:rPr>
              <w:t>s</w:t>
            </w:r>
            <w:r w:rsidRPr="009534F4">
              <w:rPr>
                <w:sz w:val="24"/>
                <w:szCs w:val="24"/>
                <w:lang w:val="fr"/>
              </w:rPr>
              <w:t xml:space="preserve">, </w:t>
            </w:r>
            <w:r>
              <w:rPr>
                <w:sz w:val="24"/>
                <w:szCs w:val="24"/>
                <w:lang w:val="fr"/>
              </w:rPr>
              <w:t xml:space="preserve">aux installations </w:t>
            </w:r>
            <w:r w:rsidRPr="009534F4">
              <w:rPr>
                <w:sz w:val="24"/>
                <w:szCs w:val="24"/>
                <w:lang w:val="fr"/>
              </w:rPr>
              <w:t xml:space="preserve">et au </w:t>
            </w:r>
            <w:r w:rsidR="00962A07">
              <w:rPr>
                <w:sz w:val="24"/>
                <w:szCs w:val="24"/>
                <w:lang w:val="fr"/>
              </w:rPr>
              <w:t>chantier</w:t>
            </w:r>
            <w:r w:rsidRPr="009534F4">
              <w:rPr>
                <w:sz w:val="24"/>
                <w:szCs w:val="24"/>
                <w:lang w:val="fr"/>
              </w:rPr>
              <w:t>, etc. seront réputées inclure les installations existantes.</w:t>
            </w:r>
            <w:r w:rsidR="00E5094F">
              <w:rPr>
                <w:sz w:val="24"/>
                <w:szCs w:val="24"/>
                <w:lang w:val="fr"/>
              </w:rPr>
              <w:t> »</w:t>
            </w:r>
          </w:p>
        </w:tc>
      </w:tr>
      <w:tr w:rsidR="009A3D35" w:rsidRPr="0000065A" w14:paraId="6A4DFEDC" w14:textId="77777777" w:rsidTr="00FF68BF">
        <w:tc>
          <w:tcPr>
            <w:tcW w:w="3239" w:type="dxa"/>
            <w:tcMar>
              <w:top w:w="57" w:type="dxa"/>
              <w:left w:w="57" w:type="dxa"/>
              <w:bottom w:w="57" w:type="dxa"/>
              <w:right w:w="57" w:type="dxa"/>
            </w:tcMar>
          </w:tcPr>
          <w:p w14:paraId="496DC5D9" w14:textId="23267BF9" w:rsidR="009A3D35" w:rsidRPr="000C1F9C" w:rsidRDefault="009A3D35" w:rsidP="0056640D">
            <w:pPr>
              <w:pStyle w:val="S7Header2"/>
              <w:rPr>
                <w:lang w:val="fr-FR"/>
              </w:rPr>
            </w:pPr>
            <w:r w:rsidRPr="000C1F9C">
              <w:rPr>
                <w:lang w:val="fr-FR"/>
              </w:rPr>
              <w:t xml:space="preserve">Sous-clause 4.28 </w:t>
            </w:r>
          </w:p>
          <w:p w14:paraId="1075C737" w14:textId="2F56772B" w:rsidR="009A3D35" w:rsidRPr="000C1F9C" w:rsidRDefault="009A3D35" w:rsidP="0056640D">
            <w:pPr>
              <w:pStyle w:val="S7Header2"/>
              <w:rPr>
                <w:lang w:val="fr-FR"/>
              </w:rPr>
            </w:pPr>
            <w:r w:rsidRPr="000C1F9C">
              <w:rPr>
                <w:lang w:val="fr-FR"/>
              </w:rPr>
              <w:t>Fournisseurs (Autres que sous-traitants)</w:t>
            </w:r>
          </w:p>
        </w:tc>
        <w:tc>
          <w:tcPr>
            <w:tcW w:w="7251" w:type="dxa"/>
            <w:tcMar>
              <w:top w:w="57" w:type="dxa"/>
              <w:left w:w="57" w:type="dxa"/>
              <w:bottom w:w="57" w:type="dxa"/>
              <w:right w:w="57" w:type="dxa"/>
            </w:tcMar>
          </w:tcPr>
          <w:p w14:paraId="37BB5C96" w14:textId="77777777" w:rsidR="00031FFA" w:rsidRPr="000C1F9C" w:rsidRDefault="0015108F" w:rsidP="009A3D35">
            <w:pPr>
              <w:keepNext/>
              <w:spacing w:before="120" w:after="120"/>
              <w:rPr>
                <w:bCs/>
                <w:sz w:val="24"/>
                <w:szCs w:val="24"/>
                <w:lang w:val="fr"/>
              </w:rPr>
            </w:pPr>
            <w:r w:rsidRPr="000C1F9C">
              <w:rPr>
                <w:bCs/>
                <w:sz w:val="24"/>
                <w:szCs w:val="24"/>
                <w:lang w:val="fr"/>
              </w:rPr>
              <w:t>Les sous-clauses ci-après sont ajoutée</w:t>
            </w:r>
            <w:r w:rsidR="00031FFA" w:rsidRPr="000C1F9C">
              <w:rPr>
                <w:bCs/>
                <w:sz w:val="24"/>
                <w:szCs w:val="24"/>
                <w:lang w:val="fr"/>
              </w:rPr>
              <w:t>s :</w:t>
            </w:r>
          </w:p>
          <w:p w14:paraId="6A6A1F2E" w14:textId="0B6B8AE0" w:rsidR="009A3D35" w:rsidRPr="00366A48" w:rsidRDefault="009A3D35" w:rsidP="009A3D35">
            <w:pPr>
              <w:keepNext/>
              <w:spacing w:before="120" w:after="120"/>
              <w:rPr>
                <w:rFonts w:eastAsia="Arial Narrow"/>
                <w:b/>
                <w:sz w:val="24"/>
                <w:szCs w:val="24"/>
              </w:rPr>
            </w:pPr>
            <w:r w:rsidRPr="00366A48">
              <w:rPr>
                <w:b/>
                <w:sz w:val="24"/>
                <w:szCs w:val="24"/>
                <w:lang w:val="fr"/>
              </w:rPr>
              <w:t>4.28.1 Travail forcé</w:t>
            </w:r>
          </w:p>
          <w:p w14:paraId="043B1AE1" w14:textId="3BA0861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6A1E64">
              <w:rPr>
                <w:sz w:val="24"/>
                <w:szCs w:val="24"/>
                <w:lang w:val="fr"/>
              </w:rPr>
              <w:t xml:space="preserve">doit </w:t>
            </w:r>
            <w:r w:rsidRPr="00366A48">
              <w:rPr>
                <w:sz w:val="24"/>
                <w:szCs w:val="24"/>
                <w:lang w:val="fr"/>
              </w:rPr>
              <w:t>prend</w:t>
            </w:r>
            <w:r w:rsidR="006A1E64">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00A35D44" w:rsidRPr="00366A48">
              <w:rPr>
                <w:sz w:val="24"/>
                <w:szCs w:val="24"/>
                <w:lang w:val="fr"/>
              </w:rPr>
              <w:t xml:space="preserve"> </w:t>
            </w:r>
            <w:r w:rsidRPr="00366A48">
              <w:rPr>
                <w:sz w:val="24"/>
                <w:szCs w:val="24"/>
                <w:lang w:val="fr"/>
              </w:rPr>
              <w:t>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9A3D35" w:rsidRPr="00366A48" w:rsidRDefault="009A3D35" w:rsidP="009A3D35">
            <w:pPr>
              <w:spacing w:before="120" w:after="120"/>
              <w:jc w:val="both"/>
              <w:rPr>
                <w:rFonts w:eastAsia="Arial Narrow"/>
                <w:b/>
                <w:sz w:val="24"/>
                <w:szCs w:val="24"/>
              </w:rPr>
            </w:pPr>
            <w:r w:rsidRPr="00366A48">
              <w:rPr>
                <w:b/>
                <w:sz w:val="24"/>
                <w:szCs w:val="24"/>
                <w:lang w:val="fr"/>
              </w:rPr>
              <w:t>4.28.2 Travail des enfants</w:t>
            </w:r>
          </w:p>
          <w:p w14:paraId="3A78ACA0" w14:textId="18441657"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9A3D35" w:rsidRPr="00366A48" w:rsidRDefault="009A3D35" w:rsidP="009A3D35">
            <w:pPr>
              <w:spacing w:before="120" w:after="120"/>
              <w:rPr>
                <w:rFonts w:eastAsia="Arial Narrow"/>
                <w:b/>
                <w:sz w:val="24"/>
                <w:szCs w:val="24"/>
              </w:rPr>
            </w:pPr>
            <w:r w:rsidRPr="00366A48">
              <w:rPr>
                <w:b/>
                <w:sz w:val="24"/>
                <w:szCs w:val="24"/>
                <w:lang w:val="fr"/>
              </w:rPr>
              <w:t xml:space="preserve">4.28.3 Graves problèmes de sécurité </w:t>
            </w:r>
          </w:p>
          <w:p w14:paraId="429CA888" w14:textId="1AAA716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9A3D35" w:rsidRPr="00366A48" w:rsidRDefault="009A3D35" w:rsidP="009A3D35">
            <w:pPr>
              <w:spacing w:before="120" w:after="120"/>
              <w:rPr>
                <w:rFonts w:eastAsia="Arial Narrow"/>
                <w:b/>
                <w:sz w:val="24"/>
                <w:szCs w:val="24"/>
              </w:rPr>
            </w:pPr>
            <w:r w:rsidRPr="00366A48">
              <w:rPr>
                <w:b/>
                <w:sz w:val="24"/>
                <w:szCs w:val="24"/>
                <w:lang w:val="fr"/>
              </w:rPr>
              <w:t xml:space="preserve">4.28.4 Obtention de matériaux de ressources naturelles </w:t>
            </w:r>
            <w:r w:rsidR="0071270F">
              <w:rPr>
                <w:b/>
                <w:sz w:val="24"/>
                <w:szCs w:val="24"/>
                <w:lang w:val="fr"/>
              </w:rPr>
              <w:t>en relation</w:t>
            </w:r>
            <w:r w:rsidRPr="00366A48">
              <w:rPr>
                <w:b/>
                <w:sz w:val="24"/>
                <w:szCs w:val="24"/>
                <w:lang w:val="fr"/>
              </w:rPr>
              <w:t xml:space="preserve"> au fournisseur</w:t>
            </w:r>
          </w:p>
          <w:p w14:paraId="327F7339" w14:textId="1395593F"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doit obtenir des fournisseurs de matériaux de ressources naturelles qu</w:t>
            </w:r>
            <w:r w:rsidR="0071270F">
              <w:rPr>
                <w:sz w:val="24"/>
                <w:szCs w:val="24"/>
                <w:lang w:val="fr"/>
              </w:rPr>
              <w:t>’</w:t>
            </w:r>
            <w:r w:rsidRPr="00366A48">
              <w:rPr>
                <w:sz w:val="24"/>
                <w:szCs w:val="24"/>
                <w:lang w:val="fr"/>
              </w:rPr>
              <w:t>i</w:t>
            </w:r>
            <w:r w:rsidR="0071270F">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9A3D35" w:rsidRPr="00366A48" w:rsidRDefault="009A3D35" w:rsidP="009A3D35">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9A3D35" w:rsidRPr="0000065A" w14:paraId="6FB83177" w14:textId="77777777" w:rsidTr="00FF68BF">
        <w:tc>
          <w:tcPr>
            <w:tcW w:w="3239" w:type="dxa"/>
            <w:tcMar>
              <w:top w:w="57" w:type="dxa"/>
              <w:left w:w="57" w:type="dxa"/>
              <w:bottom w:w="57" w:type="dxa"/>
              <w:right w:w="57" w:type="dxa"/>
            </w:tcMar>
          </w:tcPr>
          <w:p w14:paraId="09E1C4E0" w14:textId="584532E2" w:rsidR="009A3D35" w:rsidRDefault="009A3D35" w:rsidP="0056640D">
            <w:pPr>
              <w:pStyle w:val="S7Header2"/>
            </w:pPr>
            <w:r>
              <w:t>Sous-clause 4.2</w:t>
            </w:r>
            <w:r w:rsidR="008B474A">
              <w:t>9</w:t>
            </w:r>
          </w:p>
        </w:tc>
        <w:tc>
          <w:tcPr>
            <w:tcW w:w="7251" w:type="dxa"/>
            <w:tcMar>
              <w:top w:w="57" w:type="dxa"/>
              <w:left w:w="57" w:type="dxa"/>
              <w:bottom w:w="57" w:type="dxa"/>
              <w:right w:w="57" w:type="dxa"/>
            </w:tcMar>
          </w:tcPr>
          <w:p w14:paraId="354A75A1" w14:textId="77777777" w:rsidR="009A3D35" w:rsidRPr="009534F4" w:rsidRDefault="009A3D35" w:rsidP="009A3D35">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9A3D35" w:rsidRPr="009534F4" w:rsidRDefault="009A3D35" w:rsidP="009A3D35">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sidR="00A35D44">
              <w:rPr>
                <w:b/>
                <w:sz w:val="24"/>
                <w:szCs w:val="24"/>
                <w:lang w:val="fr"/>
              </w:rPr>
              <w:t>C</w:t>
            </w:r>
            <w:r w:rsidRPr="009534F4">
              <w:rPr>
                <w:b/>
                <w:sz w:val="24"/>
                <w:szCs w:val="24"/>
                <w:lang w:val="fr"/>
              </w:rPr>
              <w:t>onduite</w:t>
            </w:r>
          </w:p>
          <w:p w14:paraId="0F5898BE" w14:textId="362F86CF" w:rsidR="009A3D35" w:rsidRPr="009534F4" w:rsidRDefault="009A3D35" w:rsidP="009A3D35">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sidR="00A35D44">
              <w:rPr>
                <w:sz w:val="24"/>
                <w:szCs w:val="24"/>
                <w:lang w:val="fr"/>
              </w:rPr>
              <w:t>C</w:t>
            </w:r>
            <w:r w:rsidRPr="009534F4">
              <w:rPr>
                <w:sz w:val="24"/>
                <w:szCs w:val="24"/>
                <w:lang w:val="fr"/>
              </w:rPr>
              <w:t xml:space="preserve">onduite pour le </w:t>
            </w:r>
            <w:r w:rsidR="00586B42">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9A3D35" w:rsidRPr="009534F4" w:rsidRDefault="009A3D35" w:rsidP="009A3D35">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 xml:space="preserve">chaque </w:t>
            </w:r>
            <w:r w:rsidR="00A35D44">
              <w:rPr>
                <w:bCs/>
                <w:sz w:val="24"/>
                <w:szCs w:val="24"/>
                <w:lang w:val="fr"/>
              </w:rPr>
              <w:t>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 xml:space="preserve">soit </w:t>
            </w:r>
            <w:r w:rsidR="00A35D44">
              <w:rPr>
                <w:bCs/>
                <w:sz w:val="24"/>
                <w:szCs w:val="24"/>
                <w:lang w:val="fr"/>
              </w:rPr>
              <w:t>informé</w:t>
            </w:r>
            <w:r w:rsidRPr="009534F4">
              <w:rPr>
                <w:bCs/>
                <w:sz w:val="24"/>
                <w:szCs w:val="24"/>
                <w:lang w:val="fr"/>
              </w:rPr>
              <w:t xml:space="preserve"> du Code de </w:t>
            </w:r>
            <w:r w:rsidR="00A35D44">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9A3D35" w:rsidRPr="009534F4" w:rsidRDefault="009A3D35" w:rsidP="009A3D35">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sidR="00D41072">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9A3D35" w:rsidRPr="009534F4" w:rsidRDefault="009A3D35" w:rsidP="009A3D35">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sidR="00D41072">
              <w:rPr>
                <w:bCs/>
                <w:sz w:val="24"/>
                <w:szCs w:val="24"/>
                <w:lang w:val="fr"/>
              </w:rPr>
              <w:t>C</w:t>
            </w:r>
            <w:r w:rsidRPr="009534F4">
              <w:rPr>
                <w:bCs/>
                <w:sz w:val="24"/>
                <w:szCs w:val="24"/>
                <w:lang w:val="fr"/>
              </w:rPr>
              <w:t xml:space="preserve">onduite est visiblement affiché à plusieurs endroits sur le </w:t>
            </w:r>
            <w:r w:rsidR="006B6D51">
              <w:rPr>
                <w:bCs/>
                <w:sz w:val="24"/>
                <w:szCs w:val="24"/>
                <w:lang w:val="fr"/>
              </w:rPr>
              <w:t>Chantier</w:t>
            </w:r>
            <w:r w:rsidRPr="009534F4">
              <w:rPr>
                <w:bCs/>
                <w:sz w:val="24"/>
                <w:szCs w:val="24"/>
                <w:lang w:val="fr"/>
              </w:rPr>
              <w:t xml:space="preserve"> et tout autre endroit où les travaux seront effectués, ainsi que dans les zones à l’extérieur du </w:t>
            </w:r>
            <w:r w:rsidR="006B6D51">
              <w:rPr>
                <w:bCs/>
                <w:sz w:val="24"/>
                <w:szCs w:val="24"/>
                <w:lang w:val="fr"/>
              </w:rPr>
              <w:t>Chantier</w:t>
            </w:r>
            <w:r w:rsidRPr="009534F4">
              <w:rPr>
                <w:bCs/>
                <w:sz w:val="24"/>
                <w:szCs w:val="24"/>
                <w:lang w:val="fr"/>
              </w:rPr>
              <w:t xml:space="preserve"> accessibles à la communauté locale et aux personnes touchées par le projet. Le Code de </w:t>
            </w:r>
            <w:r w:rsidR="00D41072">
              <w:rPr>
                <w:bCs/>
                <w:sz w:val="24"/>
                <w:szCs w:val="24"/>
                <w:lang w:val="fr"/>
              </w:rPr>
              <w:t>C</w:t>
            </w:r>
            <w:r w:rsidRPr="009534F4">
              <w:rPr>
                <w:bCs/>
                <w:sz w:val="24"/>
                <w:szCs w:val="24"/>
                <w:lang w:val="fr"/>
              </w:rPr>
              <w:t xml:space="preserve">onduite affiché doit être fourni dans des langues compréhensibles pour le </w:t>
            </w:r>
            <w:r w:rsidR="00536117">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9A3D35" w:rsidRPr="009534F4" w:rsidRDefault="009A3D35" w:rsidP="009A3D35">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9A3D35" w:rsidRPr="004A5C85" w14:paraId="0388C660" w14:textId="77777777" w:rsidTr="00FF68BF">
        <w:tc>
          <w:tcPr>
            <w:tcW w:w="3239" w:type="dxa"/>
            <w:tcMar>
              <w:top w:w="57" w:type="dxa"/>
              <w:left w:w="57" w:type="dxa"/>
              <w:bottom w:w="57" w:type="dxa"/>
              <w:right w:w="57" w:type="dxa"/>
            </w:tcMar>
          </w:tcPr>
          <w:p w14:paraId="084E861D" w14:textId="7B49BFF5" w:rsidR="009A3D35" w:rsidRPr="00616A09" w:rsidRDefault="009A3D35" w:rsidP="0056640D">
            <w:pPr>
              <w:pStyle w:val="S7Header2"/>
            </w:pPr>
            <w:bookmarkStart w:id="688" w:name="_Toc486845953"/>
            <w:r w:rsidRPr="00616A09">
              <w:t>Sous-clause 6.1</w:t>
            </w:r>
            <w:bookmarkEnd w:id="688"/>
          </w:p>
        </w:tc>
        <w:tc>
          <w:tcPr>
            <w:tcW w:w="7251" w:type="dxa"/>
            <w:tcMar>
              <w:top w:w="57" w:type="dxa"/>
              <w:left w:w="57" w:type="dxa"/>
              <w:bottom w:w="57" w:type="dxa"/>
              <w:right w:w="57" w:type="dxa"/>
            </w:tcMar>
          </w:tcPr>
          <w:p w14:paraId="477BBEF5" w14:textId="2FC4B762" w:rsidR="009A3D35" w:rsidRPr="00DF3745" w:rsidRDefault="0048358B" w:rsidP="009A3D35">
            <w:pPr>
              <w:pStyle w:val="ListParagraph"/>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w:t>
            </w:r>
            <w:r w:rsidR="009A3D35" w:rsidRPr="00DF3745">
              <w:rPr>
                <w:b/>
                <w:bCs/>
                <w:sz w:val="24"/>
                <w:szCs w:val="24"/>
                <w:lang w:val="fr"/>
              </w:rPr>
              <w:t xml:space="preserve">du personnel et </w:t>
            </w:r>
            <w:r>
              <w:rPr>
                <w:b/>
                <w:bCs/>
                <w:sz w:val="24"/>
                <w:szCs w:val="24"/>
                <w:lang w:val="fr"/>
              </w:rPr>
              <w:t>de m</w:t>
            </w:r>
            <w:r w:rsidR="00536117">
              <w:rPr>
                <w:b/>
                <w:bCs/>
                <w:sz w:val="24"/>
                <w:szCs w:val="24"/>
                <w:lang w:val="fr"/>
              </w:rPr>
              <w:t>ain d’</w:t>
            </w:r>
            <w:r w:rsidR="00F52D0F">
              <w:rPr>
                <w:b/>
                <w:bCs/>
                <w:sz w:val="24"/>
                <w:szCs w:val="24"/>
                <w:lang w:val="fr"/>
              </w:rPr>
              <w:t>œuvre</w:t>
            </w:r>
          </w:p>
          <w:p w14:paraId="71598E39" w14:textId="77777777" w:rsidR="009A3D35" w:rsidRPr="00DF3745" w:rsidRDefault="009A3D35" w:rsidP="009A3D35">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9A3D35" w:rsidRPr="00DF3745" w:rsidRDefault="009A3D35" w:rsidP="009A3D35">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sidR="00B825B3">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 xml:space="preserve">les </w:t>
            </w:r>
            <w:r w:rsidR="007A17FB">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sidR="007A17FB">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9A3D35" w:rsidRPr="00DF3745" w:rsidRDefault="009A3D35" w:rsidP="009A3D35">
            <w:pPr>
              <w:pStyle w:val="ListParagraph"/>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sidR="007A17FB">
              <w:rPr>
                <w:sz w:val="24"/>
                <w:szCs w:val="24"/>
                <w:lang w:val="fr"/>
              </w:rPr>
              <w:t>P</w:t>
            </w:r>
            <w:r w:rsidRPr="009534F4">
              <w:rPr>
                <w:sz w:val="24"/>
                <w:szCs w:val="24"/>
                <w:lang w:val="fr"/>
              </w:rPr>
              <w:t>ays. "</w:t>
            </w:r>
          </w:p>
        </w:tc>
      </w:tr>
      <w:tr w:rsidR="009A3D35" w:rsidRPr="0000065A" w14:paraId="277CD155" w14:textId="77777777" w:rsidTr="00FF68BF">
        <w:tc>
          <w:tcPr>
            <w:tcW w:w="3239" w:type="dxa"/>
            <w:tcMar>
              <w:top w:w="57" w:type="dxa"/>
              <w:left w:w="57" w:type="dxa"/>
              <w:bottom w:w="57" w:type="dxa"/>
              <w:right w:w="57" w:type="dxa"/>
            </w:tcMar>
          </w:tcPr>
          <w:p w14:paraId="312F0780" w14:textId="6F144FE8" w:rsidR="009A3D35" w:rsidRPr="00616A09" w:rsidRDefault="009A3D35" w:rsidP="0056640D">
            <w:pPr>
              <w:pStyle w:val="S7Header2"/>
            </w:pPr>
            <w:bookmarkStart w:id="689" w:name="_Toc486845954"/>
            <w:r w:rsidRPr="00616A09">
              <w:t>Sous-clause 6.2</w:t>
            </w:r>
            <w:bookmarkEnd w:id="689"/>
          </w:p>
        </w:tc>
        <w:tc>
          <w:tcPr>
            <w:tcW w:w="7251" w:type="dxa"/>
            <w:tcMar>
              <w:top w:w="57" w:type="dxa"/>
              <w:left w:w="57" w:type="dxa"/>
              <w:bottom w:w="57" w:type="dxa"/>
              <w:right w:w="57" w:type="dxa"/>
            </w:tcMar>
          </w:tcPr>
          <w:p w14:paraId="743F7CEF" w14:textId="1CF6BAE6" w:rsidR="009A3D35" w:rsidRPr="009534F4" w:rsidRDefault="009A3D35" w:rsidP="009A3D35">
            <w:pPr>
              <w:pStyle w:val="ListParagraph"/>
              <w:spacing w:before="120" w:after="120"/>
              <w:ind w:left="0"/>
              <w:jc w:val="both"/>
              <w:rPr>
                <w:sz w:val="24"/>
                <w:szCs w:val="24"/>
              </w:rPr>
            </w:pPr>
            <w:r w:rsidRPr="009534F4">
              <w:rPr>
                <w:b/>
                <w:sz w:val="24"/>
                <w:szCs w:val="24"/>
                <w:lang w:val="fr"/>
              </w:rPr>
              <w:t xml:space="preserve">Taux de </w:t>
            </w:r>
            <w:r w:rsidR="0021245E">
              <w:rPr>
                <w:b/>
                <w:sz w:val="24"/>
                <w:szCs w:val="24"/>
                <w:lang w:val="fr"/>
              </w:rPr>
              <w:t>rémunération</w:t>
            </w:r>
            <w:r w:rsidRPr="009534F4">
              <w:rPr>
                <w:b/>
                <w:sz w:val="24"/>
                <w:szCs w:val="24"/>
                <w:lang w:val="fr"/>
              </w:rPr>
              <w:t xml:space="preserve"> et conditions de travail</w:t>
            </w:r>
          </w:p>
          <w:p w14:paraId="42A8C8F2" w14:textId="77777777"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9A3D35" w:rsidRPr="009534F4" w:rsidRDefault="009A3D35" w:rsidP="009A3D35">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sidR="0021245E">
              <w:rPr>
                <w:color w:val="000000"/>
                <w:sz w:val="24"/>
                <w:szCs w:val="24"/>
                <w:lang w:val="fr"/>
              </w:rPr>
              <w:t xml:space="preserve">doit </w:t>
            </w:r>
            <w:r w:rsidRPr="009534F4">
              <w:rPr>
                <w:color w:val="000000"/>
                <w:sz w:val="24"/>
                <w:szCs w:val="24"/>
                <w:lang w:val="fr"/>
              </w:rPr>
              <w:t>informe</w:t>
            </w:r>
            <w:r w:rsidR="0021245E">
              <w:rPr>
                <w:color w:val="000000"/>
                <w:sz w:val="24"/>
                <w:szCs w:val="24"/>
                <w:lang w:val="fr"/>
              </w:rPr>
              <w:t>r</w:t>
            </w:r>
            <w:r w:rsidRPr="009534F4">
              <w:rPr>
                <w:color w:val="000000"/>
                <w:sz w:val="24"/>
                <w:szCs w:val="24"/>
                <w:lang w:val="fr"/>
              </w:rPr>
              <w:t xml:space="preserve"> le </w:t>
            </w:r>
            <w:r w:rsidR="007A17FB">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9A3D35" w:rsidRPr="009534F4" w:rsidRDefault="009A3D35" w:rsidP="00602E41">
            <w:pPr>
              <w:pStyle w:val="ListParagraph"/>
              <w:numPr>
                <w:ilvl w:val="0"/>
                <w:numId w:val="103"/>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sidR="00866C1C">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9A3D35" w:rsidRPr="009534F4" w:rsidRDefault="009A3D35" w:rsidP="00602E41">
            <w:pPr>
              <w:pStyle w:val="ListParagraph"/>
              <w:numPr>
                <w:ilvl w:val="0"/>
                <w:numId w:val="103"/>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sidR="00866C1C">
              <w:rPr>
                <w:color w:val="000000"/>
                <w:sz w:val="24"/>
                <w:szCs w:val="24"/>
                <w:lang w:val="fr"/>
              </w:rPr>
              <w:t>P</w:t>
            </w:r>
            <w:r w:rsidRPr="009534F4">
              <w:rPr>
                <w:color w:val="000000"/>
                <w:sz w:val="24"/>
                <w:szCs w:val="24"/>
                <w:lang w:val="fr"/>
              </w:rPr>
              <w:t xml:space="preserve">ays </w:t>
            </w:r>
            <w:r w:rsidR="00866C1C">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sidR="00F25293">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9A3D35" w:rsidRPr="009534F4" w:rsidRDefault="009A3D35" w:rsidP="009A3D35">
            <w:pPr>
              <w:pStyle w:val="ListParagraph"/>
              <w:spacing w:before="120" w:after="120"/>
              <w:ind w:left="0"/>
              <w:jc w:val="both"/>
              <w:rPr>
                <w:sz w:val="24"/>
                <w:szCs w:val="24"/>
              </w:rPr>
            </w:pPr>
            <w:r w:rsidRPr="009534F4">
              <w:rPr>
                <w:color w:val="000000"/>
                <w:sz w:val="24"/>
                <w:szCs w:val="24"/>
                <w:lang w:val="fr"/>
              </w:rPr>
              <w:t xml:space="preserve">Lorsque les lois applicables l’exigent ou comme l’imposent les </w:t>
            </w:r>
            <w:r w:rsidR="00F25293">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sidR="00F25293">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sidR="00586B42">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t xml:space="preserve">prestations de sécurité sociale et les cotisations de retraite, </w:t>
            </w:r>
            <w:r>
              <w:rPr>
                <w:sz w:val="24"/>
                <w:szCs w:val="24"/>
                <w:lang w:val="fr"/>
              </w:rPr>
              <w:t>au moment o</w:t>
            </w:r>
            <w:r w:rsidRPr="009534F4">
              <w:rPr>
                <w:color w:val="000000"/>
                <w:sz w:val="24"/>
                <w:szCs w:val="24"/>
                <w:lang w:val="fr"/>
              </w:rPr>
              <w:t>u avant la fin de leur engagement ou de leur emploi.</w:t>
            </w:r>
            <w:r w:rsidR="00CF6EE2">
              <w:rPr>
                <w:color w:val="000000"/>
                <w:sz w:val="24"/>
                <w:szCs w:val="24"/>
                <w:lang w:val="fr"/>
              </w:rPr>
              <w:t> »</w:t>
            </w:r>
          </w:p>
        </w:tc>
      </w:tr>
      <w:tr w:rsidR="009A3D35" w:rsidRPr="0000065A" w14:paraId="3DED2928" w14:textId="77777777" w:rsidTr="00FF68BF">
        <w:tc>
          <w:tcPr>
            <w:tcW w:w="3239" w:type="dxa"/>
            <w:tcMar>
              <w:top w:w="57" w:type="dxa"/>
              <w:left w:w="57" w:type="dxa"/>
              <w:bottom w:w="57" w:type="dxa"/>
              <w:right w:w="57" w:type="dxa"/>
            </w:tcMar>
          </w:tcPr>
          <w:p w14:paraId="7A7780F1" w14:textId="77777777" w:rsidR="009A3D35" w:rsidRPr="00616A09" w:rsidRDefault="009A3D35" w:rsidP="0056640D">
            <w:pPr>
              <w:pStyle w:val="S7Header2"/>
            </w:pPr>
            <w:r w:rsidRPr="00616A09">
              <w:t>Sous-clause 6.5</w:t>
            </w:r>
          </w:p>
        </w:tc>
        <w:tc>
          <w:tcPr>
            <w:tcW w:w="7251" w:type="dxa"/>
            <w:tcMar>
              <w:top w:w="57" w:type="dxa"/>
              <w:left w:w="57" w:type="dxa"/>
              <w:bottom w:w="57" w:type="dxa"/>
              <w:right w:w="57" w:type="dxa"/>
            </w:tcMar>
          </w:tcPr>
          <w:p w14:paraId="559AA04D" w14:textId="3256585F" w:rsidR="009A3D35" w:rsidRPr="001536E8" w:rsidRDefault="00644424" w:rsidP="009A3D35">
            <w:pPr>
              <w:pStyle w:val="ListParagraph"/>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w:t>
            </w:r>
            <w:r w:rsidR="009A3D35" w:rsidRPr="001536E8">
              <w:rPr>
                <w:b/>
                <w:sz w:val="24"/>
                <w:szCs w:val="24"/>
                <w:lang w:val="fr"/>
              </w:rPr>
              <w:t>de travail</w:t>
            </w:r>
          </w:p>
          <w:p w14:paraId="28048277" w14:textId="77777777"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9A3D35" w:rsidRPr="001536E8" w:rsidRDefault="009A3D35" w:rsidP="009A3D35">
            <w:pPr>
              <w:pStyle w:val="ListParagraph"/>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9A3D35" w:rsidRPr="0000065A" w14:paraId="77E204D9" w14:textId="77777777" w:rsidTr="00FF68BF">
        <w:tc>
          <w:tcPr>
            <w:tcW w:w="3239" w:type="dxa"/>
            <w:tcMar>
              <w:top w:w="57" w:type="dxa"/>
              <w:left w:w="57" w:type="dxa"/>
              <w:bottom w:w="57" w:type="dxa"/>
              <w:right w:w="57" w:type="dxa"/>
            </w:tcMar>
          </w:tcPr>
          <w:p w14:paraId="4E50AB03" w14:textId="77777777" w:rsidR="009A3D35" w:rsidRPr="00616A09" w:rsidRDefault="009A3D35" w:rsidP="0056640D">
            <w:pPr>
              <w:pStyle w:val="S7Header2"/>
            </w:pPr>
            <w:r w:rsidRPr="00616A09">
              <w:t>Sous-clause 6.6</w:t>
            </w:r>
          </w:p>
        </w:tc>
        <w:tc>
          <w:tcPr>
            <w:tcW w:w="7251" w:type="dxa"/>
            <w:tcMar>
              <w:top w:w="57" w:type="dxa"/>
              <w:left w:w="57" w:type="dxa"/>
              <w:bottom w:w="57" w:type="dxa"/>
              <w:right w:w="57" w:type="dxa"/>
            </w:tcMar>
          </w:tcPr>
          <w:p w14:paraId="07BD76DF" w14:textId="655D2B59" w:rsidR="009A3D35" w:rsidRPr="001536E8" w:rsidRDefault="009A3D35" w:rsidP="009A3D35">
            <w:pPr>
              <w:pStyle w:val="ListParagraph"/>
              <w:spacing w:before="120" w:after="120"/>
              <w:ind w:left="0"/>
              <w:jc w:val="both"/>
              <w:rPr>
                <w:b/>
                <w:sz w:val="24"/>
                <w:szCs w:val="24"/>
              </w:rPr>
            </w:pPr>
            <w:r w:rsidRPr="001536E8">
              <w:rPr>
                <w:b/>
                <w:sz w:val="24"/>
                <w:szCs w:val="24"/>
                <w:lang w:val="fr"/>
              </w:rPr>
              <w:t xml:space="preserve">Installations </w:t>
            </w:r>
            <w:r w:rsidR="004952CC">
              <w:rPr>
                <w:b/>
                <w:sz w:val="24"/>
                <w:szCs w:val="24"/>
                <w:lang w:val="fr"/>
              </w:rPr>
              <w:t>du</w:t>
            </w:r>
            <w:r w:rsidRPr="001536E8">
              <w:rPr>
                <w:b/>
                <w:sz w:val="24"/>
                <w:szCs w:val="24"/>
                <w:lang w:val="fr"/>
              </w:rPr>
              <w:t xml:space="preserve"> personnel et </w:t>
            </w:r>
            <w:r w:rsidR="004952CC">
              <w:rPr>
                <w:b/>
                <w:sz w:val="24"/>
                <w:szCs w:val="24"/>
                <w:lang w:val="fr"/>
              </w:rPr>
              <w:t xml:space="preserve">de </w:t>
            </w:r>
            <w:r w:rsidRPr="001536E8">
              <w:rPr>
                <w:b/>
                <w:sz w:val="24"/>
                <w:szCs w:val="24"/>
                <w:lang w:val="fr"/>
              </w:rPr>
              <w:t>la main-d’œuvre</w:t>
            </w:r>
          </w:p>
          <w:p w14:paraId="0A860841" w14:textId="0391C540" w:rsidR="009A3D35" w:rsidRPr="001536E8" w:rsidRDefault="009A3D35" w:rsidP="009A3D35">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9A3D35" w:rsidRPr="001536E8" w:rsidRDefault="009A3D35" w:rsidP="009A3D35">
            <w:pPr>
              <w:pStyle w:val="ListParagraph"/>
              <w:spacing w:before="120" w:after="120"/>
              <w:ind w:left="0"/>
              <w:jc w:val="both"/>
              <w:rPr>
                <w:b/>
                <w:sz w:val="24"/>
                <w:szCs w:val="24"/>
              </w:rPr>
            </w:pPr>
            <w:r w:rsidRPr="001536E8">
              <w:rPr>
                <w:sz w:val="24"/>
                <w:szCs w:val="24"/>
                <w:lang w:val="fr"/>
              </w:rPr>
              <w:t xml:space="preserve">« S’il est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sidR="00586B42">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sidR="004952CC">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42FF8298" w14:textId="77777777" w:rsidTr="00FF68BF">
        <w:tc>
          <w:tcPr>
            <w:tcW w:w="3239" w:type="dxa"/>
            <w:tcMar>
              <w:top w:w="57" w:type="dxa"/>
              <w:left w:w="57" w:type="dxa"/>
              <w:bottom w:w="57" w:type="dxa"/>
              <w:right w:w="57" w:type="dxa"/>
            </w:tcMar>
          </w:tcPr>
          <w:p w14:paraId="34E101E0" w14:textId="49B1EE43" w:rsidR="009A3D35" w:rsidRPr="00616A09" w:rsidRDefault="009A3D35" w:rsidP="0056640D">
            <w:pPr>
              <w:pStyle w:val="S7Header2"/>
            </w:pPr>
            <w:bookmarkStart w:id="690" w:name="_Toc486845955"/>
            <w:r w:rsidRPr="00616A09">
              <w:t>Sous-clause 6.7</w:t>
            </w:r>
            <w:bookmarkEnd w:id="690"/>
          </w:p>
        </w:tc>
        <w:tc>
          <w:tcPr>
            <w:tcW w:w="7251" w:type="dxa"/>
            <w:tcMar>
              <w:top w:w="57" w:type="dxa"/>
              <w:left w:w="57" w:type="dxa"/>
              <w:bottom w:w="57" w:type="dxa"/>
              <w:right w:w="57" w:type="dxa"/>
            </w:tcMar>
          </w:tcPr>
          <w:p w14:paraId="3711D0C2" w14:textId="7D0A4217" w:rsidR="009A3D35" w:rsidRPr="001536E8" w:rsidRDefault="00A5049C" w:rsidP="009A3D35">
            <w:pPr>
              <w:pStyle w:val="ListParagraph"/>
              <w:spacing w:before="120" w:after="120"/>
              <w:ind w:left="0"/>
              <w:jc w:val="both"/>
              <w:rPr>
                <w:sz w:val="24"/>
                <w:szCs w:val="24"/>
              </w:rPr>
            </w:pPr>
            <w:r>
              <w:rPr>
                <w:b/>
                <w:sz w:val="24"/>
                <w:szCs w:val="24"/>
                <w:lang w:val="fr"/>
              </w:rPr>
              <w:t>Santé</w:t>
            </w:r>
            <w:r w:rsidRPr="001536E8">
              <w:rPr>
                <w:b/>
                <w:sz w:val="24"/>
                <w:szCs w:val="24"/>
                <w:lang w:val="fr"/>
              </w:rPr>
              <w:t xml:space="preserve"> </w:t>
            </w:r>
            <w:r w:rsidR="009A3D35" w:rsidRPr="001536E8">
              <w:rPr>
                <w:b/>
                <w:sz w:val="24"/>
                <w:szCs w:val="24"/>
                <w:lang w:val="fr"/>
              </w:rPr>
              <w:t>et sécurité</w:t>
            </w:r>
          </w:p>
          <w:p w14:paraId="418268E9" w14:textId="23CC4E47" w:rsidR="009A3D35" w:rsidRPr="001536E8" w:rsidRDefault="009A3D35" w:rsidP="009A3D35">
            <w:pPr>
              <w:pStyle w:val="ListParagraph"/>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sidR="004D04BF">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supprimée.</w:t>
            </w:r>
          </w:p>
        </w:tc>
      </w:tr>
      <w:tr w:rsidR="009A3D35" w:rsidRPr="0000065A" w14:paraId="69685A1D" w14:textId="77777777" w:rsidTr="00FF68BF">
        <w:tc>
          <w:tcPr>
            <w:tcW w:w="3239" w:type="dxa"/>
            <w:tcMar>
              <w:top w:w="57" w:type="dxa"/>
              <w:left w:w="57" w:type="dxa"/>
              <w:bottom w:w="57" w:type="dxa"/>
              <w:right w:w="57" w:type="dxa"/>
            </w:tcMar>
          </w:tcPr>
          <w:p w14:paraId="5F41D3CA" w14:textId="7531EA38" w:rsidR="009A3D35" w:rsidRPr="00616A09" w:rsidRDefault="009A3D35" w:rsidP="0056640D">
            <w:pPr>
              <w:pStyle w:val="S7Header2"/>
            </w:pPr>
            <w:bookmarkStart w:id="691" w:name="_Toc486845956"/>
            <w:r w:rsidRPr="00616A09">
              <w:t>Sous-clause 6.9</w:t>
            </w:r>
            <w:bookmarkEnd w:id="691"/>
          </w:p>
        </w:tc>
        <w:tc>
          <w:tcPr>
            <w:tcW w:w="7251" w:type="dxa"/>
            <w:tcMar>
              <w:top w:w="57" w:type="dxa"/>
              <w:left w:w="57" w:type="dxa"/>
              <w:bottom w:w="57" w:type="dxa"/>
              <w:right w:w="57" w:type="dxa"/>
            </w:tcMar>
          </w:tcPr>
          <w:p w14:paraId="7B66CCAA" w14:textId="755177AD" w:rsidR="009A3D35" w:rsidRPr="001536E8" w:rsidRDefault="009A3D35" w:rsidP="009A3D35">
            <w:pPr>
              <w:pStyle w:val="ListParagraph"/>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9A3D35" w:rsidRPr="001536E8" w:rsidRDefault="009A3D35" w:rsidP="009A3D35">
            <w:pPr>
              <w:spacing w:before="120" w:after="120"/>
              <w:ind w:left="460" w:hanging="425"/>
              <w:jc w:val="both"/>
              <w:rPr>
                <w:sz w:val="24"/>
                <w:szCs w:val="24"/>
              </w:rPr>
            </w:pPr>
            <w:r w:rsidRPr="001536E8">
              <w:rPr>
                <w:sz w:val="24"/>
                <w:szCs w:val="24"/>
                <w:lang w:val="fr"/>
              </w:rPr>
              <w:t>La sous-clause est remplacée par :</w:t>
            </w:r>
          </w:p>
          <w:p w14:paraId="270CD73A" w14:textId="5DA1A959" w:rsidR="009A3D35" w:rsidRPr="001536E8" w:rsidRDefault="009A3D35" w:rsidP="009A3D35">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sidR="00AD36FC">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 xml:space="preserve">Le </w:t>
            </w:r>
            <w:r w:rsidR="00AD36FC">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sidR="00AD36FC">
              <w:rPr>
                <w:sz w:val="24"/>
                <w:szCs w:val="24"/>
                <w:lang w:val="fr"/>
              </w:rPr>
              <w:t>fas</w:t>
            </w:r>
            <w:r w:rsidR="000A616B">
              <w:rPr>
                <w:sz w:val="24"/>
                <w:szCs w:val="24"/>
                <w:lang w:val="fr"/>
              </w:rPr>
              <w:t>se retirer</w:t>
            </w:r>
            <w:r w:rsidRPr="001536E8">
              <w:rPr>
                <w:color w:val="000000"/>
                <w:sz w:val="24"/>
                <w:szCs w:val="24"/>
                <w:lang w:val="fr"/>
              </w:rPr>
              <w:t xml:space="preserve">) toute personne employée sur le </w:t>
            </w:r>
            <w:r w:rsidR="000A616B">
              <w:rPr>
                <w:color w:val="000000"/>
                <w:sz w:val="24"/>
                <w:szCs w:val="24"/>
                <w:lang w:val="fr"/>
              </w:rPr>
              <w:t>Chantier</w:t>
            </w:r>
            <w:r w:rsidR="000A616B" w:rsidRPr="001536E8">
              <w:rPr>
                <w:color w:val="000000"/>
                <w:sz w:val="24"/>
                <w:szCs w:val="24"/>
                <w:lang w:val="fr"/>
              </w:rPr>
              <w:t xml:space="preserve"> </w:t>
            </w:r>
            <w:r w:rsidRPr="001536E8">
              <w:rPr>
                <w:color w:val="000000"/>
                <w:sz w:val="24"/>
                <w:szCs w:val="24"/>
                <w:lang w:val="fr"/>
              </w:rPr>
              <w:t xml:space="preserve">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sidR="000A616B">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sidR="000A616B">
              <w:rPr>
                <w:color w:val="000000"/>
                <w:sz w:val="24"/>
                <w:szCs w:val="24"/>
                <w:lang w:val="fr"/>
              </w:rPr>
              <w:t>pas aux</w:t>
            </w:r>
            <w:r w:rsidRPr="001536E8">
              <w:rPr>
                <w:color w:val="000000"/>
                <w:sz w:val="24"/>
                <w:szCs w:val="24"/>
                <w:lang w:val="fr"/>
              </w:rPr>
              <w:t xml:space="preserve"> disposition</w:t>
            </w:r>
            <w:r w:rsidR="000A616B">
              <w:rPr>
                <w:color w:val="000000"/>
                <w:sz w:val="24"/>
                <w:szCs w:val="24"/>
                <w:lang w:val="fr"/>
              </w:rPr>
              <w:t>s</w:t>
            </w:r>
            <w:r w:rsidRPr="001536E8">
              <w:rPr>
                <w:color w:val="000000"/>
                <w:sz w:val="24"/>
                <w:szCs w:val="24"/>
                <w:lang w:val="fr"/>
              </w:rPr>
              <w:t xml:space="preserve"> du </w:t>
            </w:r>
            <w:r w:rsidR="000A616B">
              <w:rPr>
                <w:color w:val="000000"/>
                <w:sz w:val="24"/>
                <w:szCs w:val="24"/>
                <w:lang w:val="fr"/>
              </w:rPr>
              <w:t>M</w:t>
            </w:r>
            <w:r>
              <w:rPr>
                <w:color w:val="000000"/>
                <w:sz w:val="24"/>
                <w:szCs w:val="24"/>
                <w:lang w:val="fr"/>
              </w:rPr>
              <w:t>arché</w:t>
            </w:r>
            <w:r w:rsidRPr="001536E8">
              <w:rPr>
                <w:color w:val="000000"/>
                <w:sz w:val="24"/>
                <w:szCs w:val="24"/>
                <w:lang w:val="fr"/>
              </w:rPr>
              <w:t>;</w:t>
            </w:r>
          </w:p>
          <w:p w14:paraId="254E1E78" w14:textId="19F1A5CC"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sidR="0031695F">
              <w:rPr>
                <w:color w:val="000000"/>
                <w:sz w:val="24"/>
                <w:szCs w:val="24"/>
                <w:lang w:val="fr"/>
              </w:rPr>
              <w:t>un</w:t>
            </w:r>
            <w:r w:rsidR="0031695F" w:rsidRPr="001536E8">
              <w:rPr>
                <w:color w:val="000000"/>
                <w:sz w:val="24"/>
                <w:szCs w:val="24"/>
                <w:lang w:val="fr"/>
              </w:rPr>
              <w:t xml:space="preserve">e </w:t>
            </w:r>
            <w:r w:rsidRPr="001536E8">
              <w:rPr>
                <w:color w:val="000000"/>
                <w:sz w:val="24"/>
                <w:szCs w:val="24"/>
                <w:lang w:val="fr"/>
              </w:rPr>
              <w:t>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sur la base d’éléments de preuve raisonnables, est </w:t>
            </w:r>
            <w:r w:rsidR="0031695F">
              <w:rPr>
                <w:color w:val="000000"/>
                <w:sz w:val="24"/>
                <w:szCs w:val="24"/>
                <w:lang w:val="fr"/>
              </w:rPr>
              <w:t>présum</w:t>
            </w:r>
            <w:r w:rsidR="0031695F" w:rsidRPr="001536E8">
              <w:rPr>
                <w:color w:val="000000"/>
                <w:sz w:val="24"/>
                <w:szCs w:val="24"/>
                <w:lang w:val="fr"/>
              </w:rPr>
              <w:t xml:space="preserve">é </w:t>
            </w:r>
            <w:r w:rsidRPr="001536E8">
              <w:rPr>
                <w:color w:val="000000"/>
                <w:sz w:val="24"/>
                <w:szCs w:val="24"/>
                <w:lang w:val="fr"/>
              </w:rPr>
              <w:t xml:space="preserve">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sidR="005A664A">
              <w:rPr>
                <w:color w:val="000000"/>
                <w:sz w:val="24"/>
                <w:szCs w:val="24"/>
                <w:lang w:val="fr"/>
              </w:rPr>
              <w:t>parmi le</w:t>
            </w:r>
            <w:r w:rsidRPr="001536E8">
              <w:rPr>
                <w:color w:val="000000"/>
                <w:sz w:val="24"/>
                <w:szCs w:val="24"/>
                <w:lang w:val="fr"/>
              </w:rPr>
              <w:t xml:space="preserve"> </w:t>
            </w:r>
            <w:r w:rsidR="005A664A">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sidR="004A351B">
              <w:rPr>
                <w:i/>
                <w:color w:val="000000"/>
                <w:sz w:val="24"/>
                <w:szCs w:val="24"/>
                <w:lang w:val="fr"/>
              </w:rPr>
              <w:t>réposé</w:t>
            </w:r>
            <w:r w:rsidR="004D3A9B">
              <w:rPr>
                <w:i/>
                <w:color w:val="000000"/>
                <w:sz w:val="24"/>
                <w:szCs w:val="24"/>
                <w:lang w:val="fr"/>
              </w:rPr>
              <w:t>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9A3D35" w:rsidRPr="001536E8" w:rsidRDefault="009A3D35" w:rsidP="00602E41">
            <w:pPr>
              <w:pStyle w:val="ListParagraph"/>
              <w:numPr>
                <w:ilvl w:val="0"/>
                <w:numId w:val="104"/>
              </w:numPr>
              <w:spacing w:before="120" w:after="120"/>
              <w:ind w:hanging="517"/>
              <w:jc w:val="both"/>
              <w:rPr>
                <w:rFonts w:eastAsia="Arial Narrow"/>
                <w:color w:val="000000"/>
                <w:sz w:val="24"/>
                <w:szCs w:val="24"/>
              </w:rPr>
            </w:pPr>
            <w:r>
              <w:rPr>
                <w:color w:val="000000"/>
                <w:sz w:val="24"/>
                <w:szCs w:val="24"/>
                <w:lang w:val="fr"/>
              </w:rPr>
              <w:t xml:space="preserve">a </w:t>
            </w:r>
            <w:r w:rsidR="004D3A9B">
              <w:rPr>
                <w:color w:val="000000"/>
                <w:sz w:val="24"/>
                <w:szCs w:val="24"/>
                <w:lang w:val="fr"/>
              </w:rPr>
              <w:t xml:space="preserve">un </w:t>
            </w:r>
            <w:r w:rsidRPr="001536E8">
              <w:rPr>
                <w:color w:val="000000"/>
                <w:sz w:val="24"/>
                <w:szCs w:val="24"/>
                <w:lang w:val="fr"/>
              </w:rPr>
              <w:t xml:space="preserve">comportement qui enfreint le Code de </w:t>
            </w:r>
            <w:r w:rsidR="004D3A9B">
              <w:rPr>
                <w:color w:val="000000"/>
                <w:sz w:val="24"/>
                <w:szCs w:val="24"/>
                <w:lang w:val="fr"/>
              </w:rPr>
              <w:t>C</w:t>
            </w:r>
            <w:r w:rsidRPr="001536E8">
              <w:rPr>
                <w:color w:val="000000"/>
                <w:sz w:val="24"/>
                <w:szCs w:val="24"/>
                <w:lang w:val="fr"/>
              </w:rPr>
              <w:t xml:space="preserve">onduite du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sidR="00A54423">
              <w:rPr>
                <w:color w:val="000000"/>
                <w:sz w:val="24"/>
                <w:szCs w:val="24"/>
                <w:lang w:val="fr"/>
              </w:rPr>
              <w:t>faire nommer</w:t>
            </w:r>
            <w:r w:rsidRPr="001536E8">
              <w:rPr>
                <w:color w:val="000000"/>
                <w:sz w:val="24"/>
                <w:szCs w:val="24"/>
                <w:lang w:val="fr"/>
              </w:rPr>
              <w:t>) un remplaçant approprié avec des compétences et une expérience</w:t>
            </w:r>
            <w:r>
              <w:rPr>
                <w:color w:val="000000"/>
                <w:sz w:val="24"/>
                <w:szCs w:val="24"/>
                <w:lang w:val="fr"/>
              </w:rPr>
              <w:t xml:space="preserve"> </w:t>
            </w:r>
            <w:r w:rsidRPr="001536E8">
              <w:rPr>
                <w:color w:val="000000"/>
                <w:sz w:val="24"/>
                <w:szCs w:val="24"/>
                <w:lang w:val="fr"/>
              </w:rPr>
              <w:t xml:space="preserve">équivalentes. </w:t>
            </w:r>
          </w:p>
          <w:p w14:paraId="70FF1182" w14:textId="3C6BA9B6" w:rsidR="009A3D35" w:rsidRPr="001536E8" w:rsidRDefault="00E8074F" w:rsidP="009A3D35">
            <w:pPr>
              <w:spacing w:before="120" w:after="120"/>
              <w:ind w:left="-23"/>
              <w:jc w:val="both"/>
              <w:rPr>
                <w:rFonts w:eastAsia="Arial Narrow"/>
                <w:color w:val="000000"/>
                <w:sz w:val="24"/>
                <w:szCs w:val="24"/>
              </w:rPr>
            </w:pPr>
            <w:r>
              <w:rPr>
                <w:color w:val="000000"/>
                <w:sz w:val="24"/>
                <w:szCs w:val="24"/>
                <w:lang w:val="fr"/>
              </w:rPr>
              <w:t>Indépendamment</w:t>
            </w:r>
            <w:r w:rsidR="009A3D35">
              <w:rPr>
                <w:color w:val="000000"/>
                <w:sz w:val="24"/>
                <w:szCs w:val="24"/>
                <w:lang w:val="fr"/>
              </w:rPr>
              <w:t xml:space="preserve"> de </w:t>
            </w:r>
            <w:r w:rsidR="009A3D35" w:rsidRPr="001536E8">
              <w:rPr>
                <w:color w:val="000000"/>
                <w:sz w:val="24"/>
                <w:szCs w:val="24"/>
                <w:lang w:val="fr"/>
              </w:rPr>
              <w:t xml:space="preserve">toute exigence du </w:t>
            </w:r>
            <w:r w:rsidR="009A3D35">
              <w:rPr>
                <w:color w:val="000000"/>
                <w:sz w:val="24"/>
                <w:szCs w:val="24"/>
                <w:lang w:val="fr"/>
              </w:rPr>
              <w:t>R</w:t>
            </w:r>
            <w:r w:rsidR="009A3D35" w:rsidRPr="001536E8">
              <w:rPr>
                <w:color w:val="000000"/>
                <w:sz w:val="24"/>
                <w:szCs w:val="24"/>
                <w:lang w:val="fr"/>
              </w:rPr>
              <w:t xml:space="preserve">eprésentant </w:t>
            </w:r>
            <w:r w:rsidR="009A3D35" w:rsidRPr="001536E8">
              <w:rPr>
                <w:sz w:val="24"/>
                <w:szCs w:val="24"/>
                <w:lang w:val="fr"/>
              </w:rPr>
              <w:t>d</w:t>
            </w:r>
            <w:r w:rsidR="009A3D35">
              <w:rPr>
                <w:sz w:val="24"/>
                <w:szCs w:val="24"/>
                <w:lang w:val="fr"/>
              </w:rPr>
              <w:t xml:space="preserve">u </w:t>
            </w:r>
            <w:r w:rsidR="009A3D35">
              <w:rPr>
                <w:color w:val="000000"/>
                <w:sz w:val="24"/>
                <w:szCs w:val="24"/>
                <w:lang w:val="fr"/>
              </w:rPr>
              <w:t>Maître d’Ouvrage</w:t>
            </w:r>
            <w:r w:rsidR="009A3D35" w:rsidRPr="001536E8">
              <w:rPr>
                <w:sz w:val="24"/>
                <w:szCs w:val="24"/>
                <w:lang w:val="fr"/>
              </w:rPr>
              <w:t xml:space="preserve"> de retirer ou de causer le retrait de toute personne, </w:t>
            </w:r>
            <w:r w:rsidR="009A3D35" w:rsidRPr="001536E8">
              <w:rPr>
                <w:color w:val="000000"/>
                <w:sz w:val="24"/>
                <w:szCs w:val="24"/>
                <w:lang w:val="fr"/>
              </w:rPr>
              <w:t>l’</w:t>
            </w:r>
            <w:r w:rsidR="009A3D35">
              <w:rPr>
                <w:color w:val="000000"/>
                <w:sz w:val="24"/>
                <w:szCs w:val="24"/>
                <w:lang w:val="fr"/>
              </w:rPr>
              <w:t>E</w:t>
            </w:r>
            <w:r w:rsidR="009A3D35" w:rsidRPr="001536E8">
              <w:rPr>
                <w:color w:val="000000"/>
                <w:sz w:val="24"/>
                <w:szCs w:val="24"/>
                <w:lang w:val="fr"/>
              </w:rPr>
              <w:t xml:space="preserve">ntrepreneur </w:t>
            </w:r>
            <w:r w:rsidR="009A3D35" w:rsidRPr="001536E8">
              <w:rPr>
                <w:sz w:val="24"/>
                <w:szCs w:val="24"/>
                <w:lang w:val="fr"/>
              </w:rPr>
              <w:t xml:space="preserve">doit prendre des mesures immédiates, le cas échéant, en réponse à </w:t>
            </w:r>
            <w:r w:rsidR="009A3D35" w:rsidRPr="001536E8">
              <w:rPr>
                <w:color w:val="000000"/>
                <w:sz w:val="24"/>
                <w:szCs w:val="24"/>
                <w:lang w:val="fr"/>
              </w:rPr>
              <w:t xml:space="preserve">toute violation de (a) </w:t>
            </w:r>
            <w:r w:rsidR="009A3D35">
              <w:rPr>
                <w:color w:val="000000"/>
                <w:sz w:val="24"/>
                <w:szCs w:val="24"/>
                <w:lang w:val="fr"/>
              </w:rPr>
              <w:t>à</w:t>
            </w:r>
            <w:r w:rsidR="009A3D35" w:rsidRPr="001536E8">
              <w:rPr>
                <w:color w:val="000000"/>
                <w:sz w:val="24"/>
                <w:szCs w:val="24"/>
                <w:lang w:val="fr"/>
              </w:rPr>
              <w:t xml:space="preserve"> (g) ci-dessus. Ces mesures immédiates comprennent l</w:t>
            </w:r>
            <w:r w:rsidR="008C093F">
              <w:rPr>
                <w:color w:val="000000"/>
                <w:sz w:val="24"/>
                <w:szCs w:val="24"/>
                <w:lang w:val="fr"/>
              </w:rPr>
              <w:t>e</w:t>
            </w:r>
            <w:r w:rsidR="009A3D35" w:rsidRPr="001536E8">
              <w:rPr>
                <w:color w:val="000000"/>
                <w:sz w:val="24"/>
                <w:szCs w:val="24"/>
                <w:lang w:val="fr"/>
              </w:rPr>
              <w:t xml:space="preserve"> </w:t>
            </w:r>
            <w:r>
              <w:rPr>
                <w:color w:val="000000"/>
                <w:sz w:val="24"/>
                <w:szCs w:val="24"/>
                <w:lang w:val="fr"/>
              </w:rPr>
              <w:t>retrait</w:t>
            </w:r>
            <w:r w:rsidR="009A3D35" w:rsidRPr="001536E8">
              <w:rPr>
                <w:color w:val="000000"/>
                <w:sz w:val="24"/>
                <w:szCs w:val="24"/>
                <w:lang w:val="fr"/>
              </w:rPr>
              <w:t xml:space="preserve"> (ou </w:t>
            </w:r>
            <w:r w:rsidR="008C093F">
              <w:rPr>
                <w:color w:val="000000"/>
                <w:sz w:val="24"/>
                <w:szCs w:val="24"/>
                <w:lang w:val="fr"/>
              </w:rPr>
              <w:t>l’action de faire retirer</w:t>
            </w:r>
            <w:r w:rsidR="009A3D35" w:rsidRPr="001536E8">
              <w:rPr>
                <w:color w:val="000000"/>
                <w:sz w:val="24"/>
                <w:szCs w:val="24"/>
                <w:lang w:val="fr"/>
              </w:rPr>
              <w:t xml:space="preserve">) du </w:t>
            </w:r>
            <w:r w:rsidR="008C093F">
              <w:rPr>
                <w:color w:val="000000"/>
                <w:sz w:val="24"/>
                <w:szCs w:val="24"/>
                <w:lang w:val="fr"/>
              </w:rPr>
              <w:t>Chantier</w:t>
            </w:r>
            <w:r w:rsidR="008C093F" w:rsidRPr="001536E8">
              <w:rPr>
                <w:color w:val="000000"/>
                <w:sz w:val="24"/>
                <w:szCs w:val="24"/>
                <w:lang w:val="fr"/>
              </w:rPr>
              <w:t xml:space="preserve"> </w:t>
            </w:r>
            <w:r w:rsidR="009A3D35" w:rsidRPr="001536E8">
              <w:rPr>
                <w:color w:val="000000"/>
                <w:sz w:val="24"/>
                <w:szCs w:val="24"/>
                <w:lang w:val="fr"/>
              </w:rPr>
              <w:t xml:space="preserve">ou d’autres lieux où les travaux sont effectués, tout </w:t>
            </w:r>
            <w:r w:rsidR="00586B42">
              <w:rPr>
                <w:color w:val="000000"/>
                <w:sz w:val="24"/>
                <w:szCs w:val="24"/>
                <w:lang w:val="fr"/>
              </w:rPr>
              <w:t>Personnel de</w:t>
            </w:r>
            <w:r w:rsidR="009A3D35" w:rsidRPr="001536E8">
              <w:rPr>
                <w:color w:val="000000"/>
                <w:sz w:val="24"/>
                <w:szCs w:val="24"/>
                <w:lang w:val="fr"/>
              </w:rPr>
              <w:t xml:space="preserve"> l’</w:t>
            </w:r>
            <w:r w:rsidR="009A3D35">
              <w:rPr>
                <w:color w:val="000000"/>
                <w:sz w:val="24"/>
                <w:szCs w:val="24"/>
                <w:lang w:val="fr"/>
              </w:rPr>
              <w:t>E</w:t>
            </w:r>
            <w:r w:rsidR="009A3D35" w:rsidRPr="001536E8">
              <w:rPr>
                <w:color w:val="000000"/>
                <w:sz w:val="24"/>
                <w:szCs w:val="24"/>
                <w:lang w:val="fr"/>
              </w:rPr>
              <w:t xml:space="preserve">ntrepreneur qui s’engage dans </w:t>
            </w:r>
            <w:r w:rsidR="001E3383">
              <w:rPr>
                <w:color w:val="000000"/>
                <w:sz w:val="24"/>
                <w:szCs w:val="24"/>
                <w:lang w:val="fr"/>
              </w:rPr>
              <w:t xml:space="preserve">les actions mentionnés en </w:t>
            </w:r>
            <w:r w:rsidR="009A3D35" w:rsidRPr="001536E8">
              <w:rPr>
                <w:color w:val="000000"/>
                <w:sz w:val="24"/>
                <w:szCs w:val="24"/>
                <w:lang w:val="fr"/>
              </w:rPr>
              <w:t xml:space="preserve">(a), b), (c), (d), (e) ou (g) </w:t>
            </w:r>
            <w:r w:rsidR="009A3D35">
              <w:rPr>
                <w:color w:val="000000"/>
                <w:sz w:val="24"/>
                <w:szCs w:val="24"/>
                <w:lang w:val="fr"/>
              </w:rPr>
              <w:t>ci-dessus</w:t>
            </w:r>
            <w:r w:rsidR="009A3D35" w:rsidRPr="001536E8">
              <w:rPr>
                <w:color w:val="000000"/>
                <w:sz w:val="24"/>
                <w:szCs w:val="24"/>
                <w:lang w:val="fr"/>
              </w:rPr>
              <w:t xml:space="preserve"> ou a</w:t>
            </w:r>
            <w:r w:rsidR="009A3D35" w:rsidRPr="001536E8">
              <w:rPr>
                <w:sz w:val="24"/>
                <w:szCs w:val="24"/>
                <w:lang w:val="fr"/>
              </w:rPr>
              <w:t xml:space="preserve"> été recruté comme indiqué dans (f) ci-dessus.</w:t>
            </w:r>
          </w:p>
          <w:p w14:paraId="044FAD3A" w14:textId="6CFCA718"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sidR="001E3383">
              <w:rPr>
                <w:color w:val="000000"/>
                <w:sz w:val="24"/>
                <w:szCs w:val="24"/>
                <w:lang w:val="fr"/>
              </w:rPr>
              <w:t>P</w:t>
            </w:r>
            <w:r w:rsidRPr="001536E8">
              <w:rPr>
                <w:color w:val="000000"/>
                <w:sz w:val="24"/>
                <w:szCs w:val="24"/>
                <w:lang w:val="fr"/>
              </w:rPr>
              <w:t xml:space="preserve">ersonnel clé (le cas échéant), la disposition de remplacement </w:t>
            </w:r>
            <w:r w:rsidR="00E54CBB">
              <w:rPr>
                <w:color w:val="000000"/>
                <w:sz w:val="24"/>
                <w:szCs w:val="24"/>
                <w:lang w:val="fr"/>
              </w:rPr>
              <w:t>en vertu de</w:t>
            </w:r>
            <w:r w:rsidR="00E54CBB" w:rsidRPr="001536E8">
              <w:rPr>
                <w:color w:val="000000"/>
                <w:sz w:val="24"/>
                <w:szCs w:val="24"/>
                <w:lang w:val="fr"/>
              </w:rPr>
              <w:t xml:space="preserve"> </w:t>
            </w:r>
            <w:r w:rsidRPr="001536E8">
              <w:rPr>
                <w:color w:val="000000"/>
                <w:sz w:val="24"/>
                <w:szCs w:val="24"/>
                <w:lang w:val="fr"/>
              </w:rPr>
              <w:t>cette sous-clause 6.</w:t>
            </w:r>
            <w:r w:rsidRPr="001536E8">
              <w:rPr>
                <w:sz w:val="24"/>
                <w:szCs w:val="24"/>
                <w:lang w:val="fr"/>
              </w:rPr>
              <w:t xml:space="preserve"> </w:t>
            </w:r>
            <w:r w:rsidRPr="001536E8">
              <w:rPr>
                <w:color w:val="000000"/>
                <w:sz w:val="24"/>
                <w:szCs w:val="24"/>
                <w:lang w:val="fr"/>
              </w:rPr>
              <w:t>9 s’applique.</w:t>
            </w:r>
          </w:p>
          <w:p w14:paraId="7FB54D6D" w14:textId="13BA0B8D" w:rsidR="009A3D35" w:rsidRPr="001536E8" w:rsidRDefault="009A3D35" w:rsidP="009A3D35">
            <w:pPr>
              <w:pStyle w:val="ListParagraph"/>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sidR="00E54CBB">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sidR="00E54CBB">
              <w:rPr>
                <w:sz w:val="24"/>
                <w:szCs w:val="24"/>
                <w:lang w:val="fr"/>
              </w:rPr>
              <w:t>notifi</w:t>
            </w:r>
            <w:r w:rsidR="00E54CBB" w:rsidRPr="001536E8">
              <w:rPr>
                <w:sz w:val="24"/>
                <w:szCs w:val="24"/>
                <w:lang w:val="fr"/>
              </w:rPr>
              <w:t xml:space="preserve">er </w:t>
            </w:r>
            <w:r w:rsidR="00E54CBB">
              <w:rPr>
                <w:sz w:val="24"/>
                <w:szCs w:val="24"/>
                <w:lang w:val="fr"/>
              </w:rPr>
              <w:t>au</w:t>
            </w:r>
            <w:r w:rsidR="00E54CBB"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sidR="00E54CBB">
              <w:rPr>
                <w:sz w:val="24"/>
                <w:szCs w:val="24"/>
                <w:lang w:val="fr"/>
              </w:rPr>
              <w:t xml:space="preserve">le </w:t>
            </w:r>
            <w:r w:rsidRPr="001536E8">
              <w:rPr>
                <w:sz w:val="24"/>
                <w:szCs w:val="24"/>
                <w:lang w:val="fr"/>
              </w:rPr>
              <w:t xml:space="preserve">nom, l’adresse, </w:t>
            </w:r>
            <w:r w:rsidR="00E54CBB">
              <w:rPr>
                <w:sz w:val="24"/>
                <w:szCs w:val="24"/>
                <w:lang w:val="fr"/>
              </w:rPr>
              <w:t>l</w:t>
            </w:r>
            <w:r w:rsidR="00E54CBB" w:rsidRPr="001536E8">
              <w:rPr>
                <w:sz w:val="24"/>
                <w:szCs w:val="24"/>
                <w:lang w:val="fr"/>
              </w:rPr>
              <w:t xml:space="preserve">es </w:t>
            </w:r>
            <w:r w:rsidRPr="001536E8">
              <w:rPr>
                <w:sz w:val="24"/>
                <w:szCs w:val="24"/>
                <w:lang w:val="fr"/>
              </w:rPr>
              <w:t>qualifications académiques et l’expérience</w:t>
            </w:r>
            <w:r>
              <w:rPr>
                <w:sz w:val="24"/>
                <w:szCs w:val="24"/>
                <w:lang w:val="fr"/>
              </w:rPr>
              <w:t xml:space="preserve"> </w:t>
            </w:r>
            <w:r w:rsidRPr="001536E8">
              <w:rPr>
                <w:sz w:val="24"/>
                <w:szCs w:val="24"/>
                <w:lang w:val="fr"/>
              </w:rPr>
              <w:t xml:space="preserve">pertinente du </w:t>
            </w:r>
            <w:r w:rsidR="00E54CBB">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sidR="000B4026">
              <w:rPr>
                <w:sz w:val="24"/>
                <w:szCs w:val="24"/>
                <w:lang w:val="fr"/>
              </w:rPr>
              <w:t xml:space="preserve"> </w:t>
            </w:r>
            <w:r w:rsidR="000B4026" w:rsidRPr="001536E8">
              <w:rPr>
                <w:sz w:val="24"/>
                <w:szCs w:val="24"/>
                <w:lang w:val="fr"/>
              </w:rPr>
              <w:t>révoquer l</w:t>
            </w:r>
            <w:r w:rsidR="000B4026">
              <w:rPr>
                <w:sz w:val="24"/>
                <w:szCs w:val="24"/>
                <w:lang w:val="fr"/>
              </w:rPr>
              <w:t>e</w:t>
            </w:r>
            <w:r w:rsidR="000B4026" w:rsidRPr="001536E8">
              <w:rPr>
                <w:sz w:val="24"/>
                <w:szCs w:val="24"/>
                <w:lang w:val="fr"/>
              </w:rPr>
              <w:t xml:space="preserve"> </w:t>
            </w:r>
            <w:r w:rsidR="000B4026">
              <w:rPr>
                <w:sz w:val="24"/>
                <w:szCs w:val="24"/>
                <w:lang w:val="fr"/>
              </w:rPr>
              <w:t>P</w:t>
            </w:r>
            <w:r w:rsidR="000B4026" w:rsidRPr="001536E8">
              <w:rPr>
                <w:sz w:val="24"/>
                <w:szCs w:val="24"/>
                <w:lang w:val="fr"/>
              </w:rPr>
              <w:t>ersonnel clé ou nommer un remplaçant</w:t>
            </w:r>
            <w:r w:rsidRPr="001536E8">
              <w:rPr>
                <w:sz w:val="24"/>
                <w:szCs w:val="24"/>
                <w:lang w:val="fr"/>
              </w:rPr>
              <w:t xml:space="preserve">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7268FA0F" w14:textId="77777777" w:rsidTr="00FF68BF">
        <w:tc>
          <w:tcPr>
            <w:tcW w:w="10490" w:type="dxa"/>
            <w:gridSpan w:val="2"/>
            <w:tcMar>
              <w:top w:w="57" w:type="dxa"/>
              <w:left w:w="57" w:type="dxa"/>
              <w:bottom w:w="57" w:type="dxa"/>
              <w:right w:w="57" w:type="dxa"/>
            </w:tcMar>
          </w:tcPr>
          <w:p w14:paraId="6355ECC4" w14:textId="0A7410AC" w:rsidR="009A3D35" w:rsidRPr="001536E8" w:rsidRDefault="009A3D35" w:rsidP="009A3D35">
            <w:pPr>
              <w:pStyle w:val="ListParagraph"/>
              <w:spacing w:before="120" w:after="120"/>
              <w:ind w:left="0"/>
              <w:jc w:val="both"/>
              <w:rPr>
                <w:b/>
                <w:sz w:val="24"/>
                <w:szCs w:val="24"/>
              </w:rPr>
            </w:pPr>
            <w:r w:rsidRPr="001536E8">
              <w:rPr>
                <w:b/>
                <w:sz w:val="24"/>
                <w:szCs w:val="24"/>
                <w:lang w:val="fr"/>
              </w:rPr>
              <w:t>Les sous-clauses suivantes 6.1</w:t>
            </w:r>
            <w:r w:rsidR="00906163">
              <w:rPr>
                <w:b/>
                <w:sz w:val="24"/>
                <w:szCs w:val="24"/>
                <w:lang w:val="fr"/>
              </w:rPr>
              <w:t>2</w:t>
            </w:r>
            <w:r w:rsidRPr="001536E8">
              <w:rPr>
                <w:b/>
                <w:sz w:val="24"/>
                <w:szCs w:val="24"/>
                <w:lang w:val="fr"/>
              </w:rPr>
              <w:t xml:space="preserve"> à 6.2</w:t>
            </w:r>
            <w:r w:rsidR="00BD6482">
              <w:rPr>
                <w:b/>
                <w:sz w:val="24"/>
                <w:szCs w:val="24"/>
                <w:lang w:val="fr"/>
              </w:rPr>
              <w:t>6</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sidR="00BD6482">
              <w:rPr>
                <w:b/>
                <w:sz w:val="24"/>
                <w:szCs w:val="24"/>
                <w:lang w:val="fr"/>
              </w:rPr>
              <w:t>1</w:t>
            </w:r>
          </w:p>
        </w:tc>
      </w:tr>
      <w:tr w:rsidR="009A3D35" w:rsidRPr="0000065A" w:rsidDel="0044227D" w14:paraId="2B04B720" w14:textId="77777777" w:rsidTr="00FF68BF">
        <w:tc>
          <w:tcPr>
            <w:tcW w:w="3239" w:type="dxa"/>
            <w:tcMar>
              <w:top w:w="57" w:type="dxa"/>
              <w:left w:w="57" w:type="dxa"/>
              <w:bottom w:w="57" w:type="dxa"/>
              <w:right w:w="57" w:type="dxa"/>
            </w:tcMar>
          </w:tcPr>
          <w:p w14:paraId="404E1001" w14:textId="03E5B231" w:rsidR="009A3D35" w:rsidRPr="000B53D3" w:rsidRDefault="009A3D35" w:rsidP="009A3D35">
            <w:pPr>
              <w:spacing w:before="120" w:after="120"/>
              <w:ind w:left="470" w:hanging="470"/>
              <w:outlineLvl w:val="2"/>
              <w:rPr>
                <w:rFonts w:ascii="Times New Roman Bold" w:hAnsi="Times New Roman Bold"/>
                <w:b/>
                <w:color w:val="000000" w:themeColor="text1"/>
                <w:sz w:val="24"/>
                <w:szCs w:val="24"/>
              </w:rPr>
            </w:pPr>
            <w:bookmarkStart w:id="692" w:name="_Toc15459265"/>
            <w:r w:rsidRPr="000B53D3">
              <w:rPr>
                <w:b/>
                <w:color w:val="000000" w:themeColor="text1"/>
                <w:sz w:val="24"/>
                <w:szCs w:val="24"/>
                <w:lang w:val="fr"/>
              </w:rPr>
              <w:t>Sous-clause 6.1</w:t>
            </w:r>
            <w:bookmarkEnd w:id="692"/>
            <w:r w:rsidR="00A35E13">
              <w:rPr>
                <w:b/>
                <w:color w:val="000000" w:themeColor="text1"/>
                <w:sz w:val="24"/>
                <w:szCs w:val="24"/>
                <w:lang w:val="fr"/>
              </w:rPr>
              <w:t>2</w:t>
            </w:r>
          </w:p>
          <w:p w14:paraId="0DC8C843" w14:textId="77777777" w:rsidR="009A3D35" w:rsidRPr="000B53D3" w:rsidDel="0044227D" w:rsidRDefault="009A3D35" w:rsidP="009A3D35">
            <w:pPr>
              <w:spacing w:before="120" w:after="120"/>
              <w:ind w:left="470" w:hanging="470"/>
              <w:outlineLvl w:val="2"/>
              <w:rPr>
                <w:sz w:val="24"/>
                <w:szCs w:val="24"/>
              </w:rPr>
            </w:pPr>
            <w:bookmarkStart w:id="693" w:name="_Toc15459266"/>
            <w:r w:rsidRPr="000B53D3">
              <w:rPr>
                <w:b/>
                <w:color w:val="000000" w:themeColor="text1"/>
                <w:sz w:val="24"/>
                <w:szCs w:val="24"/>
                <w:lang w:val="fr"/>
              </w:rPr>
              <w:t>Personnel étranger</w:t>
            </w:r>
            <w:bookmarkEnd w:id="693"/>
          </w:p>
        </w:tc>
        <w:tc>
          <w:tcPr>
            <w:tcW w:w="7251" w:type="dxa"/>
            <w:tcMar>
              <w:top w:w="57" w:type="dxa"/>
              <w:left w:w="57" w:type="dxa"/>
              <w:bottom w:w="57" w:type="dxa"/>
              <w:right w:w="57" w:type="dxa"/>
            </w:tcMar>
          </w:tcPr>
          <w:p w14:paraId="0D0B5FCC" w14:textId="21B05E91" w:rsidR="009A3D35" w:rsidRPr="0063121E" w:rsidRDefault="009A3D35" w:rsidP="009A3D35">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sidR="006A0DAD">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9A3D35" w:rsidRPr="001536E8" w:rsidDel="0044227D" w:rsidRDefault="009A3D35" w:rsidP="009A3D35">
            <w:pPr>
              <w:pStyle w:val="ListParagraph"/>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ays d’un membre du personnel ou d’un membre de sa famille, l’Entrepreneur est responsable de prendre toutes les mesures appropriées pour le rapatriement ou les obsèques.</w:t>
            </w:r>
          </w:p>
        </w:tc>
      </w:tr>
      <w:tr w:rsidR="009A3D35" w:rsidRPr="0000065A" w:rsidDel="0044227D" w14:paraId="4D2BB3D2" w14:textId="77777777" w:rsidTr="00FF68BF">
        <w:tc>
          <w:tcPr>
            <w:tcW w:w="3239" w:type="dxa"/>
            <w:tcMar>
              <w:top w:w="57" w:type="dxa"/>
              <w:left w:w="57" w:type="dxa"/>
              <w:bottom w:w="57" w:type="dxa"/>
              <w:right w:w="57" w:type="dxa"/>
            </w:tcMar>
          </w:tcPr>
          <w:p w14:paraId="6EF20809" w14:textId="5E3DCB1D"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94" w:name="_Toc15459267"/>
            <w:r w:rsidRPr="003A2C19">
              <w:rPr>
                <w:b/>
                <w:color w:val="000000" w:themeColor="text1"/>
                <w:sz w:val="24"/>
                <w:szCs w:val="24"/>
                <w:lang w:val="fr"/>
              </w:rPr>
              <w:t>Sous-clause 6.1</w:t>
            </w:r>
            <w:bookmarkEnd w:id="694"/>
            <w:r w:rsidRPr="003A2C19">
              <w:rPr>
                <w:b/>
                <w:color w:val="000000" w:themeColor="text1"/>
                <w:sz w:val="24"/>
                <w:szCs w:val="24"/>
                <w:lang w:val="fr"/>
              </w:rPr>
              <w:t>3</w:t>
            </w:r>
          </w:p>
          <w:p w14:paraId="562B3110" w14:textId="77777777" w:rsidR="009A3D35" w:rsidRPr="000C1F9C" w:rsidDel="0044227D" w:rsidRDefault="009A3D35" w:rsidP="0056640D">
            <w:pPr>
              <w:pStyle w:val="S7Header2"/>
              <w:rPr>
                <w:lang w:val="fr-FR"/>
              </w:rPr>
            </w:pPr>
            <w:r w:rsidRPr="000C1F9C">
              <w:rPr>
                <w:lang w:val="fr-FR"/>
              </w:rPr>
              <w:t>Approvisionnement en denrées alimentaires</w:t>
            </w:r>
          </w:p>
        </w:tc>
        <w:tc>
          <w:tcPr>
            <w:tcW w:w="7251" w:type="dxa"/>
            <w:tcMar>
              <w:top w:w="57" w:type="dxa"/>
              <w:left w:w="57" w:type="dxa"/>
              <w:bottom w:w="57" w:type="dxa"/>
              <w:right w:w="57" w:type="dxa"/>
            </w:tcMar>
          </w:tcPr>
          <w:p w14:paraId="52060CF3" w14:textId="6206FCF4" w:rsidR="009A3D35" w:rsidRPr="0000065A" w:rsidDel="0044227D" w:rsidRDefault="009A3D35" w:rsidP="009A3D35">
            <w:pPr>
              <w:pStyle w:val="ListParagraph"/>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sidR="00355325">
              <w:rPr>
                <w:sz w:val="24"/>
                <w:szCs w:val="24"/>
              </w:rPr>
              <w:t>M</w:t>
            </w:r>
            <w:r>
              <w:rPr>
                <w:sz w:val="24"/>
                <w:szCs w:val="24"/>
              </w:rPr>
              <w:t>arché</w:t>
            </w:r>
            <w:r w:rsidRPr="006A210E">
              <w:rPr>
                <w:sz w:val="24"/>
                <w:szCs w:val="24"/>
              </w:rPr>
              <w:t xml:space="preserve"> ou en relation avec celui-ci</w:t>
            </w:r>
          </w:p>
        </w:tc>
      </w:tr>
      <w:tr w:rsidR="009A3D35" w:rsidRPr="0000065A" w:rsidDel="0044227D" w14:paraId="605B5B4F" w14:textId="77777777" w:rsidTr="00FF68BF">
        <w:tc>
          <w:tcPr>
            <w:tcW w:w="3239" w:type="dxa"/>
            <w:tcMar>
              <w:top w:w="57" w:type="dxa"/>
              <w:left w:w="57" w:type="dxa"/>
              <w:bottom w:w="57" w:type="dxa"/>
              <w:right w:w="57" w:type="dxa"/>
            </w:tcMar>
          </w:tcPr>
          <w:p w14:paraId="209E6E8F" w14:textId="1187B946"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95" w:name="_Toc15459268"/>
            <w:r w:rsidRPr="003A2C19">
              <w:rPr>
                <w:b/>
                <w:color w:val="000000" w:themeColor="text1"/>
                <w:sz w:val="24"/>
                <w:szCs w:val="24"/>
                <w:lang w:val="fr"/>
              </w:rPr>
              <w:t>Sous-clause 6.1</w:t>
            </w:r>
            <w:bookmarkEnd w:id="695"/>
            <w:r w:rsidRPr="003A2C19">
              <w:rPr>
                <w:b/>
                <w:color w:val="000000" w:themeColor="text1"/>
                <w:sz w:val="24"/>
                <w:szCs w:val="24"/>
                <w:lang w:val="fr"/>
              </w:rPr>
              <w:t>4</w:t>
            </w:r>
          </w:p>
          <w:p w14:paraId="790433AB" w14:textId="77777777" w:rsidR="009A3D35" w:rsidRPr="000C1F9C" w:rsidDel="0044227D" w:rsidRDefault="009A3D35" w:rsidP="0056640D">
            <w:pPr>
              <w:pStyle w:val="S7Header2"/>
              <w:rPr>
                <w:lang w:val="fr-FR"/>
              </w:rPr>
            </w:pPr>
            <w:r w:rsidRPr="000C1F9C">
              <w:rPr>
                <w:lang w:val="fr-FR"/>
              </w:rPr>
              <w:t>Approvisionnement en eau</w:t>
            </w:r>
          </w:p>
        </w:tc>
        <w:tc>
          <w:tcPr>
            <w:tcW w:w="7251" w:type="dxa"/>
            <w:tcMar>
              <w:top w:w="57" w:type="dxa"/>
              <w:left w:w="57" w:type="dxa"/>
              <w:bottom w:w="57" w:type="dxa"/>
              <w:right w:w="57" w:type="dxa"/>
            </w:tcMar>
          </w:tcPr>
          <w:p w14:paraId="313F3184" w14:textId="4B828663" w:rsidR="009A3D35" w:rsidRPr="0000065A" w:rsidDel="0044227D" w:rsidRDefault="009A3D35" w:rsidP="009A3D35">
            <w:pPr>
              <w:pStyle w:val="ListParagraph"/>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9A3D35" w:rsidRPr="0000065A" w:rsidDel="0044227D" w14:paraId="2012B37E" w14:textId="77777777" w:rsidTr="00FF68BF">
        <w:tc>
          <w:tcPr>
            <w:tcW w:w="3239" w:type="dxa"/>
            <w:tcMar>
              <w:top w:w="57" w:type="dxa"/>
              <w:left w:w="57" w:type="dxa"/>
              <w:bottom w:w="57" w:type="dxa"/>
              <w:right w:w="57" w:type="dxa"/>
            </w:tcMar>
          </w:tcPr>
          <w:p w14:paraId="2BCAD50B" w14:textId="368BE64E" w:rsidR="009A3D35" w:rsidRPr="003A2C19" w:rsidRDefault="009A3D35" w:rsidP="009A3D35">
            <w:pPr>
              <w:spacing w:before="120" w:after="120"/>
              <w:ind w:left="470" w:hanging="470"/>
              <w:outlineLvl w:val="2"/>
              <w:rPr>
                <w:b/>
                <w:color w:val="000000" w:themeColor="text1"/>
                <w:sz w:val="24"/>
                <w:szCs w:val="24"/>
                <w:lang w:val="fr"/>
              </w:rPr>
            </w:pPr>
            <w:bookmarkStart w:id="696" w:name="_Toc15459269"/>
            <w:r w:rsidRPr="003A2C19">
              <w:rPr>
                <w:b/>
                <w:color w:val="000000" w:themeColor="text1"/>
                <w:sz w:val="24"/>
                <w:szCs w:val="24"/>
                <w:lang w:val="fr"/>
              </w:rPr>
              <w:t>Sous-clause 6.1</w:t>
            </w:r>
            <w:bookmarkEnd w:id="696"/>
            <w:r w:rsidRPr="003A2C19">
              <w:rPr>
                <w:b/>
                <w:color w:val="000000" w:themeColor="text1"/>
                <w:sz w:val="24"/>
                <w:szCs w:val="24"/>
                <w:lang w:val="fr"/>
              </w:rPr>
              <w:t>5</w:t>
            </w:r>
          </w:p>
          <w:p w14:paraId="1F5BDDB1" w14:textId="26446D53" w:rsidR="009A3D35" w:rsidRPr="003A2C19" w:rsidDel="0044227D" w:rsidRDefault="009A3D35" w:rsidP="009A3D35">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tcMar>
              <w:top w:w="57" w:type="dxa"/>
              <w:left w:w="57" w:type="dxa"/>
              <w:bottom w:w="57" w:type="dxa"/>
              <w:right w:w="57" w:type="dxa"/>
            </w:tcMar>
          </w:tcPr>
          <w:p w14:paraId="225488D9" w14:textId="04EEF506" w:rsidR="009A3D35" w:rsidRPr="0000065A" w:rsidDel="0044227D" w:rsidRDefault="009A3D35" w:rsidP="009A3D35">
            <w:pPr>
              <w:pStyle w:val="ListParagraph"/>
              <w:spacing w:before="120" w:after="120"/>
              <w:ind w:left="0"/>
              <w:jc w:val="both"/>
              <w:rPr>
                <w:b/>
                <w:szCs w:val="24"/>
              </w:rPr>
            </w:pPr>
            <w:r w:rsidRPr="006A210E">
              <w:rPr>
                <w:sz w:val="24"/>
                <w:szCs w:val="24"/>
              </w:rPr>
              <w:t>L’</w:t>
            </w:r>
            <w:r w:rsidR="00EC0DFA">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sidR="00355325">
              <w:rPr>
                <w:sz w:val="24"/>
                <w:szCs w:val="24"/>
              </w:rPr>
              <w:t>disposi</w:t>
            </w:r>
            <w:r w:rsidR="00355325" w:rsidRPr="006A210E">
              <w:rPr>
                <w:sz w:val="24"/>
                <w:szCs w:val="24"/>
              </w:rPr>
              <w:t xml:space="preserve">tions </w:t>
            </w:r>
            <w:r w:rsidRPr="006A210E">
              <w:rPr>
                <w:sz w:val="24"/>
                <w:szCs w:val="24"/>
              </w:rPr>
              <w:t xml:space="preserve">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sidR="00BB6B4B">
              <w:rPr>
                <w:sz w:val="24"/>
                <w:szCs w:val="24"/>
              </w:rPr>
              <w:t>C</w:t>
            </w:r>
            <w:r>
              <w:rPr>
                <w:sz w:val="24"/>
                <w:szCs w:val="24"/>
              </w:rPr>
              <w:t>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ntrepreneur doit se conformer à toutes les réglementations des autorités sanitaires locales, y compris l'utilisation de l'insecticide approprié.</w:t>
            </w:r>
          </w:p>
        </w:tc>
      </w:tr>
      <w:tr w:rsidR="009A3D35" w:rsidRPr="0000065A" w:rsidDel="0044227D" w14:paraId="084056A9" w14:textId="77777777" w:rsidTr="00FF68BF">
        <w:tc>
          <w:tcPr>
            <w:tcW w:w="3239" w:type="dxa"/>
            <w:tcMar>
              <w:top w:w="57" w:type="dxa"/>
              <w:left w:w="57" w:type="dxa"/>
              <w:bottom w:w="57" w:type="dxa"/>
              <w:right w:w="57" w:type="dxa"/>
            </w:tcMar>
          </w:tcPr>
          <w:p w14:paraId="087CA744" w14:textId="1E3CE99E"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97" w:name="_Toc15459270"/>
            <w:r w:rsidRPr="003A2C19">
              <w:rPr>
                <w:b/>
                <w:color w:val="000000" w:themeColor="text1"/>
                <w:sz w:val="24"/>
                <w:szCs w:val="24"/>
                <w:lang w:val="fr"/>
              </w:rPr>
              <w:t>Sous-clause 6.1</w:t>
            </w:r>
            <w:bookmarkEnd w:id="697"/>
            <w:r w:rsidRPr="003A2C19">
              <w:rPr>
                <w:b/>
                <w:color w:val="000000" w:themeColor="text1"/>
                <w:sz w:val="24"/>
                <w:szCs w:val="24"/>
                <w:lang w:val="fr"/>
              </w:rPr>
              <w:t>6</w:t>
            </w:r>
          </w:p>
          <w:p w14:paraId="3129A1EA" w14:textId="77777777" w:rsidR="009A3D35" w:rsidRPr="000C1F9C" w:rsidDel="0044227D" w:rsidRDefault="009A3D35" w:rsidP="0056640D">
            <w:pPr>
              <w:pStyle w:val="S7Header2"/>
              <w:rPr>
                <w:lang w:val="fr-FR"/>
              </w:rPr>
            </w:pPr>
            <w:r w:rsidRPr="000C1F9C">
              <w:rPr>
                <w:lang w:val="fr-FR"/>
              </w:rPr>
              <w:t>Alcool ou drogues</w:t>
            </w:r>
          </w:p>
        </w:tc>
        <w:tc>
          <w:tcPr>
            <w:tcW w:w="7251" w:type="dxa"/>
            <w:tcMar>
              <w:top w:w="57" w:type="dxa"/>
              <w:left w:w="57" w:type="dxa"/>
              <w:bottom w:w="57" w:type="dxa"/>
              <w:right w:w="57" w:type="dxa"/>
            </w:tcMar>
          </w:tcPr>
          <w:p w14:paraId="2535490E" w14:textId="4D956B58"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9A3D35" w:rsidRPr="0000065A" w:rsidDel="0044227D" w14:paraId="7A610A59" w14:textId="77777777" w:rsidTr="00FF68BF">
        <w:tc>
          <w:tcPr>
            <w:tcW w:w="3239" w:type="dxa"/>
            <w:tcMar>
              <w:top w:w="57" w:type="dxa"/>
              <w:left w:w="57" w:type="dxa"/>
              <w:bottom w:w="57" w:type="dxa"/>
              <w:right w:w="57" w:type="dxa"/>
            </w:tcMar>
          </w:tcPr>
          <w:p w14:paraId="27494A31" w14:textId="6BDC3656"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98" w:name="_Toc15459271"/>
            <w:r w:rsidRPr="003A2C19">
              <w:rPr>
                <w:b/>
                <w:color w:val="000000" w:themeColor="text1"/>
                <w:sz w:val="24"/>
                <w:szCs w:val="24"/>
                <w:lang w:val="fr"/>
              </w:rPr>
              <w:t>Sous-clause 6.1</w:t>
            </w:r>
            <w:bookmarkEnd w:id="698"/>
            <w:r w:rsidRPr="003A2C19">
              <w:rPr>
                <w:b/>
                <w:color w:val="000000" w:themeColor="text1"/>
                <w:sz w:val="24"/>
                <w:szCs w:val="24"/>
                <w:lang w:val="fr"/>
              </w:rPr>
              <w:t>7</w:t>
            </w:r>
          </w:p>
          <w:p w14:paraId="41B00780" w14:textId="77777777" w:rsidR="009A3D35" w:rsidRPr="000C1F9C" w:rsidDel="0044227D" w:rsidRDefault="009A3D35" w:rsidP="0056640D">
            <w:pPr>
              <w:pStyle w:val="S7Header2"/>
              <w:rPr>
                <w:lang w:val="fr-FR"/>
              </w:rPr>
            </w:pPr>
            <w:r w:rsidRPr="000C1F9C">
              <w:rPr>
                <w:lang w:val="fr-FR"/>
              </w:rPr>
              <w:t>Armes et munitions</w:t>
            </w:r>
          </w:p>
        </w:tc>
        <w:tc>
          <w:tcPr>
            <w:tcW w:w="7251" w:type="dxa"/>
            <w:tcMar>
              <w:top w:w="57" w:type="dxa"/>
              <w:left w:w="57" w:type="dxa"/>
              <w:bottom w:w="57" w:type="dxa"/>
              <w:right w:w="57" w:type="dxa"/>
            </w:tcMar>
          </w:tcPr>
          <w:p w14:paraId="191CA134" w14:textId="72E87AAF"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9A3D35" w:rsidRPr="0000065A" w:rsidDel="0044227D" w14:paraId="039C4DE5" w14:textId="77777777" w:rsidTr="00FF68BF">
        <w:tc>
          <w:tcPr>
            <w:tcW w:w="3239" w:type="dxa"/>
            <w:tcMar>
              <w:top w:w="57" w:type="dxa"/>
              <w:left w:w="57" w:type="dxa"/>
              <w:bottom w:w="57" w:type="dxa"/>
              <w:right w:w="57" w:type="dxa"/>
            </w:tcMar>
          </w:tcPr>
          <w:p w14:paraId="77D6FCF4" w14:textId="7777777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99" w:name="_Toc15459272"/>
            <w:bookmarkStart w:id="700" w:name="_Hlk527123456"/>
            <w:r w:rsidRPr="003A2C19">
              <w:rPr>
                <w:b/>
                <w:color w:val="000000" w:themeColor="text1"/>
                <w:sz w:val="24"/>
                <w:szCs w:val="24"/>
                <w:lang w:val="fr"/>
              </w:rPr>
              <w:t>Sous-clause 6.1</w:t>
            </w:r>
            <w:bookmarkEnd w:id="699"/>
            <w:r w:rsidRPr="003A2C19">
              <w:rPr>
                <w:b/>
                <w:color w:val="000000" w:themeColor="text1"/>
                <w:sz w:val="24"/>
                <w:szCs w:val="24"/>
                <w:lang w:val="fr"/>
              </w:rPr>
              <w:t>8</w:t>
            </w:r>
          </w:p>
          <w:p w14:paraId="0DB309F7" w14:textId="1545186F" w:rsidR="009A3D35" w:rsidRPr="000C1F9C" w:rsidDel="0044227D" w:rsidRDefault="009A3D35" w:rsidP="0056640D">
            <w:pPr>
              <w:pStyle w:val="S7Header2"/>
              <w:rPr>
                <w:lang w:val="fr-FR"/>
              </w:rPr>
            </w:pPr>
            <w:r w:rsidRPr="000C1F9C">
              <w:rPr>
                <w:lang w:val="fr-FR"/>
              </w:rPr>
              <w:t>Festivals et coutumes religieuses</w:t>
            </w:r>
            <w:bookmarkEnd w:id="700"/>
          </w:p>
        </w:tc>
        <w:tc>
          <w:tcPr>
            <w:tcW w:w="7251" w:type="dxa"/>
            <w:tcMar>
              <w:top w:w="57" w:type="dxa"/>
              <w:left w:w="57" w:type="dxa"/>
              <w:bottom w:w="57" w:type="dxa"/>
              <w:right w:w="57" w:type="dxa"/>
            </w:tcMar>
          </w:tcPr>
          <w:p w14:paraId="2891FCCF" w14:textId="6E310752" w:rsidR="009A3D35" w:rsidRPr="0000065A" w:rsidDel="0044227D" w:rsidRDefault="009A3D35" w:rsidP="009A3D35">
            <w:pPr>
              <w:pStyle w:val="ListParagraph"/>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9A3D35" w:rsidRPr="0000065A" w:rsidDel="0044227D" w14:paraId="45F17553" w14:textId="77777777" w:rsidTr="00FF68BF">
        <w:tc>
          <w:tcPr>
            <w:tcW w:w="3239" w:type="dxa"/>
            <w:tcMar>
              <w:top w:w="57" w:type="dxa"/>
              <w:left w:w="57" w:type="dxa"/>
              <w:bottom w:w="57" w:type="dxa"/>
              <w:right w:w="57" w:type="dxa"/>
            </w:tcMar>
          </w:tcPr>
          <w:p w14:paraId="24221242" w14:textId="17568446" w:rsidR="009A3D35" w:rsidRPr="003A2C19" w:rsidDel="0044227D" w:rsidRDefault="009A3D35" w:rsidP="006A54CD">
            <w:pPr>
              <w:spacing w:before="120" w:after="120"/>
              <w:outlineLvl w:val="2"/>
            </w:pPr>
            <w:bookmarkStart w:id="701" w:name="_Toc15459273"/>
            <w:r w:rsidRPr="003A2C19">
              <w:rPr>
                <w:b/>
                <w:color w:val="000000" w:themeColor="text1"/>
                <w:sz w:val="24"/>
                <w:szCs w:val="24"/>
                <w:lang w:val="fr"/>
              </w:rPr>
              <w:t xml:space="preserve">Sous-clause 6. </w:t>
            </w:r>
            <w:bookmarkEnd w:id="701"/>
            <w:r w:rsidRPr="003A2C19">
              <w:rPr>
                <w:b/>
                <w:color w:val="000000" w:themeColor="text1"/>
                <w:sz w:val="24"/>
                <w:szCs w:val="24"/>
                <w:lang w:val="fr"/>
              </w:rPr>
              <w:t xml:space="preserve">19 </w:t>
            </w:r>
            <w:r>
              <w:rPr>
                <w:b/>
                <w:color w:val="000000" w:themeColor="text1"/>
                <w:sz w:val="24"/>
                <w:szCs w:val="24"/>
                <w:lang w:val="fr"/>
              </w:rPr>
              <w:t>Arrangements</w:t>
            </w:r>
            <w:r w:rsidR="006A54CD">
              <w:rPr>
                <w:b/>
                <w:color w:val="000000" w:themeColor="text1"/>
                <w:sz w:val="24"/>
                <w:szCs w:val="24"/>
                <w:lang w:val="fr"/>
              </w:rPr>
              <w:t xml:space="preserve"> </w:t>
            </w:r>
            <w:r w:rsidRPr="006A54CD">
              <w:rPr>
                <w:b/>
                <w:color w:val="000000" w:themeColor="text1"/>
                <w:sz w:val="24"/>
                <w:szCs w:val="24"/>
                <w:lang w:val="fr"/>
              </w:rPr>
              <w:t>Funéraires</w:t>
            </w:r>
          </w:p>
        </w:tc>
        <w:tc>
          <w:tcPr>
            <w:tcW w:w="7251" w:type="dxa"/>
            <w:tcMar>
              <w:top w:w="57" w:type="dxa"/>
              <w:left w:w="57" w:type="dxa"/>
              <w:bottom w:w="57" w:type="dxa"/>
              <w:right w:w="57" w:type="dxa"/>
            </w:tcMar>
          </w:tcPr>
          <w:p w14:paraId="4A2343EB" w14:textId="7BA4A113" w:rsidR="009A3D35" w:rsidRPr="0000065A" w:rsidDel="0044227D" w:rsidRDefault="009A3D35" w:rsidP="009A3D35">
            <w:pPr>
              <w:pStyle w:val="ListParagraph"/>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9A3D35" w:rsidRPr="0000065A" w:rsidDel="0044227D" w14:paraId="6EFCD3C5" w14:textId="77777777" w:rsidTr="00FF68BF">
        <w:tc>
          <w:tcPr>
            <w:tcW w:w="3239" w:type="dxa"/>
            <w:tcMar>
              <w:top w:w="57" w:type="dxa"/>
              <w:left w:w="57" w:type="dxa"/>
              <w:bottom w:w="57" w:type="dxa"/>
              <w:right w:w="57" w:type="dxa"/>
            </w:tcMar>
          </w:tcPr>
          <w:p w14:paraId="5B2EBAA8" w14:textId="0E7B4E44"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702" w:name="_Toc15459274"/>
            <w:r w:rsidRPr="003A2C19">
              <w:rPr>
                <w:b/>
                <w:color w:val="000000" w:themeColor="text1"/>
                <w:sz w:val="24"/>
                <w:szCs w:val="24"/>
                <w:lang w:val="fr"/>
              </w:rPr>
              <w:t>Sous-clause 6.2</w:t>
            </w:r>
            <w:bookmarkEnd w:id="702"/>
            <w:r w:rsidRPr="003A2C19">
              <w:rPr>
                <w:b/>
                <w:color w:val="000000" w:themeColor="text1"/>
                <w:sz w:val="24"/>
                <w:szCs w:val="24"/>
                <w:lang w:val="fr"/>
              </w:rPr>
              <w:t>0</w:t>
            </w:r>
          </w:p>
          <w:p w14:paraId="2ABBA024" w14:textId="6DCEEF2C" w:rsidR="009A3D35" w:rsidRPr="003A2C19" w:rsidDel="0044227D" w:rsidRDefault="009A3D35" w:rsidP="0056640D">
            <w:pPr>
              <w:pStyle w:val="S7Header2"/>
            </w:pPr>
            <w:r>
              <w:t xml:space="preserve">Travail </w:t>
            </w:r>
            <w:r w:rsidRPr="003A2C19">
              <w:t>Forcé</w:t>
            </w:r>
          </w:p>
        </w:tc>
        <w:tc>
          <w:tcPr>
            <w:tcW w:w="7251" w:type="dxa"/>
            <w:tcMar>
              <w:top w:w="57" w:type="dxa"/>
              <w:left w:w="57" w:type="dxa"/>
              <w:bottom w:w="57" w:type="dxa"/>
              <w:right w:w="57" w:type="dxa"/>
            </w:tcMar>
          </w:tcPr>
          <w:p w14:paraId="0EF6DCBA"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9A3D35" w:rsidRPr="0000065A" w:rsidDel="0044227D" w:rsidRDefault="009A3D35" w:rsidP="009A3D35">
            <w:pPr>
              <w:pStyle w:val="ListParagraph"/>
              <w:spacing w:before="120" w:after="120"/>
              <w:ind w:left="0"/>
              <w:jc w:val="both"/>
              <w:rPr>
                <w:b/>
                <w:szCs w:val="24"/>
              </w:rPr>
            </w:pPr>
            <w:r w:rsidRPr="006A210E">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9A3D35" w:rsidRPr="0000065A" w:rsidDel="0044227D" w14:paraId="400E40E4" w14:textId="77777777" w:rsidTr="00FF68BF">
        <w:tc>
          <w:tcPr>
            <w:tcW w:w="3239" w:type="dxa"/>
            <w:tcMar>
              <w:top w:w="57" w:type="dxa"/>
              <w:left w:w="57" w:type="dxa"/>
              <w:bottom w:w="57" w:type="dxa"/>
              <w:right w:w="57" w:type="dxa"/>
            </w:tcMar>
          </w:tcPr>
          <w:p w14:paraId="7455304A" w14:textId="495E3B65"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3" w:name="_Toc15459275"/>
            <w:r w:rsidRPr="003A2C19">
              <w:rPr>
                <w:b/>
                <w:color w:val="000000" w:themeColor="text1"/>
                <w:sz w:val="24"/>
                <w:szCs w:val="24"/>
                <w:lang w:val="fr"/>
              </w:rPr>
              <w:t>Sous-clause 6.2</w:t>
            </w:r>
            <w:bookmarkEnd w:id="703"/>
            <w:r w:rsidRPr="003A2C19">
              <w:rPr>
                <w:b/>
                <w:color w:val="000000" w:themeColor="text1"/>
                <w:sz w:val="24"/>
                <w:szCs w:val="24"/>
                <w:lang w:val="fr"/>
              </w:rPr>
              <w:t>1</w:t>
            </w:r>
          </w:p>
          <w:p w14:paraId="032A6D50" w14:textId="77777777" w:rsidR="009A3D35" w:rsidRPr="000C1F9C" w:rsidDel="0044227D" w:rsidRDefault="009A3D35" w:rsidP="0056640D">
            <w:pPr>
              <w:pStyle w:val="S7Header2"/>
              <w:rPr>
                <w:lang w:val="fr-FR"/>
              </w:rPr>
            </w:pPr>
            <w:r w:rsidRPr="000C1F9C">
              <w:rPr>
                <w:lang w:val="fr-FR"/>
              </w:rPr>
              <w:t>Travail des enfants</w:t>
            </w:r>
          </w:p>
        </w:tc>
        <w:tc>
          <w:tcPr>
            <w:tcW w:w="7251" w:type="dxa"/>
            <w:tcMar>
              <w:top w:w="57" w:type="dxa"/>
              <w:left w:w="57" w:type="dxa"/>
              <w:bottom w:w="57" w:type="dxa"/>
              <w:right w:w="57" w:type="dxa"/>
            </w:tcMar>
            <w:vAlign w:val="center"/>
          </w:tcPr>
          <w:p w14:paraId="659A4D19" w14:textId="77777777" w:rsidR="009A3D35" w:rsidRPr="006A210E" w:rsidRDefault="009A3D35" w:rsidP="009A3D35">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9A3D35" w:rsidRPr="006A210E" w:rsidRDefault="009A3D35" w:rsidP="009A3D35">
            <w:pPr>
              <w:spacing w:before="120" w:after="120"/>
              <w:jc w:val="both"/>
              <w:rPr>
                <w:sz w:val="24"/>
                <w:szCs w:val="24"/>
              </w:rPr>
            </w:pPr>
            <w:r w:rsidRPr="00294D63">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08CDED" w14:textId="1E0F1674"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sidR="00BB6B4B">
              <w:rPr>
                <w:sz w:val="24"/>
                <w:szCs w:val="24"/>
              </w:rPr>
              <w:t>du Représentant du Maître d’Ouvrage</w:t>
            </w:r>
            <w:r w:rsidRPr="00294D63">
              <w:rPr>
                <w:sz w:val="24"/>
                <w:szCs w:val="24"/>
              </w:rPr>
              <w:t xml:space="preserve">. L’Entrepreneur doit faire l’objet d’un suivi régulier par </w:t>
            </w:r>
            <w:r w:rsidR="00BB6B4B">
              <w:rPr>
                <w:sz w:val="24"/>
                <w:szCs w:val="24"/>
              </w:rPr>
              <w:t>le Représentant du Maître d’Ouvrage</w:t>
            </w:r>
            <w:r w:rsidRPr="00294D63">
              <w:rPr>
                <w:sz w:val="24"/>
                <w:szCs w:val="24"/>
              </w:rPr>
              <w:t xml:space="preserve">, qui comprend le suivi de </w:t>
            </w:r>
            <w:r w:rsidR="00704881">
              <w:rPr>
                <w:sz w:val="24"/>
                <w:szCs w:val="24"/>
              </w:rPr>
              <w:t>l’hygiène</w:t>
            </w:r>
            <w:r w:rsidRPr="00294D63">
              <w:rPr>
                <w:sz w:val="24"/>
                <w:szCs w:val="24"/>
              </w:rPr>
              <w:t xml:space="preserve">, des conditions de travail et des heures de travail. </w:t>
            </w:r>
          </w:p>
          <w:p w14:paraId="48D0AF13" w14:textId="77777777" w:rsidR="009A3D35" w:rsidRPr="006A210E" w:rsidRDefault="009A3D35" w:rsidP="009A3D35">
            <w:pPr>
              <w:spacing w:before="120" w:after="120"/>
              <w:jc w:val="both"/>
              <w:rPr>
                <w:sz w:val="24"/>
                <w:szCs w:val="24"/>
              </w:rPr>
            </w:pPr>
            <w:r w:rsidRPr="006A210E">
              <w:rPr>
                <w:sz w:val="24"/>
                <w:szCs w:val="24"/>
              </w:rPr>
              <w:t>Un travail considéré comme dangereux pour les enfants est un travail qui, de</w:t>
            </w:r>
            <w:r>
              <w:rPr>
                <w:sz w:val="24"/>
                <w:szCs w:val="24"/>
              </w:rPr>
              <w:t xml:space="preserve"> </w:t>
            </w:r>
            <w:r w:rsidRPr="006A210E">
              <w:rPr>
                <w:sz w:val="24"/>
                <w:szCs w:val="24"/>
              </w:rPr>
              <w:t xml:space="preserve">par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9A3D35" w:rsidRPr="006A210E" w:rsidRDefault="009A3D35" w:rsidP="009A3D35">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9A3D35" w:rsidRPr="006A210E" w:rsidRDefault="009A3D35" w:rsidP="009A3D35">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9A3D35" w:rsidRPr="006A210E" w:rsidRDefault="009A3D35" w:rsidP="009A3D35">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9A3D35" w:rsidRPr="006A210E" w:rsidRDefault="009A3D35" w:rsidP="009A3D35">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9A3D35" w:rsidRPr="0000065A" w:rsidDel="0044227D" w:rsidRDefault="009A3D35" w:rsidP="009A3D35">
            <w:pPr>
              <w:pStyle w:val="ListParagraph"/>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9A3D35" w:rsidRPr="0000065A" w:rsidDel="0044227D" w14:paraId="49EF3F79" w14:textId="77777777" w:rsidTr="00FF68BF">
        <w:tc>
          <w:tcPr>
            <w:tcW w:w="3239" w:type="dxa"/>
            <w:tcMar>
              <w:top w:w="57" w:type="dxa"/>
              <w:left w:w="57" w:type="dxa"/>
              <w:bottom w:w="57" w:type="dxa"/>
              <w:right w:w="57" w:type="dxa"/>
            </w:tcMar>
          </w:tcPr>
          <w:p w14:paraId="7DDC4663" w14:textId="4477E96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4" w:name="_Toc15459276"/>
            <w:r w:rsidRPr="003A2C19">
              <w:rPr>
                <w:b/>
                <w:color w:val="000000" w:themeColor="text1"/>
                <w:sz w:val="24"/>
                <w:szCs w:val="24"/>
                <w:lang w:val="fr"/>
              </w:rPr>
              <w:t>Sous-clause 6.2</w:t>
            </w:r>
            <w:bookmarkEnd w:id="704"/>
            <w:r w:rsidRPr="003A2C19">
              <w:rPr>
                <w:b/>
                <w:color w:val="000000" w:themeColor="text1"/>
                <w:sz w:val="24"/>
                <w:szCs w:val="24"/>
                <w:lang w:val="fr"/>
              </w:rPr>
              <w:t>2</w:t>
            </w:r>
          </w:p>
          <w:p w14:paraId="068542D3" w14:textId="2D8926A0" w:rsidR="009A3D35" w:rsidRPr="000C1F9C" w:rsidDel="0044227D" w:rsidRDefault="009A3D35" w:rsidP="0056640D">
            <w:pPr>
              <w:pStyle w:val="S7Header2"/>
              <w:rPr>
                <w:lang w:val="fr-FR"/>
              </w:rPr>
            </w:pPr>
            <w:r w:rsidRPr="000C1F9C">
              <w:rPr>
                <w:lang w:val="fr-FR"/>
              </w:rPr>
              <w:t>Registres d’emploi des travailleurs</w:t>
            </w:r>
          </w:p>
        </w:tc>
        <w:tc>
          <w:tcPr>
            <w:tcW w:w="7251" w:type="dxa"/>
            <w:tcMar>
              <w:top w:w="57" w:type="dxa"/>
              <w:left w:w="57" w:type="dxa"/>
              <w:bottom w:w="57" w:type="dxa"/>
              <w:right w:w="57" w:type="dxa"/>
            </w:tcMar>
          </w:tcPr>
          <w:p w14:paraId="06442D8D" w14:textId="51A0F006" w:rsidR="002C190D" w:rsidRPr="000C1F9C" w:rsidRDefault="009A3D35" w:rsidP="002C190D">
            <w:pPr>
              <w:spacing w:before="47"/>
              <w:ind w:left="160"/>
              <w:rPr>
                <w:i/>
                <w:iCs/>
                <w:sz w:val="24"/>
                <w:szCs w:val="24"/>
              </w:rPr>
            </w:pPr>
            <w:r w:rsidRPr="006A210E">
              <w:rPr>
                <w:sz w:val="24"/>
                <w:szCs w:val="24"/>
              </w:rPr>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Ces enregistrements doivent être </w:t>
            </w:r>
            <w:r w:rsidRPr="009653DA">
              <w:rPr>
                <w:sz w:val="24"/>
                <w:szCs w:val="24"/>
              </w:rPr>
              <w:t>récapitulés</w:t>
            </w:r>
            <w:r w:rsidRPr="006A210E">
              <w:rPr>
                <w:sz w:val="24"/>
                <w:szCs w:val="24"/>
              </w:rPr>
              <w:t xml:space="preserve"> sur une base mensuelle et soumis </w:t>
            </w:r>
            <w:r w:rsidR="00BB6B4B">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002C190D" w:rsidRPr="000C1F9C">
              <w:rPr>
                <w:i/>
                <w:iCs/>
                <w:sz w:val="24"/>
                <w:szCs w:val="24"/>
              </w:rPr>
              <w:t>Registre du Personnel et</w:t>
            </w:r>
          </w:p>
          <w:p w14:paraId="416139B2" w14:textId="5473FD68" w:rsidR="009A3D35" w:rsidRPr="0000065A" w:rsidDel="0044227D" w:rsidRDefault="002C190D" w:rsidP="000C1F9C">
            <w:pPr>
              <w:spacing w:before="47"/>
              <w:ind w:left="160"/>
              <w:rPr>
                <w:b/>
                <w:szCs w:val="24"/>
              </w:rPr>
            </w:pPr>
            <w:r w:rsidRPr="000C1F9C">
              <w:rPr>
                <w:i/>
                <w:iCs/>
                <w:sz w:val="24"/>
                <w:szCs w:val="24"/>
              </w:rPr>
              <w:t>du Matériel de l’Entrepreneur</w:t>
            </w:r>
            <w:r w:rsidR="009A3D35" w:rsidRPr="006A210E">
              <w:rPr>
                <w:sz w:val="24"/>
                <w:szCs w:val="24"/>
              </w:rPr>
              <w:t>].</w:t>
            </w:r>
          </w:p>
        </w:tc>
      </w:tr>
      <w:tr w:rsidR="009A3D35" w:rsidRPr="0000065A" w:rsidDel="0044227D" w14:paraId="6587204F" w14:textId="77777777" w:rsidTr="00FF68BF">
        <w:tc>
          <w:tcPr>
            <w:tcW w:w="3239" w:type="dxa"/>
            <w:tcMar>
              <w:top w:w="57" w:type="dxa"/>
              <w:left w:w="57" w:type="dxa"/>
              <w:bottom w:w="57" w:type="dxa"/>
              <w:right w:w="57" w:type="dxa"/>
            </w:tcMar>
          </w:tcPr>
          <w:p w14:paraId="7A62EEAD" w14:textId="239D7DBD"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705" w:name="_Toc15459277"/>
            <w:r w:rsidRPr="003A2C19">
              <w:rPr>
                <w:b/>
                <w:color w:val="000000" w:themeColor="text1"/>
                <w:sz w:val="24"/>
                <w:szCs w:val="24"/>
                <w:lang w:val="fr"/>
              </w:rPr>
              <w:t>Sous-clause 6.2</w:t>
            </w:r>
            <w:bookmarkEnd w:id="705"/>
            <w:r w:rsidRPr="003A2C19">
              <w:rPr>
                <w:b/>
                <w:color w:val="000000" w:themeColor="text1"/>
                <w:sz w:val="24"/>
                <w:szCs w:val="24"/>
                <w:lang w:val="fr"/>
              </w:rPr>
              <w:t>3</w:t>
            </w:r>
          </w:p>
          <w:p w14:paraId="406B6E5D" w14:textId="019B8DD0" w:rsidR="009A3D35" w:rsidRPr="000C1F9C" w:rsidDel="0044227D" w:rsidRDefault="009A3D35" w:rsidP="0056640D">
            <w:pPr>
              <w:pStyle w:val="S7Header2"/>
              <w:rPr>
                <w:lang w:val="fr-FR"/>
              </w:rPr>
            </w:pPr>
            <w:r w:rsidRPr="000C1F9C">
              <w:rPr>
                <w:lang w:val="fr-FR"/>
              </w:rPr>
              <w:t>Organisations des travailleurs</w:t>
            </w:r>
          </w:p>
        </w:tc>
        <w:tc>
          <w:tcPr>
            <w:tcW w:w="7251" w:type="dxa"/>
            <w:tcMar>
              <w:top w:w="57" w:type="dxa"/>
              <w:left w:w="57" w:type="dxa"/>
              <w:bottom w:w="57" w:type="dxa"/>
              <w:right w:w="57" w:type="dxa"/>
            </w:tcMar>
          </w:tcPr>
          <w:p w14:paraId="7475C803" w14:textId="296AA041" w:rsidR="009A3D35" w:rsidRPr="0000065A" w:rsidDel="0044227D" w:rsidRDefault="009A3D35" w:rsidP="009A3D35">
            <w:pPr>
              <w:pStyle w:val="ListParagraph"/>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de moyens alternatifs pour exprimer </w:t>
            </w:r>
            <w:r w:rsidR="002C190D">
              <w:rPr>
                <w:sz w:val="24"/>
                <w:szCs w:val="24"/>
              </w:rPr>
              <w:t>se</w:t>
            </w:r>
            <w:r w:rsidR="002C190D" w:rsidRPr="006A210E">
              <w:rPr>
                <w:sz w:val="24"/>
                <w:szCs w:val="24"/>
              </w:rPr>
              <w:t xml:space="preserve">s </w:t>
            </w:r>
            <w:r w:rsidRPr="006A210E">
              <w:rPr>
                <w:sz w:val="24"/>
                <w:szCs w:val="24"/>
              </w:rPr>
              <w:t xml:space="preserve">griefs et protéger </w:t>
            </w:r>
            <w:r w:rsidR="002C190D">
              <w:rPr>
                <w:sz w:val="24"/>
                <w:szCs w:val="24"/>
              </w:rPr>
              <w:t>se</w:t>
            </w:r>
            <w:r w:rsidR="002C190D" w:rsidRPr="006A210E">
              <w:rPr>
                <w:sz w:val="24"/>
                <w:szCs w:val="24"/>
              </w:rPr>
              <w:t xml:space="preserve">s </w:t>
            </w:r>
            <w:r w:rsidRPr="006A210E">
              <w:rPr>
                <w:sz w:val="24"/>
                <w:szCs w:val="24"/>
              </w:rPr>
              <w:t xml:space="preserve">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9A3D35" w:rsidRPr="0000065A" w:rsidDel="0044227D" w14:paraId="2B7D5EC8" w14:textId="77777777" w:rsidTr="00FF68BF">
        <w:tc>
          <w:tcPr>
            <w:tcW w:w="3239" w:type="dxa"/>
            <w:tcMar>
              <w:top w:w="57" w:type="dxa"/>
              <w:left w:w="57" w:type="dxa"/>
              <w:bottom w:w="57" w:type="dxa"/>
              <w:right w:w="57" w:type="dxa"/>
            </w:tcMar>
          </w:tcPr>
          <w:p w14:paraId="0BEF7568" w14:textId="2BA6A352" w:rsidR="009A3D35" w:rsidRPr="007D3698" w:rsidRDefault="009A3D35" w:rsidP="009A3D35">
            <w:pPr>
              <w:pStyle w:val="Heading3"/>
              <w:spacing w:before="120" w:after="120"/>
              <w:rPr>
                <w:rFonts w:ascii="Times New Roman" w:hAnsi="Times New Roman" w:cs="Times New Roman"/>
                <w:bCs w:val="0"/>
                <w:sz w:val="24"/>
                <w:szCs w:val="20"/>
                <w:lang w:eastAsia="en-US"/>
              </w:rPr>
            </w:pPr>
            <w:bookmarkStart w:id="706" w:name="_Toc15459278"/>
            <w:r w:rsidRPr="007D3698">
              <w:rPr>
                <w:rFonts w:ascii="Times New Roman" w:hAnsi="Times New Roman" w:cs="Times New Roman"/>
                <w:bCs w:val="0"/>
                <w:sz w:val="24"/>
                <w:szCs w:val="20"/>
                <w:lang w:eastAsia="en-US"/>
              </w:rPr>
              <w:t>Sous-clause 6.2</w:t>
            </w:r>
            <w:bookmarkEnd w:id="706"/>
            <w:r w:rsidRPr="007D3698">
              <w:rPr>
                <w:rFonts w:ascii="Times New Roman" w:hAnsi="Times New Roman" w:cs="Times New Roman"/>
                <w:bCs w:val="0"/>
                <w:sz w:val="24"/>
                <w:szCs w:val="20"/>
                <w:lang w:eastAsia="en-US"/>
              </w:rPr>
              <w:t>4</w:t>
            </w:r>
          </w:p>
          <w:p w14:paraId="7C77D02C" w14:textId="77777777" w:rsidR="009A3D35" w:rsidRPr="000C1F9C" w:rsidDel="0044227D" w:rsidRDefault="009A3D35" w:rsidP="0056640D">
            <w:pPr>
              <w:pStyle w:val="S7Header2"/>
              <w:rPr>
                <w:lang w:val="fr-FR"/>
              </w:rPr>
            </w:pPr>
            <w:r w:rsidRPr="000C1F9C">
              <w:rPr>
                <w:lang w:val="fr-FR"/>
              </w:rPr>
              <w:t>Non-discrimination et égalité des chances</w:t>
            </w:r>
          </w:p>
        </w:tc>
        <w:tc>
          <w:tcPr>
            <w:tcW w:w="7251" w:type="dxa"/>
            <w:tcMar>
              <w:top w:w="57" w:type="dxa"/>
              <w:left w:w="57" w:type="dxa"/>
              <w:bottom w:w="57" w:type="dxa"/>
              <w:right w:w="57" w:type="dxa"/>
            </w:tcMar>
          </w:tcPr>
          <w:p w14:paraId="3C8F112A" w14:textId="005877C0" w:rsidR="009A3D35" w:rsidRDefault="009A3D35" w:rsidP="009A3D35">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sidR="00133C53">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9A3D35" w:rsidRPr="0000065A" w:rsidDel="0044227D" w:rsidRDefault="009A3D35" w:rsidP="009A3D35">
            <w:pPr>
              <w:pStyle w:val="ListParagraph"/>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9A3D35" w:rsidRPr="0000065A" w14:paraId="15274331" w14:textId="77777777" w:rsidTr="00FF68BF">
        <w:tc>
          <w:tcPr>
            <w:tcW w:w="3239" w:type="dxa"/>
            <w:tcMar>
              <w:top w:w="57" w:type="dxa"/>
              <w:left w:w="57" w:type="dxa"/>
              <w:bottom w:w="57" w:type="dxa"/>
              <w:right w:w="57" w:type="dxa"/>
            </w:tcMar>
          </w:tcPr>
          <w:p w14:paraId="03A9DCA0" w14:textId="05CBE10E" w:rsidR="009A3D35" w:rsidRPr="007D3698" w:rsidRDefault="009A3D35" w:rsidP="009A3D35">
            <w:pPr>
              <w:spacing w:before="120" w:after="120"/>
              <w:outlineLvl w:val="2"/>
              <w:rPr>
                <w:color w:val="000000" w:themeColor="text1"/>
                <w:sz w:val="24"/>
                <w:szCs w:val="24"/>
              </w:rPr>
            </w:pPr>
            <w:bookmarkStart w:id="707" w:name="_Toc15459279"/>
            <w:r w:rsidRPr="007D3698">
              <w:rPr>
                <w:b/>
                <w:color w:val="000000" w:themeColor="text1"/>
                <w:sz w:val="24"/>
                <w:szCs w:val="24"/>
                <w:lang w:val="fr"/>
              </w:rPr>
              <w:t>Sous-clause 6.2</w:t>
            </w:r>
            <w:bookmarkEnd w:id="707"/>
            <w:r w:rsidRPr="007D3698">
              <w:rPr>
                <w:b/>
                <w:color w:val="000000" w:themeColor="text1"/>
                <w:sz w:val="24"/>
                <w:szCs w:val="24"/>
                <w:lang w:val="fr"/>
              </w:rPr>
              <w:t>5</w:t>
            </w:r>
          </w:p>
          <w:p w14:paraId="2681A1EB" w14:textId="40B6652E" w:rsidR="009A3D35" w:rsidRPr="007D3698" w:rsidRDefault="009A3D35" w:rsidP="009A3D35">
            <w:pPr>
              <w:spacing w:before="120" w:after="120"/>
              <w:outlineLvl w:val="2"/>
              <w:rPr>
                <w:color w:val="000000" w:themeColor="text1"/>
                <w:sz w:val="24"/>
                <w:szCs w:val="24"/>
              </w:rPr>
            </w:pPr>
            <w:r w:rsidRPr="007D3698">
              <w:rPr>
                <w:b/>
                <w:color w:val="000000" w:themeColor="text1"/>
                <w:sz w:val="24"/>
                <w:szCs w:val="24"/>
                <w:lang w:val="fr"/>
              </w:rPr>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tcMar>
              <w:top w:w="57" w:type="dxa"/>
              <w:left w:w="57" w:type="dxa"/>
              <w:bottom w:w="57" w:type="dxa"/>
              <w:right w:w="57" w:type="dxa"/>
            </w:tcMar>
            <w:vAlign w:val="center"/>
          </w:tcPr>
          <w:p w14:paraId="778F9F9C" w14:textId="67AEE4AB" w:rsidR="009A3D35" w:rsidRPr="006A210E" w:rsidRDefault="009A3D35" w:rsidP="009A3D35">
            <w:pPr>
              <w:spacing w:before="120" w:after="120"/>
              <w:jc w:val="both"/>
              <w:rPr>
                <w:sz w:val="24"/>
                <w:szCs w:val="24"/>
              </w:rPr>
            </w:pPr>
            <w:r>
              <w:rPr>
                <w:sz w:val="24"/>
                <w:szCs w:val="24"/>
              </w:rPr>
              <w:t>L’Entrepreneur</w:t>
            </w:r>
            <w:r w:rsidRPr="006A210E">
              <w:rPr>
                <w:sz w:val="24"/>
                <w:szCs w:val="24"/>
              </w:rPr>
              <w:t xml:space="preserve"> doit disposer d’un mécanisme de </w:t>
            </w:r>
            <w:r w:rsidR="008E176C">
              <w:rPr>
                <w:sz w:val="24"/>
                <w:szCs w:val="24"/>
              </w:rPr>
              <w:t>trait</w:t>
            </w:r>
            <w:r w:rsidR="008E176C" w:rsidRPr="00867019">
              <w:rPr>
                <w:sz w:val="24"/>
                <w:szCs w:val="24"/>
              </w:rPr>
              <w:t xml:space="preserve">ement </w:t>
            </w:r>
            <w:r w:rsidRPr="00867019">
              <w:rPr>
                <w:sz w:val="24"/>
                <w:szCs w:val="24"/>
              </w:rPr>
              <w:t>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sidR="002D4671">
              <w:rPr>
                <w:sz w:val="24"/>
                <w:szCs w:val="24"/>
              </w:rPr>
              <w:t>trait</w:t>
            </w:r>
            <w:r w:rsidR="002D4671" w:rsidRPr="00867019">
              <w:rPr>
                <w:sz w:val="24"/>
                <w:szCs w:val="24"/>
              </w:rPr>
              <w:t xml:space="preserve">ement </w:t>
            </w:r>
            <w:r w:rsidRPr="00867019">
              <w:rPr>
                <w:sz w:val="24"/>
                <w:szCs w:val="24"/>
              </w:rPr>
              <w:t>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9A3D35" w:rsidRPr="006A210E" w:rsidRDefault="009A3D35" w:rsidP="009A3D35">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sidR="008E176C">
              <w:rPr>
                <w:sz w:val="24"/>
                <w:szCs w:val="24"/>
              </w:rPr>
              <w:t>trait</w:t>
            </w:r>
            <w:r w:rsidR="008E176C" w:rsidRPr="006A210E">
              <w:rPr>
                <w:sz w:val="24"/>
                <w:szCs w:val="24"/>
              </w:rPr>
              <w:t xml:space="preserve">ement </w:t>
            </w:r>
            <w:r w:rsidRPr="006A210E">
              <w:rPr>
                <w:sz w:val="24"/>
                <w:szCs w:val="24"/>
              </w:rPr>
              <w:t xml:space="preserve">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sidR="002D4671">
              <w:rPr>
                <w:sz w:val="24"/>
                <w:szCs w:val="24"/>
              </w:rPr>
              <w:t>trait</w:t>
            </w:r>
            <w:r w:rsidR="002D4671" w:rsidRPr="006A210E">
              <w:rPr>
                <w:sz w:val="24"/>
                <w:szCs w:val="24"/>
              </w:rPr>
              <w:t xml:space="preserve">ement </w:t>
            </w:r>
            <w:r w:rsidRPr="006A210E">
              <w:rPr>
                <w:sz w:val="24"/>
                <w:szCs w:val="24"/>
              </w:rPr>
              <w:t xml:space="preserve">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9A3D35" w:rsidRPr="006A210E" w:rsidRDefault="009A3D35" w:rsidP="009A3D35">
            <w:pPr>
              <w:spacing w:after="120"/>
              <w:jc w:val="both"/>
              <w:rPr>
                <w:sz w:val="24"/>
                <w:szCs w:val="24"/>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sidR="002D4671">
              <w:rPr>
                <w:sz w:val="24"/>
                <w:szCs w:val="24"/>
              </w:rPr>
              <w:t>trait</w:t>
            </w:r>
            <w:r w:rsidR="002D4671" w:rsidRPr="006A210E">
              <w:rPr>
                <w:sz w:val="24"/>
                <w:szCs w:val="24"/>
              </w:rPr>
              <w:t xml:space="preserve">ement </w:t>
            </w:r>
            <w:r w:rsidRPr="006A210E">
              <w:rPr>
                <w:sz w:val="24"/>
                <w:szCs w:val="24"/>
              </w:rPr>
              <w:t>des griefs prévus dans les conventions collectives.</w:t>
            </w:r>
          </w:p>
          <w:p w14:paraId="04ED0D63" w14:textId="37A320E6" w:rsidR="009A3D35" w:rsidRPr="0000065A" w:rsidRDefault="009A3D35" w:rsidP="009A3D35">
            <w:pPr>
              <w:autoSpaceDE w:val="0"/>
              <w:autoSpaceDN w:val="0"/>
              <w:adjustRightInd w:val="0"/>
              <w:spacing w:before="120" w:after="120"/>
              <w:jc w:val="both"/>
              <w:rPr>
                <w:rFonts w:eastAsia="Arial Narrow"/>
                <w:color w:val="000000"/>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sidR="00DB7AFF">
              <w:rPr>
                <w:sz w:val="24"/>
                <w:szCs w:val="24"/>
              </w:rPr>
              <w:t>trait</w:t>
            </w:r>
            <w:r w:rsidR="00DB7AFF" w:rsidRPr="00867019">
              <w:rPr>
                <w:sz w:val="24"/>
                <w:szCs w:val="24"/>
              </w:rPr>
              <w:t xml:space="preserve">ement </w:t>
            </w:r>
            <w:r w:rsidRPr="00867019">
              <w:rPr>
                <w:sz w:val="24"/>
                <w:szCs w:val="24"/>
              </w:rPr>
              <w:t>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9A3D35" w:rsidRPr="0000065A" w14:paraId="534B1CE6" w14:textId="77777777" w:rsidTr="00FF68BF">
        <w:tc>
          <w:tcPr>
            <w:tcW w:w="3239" w:type="dxa"/>
            <w:tcMar>
              <w:top w:w="57" w:type="dxa"/>
              <w:left w:w="57" w:type="dxa"/>
              <w:bottom w:w="57" w:type="dxa"/>
              <w:right w:w="57" w:type="dxa"/>
            </w:tcMar>
          </w:tcPr>
          <w:p w14:paraId="153B9F13" w14:textId="2CC63BE8" w:rsidR="009A3D35" w:rsidRPr="00DF7860" w:rsidRDefault="009A3D35" w:rsidP="009A3D35">
            <w:pPr>
              <w:pStyle w:val="Heading3"/>
              <w:spacing w:before="120" w:after="120"/>
              <w:rPr>
                <w:rFonts w:ascii="Times New Roman" w:hAnsi="Times New Roman" w:cs="Times New Roman"/>
                <w:bCs w:val="0"/>
                <w:sz w:val="24"/>
                <w:szCs w:val="20"/>
                <w:lang w:eastAsia="en-US"/>
              </w:rPr>
            </w:pPr>
            <w:bookmarkStart w:id="708" w:name="_Toc15459280"/>
            <w:r w:rsidRPr="00DF7860">
              <w:rPr>
                <w:rFonts w:ascii="Times New Roman" w:hAnsi="Times New Roman" w:cs="Times New Roman"/>
                <w:bCs w:val="0"/>
                <w:sz w:val="24"/>
                <w:szCs w:val="20"/>
                <w:lang w:eastAsia="en-US"/>
              </w:rPr>
              <w:t>Sous-clause 6.2</w:t>
            </w:r>
            <w:bookmarkEnd w:id="708"/>
            <w:r w:rsidR="00BD122C">
              <w:rPr>
                <w:rFonts w:ascii="Times New Roman" w:hAnsi="Times New Roman" w:cs="Times New Roman"/>
                <w:bCs w:val="0"/>
                <w:sz w:val="24"/>
                <w:szCs w:val="20"/>
                <w:lang w:eastAsia="en-US"/>
              </w:rPr>
              <w:t>6</w:t>
            </w:r>
          </w:p>
          <w:p w14:paraId="2B52651C" w14:textId="7EE6E2C8" w:rsidR="009A3D35" w:rsidRPr="0000065A" w:rsidRDefault="009A3D35" w:rsidP="009A3D35">
            <w:pPr>
              <w:pStyle w:val="Heading3"/>
              <w:spacing w:before="120" w:after="120"/>
              <w:rPr>
                <w:color w:val="000000" w:themeColor="text1"/>
                <w:sz w:val="24"/>
              </w:rPr>
            </w:pPr>
            <w:bookmarkStart w:id="709" w:name="_Toc15459281"/>
            <w:r w:rsidRPr="00DF7860">
              <w:rPr>
                <w:rFonts w:ascii="Times New Roman" w:hAnsi="Times New Roman" w:cs="Times New Roman"/>
                <w:bCs w:val="0"/>
                <w:sz w:val="24"/>
                <w:szCs w:val="20"/>
                <w:lang w:eastAsia="en-US"/>
              </w:rPr>
              <w:t xml:space="preserve">Formation du </w:t>
            </w:r>
            <w:r w:rsidR="00586B42">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sidR="00823638">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709"/>
          </w:p>
        </w:tc>
        <w:tc>
          <w:tcPr>
            <w:tcW w:w="7251" w:type="dxa"/>
            <w:tcMar>
              <w:top w:w="57" w:type="dxa"/>
              <w:left w:w="57" w:type="dxa"/>
              <w:bottom w:w="57" w:type="dxa"/>
              <w:right w:w="57" w:type="dxa"/>
            </w:tcMar>
          </w:tcPr>
          <w:p w14:paraId="1F81C643" w14:textId="3BEE54FF" w:rsidR="009A3D35" w:rsidRPr="002B0628" w:rsidRDefault="009A3D35" w:rsidP="009A3D35">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sidR="00DB7AFF">
              <w:rPr>
                <w:sz w:val="24"/>
                <w:szCs w:val="24"/>
              </w:rPr>
              <w:t>sous-</w:t>
            </w:r>
            <w:r w:rsidRPr="002B0628">
              <w:rPr>
                <w:sz w:val="24"/>
                <w:szCs w:val="24"/>
              </w:rPr>
              <w:t>clause 4.8.</w:t>
            </w:r>
          </w:p>
          <w:p w14:paraId="509FB3E8" w14:textId="6E741B76" w:rsidR="009A3D35" w:rsidRPr="002B0628" w:rsidRDefault="009A3D35" w:rsidP="009A3D35">
            <w:pPr>
              <w:spacing w:after="120"/>
              <w:jc w:val="both"/>
              <w:rPr>
                <w:sz w:val="24"/>
                <w:szCs w:val="24"/>
              </w:rPr>
            </w:pPr>
            <w:r w:rsidRPr="002B0628">
              <w:rPr>
                <w:sz w:val="24"/>
                <w:szCs w:val="24"/>
              </w:rPr>
              <w:t xml:space="preserve">Conformément aux Exigences du Maître d’Ouvrage ou aux instructions </w:t>
            </w:r>
            <w:r w:rsidR="00BB6B4B">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sidR="00D90385">
              <w:rPr>
                <w:sz w:val="24"/>
                <w:szCs w:val="24"/>
              </w:rPr>
              <w:t>P</w:t>
            </w:r>
            <w:r w:rsidRPr="002B0628">
              <w:rPr>
                <w:sz w:val="24"/>
                <w:szCs w:val="24"/>
              </w:rPr>
              <w:t>ersonnel du Maître d’Ouvrage.</w:t>
            </w:r>
          </w:p>
          <w:p w14:paraId="32326B4C" w14:textId="774E7BBE" w:rsidR="009A3D35" w:rsidRPr="0000065A" w:rsidRDefault="009A3D35" w:rsidP="009A3D35">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a un rôle de supervision des autres </w:t>
            </w:r>
            <w:r w:rsidR="00D90385">
              <w:rPr>
                <w:sz w:val="24"/>
                <w:szCs w:val="24"/>
              </w:rPr>
              <w:t>P</w:t>
            </w:r>
            <w:r w:rsidRPr="002B0628">
              <w:rPr>
                <w:sz w:val="24"/>
                <w:szCs w:val="24"/>
              </w:rPr>
              <w:t>ersonnels de l’Entrepreneur.</w:t>
            </w:r>
          </w:p>
        </w:tc>
      </w:tr>
      <w:tr w:rsidR="009A3D35" w:rsidRPr="0000065A" w14:paraId="10BDD9CD" w14:textId="77777777" w:rsidTr="00FF68BF">
        <w:tc>
          <w:tcPr>
            <w:tcW w:w="3239" w:type="dxa"/>
            <w:tcMar>
              <w:top w:w="57" w:type="dxa"/>
              <w:left w:w="57" w:type="dxa"/>
              <w:bottom w:w="57" w:type="dxa"/>
              <w:right w:w="57" w:type="dxa"/>
            </w:tcMar>
          </w:tcPr>
          <w:p w14:paraId="3F9425BC" w14:textId="18EE2E39" w:rsidR="009A3D35" w:rsidRDefault="006B4F31" w:rsidP="0056640D">
            <w:pPr>
              <w:pStyle w:val="S7Header2"/>
            </w:pPr>
            <w:bookmarkStart w:id="710" w:name="_Toc15459282"/>
            <w:r>
              <w:t>S</w:t>
            </w:r>
            <w:r w:rsidR="009A3D35" w:rsidRPr="00A67B01">
              <w:t>ous-clause 7.3</w:t>
            </w:r>
            <w:bookmarkEnd w:id="710"/>
          </w:p>
          <w:p w14:paraId="03A078AD" w14:textId="641AA6DD" w:rsidR="006B4F31" w:rsidRPr="006B4F31" w:rsidRDefault="006B4F31" w:rsidP="0056640D">
            <w:pPr>
              <w:pStyle w:val="S7Header2"/>
            </w:pPr>
            <w:r w:rsidRPr="006B4F31">
              <w:t>Inspection</w:t>
            </w:r>
          </w:p>
        </w:tc>
        <w:tc>
          <w:tcPr>
            <w:tcW w:w="7251" w:type="dxa"/>
            <w:tcMar>
              <w:top w:w="57" w:type="dxa"/>
              <w:left w:w="57" w:type="dxa"/>
              <w:bottom w:w="57" w:type="dxa"/>
              <w:right w:w="57" w:type="dxa"/>
            </w:tcMar>
          </w:tcPr>
          <w:p w14:paraId="3E424583" w14:textId="159EED24" w:rsidR="009A3D35" w:rsidRPr="006954EE" w:rsidRDefault="009A3D35" w:rsidP="009A3D35">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sidR="000568DE">
              <w:rPr>
                <w:color w:val="000000"/>
                <w:sz w:val="24"/>
                <w:szCs w:val="24"/>
                <w:lang w:val="fr"/>
              </w:rPr>
              <w:t>après </w:t>
            </w:r>
            <w:r>
              <w:rPr>
                <w:color w:val="000000"/>
                <w:sz w:val="24"/>
                <w:szCs w:val="24"/>
                <w:lang w:val="fr"/>
              </w:rPr>
              <w:t>:</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sidR="000568DE">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9A3D35" w:rsidRPr="006954EE" w:rsidRDefault="009A3D35" w:rsidP="009A3D35">
            <w:pPr>
              <w:spacing w:before="120" w:after="120"/>
              <w:jc w:val="both"/>
              <w:rPr>
                <w:b/>
                <w:sz w:val="24"/>
                <w:szCs w:val="24"/>
              </w:rPr>
            </w:pPr>
            <w:r w:rsidRPr="006954EE">
              <w:rPr>
                <w:color w:val="000000"/>
                <w:sz w:val="24"/>
                <w:szCs w:val="24"/>
                <w:lang w:val="fr"/>
              </w:rPr>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9A3D35" w:rsidRPr="0000065A" w14:paraId="1371138A" w14:textId="77777777" w:rsidTr="00FF68BF">
        <w:tc>
          <w:tcPr>
            <w:tcW w:w="3239" w:type="dxa"/>
            <w:tcMar>
              <w:top w:w="57" w:type="dxa"/>
              <w:left w:w="57" w:type="dxa"/>
              <w:bottom w:w="57" w:type="dxa"/>
              <w:right w:w="57" w:type="dxa"/>
            </w:tcMar>
          </w:tcPr>
          <w:p w14:paraId="5E5950E8" w14:textId="3700F14A" w:rsidR="009A3D35" w:rsidRPr="006954EE" w:rsidRDefault="009A3D35" w:rsidP="0056640D">
            <w:pPr>
              <w:pStyle w:val="S7Header2"/>
            </w:pPr>
            <w:bookmarkStart w:id="711" w:name="_Toc486845958"/>
            <w:r w:rsidRPr="006954EE">
              <w:t>Sous-clause 7.4</w:t>
            </w:r>
            <w:bookmarkEnd w:id="711"/>
          </w:p>
        </w:tc>
        <w:tc>
          <w:tcPr>
            <w:tcW w:w="7251" w:type="dxa"/>
            <w:tcMar>
              <w:top w:w="57" w:type="dxa"/>
              <w:left w:w="57" w:type="dxa"/>
              <w:bottom w:w="57" w:type="dxa"/>
              <w:right w:w="57" w:type="dxa"/>
            </w:tcMar>
          </w:tcPr>
          <w:p w14:paraId="2381C068" w14:textId="42760137" w:rsidR="009A3D35" w:rsidRPr="006954EE" w:rsidRDefault="00A27BE5" w:rsidP="009A3D35">
            <w:pPr>
              <w:pStyle w:val="ListParagraph"/>
              <w:spacing w:before="120" w:after="120"/>
              <w:ind w:left="0"/>
              <w:jc w:val="both"/>
              <w:rPr>
                <w:sz w:val="24"/>
                <w:szCs w:val="24"/>
              </w:rPr>
            </w:pPr>
            <w:r>
              <w:rPr>
                <w:b/>
                <w:sz w:val="24"/>
                <w:szCs w:val="24"/>
                <w:lang w:val="fr"/>
              </w:rPr>
              <w:t>Essais</w:t>
            </w:r>
          </w:p>
          <w:p w14:paraId="43BF0D61" w14:textId="44196D1A" w:rsidR="009A3D35" w:rsidRPr="006954EE" w:rsidRDefault="009A3D35" w:rsidP="009A3D35">
            <w:pPr>
              <w:pStyle w:val="ListParagraph"/>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sidR="00273744">
              <w:rPr>
                <w:sz w:val="24"/>
                <w:szCs w:val="24"/>
                <w:lang w:val="fr"/>
              </w:rPr>
              <w:t>M</w:t>
            </w:r>
            <w:r>
              <w:rPr>
                <w:sz w:val="24"/>
                <w:szCs w:val="24"/>
                <w:lang w:val="fr"/>
              </w:rPr>
              <w:t>arché</w:t>
            </w:r>
            <w:r w:rsidRPr="006954EE">
              <w:rPr>
                <w:sz w:val="24"/>
                <w:szCs w:val="24"/>
                <w:lang w:val="fr"/>
              </w:rPr>
              <w:t>, l’</w:t>
            </w:r>
            <w:r>
              <w:rPr>
                <w:sz w:val="24"/>
                <w:szCs w:val="24"/>
                <w:lang w:val="fr"/>
              </w:rPr>
              <w:t>E</w:t>
            </w:r>
            <w:r w:rsidRPr="006954EE">
              <w:rPr>
                <w:sz w:val="24"/>
                <w:szCs w:val="24"/>
                <w:lang w:val="fr"/>
              </w:rPr>
              <w:t>ntrepreneur doit...».</w:t>
            </w:r>
          </w:p>
        </w:tc>
      </w:tr>
      <w:tr w:rsidR="009A3D35" w:rsidRPr="0000065A" w14:paraId="318A5D0E" w14:textId="77777777" w:rsidTr="00FF68BF">
        <w:tc>
          <w:tcPr>
            <w:tcW w:w="3239" w:type="dxa"/>
            <w:tcMar>
              <w:top w:w="57" w:type="dxa"/>
              <w:left w:w="57" w:type="dxa"/>
              <w:bottom w:w="57" w:type="dxa"/>
              <w:right w:w="57" w:type="dxa"/>
            </w:tcMar>
          </w:tcPr>
          <w:p w14:paraId="74074BAE" w14:textId="3B9807C1" w:rsidR="009A3D35" w:rsidRPr="00616A09" w:rsidRDefault="009A3D35" w:rsidP="0056640D">
            <w:pPr>
              <w:pStyle w:val="S7Header2"/>
            </w:pPr>
            <w:bookmarkStart w:id="712" w:name="_Toc486845959"/>
            <w:r w:rsidRPr="00616A09">
              <w:t>Sous-clause 7.7</w:t>
            </w:r>
            <w:bookmarkEnd w:id="712"/>
          </w:p>
        </w:tc>
        <w:tc>
          <w:tcPr>
            <w:tcW w:w="7251" w:type="dxa"/>
            <w:tcMar>
              <w:top w:w="57" w:type="dxa"/>
              <w:left w:w="57" w:type="dxa"/>
              <w:bottom w:w="57" w:type="dxa"/>
              <w:right w:w="57" w:type="dxa"/>
            </w:tcMar>
          </w:tcPr>
          <w:p w14:paraId="56EF350A" w14:textId="7FA68535" w:rsidR="009A3D35" w:rsidRPr="00B450B1" w:rsidRDefault="009A3D35" w:rsidP="009A3D35">
            <w:pPr>
              <w:pStyle w:val="ListParagraph"/>
              <w:keepNext/>
              <w:spacing w:before="120" w:after="120"/>
              <w:ind w:left="0"/>
              <w:jc w:val="both"/>
              <w:rPr>
                <w:sz w:val="24"/>
                <w:szCs w:val="24"/>
              </w:rPr>
            </w:pPr>
            <w:r w:rsidRPr="00B450B1">
              <w:rPr>
                <w:b/>
                <w:sz w:val="24"/>
                <w:szCs w:val="24"/>
                <w:lang w:val="fr"/>
              </w:rPr>
              <w:t>Propriété de</w:t>
            </w:r>
            <w:r>
              <w:rPr>
                <w:b/>
                <w:sz w:val="24"/>
                <w:szCs w:val="24"/>
                <w:lang w:val="fr"/>
              </w:rPr>
              <w:t xml:space="preserve">s </w:t>
            </w:r>
            <w:r w:rsidR="00614CF2">
              <w:rPr>
                <w:b/>
                <w:sz w:val="24"/>
                <w:szCs w:val="24"/>
                <w:lang w:val="fr"/>
              </w:rPr>
              <w:t xml:space="preserve">Equipements </w:t>
            </w:r>
            <w:r>
              <w:rPr>
                <w:b/>
                <w:sz w:val="24"/>
                <w:szCs w:val="24"/>
                <w:lang w:val="fr"/>
              </w:rPr>
              <w:t xml:space="preserve">et </w:t>
            </w:r>
            <w:r w:rsidR="00614CF2">
              <w:rPr>
                <w:b/>
                <w:sz w:val="24"/>
                <w:szCs w:val="24"/>
                <w:lang w:val="fr"/>
              </w:rPr>
              <w:t xml:space="preserve">des </w:t>
            </w:r>
            <w:r>
              <w:rPr>
                <w:b/>
                <w:sz w:val="24"/>
                <w:szCs w:val="24"/>
                <w:lang w:val="fr"/>
              </w:rPr>
              <w:t>Matéri</w:t>
            </w:r>
            <w:r w:rsidR="00614CF2">
              <w:rPr>
                <w:b/>
                <w:sz w:val="24"/>
                <w:szCs w:val="24"/>
                <w:lang w:val="fr"/>
              </w:rPr>
              <w:t>aux</w:t>
            </w:r>
          </w:p>
          <w:p w14:paraId="31D2B0F4" w14:textId="73412ABB" w:rsidR="009A3D35" w:rsidRPr="00B450B1" w:rsidRDefault="009A3D35" w:rsidP="009A3D35">
            <w:pPr>
              <w:pStyle w:val="ListParagraph"/>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w:t>
            </w:r>
            <w:r w:rsidR="0040453B">
              <w:rPr>
                <w:sz w:val="24"/>
                <w:szCs w:val="24"/>
                <w:lang w:val="fr"/>
              </w:rPr>
              <w:t>M</w:t>
            </w:r>
            <w:r>
              <w:rPr>
                <w:sz w:val="24"/>
                <w:szCs w:val="24"/>
                <w:lang w:val="fr"/>
              </w:rPr>
              <w:t>arché</w:t>
            </w:r>
            <w:r w:rsidRPr="00B450B1">
              <w:rPr>
                <w:sz w:val="24"/>
                <w:szCs w:val="24"/>
                <w:lang w:val="fr"/>
              </w:rPr>
              <w:t>, ....</w:t>
            </w:r>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w:t>
            </w:r>
            <w:r w:rsidR="00557A21">
              <w:rPr>
                <w:sz w:val="24"/>
                <w:szCs w:val="24"/>
                <w:lang w:val="fr"/>
              </w:rPr>
              <w:t>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9A3D35" w:rsidRPr="00B450B1" w:rsidRDefault="009A3D35" w:rsidP="009A3D35">
            <w:pPr>
              <w:pStyle w:val="ListParagraph"/>
              <w:spacing w:before="120" w:after="120"/>
              <w:ind w:left="0"/>
              <w:jc w:val="both"/>
              <w:rPr>
                <w:sz w:val="24"/>
                <w:szCs w:val="24"/>
              </w:rPr>
            </w:pPr>
            <w:r w:rsidRPr="00B450B1">
              <w:rPr>
                <w:sz w:val="24"/>
                <w:szCs w:val="24"/>
                <w:lang w:val="fr"/>
              </w:rPr>
              <w:t>Ce qui suit est ajouté à la fin de la sous-clause :</w:t>
            </w:r>
          </w:p>
          <w:p w14:paraId="48064214" w14:textId="41FC5E6A" w:rsidR="009A3D35" w:rsidRPr="00B450B1" w:rsidRDefault="009A3D35" w:rsidP="009A3D35">
            <w:pPr>
              <w:pStyle w:val="ListParagraph"/>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 xml:space="preserve">es </w:t>
            </w:r>
            <w:r w:rsidR="008E06BB">
              <w:rPr>
                <w:sz w:val="24"/>
                <w:szCs w:val="24"/>
                <w:lang w:val="fr"/>
              </w:rPr>
              <w:t>i</w:t>
            </w:r>
            <w:r>
              <w:rPr>
                <w:sz w:val="24"/>
                <w:szCs w:val="24"/>
                <w:lang w:val="fr"/>
              </w:rPr>
              <w:t xml:space="preserve">nstallations et du </w:t>
            </w:r>
            <w:r w:rsidR="006B6D51">
              <w:rPr>
                <w:sz w:val="24"/>
                <w:szCs w:val="24"/>
                <w:lang w:val="fr"/>
              </w:rPr>
              <w:t>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sidR="006B6D51">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sidR="006B6D51">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sidR="00717C87">
              <w:rPr>
                <w:sz w:val="24"/>
                <w:szCs w:val="24"/>
                <w:lang w:val="fr"/>
              </w:rPr>
              <w:t>E</w:t>
            </w:r>
            <w:r w:rsidRPr="00B450B1">
              <w:rPr>
                <w:sz w:val="24"/>
                <w:szCs w:val="24"/>
                <w:lang w:val="fr"/>
              </w:rPr>
              <w:t xml:space="preserve">xploitation </w:t>
            </w:r>
            <w:r w:rsidR="00486D22" w:rsidRPr="00B450B1">
              <w:rPr>
                <w:sz w:val="24"/>
                <w:szCs w:val="24"/>
                <w:lang w:val="fr"/>
              </w:rPr>
              <w:t>dev</w:t>
            </w:r>
            <w:r w:rsidR="00486D22">
              <w:rPr>
                <w:sz w:val="24"/>
                <w:szCs w:val="24"/>
                <w:lang w:val="fr"/>
              </w:rPr>
              <w:t>iendront</w:t>
            </w:r>
            <w:r w:rsidR="00486D22" w:rsidRPr="00B450B1">
              <w:rPr>
                <w:sz w:val="24"/>
                <w:szCs w:val="24"/>
                <w:lang w:val="fr"/>
              </w:rPr>
              <w:t xml:space="preserve"> </w:t>
            </w:r>
            <w:r w:rsidRPr="00B450B1">
              <w:rPr>
                <w:sz w:val="24"/>
                <w:szCs w:val="24"/>
                <w:lang w:val="fr"/>
              </w:rPr>
              <w:t>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rester</w:t>
            </w:r>
            <w:r w:rsidR="00F270CB">
              <w:rPr>
                <w:sz w:val="24"/>
                <w:szCs w:val="24"/>
                <w:lang w:val="fr"/>
              </w:rPr>
              <w:t>ont</w:t>
            </w:r>
            <w:r>
              <w:rPr>
                <w:sz w:val="24"/>
                <w:szCs w:val="24"/>
                <w:lang w:val="fr"/>
              </w:rPr>
              <w:t xml:space="preserve">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9A3D35" w:rsidRPr="00B450B1" w:rsidRDefault="009A3D35" w:rsidP="009A3D35">
            <w:pPr>
              <w:pStyle w:val="ListParagraph"/>
              <w:spacing w:before="120" w:after="120"/>
              <w:ind w:left="0"/>
              <w:jc w:val="both"/>
              <w:rPr>
                <w:sz w:val="24"/>
                <w:szCs w:val="24"/>
              </w:rPr>
            </w:pPr>
            <w:r w:rsidRPr="00B450B1">
              <w:rPr>
                <w:sz w:val="24"/>
                <w:szCs w:val="24"/>
                <w:lang w:val="fr"/>
              </w:rPr>
              <w:t>L’</w:t>
            </w:r>
            <w:r>
              <w:rPr>
                <w:sz w:val="24"/>
                <w:szCs w:val="24"/>
                <w:lang w:val="fr"/>
              </w:rPr>
              <w:t>E</w:t>
            </w:r>
            <w:r w:rsidRPr="00B450B1">
              <w:rPr>
                <w:sz w:val="24"/>
                <w:szCs w:val="24"/>
                <w:lang w:val="fr"/>
              </w:rPr>
              <w:t xml:space="preserve">ntrepreneur doit tenir à jour les inventaires de </w:t>
            </w:r>
            <w:r w:rsidR="005155AD">
              <w:rPr>
                <w:sz w:val="24"/>
                <w:szCs w:val="24"/>
                <w:lang w:val="fr"/>
              </w:rPr>
              <w:t>Matériels</w:t>
            </w:r>
            <w:r w:rsidRPr="00B450B1">
              <w:rPr>
                <w:sz w:val="24"/>
                <w:szCs w:val="24"/>
                <w:lang w:val="fr"/>
              </w:rPr>
              <w:t xml:space="preserve">, des </w:t>
            </w:r>
            <w:r w:rsidR="005155AD">
              <w:rPr>
                <w:sz w:val="24"/>
                <w:szCs w:val="24"/>
                <w:lang w:val="fr"/>
              </w:rPr>
              <w:t>M</w:t>
            </w:r>
            <w:r w:rsidRPr="00B450B1">
              <w:rPr>
                <w:sz w:val="24"/>
                <w:szCs w:val="24"/>
                <w:lang w:val="fr"/>
              </w:rPr>
              <w:t xml:space="preserve">atériaux et des </w:t>
            </w:r>
            <w:r w:rsidR="005155AD">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w:t>
            </w:r>
            <w:r w:rsidR="005155AD">
              <w:rPr>
                <w:sz w:val="24"/>
                <w:szCs w:val="24"/>
                <w:lang w:val="fr"/>
              </w:rPr>
              <w:t>M</w:t>
            </w:r>
            <w:r>
              <w:rPr>
                <w:sz w:val="24"/>
                <w:szCs w:val="24"/>
                <w:lang w:val="fr"/>
              </w:rPr>
              <w:t>arché</w:t>
            </w:r>
            <w:r w:rsidRPr="00B450B1">
              <w:rPr>
                <w:sz w:val="24"/>
                <w:szCs w:val="24"/>
                <w:lang w:val="fr"/>
              </w:rPr>
              <w:t>.</w:t>
            </w:r>
            <w:r w:rsidR="005155AD">
              <w:rPr>
                <w:sz w:val="24"/>
                <w:szCs w:val="24"/>
                <w:lang w:val="fr"/>
              </w:rPr>
              <w:t> »</w:t>
            </w:r>
          </w:p>
        </w:tc>
      </w:tr>
      <w:tr w:rsidR="009A3D35" w:rsidRPr="0000065A" w14:paraId="46FF4FB1" w14:textId="77777777" w:rsidTr="00FF68BF">
        <w:tc>
          <w:tcPr>
            <w:tcW w:w="3239" w:type="dxa"/>
            <w:tcMar>
              <w:top w:w="57" w:type="dxa"/>
              <w:left w:w="57" w:type="dxa"/>
              <w:bottom w:w="57" w:type="dxa"/>
              <w:right w:w="57" w:type="dxa"/>
            </w:tcMar>
          </w:tcPr>
          <w:p w14:paraId="2420A4D9" w14:textId="60AA6D1E" w:rsidR="009A3D35" w:rsidRPr="00616A09" w:rsidRDefault="009A3D35" w:rsidP="0056640D">
            <w:pPr>
              <w:pStyle w:val="S7Header2"/>
            </w:pPr>
            <w:bookmarkStart w:id="713" w:name="_Toc486845960"/>
            <w:r w:rsidRPr="00616A09">
              <w:t>Sous-clause 8.1</w:t>
            </w:r>
            <w:bookmarkEnd w:id="713"/>
          </w:p>
        </w:tc>
        <w:tc>
          <w:tcPr>
            <w:tcW w:w="7251" w:type="dxa"/>
            <w:tcMar>
              <w:top w:w="57" w:type="dxa"/>
              <w:left w:w="57" w:type="dxa"/>
              <w:bottom w:w="57" w:type="dxa"/>
              <w:right w:w="57" w:type="dxa"/>
            </w:tcMar>
          </w:tcPr>
          <w:p w14:paraId="1360EC9B" w14:textId="79F751B1" w:rsidR="009A3D35" w:rsidRPr="00643F56" w:rsidRDefault="009A3D35" w:rsidP="009A3D35">
            <w:pPr>
              <w:pStyle w:val="ListParagraph"/>
              <w:spacing w:before="120" w:after="120"/>
              <w:ind w:left="0"/>
              <w:jc w:val="both"/>
              <w:rPr>
                <w:sz w:val="24"/>
                <w:szCs w:val="24"/>
              </w:rPr>
            </w:pPr>
            <w:r w:rsidRPr="00643F56">
              <w:rPr>
                <w:b/>
                <w:sz w:val="24"/>
                <w:szCs w:val="24"/>
                <w:lang w:val="fr"/>
              </w:rPr>
              <w:t>D</w:t>
            </w:r>
            <w:r w:rsidR="00476A62">
              <w:rPr>
                <w:b/>
                <w:sz w:val="24"/>
                <w:szCs w:val="24"/>
                <w:lang w:val="fr"/>
              </w:rPr>
              <w:t>ate de Démarrage</w:t>
            </w:r>
          </w:p>
          <w:p w14:paraId="0861ACA3" w14:textId="6B0A0174"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La sous-clause est remplacée dans son intégralité par </w:t>
            </w:r>
            <w:r w:rsidR="00F26509">
              <w:rPr>
                <w:sz w:val="24"/>
                <w:szCs w:val="24"/>
                <w:lang w:val="fr"/>
              </w:rPr>
              <w:t>ce qui suit</w:t>
            </w:r>
            <w:r w:rsidRPr="00643F56">
              <w:rPr>
                <w:sz w:val="24"/>
                <w:szCs w:val="24"/>
                <w:lang w:val="fr"/>
              </w:rPr>
              <w:t xml:space="preserve"> :</w:t>
            </w:r>
          </w:p>
          <w:p w14:paraId="262890C7" w14:textId="2005E62B" w:rsidR="009A3D35" w:rsidRPr="00643F56" w:rsidRDefault="009A3D35" w:rsidP="009A3D35">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sidR="00892E59">
              <w:rPr>
                <w:b/>
                <w:sz w:val="24"/>
                <w:szCs w:val="24"/>
                <w:lang w:val="fr"/>
              </w:rPr>
              <w:t xml:space="preserve">Date </w:t>
            </w:r>
            <w:r w:rsidR="00476A62">
              <w:rPr>
                <w:b/>
                <w:sz w:val="24"/>
                <w:szCs w:val="24"/>
                <w:lang w:val="fr"/>
              </w:rPr>
              <w:t>de Démarrage</w:t>
            </w:r>
          </w:p>
          <w:p w14:paraId="7D46F888" w14:textId="1D01B77B"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Sauf indication contraire dans le </w:t>
            </w:r>
            <w:r w:rsidR="005155AD">
              <w:rPr>
                <w:sz w:val="24"/>
                <w:szCs w:val="24"/>
                <w:lang w:val="fr"/>
              </w:rPr>
              <w:t>M</w:t>
            </w:r>
            <w:r>
              <w:rPr>
                <w:sz w:val="24"/>
                <w:szCs w:val="24"/>
                <w:lang w:val="fr"/>
              </w:rPr>
              <w:t>arché</w:t>
            </w:r>
            <w:r w:rsidRPr="00643F56">
              <w:rPr>
                <w:sz w:val="24"/>
                <w:szCs w:val="24"/>
                <w:lang w:val="fr"/>
              </w:rPr>
              <w:t xml:space="preserve">, la </w:t>
            </w:r>
            <w:r w:rsidR="005155AD">
              <w:rPr>
                <w:sz w:val="24"/>
                <w:szCs w:val="24"/>
                <w:lang w:val="fr"/>
              </w:rPr>
              <w:t>D</w:t>
            </w:r>
            <w:r w:rsidRPr="00643F56">
              <w:rPr>
                <w:sz w:val="24"/>
                <w:szCs w:val="24"/>
                <w:lang w:val="fr"/>
              </w:rPr>
              <w:t xml:space="preserve">ate de </w:t>
            </w:r>
            <w:r w:rsidR="005155AD">
              <w:rPr>
                <w:sz w:val="24"/>
                <w:szCs w:val="24"/>
                <w:lang w:val="fr"/>
              </w:rPr>
              <w:t>D</w:t>
            </w:r>
            <w:r w:rsidR="005155AD" w:rsidRPr="00643F56">
              <w:rPr>
                <w:sz w:val="24"/>
                <w:szCs w:val="24"/>
                <w:lang w:val="fr"/>
              </w:rPr>
              <w:t>é</w:t>
            </w:r>
            <w:r w:rsidR="005155AD">
              <w:rPr>
                <w:sz w:val="24"/>
                <w:szCs w:val="24"/>
                <w:lang w:val="fr"/>
              </w:rPr>
              <w:t>marrage</w:t>
            </w:r>
            <w:r w:rsidR="005155AD" w:rsidRPr="00643F56">
              <w:rPr>
                <w:sz w:val="24"/>
                <w:szCs w:val="24"/>
                <w:lang w:val="fr"/>
              </w:rPr>
              <w:t xml:space="preserve"> </w:t>
            </w:r>
            <w:r w:rsidRPr="00643F56">
              <w:rPr>
                <w:sz w:val="24"/>
                <w:szCs w:val="24"/>
                <w:lang w:val="fr"/>
              </w:rPr>
              <w:t xml:space="preserve">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la signature de l’</w:t>
            </w:r>
            <w:r w:rsidR="00427065">
              <w:rPr>
                <w:sz w:val="24"/>
                <w:szCs w:val="24"/>
                <w:lang w:val="fr"/>
              </w:rPr>
              <w:t>Acte d’</w:t>
            </w:r>
            <w:r w:rsidR="00AE3921">
              <w:rPr>
                <w:sz w:val="24"/>
                <w:szCs w:val="24"/>
                <w:lang w:val="fr"/>
              </w:rPr>
              <w:t>Engagement</w:t>
            </w:r>
            <w:r w:rsidRPr="000E6219">
              <w:rPr>
                <w:sz w:val="24"/>
                <w:szCs w:val="24"/>
                <w:lang w:val="fr"/>
              </w:rPr>
              <w:t xml:space="preserve"> par les deux </w:t>
            </w:r>
            <w:r w:rsidR="00AE3921">
              <w:rPr>
                <w:sz w:val="24"/>
                <w:szCs w:val="24"/>
                <w:lang w:val="fr"/>
              </w:rPr>
              <w:t>P</w:t>
            </w:r>
            <w:r w:rsidRPr="000E6219">
              <w:rPr>
                <w:sz w:val="24"/>
                <w:szCs w:val="24"/>
                <w:lang w:val="fr"/>
              </w:rPr>
              <w:t xml:space="preserve">arties et, au besoin, l’approbation du </w:t>
            </w:r>
            <w:r w:rsidR="00AE3921">
              <w:rPr>
                <w:sz w:val="24"/>
                <w:szCs w:val="24"/>
                <w:lang w:val="fr"/>
              </w:rPr>
              <w:t>Marché</w:t>
            </w:r>
            <w:r w:rsidR="00AE3921" w:rsidRPr="000E6219">
              <w:rPr>
                <w:sz w:val="24"/>
                <w:szCs w:val="24"/>
                <w:lang w:val="fr"/>
              </w:rPr>
              <w:t xml:space="preserve"> </w:t>
            </w:r>
            <w:r w:rsidRPr="000E6219">
              <w:rPr>
                <w:sz w:val="24"/>
                <w:szCs w:val="24"/>
                <w:lang w:val="fr"/>
              </w:rPr>
              <w:t xml:space="preserve">par les autorités compétentes du </w:t>
            </w:r>
            <w:r w:rsidR="00BD6575">
              <w:rPr>
                <w:sz w:val="24"/>
                <w:szCs w:val="24"/>
                <w:lang w:val="fr"/>
              </w:rPr>
              <w:t>P</w:t>
            </w:r>
            <w:r w:rsidRPr="000E6219">
              <w:rPr>
                <w:sz w:val="24"/>
                <w:szCs w:val="24"/>
                <w:lang w:val="fr"/>
              </w:rPr>
              <w:t>ays;</w:t>
            </w:r>
          </w:p>
          <w:p w14:paraId="34DFC2F8" w14:textId="61683EB7"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sidR="006D46BB">
              <w:rPr>
                <w:sz w:val="24"/>
                <w:szCs w:val="24"/>
                <w:lang w:val="fr"/>
              </w:rPr>
              <w:t>disposition</w:t>
            </w:r>
            <w:r w:rsidR="006D46BB" w:rsidRPr="000E6219">
              <w:rPr>
                <w:sz w:val="24"/>
                <w:szCs w:val="24"/>
                <w:lang w:val="fr"/>
              </w:rPr>
              <w:t>s financi</w:t>
            </w:r>
            <w:r w:rsidR="006D46BB">
              <w:rPr>
                <w:sz w:val="24"/>
                <w:szCs w:val="24"/>
                <w:lang w:val="fr"/>
              </w:rPr>
              <w:t>ère</w:t>
            </w:r>
            <w:r w:rsidR="006D46BB" w:rsidRPr="000E6219">
              <w:rPr>
                <w:sz w:val="24"/>
                <w:szCs w:val="24"/>
                <w:lang w:val="fr"/>
              </w:rPr>
              <w:t xml:space="preserve">s </w:t>
            </w:r>
            <w:r w:rsidRPr="000E6219">
              <w:rPr>
                <w:sz w:val="24"/>
                <w:szCs w:val="24"/>
                <w:lang w:val="fr"/>
              </w:rPr>
              <w:t>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006D46BB" w:rsidRPr="000C1F9C">
              <w:rPr>
                <w:i/>
                <w:iCs/>
                <w:sz w:val="24"/>
                <w:szCs w:val="24"/>
                <w:lang w:val="fr"/>
              </w:rPr>
              <w:t>Dispositions financières</w:t>
            </w:r>
            <w:r w:rsidRPr="000C1F9C">
              <w:rPr>
                <w:i/>
                <w:iCs/>
                <w:sz w:val="24"/>
                <w:szCs w:val="24"/>
                <w:lang w:val="fr"/>
              </w:rPr>
              <w:t xml:space="preserve"> du Maître d’Ouvrage</w:t>
            </w:r>
            <w:r>
              <w:rPr>
                <w:sz w:val="24"/>
                <w:szCs w:val="24"/>
                <w:lang w:val="fr"/>
              </w:rPr>
              <w:t>]</w:t>
            </w:r>
            <w:r w:rsidRPr="000E6219">
              <w:rPr>
                <w:sz w:val="24"/>
                <w:szCs w:val="24"/>
                <w:lang w:val="fr"/>
              </w:rPr>
              <w:t>);</w:t>
            </w:r>
          </w:p>
          <w:p w14:paraId="07476E47" w14:textId="0DC2D928" w:rsidR="009A3D35" w:rsidRPr="000E6219" w:rsidRDefault="009A3D35" w:rsidP="00602E41">
            <w:pPr>
              <w:pStyle w:val="ListParagraph"/>
              <w:numPr>
                <w:ilvl w:val="1"/>
                <w:numId w:val="109"/>
              </w:numPr>
              <w:spacing w:before="120" w:after="120"/>
              <w:ind w:left="501"/>
              <w:jc w:val="both"/>
              <w:rPr>
                <w:sz w:val="24"/>
                <w:szCs w:val="24"/>
              </w:rPr>
            </w:pPr>
            <w:r w:rsidRPr="000E6219">
              <w:rPr>
                <w:sz w:val="24"/>
                <w:szCs w:val="24"/>
                <w:lang w:val="fr"/>
              </w:rPr>
              <w:t xml:space="preserve">sauf si </w:t>
            </w:r>
            <w:r w:rsidR="00546F75">
              <w:rPr>
                <w:sz w:val="24"/>
                <w:szCs w:val="24"/>
                <w:lang w:val="fr"/>
              </w:rPr>
              <w:t>autrement</w:t>
            </w:r>
            <w:r w:rsidRPr="000E6219">
              <w:rPr>
                <w:sz w:val="24"/>
                <w:szCs w:val="24"/>
                <w:lang w:val="fr"/>
              </w:rPr>
              <w:t xml:space="preserve"> </w:t>
            </w:r>
            <w:r w:rsidR="00546F75">
              <w:rPr>
                <w:sz w:val="24"/>
                <w:szCs w:val="24"/>
                <w:lang w:val="fr"/>
              </w:rPr>
              <w:t>spécifié</w:t>
            </w:r>
            <w:r w:rsidR="00546F75" w:rsidRPr="000E6219">
              <w:rPr>
                <w:sz w:val="24"/>
                <w:szCs w:val="24"/>
                <w:lang w:val="fr"/>
              </w:rPr>
              <w:t xml:space="preserve"> </w:t>
            </w:r>
            <w:r w:rsidRPr="000E6219">
              <w:rPr>
                <w:sz w:val="24"/>
                <w:szCs w:val="24"/>
                <w:lang w:val="fr"/>
              </w:rPr>
              <w:t xml:space="preserve">dans les </w:t>
            </w:r>
            <w:r w:rsidR="00BD6575">
              <w:rPr>
                <w:sz w:val="24"/>
                <w:szCs w:val="24"/>
                <w:lang w:val="fr"/>
              </w:rPr>
              <w:t>D</w:t>
            </w:r>
            <w:r w:rsidRPr="000E6219">
              <w:rPr>
                <w:sz w:val="24"/>
                <w:szCs w:val="24"/>
                <w:lang w:val="fr"/>
              </w:rPr>
              <w:t xml:space="preserve">onnées </w:t>
            </w:r>
            <w:r w:rsidR="00BD6575">
              <w:rPr>
                <w:sz w:val="24"/>
                <w:szCs w:val="24"/>
                <w:lang w:val="fr"/>
              </w:rPr>
              <w:t>du Marché</w:t>
            </w:r>
            <w:r w:rsidRPr="000E6219">
              <w:rPr>
                <w:sz w:val="24"/>
                <w:szCs w:val="24"/>
                <w:lang w:val="fr"/>
              </w:rPr>
              <w:t xml:space="preserve">, l’accès effectif et la </w:t>
            </w:r>
            <w:r w:rsidR="00BD6575">
              <w:rPr>
                <w:sz w:val="24"/>
                <w:szCs w:val="24"/>
                <w:lang w:val="fr"/>
              </w:rPr>
              <w:t>mise à dispo</w:t>
            </w:r>
            <w:r w:rsidR="00D109FF">
              <w:rPr>
                <w:sz w:val="24"/>
                <w:szCs w:val="24"/>
                <w:lang w:val="fr"/>
              </w:rPr>
              <w:t>sit</w:t>
            </w:r>
            <w:r w:rsidRPr="000E6219">
              <w:rPr>
                <w:sz w:val="24"/>
                <w:szCs w:val="24"/>
                <w:lang w:val="fr"/>
              </w:rPr>
              <w:t xml:space="preserve">ion du </w:t>
            </w:r>
            <w:r w:rsidR="006B6D51">
              <w:rPr>
                <w:sz w:val="24"/>
                <w:szCs w:val="24"/>
                <w:lang w:val="fr"/>
              </w:rPr>
              <w:t>Chantier</w:t>
            </w:r>
            <w:r w:rsidRPr="000E6219">
              <w:rPr>
                <w:sz w:val="24"/>
                <w:szCs w:val="24"/>
                <w:lang w:val="fr"/>
              </w:rPr>
              <w:t xml:space="preserve"> </w:t>
            </w:r>
            <w:r w:rsidR="00636CA9">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sidR="00D109FF">
              <w:rPr>
                <w:sz w:val="24"/>
                <w:szCs w:val="24"/>
                <w:lang w:val="fr"/>
              </w:rPr>
              <w:t xml:space="preserve">toute </w:t>
            </w:r>
            <w:r w:rsidR="00D109FF" w:rsidRPr="000E6219">
              <w:rPr>
                <w:sz w:val="24"/>
                <w:szCs w:val="24"/>
                <w:lang w:val="fr"/>
              </w:rPr>
              <w:t xml:space="preserve">autorisation </w:t>
            </w:r>
            <w:r w:rsidRPr="000E6219">
              <w:rPr>
                <w:sz w:val="24"/>
                <w:szCs w:val="24"/>
                <w:lang w:val="fr"/>
              </w:rPr>
              <w:t xml:space="preserve">en vertu </w:t>
            </w:r>
            <w:r>
              <w:rPr>
                <w:sz w:val="24"/>
                <w:szCs w:val="24"/>
                <w:lang w:val="fr"/>
              </w:rPr>
              <w:t xml:space="preserve">du paragraphe </w:t>
            </w:r>
            <w:r w:rsidRPr="000E6219">
              <w:rPr>
                <w:sz w:val="24"/>
                <w:szCs w:val="24"/>
                <w:lang w:val="fr"/>
              </w:rPr>
              <w:t>(a) de la sous-clause 1.14 [</w:t>
            </w:r>
            <w:r w:rsidRPr="000C1F9C">
              <w:rPr>
                <w:i/>
                <w:iCs/>
                <w:sz w:val="24"/>
                <w:szCs w:val="24"/>
                <w:lang w:val="fr"/>
              </w:rPr>
              <w:t xml:space="preserve">Conformité aux </w:t>
            </w:r>
            <w:r w:rsidR="007F7FBF" w:rsidRPr="000C1F9C">
              <w:rPr>
                <w:i/>
                <w:iCs/>
                <w:sz w:val="24"/>
                <w:szCs w:val="24"/>
                <w:lang w:val="fr"/>
              </w:rPr>
              <w:t>L</w:t>
            </w:r>
            <w:r w:rsidRPr="000C1F9C">
              <w:rPr>
                <w:i/>
                <w:iCs/>
                <w:sz w:val="24"/>
                <w:szCs w:val="24"/>
                <w:lang w:val="fr"/>
              </w:rPr>
              <w:t>ois</w:t>
            </w:r>
            <w:r w:rsidRPr="000E6219">
              <w:rPr>
                <w:sz w:val="24"/>
                <w:szCs w:val="24"/>
                <w:lang w:val="fr"/>
              </w:rPr>
              <w:t xml:space="preserve">] comme l’exige le </w:t>
            </w:r>
            <w:r w:rsidR="0043050C" w:rsidRPr="000E6219">
              <w:rPr>
                <w:sz w:val="24"/>
                <w:szCs w:val="24"/>
                <w:lang w:val="fr"/>
              </w:rPr>
              <w:t>dé</w:t>
            </w:r>
            <w:r w:rsidR="0043050C">
              <w:rPr>
                <w:sz w:val="24"/>
                <w:szCs w:val="24"/>
                <w:lang w:val="fr"/>
              </w:rPr>
              <w:t>marrage</w:t>
            </w:r>
            <w:r w:rsidR="0043050C" w:rsidRPr="000E6219">
              <w:rPr>
                <w:sz w:val="24"/>
                <w:szCs w:val="24"/>
                <w:lang w:val="fr"/>
              </w:rPr>
              <w:t xml:space="preserve"> </w:t>
            </w:r>
            <w:r w:rsidRPr="000E6219">
              <w:rPr>
                <w:sz w:val="24"/>
                <w:szCs w:val="24"/>
                <w:lang w:val="fr"/>
              </w:rPr>
              <w:t xml:space="preserve">des </w:t>
            </w:r>
            <w:r w:rsidR="00F26509">
              <w:rPr>
                <w:sz w:val="24"/>
                <w:szCs w:val="24"/>
                <w:lang w:val="fr"/>
              </w:rPr>
              <w:t>Ouvrages</w:t>
            </w:r>
            <w:r w:rsidRPr="000E6219">
              <w:rPr>
                <w:sz w:val="24"/>
                <w:szCs w:val="24"/>
                <w:lang w:val="fr"/>
              </w:rPr>
              <w:t>;</w:t>
            </w:r>
          </w:p>
          <w:p w14:paraId="5A5E4686" w14:textId="0711873C" w:rsidR="009A3D35" w:rsidRPr="000E6219" w:rsidRDefault="009A3D35" w:rsidP="00602E41">
            <w:pPr>
              <w:pStyle w:val="ListParagraph"/>
              <w:numPr>
                <w:ilvl w:val="1"/>
                <w:numId w:val="109"/>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9A3D35" w:rsidRPr="000E6219" w:rsidRDefault="009A3D35" w:rsidP="00602E41">
            <w:pPr>
              <w:pStyle w:val="ListParagraph"/>
              <w:numPr>
                <w:ilvl w:val="1"/>
                <w:numId w:val="109"/>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9A3D35" w:rsidRPr="00643F56" w:rsidRDefault="009A3D35" w:rsidP="009A3D35">
            <w:pPr>
              <w:spacing w:before="120" w:after="120"/>
              <w:jc w:val="both"/>
              <w:rPr>
                <w:sz w:val="24"/>
                <w:szCs w:val="24"/>
              </w:rPr>
            </w:pPr>
            <w:r w:rsidRPr="00643F56">
              <w:rPr>
                <w:color w:val="000000"/>
                <w:sz w:val="24"/>
                <w:szCs w:val="24"/>
                <w:lang w:val="fr"/>
              </w:rPr>
              <w:t xml:space="preserve">Sous réserve de la sous-clause 4.1 sur les </w:t>
            </w:r>
            <w:r w:rsidR="0043050C">
              <w:rPr>
                <w:color w:val="000000"/>
                <w:sz w:val="24"/>
                <w:szCs w:val="24"/>
                <w:lang w:val="fr"/>
              </w:rPr>
              <w:t>S</w:t>
            </w:r>
            <w:r w:rsidRPr="00643F56">
              <w:rPr>
                <w:color w:val="000000"/>
                <w:sz w:val="24"/>
                <w:szCs w:val="24"/>
                <w:lang w:val="fr"/>
              </w:rPr>
              <w:t xml:space="preserve">tratégies de </w:t>
            </w:r>
            <w:r w:rsidR="0043050C">
              <w:rPr>
                <w:color w:val="000000"/>
                <w:sz w:val="24"/>
                <w:szCs w:val="24"/>
                <w:lang w:val="fr"/>
              </w:rPr>
              <w:t>G</w:t>
            </w:r>
            <w:r w:rsidRPr="00643F56">
              <w:rPr>
                <w:color w:val="000000"/>
                <w:sz w:val="24"/>
                <w:szCs w:val="24"/>
                <w:lang w:val="fr"/>
              </w:rPr>
              <w:t xml:space="preserve">estion et les </w:t>
            </w:r>
            <w:r w:rsidR="0043050C">
              <w:rPr>
                <w:color w:val="000000"/>
                <w:sz w:val="24"/>
                <w:szCs w:val="24"/>
                <w:lang w:val="fr"/>
              </w:rPr>
              <w:t>P</w:t>
            </w:r>
            <w:r w:rsidRPr="00643F56">
              <w:rPr>
                <w:color w:val="000000"/>
                <w:sz w:val="24"/>
                <w:szCs w:val="24"/>
                <w:lang w:val="fr"/>
              </w:rPr>
              <w:t xml:space="preserve">lans de </w:t>
            </w:r>
            <w:r w:rsidR="0043050C">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sidR="00140246">
              <w:rPr>
                <w:color w:val="000000"/>
                <w:sz w:val="24"/>
                <w:szCs w:val="24"/>
                <w:lang w:val="fr"/>
              </w:rPr>
              <w:t>sur le</w:t>
            </w:r>
            <w:r w:rsidR="00140246" w:rsidRPr="00643F56">
              <w:rPr>
                <w:color w:val="000000"/>
                <w:sz w:val="24"/>
                <w:szCs w:val="24"/>
                <w:lang w:val="fr"/>
              </w:rPr>
              <w:t xml:space="preserve"> </w:t>
            </w:r>
            <w:r w:rsidRPr="00643F56">
              <w:rPr>
                <w:color w:val="000000"/>
                <w:sz w:val="24"/>
                <w:szCs w:val="24"/>
                <w:lang w:val="fr"/>
              </w:rPr>
              <w:t>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sidR="00140246">
              <w:rPr>
                <w:color w:val="000000"/>
                <w:sz w:val="24"/>
                <w:szCs w:val="24"/>
                <w:lang w:val="fr"/>
              </w:rPr>
              <w:t>Ouvrages</w:t>
            </w:r>
            <w:r w:rsidR="00140246" w:rsidRPr="00643F56">
              <w:rPr>
                <w:color w:val="000000"/>
                <w:sz w:val="24"/>
                <w:szCs w:val="24"/>
                <w:lang w:val="fr"/>
              </w:rPr>
              <w:t xml:space="preserve"> </w:t>
            </w:r>
            <w:r w:rsidRPr="00643F56">
              <w:rPr>
                <w:color w:val="000000"/>
                <w:sz w:val="24"/>
                <w:szCs w:val="24"/>
                <w:lang w:val="fr"/>
              </w:rPr>
              <w:t xml:space="preserve">dès que cela sera raisonnablement possible après la </w:t>
            </w:r>
            <w:r w:rsidR="00140246">
              <w:rPr>
                <w:color w:val="000000"/>
                <w:sz w:val="24"/>
                <w:szCs w:val="24"/>
                <w:lang w:val="fr"/>
              </w:rPr>
              <w:t>D</w:t>
            </w:r>
            <w:r w:rsidRPr="00643F56">
              <w:rPr>
                <w:color w:val="000000"/>
                <w:sz w:val="24"/>
                <w:szCs w:val="24"/>
                <w:lang w:val="fr"/>
              </w:rPr>
              <w:t xml:space="preserve">ate de </w:t>
            </w:r>
            <w:r w:rsidR="00324218">
              <w:rPr>
                <w:color w:val="000000"/>
                <w:sz w:val="24"/>
                <w:szCs w:val="24"/>
                <w:lang w:val="fr"/>
              </w:rPr>
              <w:t>Démarrage</w:t>
            </w:r>
            <w:r w:rsidRPr="00643F56">
              <w:rPr>
                <w:color w:val="000000"/>
                <w:sz w:val="24"/>
                <w:szCs w:val="24"/>
                <w:lang w:val="fr"/>
              </w:rPr>
              <w:t xml:space="preserve">, puis procédera aux travaux avec </w:t>
            </w:r>
            <w:r w:rsidR="00140246">
              <w:rPr>
                <w:color w:val="000000"/>
                <w:sz w:val="24"/>
                <w:szCs w:val="24"/>
                <w:lang w:val="fr"/>
              </w:rPr>
              <w:t>diligence</w:t>
            </w:r>
            <w:r w:rsidR="00140246" w:rsidRPr="00643F56">
              <w:rPr>
                <w:color w:val="000000"/>
                <w:sz w:val="24"/>
                <w:szCs w:val="24"/>
                <w:lang w:val="fr"/>
              </w:rPr>
              <w:t xml:space="preserve"> </w:t>
            </w:r>
            <w:r w:rsidRPr="00643F56">
              <w:rPr>
                <w:color w:val="000000"/>
                <w:sz w:val="24"/>
                <w:szCs w:val="24"/>
                <w:lang w:val="fr"/>
              </w:rPr>
              <w:t xml:space="preserve">et sans </w:t>
            </w:r>
            <w:r w:rsidR="00140246">
              <w:rPr>
                <w:color w:val="000000"/>
                <w:sz w:val="24"/>
                <w:szCs w:val="24"/>
                <w:lang w:val="fr"/>
              </w:rPr>
              <w:t>retard</w:t>
            </w:r>
            <w:r w:rsidRPr="00643F56">
              <w:rPr>
                <w:color w:val="000000"/>
                <w:sz w:val="24"/>
                <w:szCs w:val="24"/>
                <w:lang w:val="fr"/>
              </w:rPr>
              <w:t>.</w:t>
            </w:r>
          </w:p>
        </w:tc>
      </w:tr>
      <w:tr w:rsidR="009A3D35" w:rsidRPr="004A5C85" w14:paraId="4E93C49B" w14:textId="77777777" w:rsidTr="00FF68BF">
        <w:tc>
          <w:tcPr>
            <w:tcW w:w="3239" w:type="dxa"/>
            <w:tcMar>
              <w:top w:w="57" w:type="dxa"/>
              <w:left w:w="57" w:type="dxa"/>
              <w:bottom w:w="57" w:type="dxa"/>
              <w:right w:w="57" w:type="dxa"/>
            </w:tcMar>
          </w:tcPr>
          <w:p w14:paraId="4BA10E32" w14:textId="670DF60E" w:rsidR="009A3D35" w:rsidRPr="00616A09" w:rsidRDefault="009A3D35" w:rsidP="0056640D">
            <w:pPr>
              <w:pStyle w:val="S7Header2"/>
            </w:pPr>
            <w:bookmarkStart w:id="714" w:name="_Toc486845961"/>
            <w:r w:rsidRPr="00616A09">
              <w:t>Sous-clause 9.5</w:t>
            </w:r>
            <w:bookmarkEnd w:id="714"/>
          </w:p>
        </w:tc>
        <w:tc>
          <w:tcPr>
            <w:tcW w:w="7251" w:type="dxa"/>
            <w:tcMar>
              <w:top w:w="57" w:type="dxa"/>
              <w:left w:w="57" w:type="dxa"/>
              <w:bottom w:w="57" w:type="dxa"/>
              <w:right w:w="57" w:type="dxa"/>
            </w:tcMar>
          </w:tcPr>
          <w:p w14:paraId="7CAA6648" w14:textId="42844371" w:rsidR="009A3D35" w:rsidRPr="00643F56" w:rsidRDefault="00E56F29" w:rsidP="009A3D35">
            <w:pPr>
              <w:pStyle w:val="ListParagraph"/>
              <w:spacing w:before="120" w:after="120"/>
              <w:ind w:left="0"/>
              <w:jc w:val="both"/>
              <w:rPr>
                <w:b/>
                <w:sz w:val="24"/>
                <w:szCs w:val="24"/>
              </w:rPr>
            </w:pPr>
            <w:r>
              <w:rPr>
                <w:b/>
                <w:sz w:val="24"/>
                <w:szCs w:val="24"/>
                <w:lang w:val="fr"/>
              </w:rPr>
              <w:t>Rythm</w:t>
            </w:r>
            <w:r w:rsidR="004232DE">
              <w:rPr>
                <w:b/>
                <w:sz w:val="24"/>
                <w:szCs w:val="24"/>
                <w:lang w:val="fr"/>
              </w:rPr>
              <w:t>e</w:t>
            </w:r>
            <w:r w:rsidR="004232DE" w:rsidRPr="00643F56">
              <w:rPr>
                <w:b/>
                <w:sz w:val="24"/>
                <w:szCs w:val="24"/>
                <w:lang w:val="fr"/>
              </w:rPr>
              <w:t xml:space="preserve"> </w:t>
            </w:r>
            <w:r w:rsidR="009A3D35" w:rsidRPr="00643F56">
              <w:rPr>
                <w:b/>
                <w:sz w:val="24"/>
                <w:szCs w:val="24"/>
                <w:lang w:val="fr"/>
              </w:rPr>
              <w:t>d</w:t>
            </w:r>
            <w:r w:rsidR="003F5D2F">
              <w:rPr>
                <w:b/>
                <w:sz w:val="24"/>
                <w:szCs w:val="24"/>
                <w:lang w:val="fr"/>
              </w:rPr>
              <w:t>’Avancement</w:t>
            </w:r>
          </w:p>
          <w:p w14:paraId="3022DB5B" w14:textId="77777777"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9A3D35" w:rsidRPr="00643F56" w:rsidRDefault="009A3D35" w:rsidP="009A3D35">
            <w:pPr>
              <w:pStyle w:val="ListParagraph"/>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sidR="005341E8">
              <w:rPr>
                <w:sz w:val="24"/>
                <w:szCs w:val="24"/>
                <w:lang w:val="fr"/>
              </w:rPr>
              <w:t>9</w:t>
            </w:r>
            <w:r w:rsidRPr="00643F56">
              <w:rPr>
                <w:sz w:val="24"/>
                <w:szCs w:val="24"/>
                <w:lang w:val="fr"/>
              </w:rPr>
              <w:t>.</w:t>
            </w:r>
            <w:r w:rsidR="005341E8">
              <w:rPr>
                <w:sz w:val="24"/>
                <w:szCs w:val="24"/>
                <w:lang w:val="fr"/>
              </w:rPr>
              <w:t>3</w:t>
            </w:r>
            <w:r w:rsidRPr="00643F56">
              <w:rPr>
                <w:sz w:val="24"/>
                <w:szCs w:val="24"/>
                <w:lang w:val="fr"/>
              </w:rPr>
              <w:t xml:space="preserve"> [</w:t>
            </w:r>
            <w:r w:rsidR="004232DE">
              <w:rPr>
                <w:sz w:val="24"/>
                <w:szCs w:val="24"/>
                <w:lang w:val="fr"/>
              </w:rPr>
              <w:t>P</w:t>
            </w:r>
            <w:r w:rsidRPr="00643F56">
              <w:rPr>
                <w:sz w:val="24"/>
                <w:szCs w:val="24"/>
                <w:lang w:val="fr"/>
              </w:rPr>
              <w:t xml:space="preserve">rolongation du </w:t>
            </w:r>
            <w:r w:rsidR="004232DE">
              <w:rPr>
                <w:sz w:val="24"/>
                <w:szCs w:val="24"/>
                <w:lang w:val="fr"/>
              </w:rPr>
              <w:t>D</w:t>
            </w:r>
            <w:r w:rsidRPr="00643F56">
              <w:rPr>
                <w:sz w:val="24"/>
                <w:szCs w:val="24"/>
                <w:lang w:val="fr"/>
              </w:rPr>
              <w:t>élai d’</w:t>
            </w:r>
            <w:r w:rsidR="004232DE">
              <w:rPr>
                <w:sz w:val="24"/>
                <w:szCs w:val="24"/>
                <w:lang w:val="fr"/>
              </w:rPr>
              <w:t>A</w:t>
            </w:r>
            <w:r w:rsidRPr="00643F56">
              <w:rPr>
                <w:sz w:val="24"/>
                <w:szCs w:val="24"/>
                <w:lang w:val="fr"/>
              </w:rPr>
              <w:t>chèvement</w:t>
            </w:r>
            <w:r w:rsidR="005341E8">
              <w:rPr>
                <w:sz w:val="24"/>
                <w:szCs w:val="24"/>
                <w:lang w:val="fr"/>
              </w:rPr>
              <w:t xml:space="preserve"> de la Con</w:t>
            </w:r>
            <w:r w:rsidR="001E089E">
              <w:rPr>
                <w:sz w:val="24"/>
                <w:szCs w:val="24"/>
                <w:lang w:val="fr"/>
              </w:rPr>
              <w:t>c</w:t>
            </w:r>
            <w:r w:rsidR="005341E8">
              <w:rPr>
                <w:sz w:val="24"/>
                <w:szCs w:val="24"/>
                <w:lang w:val="fr"/>
              </w:rPr>
              <w:t>eption -</w:t>
            </w:r>
            <w:r w:rsidR="001E089E">
              <w:rPr>
                <w:sz w:val="24"/>
                <w:szCs w:val="24"/>
                <w:lang w:val="fr"/>
              </w:rPr>
              <w:t xml:space="preserve"> Réalisation</w:t>
            </w:r>
            <w:r w:rsidRPr="00643F56">
              <w:rPr>
                <w:sz w:val="24"/>
                <w:szCs w:val="24"/>
                <w:lang w:val="fr"/>
              </w:rPr>
              <w:t>] 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9A3D35" w:rsidRPr="0000065A" w14:paraId="2D181608" w14:textId="77777777" w:rsidTr="00FF68BF">
        <w:tc>
          <w:tcPr>
            <w:tcW w:w="3239" w:type="dxa"/>
            <w:tcMar>
              <w:top w:w="57" w:type="dxa"/>
              <w:left w:w="57" w:type="dxa"/>
              <w:bottom w:w="57" w:type="dxa"/>
              <w:right w:w="57" w:type="dxa"/>
            </w:tcMar>
          </w:tcPr>
          <w:p w14:paraId="15EA4767" w14:textId="52F83F0F" w:rsidR="009A3D35" w:rsidRPr="00616A09" w:rsidRDefault="009A3D35" w:rsidP="0056640D">
            <w:pPr>
              <w:pStyle w:val="S7Header2"/>
            </w:pPr>
            <w:bookmarkStart w:id="715" w:name="_Toc486845962"/>
            <w:r w:rsidRPr="00616A09">
              <w:t>Sous-clause 9.11</w:t>
            </w:r>
            <w:bookmarkEnd w:id="715"/>
          </w:p>
        </w:tc>
        <w:tc>
          <w:tcPr>
            <w:tcW w:w="7251" w:type="dxa"/>
            <w:tcMar>
              <w:top w:w="57" w:type="dxa"/>
              <w:left w:w="57" w:type="dxa"/>
              <w:bottom w:w="57" w:type="dxa"/>
              <w:right w:w="57" w:type="dxa"/>
            </w:tcMar>
          </w:tcPr>
          <w:p w14:paraId="57C1ECC5" w14:textId="77777777" w:rsidR="009A3D35" w:rsidRPr="00643F56" w:rsidRDefault="009A3D35" w:rsidP="009A3D35">
            <w:pPr>
              <w:pStyle w:val="ListParagraph"/>
              <w:spacing w:before="120" w:after="120"/>
              <w:ind w:left="0"/>
              <w:jc w:val="both"/>
              <w:rPr>
                <w:sz w:val="24"/>
                <w:szCs w:val="24"/>
              </w:rPr>
            </w:pPr>
            <w:r w:rsidRPr="00643F56">
              <w:rPr>
                <w:b/>
                <w:sz w:val="24"/>
                <w:szCs w:val="24"/>
                <w:lang w:val="fr"/>
              </w:rPr>
              <w:t>Reprise des travaux</w:t>
            </w:r>
          </w:p>
          <w:p w14:paraId="45A51DCE" w14:textId="3021DE13"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9A3D35" w:rsidRPr="00643F56" w:rsidRDefault="009A3D35" w:rsidP="009A3D35">
            <w:pPr>
              <w:pStyle w:val="ListParagraph"/>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une instruction à cet effet en vertu de </w:t>
            </w:r>
            <w:r w:rsidR="005D6B5E" w:rsidRPr="00643F56">
              <w:rPr>
                <w:sz w:val="24"/>
                <w:szCs w:val="24"/>
                <w:lang w:val="fr"/>
              </w:rPr>
              <w:t>l</w:t>
            </w:r>
            <w:r w:rsidR="005D6B5E">
              <w:rPr>
                <w:sz w:val="24"/>
                <w:szCs w:val="24"/>
                <w:lang w:val="fr"/>
              </w:rPr>
              <w:t>a Clause</w:t>
            </w:r>
            <w:r w:rsidR="005D6B5E" w:rsidRPr="00643F56">
              <w:rPr>
                <w:sz w:val="24"/>
                <w:szCs w:val="24"/>
                <w:lang w:val="fr"/>
              </w:rPr>
              <w:t xml:space="preserve"> </w:t>
            </w:r>
            <w:r w:rsidRPr="00643F56">
              <w:rPr>
                <w:sz w:val="24"/>
                <w:szCs w:val="24"/>
                <w:lang w:val="fr"/>
              </w:rPr>
              <w:t>13 [</w:t>
            </w:r>
            <w:r w:rsidR="0034671A" w:rsidRPr="000C1F9C">
              <w:rPr>
                <w:i/>
                <w:iCs/>
                <w:sz w:val="24"/>
                <w:szCs w:val="24"/>
                <w:lang w:val="fr"/>
              </w:rPr>
              <w:t xml:space="preserve">Changements </w:t>
            </w:r>
            <w:r w:rsidRPr="000C1F9C">
              <w:rPr>
                <w:i/>
                <w:iCs/>
                <w:sz w:val="24"/>
                <w:szCs w:val="24"/>
                <w:lang w:val="fr"/>
              </w:rPr>
              <w:t xml:space="preserve">et </w:t>
            </w:r>
            <w:r w:rsidR="005D6B5E" w:rsidRPr="000C1F9C">
              <w:rPr>
                <w:i/>
                <w:iCs/>
                <w:sz w:val="24"/>
                <w:szCs w:val="24"/>
                <w:lang w:val="fr"/>
              </w:rPr>
              <w:t>A</w:t>
            </w:r>
            <w:r w:rsidRPr="000C1F9C">
              <w:rPr>
                <w:i/>
                <w:iCs/>
                <w:sz w:val="24"/>
                <w:szCs w:val="24"/>
                <w:lang w:val="fr"/>
              </w:rPr>
              <w:t>justements</w:t>
            </w:r>
            <w:r w:rsidRPr="00643F56">
              <w:rPr>
                <w:sz w:val="24"/>
                <w:szCs w:val="24"/>
                <w:lang w:val="fr"/>
              </w:rPr>
              <w:t>]. »</w:t>
            </w:r>
          </w:p>
        </w:tc>
      </w:tr>
      <w:tr w:rsidR="009A3D35" w:rsidRPr="00616A09" w14:paraId="16F405AC" w14:textId="77777777" w:rsidTr="00FF68BF">
        <w:tc>
          <w:tcPr>
            <w:tcW w:w="3239" w:type="dxa"/>
            <w:tcMar>
              <w:top w:w="57" w:type="dxa"/>
              <w:left w:w="57" w:type="dxa"/>
              <w:bottom w:w="57" w:type="dxa"/>
              <w:right w:w="57" w:type="dxa"/>
            </w:tcMar>
          </w:tcPr>
          <w:p w14:paraId="10120B20" w14:textId="1F040A5C" w:rsidR="009A3D35" w:rsidRPr="00616A09" w:rsidRDefault="009A3D35" w:rsidP="0056640D">
            <w:pPr>
              <w:pStyle w:val="S7Header2"/>
            </w:pPr>
            <w:bookmarkStart w:id="716" w:name="_Toc486845963"/>
            <w:r>
              <w:t>Sous-clause 10.1</w:t>
            </w:r>
            <w:bookmarkEnd w:id="716"/>
          </w:p>
        </w:tc>
        <w:tc>
          <w:tcPr>
            <w:tcW w:w="7251" w:type="dxa"/>
            <w:tcMar>
              <w:top w:w="57" w:type="dxa"/>
              <w:left w:w="57" w:type="dxa"/>
              <w:bottom w:w="57" w:type="dxa"/>
              <w:right w:w="57" w:type="dxa"/>
            </w:tcMar>
          </w:tcPr>
          <w:p w14:paraId="1F41726A" w14:textId="77777777" w:rsidR="009A3D35" w:rsidRPr="00643F56" w:rsidRDefault="009A3D35" w:rsidP="009A3D35">
            <w:pPr>
              <w:spacing w:before="120" w:after="120"/>
              <w:jc w:val="both"/>
              <w:rPr>
                <w:b/>
                <w:sz w:val="24"/>
                <w:szCs w:val="24"/>
              </w:rPr>
            </w:pPr>
            <w:r w:rsidRPr="00643F56">
              <w:rPr>
                <w:b/>
                <w:sz w:val="24"/>
                <w:szCs w:val="24"/>
                <w:lang w:val="fr"/>
              </w:rPr>
              <w:t xml:space="preserve">Exigences générales : </w:t>
            </w:r>
          </w:p>
          <w:p w14:paraId="2CCF114B" w14:textId="1B44CF73" w:rsidR="009A3D35" w:rsidRPr="00643F56" w:rsidRDefault="009A3D35" w:rsidP="009A3D35">
            <w:pPr>
              <w:spacing w:before="120" w:after="120"/>
              <w:jc w:val="both"/>
              <w:rPr>
                <w:sz w:val="24"/>
                <w:szCs w:val="24"/>
              </w:rPr>
            </w:pPr>
            <w:r w:rsidRPr="00643F56">
              <w:rPr>
                <w:sz w:val="24"/>
                <w:szCs w:val="24"/>
                <w:lang w:val="fr"/>
              </w:rPr>
              <w:t xml:space="preserve">Ce qui suit est ajouté après les </w:t>
            </w:r>
            <w:r w:rsidR="00615DCC">
              <w:rPr>
                <w:sz w:val="24"/>
                <w:szCs w:val="24"/>
                <w:lang w:val="fr"/>
              </w:rPr>
              <w:t>Spécifications</w:t>
            </w:r>
            <w:r w:rsidRPr="00643F56">
              <w:rPr>
                <w:sz w:val="24"/>
                <w:szCs w:val="24"/>
                <w:lang w:val="fr"/>
              </w:rPr>
              <w:t xml:space="preserve"> de </w:t>
            </w:r>
            <w:r w:rsidR="005D6B5E">
              <w:rPr>
                <w:sz w:val="24"/>
                <w:szCs w:val="24"/>
                <w:lang w:val="fr"/>
              </w:rPr>
              <w:t>G</w:t>
            </w:r>
            <w:r w:rsidRPr="00643F56">
              <w:rPr>
                <w:sz w:val="24"/>
                <w:szCs w:val="24"/>
                <w:lang w:val="fr"/>
              </w:rPr>
              <w:t>estion de l’</w:t>
            </w:r>
            <w:r w:rsidR="005D6B5E">
              <w:rPr>
                <w:sz w:val="24"/>
                <w:szCs w:val="24"/>
                <w:lang w:val="fr"/>
              </w:rPr>
              <w:t>E</w:t>
            </w:r>
            <w:r>
              <w:rPr>
                <w:sz w:val="24"/>
                <w:szCs w:val="24"/>
                <w:lang w:val="fr"/>
              </w:rPr>
              <w:t>xploitation</w:t>
            </w:r>
            <w:r w:rsidRPr="00643F56">
              <w:rPr>
                <w:sz w:val="24"/>
                <w:szCs w:val="24"/>
                <w:lang w:val="fr"/>
              </w:rPr>
              <w:t xml:space="preserve"> : « et les </w:t>
            </w:r>
            <w:r w:rsidR="0056215F">
              <w:rPr>
                <w:sz w:val="24"/>
                <w:szCs w:val="24"/>
                <w:lang w:val="fr"/>
              </w:rPr>
              <w:t>N</w:t>
            </w:r>
            <w:r w:rsidRPr="00643F56">
              <w:rPr>
                <w:sz w:val="24"/>
                <w:szCs w:val="24"/>
                <w:lang w:val="fr"/>
              </w:rPr>
              <w:t xml:space="preserve">ormes de </w:t>
            </w:r>
            <w:r w:rsidR="0056215F">
              <w:rPr>
                <w:sz w:val="24"/>
                <w:szCs w:val="24"/>
                <w:lang w:val="fr"/>
              </w:rPr>
              <w:t>P</w:t>
            </w:r>
            <w:r w:rsidR="00BE4DBE">
              <w:rPr>
                <w:sz w:val="24"/>
                <w:szCs w:val="24"/>
                <w:lang w:val="fr"/>
              </w:rPr>
              <w:t>erformance</w:t>
            </w:r>
            <w:r w:rsidR="00BE4DBE" w:rsidRPr="00643F56">
              <w:rPr>
                <w:sz w:val="24"/>
                <w:szCs w:val="24"/>
                <w:lang w:val="fr"/>
              </w:rPr>
              <w:t xml:space="preserve"> </w:t>
            </w:r>
            <w:r w:rsidRPr="00643F56">
              <w:rPr>
                <w:sz w:val="24"/>
                <w:szCs w:val="24"/>
                <w:lang w:val="fr"/>
              </w:rPr>
              <w:t>».</w:t>
            </w:r>
          </w:p>
          <w:p w14:paraId="1ED73A59" w14:textId="77777777" w:rsidR="009A3D35" w:rsidRPr="00643F56" w:rsidRDefault="009A3D35" w:rsidP="009A3D35">
            <w:pPr>
              <w:spacing w:before="120" w:after="120"/>
              <w:jc w:val="both"/>
              <w:rPr>
                <w:b/>
                <w:sz w:val="24"/>
                <w:szCs w:val="24"/>
              </w:rPr>
            </w:pPr>
            <w:r w:rsidRPr="00643F56">
              <w:rPr>
                <w:b/>
                <w:sz w:val="24"/>
                <w:szCs w:val="24"/>
                <w:lang w:val="fr"/>
              </w:rPr>
              <w:t xml:space="preserve">Sous-clause 10.1 Exigences générales : </w:t>
            </w:r>
          </w:p>
          <w:p w14:paraId="41E6227A" w14:textId="5DFFDBCE" w:rsidR="009A3D35" w:rsidRPr="00643F56" w:rsidRDefault="009A3D35" w:rsidP="009A3D35">
            <w:pPr>
              <w:spacing w:before="120" w:after="120"/>
              <w:jc w:val="both"/>
              <w:rPr>
                <w:sz w:val="24"/>
                <w:szCs w:val="24"/>
              </w:rPr>
            </w:pPr>
            <w:r w:rsidRPr="00643F56">
              <w:rPr>
                <w:sz w:val="24"/>
                <w:szCs w:val="24"/>
                <w:lang w:val="fr"/>
              </w:rPr>
              <w:t xml:space="preserve">Le deuxième paragraphe est remplacé par </w:t>
            </w:r>
            <w:r w:rsidR="00F26509">
              <w:rPr>
                <w:sz w:val="24"/>
                <w:szCs w:val="24"/>
                <w:lang w:val="fr"/>
              </w:rPr>
              <w:t>ce qui suit</w:t>
            </w:r>
            <w:r w:rsidRPr="00643F56">
              <w:rPr>
                <w:sz w:val="24"/>
                <w:szCs w:val="24"/>
                <w:lang w:val="fr"/>
              </w:rPr>
              <w:t xml:space="preserve"> :</w:t>
            </w:r>
          </w:p>
          <w:p w14:paraId="34C57A5D" w14:textId="0E581D22" w:rsidR="009A3D35" w:rsidRPr="00643F56" w:rsidRDefault="009A3D35" w:rsidP="009A3D35">
            <w:pPr>
              <w:pStyle w:val="ListParagraph"/>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sidR="00BE4DBE">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sidR="000F2617">
              <w:rPr>
                <w:sz w:val="24"/>
                <w:szCs w:val="24"/>
                <w:lang w:val="fr"/>
              </w:rPr>
              <w:t>Spécifications</w:t>
            </w:r>
            <w:r w:rsidR="000F2617" w:rsidRPr="00643F56">
              <w:rPr>
                <w:sz w:val="24"/>
                <w:szCs w:val="24"/>
                <w:lang w:val="fr"/>
              </w:rPr>
              <w:t xml:space="preserve"> de </w:t>
            </w:r>
            <w:r w:rsidR="000F2617">
              <w:rPr>
                <w:sz w:val="24"/>
                <w:szCs w:val="24"/>
                <w:lang w:val="fr"/>
              </w:rPr>
              <w:t>G</w:t>
            </w:r>
            <w:r w:rsidR="000F2617" w:rsidRPr="00643F56">
              <w:rPr>
                <w:sz w:val="24"/>
                <w:szCs w:val="24"/>
                <w:lang w:val="fr"/>
              </w:rPr>
              <w:t>estion de l’</w:t>
            </w:r>
            <w:r w:rsidR="000F2617">
              <w:rPr>
                <w:sz w:val="24"/>
                <w:szCs w:val="24"/>
                <w:lang w:val="fr"/>
              </w:rPr>
              <w:t>Exploitation</w:t>
            </w:r>
            <w:r w:rsidRPr="00643F56">
              <w:rPr>
                <w:color w:val="000000" w:themeColor="text1"/>
                <w:sz w:val="24"/>
                <w:szCs w:val="24"/>
                <w:lang w:val="fr"/>
              </w:rPr>
              <w:t xml:space="preserve">. Aucune modification 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9A3D35" w:rsidRPr="0000065A" w14:paraId="6B5874B1" w14:textId="77777777" w:rsidTr="00FF68BF">
        <w:tc>
          <w:tcPr>
            <w:tcW w:w="3239" w:type="dxa"/>
            <w:tcMar>
              <w:top w:w="57" w:type="dxa"/>
              <w:left w:w="57" w:type="dxa"/>
              <w:bottom w:w="57" w:type="dxa"/>
              <w:right w:w="57" w:type="dxa"/>
            </w:tcMar>
          </w:tcPr>
          <w:p w14:paraId="2A8A60B1" w14:textId="2DD9A57D" w:rsidR="009A3D35" w:rsidRDefault="009A3D35" w:rsidP="0056640D">
            <w:pPr>
              <w:pStyle w:val="S7Header2"/>
            </w:pPr>
            <w:bookmarkStart w:id="717" w:name="_Toc486845964"/>
            <w:r>
              <w:t>Sous-clause 10.2</w:t>
            </w:r>
            <w:bookmarkEnd w:id="717"/>
          </w:p>
        </w:tc>
        <w:tc>
          <w:tcPr>
            <w:tcW w:w="7251" w:type="dxa"/>
            <w:tcMar>
              <w:top w:w="57" w:type="dxa"/>
              <w:left w:w="57" w:type="dxa"/>
              <w:bottom w:w="57" w:type="dxa"/>
              <w:right w:w="57" w:type="dxa"/>
            </w:tcMar>
          </w:tcPr>
          <w:p w14:paraId="19AC2B8A" w14:textId="7DD6B912" w:rsidR="009A3D35" w:rsidRPr="00643F56" w:rsidRDefault="006F2078" w:rsidP="006F2078">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009A3D35" w:rsidRPr="00643F56">
              <w:rPr>
                <w:b/>
                <w:sz w:val="24"/>
                <w:szCs w:val="24"/>
                <w:lang w:val="fr"/>
              </w:rPr>
              <w:t>d’</w:t>
            </w:r>
            <w:r w:rsidR="006E681B">
              <w:rPr>
                <w:b/>
                <w:sz w:val="24"/>
                <w:szCs w:val="24"/>
                <w:lang w:val="fr"/>
              </w:rPr>
              <w:t>E</w:t>
            </w:r>
            <w:r w:rsidR="009A3D35" w:rsidRPr="00643F56">
              <w:rPr>
                <w:b/>
                <w:sz w:val="24"/>
                <w:szCs w:val="24"/>
                <w:lang w:val="fr"/>
              </w:rPr>
              <w:t xml:space="preserve">xploitation : </w:t>
            </w:r>
          </w:p>
          <w:p w14:paraId="7D0EFA50" w14:textId="3BA066C5" w:rsidR="009A3D35" w:rsidRPr="00643F56" w:rsidRDefault="009A3D35" w:rsidP="009A3D35">
            <w:pPr>
              <w:spacing w:before="120" w:after="120"/>
              <w:jc w:val="both"/>
              <w:rPr>
                <w:sz w:val="24"/>
                <w:szCs w:val="24"/>
              </w:rPr>
            </w:pPr>
            <w:r w:rsidRPr="00643F56">
              <w:rPr>
                <w:sz w:val="24"/>
                <w:szCs w:val="24"/>
                <w:lang w:val="fr"/>
              </w:rPr>
              <w:t xml:space="preserve">Le premier paragraphe est remplacé par </w:t>
            </w:r>
            <w:r w:rsidR="00F26509">
              <w:rPr>
                <w:sz w:val="24"/>
                <w:szCs w:val="24"/>
                <w:lang w:val="fr"/>
              </w:rPr>
              <w:t>ce qui suit</w:t>
            </w:r>
            <w:r w:rsidRPr="00643F56">
              <w:rPr>
                <w:sz w:val="24"/>
                <w:szCs w:val="24"/>
                <w:lang w:val="fr"/>
              </w:rPr>
              <w:t xml:space="preserve"> :</w:t>
            </w:r>
          </w:p>
          <w:p w14:paraId="42A5BD35" w14:textId="1DE2A84D" w:rsidR="009A3D35" w:rsidRPr="00643F56" w:rsidRDefault="009A3D35" w:rsidP="009A3D35">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sidR="006E681B">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sidR="006E681B">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sidR="00BC5CBB">
              <w:rPr>
                <w:sz w:val="24"/>
                <w:szCs w:val="24"/>
                <w:lang w:val="fr"/>
              </w:rPr>
              <w:t>C</w:t>
            </w:r>
            <w:r w:rsidRPr="00643F56">
              <w:rPr>
                <w:sz w:val="24"/>
                <w:szCs w:val="24"/>
                <w:lang w:val="fr"/>
              </w:rPr>
              <w:t xml:space="preserve">ertificat de </w:t>
            </w:r>
            <w:r w:rsidR="00BC5CBB">
              <w:rPr>
                <w:sz w:val="24"/>
                <w:szCs w:val="24"/>
                <w:lang w:val="fr"/>
              </w:rPr>
              <w:t>M</w:t>
            </w:r>
            <w:r w:rsidRPr="00643F56">
              <w:rPr>
                <w:sz w:val="24"/>
                <w:szCs w:val="24"/>
                <w:lang w:val="fr"/>
              </w:rPr>
              <w:t xml:space="preserve">ise en </w:t>
            </w:r>
            <w:r w:rsidR="00BC5CBB">
              <w:rPr>
                <w:sz w:val="24"/>
                <w:szCs w:val="24"/>
                <w:lang w:val="fr"/>
              </w:rPr>
              <w:t>S</w:t>
            </w:r>
            <w:r w:rsidRPr="00643F56">
              <w:rPr>
                <w:sz w:val="24"/>
                <w:szCs w:val="24"/>
                <w:lang w:val="fr"/>
              </w:rPr>
              <w:t>ervice délivré en vertu de la sous-clause 11.7 [</w:t>
            </w:r>
            <w:r w:rsidR="006E681B" w:rsidRPr="000C1F9C">
              <w:rPr>
                <w:i/>
                <w:iCs/>
                <w:sz w:val="24"/>
                <w:szCs w:val="24"/>
                <w:lang w:val="fr"/>
              </w:rPr>
              <w:t>C</w:t>
            </w:r>
            <w:r w:rsidRPr="000C1F9C">
              <w:rPr>
                <w:i/>
                <w:iCs/>
                <w:sz w:val="24"/>
                <w:szCs w:val="24"/>
                <w:lang w:val="fr"/>
              </w:rPr>
              <w:t xml:space="preserve">ertificat de </w:t>
            </w:r>
            <w:r w:rsidR="0042752B" w:rsidRPr="000C1F9C">
              <w:rPr>
                <w:i/>
                <w:iCs/>
                <w:sz w:val="24"/>
                <w:szCs w:val="24"/>
                <w:lang w:val="fr"/>
              </w:rPr>
              <w:t>M</w:t>
            </w:r>
            <w:r w:rsidRPr="000C1F9C">
              <w:rPr>
                <w:i/>
                <w:iCs/>
                <w:sz w:val="24"/>
                <w:szCs w:val="24"/>
                <w:lang w:val="fr"/>
              </w:rPr>
              <w:t xml:space="preserve">ise en </w:t>
            </w:r>
            <w:r w:rsidR="0042752B" w:rsidRPr="000C1F9C">
              <w:rPr>
                <w:i/>
                <w:iCs/>
                <w:sz w:val="24"/>
                <w:szCs w:val="24"/>
                <w:lang w:val="fr"/>
              </w:rPr>
              <w:t>S</w:t>
            </w:r>
            <w:r w:rsidRPr="000C1F9C">
              <w:rPr>
                <w:i/>
                <w:iCs/>
                <w:sz w:val="24"/>
                <w:szCs w:val="24"/>
                <w:lang w:val="fr"/>
              </w:rPr>
              <w:t>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9A3D35" w:rsidRPr="0000065A" w14:paraId="2269CF0D" w14:textId="77777777" w:rsidTr="00FF68BF">
        <w:tc>
          <w:tcPr>
            <w:tcW w:w="3239" w:type="dxa"/>
            <w:tcMar>
              <w:top w:w="57" w:type="dxa"/>
              <w:left w:w="57" w:type="dxa"/>
              <w:bottom w:w="57" w:type="dxa"/>
              <w:right w:w="57" w:type="dxa"/>
            </w:tcMar>
          </w:tcPr>
          <w:p w14:paraId="7DA186B1" w14:textId="30263F13" w:rsidR="009A3D35" w:rsidRDefault="009A3D35" w:rsidP="0056640D">
            <w:pPr>
              <w:pStyle w:val="S7Header2"/>
            </w:pPr>
            <w:bookmarkStart w:id="718" w:name="_Toc486845966"/>
            <w:r>
              <w:t>Sous-clause 10.6</w:t>
            </w:r>
            <w:bookmarkEnd w:id="718"/>
          </w:p>
        </w:tc>
        <w:tc>
          <w:tcPr>
            <w:tcW w:w="7251" w:type="dxa"/>
            <w:tcMar>
              <w:top w:w="57" w:type="dxa"/>
              <w:left w:w="57" w:type="dxa"/>
              <w:bottom w:w="57" w:type="dxa"/>
              <w:right w:w="57" w:type="dxa"/>
            </w:tcMar>
          </w:tcPr>
          <w:p w14:paraId="38B94237" w14:textId="45A3815C" w:rsidR="009A3D35" w:rsidRPr="00F30B3B" w:rsidRDefault="009A3D35" w:rsidP="009A3D35">
            <w:pPr>
              <w:spacing w:before="120" w:after="120"/>
              <w:jc w:val="both"/>
              <w:rPr>
                <w:sz w:val="24"/>
                <w:szCs w:val="24"/>
              </w:rPr>
            </w:pPr>
            <w:r w:rsidRPr="00F30B3B">
              <w:rPr>
                <w:b/>
                <w:sz w:val="24"/>
                <w:szCs w:val="24"/>
                <w:lang w:val="fr"/>
              </w:rPr>
              <w:t xml:space="preserve">Retards et </w:t>
            </w:r>
            <w:r w:rsidR="00282A50">
              <w:rPr>
                <w:b/>
                <w:sz w:val="24"/>
                <w:szCs w:val="24"/>
                <w:lang w:val="fr"/>
              </w:rPr>
              <w:t>I</w:t>
            </w:r>
            <w:r w:rsidRPr="00F30B3B">
              <w:rPr>
                <w:b/>
                <w:sz w:val="24"/>
                <w:szCs w:val="24"/>
                <w:lang w:val="fr"/>
              </w:rPr>
              <w:t xml:space="preserve">nterruptions pendant </w:t>
            </w:r>
            <w:r w:rsidR="00282A50">
              <w:rPr>
                <w:b/>
                <w:sz w:val="24"/>
                <w:szCs w:val="24"/>
                <w:lang w:val="fr"/>
              </w:rPr>
              <w:t>la Prestation</w:t>
            </w:r>
            <w:r w:rsidRPr="00F30B3B">
              <w:rPr>
                <w:b/>
                <w:sz w:val="24"/>
                <w:szCs w:val="24"/>
                <w:lang w:val="fr"/>
              </w:rPr>
              <w:t xml:space="preserve"> d’</w:t>
            </w:r>
            <w:r w:rsidR="006E681B">
              <w:rPr>
                <w:b/>
                <w:sz w:val="24"/>
                <w:szCs w:val="24"/>
                <w:lang w:val="fr"/>
              </w:rPr>
              <w:t>E</w:t>
            </w:r>
            <w:r>
              <w:rPr>
                <w:b/>
                <w:sz w:val="24"/>
                <w:szCs w:val="24"/>
                <w:lang w:val="fr"/>
              </w:rPr>
              <w:t xml:space="preserve">xploitation </w:t>
            </w:r>
            <w:r w:rsidRPr="00F30B3B">
              <w:rPr>
                <w:sz w:val="24"/>
                <w:szCs w:val="24"/>
                <w:lang w:val="fr"/>
              </w:rPr>
              <w:t xml:space="preserve">: </w:t>
            </w:r>
          </w:p>
          <w:p w14:paraId="362E1305" w14:textId="2CA67639" w:rsidR="009A3D35" w:rsidRPr="00F30B3B" w:rsidRDefault="009A3D35" w:rsidP="009A3D35">
            <w:pPr>
              <w:spacing w:before="120" w:after="120"/>
              <w:jc w:val="both"/>
              <w:rPr>
                <w:sz w:val="24"/>
                <w:szCs w:val="24"/>
              </w:rPr>
            </w:pPr>
            <w:r w:rsidRPr="00F30B3B">
              <w:rPr>
                <w:sz w:val="24"/>
                <w:szCs w:val="24"/>
                <w:lang w:val="fr"/>
              </w:rPr>
              <w:t xml:space="preserve">Le sous-paragraphe a) est remplacé par </w:t>
            </w:r>
            <w:r w:rsidR="006E681B">
              <w:rPr>
                <w:sz w:val="24"/>
                <w:szCs w:val="24"/>
                <w:lang w:val="fr"/>
              </w:rPr>
              <w:t>ce qui suit</w:t>
            </w:r>
            <w:r w:rsidR="006E681B" w:rsidRPr="00F30B3B">
              <w:rPr>
                <w:sz w:val="24"/>
                <w:szCs w:val="24"/>
                <w:lang w:val="fr"/>
              </w:rPr>
              <w:t xml:space="preserve"> </w:t>
            </w:r>
          </w:p>
          <w:p w14:paraId="209C74E5" w14:textId="39478D0E" w:rsidR="009A3D35" w:rsidRPr="00F30B3B" w:rsidRDefault="009A3D35" w:rsidP="009A3D35">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sidR="00A33014">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sidR="00A33014">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sidR="00A33014">
              <w:rPr>
                <w:sz w:val="24"/>
                <w:szCs w:val="24"/>
                <w:lang w:val="fr"/>
              </w:rPr>
              <w:t>Pénalités de Performance</w:t>
            </w:r>
            <w:r w:rsidRPr="00F30B3B">
              <w:rPr>
                <w:sz w:val="24"/>
                <w:szCs w:val="24"/>
                <w:lang w:val="fr"/>
              </w:rPr>
              <w:t xml:space="preserve"> pour les retards et les interruptions spécifiés dans l’</w:t>
            </w:r>
            <w:r w:rsidR="005B3B33">
              <w:rPr>
                <w:sz w:val="24"/>
                <w:szCs w:val="24"/>
                <w:lang w:val="fr"/>
              </w:rPr>
              <w:t>A</w:t>
            </w:r>
            <w:r w:rsidRPr="00F30B3B">
              <w:rPr>
                <w:sz w:val="24"/>
                <w:szCs w:val="24"/>
                <w:lang w:val="fr"/>
              </w:rPr>
              <w:t xml:space="preserve">nnexe des </w:t>
            </w:r>
            <w:r w:rsidR="005B3B33">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 xml:space="preserve">xploitation et le montant total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payables par l’</w:t>
            </w:r>
            <w:r>
              <w:rPr>
                <w:sz w:val="24"/>
                <w:szCs w:val="24"/>
                <w:lang w:val="fr"/>
              </w:rPr>
              <w:t>E</w:t>
            </w:r>
            <w:r w:rsidRPr="00F30B3B">
              <w:rPr>
                <w:sz w:val="24"/>
                <w:szCs w:val="24"/>
                <w:lang w:val="fr"/>
              </w:rPr>
              <w:t xml:space="preserve">ntrepreneur </w:t>
            </w:r>
            <w:r>
              <w:rPr>
                <w:sz w:val="24"/>
                <w:szCs w:val="24"/>
                <w:lang w:val="fr"/>
              </w:rPr>
              <w:t>au Maître d’Ouvrage</w:t>
            </w:r>
            <w:r w:rsidRPr="00F30B3B">
              <w:rPr>
                <w:sz w:val="24"/>
                <w:szCs w:val="24"/>
                <w:lang w:val="fr"/>
              </w:rPr>
              <w:t xml:space="preserve"> ne doivent pas dépasser les montants indiqués dans les </w:t>
            </w:r>
            <w:r w:rsidR="006E681B">
              <w:rPr>
                <w:sz w:val="24"/>
                <w:szCs w:val="24"/>
                <w:lang w:val="fr"/>
              </w:rPr>
              <w:t>Données du Marché</w:t>
            </w:r>
            <w:r w:rsidRPr="00F30B3B">
              <w:rPr>
                <w:sz w:val="24"/>
                <w:szCs w:val="24"/>
                <w:lang w:val="fr"/>
              </w:rPr>
              <w:t xml:space="preserve">. </w:t>
            </w:r>
          </w:p>
          <w:p w14:paraId="2D3D3302" w14:textId="08FB2B7B" w:rsidR="009A3D35" w:rsidRPr="00F30B3B" w:rsidRDefault="009A3D35" w:rsidP="009A3D35">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xploitation à la suite d’un tel retard ou interruption.</w:t>
            </w:r>
          </w:p>
          <w:p w14:paraId="1FDAA7F3" w14:textId="77D61A0C" w:rsidR="009A3D35" w:rsidRPr="00F30B3B" w:rsidRDefault="009A3D35" w:rsidP="009A3D35">
            <w:pPr>
              <w:spacing w:before="120" w:after="120"/>
              <w:ind w:left="477"/>
              <w:jc w:val="both"/>
              <w:rPr>
                <w:sz w:val="24"/>
                <w:szCs w:val="24"/>
              </w:rPr>
            </w:pPr>
            <w:r w:rsidRPr="00F30B3B">
              <w:rPr>
                <w:sz w:val="24"/>
                <w:szCs w:val="24"/>
                <w:lang w:val="fr"/>
              </w:rPr>
              <w:t xml:space="preserve">Si un retard ou une interruption entraîne un non-respect des </w:t>
            </w:r>
            <w:r w:rsidR="00773CAF">
              <w:rPr>
                <w:sz w:val="24"/>
                <w:szCs w:val="24"/>
                <w:lang w:val="fr"/>
              </w:rPr>
              <w:t>N</w:t>
            </w:r>
            <w:r w:rsidRPr="00F30B3B">
              <w:rPr>
                <w:sz w:val="24"/>
                <w:szCs w:val="24"/>
                <w:lang w:val="fr"/>
              </w:rPr>
              <w:t xml:space="preserve">ormes de </w:t>
            </w:r>
            <w:r w:rsidR="00773CAF">
              <w:rPr>
                <w:sz w:val="24"/>
                <w:szCs w:val="24"/>
                <w:lang w:val="fr"/>
              </w:rPr>
              <w:t>P</w:t>
            </w:r>
            <w:r w:rsidR="005B3B33">
              <w:rPr>
                <w:sz w:val="24"/>
                <w:szCs w:val="24"/>
                <w:lang w:val="fr"/>
              </w:rPr>
              <w:t>erformance</w:t>
            </w:r>
            <w:r w:rsidR="005B3B33" w:rsidRPr="00F30B3B">
              <w:rPr>
                <w:sz w:val="24"/>
                <w:szCs w:val="24"/>
                <w:lang w:val="fr"/>
              </w:rPr>
              <w:t xml:space="preserve"> </w:t>
            </w:r>
            <w:r w:rsidRPr="00F30B3B">
              <w:rPr>
                <w:sz w:val="24"/>
                <w:szCs w:val="24"/>
                <w:lang w:val="fr"/>
              </w:rPr>
              <w:t>et que l’</w:t>
            </w:r>
            <w:r>
              <w:rPr>
                <w:sz w:val="24"/>
                <w:szCs w:val="24"/>
                <w:lang w:val="fr"/>
              </w:rPr>
              <w:t>E</w:t>
            </w:r>
            <w:r w:rsidRPr="00F30B3B">
              <w:rPr>
                <w:sz w:val="24"/>
                <w:szCs w:val="24"/>
                <w:lang w:val="fr"/>
              </w:rPr>
              <w:t xml:space="preserve">ntrepreneur est également tenu de payer des </w:t>
            </w:r>
            <w:r w:rsidR="00773CAF">
              <w:rPr>
                <w:sz w:val="24"/>
                <w:szCs w:val="24"/>
                <w:lang w:val="fr"/>
              </w:rPr>
              <w:t>Pénalités de Performance</w:t>
            </w:r>
            <w:r w:rsidR="00773CAF" w:rsidRPr="00F30B3B">
              <w:rPr>
                <w:sz w:val="24"/>
                <w:szCs w:val="24"/>
                <w:lang w:val="fr"/>
              </w:rPr>
              <w:t xml:space="preserve"> </w:t>
            </w:r>
            <w:r w:rsidRPr="00F30B3B">
              <w:rPr>
                <w:sz w:val="24"/>
                <w:szCs w:val="24"/>
                <w:lang w:val="fr"/>
              </w:rPr>
              <w:t xml:space="preserve">en vertu de la sous-clause 10.7, des </w:t>
            </w:r>
            <w:r w:rsidR="00773CAF">
              <w:rPr>
                <w:sz w:val="24"/>
                <w:szCs w:val="24"/>
                <w:lang w:val="fr"/>
              </w:rPr>
              <w:t>pénalités</w:t>
            </w:r>
            <w:r w:rsidRPr="00F30B3B">
              <w:rPr>
                <w:sz w:val="24"/>
                <w:szCs w:val="24"/>
                <w:lang w:val="fr"/>
              </w:rPr>
              <w:t xml:space="preserve"> ne seront pas imposé</w:t>
            </w:r>
            <w:r w:rsidR="00773CAF">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sidR="00773CAF">
              <w:rPr>
                <w:sz w:val="24"/>
                <w:szCs w:val="24"/>
                <w:lang w:val="fr"/>
              </w:rPr>
              <w:t>pénalités</w:t>
            </w:r>
            <w:r w:rsidRPr="00F30B3B">
              <w:rPr>
                <w:sz w:val="24"/>
                <w:szCs w:val="24"/>
                <w:lang w:val="fr"/>
              </w:rPr>
              <w:t xml:space="preserve"> en vertu de cette sous-clause 10.6 (a) ou en vertu de la sous-clause 10.7. </w:t>
            </w:r>
          </w:p>
        </w:tc>
      </w:tr>
      <w:tr w:rsidR="009A3D35" w:rsidRPr="0000065A" w14:paraId="4E28B2CD" w14:textId="77777777" w:rsidTr="00FF68BF">
        <w:tc>
          <w:tcPr>
            <w:tcW w:w="3239" w:type="dxa"/>
            <w:tcMar>
              <w:top w:w="57" w:type="dxa"/>
              <w:left w:w="57" w:type="dxa"/>
              <w:bottom w:w="57" w:type="dxa"/>
              <w:right w:w="57" w:type="dxa"/>
            </w:tcMar>
          </w:tcPr>
          <w:p w14:paraId="5038DAEC" w14:textId="7FB595A4" w:rsidR="009A3D35" w:rsidRPr="00340190" w:rsidRDefault="009A3D35" w:rsidP="0056640D">
            <w:pPr>
              <w:pStyle w:val="S7Header2"/>
            </w:pPr>
            <w:bookmarkStart w:id="719" w:name="_Toc486845967"/>
            <w:r w:rsidRPr="00340190">
              <w:t>Sous-clause 10.7</w:t>
            </w:r>
            <w:bookmarkEnd w:id="719"/>
          </w:p>
        </w:tc>
        <w:tc>
          <w:tcPr>
            <w:tcW w:w="7251" w:type="dxa"/>
            <w:tcMar>
              <w:top w:w="57" w:type="dxa"/>
              <w:left w:w="57" w:type="dxa"/>
              <w:bottom w:w="57" w:type="dxa"/>
              <w:right w:w="57" w:type="dxa"/>
            </w:tcMar>
          </w:tcPr>
          <w:p w14:paraId="3033683A" w14:textId="07459C23" w:rsidR="009A3D35" w:rsidRPr="00002234" w:rsidRDefault="000B423C" w:rsidP="009A3D35">
            <w:pPr>
              <w:spacing w:before="120" w:after="120"/>
              <w:jc w:val="both"/>
              <w:rPr>
                <w:sz w:val="24"/>
                <w:szCs w:val="24"/>
              </w:rPr>
            </w:pPr>
            <w:r>
              <w:rPr>
                <w:b/>
                <w:sz w:val="24"/>
                <w:szCs w:val="24"/>
                <w:lang w:val="fr"/>
              </w:rPr>
              <w:t>Non-atteinte d</w:t>
            </w:r>
            <w:r w:rsidR="009A3D35" w:rsidRPr="00002234">
              <w:rPr>
                <w:b/>
                <w:sz w:val="24"/>
                <w:szCs w:val="24"/>
                <w:lang w:val="fr"/>
              </w:rPr>
              <w:t xml:space="preserve">es </w:t>
            </w:r>
            <w:r w:rsidR="00AA7AD5">
              <w:rPr>
                <w:b/>
                <w:sz w:val="24"/>
                <w:szCs w:val="24"/>
                <w:lang w:val="fr"/>
              </w:rPr>
              <w:t>résultats</w:t>
            </w:r>
            <w:r w:rsidR="009A3D35">
              <w:rPr>
                <w:b/>
                <w:sz w:val="24"/>
                <w:szCs w:val="24"/>
                <w:lang w:val="fr"/>
              </w:rPr>
              <w:t xml:space="preserve"> </w:t>
            </w:r>
            <w:r w:rsidR="009A3D35" w:rsidRPr="00002234">
              <w:rPr>
                <w:b/>
                <w:sz w:val="24"/>
                <w:szCs w:val="24"/>
                <w:lang w:val="fr"/>
              </w:rPr>
              <w:t>de production :</w:t>
            </w:r>
            <w:r w:rsidR="009A3D35" w:rsidRPr="00002234">
              <w:rPr>
                <w:sz w:val="24"/>
                <w:szCs w:val="24"/>
                <w:lang w:val="fr"/>
              </w:rPr>
              <w:t xml:space="preserve"> remplace</w:t>
            </w:r>
            <w:r w:rsidR="00E7582B">
              <w:rPr>
                <w:sz w:val="24"/>
                <w:szCs w:val="24"/>
                <w:lang w:val="fr"/>
              </w:rPr>
              <w:t>r</w:t>
            </w:r>
            <w:r w:rsidR="009A3D35" w:rsidRPr="00002234">
              <w:rPr>
                <w:sz w:val="24"/>
                <w:szCs w:val="24"/>
                <w:lang w:val="fr"/>
              </w:rPr>
              <w:t xml:space="preserve"> le titre par « Non-respect des </w:t>
            </w:r>
            <w:r w:rsidR="00E7582B">
              <w:rPr>
                <w:sz w:val="24"/>
                <w:szCs w:val="24"/>
                <w:lang w:val="fr"/>
              </w:rPr>
              <w:t>N</w:t>
            </w:r>
            <w:r w:rsidR="009A3D35" w:rsidRPr="00002234">
              <w:rPr>
                <w:sz w:val="24"/>
                <w:szCs w:val="24"/>
                <w:lang w:val="fr"/>
              </w:rPr>
              <w:t xml:space="preserve">ormes de </w:t>
            </w:r>
            <w:r w:rsidR="00E7582B">
              <w:rPr>
                <w:sz w:val="24"/>
                <w:szCs w:val="24"/>
                <w:lang w:val="fr"/>
              </w:rPr>
              <w:t>P</w:t>
            </w:r>
            <w:r w:rsidR="009A3D35" w:rsidRPr="00002234">
              <w:rPr>
                <w:sz w:val="24"/>
                <w:szCs w:val="24"/>
                <w:lang w:val="fr"/>
              </w:rPr>
              <w:t>erformance » et remplace</w:t>
            </w:r>
            <w:r w:rsidR="00E7582B">
              <w:rPr>
                <w:sz w:val="24"/>
                <w:szCs w:val="24"/>
                <w:lang w:val="fr"/>
              </w:rPr>
              <w:t>r</w:t>
            </w:r>
            <w:r w:rsidR="009A3D35" w:rsidRPr="00002234">
              <w:rPr>
                <w:sz w:val="24"/>
                <w:szCs w:val="24"/>
                <w:lang w:val="fr"/>
              </w:rPr>
              <w:t xml:space="preserve"> la sous-clause entière par </w:t>
            </w:r>
            <w:r w:rsidR="00F26509">
              <w:rPr>
                <w:sz w:val="24"/>
                <w:szCs w:val="24"/>
                <w:lang w:val="fr"/>
              </w:rPr>
              <w:t>ce qui suit</w:t>
            </w:r>
            <w:r w:rsidR="009A3D35" w:rsidRPr="00002234">
              <w:rPr>
                <w:sz w:val="24"/>
                <w:szCs w:val="24"/>
                <w:lang w:val="fr"/>
              </w:rPr>
              <w:t xml:space="preserve"> :</w:t>
            </w:r>
          </w:p>
          <w:p w14:paraId="3F324067" w14:textId="1D8FF846" w:rsidR="009A3D35" w:rsidRPr="00002234" w:rsidRDefault="009A3D35" w:rsidP="009A3D35">
            <w:pPr>
              <w:spacing w:before="120" w:after="120"/>
              <w:jc w:val="both"/>
              <w:rPr>
                <w:sz w:val="24"/>
                <w:szCs w:val="24"/>
              </w:rPr>
            </w:pPr>
            <w:r w:rsidRPr="00002234">
              <w:rPr>
                <w:sz w:val="24"/>
                <w:szCs w:val="24"/>
                <w:lang w:val="fr"/>
              </w:rPr>
              <w:t>« Dans le cas où l’</w:t>
            </w:r>
            <w:r w:rsidR="00E7582B">
              <w:rPr>
                <w:sz w:val="24"/>
                <w:szCs w:val="24"/>
                <w:lang w:val="fr"/>
              </w:rPr>
              <w:t>E</w:t>
            </w:r>
            <w:r w:rsidRPr="00002234">
              <w:rPr>
                <w:sz w:val="24"/>
                <w:szCs w:val="24"/>
                <w:lang w:val="fr"/>
              </w:rPr>
              <w:t xml:space="preserve">ntrepreneur ne respecte pas les </w:t>
            </w:r>
            <w:r w:rsidR="00440D17">
              <w:rPr>
                <w:sz w:val="24"/>
                <w:szCs w:val="24"/>
                <w:lang w:val="fr"/>
              </w:rPr>
              <w:t>N</w:t>
            </w:r>
            <w:r w:rsidRPr="00002234">
              <w:rPr>
                <w:sz w:val="24"/>
                <w:szCs w:val="24"/>
                <w:lang w:val="fr"/>
              </w:rPr>
              <w:t xml:space="preserve">ormes de </w:t>
            </w:r>
            <w:r w:rsidR="00440D17">
              <w:rPr>
                <w:sz w:val="24"/>
                <w:szCs w:val="24"/>
                <w:lang w:val="fr"/>
              </w:rPr>
              <w:t>Performances</w:t>
            </w:r>
            <w:r w:rsidR="00440D17" w:rsidRPr="00002234">
              <w:rPr>
                <w:sz w:val="24"/>
                <w:szCs w:val="24"/>
                <w:lang w:val="fr"/>
              </w:rPr>
              <w:t xml:space="preserve"> </w:t>
            </w:r>
            <w:r w:rsidRPr="00002234">
              <w:rPr>
                <w:sz w:val="24"/>
                <w:szCs w:val="24"/>
                <w:lang w:val="fr"/>
              </w:rPr>
              <w:t xml:space="preserve">exigées en vertu du </w:t>
            </w:r>
            <w:r w:rsidR="00F5002D">
              <w:rPr>
                <w:sz w:val="24"/>
                <w:szCs w:val="24"/>
                <w:lang w:val="fr"/>
              </w:rPr>
              <w:t>M</w:t>
            </w:r>
            <w:r>
              <w:rPr>
                <w:sz w:val="24"/>
                <w:szCs w:val="24"/>
                <w:lang w:val="fr"/>
              </w:rPr>
              <w:t>arché</w:t>
            </w:r>
            <w:r w:rsidRPr="00002234">
              <w:rPr>
                <w:sz w:val="24"/>
                <w:szCs w:val="24"/>
                <w:lang w:val="fr"/>
              </w:rPr>
              <w:t xml:space="preserve">, les </w:t>
            </w:r>
            <w:r>
              <w:rPr>
                <w:sz w:val="24"/>
                <w:szCs w:val="24"/>
                <w:lang w:val="fr"/>
              </w:rPr>
              <w:t>P</w:t>
            </w:r>
            <w:r w:rsidRPr="00002234">
              <w:rPr>
                <w:sz w:val="24"/>
                <w:szCs w:val="24"/>
                <w:lang w:val="fr"/>
              </w:rPr>
              <w:t xml:space="preserve">arties </w:t>
            </w:r>
            <w:r w:rsidR="00440D17" w:rsidRPr="00002234">
              <w:rPr>
                <w:sz w:val="24"/>
                <w:szCs w:val="24"/>
                <w:lang w:val="fr"/>
              </w:rPr>
              <w:t>établi</w:t>
            </w:r>
            <w:r w:rsidR="00440D17">
              <w:rPr>
                <w:sz w:val="24"/>
                <w:szCs w:val="24"/>
                <w:lang w:val="fr"/>
              </w:rPr>
              <w:t>ro</w:t>
            </w:r>
            <w:r w:rsidR="00440D17" w:rsidRPr="00002234">
              <w:rPr>
                <w:sz w:val="24"/>
                <w:szCs w:val="24"/>
                <w:lang w:val="fr"/>
              </w:rPr>
              <w:t xml:space="preserve">nt </w:t>
            </w:r>
            <w:r w:rsidRPr="00002234">
              <w:rPr>
                <w:sz w:val="24"/>
                <w:szCs w:val="24"/>
                <w:lang w:val="fr"/>
              </w:rPr>
              <w:t xml:space="preserve">conjointement la cause d’un tel </w:t>
            </w:r>
            <w:r w:rsidR="00C36064">
              <w:rPr>
                <w:sz w:val="24"/>
                <w:szCs w:val="24"/>
                <w:lang w:val="fr"/>
              </w:rPr>
              <w:t>manquement</w:t>
            </w:r>
            <w:r w:rsidRPr="00002234">
              <w:rPr>
                <w:sz w:val="24"/>
                <w:szCs w:val="24"/>
                <w:lang w:val="fr"/>
              </w:rPr>
              <w:t>.</w:t>
            </w:r>
          </w:p>
          <w:p w14:paraId="05DD8644" w14:textId="64E98997" w:rsidR="009A3D35" w:rsidRPr="00002234" w:rsidRDefault="009A3D35" w:rsidP="009A3D35">
            <w:pPr>
              <w:spacing w:before="120" w:after="120"/>
              <w:ind w:left="411" w:hanging="270"/>
              <w:jc w:val="both"/>
              <w:rPr>
                <w:sz w:val="24"/>
                <w:szCs w:val="24"/>
              </w:rPr>
            </w:pPr>
            <w:r w:rsidRPr="00002234">
              <w:rPr>
                <w:sz w:val="24"/>
                <w:szCs w:val="24"/>
                <w:lang w:val="fr"/>
              </w:rPr>
              <w:t xml:space="preserve">a) Si </w:t>
            </w:r>
            <w:r w:rsidR="00C36064">
              <w:rPr>
                <w:sz w:val="24"/>
                <w:szCs w:val="24"/>
                <w:lang w:val="fr"/>
              </w:rPr>
              <w:t>le manquement</w:t>
            </w:r>
            <w:r w:rsidR="00C36064" w:rsidRPr="00002234">
              <w:rPr>
                <w:sz w:val="24"/>
                <w:szCs w:val="24"/>
                <w:lang w:val="fr"/>
              </w:rPr>
              <w:t xml:space="preserve"> </w:t>
            </w:r>
            <w:r w:rsidRPr="00002234">
              <w:rPr>
                <w:sz w:val="24"/>
                <w:szCs w:val="24"/>
                <w:lang w:val="fr"/>
              </w:rPr>
              <w:t xml:space="preserve">est </w:t>
            </w:r>
            <w:r w:rsidR="00F5002D" w:rsidRPr="00002234">
              <w:rPr>
                <w:sz w:val="24"/>
                <w:szCs w:val="24"/>
                <w:lang w:val="fr"/>
              </w:rPr>
              <w:t>dû</w:t>
            </w:r>
            <w:r w:rsidRPr="00002234">
              <w:rPr>
                <w:sz w:val="24"/>
                <w:szCs w:val="24"/>
                <w:lang w:val="fr"/>
              </w:rPr>
              <w:t xml:space="preserve">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9A3D35" w:rsidRPr="00002234" w:rsidRDefault="009A3D35" w:rsidP="009A3D35">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sidR="00C36064">
              <w:rPr>
                <w:sz w:val="24"/>
                <w:szCs w:val="24"/>
                <w:lang w:val="fr"/>
              </w:rPr>
              <w:t>u manquement</w:t>
            </w:r>
            <w:r w:rsidRPr="00002234">
              <w:rPr>
                <w:sz w:val="24"/>
                <w:szCs w:val="24"/>
                <w:lang w:val="fr"/>
              </w:rPr>
              <w:t xml:space="preserve"> ou des mesures </w:t>
            </w:r>
            <w:r w:rsidR="00C36064">
              <w:rPr>
                <w:sz w:val="24"/>
                <w:szCs w:val="24"/>
                <w:lang w:val="fr"/>
              </w:rPr>
              <w:t>demandé</w:t>
            </w:r>
            <w:r w:rsidR="00C36064" w:rsidRPr="00002234">
              <w:rPr>
                <w:sz w:val="24"/>
                <w:szCs w:val="24"/>
                <w:lang w:val="fr"/>
              </w:rPr>
              <w:t xml:space="preserve">es </w:t>
            </w:r>
            <w:r w:rsidRPr="00002234">
              <w:rPr>
                <w:sz w:val="24"/>
                <w:szCs w:val="24"/>
                <w:lang w:val="fr"/>
              </w:rPr>
              <w:t>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sidR="00936769">
              <w:rPr>
                <w:i/>
                <w:sz w:val="24"/>
                <w:szCs w:val="24"/>
                <w:lang w:val="fr"/>
              </w:rPr>
              <w:t>D</w:t>
            </w:r>
            <w:r w:rsidRPr="00002234">
              <w:rPr>
                <w:i/>
                <w:sz w:val="24"/>
                <w:szCs w:val="24"/>
                <w:lang w:val="fr"/>
              </w:rPr>
              <w:t>éterminations]</w:t>
            </w:r>
            <w:r w:rsidRPr="00002234">
              <w:rPr>
                <w:sz w:val="24"/>
                <w:szCs w:val="24"/>
                <w:lang w:val="fr"/>
              </w:rPr>
              <w:t>et de la sous-clause 20.1 [</w:t>
            </w:r>
            <w:r w:rsidR="00936769" w:rsidRPr="000C1F9C">
              <w:rPr>
                <w:i/>
                <w:iCs/>
                <w:sz w:val="24"/>
                <w:szCs w:val="24"/>
                <w:lang w:val="fr"/>
              </w:rPr>
              <w:t>R</w:t>
            </w:r>
            <w:r w:rsidRPr="000C1F9C">
              <w:rPr>
                <w:i/>
                <w:iCs/>
                <w:sz w:val="24"/>
                <w:szCs w:val="24"/>
                <w:lang w:val="fr"/>
              </w:rPr>
              <w:t>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9A3D35" w:rsidRPr="00002234" w:rsidRDefault="009A3D35" w:rsidP="000C1F9C">
            <w:pPr>
              <w:spacing w:before="120" w:after="120"/>
              <w:ind w:left="411" w:hanging="270"/>
              <w:jc w:val="both"/>
              <w:rPr>
                <w:sz w:val="24"/>
                <w:szCs w:val="24"/>
              </w:rPr>
            </w:pPr>
            <w:r w:rsidRPr="00002234">
              <w:rPr>
                <w:sz w:val="24"/>
                <w:szCs w:val="24"/>
                <w:lang w:val="fr"/>
              </w:rPr>
              <w:t>b</w:t>
            </w:r>
            <w:r w:rsidR="00B72D7E">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sidR="00F26509">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sidR="00586B42">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 xml:space="preserve">s </w:t>
            </w:r>
            <w:r w:rsidR="00F26509">
              <w:rPr>
                <w:sz w:val="24"/>
                <w:szCs w:val="24"/>
                <w:lang w:val="fr"/>
              </w:rPr>
              <w:t>Ouvrages</w:t>
            </w:r>
            <w:r>
              <w:rPr>
                <w:sz w:val="24"/>
                <w:szCs w:val="24"/>
                <w:lang w:val="fr"/>
              </w:rPr>
              <w:t xml:space="preserve"> et les</w:t>
            </w:r>
            <w:r w:rsidRPr="00002234">
              <w:rPr>
                <w:sz w:val="24"/>
                <w:szCs w:val="24"/>
                <w:lang w:val="fr"/>
              </w:rPr>
              <w:t xml:space="preserve"> Service</w:t>
            </w:r>
            <w:r>
              <w:rPr>
                <w:sz w:val="24"/>
                <w:szCs w:val="24"/>
                <w:lang w:val="fr"/>
              </w:rPr>
              <w:t xml:space="preserve">s </w:t>
            </w:r>
            <w:r w:rsidRPr="00002234">
              <w:rPr>
                <w:sz w:val="24"/>
                <w:szCs w:val="24"/>
                <w:lang w:val="fr"/>
              </w:rPr>
              <w:t>d’</w:t>
            </w:r>
            <w:r w:rsidR="00F26509">
              <w:rPr>
                <w:sz w:val="24"/>
                <w:szCs w:val="24"/>
                <w:lang w:val="fr"/>
              </w:rPr>
              <w:t>E</w:t>
            </w:r>
            <w:r w:rsidRPr="00002234">
              <w:rPr>
                <w:sz w:val="24"/>
                <w:szCs w:val="24"/>
                <w:lang w:val="fr"/>
              </w:rPr>
              <w:t xml:space="preserve">xploitation en conformité avec les </w:t>
            </w:r>
            <w:r w:rsidR="00B72D7E">
              <w:rPr>
                <w:sz w:val="24"/>
                <w:szCs w:val="24"/>
                <w:lang w:val="fr"/>
              </w:rPr>
              <w:t>N</w:t>
            </w:r>
            <w:r w:rsidRPr="00002234">
              <w:rPr>
                <w:sz w:val="24"/>
                <w:szCs w:val="24"/>
                <w:lang w:val="fr"/>
              </w:rPr>
              <w:t xml:space="preserve">ormes de </w:t>
            </w:r>
            <w:r w:rsidR="00B72D7E">
              <w:rPr>
                <w:sz w:val="24"/>
                <w:szCs w:val="24"/>
                <w:lang w:val="fr"/>
              </w:rPr>
              <w:t>Performance</w:t>
            </w:r>
            <w:r w:rsidRPr="00002234">
              <w:rPr>
                <w:sz w:val="24"/>
                <w:szCs w:val="24"/>
                <w:lang w:val="fr"/>
              </w:rPr>
              <w:t>.</w:t>
            </w:r>
          </w:p>
          <w:p w14:paraId="3C35F1C7" w14:textId="1647930A" w:rsidR="009A3D35" w:rsidRPr="00002234" w:rsidRDefault="009A3D35" w:rsidP="009A3D35">
            <w:pPr>
              <w:spacing w:before="120" w:after="120"/>
              <w:jc w:val="both"/>
              <w:rPr>
                <w:sz w:val="24"/>
                <w:szCs w:val="24"/>
              </w:rPr>
            </w:pPr>
            <w:r w:rsidRPr="00002234">
              <w:rPr>
                <w:sz w:val="24"/>
                <w:szCs w:val="24"/>
                <w:lang w:val="fr"/>
              </w:rPr>
              <w:t xml:space="preserve">Si </w:t>
            </w:r>
            <w:r w:rsidR="00763CAD">
              <w:rPr>
                <w:sz w:val="24"/>
                <w:szCs w:val="24"/>
                <w:lang w:val="fr"/>
              </w:rPr>
              <w:t>le manquement</w:t>
            </w:r>
            <w:r w:rsidR="00763CAD" w:rsidRPr="00002234">
              <w:rPr>
                <w:sz w:val="24"/>
                <w:szCs w:val="24"/>
                <w:lang w:val="fr"/>
              </w:rPr>
              <w:t xml:space="preserve"> </w:t>
            </w:r>
            <w:r w:rsidRPr="00002234">
              <w:rPr>
                <w:sz w:val="24"/>
                <w:szCs w:val="24"/>
                <w:lang w:val="fr"/>
              </w:rPr>
              <w:t xml:space="preserve">se rapporte à une </w:t>
            </w:r>
            <w:r w:rsidR="00571458">
              <w:rPr>
                <w:sz w:val="24"/>
                <w:szCs w:val="24"/>
                <w:lang w:val="fr"/>
              </w:rPr>
              <w:t>Norme de Performance</w:t>
            </w:r>
            <w:r w:rsidRPr="00002234">
              <w:rPr>
                <w:sz w:val="24"/>
                <w:szCs w:val="24"/>
                <w:lang w:val="fr"/>
              </w:rPr>
              <w:t xml:space="preserve"> pour laquelle les </w:t>
            </w:r>
            <w:r w:rsidR="00763CAD">
              <w:rPr>
                <w:sz w:val="24"/>
                <w:szCs w:val="24"/>
                <w:lang w:val="fr"/>
              </w:rPr>
              <w:t>p</w:t>
            </w:r>
            <w:r w:rsidR="001646B5">
              <w:rPr>
                <w:sz w:val="24"/>
                <w:szCs w:val="24"/>
                <w:lang w:val="fr"/>
              </w:rPr>
              <w:t>énalités</w:t>
            </w:r>
            <w:r w:rsidRPr="00002234">
              <w:rPr>
                <w:sz w:val="24"/>
                <w:szCs w:val="24"/>
                <w:lang w:val="fr"/>
              </w:rPr>
              <w:t xml:space="preserve"> sont spécifié</w:t>
            </w:r>
            <w:r w:rsidR="00763CAD">
              <w:rPr>
                <w:sz w:val="24"/>
                <w:szCs w:val="24"/>
                <w:lang w:val="fr"/>
              </w:rPr>
              <w:t>e</w:t>
            </w:r>
            <w:r w:rsidRPr="00002234">
              <w:rPr>
                <w:sz w:val="24"/>
                <w:szCs w:val="24"/>
                <w:lang w:val="fr"/>
              </w:rPr>
              <w:t>s dans l’</w:t>
            </w:r>
            <w:r w:rsidR="00763CAD">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sidR="00845B44">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sidR="00845B44">
              <w:rPr>
                <w:sz w:val="24"/>
                <w:szCs w:val="24"/>
                <w:lang w:val="fr"/>
              </w:rPr>
              <w:t>p</w:t>
            </w:r>
            <w:r w:rsidR="001646B5">
              <w:rPr>
                <w:sz w:val="24"/>
                <w:szCs w:val="24"/>
                <w:lang w:val="fr"/>
              </w:rPr>
              <w:t xml:space="preserve">énalités de </w:t>
            </w:r>
            <w:r w:rsidR="00845B44">
              <w:rPr>
                <w:sz w:val="24"/>
                <w:szCs w:val="24"/>
                <w:lang w:val="fr"/>
              </w:rPr>
              <w:t>p</w:t>
            </w:r>
            <w:r w:rsidR="001646B5">
              <w:rPr>
                <w:sz w:val="24"/>
                <w:szCs w:val="24"/>
                <w:lang w:val="fr"/>
              </w:rPr>
              <w:t>erformance</w:t>
            </w:r>
            <w:r w:rsidRPr="00002234">
              <w:rPr>
                <w:sz w:val="24"/>
                <w:szCs w:val="24"/>
                <w:lang w:val="fr"/>
              </w:rPr>
              <w:t xml:space="preserve"> spécifié</w:t>
            </w:r>
            <w:r w:rsidR="00845B44">
              <w:rPr>
                <w:sz w:val="24"/>
                <w:szCs w:val="24"/>
                <w:lang w:val="fr"/>
              </w:rPr>
              <w:t>e</w:t>
            </w:r>
            <w:r w:rsidRPr="00002234">
              <w:rPr>
                <w:sz w:val="24"/>
                <w:szCs w:val="24"/>
                <w:lang w:val="fr"/>
              </w:rPr>
              <w:t>s dans l’</w:t>
            </w:r>
            <w:r w:rsidR="00845B44">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9A3D35" w:rsidRPr="00002234" w:rsidRDefault="009A3D35" w:rsidP="009A3D35">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sidR="00E01B66">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sidR="00E01B66">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ntrepreneur en vertu de cette sous-clause 10.7 (</w:t>
            </w:r>
            <w:r w:rsidR="00271171">
              <w:rPr>
                <w:i/>
                <w:iCs/>
                <w:sz w:val="24"/>
                <w:szCs w:val="24"/>
                <w:lang w:val="fr"/>
              </w:rPr>
              <w:t>N</w:t>
            </w:r>
            <w:r w:rsidRPr="00F30B3B">
              <w:rPr>
                <w:i/>
                <w:iCs/>
                <w:sz w:val="24"/>
                <w:szCs w:val="24"/>
                <w:lang w:val="fr"/>
              </w:rPr>
              <w:t xml:space="preserve">on-respect des </w:t>
            </w:r>
            <w:r w:rsidR="00271171">
              <w:rPr>
                <w:i/>
                <w:iCs/>
                <w:sz w:val="24"/>
                <w:szCs w:val="24"/>
                <w:lang w:val="fr"/>
              </w:rPr>
              <w:t>N</w:t>
            </w:r>
            <w:r w:rsidRPr="00F30B3B">
              <w:rPr>
                <w:i/>
                <w:iCs/>
                <w:sz w:val="24"/>
                <w:szCs w:val="24"/>
                <w:lang w:val="fr"/>
              </w:rPr>
              <w:t>ormes de</w:t>
            </w:r>
            <w:r>
              <w:rPr>
                <w:sz w:val="24"/>
                <w:szCs w:val="24"/>
                <w:lang w:val="fr"/>
              </w:rPr>
              <w:t xml:space="preserve"> </w:t>
            </w:r>
            <w:r w:rsidR="00271171">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sidR="006E681B">
              <w:rPr>
                <w:sz w:val="24"/>
                <w:szCs w:val="24"/>
                <w:lang w:val="fr"/>
              </w:rPr>
              <w:t>Données du Marché</w:t>
            </w:r>
            <w:r w:rsidRPr="00002234">
              <w:rPr>
                <w:sz w:val="24"/>
                <w:szCs w:val="24"/>
                <w:lang w:val="fr"/>
              </w:rPr>
              <w:t>.</w:t>
            </w:r>
          </w:p>
          <w:p w14:paraId="39220AD9" w14:textId="695EF62E" w:rsidR="009A3D35" w:rsidRPr="00002234" w:rsidRDefault="009A3D35" w:rsidP="009A3D35">
            <w:pPr>
              <w:spacing w:before="120" w:after="120"/>
              <w:jc w:val="both"/>
              <w:rPr>
                <w:sz w:val="24"/>
                <w:szCs w:val="24"/>
              </w:rPr>
            </w:pPr>
            <w:r w:rsidRPr="00002234">
              <w:rPr>
                <w:sz w:val="24"/>
                <w:szCs w:val="24"/>
                <w:lang w:val="fr"/>
              </w:rPr>
              <w:t xml:space="preserve">Sauf indication contraire dans les </w:t>
            </w:r>
            <w:r w:rsidR="006E681B">
              <w:rPr>
                <w:sz w:val="24"/>
                <w:szCs w:val="24"/>
                <w:lang w:val="fr"/>
              </w:rPr>
              <w:t>Données du Marché</w:t>
            </w:r>
            <w:r w:rsidRPr="00002234">
              <w:rPr>
                <w:sz w:val="24"/>
                <w:szCs w:val="24"/>
                <w:lang w:val="fr"/>
              </w:rPr>
              <w:t xml:space="preserve">, si </w:t>
            </w:r>
            <w:r w:rsidR="00626A8C">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sidR="00626A8C">
              <w:rPr>
                <w:sz w:val="24"/>
                <w:szCs w:val="24"/>
                <w:lang w:val="fr"/>
              </w:rPr>
              <w:t>N</w:t>
            </w:r>
            <w:r w:rsidRPr="00002234">
              <w:rPr>
                <w:sz w:val="24"/>
                <w:szCs w:val="24"/>
                <w:lang w:val="fr"/>
              </w:rPr>
              <w:t xml:space="preserve">ormes de </w:t>
            </w:r>
            <w:r w:rsidR="00626A8C">
              <w:rPr>
                <w:sz w:val="24"/>
                <w:szCs w:val="24"/>
                <w:lang w:val="fr"/>
              </w:rPr>
              <w:t>Performance</w:t>
            </w:r>
            <w:r w:rsidR="00626A8C" w:rsidRPr="00002234">
              <w:rPr>
                <w:sz w:val="24"/>
                <w:szCs w:val="24"/>
                <w:lang w:val="fr"/>
              </w:rPr>
              <w:t xml:space="preserve"> </w:t>
            </w:r>
            <w:r w:rsidRPr="00002234">
              <w:rPr>
                <w:sz w:val="24"/>
                <w:szCs w:val="24"/>
                <w:lang w:val="fr"/>
              </w:rPr>
              <w:t>requises, l</w:t>
            </w:r>
            <w:r>
              <w:rPr>
                <w:sz w:val="24"/>
                <w:szCs w:val="24"/>
                <w:lang w:val="fr"/>
              </w:rPr>
              <w:t>e Maître d’Ouvrage</w:t>
            </w:r>
            <w:r w:rsidRPr="00002234">
              <w:rPr>
                <w:sz w:val="24"/>
                <w:szCs w:val="24"/>
                <w:lang w:val="fr"/>
              </w:rPr>
              <w:t xml:space="preserve"> peut soit :</w:t>
            </w:r>
          </w:p>
          <w:p w14:paraId="6DD19E14" w14:textId="45F0625F" w:rsidR="009A3D35" w:rsidRPr="00F30B3B" w:rsidRDefault="009A3D35" w:rsidP="00602E41">
            <w:pPr>
              <w:pStyle w:val="ListParagraph"/>
              <w:numPr>
                <w:ilvl w:val="0"/>
                <w:numId w:val="108"/>
              </w:numPr>
              <w:spacing w:before="120" w:after="120"/>
              <w:ind w:left="681" w:hanging="270"/>
              <w:jc w:val="both"/>
              <w:rPr>
                <w:sz w:val="24"/>
                <w:szCs w:val="24"/>
              </w:rPr>
            </w:pPr>
            <w:r w:rsidRPr="00F30B3B">
              <w:rPr>
                <w:sz w:val="24"/>
                <w:szCs w:val="24"/>
                <w:lang w:val="fr"/>
              </w:rPr>
              <w:t>continuer avec le Service d’</w:t>
            </w:r>
            <w:r w:rsidR="00626A8C">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9A3D35" w:rsidRPr="00F30B3B" w:rsidRDefault="0069470B" w:rsidP="00602E41">
            <w:pPr>
              <w:pStyle w:val="ListParagraph"/>
              <w:numPr>
                <w:ilvl w:val="0"/>
                <w:numId w:val="108"/>
              </w:numPr>
              <w:spacing w:before="120" w:after="120"/>
              <w:ind w:left="681" w:hanging="270"/>
              <w:jc w:val="both"/>
              <w:rPr>
                <w:sz w:val="24"/>
                <w:szCs w:val="24"/>
              </w:rPr>
            </w:pPr>
            <w:r>
              <w:rPr>
                <w:sz w:val="24"/>
                <w:szCs w:val="24"/>
                <w:lang w:val="fr"/>
              </w:rPr>
              <w:t>notifi</w:t>
            </w:r>
            <w:r w:rsidRPr="00F30B3B">
              <w:rPr>
                <w:sz w:val="24"/>
                <w:szCs w:val="24"/>
                <w:lang w:val="fr"/>
              </w:rPr>
              <w:t xml:space="preserve">er </w:t>
            </w:r>
            <w:r w:rsidR="009A3D35" w:rsidRPr="00F30B3B">
              <w:rPr>
                <w:sz w:val="24"/>
                <w:szCs w:val="24"/>
                <w:lang w:val="fr"/>
              </w:rPr>
              <w:t>l’</w:t>
            </w:r>
            <w:r w:rsidR="009A3D35">
              <w:rPr>
                <w:sz w:val="24"/>
                <w:szCs w:val="24"/>
                <w:lang w:val="fr"/>
              </w:rPr>
              <w:t>E</w:t>
            </w:r>
            <w:r w:rsidR="009A3D35" w:rsidRPr="00F30B3B">
              <w:rPr>
                <w:sz w:val="24"/>
                <w:szCs w:val="24"/>
                <w:lang w:val="fr"/>
              </w:rPr>
              <w:t xml:space="preserve">ntrepreneur </w:t>
            </w:r>
            <w:r>
              <w:rPr>
                <w:sz w:val="24"/>
                <w:szCs w:val="24"/>
                <w:lang w:val="fr"/>
              </w:rPr>
              <w:t xml:space="preserve">avec préavis d’au </w:t>
            </w:r>
            <w:r w:rsidR="009A3D35" w:rsidRPr="00F30B3B">
              <w:rPr>
                <w:sz w:val="24"/>
                <w:szCs w:val="24"/>
                <w:lang w:val="fr"/>
              </w:rPr>
              <w:t xml:space="preserve">moins 56 jours </w:t>
            </w:r>
            <w:r w:rsidR="009A3D35">
              <w:rPr>
                <w:sz w:val="24"/>
                <w:szCs w:val="24"/>
                <w:lang w:val="fr"/>
              </w:rPr>
              <w:t>à compter de</w:t>
            </w:r>
            <w:r w:rsidR="009A3D35" w:rsidRPr="00F30B3B">
              <w:rPr>
                <w:sz w:val="24"/>
                <w:szCs w:val="24"/>
                <w:lang w:val="fr"/>
              </w:rPr>
              <w:t xml:space="preserve"> sa décision de résilier le </w:t>
            </w:r>
            <w:r>
              <w:rPr>
                <w:sz w:val="24"/>
                <w:szCs w:val="24"/>
                <w:lang w:val="fr"/>
              </w:rPr>
              <w:t>M</w:t>
            </w:r>
            <w:r w:rsidR="009A3D35">
              <w:rPr>
                <w:sz w:val="24"/>
                <w:szCs w:val="24"/>
                <w:lang w:val="fr"/>
              </w:rPr>
              <w:t>arché</w:t>
            </w:r>
            <w:r w:rsidR="009A3D35" w:rsidRPr="00F30B3B">
              <w:rPr>
                <w:sz w:val="24"/>
                <w:szCs w:val="24"/>
                <w:lang w:val="fr"/>
              </w:rPr>
              <w:t>, conformément à la sous-clause 15.2 [</w:t>
            </w:r>
            <w:r w:rsidR="009A3D35" w:rsidRPr="00F30B3B">
              <w:rPr>
                <w:i/>
                <w:sz w:val="24"/>
                <w:szCs w:val="24"/>
                <w:lang w:val="fr"/>
              </w:rPr>
              <w:t xml:space="preserve">Résiliation pour </w:t>
            </w:r>
            <w:r w:rsidR="00807825">
              <w:rPr>
                <w:i/>
                <w:sz w:val="24"/>
                <w:szCs w:val="24"/>
                <w:lang w:val="fr"/>
              </w:rPr>
              <w:t>D</w:t>
            </w:r>
            <w:r w:rsidR="009A3D35" w:rsidRPr="00F30B3B">
              <w:rPr>
                <w:i/>
                <w:sz w:val="24"/>
                <w:szCs w:val="24"/>
                <w:lang w:val="fr"/>
              </w:rPr>
              <w:t>éfaut de l’</w:t>
            </w:r>
            <w:r w:rsidR="009A3D35">
              <w:rPr>
                <w:i/>
                <w:sz w:val="24"/>
                <w:szCs w:val="24"/>
                <w:lang w:val="fr"/>
              </w:rPr>
              <w:t>E</w:t>
            </w:r>
            <w:r w:rsidR="009A3D35" w:rsidRPr="00F30B3B">
              <w:rPr>
                <w:i/>
                <w:sz w:val="24"/>
                <w:szCs w:val="24"/>
                <w:lang w:val="fr"/>
              </w:rPr>
              <w:t>ntrepreneur</w:t>
            </w:r>
            <w:r w:rsidR="009A3D35" w:rsidRPr="00F30B3B">
              <w:rPr>
                <w:sz w:val="24"/>
                <w:szCs w:val="24"/>
                <w:lang w:val="fr"/>
              </w:rPr>
              <w:t>]. Dans un tel cas, l</w:t>
            </w:r>
            <w:r w:rsidR="009A3D35">
              <w:rPr>
                <w:sz w:val="24"/>
                <w:szCs w:val="24"/>
                <w:lang w:val="fr"/>
              </w:rPr>
              <w:t>e Maître d’Ouvrage</w:t>
            </w:r>
            <w:r w:rsidR="009A3D35" w:rsidRPr="00F30B3B">
              <w:rPr>
                <w:sz w:val="24"/>
                <w:szCs w:val="24"/>
                <w:lang w:val="fr"/>
              </w:rPr>
              <w:t xml:space="preserve"> est libre de poursuivre le</w:t>
            </w:r>
            <w:r w:rsidR="009A3D35">
              <w:rPr>
                <w:sz w:val="24"/>
                <w:szCs w:val="24"/>
                <w:lang w:val="fr"/>
              </w:rPr>
              <w:t>s</w:t>
            </w:r>
            <w:r w:rsidR="009A3D35" w:rsidRPr="00F30B3B">
              <w:rPr>
                <w:sz w:val="24"/>
                <w:szCs w:val="24"/>
                <w:lang w:val="fr"/>
              </w:rPr>
              <w:t xml:space="preserve"> Service</w:t>
            </w:r>
            <w:r w:rsidR="009A3D35">
              <w:rPr>
                <w:sz w:val="24"/>
                <w:szCs w:val="24"/>
                <w:lang w:val="fr"/>
              </w:rPr>
              <w:t>s</w:t>
            </w:r>
            <w:r w:rsidR="009A3D35" w:rsidRPr="00F30B3B">
              <w:rPr>
                <w:sz w:val="24"/>
                <w:szCs w:val="24"/>
                <w:lang w:val="fr"/>
              </w:rPr>
              <w:t xml:space="preserve"> d’</w:t>
            </w:r>
            <w:r w:rsidR="00DD4287">
              <w:rPr>
                <w:sz w:val="24"/>
                <w:szCs w:val="24"/>
                <w:lang w:val="fr"/>
              </w:rPr>
              <w:t>E</w:t>
            </w:r>
            <w:r w:rsidR="009A3D35" w:rsidRPr="00F30B3B">
              <w:rPr>
                <w:sz w:val="24"/>
                <w:szCs w:val="24"/>
                <w:lang w:val="fr"/>
              </w:rPr>
              <w:t xml:space="preserve">xploitation lui-même ou </w:t>
            </w:r>
            <w:r w:rsidR="00DD4287">
              <w:rPr>
                <w:sz w:val="24"/>
                <w:szCs w:val="24"/>
                <w:lang w:val="fr"/>
              </w:rPr>
              <w:t xml:space="preserve">par </w:t>
            </w:r>
            <w:r w:rsidR="009A3D35" w:rsidRPr="00F30B3B">
              <w:rPr>
                <w:sz w:val="24"/>
                <w:szCs w:val="24"/>
                <w:lang w:val="fr"/>
              </w:rPr>
              <w:t>d’autres.</w:t>
            </w:r>
            <w:r w:rsidR="00DD4287">
              <w:rPr>
                <w:sz w:val="24"/>
                <w:szCs w:val="24"/>
                <w:lang w:val="fr"/>
              </w:rPr>
              <w:t> »</w:t>
            </w:r>
            <w:r w:rsidR="009A3D35" w:rsidRPr="00F30B3B">
              <w:rPr>
                <w:sz w:val="24"/>
                <w:szCs w:val="24"/>
                <w:lang w:val="fr"/>
              </w:rPr>
              <w:t xml:space="preserve"> </w:t>
            </w:r>
          </w:p>
        </w:tc>
      </w:tr>
      <w:tr w:rsidR="009A3D35" w:rsidRPr="0000065A" w14:paraId="5223EB94" w14:textId="77777777" w:rsidTr="00FF68BF">
        <w:tc>
          <w:tcPr>
            <w:tcW w:w="3239" w:type="dxa"/>
            <w:tcMar>
              <w:top w:w="57" w:type="dxa"/>
              <w:left w:w="57" w:type="dxa"/>
              <w:bottom w:w="57" w:type="dxa"/>
              <w:right w:w="57" w:type="dxa"/>
            </w:tcMar>
          </w:tcPr>
          <w:p w14:paraId="0A60374C" w14:textId="5621EB74" w:rsidR="009A3D35" w:rsidRPr="00B41858" w:rsidRDefault="009A3D35" w:rsidP="0056640D">
            <w:pPr>
              <w:pStyle w:val="S7Header2"/>
            </w:pPr>
            <w:bookmarkStart w:id="720" w:name="_Toc486845968"/>
            <w:r w:rsidRPr="00B41858">
              <w:t>Sous-clause 10.9</w:t>
            </w:r>
            <w:bookmarkEnd w:id="720"/>
          </w:p>
        </w:tc>
        <w:tc>
          <w:tcPr>
            <w:tcW w:w="7251" w:type="dxa"/>
            <w:tcMar>
              <w:top w:w="57" w:type="dxa"/>
              <w:left w:w="57" w:type="dxa"/>
              <w:bottom w:w="57" w:type="dxa"/>
              <w:right w:w="57" w:type="dxa"/>
            </w:tcMar>
          </w:tcPr>
          <w:p w14:paraId="28360367" w14:textId="168D69F2" w:rsidR="009A3D35" w:rsidRPr="00A0563F" w:rsidRDefault="009A3D35" w:rsidP="009A3D35">
            <w:pPr>
              <w:spacing w:before="120" w:after="120"/>
              <w:jc w:val="both"/>
              <w:rPr>
                <w:sz w:val="24"/>
                <w:szCs w:val="24"/>
              </w:rPr>
            </w:pPr>
            <w:r w:rsidRPr="00A0563F">
              <w:rPr>
                <w:b/>
                <w:sz w:val="24"/>
                <w:szCs w:val="24"/>
                <w:lang w:val="fr"/>
              </w:rPr>
              <w:t xml:space="preserve">Propriété de la </w:t>
            </w:r>
            <w:r w:rsidR="00B677EF">
              <w:rPr>
                <w:b/>
                <w:sz w:val="24"/>
                <w:szCs w:val="24"/>
                <w:lang w:val="fr"/>
              </w:rPr>
              <w:t>P</w:t>
            </w:r>
            <w:r w:rsidRPr="00A0563F">
              <w:rPr>
                <w:b/>
                <w:sz w:val="24"/>
                <w:szCs w:val="24"/>
                <w:lang w:val="fr"/>
              </w:rPr>
              <w:t xml:space="preserve">roduction et des </w:t>
            </w:r>
            <w:r w:rsidR="00B677EF">
              <w:rPr>
                <w:b/>
                <w:bCs/>
                <w:sz w:val="24"/>
                <w:szCs w:val="24"/>
                <w:lang w:val="fr"/>
              </w:rPr>
              <w:t>Revenu</w:t>
            </w:r>
            <w:r w:rsidR="00B677EF" w:rsidRPr="00002234">
              <w:rPr>
                <w:b/>
                <w:bCs/>
                <w:sz w:val="24"/>
                <w:szCs w:val="24"/>
                <w:lang w:val="fr"/>
              </w:rPr>
              <w:t>s</w:t>
            </w:r>
            <w:r w:rsidR="00B677EF" w:rsidRPr="00A0563F">
              <w:rPr>
                <w:sz w:val="24"/>
                <w:szCs w:val="24"/>
                <w:lang w:val="fr"/>
              </w:rPr>
              <w:t xml:space="preserve"> </w:t>
            </w:r>
            <w:r w:rsidRPr="00A0563F">
              <w:rPr>
                <w:sz w:val="24"/>
                <w:szCs w:val="24"/>
                <w:lang w:val="fr"/>
              </w:rPr>
              <w:t>: Ajouter au début du paragraphe ce qui suit :</w:t>
            </w:r>
          </w:p>
          <w:p w14:paraId="3B2D4103" w14:textId="368E724C" w:rsidR="009A3D35" w:rsidRPr="00A0563F" w:rsidRDefault="009A3D35" w:rsidP="009A3D35">
            <w:pPr>
              <w:spacing w:before="120" w:after="120"/>
              <w:jc w:val="both"/>
              <w:rPr>
                <w:b/>
                <w:sz w:val="24"/>
                <w:szCs w:val="24"/>
              </w:rPr>
            </w:pPr>
            <w:r w:rsidRPr="00A0563F">
              <w:rPr>
                <w:sz w:val="24"/>
                <w:szCs w:val="24"/>
                <w:lang w:val="fr"/>
              </w:rPr>
              <w:t xml:space="preserve">« Sauf indication contraire dans les </w:t>
            </w:r>
            <w:r w:rsidR="006E681B">
              <w:rPr>
                <w:sz w:val="24"/>
                <w:szCs w:val="24"/>
                <w:lang w:val="fr"/>
              </w:rPr>
              <w:t>Données du Marché</w:t>
            </w:r>
            <w:r w:rsidR="00DD4287">
              <w:rPr>
                <w:sz w:val="24"/>
                <w:szCs w:val="24"/>
                <w:lang w:val="fr"/>
              </w:rPr>
              <w:t>,</w:t>
            </w:r>
            <w:r w:rsidRPr="00A0563F">
              <w:rPr>
                <w:sz w:val="24"/>
                <w:szCs w:val="24"/>
                <w:lang w:val="fr"/>
              </w:rPr>
              <w:t> »</w:t>
            </w:r>
          </w:p>
        </w:tc>
      </w:tr>
      <w:tr w:rsidR="009A3D35" w:rsidRPr="0000065A" w14:paraId="3F5BA1B6" w14:textId="77777777" w:rsidTr="00FF68BF">
        <w:tc>
          <w:tcPr>
            <w:tcW w:w="3239" w:type="dxa"/>
            <w:tcMar>
              <w:top w:w="57" w:type="dxa"/>
              <w:left w:w="57" w:type="dxa"/>
              <w:bottom w:w="57" w:type="dxa"/>
              <w:right w:w="57" w:type="dxa"/>
            </w:tcMar>
          </w:tcPr>
          <w:p w14:paraId="47115E4A" w14:textId="4B993052" w:rsidR="009A3D35" w:rsidRPr="00B41858" w:rsidRDefault="009A3D35" w:rsidP="0056640D">
            <w:pPr>
              <w:pStyle w:val="S7Header2"/>
            </w:pPr>
            <w:bookmarkStart w:id="721" w:name="_Toc486845969"/>
            <w:r>
              <w:t>Sous-clause 11.1</w:t>
            </w:r>
            <w:bookmarkEnd w:id="721"/>
          </w:p>
        </w:tc>
        <w:tc>
          <w:tcPr>
            <w:tcW w:w="7251" w:type="dxa"/>
            <w:tcMar>
              <w:top w:w="57" w:type="dxa"/>
              <w:left w:w="57" w:type="dxa"/>
              <w:bottom w:w="57" w:type="dxa"/>
              <w:right w:w="57" w:type="dxa"/>
            </w:tcMar>
          </w:tcPr>
          <w:p w14:paraId="005B0857" w14:textId="6A22AA40" w:rsidR="009A3D35" w:rsidRPr="00A0563F" w:rsidRDefault="009A3D35" w:rsidP="009A3D35">
            <w:pPr>
              <w:spacing w:before="120" w:after="120"/>
              <w:jc w:val="both"/>
              <w:rPr>
                <w:sz w:val="24"/>
                <w:szCs w:val="24"/>
              </w:rPr>
            </w:pPr>
            <w:r w:rsidRPr="00A0563F">
              <w:rPr>
                <w:sz w:val="24"/>
                <w:szCs w:val="24"/>
                <w:lang w:val="fr"/>
              </w:rPr>
              <w:t>Dans le cinquième paragraphe, «</w:t>
            </w:r>
            <w:r w:rsidR="001149AC">
              <w:rPr>
                <w:sz w:val="24"/>
                <w:szCs w:val="24"/>
                <w:lang w:val="fr"/>
              </w:rPr>
              <w:t xml:space="preserve">au </w:t>
            </w:r>
            <w:r w:rsidR="00D05569">
              <w:rPr>
                <w:sz w:val="24"/>
                <w:szCs w:val="24"/>
                <w:lang w:val="fr"/>
              </w:rPr>
              <w:t>Bordereau</w:t>
            </w:r>
            <w:r w:rsidRPr="00A0563F">
              <w:rPr>
                <w:sz w:val="24"/>
                <w:szCs w:val="24"/>
                <w:lang w:val="fr"/>
              </w:rPr>
              <w:t xml:space="preserve"> des </w:t>
            </w:r>
            <w:r w:rsidR="00774342">
              <w:rPr>
                <w:sz w:val="24"/>
                <w:szCs w:val="24"/>
                <w:lang w:val="fr"/>
              </w:rPr>
              <w:t>G</w:t>
            </w:r>
            <w:r w:rsidRPr="00A0563F">
              <w:rPr>
                <w:sz w:val="24"/>
                <w:szCs w:val="24"/>
                <w:lang w:val="fr"/>
              </w:rPr>
              <w:t xml:space="preserve">aranties » est remplacée par « </w:t>
            </w:r>
            <w:r w:rsidR="001149AC">
              <w:rPr>
                <w:sz w:val="24"/>
                <w:szCs w:val="24"/>
                <w:lang w:val="fr"/>
              </w:rPr>
              <w:t>à l’</w:t>
            </w:r>
            <w:r>
              <w:rPr>
                <w:sz w:val="24"/>
                <w:szCs w:val="24"/>
                <w:lang w:val="fr"/>
              </w:rPr>
              <w:t xml:space="preserve">Annexe </w:t>
            </w:r>
            <w:r w:rsidRPr="00A0563F">
              <w:rPr>
                <w:sz w:val="24"/>
                <w:szCs w:val="24"/>
                <w:lang w:val="fr"/>
              </w:rPr>
              <w:t xml:space="preserve">des </w:t>
            </w:r>
            <w:r w:rsidR="00CB49EE">
              <w:rPr>
                <w:sz w:val="24"/>
                <w:szCs w:val="24"/>
                <w:lang w:val="fr"/>
              </w:rPr>
              <w:t>N</w:t>
            </w:r>
            <w:r w:rsidRPr="00A0563F">
              <w:rPr>
                <w:sz w:val="24"/>
                <w:szCs w:val="24"/>
                <w:lang w:val="fr"/>
              </w:rPr>
              <w:t xml:space="preserve">ormes de </w:t>
            </w:r>
            <w:r w:rsidR="00774342">
              <w:rPr>
                <w:sz w:val="24"/>
                <w:szCs w:val="24"/>
                <w:lang w:val="fr"/>
              </w:rPr>
              <w:t>Performance</w:t>
            </w:r>
            <w:r w:rsidRPr="00A0563F">
              <w:rPr>
                <w:sz w:val="24"/>
                <w:szCs w:val="24"/>
                <w:lang w:val="fr"/>
              </w:rPr>
              <w:t>»</w:t>
            </w:r>
          </w:p>
        </w:tc>
      </w:tr>
      <w:tr w:rsidR="009A3D35" w:rsidRPr="0000065A" w14:paraId="693B1751" w14:textId="77777777" w:rsidTr="00FF68BF">
        <w:tc>
          <w:tcPr>
            <w:tcW w:w="3239" w:type="dxa"/>
            <w:tcMar>
              <w:top w:w="57" w:type="dxa"/>
              <w:left w:w="57" w:type="dxa"/>
              <w:bottom w:w="57" w:type="dxa"/>
              <w:right w:w="57" w:type="dxa"/>
            </w:tcMar>
          </w:tcPr>
          <w:p w14:paraId="39578E1F" w14:textId="58187504" w:rsidR="009A3D35" w:rsidRPr="00641197" w:rsidRDefault="009A3D35" w:rsidP="0056640D">
            <w:pPr>
              <w:pStyle w:val="S7Header2"/>
            </w:pPr>
            <w:bookmarkStart w:id="722" w:name="_Toc486845970"/>
            <w:r w:rsidRPr="00B41858">
              <w:t>Sous-clause 11.8</w:t>
            </w:r>
            <w:bookmarkEnd w:id="722"/>
          </w:p>
        </w:tc>
        <w:tc>
          <w:tcPr>
            <w:tcW w:w="7251" w:type="dxa"/>
            <w:tcMar>
              <w:top w:w="57" w:type="dxa"/>
              <w:left w:w="57" w:type="dxa"/>
              <w:bottom w:w="57" w:type="dxa"/>
              <w:right w:w="57" w:type="dxa"/>
            </w:tcMar>
          </w:tcPr>
          <w:p w14:paraId="6EF41CAA" w14:textId="0B9F750C" w:rsidR="009A3D35" w:rsidRPr="00A0563F" w:rsidRDefault="009A3D35" w:rsidP="009A3D35">
            <w:pPr>
              <w:spacing w:before="120" w:after="120"/>
              <w:jc w:val="both"/>
              <w:rPr>
                <w:sz w:val="24"/>
                <w:szCs w:val="24"/>
              </w:rPr>
            </w:pPr>
            <w:r w:rsidRPr="00A0563F">
              <w:rPr>
                <w:b/>
                <w:sz w:val="24"/>
                <w:szCs w:val="24"/>
                <w:lang w:val="fr"/>
              </w:rPr>
              <w:t>Inspection conjointe avant l’</w:t>
            </w:r>
            <w:r w:rsidR="00276829">
              <w:rPr>
                <w:b/>
                <w:sz w:val="24"/>
                <w:szCs w:val="24"/>
                <w:lang w:val="fr"/>
              </w:rPr>
              <w:t>A</w:t>
            </w:r>
            <w:r w:rsidRPr="00A0563F">
              <w:rPr>
                <w:b/>
                <w:sz w:val="24"/>
                <w:szCs w:val="24"/>
                <w:lang w:val="fr"/>
              </w:rPr>
              <w:t>chèvement du</w:t>
            </w:r>
            <w:r>
              <w:rPr>
                <w:b/>
                <w:sz w:val="24"/>
                <w:szCs w:val="24"/>
                <w:lang w:val="fr"/>
              </w:rPr>
              <w:t xml:space="preserve"> </w:t>
            </w:r>
            <w:r w:rsidR="0080061A">
              <w:rPr>
                <w:b/>
                <w:sz w:val="24"/>
                <w:szCs w:val="24"/>
                <w:lang w:val="fr"/>
              </w:rPr>
              <w:t>M</w:t>
            </w:r>
            <w:r>
              <w:rPr>
                <w:b/>
                <w:sz w:val="24"/>
                <w:szCs w:val="24"/>
                <w:lang w:val="fr"/>
              </w:rPr>
              <w:t>arché</w:t>
            </w:r>
            <w:r w:rsidRPr="00A0563F">
              <w:rPr>
                <w:sz w:val="24"/>
                <w:szCs w:val="24"/>
                <w:lang w:val="fr"/>
              </w:rPr>
              <w:t xml:space="preserve"> : Remplacer le premier paragraphe par </w:t>
            </w:r>
            <w:r w:rsidR="00F26509">
              <w:rPr>
                <w:sz w:val="24"/>
                <w:szCs w:val="24"/>
                <w:lang w:val="fr"/>
              </w:rPr>
              <w:t>ce qui suit</w:t>
            </w:r>
            <w:r w:rsidRPr="00A0563F">
              <w:rPr>
                <w:sz w:val="24"/>
                <w:szCs w:val="24"/>
                <w:lang w:val="fr"/>
              </w:rPr>
              <w:t xml:space="preserve"> :</w:t>
            </w:r>
          </w:p>
          <w:p w14:paraId="25FCAB0F" w14:textId="326BECA0" w:rsidR="009A3D35" w:rsidRPr="00A0563F" w:rsidRDefault="009A3D35" w:rsidP="009A3D35">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sidR="00B54959">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sidR="00B54959">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sidR="00F26509">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sidR="00F26509">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sidR="00CA65C1">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sidR="00F26509">
              <w:rPr>
                <w:sz w:val="24"/>
                <w:szCs w:val="24"/>
                <w:lang w:val="fr"/>
              </w:rPr>
              <w:t>Ouvrages</w:t>
            </w:r>
            <w:r w:rsidRPr="00A0563F">
              <w:rPr>
                <w:sz w:val="24"/>
                <w:szCs w:val="24"/>
                <w:lang w:val="fr"/>
              </w:rPr>
              <w:t xml:space="preserve"> peuvent être exploités en pleine conformité avec les </w:t>
            </w:r>
            <w:r w:rsidR="00CA65C1">
              <w:rPr>
                <w:sz w:val="24"/>
                <w:szCs w:val="24"/>
                <w:lang w:val="fr"/>
              </w:rPr>
              <w:t>N</w:t>
            </w:r>
            <w:r w:rsidRPr="00A0563F">
              <w:rPr>
                <w:sz w:val="24"/>
                <w:szCs w:val="24"/>
                <w:lang w:val="fr"/>
              </w:rPr>
              <w:t xml:space="preserve">ormes de </w:t>
            </w:r>
            <w:r w:rsidR="00CA65C1">
              <w:rPr>
                <w:sz w:val="24"/>
                <w:szCs w:val="24"/>
                <w:lang w:val="fr"/>
              </w:rPr>
              <w:t>Performance</w:t>
            </w:r>
            <w:r w:rsidR="00CA65C1" w:rsidRPr="00A0563F">
              <w:rPr>
                <w:sz w:val="24"/>
                <w:szCs w:val="24"/>
                <w:lang w:val="fr"/>
              </w:rPr>
              <w:t xml:space="preserve"> </w:t>
            </w:r>
            <w:r w:rsidRPr="00A0563F">
              <w:rPr>
                <w:sz w:val="24"/>
                <w:szCs w:val="24"/>
                <w:lang w:val="fr"/>
              </w:rPr>
              <w:t xml:space="preserve">après la date d’achèvement du </w:t>
            </w:r>
            <w:r w:rsidR="00CA65C1">
              <w:rPr>
                <w:sz w:val="24"/>
                <w:szCs w:val="24"/>
                <w:lang w:val="fr"/>
              </w:rPr>
              <w:t>M</w:t>
            </w:r>
            <w:r>
              <w:rPr>
                <w:sz w:val="24"/>
                <w:szCs w:val="24"/>
                <w:lang w:val="fr"/>
              </w:rPr>
              <w:t>arché</w:t>
            </w:r>
            <w:r w:rsidRPr="00A0563F">
              <w:rPr>
                <w:sz w:val="24"/>
                <w:szCs w:val="24"/>
                <w:lang w:val="fr"/>
              </w:rPr>
              <w:t>.</w:t>
            </w:r>
          </w:p>
        </w:tc>
      </w:tr>
      <w:tr w:rsidR="009A3D35" w:rsidRPr="0000065A" w14:paraId="630E6AAD" w14:textId="77777777" w:rsidTr="00FF68BF">
        <w:tc>
          <w:tcPr>
            <w:tcW w:w="3239" w:type="dxa"/>
            <w:tcMar>
              <w:top w:w="57" w:type="dxa"/>
              <w:left w:w="57" w:type="dxa"/>
              <w:bottom w:w="57" w:type="dxa"/>
              <w:right w:w="57" w:type="dxa"/>
            </w:tcMar>
          </w:tcPr>
          <w:p w14:paraId="1AFA7976" w14:textId="69385260" w:rsidR="009A3D35" w:rsidRPr="00616A09" w:rsidRDefault="009A3D35" w:rsidP="0056640D">
            <w:pPr>
              <w:pStyle w:val="S7Header2"/>
            </w:pPr>
            <w:bookmarkStart w:id="723" w:name="_Toc486845972"/>
            <w:r w:rsidRPr="00616A09">
              <w:t>Sous-clause 13.1</w:t>
            </w:r>
            <w:bookmarkEnd w:id="723"/>
          </w:p>
        </w:tc>
        <w:tc>
          <w:tcPr>
            <w:tcW w:w="7251" w:type="dxa"/>
            <w:tcMar>
              <w:top w:w="57" w:type="dxa"/>
              <w:left w:w="57" w:type="dxa"/>
              <w:bottom w:w="57" w:type="dxa"/>
              <w:right w:w="57" w:type="dxa"/>
            </w:tcMar>
          </w:tcPr>
          <w:p w14:paraId="16126116" w14:textId="47CE3D8A" w:rsidR="009A3D35" w:rsidRPr="00A0563F" w:rsidRDefault="009A3D35" w:rsidP="009A3D35">
            <w:pPr>
              <w:pStyle w:val="ListParagraph"/>
              <w:spacing w:before="120" w:after="120"/>
              <w:ind w:left="0"/>
              <w:jc w:val="both"/>
              <w:rPr>
                <w:sz w:val="24"/>
                <w:szCs w:val="24"/>
              </w:rPr>
            </w:pPr>
            <w:r w:rsidRPr="00A0563F">
              <w:rPr>
                <w:b/>
                <w:sz w:val="24"/>
                <w:szCs w:val="24"/>
                <w:lang w:val="fr"/>
              </w:rPr>
              <w:t xml:space="preserve">Droit </w:t>
            </w:r>
            <w:r w:rsidR="00FD2ADB">
              <w:rPr>
                <w:b/>
                <w:sz w:val="24"/>
                <w:szCs w:val="24"/>
                <w:lang w:val="fr"/>
              </w:rPr>
              <w:t>à</w:t>
            </w:r>
            <w:r w:rsidR="00FD2ADB" w:rsidRPr="00A0563F">
              <w:rPr>
                <w:b/>
                <w:sz w:val="24"/>
                <w:szCs w:val="24"/>
                <w:lang w:val="fr"/>
              </w:rPr>
              <w:t xml:space="preserve"> </w:t>
            </w:r>
            <w:r w:rsidR="00962BB4">
              <w:rPr>
                <w:b/>
                <w:sz w:val="24"/>
                <w:szCs w:val="24"/>
                <w:lang w:val="fr"/>
              </w:rPr>
              <w:t>Changement</w:t>
            </w:r>
          </w:p>
          <w:p w14:paraId="5A234BD4" w14:textId="53703538" w:rsidR="009A3D35" w:rsidRPr="00A0563F" w:rsidRDefault="009A3D35" w:rsidP="009A3D35">
            <w:pPr>
              <w:pStyle w:val="ListParagraph"/>
              <w:spacing w:before="120" w:after="120"/>
              <w:ind w:left="0"/>
              <w:jc w:val="both"/>
              <w:rPr>
                <w:sz w:val="24"/>
                <w:szCs w:val="24"/>
              </w:rPr>
            </w:pPr>
            <w:r w:rsidRPr="00A0563F">
              <w:rPr>
                <w:sz w:val="24"/>
                <w:szCs w:val="24"/>
                <w:lang w:val="fr"/>
              </w:rPr>
              <w:t>Dans le premier paragraphe, « </w:t>
            </w:r>
            <w:r w:rsidR="00C41D26"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sidR="00D503EE">
              <w:rPr>
                <w:sz w:val="24"/>
                <w:szCs w:val="24"/>
                <w:lang w:val="fr"/>
              </w:rPr>
              <w:t>Changement</w:t>
            </w:r>
            <w:r w:rsidR="001305FE" w:rsidRPr="00A0563F">
              <w:rPr>
                <w:sz w:val="24"/>
                <w:szCs w:val="24"/>
                <w:lang w:val="fr"/>
              </w:rPr>
              <w:t xml:space="preserve"> </w:t>
            </w:r>
            <w:r w:rsidRPr="00A0563F">
              <w:rPr>
                <w:sz w:val="24"/>
                <w:szCs w:val="24"/>
                <w:lang w:val="fr"/>
              </w:rPr>
              <w:t xml:space="preserve">déclenche un changement substantiel dans la séquence ou l’avancement des </w:t>
            </w:r>
            <w:r w:rsidR="00F26509">
              <w:rPr>
                <w:sz w:val="24"/>
                <w:szCs w:val="24"/>
                <w:lang w:val="fr"/>
              </w:rPr>
              <w:t>Ouvrages</w:t>
            </w:r>
            <w:r w:rsidRPr="00A0563F">
              <w:rPr>
                <w:sz w:val="24"/>
                <w:szCs w:val="24"/>
                <w:lang w:val="fr"/>
              </w:rPr>
              <w:t>. »</w:t>
            </w:r>
          </w:p>
          <w:p w14:paraId="1720DEC2" w14:textId="403345D5" w:rsidR="009A3D35" w:rsidRPr="00A0563F" w:rsidRDefault="009A3D35" w:rsidP="009A3D35">
            <w:pPr>
              <w:pStyle w:val="ListParagraph"/>
              <w:spacing w:before="120" w:after="120"/>
              <w:ind w:left="0"/>
              <w:jc w:val="both"/>
              <w:rPr>
                <w:sz w:val="24"/>
                <w:szCs w:val="24"/>
              </w:rPr>
            </w:pPr>
            <w:r w:rsidRPr="00A0563F">
              <w:rPr>
                <w:sz w:val="24"/>
                <w:szCs w:val="24"/>
                <w:lang w:val="fr"/>
              </w:rPr>
              <w:t xml:space="preserve">Dans le deuxième paragraphe, « </w:t>
            </w:r>
            <w:r w:rsidR="00724221">
              <w:rPr>
                <w:sz w:val="24"/>
                <w:szCs w:val="24"/>
                <w:lang w:val="fr"/>
              </w:rPr>
              <w:t>du Bordereau d</w:t>
            </w:r>
            <w:r>
              <w:rPr>
                <w:sz w:val="24"/>
                <w:szCs w:val="24"/>
                <w:lang w:val="fr"/>
              </w:rPr>
              <w:t xml:space="preserve">es </w:t>
            </w:r>
            <w:r w:rsidR="0016237F">
              <w:rPr>
                <w:sz w:val="24"/>
                <w:szCs w:val="24"/>
                <w:lang w:val="fr"/>
              </w:rPr>
              <w:t>G</w:t>
            </w:r>
            <w:r w:rsidRPr="00A0563F">
              <w:rPr>
                <w:sz w:val="24"/>
                <w:szCs w:val="24"/>
                <w:lang w:val="fr"/>
              </w:rPr>
              <w:t xml:space="preserve">aranties » est remplacé par « </w:t>
            </w:r>
            <w:r w:rsidR="00C10CEE">
              <w:rPr>
                <w:sz w:val="24"/>
                <w:szCs w:val="24"/>
                <w:lang w:val="fr"/>
              </w:rPr>
              <w:t>de l’</w:t>
            </w:r>
            <w:r>
              <w:rPr>
                <w:sz w:val="24"/>
                <w:szCs w:val="24"/>
                <w:lang w:val="fr"/>
              </w:rPr>
              <w:t>Annexe des</w:t>
            </w:r>
            <w:r w:rsidRPr="00A0563F">
              <w:rPr>
                <w:sz w:val="24"/>
                <w:szCs w:val="24"/>
                <w:lang w:val="fr"/>
              </w:rPr>
              <w:t xml:space="preserve"> </w:t>
            </w:r>
            <w:r w:rsidR="00881518">
              <w:rPr>
                <w:sz w:val="24"/>
                <w:szCs w:val="24"/>
                <w:lang w:val="fr"/>
              </w:rPr>
              <w:t>Normes de Performance</w:t>
            </w:r>
            <w:r w:rsidRPr="00A0563F">
              <w:rPr>
                <w:sz w:val="24"/>
                <w:szCs w:val="24"/>
                <w:lang w:val="fr"/>
              </w:rPr>
              <w:t xml:space="preserve"> »</w:t>
            </w:r>
          </w:p>
        </w:tc>
      </w:tr>
      <w:tr w:rsidR="009A3D35" w:rsidRPr="0000065A" w14:paraId="2E0AA47D" w14:textId="77777777" w:rsidTr="00FF68BF">
        <w:tc>
          <w:tcPr>
            <w:tcW w:w="3239" w:type="dxa"/>
            <w:tcMar>
              <w:top w:w="57" w:type="dxa"/>
              <w:left w:w="57" w:type="dxa"/>
              <w:bottom w:w="57" w:type="dxa"/>
              <w:right w:w="57" w:type="dxa"/>
            </w:tcMar>
          </w:tcPr>
          <w:p w14:paraId="3B1F6383" w14:textId="76F42FC1" w:rsidR="009A3D35" w:rsidRPr="008A3DAB" w:rsidRDefault="009A3D35" w:rsidP="0056640D">
            <w:pPr>
              <w:pStyle w:val="S7Header2"/>
            </w:pPr>
            <w:bookmarkStart w:id="724" w:name="_Toc486845973"/>
            <w:r>
              <w:t>Sous-clause 13.3</w:t>
            </w:r>
            <w:bookmarkEnd w:id="724"/>
          </w:p>
        </w:tc>
        <w:tc>
          <w:tcPr>
            <w:tcW w:w="7251" w:type="dxa"/>
            <w:tcMar>
              <w:top w:w="57" w:type="dxa"/>
              <w:left w:w="57" w:type="dxa"/>
              <w:bottom w:w="57" w:type="dxa"/>
              <w:right w:w="57" w:type="dxa"/>
            </w:tcMar>
          </w:tcPr>
          <w:p w14:paraId="3E396B50" w14:textId="0A0ACEBB" w:rsidR="009A3D35" w:rsidRPr="00A0563F" w:rsidRDefault="009A3D35" w:rsidP="009A3D35">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sidR="00962BB4">
              <w:rPr>
                <w:b/>
                <w:sz w:val="24"/>
                <w:szCs w:val="24"/>
                <w:lang w:val="fr"/>
              </w:rPr>
              <w:t>Changement</w:t>
            </w:r>
          </w:p>
          <w:p w14:paraId="3BD6A3EB" w14:textId="59435772" w:rsidR="009A3D35" w:rsidRPr="00A0563F" w:rsidRDefault="009A3D35" w:rsidP="009A3D35">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9A3D35" w:rsidRPr="0000065A" w:rsidRDefault="009A3D35" w:rsidP="009A3D35">
            <w:pPr>
              <w:spacing w:before="120" w:after="120"/>
              <w:jc w:val="both"/>
            </w:pPr>
            <w:r w:rsidRPr="00A0563F">
              <w:rPr>
                <w:sz w:val="24"/>
                <w:szCs w:val="24"/>
                <w:lang w:val="fr"/>
              </w:rPr>
              <w:t>« </w:t>
            </w:r>
            <w:r w:rsidR="00270781">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sidR="001C6799">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sidR="003B4B54">
              <w:rPr>
                <w:sz w:val="24"/>
                <w:szCs w:val="24"/>
                <w:lang w:val="fr"/>
              </w:rPr>
              <w:t xml:space="preserve">et </w:t>
            </w:r>
            <w:r w:rsidR="00C926A0">
              <w:rPr>
                <w:sz w:val="24"/>
                <w:szCs w:val="24"/>
                <w:lang w:val="fr"/>
              </w:rPr>
              <w:t>des risques en cybersécurité tels que spécifiés dans les Données du Marché.</w:t>
            </w:r>
            <w:r w:rsidRPr="00A0563F">
              <w:rPr>
                <w:sz w:val="24"/>
                <w:szCs w:val="24"/>
                <w:lang w:val="fr"/>
              </w:rPr>
              <w:t>»</w:t>
            </w:r>
          </w:p>
        </w:tc>
      </w:tr>
      <w:tr w:rsidR="009A3D35" w:rsidRPr="0000065A" w14:paraId="75527700" w14:textId="77777777" w:rsidTr="00FF68BF">
        <w:tc>
          <w:tcPr>
            <w:tcW w:w="3239" w:type="dxa"/>
            <w:tcMar>
              <w:top w:w="57" w:type="dxa"/>
              <w:left w:w="57" w:type="dxa"/>
              <w:bottom w:w="57" w:type="dxa"/>
              <w:right w:w="57" w:type="dxa"/>
            </w:tcMar>
          </w:tcPr>
          <w:p w14:paraId="69551072" w14:textId="77777777" w:rsidR="009A3D35" w:rsidRDefault="009A3D35" w:rsidP="0056640D">
            <w:pPr>
              <w:pStyle w:val="S7Header2"/>
            </w:pPr>
            <w:r>
              <w:t>Sous-clause 13.5</w:t>
            </w:r>
          </w:p>
        </w:tc>
        <w:tc>
          <w:tcPr>
            <w:tcW w:w="7251" w:type="dxa"/>
            <w:tcMar>
              <w:top w:w="57" w:type="dxa"/>
              <w:left w:w="57" w:type="dxa"/>
              <w:bottom w:w="57" w:type="dxa"/>
              <w:right w:w="57" w:type="dxa"/>
            </w:tcMar>
          </w:tcPr>
          <w:p w14:paraId="7F64D8BA" w14:textId="46CF7BB0" w:rsidR="009A3D35" w:rsidRPr="00AA742F" w:rsidRDefault="00E60F46" w:rsidP="009A3D35">
            <w:pPr>
              <w:pStyle w:val="ClauseSubList"/>
              <w:tabs>
                <w:tab w:val="clear" w:pos="3987"/>
              </w:tabs>
              <w:spacing w:before="120" w:after="120"/>
              <w:ind w:left="533" w:hanging="562"/>
              <w:jc w:val="both"/>
              <w:rPr>
                <w:b/>
                <w:sz w:val="24"/>
                <w:szCs w:val="24"/>
                <w:lang w:val="fr-FR"/>
              </w:rPr>
            </w:pPr>
            <w:bookmarkStart w:id="725" w:name="_Toc15459290"/>
            <w:r>
              <w:rPr>
                <w:b/>
                <w:sz w:val="24"/>
                <w:szCs w:val="24"/>
                <w:lang w:val="fr"/>
              </w:rPr>
              <w:t>P</w:t>
            </w:r>
            <w:r w:rsidR="009A3D35" w:rsidRPr="00AA742F">
              <w:rPr>
                <w:b/>
                <w:sz w:val="24"/>
                <w:szCs w:val="24"/>
                <w:lang w:val="fr"/>
              </w:rPr>
              <w:t>rovisio</w:t>
            </w:r>
            <w:r w:rsidR="009A3D35">
              <w:rPr>
                <w:b/>
                <w:sz w:val="24"/>
                <w:szCs w:val="24"/>
                <w:lang w:val="fr"/>
              </w:rPr>
              <w:t>n</w:t>
            </w:r>
            <w:r w:rsidR="009A3D35" w:rsidRPr="00AA742F">
              <w:rPr>
                <w:b/>
                <w:sz w:val="24"/>
                <w:szCs w:val="24"/>
                <w:lang w:val="fr"/>
              </w:rPr>
              <w:t>s</w:t>
            </w:r>
            <w:bookmarkEnd w:id="725"/>
          </w:p>
          <w:p w14:paraId="5ADB4650" w14:textId="77777777" w:rsidR="009A3D35" w:rsidRPr="00AA742F" w:rsidRDefault="009A3D35" w:rsidP="009A3D35">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9A3D35" w:rsidRPr="00AA742F" w:rsidRDefault="00DD1183" w:rsidP="009A3D35">
            <w:pPr>
              <w:pStyle w:val="ClauseSubList"/>
              <w:tabs>
                <w:tab w:val="clear" w:pos="3987"/>
              </w:tabs>
              <w:spacing w:before="120" w:after="120"/>
              <w:ind w:left="-29" w:firstLine="0"/>
              <w:jc w:val="both"/>
              <w:rPr>
                <w:sz w:val="24"/>
                <w:szCs w:val="24"/>
                <w:lang w:val="fr-FR"/>
              </w:rPr>
            </w:pPr>
            <w:r>
              <w:rPr>
                <w:sz w:val="24"/>
                <w:szCs w:val="24"/>
                <w:lang w:val="fr"/>
              </w:rPr>
              <w:t>« </w:t>
            </w:r>
            <w:r w:rsidR="009A3D35" w:rsidRPr="00AA742F">
              <w:rPr>
                <w:sz w:val="24"/>
                <w:szCs w:val="24"/>
                <w:lang w:val="fr"/>
              </w:rPr>
              <w:t>La somme provis</w:t>
            </w:r>
            <w:r w:rsidR="009A3D35">
              <w:rPr>
                <w:sz w:val="24"/>
                <w:szCs w:val="24"/>
                <w:lang w:val="fr"/>
              </w:rPr>
              <w:t>ionnelle</w:t>
            </w:r>
            <w:r w:rsidR="009A3D35" w:rsidRPr="00AA742F">
              <w:rPr>
                <w:sz w:val="24"/>
                <w:szCs w:val="24"/>
                <w:lang w:val="fr"/>
              </w:rPr>
              <w:t xml:space="preserve"> est utilisée pour couvrir la part d</w:t>
            </w:r>
            <w:r w:rsidR="009A3D35">
              <w:rPr>
                <w:sz w:val="24"/>
                <w:szCs w:val="24"/>
                <w:lang w:val="fr"/>
              </w:rPr>
              <w:t>u Maître d’Ouvrage</w:t>
            </w:r>
            <w:r w:rsidR="009A3D35" w:rsidRPr="00AA742F">
              <w:rPr>
                <w:sz w:val="24"/>
                <w:szCs w:val="24"/>
                <w:lang w:val="fr"/>
              </w:rPr>
              <w:t xml:space="preserve"> dans les honoraires et les dépenses des membres d</w:t>
            </w:r>
            <w:r w:rsidR="009A3D35">
              <w:rPr>
                <w:sz w:val="24"/>
                <w:szCs w:val="24"/>
                <w:lang w:val="fr"/>
              </w:rPr>
              <w:t>u CRD</w:t>
            </w:r>
            <w:r w:rsidR="009A3D35" w:rsidRPr="00AA742F">
              <w:rPr>
                <w:sz w:val="24"/>
                <w:szCs w:val="24"/>
                <w:lang w:val="fr"/>
              </w:rPr>
              <w:t xml:space="preserve">, conformément à </w:t>
            </w:r>
            <w:r w:rsidR="00EA2DF5">
              <w:rPr>
                <w:sz w:val="24"/>
                <w:szCs w:val="24"/>
                <w:lang w:val="fr"/>
              </w:rPr>
              <w:t>la sous-claus</w:t>
            </w:r>
            <w:r w:rsidR="00EA2DF5" w:rsidRPr="00AA742F">
              <w:rPr>
                <w:sz w:val="24"/>
                <w:szCs w:val="24"/>
                <w:lang w:val="fr"/>
              </w:rPr>
              <w:t>e</w:t>
            </w:r>
            <w:r w:rsidR="00EA2DF5">
              <w:rPr>
                <w:sz w:val="24"/>
                <w:szCs w:val="24"/>
                <w:lang w:val="fr"/>
              </w:rPr>
              <w:t xml:space="preserve"> </w:t>
            </w:r>
            <w:r w:rsidR="009A3D35" w:rsidRPr="00AA742F">
              <w:rPr>
                <w:sz w:val="24"/>
                <w:szCs w:val="24"/>
                <w:lang w:val="fr"/>
              </w:rPr>
              <w:t xml:space="preserve">20.3. Aucune instruction préalable du </w:t>
            </w:r>
            <w:r w:rsidR="009A3D35">
              <w:rPr>
                <w:sz w:val="24"/>
                <w:szCs w:val="24"/>
                <w:lang w:val="fr"/>
              </w:rPr>
              <w:t>R</w:t>
            </w:r>
            <w:r w:rsidR="009A3D35" w:rsidRPr="00AA742F">
              <w:rPr>
                <w:sz w:val="24"/>
                <w:szCs w:val="24"/>
                <w:lang w:val="fr"/>
              </w:rPr>
              <w:t>eprésentant d</w:t>
            </w:r>
            <w:r w:rsidR="009A3D35">
              <w:rPr>
                <w:sz w:val="24"/>
                <w:szCs w:val="24"/>
                <w:lang w:val="fr"/>
              </w:rPr>
              <w:t>u Maître d’Ouvrage</w:t>
            </w:r>
            <w:r w:rsidR="009A3D35" w:rsidRPr="00AA742F">
              <w:rPr>
                <w:sz w:val="24"/>
                <w:szCs w:val="24"/>
                <w:lang w:val="fr"/>
              </w:rPr>
              <w:t xml:space="preserve"> n’est requise en ce qui concerne le travail d</w:t>
            </w:r>
            <w:r w:rsidR="009A3D35">
              <w:rPr>
                <w:sz w:val="24"/>
                <w:szCs w:val="24"/>
                <w:lang w:val="fr"/>
              </w:rPr>
              <w:t>u CRD</w:t>
            </w:r>
            <w:r w:rsidR="009A3D35" w:rsidRPr="00AA742F">
              <w:rPr>
                <w:sz w:val="24"/>
                <w:szCs w:val="24"/>
                <w:lang w:val="fr"/>
              </w:rPr>
              <w:t>. L’</w:t>
            </w:r>
            <w:r w:rsidR="00EA2DF5">
              <w:rPr>
                <w:sz w:val="24"/>
                <w:szCs w:val="24"/>
                <w:lang w:val="fr"/>
              </w:rPr>
              <w:t>E</w:t>
            </w:r>
            <w:r w:rsidR="009A3D35" w:rsidRPr="00AA742F">
              <w:rPr>
                <w:sz w:val="24"/>
                <w:szCs w:val="24"/>
                <w:lang w:val="fr"/>
              </w:rPr>
              <w:t xml:space="preserve">ntrepreneur doit présenter les factures des membres du </w:t>
            </w:r>
            <w:r w:rsidR="009A3D35">
              <w:rPr>
                <w:sz w:val="24"/>
                <w:szCs w:val="24"/>
                <w:lang w:val="fr"/>
              </w:rPr>
              <w:t>CRD</w:t>
            </w:r>
            <w:r w:rsidR="009A3D35"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9A3D35" w:rsidRPr="0000065A" w14:paraId="79BAA4CA" w14:textId="77777777" w:rsidTr="00FF68BF">
        <w:tc>
          <w:tcPr>
            <w:tcW w:w="3239" w:type="dxa"/>
            <w:tcMar>
              <w:top w:w="57" w:type="dxa"/>
              <w:left w:w="57" w:type="dxa"/>
              <w:bottom w:w="57" w:type="dxa"/>
              <w:right w:w="57" w:type="dxa"/>
            </w:tcMar>
          </w:tcPr>
          <w:p w14:paraId="77AC3CC6" w14:textId="5DB1DBA0" w:rsidR="009A3D35" w:rsidRPr="00AA742F" w:rsidRDefault="009A3D35" w:rsidP="0056640D">
            <w:pPr>
              <w:pStyle w:val="S7Header2"/>
            </w:pPr>
            <w:bookmarkStart w:id="726" w:name="_Toc486845974"/>
            <w:r w:rsidRPr="00AA742F">
              <w:t>Sous-clause 13.6</w:t>
            </w:r>
            <w:bookmarkEnd w:id="726"/>
          </w:p>
        </w:tc>
        <w:tc>
          <w:tcPr>
            <w:tcW w:w="7251" w:type="dxa"/>
            <w:tcMar>
              <w:top w:w="57" w:type="dxa"/>
              <w:left w:w="57" w:type="dxa"/>
              <w:bottom w:w="57" w:type="dxa"/>
              <w:right w:w="57" w:type="dxa"/>
            </w:tcMar>
          </w:tcPr>
          <w:p w14:paraId="25A468D9" w14:textId="27176F4F" w:rsidR="009A3D35" w:rsidRPr="00AA742F" w:rsidRDefault="009A3D35" w:rsidP="009A3D35">
            <w:pPr>
              <w:pStyle w:val="ListParagraph"/>
              <w:spacing w:before="120" w:after="120"/>
              <w:ind w:left="0"/>
              <w:jc w:val="both"/>
              <w:rPr>
                <w:b/>
                <w:sz w:val="24"/>
                <w:szCs w:val="24"/>
              </w:rPr>
            </w:pPr>
            <w:r w:rsidRPr="00AA742F">
              <w:rPr>
                <w:b/>
                <w:sz w:val="24"/>
                <w:szCs w:val="24"/>
                <w:lang w:val="fr"/>
              </w:rPr>
              <w:t xml:space="preserve">Ajustements pour </w:t>
            </w:r>
            <w:r w:rsidR="00AC20AB">
              <w:rPr>
                <w:b/>
                <w:sz w:val="24"/>
                <w:szCs w:val="24"/>
                <w:lang w:val="fr"/>
              </w:rPr>
              <w:t>C</w:t>
            </w:r>
            <w:r>
              <w:rPr>
                <w:b/>
                <w:sz w:val="24"/>
                <w:szCs w:val="24"/>
                <w:lang w:val="fr"/>
              </w:rPr>
              <w:t xml:space="preserve">hangements dans </w:t>
            </w:r>
            <w:r w:rsidRPr="00AA742F">
              <w:rPr>
                <w:b/>
                <w:sz w:val="24"/>
                <w:szCs w:val="24"/>
                <w:lang w:val="fr"/>
              </w:rPr>
              <w:t xml:space="preserve">la </w:t>
            </w:r>
            <w:r w:rsidR="00AC20AB">
              <w:rPr>
                <w:b/>
                <w:sz w:val="24"/>
                <w:szCs w:val="24"/>
                <w:lang w:val="fr"/>
              </w:rPr>
              <w:t>L</w:t>
            </w:r>
            <w:r w:rsidRPr="00AA742F">
              <w:rPr>
                <w:b/>
                <w:sz w:val="24"/>
                <w:szCs w:val="24"/>
                <w:lang w:val="fr"/>
              </w:rPr>
              <w:t>égislation</w:t>
            </w:r>
          </w:p>
          <w:p w14:paraId="2F571C7B" w14:textId="77777777" w:rsidR="009A3D35" w:rsidRPr="00AA742F" w:rsidRDefault="009A3D35" w:rsidP="009A3D35">
            <w:pPr>
              <w:pStyle w:val="ListParagraph"/>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9A3D35" w:rsidRPr="00AA742F" w:rsidRDefault="009A3D35" w:rsidP="009A3D35">
            <w:pPr>
              <w:pStyle w:val="ListParagraph"/>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sidR="00E16330">
              <w:rPr>
                <w:sz w:val="24"/>
                <w:szCs w:val="24"/>
                <w:lang w:val="fr"/>
              </w:rPr>
              <w:t>C</w:t>
            </w:r>
            <w:r w:rsidRPr="00AA742F">
              <w:rPr>
                <w:sz w:val="24"/>
                <w:szCs w:val="24"/>
                <w:lang w:val="fr"/>
              </w:rPr>
              <w:t xml:space="preserve">oût ne sera pas payé séparément </w:t>
            </w:r>
            <w:r w:rsidR="00C13D7D">
              <w:rPr>
                <w:sz w:val="24"/>
                <w:szCs w:val="24"/>
                <w:lang w:val="fr"/>
              </w:rPr>
              <w:t>s’il a</w:t>
            </w:r>
            <w:r w:rsidRPr="00AA742F">
              <w:rPr>
                <w:sz w:val="24"/>
                <w:szCs w:val="24"/>
                <w:lang w:val="fr"/>
              </w:rPr>
              <w:t xml:space="preserve"> déjà été pris en compte dans l’indexation des intrants au tableau des données </w:t>
            </w:r>
            <w:r w:rsidR="00CC58F3">
              <w:rPr>
                <w:sz w:val="24"/>
                <w:szCs w:val="24"/>
                <w:lang w:val="fr"/>
              </w:rPr>
              <w:t>de révision</w:t>
            </w:r>
            <w:r w:rsidR="00CC58F3" w:rsidRPr="00AA742F">
              <w:rPr>
                <w:sz w:val="24"/>
                <w:szCs w:val="24"/>
                <w:lang w:val="fr"/>
              </w:rPr>
              <w:t xml:space="preserve"> </w:t>
            </w:r>
            <w:r w:rsidRPr="00AA742F">
              <w:rPr>
                <w:sz w:val="24"/>
                <w:szCs w:val="24"/>
                <w:lang w:val="fr"/>
              </w:rPr>
              <w:t>conformément aux dispositions de la sous-clause 13.8 [</w:t>
            </w:r>
            <w:r w:rsidRPr="000C1F9C">
              <w:rPr>
                <w:i/>
                <w:iCs/>
                <w:sz w:val="24"/>
                <w:szCs w:val="24"/>
                <w:lang w:val="fr"/>
              </w:rPr>
              <w:t xml:space="preserve">Ajustements </w:t>
            </w:r>
            <w:r w:rsidR="00CC58F3" w:rsidRPr="000C1F9C">
              <w:rPr>
                <w:i/>
                <w:iCs/>
                <w:sz w:val="24"/>
                <w:szCs w:val="24"/>
                <w:lang w:val="fr"/>
              </w:rPr>
              <w:t xml:space="preserve">pour changements </w:t>
            </w:r>
            <w:r w:rsidR="00FB1C61" w:rsidRPr="000C1F9C">
              <w:rPr>
                <w:i/>
                <w:iCs/>
                <w:sz w:val="24"/>
                <w:szCs w:val="24"/>
                <w:lang w:val="fr"/>
              </w:rPr>
              <w:t xml:space="preserve">dans les </w:t>
            </w:r>
            <w:r w:rsidR="00CC58F3" w:rsidRPr="000C1F9C">
              <w:rPr>
                <w:i/>
                <w:iCs/>
                <w:sz w:val="24"/>
                <w:szCs w:val="24"/>
                <w:lang w:val="fr"/>
              </w:rPr>
              <w:t>C</w:t>
            </w:r>
            <w:r w:rsidRPr="000C1F9C">
              <w:rPr>
                <w:i/>
                <w:iCs/>
                <w:sz w:val="24"/>
                <w:szCs w:val="24"/>
                <w:lang w:val="fr"/>
              </w:rPr>
              <w:t>oût</w:t>
            </w:r>
            <w:r w:rsidR="00FB1C61" w:rsidRPr="000C1F9C">
              <w:rPr>
                <w:i/>
                <w:iCs/>
                <w:sz w:val="24"/>
                <w:szCs w:val="24"/>
                <w:lang w:val="fr"/>
              </w:rPr>
              <w:t>s</w:t>
            </w:r>
            <w:r w:rsidRPr="00AA742F">
              <w:rPr>
                <w:sz w:val="24"/>
                <w:szCs w:val="24"/>
                <w:lang w:val="fr"/>
              </w:rPr>
              <w:t>]. »</w:t>
            </w:r>
          </w:p>
        </w:tc>
      </w:tr>
      <w:tr w:rsidR="009A3D35" w:rsidRPr="0000065A" w14:paraId="726A3B22" w14:textId="77777777" w:rsidTr="00FF68BF">
        <w:tc>
          <w:tcPr>
            <w:tcW w:w="3239" w:type="dxa"/>
            <w:tcMar>
              <w:top w:w="57" w:type="dxa"/>
              <w:left w:w="57" w:type="dxa"/>
              <w:bottom w:w="57" w:type="dxa"/>
              <w:right w:w="57" w:type="dxa"/>
            </w:tcMar>
          </w:tcPr>
          <w:p w14:paraId="0850C163" w14:textId="3676A974" w:rsidR="009A3D35" w:rsidRPr="00616A09" w:rsidRDefault="009A3D35" w:rsidP="0056640D">
            <w:pPr>
              <w:pStyle w:val="S7Header2"/>
            </w:pPr>
            <w:bookmarkStart w:id="727" w:name="_Toc486845975"/>
            <w:r>
              <w:t>Sous-clause 13.9</w:t>
            </w:r>
            <w:bookmarkEnd w:id="727"/>
          </w:p>
        </w:tc>
        <w:tc>
          <w:tcPr>
            <w:tcW w:w="7251" w:type="dxa"/>
            <w:tcMar>
              <w:top w:w="57" w:type="dxa"/>
              <w:left w:w="57" w:type="dxa"/>
              <w:bottom w:w="57" w:type="dxa"/>
              <w:right w:w="57" w:type="dxa"/>
            </w:tcMar>
          </w:tcPr>
          <w:p w14:paraId="1D17AAF0" w14:textId="77777777" w:rsidR="009A3D35" w:rsidRPr="00CF14E1" w:rsidRDefault="009A3D35" w:rsidP="009A3D35">
            <w:pPr>
              <w:spacing w:before="120" w:after="120"/>
              <w:jc w:val="both"/>
              <w:rPr>
                <w:sz w:val="24"/>
                <w:szCs w:val="24"/>
              </w:rPr>
            </w:pPr>
            <w:r w:rsidRPr="00CF14E1">
              <w:rPr>
                <w:sz w:val="24"/>
                <w:szCs w:val="24"/>
                <w:lang w:val="fr"/>
              </w:rPr>
              <w:t>La sous-clause suivante est ajoutée</w:t>
            </w:r>
          </w:p>
          <w:p w14:paraId="300586F7" w14:textId="18C466A6" w:rsidR="009A3D35" w:rsidRPr="00CF14E1" w:rsidRDefault="009A3D35" w:rsidP="009A3D35">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 xml:space="preserve">des </w:t>
            </w:r>
            <w:r w:rsidR="00554E84">
              <w:rPr>
                <w:b/>
                <w:sz w:val="24"/>
                <w:szCs w:val="24"/>
                <w:lang w:val="fr"/>
              </w:rPr>
              <w:t>I</w:t>
            </w:r>
            <w:r w:rsidRPr="00CF14E1">
              <w:rPr>
                <w:b/>
                <w:sz w:val="24"/>
                <w:szCs w:val="24"/>
                <w:lang w:val="fr"/>
              </w:rPr>
              <w:t>nflu</w:t>
            </w:r>
            <w:r w:rsidR="00554E84">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9A3D35" w:rsidRPr="00CF14E1" w:rsidRDefault="009A3D35" w:rsidP="009A3D35">
            <w:pPr>
              <w:spacing w:before="120" w:after="120"/>
              <w:jc w:val="both"/>
              <w:rPr>
                <w:sz w:val="24"/>
                <w:szCs w:val="24"/>
              </w:rPr>
            </w:pPr>
            <w:r w:rsidRPr="00CF14E1">
              <w:rPr>
                <w:sz w:val="24"/>
                <w:szCs w:val="24"/>
                <w:lang w:val="fr"/>
              </w:rPr>
              <w:t xml:space="preserve">Si </w:t>
            </w:r>
            <w:r w:rsidR="00554E84">
              <w:rPr>
                <w:sz w:val="24"/>
                <w:szCs w:val="24"/>
                <w:lang w:val="fr"/>
              </w:rPr>
              <w:t>cela est</w:t>
            </w:r>
            <w:r w:rsidRPr="00CF14E1">
              <w:rPr>
                <w:sz w:val="24"/>
                <w:szCs w:val="24"/>
                <w:lang w:val="fr"/>
              </w:rPr>
              <w:t xml:space="preserve"> prévu dans les </w:t>
            </w:r>
            <w:r w:rsidR="006E681B">
              <w:rPr>
                <w:sz w:val="24"/>
                <w:szCs w:val="24"/>
                <w:lang w:val="fr"/>
              </w:rPr>
              <w:t>Données du Marché</w:t>
            </w:r>
            <w:r w:rsidRPr="00CF14E1">
              <w:rPr>
                <w:sz w:val="24"/>
                <w:szCs w:val="24"/>
                <w:lang w:val="fr"/>
              </w:rPr>
              <w:t xml:space="preserve">, le </w:t>
            </w:r>
            <w:r w:rsidR="00CA6384">
              <w:rPr>
                <w:sz w:val="24"/>
                <w:szCs w:val="24"/>
                <w:lang w:val="fr"/>
              </w:rPr>
              <w:t>Montant</w:t>
            </w:r>
            <w:r w:rsidR="00CA6384" w:rsidRPr="00CF14E1">
              <w:rPr>
                <w:sz w:val="24"/>
                <w:szCs w:val="24"/>
                <w:lang w:val="fr"/>
              </w:rPr>
              <w:t xml:space="preserve"> </w:t>
            </w:r>
            <w:r w:rsidRPr="00CF14E1">
              <w:rPr>
                <w:sz w:val="24"/>
                <w:szCs w:val="24"/>
                <w:lang w:val="fr"/>
              </w:rPr>
              <w:t xml:space="preserve">du </w:t>
            </w:r>
            <w:r w:rsidR="00CA6384">
              <w:rPr>
                <w:sz w:val="24"/>
                <w:szCs w:val="24"/>
                <w:lang w:val="fr"/>
              </w:rPr>
              <w:t>M</w:t>
            </w:r>
            <w:r>
              <w:rPr>
                <w:sz w:val="24"/>
                <w:szCs w:val="24"/>
                <w:lang w:val="fr"/>
              </w:rPr>
              <w:t>arché</w:t>
            </w:r>
            <w:r w:rsidRPr="00CF14E1">
              <w:rPr>
                <w:sz w:val="24"/>
                <w:szCs w:val="24"/>
                <w:lang w:val="fr"/>
              </w:rPr>
              <w:t xml:space="preserve"> et/ou les </w:t>
            </w:r>
            <w:r w:rsidR="00881518">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sidR="00CA6384">
              <w:rPr>
                <w:sz w:val="24"/>
                <w:szCs w:val="24"/>
                <w:lang w:val="fr"/>
              </w:rPr>
              <w:t>x</w:t>
            </w:r>
            <w:r w:rsidRPr="00CF14E1">
              <w:rPr>
                <w:sz w:val="24"/>
                <w:szCs w:val="24"/>
                <w:lang w:val="fr"/>
              </w:rPr>
              <w:t xml:space="preserve"> reçu au point de livraison </w:t>
            </w:r>
            <w:r w:rsidR="00CA6384">
              <w:rPr>
                <w:sz w:val="24"/>
                <w:szCs w:val="24"/>
                <w:lang w:val="fr"/>
              </w:rPr>
              <w:t>aux Ouvrages</w:t>
            </w:r>
            <w:r w:rsidRPr="00CF14E1">
              <w:rPr>
                <w:sz w:val="24"/>
                <w:szCs w:val="24"/>
                <w:lang w:val="fr"/>
              </w:rPr>
              <w:t>, par rapport à la base de référence</w:t>
            </w:r>
            <w:r>
              <w:rPr>
                <w:sz w:val="24"/>
                <w:szCs w:val="24"/>
                <w:lang w:val="fr"/>
              </w:rPr>
              <w:t xml:space="preserve"> des </w:t>
            </w:r>
            <w:r w:rsidR="009879E4">
              <w:rPr>
                <w:sz w:val="24"/>
                <w:szCs w:val="24"/>
                <w:lang w:val="fr"/>
              </w:rPr>
              <w:t>I</w:t>
            </w:r>
            <w:r w:rsidRPr="00CF14E1">
              <w:rPr>
                <w:sz w:val="24"/>
                <w:szCs w:val="24"/>
                <w:lang w:val="fr"/>
              </w:rPr>
              <w:t>nflu</w:t>
            </w:r>
            <w:r w:rsidR="009879E4">
              <w:rPr>
                <w:sz w:val="24"/>
                <w:szCs w:val="24"/>
                <w:lang w:val="fr"/>
              </w:rPr>
              <w:t>x</w:t>
            </w:r>
            <w:r w:rsidRPr="00CF14E1">
              <w:rPr>
                <w:sz w:val="24"/>
                <w:szCs w:val="24"/>
                <w:lang w:val="fr"/>
              </w:rPr>
              <w:t>, à condition que :</w:t>
            </w:r>
          </w:p>
          <w:p w14:paraId="22B18FFA" w14:textId="7596C318" w:rsidR="009A3D35" w:rsidRPr="00CF14E1" w:rsidRDefault="009A3D35" w:rsidP="00602E41">
            <w:pPr>
              <w:pStyle w:val="ListParagraph"/>
              <w:numPr>
                <w:ilvl w:val="0"/>
                <w:numId w:val="98"/>
              </w:numPr>
              <w:spacing w:before="120" w:after="120"/>
              <w:jc w:val="both"/>
              <w:rPr>
                <w:sz w:val="24"/>
                <w:szCs w:val="24"/>
              </w:rPr>
            </w:pPr>
            <w:r w:rsidRPr="00CF14E1">
              <w:rPr>
                <w:sz w:val="24"/>
                <w:szCs w:val="24"/>
                <w:lang w:val="fr"/>
              </w:rPr>
              <w:t xml:space="preserve">Les changements dans les caractéristiques </w:t>
            </w:r>
            <w:r>
              <w:rPr>
                <w:sz w:val="24"/>
                <w:szCs w:val="24"/>
                <w:lang w:val="fr"/>
              </w:rPr>
              <w:t xml:space="preserve">des </w:t>
            </w:r>
            <w:r w:rsidR="008459BC">
              <w:rPr>
                <w:sz w:val="24"/>
                <w:szCs w:val="24"/>
                <w:lang w:val="fr"/>
              </w:rPr>
              <w:t>Influx</w:t>
            </w:r>
            <w:r w:rsidRPr="00CF14E1">
              <w:rPr>
                <w:sz w:val="24"/>
                <w:szCs w:val="24"/>
                <w:lang w:val="fr"/>
              </w:rPr>
              <w:t xml:space="preserve"> sont </w:t>
            </w:r>
            <w:r w:rsidR="007B3133">
              <w:rPr>
                <w:sz w:val="24"/>
                <w:szCs w:val="24"/>
                <w:lang w:val="fr"/>
              </w:rPr>
              <w:t>durable</w:t>
            </w:r>
            <w:r w:rsidR="007B3133" w:rsidRPr="00CF14E1">
              <w:rPr>
                <w:sz w:val="24"/>
                <w:szCs w:val="24"/>
                <w:lang w:val="fr"/>
              </w:rPr>
              <w:t xml:space="preserve">s </w:t>
            </w:r>
            <w:r w:rsidRPr="00CF14E1">
              <w:rPr>
                <w:sz w:val="24"/>
                <w:szCs w:val="24"/>
                <w:lang w:val="fr"/>
              </w:rPr>
              <w:t>et permanents</w:t>
            </w:r>
            <w:r>
              <w:rPr>
                <w:sz w:val="24"/>
                <w:szCs w:val="24"/>
                <w:lang w:val="fr"/>
              </w:rPr>
              <w:t xml:space="preserve"> </w:t>
            </w:r>
            <w:r w:rsidRPr="00CF14E1">
              <w:rPr>
                <w:sz w:val="24"/>
                <w:szCs w:val="24"/>
                <w:lang w:val="fr"/>
              </w:rPr>
              <w:t xml:space="preserve">; </w:t>
            </w:r>
          </w:p>
          <w:p w14:paraId="10ED2218" w14:textId="713DF9CF" w:rsidR="009A3D35" w:rsidRPr="00CF14E1" w:rsidRDefault="009A3D35" w:rsidP="00602E41">
            <w:pPr>
              <w:pStyle w:val="ListParagraph"/>
              <w:numPr>
                <w:ilvl w:val="0"/>
                <w:numId w:val="98"/>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sidR="008C278C">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sidR="008C278C">
              <w:rPr>
                <w:sz w:val="24"/>
                <w:szCs w:val="24"/>
                <w:lang w:val="fr"/>
              </w:rPr>
              <w:t>R</w:t>
            </w:r>
            <w:r w:rsidRPr="00CF14E1">
              <w:rPr>
                <w:sz w:val="24"/>
                <w:szCs w:val="24"/>
                <w:lang w:val="fr"/>
              </w:rPr>
              <w:t>emplacement d’</w:t>
            </w:r>
            <w:r w:rsidR="008C278C">
              <w:rPr>
                <w:sz w:val="24"/>
                <w:szCs w:val="24"/>
                <w:lang w:val="fr"/>
              </w:rPr>
              <w:t>A</w:t>
            </w:r>
            <w:r w:rsidRPr="00CF14E1">
              <w:rPr>
                <w:sz w:val="24"/>
                <w:szCs w:val="24"/>
                <w:lang w:val="fr"/>
              </w:rPr>
              <w:t>ctifs) supérieurs à 5 % [</w:t>
            </w:r>
            <w:r w:rsidRPr="00CF14E1">
              <w:rPr>
                <w:i/>
                <w:iCs/>
                <w:sz w:val="24"/>
                <w:szCs w:val="24"/>
                <w:lang w:val="fr"/>
              </w:rPr>
              <w:t>ou le Maître d’Ouvrage</w:t>
            </w:r>
            <w:r w:rsidRPr="00CF14E1">
              <w:rPr>
                <w:i/>
                <w:sz w:val="24"/>
                <w:szCs w:val="24"/>
                <w:lang w:val="fr"/>
              </w:rPr>
              <w:t xml:space="preserve"> peut insérer une </w:t>
            </w:r>
            <w:r w:rsidR="009E7EA7">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sidR="009E7EA7">
              <w:rPr>
                <w:sz w:val="24"/>
                <w:szCs w:val="24"/>
                <w:lang w:val="fr"/>
              </w:rPr>
              <w:t>x</w:t>
            </w:r>
            <w:r w:rsidRPr="00CF14E1">
              <w:rPr>
                <w:sz w:val="24"/>
                <w:szCs w:val="24"/>
                <w:lang w:val="fr"/>
              </w:rPr>
              <w:t xml:space="preserve"> n’avaient pas eu lieu.</w:t>
            </w:r>
          </w:p>
          <w:p w14:paraId="7441B600" w14:textId="64259786" w:rsidR="009A3D35" w:rsidRPr="00CF14E1" w:rsidRDefault="009A3D35" w:rsidP="009A3D35">
            <w:pPr>
              <w:pStyle w:val="ListParagraph"/>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 xml:space="preserve">ntrepreneur a le droit </w:t>
            </w:r>
            <w:r w:rsidR="00061ED3" w:rsidRPr="00CF14E1">
              <w:rPr>
                <w:sz w:val="24"/>
                <w:szCs w:val="24"/>
                <w:lang w:val="fr"/>
              </w:rPr>
              <w:t>d’</w:t>
            </w:r>
            <w:r w:rsidR="00061ED3">
              <w:rPr>
                <w:sz w:val="24"/>
                <w:szCs w:val="24"/>
                <w:lang w:val="fr"/>
              </w:rPr>
              <w:t>initier</w:t>
            </w:r>
            <w:r w:rsidR="00061ED3" w:rsidRPr="00CF14E1">
              <w:rPr>
                <w:sz w:val="24"/>
                <w:szCs w:val="24"/>
                <w:lang w:val="fr"/>
              </w:rPr>
              <w:t xml:space="preserve"> </w:t>
            </w:r>
            <w:r w:rsidRPr="00CF14E1">
              <w:rPr>
                <w:sz w:val="24"/>
                <w:szCs w:val="24"/>
                <w:lang w:val="fr"/>
              </w:rPr>
              <w:t xml:space="preserve">un ajustement </w:t>
            </w:r>
            <w:r w:rsidR="009E7EA7">
              <w:rPr>
                <w:sz w:val="24"/>
                <w:szCs w:val="24"/>
                <w:lang w:val="fr"/>
              </w:rPr>
              <w:t>du Montant du Marché</w:t>
            </w:r>
            <w:r w:rsidRPr="00CF14E1">
              <w:rPr>
                <w:sz w:val="24"/>
                <w:szCs w:val="24"/>
                <w:lang w:val="fr"/>
              </w:rPr>
              <w:t xml:space="preserve"> et/ou </w:t>
            </w:r>
            <w:r w:rsidR="00061ED3">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conformément à la sous-clause 20.1 </w:t>
            </w:r>
            <w:r w:rsidR="00971F94">
              <w:rPr>
                <w:sz w:val="24"/>
                <w:szCs w:val="24"/>
                <w:lang w:val="fr"/>
              </w:rPr>
              <w:t>[</w:t>
            </w:r>
            <w:r w:rsidR="007D6F50" w:rsidRPr="000C1F9C">
              <w:rPr>
                <w:i/>
                <w:iCs/>
                <w:sz w:val="24"/>
                <w:szCs w:val="24"/>
                <w:lang w:val="fr"/>
              </w:rPr>
              <w:t>R</w:t>
            </w:r>
            <w:r w:rsidRPr="000C1F9C">
              <w:rPr>
                <w:i/>
                <w:iCs/>
                <w:sz w:val="24"/>
                <w:szCs w:val="24"/>
                <w:lang w:val="fr"/>
              </w:rPr>
              <w:t>éclamations de l’Entrepreneur</w:t>
            </w:r>
            <w:r w:rsidR="00971F94">
              <w:rPr>
                <w:sz w:val="24"/>
                <w:szCs w:val="24"/>
                <w:lang w:val="fr"/>
              </w:rPr>
              <w:t>]</w:t>
            </w:r>
            <w:r w:rsidRPr="00CF14E1">
              <w:rPr>
                <w:sz w:val="24"/>
                <w:szCs w:val="24"/>
                <w:lang w:val="fr"/>
              </w:rPr>
              <w:t xml:space="preserve"> et/ou peut présenter une proposition d’ajustement des </w:t>
            </w:r>
            <w:r w:rsidR="00881518">
              <w:rPr>
                <w:sz w:val="24"/>
                <w:szCs w:val="24"/>
                <w:lang w:val="fr"/>
              </w:rPr>
              <w:t>Normes de Performance</w:t>
            </w:r>
            <w:r w:rsidRPr="00CF14E1">
              <w:rPr>
                <w:sz w:val="24"/>
                <w:szCs w:val="24"/>
                <w:lang w:val="fr"/>
              </w:rPr>
              <w:t xml:space="preserve"> en vertu de la sous-clause 13.2 </w:t>
            </w:r>
            <w:r w:rsidR="00971F94">
              <w:rPr>
                <w:sz w:val="24"/>
                <w:szCs w:val="24"/>
                <w:lang w:val="fr"/>
              </w:rPr>
              <w:t>[</w:t>
            </w:r>
            <w:r w:rsidR="00AC7B4E">
              <w:rPr>
                <w:sz w:val="24"/>
                <w:szCs w:val="24"/>
                <w:lang w:val="fr"/>
              </w:rPr>
              <w:t>Plus-Value d’</w:t>
            </w:r>
            <w:r w:rsidRPr="000C1F9C">
              <w:rPr>
                <w:i/>
                <w:iCs/>
                <w:sz w:val="24"/>
                <w:szCs w:val="24"/>
                <w:lang w:val="fr"/>
              </w:rPr>
              <w:t>Ingénierie</w:t>
            </w:r>
            <w:r w:rsidR="00971F94">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ou les </w:t>
            </w:r>
            <w:r w:rsidR="00881518">
              <w:rPr>
                <w:sz w:val="24"/>
                <w:szCs w:val="24"/>
                <w:lang w:val="fr"/>
              </w:rPr>
              <w:t>Normes de Performance</w:t>
            </w:r>
            <w:r w:rsidRPr="00CF14E1">
              <w:rPr>
                <w:sz w:val="24"/>
                <w:szCs w:val="24"/>
                <w:lang w:val="fr"/>
              </w:rPr>
              <w:t xml:space="preserve"> en émettant une </w:t>
            </w:r>
            <w:r w:rsidR="00CE4D0C">
              <w:rPr>
                <w:sz w:val="24"/>
                <w:szCs w:val="24"/>
                <w:lang w:val="fr"/>
              </w:rPr>
              <w:t>Vari</w:t>
            </w:r>
            <w:r w:rsidR="00CE4D0C" w:rsidRPr="00CF14E1">
              <w:rPr>
                <w:sz w:val="24"/>
                <w:szCs w:val="24"/>
                <w:lang w:val="fr"/>
              </w:rPr>
              <w:t xml:space="preserve">ation </w:t>
            </w:r>
            <w:r w:rsidRPr="00CF14E1">
              <w:rPr>
                <w:sz w:val="24"/>
                <w:szCs w:val="24"/>
                <w:lang w:val="fr"/>
              </w:rPr>
              <w:t xml:space="preserve">conformément à </w:t>
            </w:r>
            <w:r w:rsidR="00CE4D0C">
              <w:rPr>
                <w:sz w:val="24"/>
                <w:szCs w:val="24"/>
                <w:lang w:val="fr"/>
              </w:rPr>
              <w:t>la Claus</w:t>
            </w:r>
            <w:r w:rsidR="00CE4D0C" w:rsidRPr="00CF14E1">
              <w:rPr>
                <w:sz w:val="24"/>
                <w:szCs w:val="24"/>
                <w:lang w:val="fr"/>
              </w:rPr>
              <w:t xml:space="preserve">e </w:t>
            </w:r>
            <w:r w:rsidRPr="00CF14E1">
              <w:rPr>
                <w:sz w:val="24"/>
                <w:szCs w:val="24"/>
                <w:lang w:val="fr"/>
              </w:rPr>
              <w:t xml:space="preserve">13 </w:t>
            </w:r>
            <w:r w:rsidR="00AC7B4E">
              <w:rPr>
                <w:sz w:val="24"/>
                <w:szCs w:val="24"/>
                <w:lang w:val="fr"/>
              </w:rPr>
              <w:t>[</w:t>
            </w:r>
            <w:r w:rsidR="00AC7B4E" w:rsidRPr="000C1F9C">
              <w:rPr>
                <w:i/>
                <w:iCs/>
                <w:sz w:val="24"/>
                <w:szCs w:val="24"/>
                <w:lang w:val="fr"/>
              </w:rPr>
              <w:t xml:space="preserve">Changements </w:t>
            </w:r>
            <w:r w:rsidRPr="000C1F9C">
              <w:rPr>
                <w:i/>
                <w:iCs/>
                <w:sz w:val="24"/>
                <w:szCs w:val="24"/>
                <w:lang w:val="fr"/>
              </w:rPr>
              <w:t xml:space="preserve">et </w:t>
            </w:r>
            <w:r w:rsidR="00AC7B4E" w:rsidRPr="000C1F9C">
              <w:rPr>
                <w:i/>
                <w:iCs/>
                <w:sz w:val="24"/>
                <w:szCs w:val="24"/>
                <w:lang w:val="fr"/>
              </w:rPr>
              <w:t>A</w:t>
            </w:r>
            <w:r w:rsidRPr="000C1F9C">
              <w:rPr>
                <w:i/>
                <w:iCs/>
                <w:sz w:val="24"/>
                <w:szCs w:val="24"/>
                <w:lang w:val="fr"/>
              </w:rPr>
              <w:t>justements</w:t>
            </w:r>
            <w:r w:rsidR="00AC7B4E">
              <w:rPr>
                <w:sz w:val="24"/>
                <w:szCs w:val="24"/>
                <w:lang w:val="fr"/>
              </w:rPr>
              <w:t>]</w:t>
            </w:r>
          </w:p>
          <w:p w14:paraId="17F0228D" w14:textId="4B1AF291" w:rsidR="009A3D35" w:rsidRPr="00CF14E1" w:rsidRDefault="009A3D35" w:rsidP="009A3D35">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sidR="009A6D94">
              <w:rPr>
                <w:sz w:val="24"/>
                <w:szCs w:val="24"/>
                <w:lang w:val="fr"/>
              </w:rPr>
              <w:t>B</w:t>
            </w:r>
            <w:r w:rsidRPr="00CF14E1">
              <w:rPr>
                <w:sz w:val="24"/>
                <w:szCs w:val="24"/>
                <w:lang w:val="fr"/>
              </w:rPr>
              <w:t xml:space="preserve">ase de </w:t>
            </w:r>
            <w:r w:rsidR="009A6D94">
              <w:rPr>
                <w:sz w:val="24"/>
                <w:szCs w:val="24"/>
                <w:lang w:val="fr"/>
              </w:rPr>
              <w:t>R</w:t>
            </w:r>
            <w:r w:rsidRPr="00CF14E1">
              <w:rPr>
                <w:sz w:val="24"/>
                <w:szCs w:val="24"/>
                <w:lang w:val="fr"/>
              </w:rPr>
              <w:t xml:space="preserve">éférence </w:t>
            </w:r>
            <w:r w:rsidR="009A6D94">
              <w:rPr>
                <w:sz w:val="24"/>
                <w:szCs w:val="24"/>
                <w:lang w:val="fr"/>
              </w:rPr>
              <w:t>des Influx</w:t>
            </w:r>
            <w:r w:rsidR="009A6D94" w:rsidRPr="00CF14E1">
              <w:rPr>
                <w:sz w:val="24"/>
                <w:szCs w:val="24"/>
                <w:lang w:val="fr"/>
              </w:rPr>
              <w:t xml:space="preserve"> </w:t>
            </w:r>
            <w:r w:rsidRPr="00CF14E1">
              <w:rPr>
                <w:sz w:val="24"/>
                <w:szCs w:val="24"/>
                <w:lang w:val="fr"/>
              </w:rPr>
              <w:t xml:space="preserve">pour tenir compte des changements à long terme apportés aux caractéristiques, et la </w:t>
            </w:r>
            <w:r w:rsidR="00380C08">
              <w:rPr>
                <w:sz w:val="24"/>
                <w:szCs w:val="24"/>
                <w:lang w:val="fr"/>
              </w:rPr>
              <w:t>B</w:t>
            </w:r>
            <w:r w:rsidR="00380C08" w:rsidRPr="00CF14E1">
              <w:rPr>
                <w:sz w:val="24"/>
                <w:szCs w:val="24"/>
                <w:lang w:val="fr"/>
              </w:rPr>
              <w:t xml:space="preserve">ase de </w:t>
            </w:r>
            <w:r w:rsidR="00380C08">
              <w:rPr>
                <w:sz w:val="24"/>
                <w:szCs w:val="24"/>
                <w:lang w:val="fr"/>
              </w:rPr>
              <w:t>R</w:t>
            </w:r>
            <w:r w:rsidR="00380C08" w:rsidRPr="00CF14E1">
              <w:rPr>
                <w:sz w:val="24"/>
                <w:szCs w:val="24"/>
                <w:lang w:val="fr"/>
              </w:rPr>
              <w:t xml:space="preserve">éférence </w:t>
            </w:r>
            <w:r w:rsidR="00380C08">
              <w:rPr>
                <w:sz w:val="24"/>
                <w:szCs w:val="24"/>
                <w:lang w:val="fr"/>
              </w:rPr>
              <w:t>des Influx</w:t>
            </w:r>
            <w:r>
              <w:rPr>
                <w:sz w:val="24"/>
                <w:szCs w:val="24"/>
                <w:lang w:val="fr"/>
              </w:rPr>
              <w:t xml:space="preserve"> </w:t>
            </w:r>
            <w:r w:rsidRPr="00CF14E1">
              <w:rPr>
                <w:sz w:val="24"/>
                <w:szCs w:val="24"/>
                <w:lang w:val="fr"/>
              </w:rPr>
              <w:t xml:space="preserve">mise à jour sera utilisée comme base de référence pour évaluer toute autre demande d’ajustement des prix en vertu de cette sous-clause. </w:t>
            </w:r>
            <w:r w:rsidR="00380C08">
              <w:rPr>
                <w:sz w:val="24"/>
                <w:szCs w:val="24"/>
                <w:lang w:val="fr"/>
              </w:rPr>
              <w:t>« </w:t>
            </w:r>
          </w:p>
        </w:tc>
      </w:tr>
      <w:tr w:rsidR="009A3D35" w:rsidRPr="0000065A" w14:paraId="363DC127" w14:textId="77777777" w:rsidTr="00FF68BF">
        <w:tc>
          <w:tcPr>
            <w:tcW w:w="3239" w:type="dxa"/>
            <w:tcMar>
              <w:top w:w="57" w:type="dxa"/>
              <w:left w:w="57" w:type="dxa"/>
              <w:bottom w:w="57" w:type="dxa"/>
              <w:right w:w="57" w:type="dxa"/>
            </w:tcMar>
          </w:tcPr>
          <w:p w14:paraId="706B853A" w14:textId="575DE510" w:rsidR="009A3D35" w:rsidRPr="00616A09" w:rsidRDefault="009A3D35" w:rsidP="0056640D">
            <w:pPr>
              <w:pStyle w:val="S7Header2"/>
            </w:pPr>
            <w:bookmarkStart w:id="728" w:name="_Toc486845976"/>
            <w:r w:rsidRPr="00616A09">
              <w:t>Sous-clause 14.1</w:t>
            </w:r>
            <w:bookmarkEnd w:id="728"/>
          </w:p>
        </w:tc>
        <w:tc>
          <w:tcPr>
            <w:tcW w:w="7251" w:type="dxa"/>
            <w:tcMar>
              <w:top w:w="57" w:type="dxa"/>
              <w:left w:w="57" w:type="dxa"/>
              <w:bottom w:w="57" w:type="dxa"/>
              <w:right w:w="57" w:type="dxa"/>
            </w:tcMar>
          </w:tcPr>
          <w:p w14:paraId="67E30844" w14:textId="617FE7A3" w:rsidR="009A3D35" w:rsidRPr="00EF3162" w:rsidRDefault="00380C08" w:rsidP="009A3D35">
            <w:pPr>
              <w:pStyle w:val="ListParagraph"/>
              <w:keepNext/>
              <w:spacing w:before="120" w:after="120"/>
              <w:ind w:left="0"/>
              <w:jc w:val="both"/>
              <w:rPr>
                <w:b/>
                <w:sz w:val="24"/>
                <w:szCs w:val="24"/>
              </w:rPr>
            </w:pPr>
            <w:r>
              <w:rPr>
                <w:b/>
                <w:sz w:val="24"/>
                <w:szCs w:val="24"/>
                <w:lang w:val="fr"/>
              </w:rPr>
              <w:t>M</w:t>
            </w:r>
            <w:r w:rsidR="009A3D35">
              <w:rPr>
                <w:b/>
                <w:sz w:val="24"/>
                <w:szCs w:val="24"/>
                <w:lang w:val="fr"/>
              </w:rPr>
              <w:t xml:space="preserve">ontant du </w:t>
            </w:r>
            <w:r>
              <w:rPr>
                <w:b/>
                <w:sz w:val="24"/>
                <w:szCs w:val="24"/>
                <w:lang w:val="fr"/>
              </w:rPr>
              <w:t>M</w:t>
            </w:r>
            <w:r w:rsidR="009A3D35">
              <w:rPr>
                <w:b/>
                <w:sz w:val="24"/>
                <w:szCs w:val="24"/>
                <w:lang w:val="fr"/>
              </w:rPr>
              <w:t>arché</w:t>
            </w:r>
          </w:p>
          <w:p w14:paraId="0BC0FED5" w14:textId="02E6320F"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9A3D35" w:rsidRPr="00EF3162" w:rsidRDefault="009A3D35" w:rsidP="009A3D35">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9A3D35" w:rsidRPr="00EF3162" w:rsidRDefault="009A3D35" w:rsidP="009A3D35">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sidR="001A55FD">
              <w:rPr>
                <w:color w:val="000000"/>
                <w:sz w:val="24"/>
                <w:szCs w:val="24"/>
                <w:lang w:val="fr"/>
              </w:rPr>
              <w:t>le Matériel</w:t>
            </w:r>
            <w:r w:rsidR="001A55FD" w:rsidRPr="00EF3162">
              <w:rPr>
                <w:color w:val="000000"/>
                <w:sz w:val="24"/>
                <w:szCs w:val="24"/>
                <w:lang w:val="fr"/>
              </w:rPr>
              <w:t xml:space="preserve"> </w:t>
            </w:r>
            <w:r w:rsidRPr="00EF3162">
              <w:rPr>
                <w:color w:val="000000"/>
                <w:sz w:val="24"/>
                <w:szCs w:val="24"/>
                <w:lang w:val="fr"/>
              </w:rPr>
              <w:t>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sidR="00794BC8">
              <w:rPr>
                <w:color w:val="000000"/>
                <w:sz w:val="24"/>
                <w:szCs w:val="24"/>
                <w:lang w:val="fr"/>
              </w:rPr>
              <w:t>M</w:t>
            </w:r>
            <w:r>
              <w:rPr>
                <w:color w:val="000000"/>
                <w:sz w:val="24"/>
                <w:szCs w:val="24"/>
                <w:lang w:val="fr"/>
              </w:rPr>
              <w:t>arché</w:t>
            </w:r>
            <w:r w:rsidRPr="00EF3162">
              <w:rPr>
                <w:color w:val="000000"/>
                <w:sz w:val="24"/>
                <w:szCs w:val="24"/>
                <w:lang w:val="fr"/>
              </w:rPr>
              <w:t>, est exempté du paiement des droits d’importation et des taxes à l’importation. »</w:t>
            </w:r>
          </w:p>
          <w:p w14:paraId="385A37B2" w14:textId="69420A47" w:rsidR="009A3D35" w:rsidRPr="00EF3162" w:rsidRDefault="009A3D35" w:rsidP="009A3D35">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9A3D35" w:rsidRPr="00EF3162" w:rsidRDefault="009A3D35" w:rsidP="009A3D35">
            <w:pPr>
              <w:pStyle w:val="ListParagraph"/>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 xml:space="preserve">b), </w:t>
            </w:r>
            <w:r w:rsidR="00794BC8" w:rsidRPr="00EF3162">
              <w:rPr>
                <w:color w:val="000000" w:themeColor="text1"/>
                <w:sz w:val="24"/>
                <w:szCs w:val="24"/>
                <w:lang w:val="fr"/>
              </w:rPr>
              <w:t>l</w:t>
            </w:r>
            <w:r w:rsidR="00794BC8">
              <w:rPr>
                <w:color w:val="000000" w:themeColor="text1"/>
                <w:sz w:val="24"/>
                <w:szCs w:val="24"/>
                <w:lang w:val="fr"/>
              </w:rPr>
              <w:t>e Matériel</w:t>
            </w:r>
            <w:r w:rsidR="00794BC8" w:rsidRPr="00EF3162">
              <w:rPr>
                <w:color w:val="000000" w:themeColor="text1"/>
                <w:sz w:val="24"/>
                <w:szCs w:val="24"/>
                <w:lang w:val="fr"/>
              </w:rPr>
              <w:t xml:space="preserve"> </w:t>
            </w:r>
            <w:r w:rsidRPr="00EF3162">
              <w:rPr>
                <w:color w:val="000000" w:themeColor="text1"/>
                <w:sz w:val="24"/>
                <w:szCs w:val="24"/>
                <w:lang w:val="fr"/>
              </w:rPr>
              <w:t>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sidR="00794BC8">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sidR="00794BC8">
              <w:rPr>
                <w:color w:val="000000" w:themeColor="text1"/>
                <w:sz w:val="24"/>
                <w:szCs w:val="24"/>
                <w:lang w:val="fr"/>
              </w:rPr>
              <w:t>fourniss</w:t>
            </w:r>
            <w:r w:rsidR="00794BC8" w:rsidRPr="00EF3162">
              <w:rPr>
                <w:color w:val="000000" w:themeColor="text1"/>
                <w:sz w:val="24"/>
                <w:szCs w:val="24"/>
                <w:lang w:val="fr"/>
              </w:rPr>
              <w:t xml:space="preserve">e </w:t>
            </w:r>
            <w:r w:rsidR="00794BC8">
              <w:rPr>
                <w:color w:val="000000" w:themeColor="text1"/>
                <w:sz w:val="24"/>
                <w:szCs w:val="24"/>
                <w:lang w:val="fr"/>
              </w:rPr>
              <w:t>aux</w:t>
            </w:r>
            <w:r>
              <w:rPr>
                <w:color w:val="000000" w:themeColor="text1"/>
                <w:sz w:val="24"/>
                <w:szCs w:val="24"/>
                <w:lang w:val="fr"/>
              </w:rPr>
              <w:t xml:space="preserve"> </w:t>
            </w:r>
            <w:r w:rsidRPr="00EF3162">
              <w:rPr>
                <w:color w:val="000000" w:themeColor="text1"/>
                <w:sz w:val="24"/>
                <w:szCs w:val="24"/>
                <w:lang w:val="fr"/>
              </w:rPr>
              <w:t xml:space="preserve">autorités douanières au point d’entrée une obligation ou une garantie bancaire </w:t>
            </w:r>
            <w:r w:rsidR="00656156">
              <w:rPr>
                <w:color w:val="000000" w:themeColor="text1"/>
                <w:sz w:val="24"/>
                <w:szCs w:val="24"/>
                <w:lang w:val="fr"/>
              </w:rPr>
              <w:t>d</w:t>
            </w:r>
            <w:r w:rsidR="00656156" w:rsidRPr="00EF3162">
              <w:rPr>
                <w:color w:val="000000" w:themeColor="text1"/>
                <w:sz w:val="24"/>
                <w:szCs w:val="24"/>
                <w:lang w:val="fr"/>
              </w:rPr>
              <w:t xml:space="preserve">’exportation </w:t>
            </w:r>
            <w:r w:rsidRPr="00EF3162">
              <w:rPr>
                <w:color w:val="000000" w:themeColor="text1"/>
                <w:sz w:val="24"/>
                <w:szCs w:val="24"/>
                <w:lang w:val="fr"/>
              </w:rPr>
              <w:t xml:space="preserve">approuvée, valide jusqu’à </w:t>
            </w:r>
            <w:r w:rsidR="00E23CA3">
              <w:rPr>
                <w:color w:val="000000" w:themeColor="text1"/>
                <w:sz w:val="24"/>
                <w:szCs w:val="24"/>
                <w:lang w:val="fr"/>
              </w:rPr>
              <w:t>la Date</w:t>
            </w:r>
            <w:r w:rsidR="00E23CA3" w:rsidRPr="00EF3162">
              <w:rPr>
                <w:color w:val="000000" w:themeColor="text1"/>
                <w:sz w:val="24"/>
                <w:szCs w:val="24"/>
                <w:lang w:val="fr"/>
              </w:rPr>
              <w:t xml:space="preserve"> </w:t>
            </w:r>
            <w:r w:rsidRPr="00EF3162">
              <w:rPr>
                <w:color w:val="000000" w:themeColor="text1"/>
                <w:sz w:val="24"/>
                <w:szCs w:val="24"/>
                <w:lang w:val="fr"/>
              </w:rPr>
              <w:t>d’</w:t>
            </w:r>
            <w:r w:rsidR="00E23CA3">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sidR="00E23CA3">
              <w:rPr>
                <w:color w:val="000000" w:themeColor="text1"/>
                <w:sz w:val="24"/>
                <w:szCs w:val="24"/>
                <w:lang w:val="fr"/>
              </w:rPr>
              <w:t>u Matériel</w:t>
            </w:r>
            <w:r w:rsidRPr="00EF3162">
              <w:rPr>
                <w:color w:val="000000" w:themeColor="text1"/>
                <w:sz w:val="24"/>
                <w:szCs w:val="24"/>
                <w:lang w:val="fr"/>
              </w:rPr>
              <w:t xml:space="preserve"> et des pièces de rechange de </w:t>
            </w:r>
            <w:r w:rsidR="008A6EC7">
              <w:rPr>
                <w:color w:val="000000" w:themeColor="text1"/>
                <w:sz w:val="24"/>
                <w:szCs w:val="24"/>
                <w:lang w:val="fr"/>
              </w:rPr>
              <w:t>l’</w:t>
            </w:r>
            <w:r w:rsidR="008A6EC7" w:rsidRPr="00EF3162">
              <w:rPr>
                <w:color w:val="000000" w:themeColor="text1"/>
                <w:sz w:val="24"/>
                <w:szCs w:val="24"/>
                <w:lang w:val="fr"/>
              </w:rPr>
              <w:t xml:space="preserve"> </w:t>
            </w:r>
            <w:r w:rsidR="008A6EC7">
              <w:rPr>
                <w:color w:val="000000" w:themeColor="text1"/>
                <w:sz w:val="24"/>
                <w:szCs w:val="24"/>
                <w:lang w:val="fr"/>
              </w:rPr>
              <w:t>E</w:t>
            </w:r>
            <w:r w:rsidRPr="00EF3162">
              <w:rPr>
                <w:color w:val="000000" w:themeColor="text1"/>
                <w:sz w:val="24"/>
                <w:szCs w:val="24"/>
                <w:lang w:val="fr"/>
              </w:rPr>
              <w:t xml:space="preserve">ntrepreneur, et utilisable dans le cas où </w:t>
            </w:r>
            <w:r w:rsidR="008A6EC7" w:rsidRPr="00EF3162">
              <w:rPr>
                <w:color w:val="000000" w:themeColor="text1"/>
                <w:sz w:val="24"/>
                <w:szCs w:val="24"/>
                <w:lang w:val="fr"/>
              </w:rPr>
              <w:t>l</w:t>
            </w:r>
            <w:r w:rsidR="008A6EC7">
              <w:rPr>
                <w:color w:val="000000" w:themeColor="text1"/>
                <w:sz w:val="24"/>
                <w:szCs w:val="24"/>
                <w:lang w:val="fr"/>
              </w:rPr>
              <w:t>e Matériel de l’E</w:t>
            </w:r>
            <w:r w:rsidRPr="00EF3162">
              <w:rPr>
                <w:color w:val="000000" w:themeColor="text1"/>
                <w:sz w:val="24"/>
                <w:szCs w:val="24"/>
                <w:lang w:val="fr"/>
              </w:rPr>
              <w:t xml:space="preserve">ntrepreneur n’est pas exporté du </w:t>
            </w:r>
            <w:r w:rsidR="00322C50">
              <w:rPr>
                <w:color w:val="000000" w:themeColor="text1"/>
                <w:sz w:val="24"/>
                <w:szCs w:val="24"/>
                <w:lang w:val="fr"/>
              </w:rPr>
              <w:t>P</w:t>
            </w:r>
            <w:r w:rsidRPr="00EF3162">
              <w:rPr>
                <w:color w:val="000000" w:themeColor="text1"/>
                <w:sz w:val="24"/>
                <w:szCs w:val="24"/>
                <w:lang w:val="fr"/>
              </w:rPr>
              <w:t xml:space="preserve">ays à la fin du </w:t>
            </w:r>
            <w:r w:rsidR="00322C50">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et de pièces de rechange de l’</w:t>
            </w:r>
            <w:r>
              <w:rPr>
                <w:color w:val="000000" w:themeColor="text1"/>
                <w:sz w:val="24"/>
                <w:szCs w:val="24"/>
                <w:lang w:val="fr"/>
              </w:rPr>
              <w:t>E</w:t>
            </w:r>
            <w:r w:rsidRPr="00EF3162">
              <w:rPr>
                <w:color w:val="000000" w:themeColor="text1"/>
                <w:sz w:val="24"/>
                <w:szCs w:val="24"/>
                <w:lang w:val="fr"/>
              </w:rPr>
              <w:t xml:space="preserve">ntrepreneur. À l’exportation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sidR="00A843F2">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sidR="00A843F2">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sidR="00A843F2">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sidR="00A843F2">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sidR="00235FDF">
              <w:rPr>
                <w:color w:val="000000" w:themeColor="text1"/>
                <w:sz w:val="24"/>
                <w:szCs w:val="24"/>
                <w:lang w:val="fr"/>
              </w:rPr>
              <w:t>P</w:t>
            </w:r>
            <w:r w:rsidRPr="00EF3162">
              <w:rPr>
                <w:color w:val="000000" w:themeColor="text1"/>
                <w:sz w:val="24"/>
                <w:szCs w:val="24"/>
                <w:lang w:val="fr"/>
              </w:rPr>
              <w:t xml:space="preserve">ays après la fin du </w:t>
            </w:r>
            <w:r w:rsidR="00235FDF">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sidR="00235FDF">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sidR="00235FDF">
              <w:rPr>
                <w:color w:val="000000" w:themeColor="text1"/>
                <w:sz w:val="24"/>
                <w:szCs w:val="24"/>
                <w:lang w:val="fr"/>
              </w:rPr>
              <w:t>sera</w:t>
            </w:r>
            <w:r w:rsidRPr="00EF3162">
              <w:rPr>
                <w:color w:val="000000" w:themeColor="text1"/>
                <w:sz w:val="24"/>
                <w:szCs w:val="24"/>
                <w:lang w:val="fr"/>
              </w:rPr>
              <w:t xml:space="preserve"> appelée dans le montant total restant.</w:t>
            </w:r>
            <w:r w:rsidR="0042763F">
              <w:rPr>
                <w:color w:val="000000" w:themeColor="text1"/>
                <w:sz w:val="24"/>
                <w:szCs w:val="24"/>
                <w:lang w:val="fr"/>
              </w:rPr>
              <w:t> »</w:t>
            </w:r>
          </w:p>
        </w:tc>
      </w:tr>
      <w:tr w:rsidR="009A3D35" w:rsidRPr="0000065A" w14:paraId="1EA95D05" w14:textId="77777777" w:rsidTr="00FF68BF">
        <w:tc>
          <w:tcPr>
            <w:tcW w:w="3239" w:type="dxa"/>
            <w:tcMar>
              <w:top w:w="57" w:type="dxa"/>
              <w:left w:w="57" w:type="dxa"/>
              <w:bottom w:w="57" w:type="dxa"/>
              <w:right w:w="57" w:type="dxa"/>
            </w:tcMar>
          </w:tcPr>
          <w:p w14:paraId="7A27BF45" w14:textId="6C974000" w:rsidR="009A3D35" w:rsidRPr="00616A09" w:rsidRDefault="009A3D35" w:rsidP="0056640D">
            <w:pPr>
              <w:pStyle w:val="S7Header2"/>
            </w:pPr>
            <w:bookmarkStart w:id="729" w:name="_Toc486845977"/>
            <w:r w:rsidRPr="00616A09">
              <w:t>Sous-clause 14.2</w:t>
            </w:r>
            <w:bookmarkEnd w:id="729"/>
          </w:p>
        </w:tc>
        <w:tc>
          <w:tcPr>
            <w:tcW w:w="7251" w:type="dxa"/>
            <w:tcMar>
              <w:top w:w="57" w:type="dxa"/>
              <w:left w:w="57" w:type="dxa"/>
              <w:bottom w:w="57" w:type="dxa"/>
              <w:right w:w="57" w:type="dxa"/>
            </w:tcMar>
          </w:tcPr>
          <w:p w14:paraId="4C96AEDD" w14:textId="2FFAD72C" w:rsidR="009A3D35" w:rsidRDefault="00C46EDB" w:rsidP="009A3D35">
            <w:pPr>
              <w:pStyle w:val="ListParagraph"/>
              <w:spacing w:before="120" w:after="120"/>
              <w:ind w:left="0"/>
              <w:jc w:val="both"/>
              <w:rPr>
                <w:b/>
                <w:sz w:val="24"/>
                <w:szCs w:val="24"/>
                <w:lang w:val="fr"/>
              </w:rPr>
            </w:pPr>
            <w:r>
              <w:rPr>
                <w:b/>
                <w:sz w:val="24"/>
                <w:szCs w:val="24"/>
                <w:lang w:val="fr"/>
              </w:rPr>
              <w:t>Paiement de l’</w:t>
            </w:r>
            <w:r w:rsidR="009A3D35">
              <w:rPr>
                <w:b/>
                <w:sz w:val="24"/>
                <w:szCs w:val="24"/>
                <w:lang w:val="fr"/>
              </w:rPr>
              <w:t>Avance de Démarrage</w:t>
            </w:r>
          </w:p>
          <w:p w14:paraId="29A5B268" w14:textId="11C6DBF7" w:rsidR="009A3D35" w:rsidRPr="0091618A" w:rsidRDefault="009A3D35" w:rsidP="009A3D35">
            <w:pPr>
              <w:pStyle w:val="ListParagraph"/>
              <w:spacing w:before="120" w:after="120"/>
              <w:ind w:left="0"/>
              <w:jc w:val="both"/>
              <w:rPr>
                <w:sz w:val="24"/>
                <w:szCs w:val="24"/>
              </w:rPr>
            </w:pPr>
            <w:r w:rsidRPr="0091618A">
              <w:rPr>
                <w:sz w:val="24"/>
                <w:szCs w:val="24"/>
                <w:lang w:val="fr"/>
              </w:rPr>
              <w:t xml:space="preserve">La sous-clause est remplacée dans son intégralité par </w:t>
            </w:r>
            <w:r w:rsidR="00F26509">
              <w:rPr>
                <w:sz w:val="24"/>
                <w:szCs w:val="24"/>
                <w:lang w:val="fr"/>
              </w:rPr>
              <w:t>ce qui suit</w:t>
            </w:r>
            <w:r w:rsidRPr="0091618A">
              <w:rPr>
                <w:sz w:val="24"/>
                <w:szCs w:val="24"/>
                <w:lang w:val="fr"/>
              </w:rPr>
              <w:t xml:space="preserve"> :</w:t>
            </w:r>
          </w:p>
          <w:p w14:paraId="54BA0C0F" w14:textId="505AFDB3" w:rsidR="009A3D35" w:rsidRPr="0091618A" w:rsidRDefault="009A3D35" w:rsidP="009A3D35">
            <w:pPr>
              <w:pStyle w:val="ListParagraph"/>
              <w:spacing w:before="120" w:after="120"/>
              <w:ind w:left="0"/>
              <w:jc w:val="both"/>
              <w:rPr>
                <w:b/>
                <w:sz w:val="24"/>
                <w:szCs w:val="24"/>
                <w:lang w:val="fr"/>
              </w:rPr>
            </w:pPr>
            <w:r w:rsidRPr="0091618A">
              <w:rPr>
                <w:sz w:val="24"/>
                <w:szCs w:val="24"/>
                <w:lang w:val="fr"/>
              </w:rPr>
              <w:t>« 14.2</w:t>
            </w:r>
            <w:r w:rsidRPr="0091618A">
              <w:rPr>
                <w:b/>
                <w:sz w:val="24"/>
                <w:szCs w:val="24"/>
                <w:lang w:val="fr"/>
              </w:rPr>
              <w:t xml:space="preserve"> </w:t>
            </w:r>
            <w:r>
              <w:rPr>
                <w:b/>
                <w:sz w:val="24"/>
                <w:szCs w:val="24"/>
                <w:lang w:val="fr"/>
              </w:rPr>
              <w:t>Avance de Démarrage</w:t>
            </w:r>
          </w:p>
          <w:p w14:paraId="006D71D9" w14:textId="4E19C9A0" w:rsidR="009A3D35" w:rsidRPr="0091618A" w:rsidRDefault="009A3D35" w:rsidP="009A3D35">
            <w:pPr>
              <w:pStyle w:val="ListParagraph"/>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sidR="0042763F">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sidR="0042763F">
              <w:rPr>
                <w:sz w:val="24"/>
                <w:szCs w:val="24"/>
                <w:lang w:val="fr"/>
              </w:rPr>
              <w:t>versement d’</w:t>
            </w:r>
            <w:r w:rsidR="0042763F" w:rsidRPr="0091618A">
              <w:rPr>
                <w:sz w:val="24"/>
                <w:szCs w:val="24"/>
                <w:lang w:val="fr"/>
              </w:rPr>
              <w:t>a</w:t>
            </w:r>
            <w:r w:rsidR="0042763F">
              <w:rPr>
                <w:sz w:val="24"/>
                <w:szCs w:val="24"/>
                <w:lang w:val="fr"/>
              </w:rPr>
              <w:t>vance</w:t>
            </w:r>
            <w:r w:rsidR="0042763F" w:rsidRPr="0091618A">
              <w:rPr>
                <w:sz w:val="24"/>
                <w:szCs w:val="24"/>
                <w:lang w:val="fr"/>
              </w:rPr>
              <w:t xml:space="preserve"> </w:t>
            </w:r>
            <w:r w:rsidRPr="0091618A">
              <w:rPr>
                <w:sz w:val="24"/>
                <w:szCs w:val="24"/>
                <w:lang w:val="fr"/>
              </w:rPr>
              <w:t>(si plus d’un</w:t>
            </w:r>
            <w:r w:rsidR="0042763F">
              <w:rPr>
                <w:sz w:val="24"/>
                <w:szCs w:val="24"/>
                <w:lang w:val="fr"/>
              </w:rPr>
              <w:t xml:space="preserve"> versement</w:t>
            </w:r>
            <w:r w:rsidRPr="0091618A">
              <w:rPr>
                <w:sz w:val="24"/>
                <w:szCs w:val="24"/>
                <w:lang w:val="fr"/>
              </w:rPr>
              <w:t xml:space="preserve">), ainsi que les </w:t>
            </w:r>
            <w:r w:rsidR="00E8494F">
              <w:rPr>
                <w:sz w:val="24"/>
                <w:szCs w:val="24"/>
                <w:lang w:val="fr"/>
              </w:rPr>
              <w:t>monnaie</w:t>
            </w:r>
            <w:r w:rsidRPr="0091618A">
              <w:rPr>
                <w:sz w:val="24"/>
                <w:szCs w:val="24"/>
                <w:lang w:val="fr"/>
              </w:rPr>
              <w:t xml:space="preserve">s et proportions applicables, sont indiqués dans les </w:t>
            </w:r>
            <w:r w:rsidR="006E681B">
              <w:rPr>
                <w:sz w:val="24"/>
                <w:szCs w:val="24"/>
                <w:lang w:val="fr"/>
              </w:rPr>
              <w:t>Données du Marché</w:t>
            </w:r>
            <w:r w:rsidRPr="0091618A">
              <w:rPr>
                <w:sz w:val="24"/>
                <w:szCs w:val="24"/>
                <w:lang w:val="fr"/>
              </w:rPr>
              <w:t>.</w:t>
            </w:r>
          </w:p>
          <w:p w14:paraId="01B52F82" w14:textId="37DFF90B" w:rsidR="009A3D35" w:rsidRPr="0091618A" w:rsidRDefault="009A3D35" w:rsidP="009A3D35">
            <w:pPr>
              <w:pStyle w:val="ListParagraph"/>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sidR="00AC1EBD">
              <w:rPr>
                <w:sz w:val="24"/>
                <w:szCs w:val="24"/>
                <w:lang w:val="fr"/>
              </w:rPr>
              <w:t>montant</w:t>
            </w:r>
            <w:r>
              <w:rPr>
                <w:sz w:val="24"/>
                <w:szCs w:val="24"/>
                <w:lang w:val="fr"/>
              </w:rPr>
              <w:t xml:space="preserve"> total de l’avance de démarrage</w:t>
            </w:r>
            <w:r w:rsidRPr="0091618A">
              <w:rPr>
                <w:sz w:val="24"/>
                <w:szCs w:val="24"/>
                <w:lang w:val="fr"/>
              </w:rPr>
              <w:t xml:space="preserve"> n’est pas indiqué dans les </w:t>
            </w:r>
            <w:r w:rsidR="006E681B">
              <w:rPr>
                <w:sz w:val="24"/>
                <w:szCs w:val="24"/>
                <w:lang w:val="fr"/>
              </w:rPr>
              <w:t>Données du Marché</w:t>
            </w:r>
            <w:r w:rsidRPr="0091618A">
              <w:rPr>
                <w:sz w:val="24"/>
                <w:szCs w:val="24"/>
                <w:lang w:val="fr"/>
              </w:rPr>
              <w:t>, cette sous-clause ne s’applique pas.</w:t>
            </w:r>
          </w:p>
          <w:p w14:paraId="1EEC3F02" w14:textId="6377F98A" w:rsidR="009A3D35" w:rsidRPr="0091618A" w:rsidRDefault="009A3D35" w:rsidP="000C1F9C">
            <w:pPr>
              <w:spacing w:before="47"/>
              <w:ind w:left="16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sidR="00AC1EBD">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sidR="00710DCA">
              <w:rPr>
                <w:sz w:val="24"/>
                <w:szCs w:val="24"/>
                <w:lang w:val="fr"/>
              </w:rPr>
              <w:t xml:space="preserve">de </w:t>
            </w:r>
            <w:r w:rsidRPr="0091618A">
              <w:rPr>
                <w:sz w:val="24"/>
                <w:szCs w:val="24"/>
                <w:lang w:val="fr"/>
              </w:rPr>
              <w:t xml:space="preserve">sa première tranche après avoir reçu une </w:t>
            </w:r>
            <w:r w:rsidR="00710DCA">
              <w:rPr>
                <w:sz w:val="24"/>
                <w:szCs w:val="24"/>
                <w:lang w:val="fr"/>
              </w:rPr>
              <w:t>demande</w:t>
            </w:r>
            <w:r w:rsidR="00710DCA" w:rsidRPr="0091618A">
              <w:rPr>
                <w:sz w:val="24"/>
                <w:szCs w:val="24"/>
                <w:lang w:val="fr"/>
              </w:rPr>
              <w:t xml:space="preserve"> </w:t>
            </w:r>
            <w:r w:rsidRPr="0091618A">
              <w:rPr>
                <w:sz w:val="24"/>
                <w:szCs w:val="24"/>
                <w:lang w:val="fr"/>
              </w:rPr>
              <w:t>(en vertu de la sous-clause 14.3 [</w:t>
            </w:r>
            <w:r w:rsidR="00FF0210"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sidR="00932358">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sidR="00F86FB1">
              <w:rPr>
                <w:sz w:val="24"/>
                <w:szCs w:val="24"/>
                <w:lang w:val="fr"/>
              </w:rPr>
              <w:t xml:space="preserve">conforme </w:t>
            </w:r>
            <w:r w:rsidR="00251355">
              <w:rPr>
                <w:sz w:val="24"/>
                <w:szCs w:val="24"/>
                <w:lang w:val="fr"/>
              </w:rPr>
              <w:t xml:space="preserve">au formulaire inclus dans le </w:t>
            </w:r>
            <w:r w:rsidR="00E12AE1">
              <w:rPr>
                <w:sz w:val="24"/>
                <w:szCs w:val="24"/>
                <w:lang w:val="fr"/>
              </w:rPr>
              <w:t xml:space="preserve">dossier </w:t>
            </w:r>
            <w:r w:rsidR="00251355">
              <w:rPr>
                <w:sz w:val="24"/>
                <w:szCs w:val="24"/>
                <w:lang w:val="fr"/>
              </w:rPr>
              <w:t>de demande de propositions</w:t>
            </w:r>
            <w:r w:rsidR="00F9364C">
              <w:rPr>
                <w:sz w:val="24"/>
                <w:szCs w:val="24"/>
                <w:lang w:val="fr"/>
              </w:rPr>
              <w:t xml:space="preserve"> ou sous une autre forme acceptable </w:t>
            </w:r>
            <w:r w:rsidR="00E12AE1">
              <w:rPr>
                <w:sz w:val="24"/>
                <w:szCs w:val="24"/>
                <w:lang w:val="fr"/>
              </w:rPr>
              <w:t>au</w:t>
            </w:r>
            <w:r w:rsidR="00F9364C">
              <w:rPr>
                <w:sz w:val="24"/>
                <w:szCs w:val="24"/>
                <w:lang w:val="fr"/>
              </w:rPr>
              <w:t xml:space="preserve"> Maître d’Ouvrage</w:t>
            </w:r>
            <w:r w:rsidRPr="0091618A">
              <w:rPr>
                <w:sz w:val="24"/>
                <w:szCs w:val="24"/>
                <w:lang w:val="fr"/>
              </w:rPr>
              <w:t>.</w:t>
            </w:r>
          </w:p>
          <w:p w14:paraId="6839F837" w14:textId="60501462" w:rsidR="009A3D35" w:rsidRPr="0091618A" w:rsidRDefault="009A3D35" w:rsidP="009A3D35">
            <w:pPr>
              <w:pStyle w:val="ListParagraph"/>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sidR="00E12AE1">
              <w:rPr>
                <w:sz w:val="24"/>
                <w:szCs w:val="24"/>
                <w:lang w:val="fr"/>
              </w:rPr>
              <w:t>’avance aura</w:t>
            </w:r>
            <w:r w:rsidRPr="0091618A">
              <w:rPr>
                <w:sz w:val="24"/>
                <w:szCs w:val="24"/>
                <w:lang w:val="fr"/>
              </w:rPr>
              <w:t xml:space="preserve"> été remboursé</w:t>
            </w:r>
            <w:r w:rsidR="00E12AE1">
              <w:rPr>
                <w:sz w:val="24"/>
                <w:szCs w:val="24"/>
                <w:lang w:val="fr"/>
              </w:rPr>
              <w:t>e</w:t>
            </w:r>
            <w:r w:rsidRPr="0091618A">
              <w:rPr>
                <w:sz w:val="24"/>
                <w:szCs w:val="24"/>
                <w:lang w:val="fr"/>
              </w:rPr>
              <w:t>, mais son montant sera progressivement réduit par le montant remboursé par l’</w:t>
            </w:r>
            <w:r w:rsidR="006B2B44">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sidR="006B2B44">
              <w:rPr>
                <w:sz w:val="24"/>
                <w:szCs w:val="24"/>
                <w:lang w:val="fr"/>
              </w:rPr>
              <w:t>l’avance</w:t>
            </w:r>
            <w:r w:rsidRPr="0091618A">
              <w:rPr>
                <w:sz w:val="24"/>
                <w:szCs w:val="24"/>
                <w:lang w:val="fr"/>
              </w:rPr>
              <w:t xml:space="preserve"> n’a pas été remboursé</w:t>
            </w:r>
            <w:r w:rsidR="006B2B44">
              <w:rPr>
                <w:sz w:val="24"/>
                <w:szCs w:val="24"/>
                <w:lang w:val="fr"/>
              </w:rPr>
              <w:t>e</w:t>
            </w:r>
            <w:r w:rsidRPr="0091618A">
              <w:rPr>
                <w:sz w:val="24"/>
                <w:szCs w:val="24"/>
                <w:lang w:val="fr"/>
              </w:rPr>
              <w:t xml:space="preserve"> avant la date 28 jours précédant la date d’expiration, l’</w:t>
            </w:r>
            <w:r w:rsidR="00791FBE">
              <w:rPr>
                <w:sz w:val="24"/>
                <w:szCs w:val="24"/>
                <w:lang w:val="fr"/>
              </w:rPr>
              <w:t>E</w:t>
            </w:r>
            <w:r w:rsidRPr="0091618A">
              <w:rPr>
                <w:sz w:val="24"/>
                <w:szCs w:val="24"/>
                <w:lang w:val="fr"/>
              </w:rPr>
              <w:t xml:space="preserve">ntrepreneur prolongera la validité de la garantie jusqu’à ce que </w:t>
            </w:r>
            <w:r w:rsidR="00791FBE">
              <w:rPr>
                <w:sz w:val="24"/>
                <w:szCs w:val="24"/>
                <w:lang w:val="fr"/>
              </w:rPr>
              <w:t>l’avance aura</w:t>
            </w:r>
            <w:r w:rsidRPr="0091618A">
              <w:rPr>
                <w:sz w:val="24"/>
                <w:szCs w:val="24"/>
                <w:lang w:val="fr"/>
              </w:rPr>
              <w:t xml:space="preserve"> été remboursé</w:t>
            </w:r>
            <w:r w:rsidR="00791FBE">
              <w:rPr>
                <w:sz w:val="24"/>
                <w:szCs w:val="24"/>
                <w:lang w:val="fr"/>
              </w:rPr>
              <w:t>e</w:t>
            </w:r>
            <w:r w:rsidRPr="0091618A">
              <w:rPr>
                <w:sz w:val="24"/>
                <w:szCs w:val="24"/>
                <w:lang w:val="fr"/>
              </w:rPr>
              <w:t>.</w:t>
            </w:r>
          </w:p>
          <w:p w14:paraId="12F44849" w14:textId="3D28778E" w:rsidR="009A3D35" w:rsidRPr="0091618A" w:rsidRDefault="009A3D35" w:rsidP="009A3D35">
            <w:pPr>
              <w:pStyle w:val="ListParagraph"/>
              <w:spacing w:before="120" w:after="120"/>
              <w:ind w:left="0"/>
              <w:jc w:val="both"/>
              <w:rPr>
                <w:sz w:val="24"/>
                <w:szCs w:val="24"/>
              </w:rPr>
            </w:pPr>
            <w:r w:rsidRPr="0091618A">
              <w:rPr>
                <w:sz w:val="24"/>
                <w:szCs w:val="24"/>
                <w:lang w:val="fr"/>
              </w:rPr>
              <w:t xml:space="preserve">Sauf indication contraire dans les </w:t>
            </w:r>
            <w:r w:rsidR="006E681B">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sidR="00791FBE">
              <w:rPr>
                <w:sz w:val="24"/>
                <w:szCs w:val="24"/>
                <w:lang w:val="fr"/>
              </w:rPr>
              <w:t>sera</w:t>
            </w:r>
            <w:r w:rsidR="00791FBE" w:rsidRPr="0091618A">
              <w:rPr>
                <w:sz w:val="24"/>
                <w:szCs w:val="24"/>
                <w:lang w:val="fr"/>
              </w:rPr>
              <w:t xml:space="preserve"> </w:t>
            </w:r>
            <w:r w:rsidRPr="0091618A">
              <w:rPr>
                <w:sz w:val="24"/>
                <w:szCs w:val="24"/>
                <w:lang w:val="fr"/>
              </w:rPr>
              <w:t>remboursé</w:t>
            </w:r>
            <w:r w:rsidR="00791FBE">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 xml:space="preserve">Émission de </w:t>
            </w:r>
            <w:r w:rsidR="00AD019E" w:rsidRPr="000C1F9C">
              <w:rPr>
                <w:i/>
                <w:iCs/>
                <w:sz w:val="24"/>
                <w:szCs w:val="24"/>
                <w:lang w:val="fr"/>
              </w:rPr>
              <w:t>Décomptes à l</w:t>
            </w:r>
            <w:r w:rsidRPr="000C1F9C">
              <w:rPr>
                <w:i/>
                <w:iCs/>
                <w:sz w:val="24"/>
                <w:szCs w:val="24"/>
                <w:lang w:val="fr"/>
              </w:rPr>
              <w:t>’</w:t>
            </w:r>
            <w:r w:rsidR="00AD019E" w:rsidRPr="000C1F9C">
              <w:rPr>
                <w:i/>
                <w:iCs/>
                <w:sz w:val="24"/>
                <w:szCs w:val="24"/>
                <w:lang w:val="fr"/>
              </w:rPr>
              <w:t>A</w:t>
            </w:r>
            <w:r w:rsidRPr="000C1F9C">
              <w:rPr>
                <w:i/>
                <w:iCs/>
                <w:sz w:val="24"/>
                <w:szCs w:val="24"/>
                <w:lang w:val="fr"/>
              </w:rPr>
              <w:t xml:space="preserve">vance et </w:t>
            </w:r>
            <w:r w:rsidR="00AD019E" w:rsidRPr="000C1F9C">
              <w:rPr>
                <w:i/>
                <w:iCs/>
                <w:sz w:val="24"/>
                <w:szCs w:val="24"/>
                <w:lang w:val="fr"/>
              </w:rPr>
              <w:t>intermédiaires</w:t>
            </w:r>
            <w:r w:rsidRPr="0091618A">
              <w:rPr>
                <w:sz w:val="24"/>
                <w:szCs w:val="24"/>
                <w:lang w:val="fr"/>
              </w:rPr>
              <w:t xml:space="preserve">], comme suit : </w:t>
            </w:r>
          </w:p>
          <w:p w14:paraId="4085E2B3" w14:textId="0AEAE4BC" w:rsidR="009A3D35" w:rsidRPr="0091618A" w:rsidRDefault="009A3D35" w:rsidP="00602E41">
            <w:pPr>
              <w:pStyle w:val="ListParagraph"/>
              <w:numPr>
                <w:ilvl w:val="0"/>
                <w:numId w:val="94"/>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sidR="00AF2E59">
              <w:rPr>
                <w:sz w:val="24"/>
                <w:szCs w:val="24"/>
                <w:lang w:val="fr"/>
              </w:rPr>
              <w:t>provisionnels</w:t>
            </w:r>
            <w:r>
              <w:rPr>
                <w:sz w:val="24"/>
                <w:szCs w:val="24"/>
                <w:lang w:val="fr"/>
              </w:rPr>
              <w:t xml:space="preserve">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sidR="00AF2E59">
              <w:rPr>
                <w:sz w:val="24"/>
                <w:szCs w:val="24"/>
                <w:lang w:val="fr"/>
              </w:rPr>
              <w:t>r</w:t>
            </w:r>
            <w:r>
              <w:rPr>
                <w:sz w:val="24"/>
                <w:szCs w:val="24"/>
                <w:lang w:val="fr"/>
              </w:rPr>
              <w:t>etenue</w:t>
            </w:r>
            <w:r w:rsidR="00AF2E59">
              <w:rPr>
                <w:sz w:val="24"/>
                <w:szCs w:val="24"/>
                <w:lang w:val="fr"/>
              </w:rPr>
              <w:t xml:space="preserv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sidR="00AF2E59">
              <w:rPr>
                <w:sz w:val="24"/>
                <w:szCs w:val="24"/>
                <w:lang w:val="fr"/>
              </w:rPr>
              <w:t>M</w:t>
            </w:r>
            <w:r w:rsidRPr="0091618A">
              <w:rPr>
                <w:sz w:val="24"/>
                <w:szCs w:val="24"/>
                <w:lang w:val="fr"/>
              </w:rPr>
              <w:t xml:space="preserve">ontant </w:t>
            </w:r>
            <w:r w:rsidR="00AF2E59">
              <w:rPr>
                <w:sz w:val="24"/>
                <w:szCs w:val="24"/>
                <w:lang w:val="fr"/>
              </w:rPr>
              <w:t xml:space="preserve">accepté </w:t>
            </w:r>
            <w:r w:rsidRPr="0091618A">
              <w:rPr>
                <w:sz w:val="24"/>
                <w:szCs w:val="24"/>
                <w:lang w:val="fr"/>
              </w:rPr>
              <w:t xml:space="preserve">du </w:t>
            </w:r>
            <w:r w:rsidR="00AF2E59">
              <w:rPr>
                <w:sz w:val="24"/>
                <w:szCs w:val="24"/>
                <w:lang w:val="fr"/>
              </w:rPr>
              <w:t>M</w:t>
            </w:r>
            <w:r>
              <w:rPr>
                <w:sz w:val="24"/>
                <w:szCs w:val="24"/>
                <w:lang w:val="fr"/>
              </w:rPr>
              <w:t xml:space="preserve">arché </w:t>
            </w:r>
            <w:r w:rsidRPr="0091618A">
              <w:rPr>
                <w:sz w:val="24"/>
                <w:szCs w:val="24"/>
                <w:lang w:val="fr"/>
              </w:rPr>
              <w:t xml:space="preserve">pour la </w:t>
            </w:r>
            <w:r w:rsidR="00AF2E59">
              <w:rPr>
                <w:sz w:val="24"/>
                <w:szCs w:val="24"/>
                <w:lang w:val="fr"/>
              </w:rPr>
              <w:t>C</w:t>
            </w:r>
            <w:r w:rsidRPr="0091618A">
              <w:rPr>
                <w:sz w:val="24"/>
                <w:szCs w:val="24"/>
                <w:lang w:val="fr"/>
              </w:rPr>
              <w:t xml:space="preserve">onception </w:t>
            </w:r>
            <w:r w:rsidR="00AF2E59">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9A3D35" w:rsidRPr="0091618A" w:rsidRDefault="009A3D35" w:rsidP="00602E41">
            <w:pPr>
              <w:pStyle w:val="ListParagraph"/>
              <w:numPr>
                <w:ilvl w:val="0"/>
                <w:numId w:val="94"/>
              </w:numPr>
              <w:spacing w:before="120" w:after="120"/>
              <w:ind w:left="522"/>
              <w:jc w:val="both"/>
              <w:rPr>
                <w:sz w:val="24"/>
                <w:szCs w:val="24"/>
              </w:rPr>
            </w:pPr>
            <w:r w:rsidRPr="0091618A">
              <w:rPr>
                <w:sz w:val="24"/>
                <w:szCs w:val="24"/>
                <w:lang w:val="fr"/>
              </w:rPr>
              <w:t xml:space="preserve">les déductions sont effectuées au </w:t>
            </w:r>
            <w:r w:rsidR="00AF2E59">
              <w:rPr>
                <w:sz w:val="24"/>
                <w:szCs w:val="24"/>
                <w:lang w:val="fr"/>
              </w:rPr>
              <w:t>pourcentage</w:t>
            </w:r>
            <w:r w:rsidRPr="0091618A">
              <w:rPr>
                <w:sz w:val="24"/>
                <w:szCs w:val="24"/>
                <w:lang w:val="fr"/>
              </w:rPr>
              <w:t xml:space="preserve"> indiqué dans les </w:t>
            </w:r>
            <w:r w:rsidR="006E681B">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sidR="00DF14C1">
              <w:rPr>
                <w:sz w:val="24"/>
                <w:szCs w:val="24"/>
                <w:lang w:val="fr"/>
              </w:rPr>
              <w:t>on</w:t>
            </w:r>
            <w:r w:rsidRPr="0091618A">
              <w:rPr>
                <w:sz w:val="24"/>
                <w:szCs w:val="24"/>
                <w:lang w:val="fr"/>
              </w:rPr>
              <w:t xml:space="preserve"> remboursement ainsi que des déductions pour l</w:t>
            </w:r>
            <w:r>
              <w:rPr>
                <w:sz w:val="24"/>
                <w:szCs w:val="24"/>
                <w:lang w:val="fr"/>
              </w:rPr>
              <w:t xml:space="preserve">a </w:t>
            </w:r>
            <w:r w:rsidR="00DF14C1">
              <w:rPr>
                <w:sz w:val="24"/>
                <w:szCs w:val="24"/>
                <w:lang w:val="fr"/>
              </w:rPr>
              <w:t>r</w:t>
            </w:r>
            <w:r>
              <w:rPr>
                <w:sz w:val="24"/>
                <w:szCs w:val="24"/>
                <w:lang w:val="fr"/>
              </w:rPr>
              <w:t>etenue</w:t>
            </w:r>
            <w:r w:rsidR="00DF14C1">
              <w:rPr>
                <w:sz w:val="24"/>
                <w:szCs w:val="24"/>
                <w:lang w:val="fr"/>
              </w:rPr>
              <w:t xml:space="preserv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sidR="00DF14C1">
              <w:rPr>
                <w:sz w:val="24"/>
                <w:szCs w:val="24"/>
                <w:lang w:val="fr"/>
              </w:rPr>
              <w:t>M</w:t>
            </w:r>
            <w:r w:rsidRPr="0091618A">
              <w:rPr>
                <w:sz w:val="24"/>
                <w:szCs w:val="24"/>
                <w:lang w:val="fr"/>
              </w:rPr>
              <w:t xml:space="preserve">ontant </w:t>
            </w:r>
            <w:r w:rsidR="00D94B70">
              <w:rPr>
                <w:sz w:val="24"/>
                <w:szCs w:val="24"/>
                <w:lang w:val="fr"/>
              </w:rPr>
              <w:t xml:space="preserve">accepté </w:t>
            </w:r>
            <w:r w:rsidRPr="0091618A">
              <w:rPr>
                <w:sz w:val="24"/>
                <w:szCs w:val="24"/>
                <w:lang w:val="fr"/>
              </w:rPr>
              <w:t xml:space="preserve">du </w:t>
            </w:r>
            <w:r w:rsidR="00D94B70">
              <w:rPr>
                <w:sz w:val="24"/>
                <w:szCs w:val="24"/>
                <w:lang w:val="fr"/>
              </w:rPr>
              <w:t>M</w:t>
            </w:r>
            <w:r>
              <w:rPr>
                <w:sz w:val="24"/>
                <w:szCs w:val="24"/>
                <w:lang w:val="fr"/>
              </w:rPr>
              <w:t>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sidR="003A28CB">
              <w:rPr>
                <w:sz w:val="24"/>
                <w:szCs w:val="24"/>
                <w:lang w:val="fr"/>
              </w:rPr>
              <w:t>les Sommes provisionnelles</w:t>
            </w:r>
            <w:r>
              <w:rPr>
                <w:sz w:val="24"/>
                <w:szCs w:val="24"/>
                <w:lang w:val="fr"/>
              </w:rPr>
              <w:t xml:space="preserve"> ait </w:t>
            </w:r>
            <w:r w:rsidRPr="0091618A">
              <w:rPr>
                <w:sz w:val="24"/>
                <w:szCs w:val="24"/>
                <w:lang w:val="fr"/>
              </w:rPr>
              <w:t>été certifié pour paiement.</w:t>
            </w:r>
          </w:p>
          <w:p w14:paraId="7A154FF5" w14:textId="4ACF178A" w:rsidR="009A3D35" w:rsidRPr="0091618A" w:rsidRDefault="009A3D35" w:rsidP="000C1F9C">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sidR="003B1BED">
              <w:rPr>
                <w:sz w:val="24"/>
                <w:szCs w:val="24"/>
                <w:lang w:val="fr"/>
              </w:rPr>
              <w:t>Ouvrages</w:t>
            </w:r>
            <w:r w:rsidR="003B1BED" w:rsidRPr="0091618A">
              <w:rPr>
                <w:sz w:val="24"/>
                <w:szCs w:val="24"/>
                <w:lang w:val="fr"/>
              </w:rPr>
              <w:t xml:space="preserve"> </w:t>
            </w:r>
            <w:r w:rsidRPr="0091618A">
              <w:rPr>
                <w:sz w:val="24"/>
                <w:szCs w:val="24"/>
                <w:lang w:val="fr"/>
              </w:rPr>
              <w:t xml:space="preserve">ou avant la résiliation en vertu de </w:t>
            </w:r>
            <w:r w:rsidR="00C258B0">
              <w:rPr>
                <w:sz w:val="24"/>
                <w:szCs w:val="24"/>
                <w:lang w:val="fr"/>
              </w:rPr>
              <w:t>la Claus</w:t>
            </w:r>
            <w:r w:rsidR="00C258B0" w:rsidRPr="0091618A">
              <w:rPr>
                <w:sz w:val="24"/>
                <w:szCs w:val="24"/>
                <w:lang w:val="fr"/>
              </w:rPr>
              <w:t xml:space="preserve">e </w:t>
            </w:r>
            <w:r w:rsidRPr="0091618A">
              <w:rPr>
                <w:sz w:val="24"/>
                <w:szCs w:val="24"/>
                <w:lang w:val="fr"/>
              </w:rPr>
              <w:t>15 [</w:t>
            </w:r>
            <w:r w:rsidR="00C258B0" w:rsidRPr="000C1F9C">
              <w:rPr>
                <w:i/>
                <w:iCs/>
                <w:sz w:val="24"/>
                <w:szCs w:val="24"/>
                <w:lang w:val="fr"/>
              </w:rPr>
              <w:t>R</w:t>
            </w:r>
            <w:r w:rsidRPr="000C1F9C">
              <w:rPr>
                <w:i/>
                <w:iCs/>
                <w:sz w:val="24"/>
                <w:szCs w:val="24"/>
                <w:lang w:val="fr"/>
              </w:rPr>
              <w:t>ésiliation par le Maître d’Ouvrage</w:t>
            </w:r>
            <w:r w:rsidRPr="0091618A">
              <w:rPr>
                <w:sz w:val="24"/>
                <w:szCs w:val="24"/>
                <w:lang w:val="fr"/>
              </w:rPr>
              <w:t xml:space="preserve">], de </w:t>
            </w:r>
            <w:r w:rsidR="00C258B0">
              <w:rPr>
                <w:sz w:val="24"/>
                <w:szCs w:val="24"/>
                <w:lang w:val="fr"/>
              </w:rPr>
              <w:t>la Claus</w:t>
            </w:r>
            <w:r w:rsidR="00C258B0" w:rsidRPr="0091618A">
              <w:rPr>
                <w:sz w:val="24"/>
                <w:szCs w:val="24"/>
                <w:lang w:val="fr"/>
              </w:rPr>
              <w:t>e</w:t>
            </w:r>
            <w:r w:rsidRPr="0091618A">
              <w:rPr>
                <w:sz w:val="24"/>
                <w:szCs w:val="24"/>
                <w:lang w:val="fr"/>
              </w:rPr>
              <w:t xml:space="preserve"> 16 [</w:t>
            </w:r>
            <w:r w:rsidR="00F35B99" w:rsidRPr="000C1F9C">
              <w:rPr>
                <w:i/>
                <w:iCs/>
                <w:sz w:val="24"/>
                <w:szCs w:val="24"/>
                <w:lang w:val="fr"/>
              </w:rPr>
              <w:t>S</w:t>
            </w:r>
            <w:r w:rsidRPr="000C1F9C">
              <w:rPr>
                <w:i/>
                <w:iCs/>
                <w:sz w:val="24"/>
                <w:szCs w:val="24"/>
                <w:lang w:val="fr"/>
              </w:rPr>
              <w:t xml:space="preserve">uspension et </w:t>
            </w:r>
            <w:r w:rsidR="00F35B99" w:rsidRPr="000C1F9C">
              <w:rPr>
                <w:i/>
                <w:iCs/>
                <w:sz w:val="24"/>
                <w:szCs w:val="24"/>
                <w:lang w:val="fr"/>
              </w:rPr>
              <w:t>R</w:t>
            </w:r>
            <w:r w:rsidRPr="000C1F9C">
              <w:rPr>
                <w:i/>
                <w:iCs/>
                <w:sz w:val="24"/>
                <w:szCs w:val="24"/>
                <w:lang w:val="fr"/>
              </w:rPr>
              <w:t>ésiliation par l’Entrepreneur</w:t>
            </w:r>
            <w:r w:rsidRPr="0091618A">
              <w:rPr>
                <w:sz w:val="24"/>
                <w:szCs w:val="24"/>
                <w:lang w:val="fr"/>
              </w:rPr>
              <w:t xml:space="preserve">] ou de </w:t>
            </w:r>
            <w:r w:rsidR="00C258B0">
              <w:rPr>
                <w:sz w:val="24"/>
                <w:szCs w:val="24"/>
                <w:lang w:val="fr"/>
              </w:rPr>
              <w:t>la Claus</w:t>
            </w:r>
            <w:r w:rsidR="00C258B0" w:rsidRPr="0091618A">
              <w:rPr>
                <w:sz w:val="24"/>
                <w:szCs w:val="24"/>
                <w:lang w:val="fr"/>
              </w:rPr>
              <w:t xml:space="preserve">e </w:t>
            </w:r>
            <w:r w:rsidRPr="0091618A">
              <w:rPr>
                <w:sz w:val="24"/>
                <w:szCs w:val="24"/>
                <w:lang w:val="fr"/>
              </w:rPr>
              <w:t xml:space="preserve"> 18 [Risques exceptionnels] (selon le cas), l’ensemble du solde </w:t>
            </w:r>
            <w:r w:rsidR="00F35B99">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sidR="00034BE2">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00924D29" w:rsidRPr="000C1F9C">
              <w:rPr>
                <w:i/>
                <w:iCs/>
                <w:sz w:val="24"/>
                <w:szCs w:val="24"/>
                <w:lang w:val="fr"/>
              </w:rPr>
              <w:t xml:space="preserve">Résiliation pour Commodité </w:t>
            </w:r>
            <w:r w:rsidRPr="000C1F9C">
              <w:rPr>
                <w:i/>
                <w:iCs/>
                <w:sz w:val="24"/>
                <w:szCs w:val="24"/>
                <w:lang w:val="fr"/>
              </w:rPr>
              <w:t xml:space="preserve">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9A3D35" w:rsidRPr="0000065A" w14:paraId="0F8DEBDB" w14:textId="77777777" w:rsidTr="00FF68BF">
        <w:tc>
          <w:tcPr>
            <w:tcW w:w="3239" w:type="dxa"/>
            <w:tcMar>
              <w:top w:w="57" w:type="dxa"/>
              <w:left w:w="57" w:type="dxa"/>
              <w:bottom w:w="57" w:type="dxa"/>
              <w:right w:w="57" w:type="dxa"/>
            </w:tcMar>
          </w:tcPr>
          <w:p w14:paraId="62625BC3" w14:textId="045082C5" w:rsidR="009A3D35" w:rsidRPr="00616A09" w:rsidRDefault="009A3D35" w:rsidP="0056640D">
            <w:pPr>
              <w:pStyle w:val="S7Header2"/>
            </w:pPr>
            <w:bookmarkStart w:id="730" w:name="_Toc486845978"/>
            <w:r>
              <w:t>Sous-clause 14.3</w:t>
            </w:r>
            <w:bookmarkEnd w:id="730"/>
          </w:p>
        </w:tc>
        <w:tc>
          <w:tcPr>
            <w:tcW w:w="7251" w:type="dxa"/>
            <w:tcMar>
              <w:top w:w="57" w:type="dxa"/>
              <w:left w:w="57" w:type="dxa"/>
              <w:bottom w:w="57" w:type="dxa"/>
              <w:right w:w="57" w:type="dxa"/>
            </w:tcMar>
          </w:tcPr>
          <w:p w14:paraId="72672499" w14:textId="3A65B779" w:rsidR="009A3D35" w:rsidRPr="0091618A" w:rsidRDefault="00557B0D" w:rsidP="00557B0D">
            <w:pPr>
              <w:pStyle w:val="ListParagraph"/>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9A3D35" w:rsidRPr="0091618A" w:rsidRDefault="009A3D35" w:rsidP="009A3D35">
            <w:pPr>
              <w:pStyle w:val="ListParagraph"/>
              <w:spacing w:before="120" w:after="120"/>
              <w:ind w:left="0"/>
              <w:jc w:val="both"/>
              <w:rPr>
                <w:sz w:val="24"/>
                <w:szCs w:val="24"/>
              </w:rPr>
            </w:pPr>
            <w:r w:rsidRPr="0091618A">
              <w:rPr>
                <w:sz w:val="24"/>
                <w:szCs w:val="24"/>
                <w:lang w:val="fr"/>
              </w:rPr>
              <w:t>Ce qui suit est ajouté à la fin du deuxième paragraphe :</w:t>
            </w:r>
          </w:p>
          <w:p w14:paraId="2037964E" w14:textId="71CA5A27" w:rsidR="009A3D35" w:rsidRPr="0091618A" w:rsidRDefault="009A3D35" w:rsidP="009A3D35">
            <w:pPr>
              <w:pStyle w:val="ListParagraph"/>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sidR="00557B0D">
              <w:rPr>
                <w:sz w:val="24"/>
                <w:szCs w:val="24"/>
                <w:lang w:val="fr"/>
              </w:rPr>
              <w:t>décompte</w:t>
            </w:r>
            <w:r w:rsidR="00557B0D" w:rsidRPr="0091618A">
              <w:rPr>
                <w:sz w:val="24"/>
                <w:szCs w:val="24"/>
                <w:lang w:val="fr"/>
              </w:rPr>
              <w:t xml:space="preserve">s </w:t>
            </w:r>
            <w:r w:rsidRPr="0091618A">
              <w:rPr>
                <w:sz w:val="24"/>
                <w:szCs w:val="24"/>
                <w:lang w:val="fr"/>
              </w:rPr>
              <w:t xml:space="preserve">distincts pour la </w:t>
            </w:r>
            <w:r w:rsidR="00D42604">
              <w:rPr>
                <w:sz w:val="24"/>
                <w:szCs w:val="24"/>
                <w:lang w:val="fr"/>
              </w:rPr>
              <w:t>C</w:t>
            </w:r>
            <w:r w:rsidRPr="0091618A">
              <w:rPr>
                <w:sz w:val="24"/>
                <w:szCs w:val="24"/>
                <w:lang w:val="fr"/>
              </w:rPr>
              <w:t>onception-</w:t>
            </w:r>
            <w:r w:rsidR="00D42604">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sidR="003628E7">
              <w:rPr>
                <w:sz w:val="24"/>
                <w:szCs w:val="24"/>
                <w:lang w:val="fr"/>
              </w:rPr>
              <w:t>E</w:t>
            </w:r>
            <w:r w:rsidRPr="0091618A">
              <w:rPr>
                <w:sz w:val="24"/>
                <w:szCs w:val="24"/>
                <w:lang w:val="fr"/>
              </w:rPr>
              <w:t>xploitation. »</w:t>
            </w:r>
          </w:p>
        </w:tc>
      </w:tr>
      <w:tr w:rsidR="009A3D35" w:rsidRPr="00BC191D" w14:paraId="5F0C2D1F" w14:textId="77777777" w:rsidTr="00FF68BF">
        <w:tc>
          <w:tcPr>
            <w:tcW w:w="3239" w:type="dxa"/>
            <w:tcMar>
              <w:top w:w="57" w:type="dxa"/>
              <w:left w:w="57" w:type="dxa"/>
              <w:bottom w:w="57" w:type="dxa"/>
              <w:right w:w="57" w:type="dxa"/>
            </w:tcMar>
          </w:tcPr>
          <w:p w14:paraId="529DE8E7" w14:textId="123212A0" w:rsidR="009A3D35" w:rsidRPr="00616A09" w:rsidRDefault="009A3D35" w:rsidP="0056640D">
            <w:pPr>
              <w:pStyle w:val="S7Header2"/>
            </w:pPr>
            <w:bookmarkStart w:id="731" w:name="_Toc486845979"/>
            <w:r w:rsidRPr="00616A09">
              <w:t>Sous-clause 14.7</w:t>
            </w:r>
            <w:bookmarkEnd w:id="731"/>
          </w:p>
        </w:tc>
        <w:tc>
          <w:tcPr>
            <w:tcW w:w="7251" w:type="dxa"/>
            <w:tcMar>
              <w:top w:w="57" w:type="dxa"/>
              <w:left w:w="57" w:type="dxa"/>
              <w:bottom w:w="57" w:type="dxa"/>
              <w:right w:w="57" w:type="dxa"/>
            </w:tcMar>
          </w:tcPr>
          <w:p w14:paraId="0EFCD68A" w14:textId="1F05B3E2" w:rsidR="009A3D35" w:rsidRPr="00BE5E77" w:rsidRDefault="009A3D35" w:rsidP="009A3D35">
            <w:pPr>
              <w:pStyle w:val="ListParagraph"/>
              <w:spacing w:before="120" w:after="120"/>
              <w:ind w:left="0"/>
              <w:jc w:val="both"/>
              <w:rPr>
                <w:sz w:val="24"/>
                <w:szCs w:val="24"/>
              </w:rPr>
            </w:pPr>
            <w:r w:rsidRPr="00BE5E77">
              <w:rPr>
                <w:b/>
                <w:sz w:val="24"/>
                <w:szCs w:val="24"/>
                <w:lang w:val="fr"/>
              </w:rPr>
              <w:t xml:space="preserve">Émission de </w:t>
            </w:r>
            <w:r w:rsidR="00A60E16">
              <w:rPr>
                <w:b/>
                <w:sz w:val="24"/>
                <w:szCs w:val="24"/>
                <w:lang w:val="fr"/>
              </w:rPr>
              <w:t>Décomptes à l’Avance</w:t>
            </w:r>
            <w:r w:rsidRPr="00BE5E77">
              <w:rPr>
                <w:b/>
                <w:sz w:val="24"/>
                <w:szCs w:val="24"/>
                <w:lang w:val="fr"/>
              </w:rPr>
              <w:t xml:space="preserve"> et </w:t>
            </w:r>
            <w:r w:rsidR="00A60E16">
              <w:rPr>
                <w:b/>
                <w:sz w:val="24"/>
                <w:szCs w:val="24"/>
                <w:lang w:val="fr"/>
              </w:rPr>
              <w:t>Intermédiaires</w:t>
            </w:r>
          </w:p>
          <w:p w14:paraId="14BF1FD6" w14:textId="06F27531" w:rsidR="009A3D35" w:rsidRPr="00BE5E77" w:rsidRDefault="009A3D35" w:rsidP="009A3D35">
            <w:pPr>
              <w:pStyle w:val="ListParagraph"/>
              <w:spacing w:before="120" w:after="120"/>
              <w:ind w:left="0"/>
              <w:jc w:val="both"/>
              <w:rPr>
                <w:sz w:val="24"/>
                <w:szCs w:val="24"/>
              </w:rPr>
            </w:pPr>
            <w:r w:rsidRPr="00BE5E77">
              <w:rPr>
                <w:sz w:val="24"/>
                <w:szCs w:val="24"/>
                <w:lang w:val="fr"/>
              </w:rPr>
              <w:t>Dans le premier paragraphe</w:t>
            </w:r>
            <w:r w:rsidR="00F14F19">
              <w:rPr>
                <w:sz w:val="24"/>
                <w:szCs w:val="24"/>
                <w:lang w:val="fr"/>
              </w:rPr>
              <w:t xml:space="preserve"> 3</w:t>
            </w:r>
            <w:r w:rsidR="00F14F19" w:rsidRPr="000C1F9C">
              <w:rPr>
                <w:sz w:val="24"/>
                <w:szCs w:val="24"/>
                <w:vertAlign w:val="superscript"/>
                <w:lang w:val="fr"/>
              </w:rPr>
              <w:t>ème</w:t>
            </w:r>
            <w:r w:rsidR="00F14F19">
              <w:rPr>
                <w:sz w:val="24"/>
                <w:szCs w:val="24"/>
                <w:lang w:val="fr"/>
              </w:rPr>
              <w:t xml:space="preserve"> phrase</w:t>
            </w:r>
            <w:r w:rsidRPr="00BE5E77">
              <w:rPr>
                <w:sz w:val="24"/>
                <w:szCs w:val="24"/>
                <w:lang w:val="fr"/>
              </w:rPr>
              <w:t xml:space="preserve">, </w:t>
            </w:r>
            <w:r w:rsidR="005B7226">
              <w:rPr>
                <w:sz w:val="24"/>
                <w:szCs w:val="24"/>
                <w:lang w:val="fr"/>
              </w:rPr>
              <w:t>les mots</w:t>
            </w:r>
            <w:r w:rsidR="005B7226" w:rsidRPr="00BE5E77">
              <w:rPr>
                <w:sz w:val="24"/>
                <w:szCs w:val="24"/>
                <w:lang w:val="fr"/>
              </w:rPr>
              <w:t xml:space="preserve"> </w:t>
            </w:r>
            <w:r w:rsidRPr="00BE5E77">
              <w:rPr>
                <w:sz w:val="24"/>
                <w:szCs w:val="24"/>
                <w:lang w:val="fr"/>
              </w:rPr>
              <w:t>«</w:t>
            </w:r>
            <w:r w:rsidR="00F14F19">
              <w:rPr>
                <w:sz w:val="24"/>
                <w:szCs w:val="24"/>
                <w:lang w:val="fr"/>
              </w:rPr>
              <w:t>…</w:t>
            </w:r>
            <w:r w:rsidR="005B7226" w:rsidRPr="000C1F9C">
              <w:rPr>
                <w:sz w:val="24"/>
                <w:szCs w:val="24"/>
                <w:lang w:val="fr"/>
              </w:rPr>
              <w:t>dans les 28 jours suivant la réception d’un Décompte et des précisions complémentaires, remettre au Maître d’Ouvrage</w:t>
            </w:r>
            <w:r w:rsidR="00F14F19">
              <w:rPr>
                <w:sz w:val="24"/>
                <w:szCs w:val="24"/>
                <w:lang w:val="fr"/>
              </w:rPr>
              <w:t>…</w:t>
            </w:r>
            <w:r w:rsidRPr="00BE5E77">
              <w:rPr>
                <w:sz w:val="24"/>
                <w:szCs w:val="24"/>
                <w:lang w:val="fr"/>
              </w:rPr>
              <w:t xml:space="preserve">» </w:t>
            </w:r>
            <w:r w:rsidR="00F14F19">
              <w:rPr>
                <w:sz w:val="24"/>
                <w:szCs w:val="24"/>
                <w:lang w:val="fr"/>
              </w:rPr>
              <w:t>son</w:t>
            </w:r>
            <w:r w:rsidR="00F14F19" w:rsidRPr="00BE5E77">
              <w:rPr>
                <w:sz w:val="24"/>
                <w:szCs w:val="24"/>
                <w:lang w:val="fr"/>
              </w:rPr>
              <w:t xml:space="preserve">t </w:t>
            </w:r>
            <w:r w:rsidRPr="00BE5E77">
              <w:rPr>
                <w:sz w:val="24"/>
                <w:szCs w:val="24"/>
                <w:lang w:val="fr"/>
              </w:rPr>
              <w:t>remplacé</w:t>
            </w:r>
            <w:r w:rsidR="00F14F19">
              <w:rPr>
                <w:sz w:val="24"/>
                <w:szCs w:val="24"/>
                <w:lang w:val="fr"/>
              </w:rPr>
              <w:t>s</w:t>
            </w:r>
            <w:r w:rsidRPr="00BE5E77">
              <w:rPr>
                <w:sz w:val="24"/>
                <w:szCs w:val="24"/>
                <w:lang w:val="fr"/>
              </w:rPr>
              <w:t xml:space="preserve"> par «</w:t>
            </w:r>
            <w:r w:rsidR="00B95A62">
              <w:rPr>
                <w:sz w:val="24"/>
                <w:szCs w:val="24"/>
                <w:lang w:val="fr"/>
              </w:rPr>
              <w:t>…</w:t>
            </w:r>
            <w:r w:rsidR="005B7226" w:rsidRPr="000C1F9C">
              <w:rPr>
                <w:sz w:val="24"/>
                <w:szCs w:val="24"/>
                <w:lang w:val="fr"/>
              </w:rPr>
              <w:t>dans les 28 jours suivant la réception d’un Décompte et des précisions complémentaires, remettre au Maître d’Ouvrage</w:t>
            </w:r>
            <w:r w:rsidR="005B7226">
              <w:rPr>
                <w:spacing w:val="-9"/>
              </w:rPr>
              <w:t xml:space="preserve"> </w:t>
            </w:r>
            <w:r w:rsidRPr="00BE5E77">
              <w:rPr>
                <w:sz w:val="24"/>
                <w:szCs w:val="24"/>
                <w:lang w:val="fr"/>
              </w:rPr>
              <w:t xml:space="preserve"> et à l’</w:t>
            </w:r>
            <w:r>
              <w:rPr>
                <w:sz w:val="24"/>
                <w:szCs w:val="24"/>
                <w:lang w:val="fr"/>
              </w:rPr>
              <w:t>E</w:t>
            </w:r>
            <w:r w:rsidRPr="00BE5E77">
              <w:rPr>
                <w:sz w:val="24"/>
                <w:szCs w:val="24"/>
                <w:lang w:val="fr"/>
              </w:rPr>
              <w:t xml:space="preserve">ntrepreneur </w:t>
            </w:r>
            <w:r w:rsidR="00B95A62">
              <w:rPr>
                <w:sz w:val="24"/>
                <w:szCs w:val="24"/>
                <w:lang w:val="fr"/>
              </w:rPr>
              <w:t>…</w:t>
            </w:r>
            <w:r w:rsidRPr="00BE5E77">
              <w:rPr>
                <w:sz w:val="24"/>
                <w:szCs w:val="24"/>
                <w:lang w:val="fr"/>
              </w:rPr>
              <w:t>».</w:t>
            </w:r>
          </w:p>
          <w:p w14:paraId="033514F6" w14:textId="1E868409" w:rsidR="009A3D35" w:rsidRPr="00BE5E77" w:rsidRDefault="009A3D35" w:rsidP="009A3D35">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sidR="00AB4F2E">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9A3D35" w:rsidRPr="00BE5E77" w:rsidRDefault="006860BB" w:rsidP="009A3D35">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009A3D35" w:rsidRPr="00BE5E77">
              <w:rPr>
                <w:color w:val="000000" w:themeColor="text1"/>
                <w:sz w:val="24"/>
                <w:szCs w:val="24"/>
                <w:lang w:val="fr"/>
              </w:rPr>
              <w:t>c) si l’</w:t>
            </w:r>
            <w:r w:rsidR="009A3D35">
              <w:rPr>
                <w:color w:val="000000" w:themeColor="text1"/>
                <w:sz w:val="24"/>
                <w:szCs w:val="24"/>
                <w:lang w:val="fr"/>
              </w:rPr>
              <w:t>E</w:t>
            </w:r>
            <w:r w:rsidR="009A3D35" w:rsidRPr="00BE5E77">
              <w:rPr>
                <w:color w:val="000000" w:themeColor="text1"/>
                <w:sz w:val="24"/>
                <w:szCs w:val="24"/>
                <w:lang w:val="fr"/>
              </w:rPr>
              <w:t xml:space="preserve">ntrepreneur </w:t>
            </w:r>
            <w:r w:rsidR="009A3D35">
              <w:rPr>
                <w:color w:val="000000" w:themeColor="text1"/>
                <w:sz w:val="24"/>
                <w:szCs w:val="24"/>
                <w:lang w:val="fr"/>
              </w:rPr>
              <w:t xml:space="preserve">manque </w:t>
            </w:r>
            <w:r w:rsidR="00AB4F2E">
              <w:rPr>
                <w:color w:val="000000" w:themeColor="text1"/>
                <w:sz w:val="24"/>
                <w:szCs w:val="24"/>
                <w:lang w:val="fr"/>
              </w:rPr>
              <w:t xml:space="preserve">ou </w:t>
            </w:r>
            <w:r w:rsidR="00AB4F2E" w:rsidRPr="00BE5E77">
              <w:rPr>
                <w:color w:val="000000" w:themeColor="text1"/>
                <w:sz w:val="24"/>
                <w:szCs w:val="24"/>
                <w:lang w:val="fr"/>
              </w:rPr>
              <w:t xml:space="preserve">a </w:t>
            </w:r>
            <w:r w:rsidR="00AB4F2E">
              <w:rPr>
                <w:color w:val="000000" w:themeColor="text1"/>
                <w:sz w:val="24"/>
                <w:szCs w:val="24"/>
                <w:lang w:val="fr"/>
              </w:rPr>
              <w:t>manqué ou</w:t>
            </w:r>
            <w:r w:rsidR="009A3D35">
              <w:rPr>
                <w:color w:val="000000" w:themeColor="text1"/>
                <w:sz w:val="24"/>
                <w:szCs w:val="24"/>
                <w:lang w:val="fr"/>
              </w:rPr>
              <w:t xml:space="preserve"> </w:t>
            </w:r>
            <w:r w:rsidR="00AB4F2E">
              <w:rPr>
                <w:color w:val="000000" w:themeColor="text1"/>
                <w:sz w:val="24"/>
                <w:szCs w:val="24"/>
                <w:lang w:val="fr"/>
              </w:rPr>
              <w:t xml:space="preserve">à </w:t>
            </w:r>
            <w:r w:rsidR="009A3D35">
              <w:rPr>
                <w:color w:val="000000" w:themeColor="text1"/>
                <w:sz w:val="24"/>
                <w:szCs w:val="24"/>
                <w:lang w:val="fr"/>
              </w:rPr>
              <w:t xml:space="preserve">ses </w:t>
            </w:r>
            <w:r w:rsidR="009A3D35" w:rsidRPr="00BE5E77">
              <w:rPr>
                <w:sz w:val="24"/>
                <w:szCs w:val="24"/>
                <w:lang w:val="fr"/>
              </w:rPr>
              <w:t xml:space="preserve">obligations </w:t>
            </w:r>
            <w:r w:rsidR="00AB4F2E">
              <w:rPr>
                <w:sz w:val="24"/>
                <w:szCs w:val="24"/>
                <w:lang w:val="fr"/>
              </w:rPr>
              <w:t xml:space="preserve">concernant </w:t>
            </w:r>
            <w:r w:rsidR="009A3D35">
              <w:rPr>
                <w:sz w:val="24"/>
                <w:szCs w:val="24"/>
                <w:lang w:val="fr"/>
              </w:rPr>
              <w:t>les aspects ou les</w:t>
            </w:r>
            <w:r w:rsidR="009A3D35" w:rsidRPr="00BE5E77">
              <w:rPr>
                <w:sz w:val="24"/>
                <w:szCs w:val="24"/>
                <w:lang w:val="fr"/>
              </w:rPr>
              <w:t xml:space="preserve"> travaux </w:t>
            </w:r>
            <w:r w:rsidR="004C1DE3">
              <w:rPr>
                <w:sz w:val="24"/>
                <w:szCs w:val="24"/>
                <w:lang w:val="fr"/>
              </w:rPr>
              <w:t xml:space="preserve">ES </w:t>
            </w:r>
            <w:r w:rsidR="009A3D35" w:rsidRPr="00BE5E77">
              <w:rPr>
                <w:sz w:val="24"/>
                <w:szCs w:val="24"/>
                <w:lang w:val="fr"/>
              </w:rPr>
              <w:t xml:space="preserve">en vertu du </w:t>
            </w:r>
            <w:r w:rsidR="004C1DE3">
              <w:rPr>
                <w:sz w:val="24"/>
                <w:szCs w:val="24"/>
                <w:lang w:val="fr"/>
              </w:rPr>
              <w:t>M</w:t>
            </w:r>
            <w:r w:rsidR="009A3D35">
              <w:rPr>
                <w:sz w:val="24"/>
                <w:szCs w:val="24"/>
                <w:lang w:val="fr"/>
              </w:rPr>
              <w:t>arché</w:t>
            </w:r>
            <w:r w:rsidR="009A3D35" w:rsidRPr="00BE5E77">
              <w:rPr>
                <w:sz w:val="24"/>
                <w:szCs w:val="24"/>
                <w:lang w:val="fr"/>
              </w:rPr>
              <w:t>, la valeur de ces travaux ou obligations, tel</w:t>
            </w:r>
            <w:r w:rsidR="003E4296">
              <w:rPr>
                <w:sz w:val="24"/>
                <w:szCs w:val="24"/>
                <w:lang w:val="fr"/>
              </w:rPr>
              <w:t>le</w:t>
            </w:r>
            <w:r w:rsidR="009A3D35" w:rsidRPr="00BE5E77">
              <w:rPr>
                <w:sz w:val="24"/>
                <w:szCs w:val="24"/>
                <w:lang w:val="fr"/>
              </w:rPr>
              <w:t xml:space="preserve"> que déterminé</w:t>
            </w:r>
            <w:r w:rsidR="003E4296">
              <w:rPr>
                <w:sz w:val="24"/>
                <w:szCs w:val="24"/>
                <w:lang w:val="fr"/>
              </w:rPr>
              <w:t>e</w:t>
            </w:r>
            <w:r w:rsidR="009A3D35" w:rsidRPr="00BE5E77">
              <w:rPr>
                <w:sz w:val="24"/>
                <w:szCs w:val="24"/>
                <w:lang w:val="fr"/>
              </w:rPr>
              <w:t xml:space="preserve"> par le </w:t>
            </w:r>
            <w:r w:rsidR="003E4296">
              <w:rPr>
                <w:sz w:val="24"/>
                <w:szCs w:val="24"/>
                <w:lang w:val="fr"/>
              </w:rPr>
              <w:t>R</w:t>
            </w:r>
            <w:r w:rsidR="009A3D35" w:rsidRPr="00BE5E77">
              <w:rPr>
                <w:sz w:val="24"/>
                <w:szCs w:val="24"/>
                <w:lang w:val="fr"/>
              </w:rPr>
              <w:t>eprésentant</w:t>
            </w:r>
            <w:r w:rsidR="009A3D35" w:rsidRPr="00BE5E77">
              <w:rPr>
                <w:color w:val="000000" w:themeColor="text1"/>
                <w:sz w:val="24"/>
                <w:szCs w:val="24"/>
                <w:lang w:val="fr"/>
              </w:rPr>
              <w:t xml:space="preserve">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w:t>
            </w:r>
            <w:r w:rsidR="004C0B69" w:rsidRPr="00BE5E77">
              <w:rPr>
                <w:color w:val="000000" w:themeColor="text1"/>
                <w:sz w:val="24"/>
                <w:szCs w:val="24"/>
                <w:lang w:val="fr"/>
              </w:rPr>
              <w:t>p</w:t>
            </w:r>
            <w:r w:rsidR="004C0B69">
              <w:rPr>
                <w:color w:val="000000" w:themeColor="text1"/>
                <w:sz w:val="24"/>
                <w:szCs w:val="24"/>
                <w:lang w:val="fr"/>
              </w:rPr>
              <w:t>eut</w:t>
            </w:r>
            <w:r w:rsidR="004C0B69" w:rsidRPr="00BE5E77">
              <w:rPr>
                <w:color w:val="000000" w:themeColor="text1"/>
                <w:sz w:val="24"/>
                <w:szCs w:val="24"/>
                <w:lang w:val="fr"/>
              </w:rPr>
              <w:t xml:space="preserve"> </w:t>
            </w:r>
            <w:r w:rsidR="009A3D35" w:rsidRPr="00BE5E77">
              <w:rPr>
                <w:color w:val="000000" w:themeColor="text1"/>
                <w:sz w:val="24"/>
                <w:szCs w:val="24"/>
                <w:lang w:val="fr"/>
              </w:rPr>
              <w:t xml:space="preserve">être retenu jusqu’à ce que la rectification ou le remplacement soit </w:t>
            </w:r>
            <w:r w:rsidR="00B86E76">
              <w:rPr>
                <w:color w:val="000000" w:themeColor="text1"/>
                <w:sz w:val="24"/>
                <w:szCs w:val="24"/>
                <w:lang w:val="fr"/>
              </w:rPr>
              <w:t>réalis</w:t>
            </w:r>
            <w:r w:rsidR="00B86E76" w:rsidRPr="00BE5E77">
              <w:rPr>
                <w:color w:val="000000" w:themeColor="text1"/>
                <w:sz w:val="24"/>
                <w:szCs w:val="24"/>
                <w:lang w:val="fr"/>
              </w:rPr>
              <w:t>é</w:t>
            </w:r>
            <w:r w:rsidR="009A3D35" w:rsidRPr="00BE5E77">
              <w:rPr>
                <w:color w:val="000000" w:themeColor="text1"/>
                <w:sz w:val="24"/>
                <w:szCs w:val="24"/>
                <w:lang w:val="fr"/>
              </w:rPr>
              <w:t>. Le défaut d’exécuter comprend, mais ne se limite pas aux éléments suivants :</w:t>
            </w:r>
          </w:p>
          <w:p w14:paraId="7613AA41" w14:textId="5EE7067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sidR="00B86E76">
              <w:rPr>
                <w:color w:val="000000" w:themeColor="text1"/>
                <w:sz w:val="24"/>
                <w:szCs w:val="24"/>
                <w:lang w:val="fr"/>
              </w:rPr>
              <w:t>E</w:t>
            </w:r>
            <w:r w:rsidRPr="00BE5E77">
              <w:rPr>
                <w:color w:val="000000" w:themeColor="text1"/>
                <w:sz w:val="24"/>
                <w:szCs w:val="24"/>
                <w:lang w:val="fr"/>
              </w:rPr>
              <w:t xml:space="preserve">xigences </w:t>
            </w:r>
            <w:r w:rsidR="00B86E76">
              <w:rPr>
                <w:color w:val="000000" w:themeColor="text1"/>
                <w:sz w:val="24"/>
                <w:szCs w:val="24"/>
                <w:lang w:val="fr"/>
              </w:rPr>
              <w:t>du Maître d’Ouvrage</w:t>
            </w:r>
            <w:r w:rsidRPr="00BE5E77">
              <w:rPr>
                <w:color w:val="000000" w:themeColor="text1"/>
                <w:sz w:val="24"/>
                <w:szCs w:val="24"/>
                <w:lang w:val="fr"/>
              </w:rPr>
              <w:t>;</w:t>
            </w:r>
          </w:p>
          <w:p w14:paraId="6B777E2A" w14:textId="54891F6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sidR="00B86E76">
              <w:rPr>
                <w:color w:val="000000" w:themeColor="text1"/>
                <w:sz w:val="24"/>
                <w:szCs w:val="24"/>
                <w:lang w:val="fr"/>
              </w:rPr>
              <w:t>trait</w:t>
            </w:r>
            <w:r w:rsidR="00B86E76" w:rsidRPr="00BE5E77">
              <w:rPr>
                <w:color w:val="000000" w:themeColor="text1"/>
                <w:sz w:val="24"/>
                <w:szCs w:val="24"/>
                <w:lang w:val="fr"/>
              </w:rPr>
              <w:t xml:space="preserve">er </w:t>
            </w:r>
            <w:r w:rsidRPr="00BE5E77">
              <w:rPr>
                <w:color w:val="000000" w:themeColor="text1"/>
                <w:sz w:val="24"/>
                <w:szCs w:val="24"/>
                <w:lang w:val="fr"/>
              </w:rPr>
              <w:t>les nouveaux problèmes d’ES</w:t>
            </w:r>
            <w:r w:rsidRPr="00BE5E77">
              <w:rPr>
                <w:sz w:val="24"/>
                <w:szCs w:val="24"/>
                <w:lang w:val="fr"/>
              </w:rPr>
              <w:t xml:space="preserve"> </w:t>
            </w:r>
            <w:r w:rsidRPr="00BE5E77">
              <w:rPr>
                <w:color w:val="000000" w:themeColor="text1"/>
                <w:sz w:val="24"/>
                <w:szCs w:val="24"/>
                <w:lang w:val="fr"/>
              </w:rPr>
              <w:t xml:space="preserve">ou </w:t>
            </w:r>
            <w:r w:rsidR="00A74803">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Pr>
                <w:color w:val="000000" w:themeColor="text1"/>
                <w:sz w:val="24"/>
                <w:szCs w:val="24"/>
                <w:lang w:val="fr"/>
              </w:rPr>
              <w:t xml:space="preserve">le </w:t>
            </w:r>
            <w:r w:rsidR="00D846F3">
              <w:rPr>
                <w:color w:val="000000" w:themeColor="text1"/>
                <w:sz w:val="24"/>
                <w:szCs w:val="24"/>
                <w:lang w:val="fr"/>
              </w:rPr>
              <w:t xml:space="preserve">manquement </w:t>
            </w:r>
            <w:r>
              <w:rPr>
                <w:color w:val="000000" w:themeColor="text1"/>
                <w:sz w:val="24"/>
                <w:szCs w:val="24"/>
                <w:lang w:val="fr"/>
              </w:rPr>
              <w:t>à obtenir</w:t>
            </w:r>
            <w:r w:rsidR="009A3D35" w:rsidRPr="00BE5E77">
              <w:rPr>
                <w:color w:val="000000" w:themeColor="text1"/>
                <w:sz w:val="24"/>
                <w:szCs w:val="24"/>
                <w:lang w:val="fr"/>
              </w:rPr>
              <w:t xml:space="preserve"> les consentements/permis appropriés avant d’entreprendre des travaux ou des activités connexes;</w:t>
            </w:r>
          </w:p>
          <w:p w14:paraId="165B67FC" w14:textId="12865B77"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présenter </w:t>
            </w:r>
            <w:r>
              <w:rPr>
                <w:color w:val="000000" w:themeColor="text1"/>
                <w:sz w:val="24"/>
                <w:szCs w:val="24"/>
                <w:lang w:val="fr"/>
              </w:rPr>
              <w:t>tout</w:t>
            </w:r>
            <w:r w:rsidR="009A3D35" w:rsidRPr="00BE5E77">
              <w:rPr>
                <w:sz w:val="24"/>
                <w:szCs w:val="24"/>
                <w:lang w:val="fr"/>
              </w:rPr>
              <w:t xml:space="preserve"> </w:t>
            </w:r>
            <w:r w:rsidR="009A3D35" w:rsidRPr="00BE5E77">
              <w:rPr>
                <w:color w:val="000000" w:themeColor="text1"/>
                <w:sz w:val="24"/>
                <w:szCs w:val="24"/>
                <w:lang w:val="fr"/>
              </w:rPr>
              <w:t xml:space="preserve">rapport </w:t>
            </w:r>
            <w:r w:rsidR="009A3D35">
              <w:rPr>
                <w:color w:val="000000" w:themeColor="text1"/>
                <w:sz w:val="24"/>
                <w:szCs w:val="24"/>
                <w:lang w:val="fr"/>
              </w:rPr>
              <w:t>ES</w:t>
            </w:r>
            <w:r w:rsidR="009A3D35" w:rsidRPr="00BE5E77">
              <w:rPr>
                <w:color w:val="000000" w:themeColor="text1"/>
                <w:sz w:val="24"/>
                <w:szCs w:val="24"/>
                <w:lang w:val="fr"/>
              </w:rPr>
              <w:t xml:space="preserve"> (tel que décrit dans les </w:t>
            </w:r>
            <w:r w:rsidR="009A3D35">
              <w:rPr>
                <w:color w:val="000000" w:themeColor="text1"/>
                <w:sz w:val="24"/>
                <w:szCs w:val="24"/>
                <w:lang w:val="fr"/>
              </w:rPr>
              <w:t>C</w:t>
            </w:r>
            <w:r w:rsidR="009A3D35" w:rsidRPr="00BE5E77">
              <w:rPr>
                <w:color w:val="000000" w:themeColor="text1"/>
                <w:sz w:val="24"/>
                <w:szCs w:val="24"/>
                <w:lang w:val="fr"/>
              </w:rPr>
              <w:t xml:space="preserve">onditions </w:t>
            </w:r>
            <w:r w:rsidR="009A3D35">
              <w:rPr>
                <w:color w:val="000000" w:themeColor="text1"/>
                <w:sz w:val="24"/>
                <w:szCs w:val="24"/>
                <w:lang w:val="fr"/>
              </w:rPr>
              <w:t>P</w:t>
            </w:r>
            <w:r w:rsidR="009A3D35" w:rsidRPr="00BE5E77">
              <w:rPr>
                <w:color w:val="000000" w:themeColor="text1"/>
                <w:sz w:val="24"/>
                <w:szCs w:val="24"/>
                <w:lang w:val="fr"/>
              </w:rPr>
              <w:t xml:space="preserve">articulières 4.21), ou </w:t>
            </w:r>
            <w:r w:rsidR="00161AF9">
              <w:rPr>
                <w:color w:val="000000" w:themeColor="text1"/>
                <w:sz w:val="24"/>
                <w:szCs w:val="24"/>
                <w:lang w:val="fr"/>
              </w:rPr>
              <w:t>manquement</w:t>
            </w:r>
            <w:r w:rsidR="00161AF9" w:rsidRPr="00BE5E77">
              <w:rPr>
                <w:color w:val="000000" w:themeColor="text1"/>
                <w:sz w:val="24"/>
                <w:szCs w:val="24"/>
                <w:lang w:val="fr"/>
              </w:rPr>
              <w:t xml:space="preserve"> </w:t>
            </w:r>
            <w:r w:rsidR="00161AF9">
              <w:rPr>
                <w:color w:val="000000" w:themeColor="text1"/>
                <w:sz w:val="24"/>
                <w:szCs w:val="24"/>
                <w:lang w:val="fr"/>
              </w:rPr>
              <w:t>à</w:t>
            </w:r>
            <w:r w:rsidR="00161AF9" w:rsidRPr="00BE5E77">
              <w:rPr>
                <w:color w:val="000000" w:themeColor="text1"/>
                <w:sz w:val="24"/>
                <w:szCs w:val="24"/>
                <w:lang w:val="fr"/>
              </w:rPr>
              <w:t xml:space="preserve"> </w:t>
            </w:r>
            <w:r w:rsidR="009A3D35" w:rsidRPr="00BE5E77">
              <w:rPr>
                <w:color w:val="000000" w:themeColor="text1"/>
                <w:sz w:val="24"/>
                <w:szCs w:val="24"/>
                <w:lang w:val="fr"/>
              </w:rPr>
              <w:t>présenter de tels rapports en temps opportun;</w:t>
            </w:r>
          </w:p>
          <w:p w14:paraId="1E988911" w14:textId="16A2BBF9" w:rsidR="009A3D35" w:rsidRPr="00A03ECF" w:rsidRDefault="003A0114" w:rsidP="00602E41">
            <w:pPr>
              <w:pStyle w:val="ClauseSubPara"/>
              <w:numPr>
                <w:ilvl w:val="0"/>
                <w:numId w:val="97"/>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mettre en œuvre </w:t>
            </w:r>
            <w:r>
              <w:rPr>
                <w:color w:val="000000" w:themeColor="text1"/>
                <w:sz w:val="24"/>
                <w:szCs w:val="24"/>
                <w:lang w:val="fr"/>
              </w:rPr>
              <w:t xml:space="preserve">des mesures correctives </w:t>
            </w:r>
            <w:r w:rsidR="009A3D35" w:rsidRPr="00BE5E77">
              <w:rPr>
                <w:color w:val="000000" w:themeColor="text1"/>
                <w:sz w:val="24"/>
                <w:szCs w:val="24"/>
                <w:lang w:val="fr"/>
              </w:rPr>
              <w:t xml:space="preserve">conformément aux instructions du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u Maître d’Ouvrage</w:t>
            </w:r>
            <w:r w:rsidR="009A3D35" w:rsidRPr="00BE5E77">
              <w:rPr>
                <w:color w:val="000000" w:themeColor="text1"/>
                <w:sz w:val="24"/>
                <w:szCs w:val="24"/>
                <w:lang w:val="fr"/>
              </w:rPr>
              <w:t xml:space="preserve"> dans les délais prescrits (p. ex., </w:t>
            </w:r>
            <w:r>
              <w:rPr>
                <w:color w:val="000000" w:themeColor="text1"/>
                <w:sz w:val="24"/>
                <w:szCs w:val="24"/>
                <w:lang w:val="fr"/>
              </w:rPr>
              <w:t>correction de</w:t>
            </w:r>
            <w:r w:rsidR="009A3D35" w:rsidRPr="00BE5E77">
              <w:rPr>
                <w:color w:val="000000" w:themeColor="text1"/>
                <w:sz w:val="24"/>
                <w:szCs w:val="24"/>
                <w:lang w:val="fr"/>
              </w:rPr>
              <w:t xml:space="preserve"> non-conformité).</w:t>
            </w:r>
            <w:r w:rsidR="006860BB">
              <w:rPr>
                <w:color w:val="000000" w:themeColor="text1"/>
                <w:sz w:val="24"/>
                <w:szCs w:val="24"/>
                <w:lang w:val="fr"/>
              </w:rPr>
              <w:t> »</w:t>
            </w:r>
          </w:p>
          <w:p w14:paraId="4BB0F74D" w14:textId="383DDDDE" w:rsidR="00AB18B2" w:rsidRPr="00BC191D" w:rsidRDefault="00BC191D" w:rsidP="00A03ECF">
            <w:pPr>
              <w:shd w:val="clear" w:color="auto" w:fill="FDFDFD"/>
              <w:jc w:val="both"/>
              <w:rPr>
                <w:sz w:val="24"/>
                <w:szCs w:val="24"/>
                <w:lang w:eastAsia="en-US"/>
              </w:rPr>
            </w:pPr>
            <w:r w:rsidRPr="00A03ECF">
              <w:rPr>
                <w:sz w:val="24"/>
                <w:szCs w:val="24"/>
                <w:lang w:eastAsia="en-US"/>
              </w:rPr>
              <w:t>L</w:t>
            </w:r>
            <w:r w:rsidR="00993C37">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sidR="00993C37">
              <w:rPr>
                <w:sz w:val="24"/>
                <w:szCs w:val="24"/>
                <w:lang w:eastAsia="en-US"/>
              </w:rPr>
              <w:t>D</w:t>
            </w:r>
            <w:r w:rsidRPr="00A03ECF">
              <w:rPr>
                <w:sz w:val="24"/>
                <w:szCs w:val="24"/>
                <w:lang w:eastAsia="en-US"/>
              </w:rPr>
              <w:t xml:space="preserve">onnées </w:t>
            </w:r>
            <w:r w:rsidR="00993C37">
              <w:rPr>
                <w:sz w:val="24"/>
                <w:szCs w:val="24"/>
                <w:lang w:eastAsia="en-US"/>
              </w:rPr>
              <w:t>du Marché</w:t>
            </w:r>
            <w:r w:rsidRPr="00A03ECF">
              <w:rPr>
                <w:sz w:val="24"/>
                <w:szCs w:val="24"/>
                <w:lang w:eastAsia="en-US"/>
              </w:rPr>
              <w:t>, si l’</w:t>
            </w:r>
            <w:r w:rsidR="00993C37">
              <w:rPr>
                <w:sz w:val="24"/>
                <w:szCs w:val="24"/>
                <w:lang w:eastAsia="en-US"/>
              </w:rPr>
              <w:t>E</w:t>
            </w:r>
            <w:r w:rsidRPr="00A03ECF">
              <w:rPr>
                <w:sz w:val="24"/>
                <w:szCs w:val="24"/>
                <w:lang w:eastAsia="en-US"/>
              </w:rPr>
              <w:t xml:space="preserve">ntrepreneur ne s’acquitte pas de ses obligations en matière de cybersécurité en vertu du </w:t>
            </w:r>
            <w:r w:rsidR="00993C37">
              <w:rPr>
                <w:sz w:val="24"/>
                <w:szCs w:val="24"/>
                <w:lang w:eastAsia="en-US"/>
              </w:rPr>
              <w:t>Marché</w:t>
            </w:r>
            <w:r w:rsidRPr="00A03ECF">
              <w:rPr>
                <w:sz w:val="24"/>
                <w:szCs w:val="24"/>
                <w:lang w:eastAsia="en-US"/>
              </w:rPr>
              <w:t xml:space="preserve">, un montant évalué, tel que déterminé par le </w:t>
            </w:r>
            <w:r w:rsidR="00993C37">
              <w:rPr>
                <w:sz w:val="24"/>
                <w:szCs w:val="24"/>
                <w:lang w:eastAsia="en-US"/>
              </w:rPr>
              <w:t>R</w:t>
            </w:r>
            <w:r w:rsidRPr="00A03ECF">
              <w:rPr>
                <w:sz w:val="24"/>
                <w:szCs w:val="24"/>
                <w:lang w:eastAsia="en-US"/>
              </w:rPr>
              <w:t>eprésentant d</w:t>
            </w:r>
            <w:r w:rsidR="00993C37">
              <w:rPr>
                <w:sz w:val="24"/>
                <w:szCs w:val="24"/>
                <w:lang w:eastAsia="en-US"/>
              </w:rPr>
              <w:t>u Maître d’Ouvrage</w:t>
            </w:r>
            <w:r w:rsidRPr="00A03ECF">
              <w:rPr>
                <w:sz w:val="24"/>
                <w:szCs w:val="24"/>
                <w:lang w:eastAsia="en-US"/>
              </w:rPr>
              <w:t>, peut être retenu jusqu’à ce que l’obligation ait été exécutée. »</w:t>
            </w:r>
          </w:p>
        </w:tc>
      </w:tr>
      <w:tr w:rsidR="009A3D35" w:rsidRPr="0000065A" w14:paraId="6396680F" w14:textId="77777777" w:rsidTr="00FF68BF">
        <w:tc>
          <w:tcPr>
            <w:tcW w:w="3239" w:type="dxa"/>
            <w:tcMar>
              <w:top w:w="57" w:type="dxa"/>
              <w:left w:w="57" w:type="dxa"/>
              <w:bottom w:w="57" w:type="dxa"/>
              <w:right w:w="57" w:type="dxa"/>
            </w:tcMar>
          </w:tcPr>
          <w:p w14:paraId="712BEA88" w14:textId="6EB76530" w:rsidR="009A3D35" w:rsidRPr="00616A09" w:rsidRDefault="009A3D35" w:rsidP="0056640D">
            <w:pPr>
              <w:pStyle w:val="S7Header2"/>
            </w:pPr>
            <w:bookmarkStart w:id="732" w:name="_Toc486845980"/>
            <w:r w:rsidRPr="00616A09">
              <w:t>Sous-clause 14.8</w:t>
            </w:r>
            <w:bookmarkEnd w:id="732"/>
          </w:p>
        </w:tc>
        <w:tc>
          <w:tcPr>
            <w:tcW w:w="7251" w:type="dxa"/>
            <w:tcMar>
              <w:top w:w="57" w:type="dxa"/>
              <w:left w:w="57" w:type="dxa"/>
              <w:bottom w:w="57" w:type="dxa"/>
              <w:right w:w="57" w:type="dxa"/>
            </w:tcMar>
          </w:tcPr>
          <w:p w14:paraId="3CD14F4E" w14:textId="77777777" w:rsidR="009A3D35" w:rsidRPr="00BE5E77" w:rsidRDefault="009A3D35" w:rsidP="009A3D35">
            <w:pPr>
              <w:pStyle w:val="ListParagraph"/>
              <w:spacing w:before="120" w:after="120"/>
              <w:ind w:left="0"/>
              <w:jc w:val="both"/>
              <w:rPr>
                <w:b/>
                <w:sz w:val="24"/>
                <w:szCs w:val="24"/>
              </w:rPr>
            </w:pPr>
            <w:r w:rsidRPr="00BE5E77">
              <w:rPr>
                <w:b/>
                <w:sz w:val="24"/>
                <w:szCs w:val="24"/>
                <w:lang w:val="fr"/>
              </w:rPr>
              <w:t>Paiement</w:t>
            </w:r>
          </w:p>
          <w:p w14:paraId="44DC2C64" w14:textId="75974971" w:rsidR="009A3D35" w:rsidRPr="00BE5E77" w:rsidRDefault="00AF5EFE" w:rsidP="009A3D35">
            <w:pPr>
              <w:spacing w:before="120" w:after="120"/>
              <w:ind w:left="35"/>
              <w:jc w:val="both"/>
              <w:rPr>
                <w:sz w:val="24"/>
                <w:szCs w:val="24"/>
              </w:rPr>
            </w:pPr>
            <w:r>
              <w:rPr>
                <w:sz w:val="24"/>
                <w:szCs w:val="24"/>
                <w:lang w:val="fr"/>
              </w:rPr>
              <w:t xml:space="preserve">Les alinéas </w:t>
            </w:r>
            <w:r w:rsidR="009A3D35">
              <w:rPr>
                <w:sz w:val="24"/>
                <w:szCs w:val="24"/>
                <w:lang w:val="fr"/>
              </w:rPr>
              <w:t>(</w:t>
            </w:r>
            <w:r w:rsidR="009A3D35" w:rsidRPr="00BE5E77">
              <w:rPr>
                <w:sz w:val="24"/>
                <w:szCs w:val="24"/>
                <w:lang w:val="fr"/>
              </w:rPr>
              <w:t xml:space="preserve">b) et (c) sont remplacés par </w:t>
            </w:r>
            <w:r w:rsidR="00D31189">
              <w:rPr>
                <w:sz w:val="24"/>
                <w:szCs w:val="24"/>
                <w:lang w:val="fr"/>
              </w:rPr>
              <w:t>ce qui suit</w:t>
            </w:r>
          </w:p>
          <w:p w14:paraId="1E58DFC6" w14:textId="0522B6ED" w:rsidR="00060F00" w:rsidRPr="002C34C5" w:rsidRDefault="00C161CB" w:rsidP="00060F00">
            <w:pPr>
              <w:pStyle w:val="ListParagraph"/>
              <w:spacing w:before="120" w:after="120"/>
              <w:ind w:left="432" w:hanging="432"/>
              <w:jc w:val="both"/>
              <w:rPr>
                <w:sz w:val="24"/>
                <w:szCs w:val="24"/>
              </w:rPr>
            </w:pPr>
            <w:r>
              <w:rPr>
                <w:sz w:val="24"/>
                <w:szCs w:val="24"/>
              </w:rPr>
              <w:t>« </w:t>
            </w:r>
            <w:r w:rsidR="009A3D35">
              <w:rPr>
                <w:sz w:val="24"/>
                <w:szCs w:val="24"/>
              </w:rPr>
              <w:t>(</w:t>
            </w:r>
            <w:r w:rsidR="009A3D35" w:rsidRPr="00BE5E77">
              <w:rPr>
                <w:sz w:val="24"/>
                <w:szCs w:val="24"/>
                <w:lang w:val="fr"/>
              </w:rPr>
              <w:t xml:space="preserve">b) le montant certifié dans chaque </w:t>
            </w:r>
            <w:r w:rsidR="0090161F">
              <w:rPr>
                <w:sz w:val="24"/>
                <w:szCs w:val="24"/>
                <w:lang w:val="fr"/>
              </w:rPr>
              <w:t>Décompte</w:t>
            </w:r>
            <w:r w:rsidR="009A3D35" w:rsidRPr="00BE5E77">
              <w:rPr>
                <w:sz w:val="24"/>
                <w:szCs w:val="24"/>
                <w:lang w:val="fr"/>
              </w:rPr>
              <w:t xml:space="preserve"> </w:t>
            </w:r>
            <w:r w:rsidR="0090161F">
              <w:rPr>
                <w:sz w:val="24"/>
                <w:szCs w:val="24"/>
                <w:lang w:val="fr"/>
              </w:rPr>
              <w:t>Intermédia</w:t>
            </w:r>
            <w:r w:rsidR="0090161F" w:rsidRPr="00BE5E77">
              <w:rPr>
                <w:sz w:val="24"/>
                <w:szCs w:val="24"/>
                <w:lang w:val="fr"/>
              </w:rPr>
              <w:t xml:space="preserve">ire </w:t>
            </w:r>
            <w:r w:rsidR="009A3D35" w:rsidRPr="00BE5E77">
              <w:rPr>
                <w:sz w:val="24"/>
                <w:szCs w:val="24"/>
                <w:lang w:val="fr"/>
              </w:rPr>
              <w:t xml:space="preserve">dans les 56 jours suivant la </w:t>
            </w:r>
            <w:r w:rsidR="00B12CD0" w:rsidRPr="000C1F9C">
              <w:rPr>
                <w:sz w:val="24"/>
                <w:szCs w:val="24"/>
                <w:lang w:val="fr"/>
              </w:rPr>
              <w:t>par le Représentant du Maître d’Ouvrage du Décompte correspondant et des pièces justificatives</w:t>
            </w:r>
            <w:r w:rsidR="009A3D35" w:rsidRPr="00BE5E77">
              <w:rPr>
                <w:sz w:val="24"/>
                <w:szCs w:val="24"/>
                <w:lang w:val="fr"/>
              </w:rPr>
              <w:t>; ou, à un moment où le prêt ou le crédit de la Banque (à partir duquel une partie des paiements à l’</w:t>
            </w:r>
            <w:r w:rsidR="009A3D35">
              <w:rPr>
                <w:sz w:val="24"/>
                <w:szCs w:val="24"/>
                <w:lang w:val="fr"/>
              </w:rPr>
              <w:t>E</w:t>
            </w:r>
            <w:r w:rsidR="009A3D35" w:rsidRPr="00BE5E77">
              <w:rPr>
                <w:sz w:val="24"/>
                <w:szCs w:val="24"/>
                <w:lang w:val="fr"/>
              </w:rPr>
              <w:t>ntrepreneur est effectué</w:t>
            </w:r>
            <w:r w:rsidR="009A3D35">
              <w:rPr>
                <w:sz w:val="24"/>
                <w:szCs w:val="24"/>
                <w:lang w:val="fr"/>
              </w:rPr>
              <w:t>e</w:t>
            </w:r>
            <w:r w:rsidR="009A3D35" w:rsidRPr="00BE5E77">
              <w:rPr>
                <w:sz w:val="24"/>
                <w:szCs w:val="24"/>
                <w:lang w:val="fr"/>
              </w:rPr>
              <w:t xml:space="preserve">) est suspendu, le montant indiqué sur tout </w:t>
            </w:r>
            <w:r w:rsidR="002465AA">
              <w:rPr>
                <w:sz w:val="24"/>
                <w:szCs w:val="24"/>
                <w:lang w:val="fr"/>
              </w:rPr>
              <w:t>Décompte</w:t>
            </w:r>
            <w:r w:rsidR="002465AA" w:rsidRPr="00BE5E77">
              <w:rPr>
                <w:sz w:val="24"/>
                <w:szCs w:val="24"/>
                <w:lang w:val="fr"/>
              </w:rPr>
              <w:t xml:space="preserve"> </w:t>
            </w:r>
            <w:r w:rsidR="009A3D35" w:rsidRPr="00BE5E77">
              <w:rPr>
                <w:sz w:val="24"/>
                <w:szCs w:val="24"/>
                <w:lang w:val="fr"/>
              </w:rPr>
              <w:t>présenté par l’</w:t>
            </w:r>
            <w:r w:rsidR="009A3D35">
              <w:rPr>
                <w:sz w:val="24"/>
                <w:szCs w:val="24"/>
                <w:lang w:val="fr"/>
              </w:rPr>
              <w:t>E</w:t>
            </w:r>
            <w:r w:rsidR="009A3D35" w:rsidRPr="00BE5E77">
              <w:rPr>
                <w:sz w:val="24"/>
                <w:szCs w:val="24"/>
                <w:lang w:val="fr"/>
              </w:rPr>
              <w:t>ntrepreneur</w:t>
            </w:r>
            <w:r w:rsidR="00DD39FE">
              <w:rPr>
                <w:sz w:val="24"/>
                <w:szCs w:val="24"/>
                <w:lang w:val="fr"/>
              </w:rPr>
              <w:t>,</w:t>
            </w:r>
            <w:r w:rsidR="009A3D35" w:rsidRPr="00BE5E77">
              <w:rPr>
                <w:sz w:val="24"/>
                <w:szCs w:val="24"/>
                <w:lang w:val="fr"/>
              </w:rPr>
              <w:t xml:space="preserve"> dans les 14 jours suivant la soumission </w:t>
            </w:r>
            <w:r w:rsidR="00DD39FE">
              <w:rPr>
                <w:sz w:val="24"/>
                <w:szCs w:val="24"/>
                <w:lang w:val="fr"/>
              </w:rPr>
              <w:t>du Décompte</w:t>
            </w:r>
            <w:r w:rsidR="009A3D35" w:rsidRPr="00BE5E77">
              <w:rPr>
                <w:sz w:val="24"/>
                <w:szCs w:val="24"/>
                <w:lang w:val="fr"/>
              </w:rPr>
              <w:t>, tout écart étant rectifié dans le prochain paiement à l’</w:t>
            </w:r>
            <w:r w:rsidR="0098392F">
              <w:rPr>
                <w:sz w:val="24"/>
                <w:szCs w:val="24"/>
                <w:lang w:val="fr"/>
              </w:rPr>
              <w:t>E</w:t>
            </w:r>
            <w:r w:rsidR="009A3D35" w:rsidRPr="00BE5E77">
              <w:rPr>
                <w:sz w:val="24"/>
                <w:szCs w:val="24"/>
                <w:lang w:val="fr"/>
              </w:rPr>
              <w:t xml:space="preserve">ntrepreneur; </w:t>
            </w:r>
            <w:r w:rsidR="009A3D35">
              <w:rPr>
                <w:sz w:val="24"/>
                <w:szCs w:val="24"/>
                <w:lang w:val="fr"/>
              </w:rPr>
              <w:t>e</w:t>
            </w:r>
            <w:r w:rsidR="009A3D35" w:rsidRPr="00BE5E77">
              <w:rPr>
                <w:sz w:val="24"/>
                <w:szCs w:val="24"/>
                <w:lang w:val="fr"/>
              </w:rPr>
              <w:t>t</w:t>
            </w:r>
          </w:p>
          <w:p w14:paraId="07E126B3" w14:textId="2630377D" w:rsidR="009A3D35" w:rsidRPr="00BE5E77" w:rsidRDefault="009A3D35" w:rsidP="009A3D35">
            <w:pPr>
              <w:pStyle w:val="ListParagraph"/>
              <w:spacing w:before="120" w:after="120"/>
              <w:ind w:left="432" w:hanging="432"/>
              <w:jc w:val="both"/>
              <w:rPr>
                <w:b/>
                <w:sz w:val="24"/>
                <w:szCs w:val="24"/>
              </w:rPr>
            </w:pPr>
            <w:r w:rsidRPr="00BE5E77">
              <w:rPr>
                <w:sz w:val="24"/>
                <w:szCs w:val="24"/>
                <w:lang w:val="fr"/>
              </w:rPr>
              <w:t xml:space="preserve">c) le montant certifié dans le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 xml:space="preserve">aiement final dans les 56 jours suivant la </w:t>
            </w:r>
            <w:r>
              <w:rPr>
                <w:sz w:val="24"/>
                <w:szCs w:val="24"/>
                <w:lang w:val="fr"/>
              </w:rPr>
              <w:t>réception p</w:t>
            </w:r>
            <w:r w:rsidRPr="00BE5E77">
              <w:rPr>
                <w:sz w:val="24"/>
                <w:szCs w:val="24"/>
                <w:lang w:val="fr"/>
              </w:rPr>
              <w:t>ar l</w:t>
            </w:r>
            <w:r>
              <w:rPr>
                <w:sz w:val="24"/>
                <w:szCs w:val="24"/>
                <w:lang w:val="fr"/>
              </w:rPr>
              <w:t>e Maître d’Ouvrage</w:t>
            </w:r>
            <w:r w:rsidRPr="00BE5E77">
              <w:rPr>
                <w:sz w:val="24"/>
                <w:szCs w:val="24"/>
                <w:lang w:val="fr"/>
              </w:rPr>
              <w:t xml:space="preserve"> de ce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aiement</w:t>
            </w:r>
            <w:r>
              <w:rPr>
                <w:sz w:val="24"/>
                <w:szCs w:val="24"/>
                <w:lang w:val="fr"/>
              </w:rPr>
              <w:t xml:space="preserve"> </w:t>
            </w:r>
            <w:r w:rsidRPr="00BE5E77">
              <w:rPr>
                <w:sz w:val="24"/>
                <w:szCs w:val="24"/>
                <w:lang w:val="fr"/>
              </w:rPr>
              <w:t>; ou, à un moment où le prêt ou le crédit de la Banque (à partir duquel une partie des paiements à l’entrepreneur est effectué</w:t>
            </w:r>
            <w:r>
              <w:rPr>
                <w:sz w:val="24"/>
                <w:szCs w:val="24"/>
                <w:lang w:val="fr"/>
              </w:rPr>
              <w:t>e</w:t>
            </w:r>
            <w:r w:rsidRPr="00BE5E77">
              <w:rPr>
                <w:sz w:val="24"/>
                <w:szCs w:val="24"/>
                <w:lang w:val="fr"/>
              </w:rPr>
              <w:t xml:space="preserve">) est suspendu, le montant incontesté indiqué dans </w:t>
            </w:r>
            <w:r w:rsidR="003B7767">
              <w:rPr>
                <w:sz w:val="24"/>
                <w:szCs w:val="24"/>
                <w:lang w:val="fr"/>
              </w:rPr>
              <w:t>le Décompte</w:t>
            </w:r>
            <w:r w:rsidRPr="00BE5E77">
              <w:rPr>
                <w:sz w:val="24"/>
                <w:szCs w:val="24"/>
                <w:lang w:val="fr"/>
              </w:rPr>
              <w:t xml:space="preserve"> final dans les 56 jours suivant la date de notification de la suspension conformément à la sous-clause 16.2 [</w:t>
            </w:r>
            <w:r w:rsidRPr="000C1F9C">
              <w:rPr>
                <w:i/>
                <w:iCs/>
                <w:sz w:val="24"/>
                <w:szCs w:val="24"/>
                <w:lang w:val="fr"/>
              </w:rPr>
              <w:t>Résiliation par l’Entrepreneur</w:t>
            </w:r>
            <w:r w:rsidRPr="00BE5E77">
              <w:rPr>
                <w:sz w:val="24"/>
                <w:szCs w:val="24"/>
                <w:lang w:val="fr"/>
              </w:rPr>
              <w:t>].</w:t>
            </w:r>
            <w:r w:rsidR="00C161CB">
              <w:rPr>
                <w:sz w:val="24"/>
                <w:szCs w:val="24"/>
                <w:lang w:val="fr"/>
              </w:rPr>
              <w:t> »</w:t>
            </w:r>
          </w:p>
        </w:tc>
      </w:tr>
      <w:tr w:rsidR="009A3D35" w:rsidRPr="0000065A" w14:paraId="14AAC654" w14:textId="77777777" w:rsidTr="00FF68BF">
        <w:tc>
          <w:tcPr>
            <w:tcW w:w="3239" w:type="dxa"/>
            <w:tcMar>
              <w:top w:w="57" w:type="dxa"/>
              <w:left w:w="57" w:type="dxa"/>
              <w:bottom w:w="57" w:type="dxa"/>
              <w:right w:w="57" w:type="dxa"/>
            </w:tcMar>
          </w:tcPr>
          <w:p w14:paraId="1C22E8C9" w14:textId="3762876F" w:rsidR="009A3D35" w:rsidRPr="00616A09" w:rsidRDefault="009A3D35" w:rsidP="0056640D">
            <w:pPr>
              <w:pStyle w:val="S7Header2"/>
            </w:pPr>
            <w:bookmarkStart w:id="733" w:name="_Toc486845981"/>
            <w:r w:rsidRPr="00616A09">
              <w:t>Sous-clause 14.9</w:t>
            </w:r>
            <w:bookmarkEnd w:id="733"/>
          </w:p>
        </w:tc>
        <w:tc>
          <w:tcPr>
            <w:tcW w:w="7251" w:type="dxa"/>
            <w:tcMar>
              <w:top w:w="57" w:type="dxa"/>
              <w:left w:w="57" w:type="dxa"/>
              <w:bottom w:w="57" w:type="dxa"/>
              <w:right w:w="57" w:type="dxa"/>
            </w:tcMar>
          </w:tcPr>
          <w:p w14:paraId="024918A0" w14:textId="54D62BB3" w:rsidR="009A3D35" w:rsidRPr="00BE5E77" w:rsidRDefault="009A3D35" w:rsidP="009A3D35">
            <w:pPr>
              <w:pStyle w:val="ListParagraph"/>
              <w:spacing w:before="120" w:after="120"/>
              <w:ind w:left="0"/>
              <w:jc w:val="both"/>
              <w:rPr>
                <w:b/>
                <w:sz w:val="24"/>
                <w:szCs w:val="24"/>
              </w:rPr>
            </w:pPr>
            <w:r w:rsidRPr="00BE5E77">
              <w:rPr>
                <w:b/>
                <w:sz w:val="24"/>
                <w:szCs w:val="24"/>
                <w:lang w:val="fr"/>
              </w:rPr>
              <w:t>Retard de Paiement</w:t>
            </w:r>
          </w:p>
          <w:p w14:paraId="49426F0B" w14:textId="2B2C012F" w:rsidR="009A3D35" w:rsidRPr="00BE5E77" w:rsidRDefault="009A3D35" w:rsidP="009A3D35">
            <w:pPr>
              <w:pStyle w:val="ListParagraph"/>
              <w:spacing w:before="120" w:after="120"/>
              <w:ind w:left="0"/>
              <w:jc w:val="both"/>
              <w:rPr>
                <w:b/>
                <w:sz w:val="24"/>
                <w:szCs w:val="24"/>
              </w:rPr>
            </w:pPr>
            <w:r w:rsidRPr="00BE5E77">
              <w:rPr>
                <w:sz w:val="24"/>
                <w:szCs w:val="24"/>
                <w:lang w:val="fr"/>
              </w:rPr>
              <w:t>Dans le deuxième paragraphe, 4</w:t>
            </w:r>
            <w:r w:rsidR="00BC16FF">
              <w:rPr>
                <w:sz w:val="24"/>
                <w:szCs w:val="24"/>
                <w:lang w:val="fr"/>
              </w:rPr>
              <w:t>ième</w:t>
            </w:r>
            <w:r w:rsidRPr="00BE5E77">
              <w:rPr>
                <w:sz w:val="24"/>
                <w:szCs w:val="24"/>
                <w:lang w:val="fr"/>
              </w:rPr>
              <w:t xml:space="preserve"> ligne, après « </w:t>
            </w:r>
            <w:r w:rsidR="00B122F5">
              <w:rPr>
                <w:sz w:val="24"/>
                <w:szCs w:val="24"/>
                <w:lang w:val="fr"/>
              </w:rPr>
              <w:t>la devis</w:t>
            </w:r>
            <w:r w:rsidR="00B122F5" w:rsidRPr="00BE5E77">
              <w:rPr>
                <w:sz w:val="24"/>
                <w:szCs w:val="24"/>
                <w:lang w:val="fr"/>
              </w:rPr>
              <w:t xml:space="preserve">e </w:t>
            </w:r>
            <w:r w:rsidR="00B3359A"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sidR="00B3359A">
              <w:rPr>
                <w:sz w:val="24"/>
                <w:szCs w:val="24"/>
                <w:lang w:val="fr"/>
              </w:rPr>
              <w:t>’il</w:t>
            </w:r>
            <w:r w:rsidRPr="00BE5E77">
              <w:rPr>
                <w:sz w:val="24"/>
                <w:szCs w:val="24"/>
                <w:lang w:val="fr"/>
              </w:rPr>
              <w:t xml:space="preserve"> n’est pas disponible, le taux interbancaire offert »,</w:t>
            </w:r>
          </w:p>
        </w:tc>
      </w:tr>
      <w:tr w:rsidR="009A3D35" w:rsidRPr="0000065A" w14:paraId="3C3D57EB" w14:textId="77777777" w:rsidTr="00FF68BF">
        <w:tc>
          <w:tcPr>
            <w:tcW w:w="3239" w:type="dxa"/>
            <w:tcMar>
              <w:top w:w="57" w:type="dxa"/>
              <w:left w:w="57" w:type="dxa"/>
              <w:bottom w:w="57" w:type="dxa"/>
              <w:right w:w="57" w:type="dxa"/>
            </w:tcMar>
          </w:tcPr>
          <w:p w14:paraId="76873A03" w14:textId="6EE25D21" w:rsidR="009A3D35" w:rsidRPr="00616A09" w:rsidRDefault="009A3D35" w:rsidP="0056640D">
            <w:pPr>
              <w:pStyle w:val="S7Header2"/>
            </w:pPr>
            <w:bookmarkStart w:id="734" w:name="_Toc486845982"/>
            <w:r w:rsidRPr="00616A09">
              <w:t>Sous-clause 14.10</w:t>
            </w:r>
            <w:bookmarkEnd w:id="734"/>
          </w:p>
        </w:tc>
        <w:tc>
          <w:tcPr>
            <w:tcW w:w="7251" w:type="dxa"/>
            <w:tcMar>
              <w:top w:w="57" w:type="dxa"/>
              <w:left w:w="57" w:type="dxa"/>
              <w:bottom w:w="57" w:type="dxa"/>
              <w:right w:w="57" w:type="dxa"/>
            </w:tcMar>
          </w:tcPr>
          <w:p w14:paraId="3CC97974" w14:textId="52363A32" w:rsidR="009A3D35" w:rsidRPr="00C91426" w:rsidRDefault="009A3D35" w:rsidP="009A3D35">
            <w:pPr>
              <w:pStyle w:val="ListParagraph"/>
              <w:spacing w:before="120" w:after="120"/>
              <w:ind w:left="0"/>
              <w:jc w:val="both"/>
              <w:rPr>
                <w:b/>
                <w:sz w:val="24"/>
                <w:szCs w:val="24"/>
              </w:rPr>
            </w:pPr>
            <w:r w:rsidRPr="00C91426">
              <w:rPr>
                <w:b/>
                <w:sz w:val="24"/>
                <w:szCs w:val="24"/>
                <w:lang w:val="fr"/>
              </w:rPr>
              <w:t>Paiement de l</w:t>
            </w:r>
            <w:r>
              <w:rPr>
                <w:b/>
                <w:sz w:val="24"/>
                <w:szCs w:val="24"/>
                <w:lang w:val="fr"/>
              </w:rPr>
              <w:t xml:space="preserve">a </w:t>
            </w:r>
            <w:r w:rsidR="00705991">
              <w:rPr>
                <w:b/>
                <w:sz w:val="24"/>
                <w:szCs w:val="24"/>
                <w:lang w:val="fr"/>
              </w:rPr>
              <w:t>R</w:t>
            </w:r>
            <w:r>
              <w:rPr>
                <w:b/>
                <w:sz w:val="24"/>
                <w:szCs w:val="24"/>
                <w:lang w:val="fr"/>
              </w:rPr>
              <w:t>etenue</w:t>
            </w:r>
            <w:r w:rsidR="00705991">
              <w:rPr>
                <w:b/>
                <w:sz w:val="24"/>
                <w:szCs w:val="24"/>
                <w:lang w:val="fr"/>
              </w:rPr>
              <w:t xml:space="preserve"> de Garantie</w:t>
            </w:r>
          </w:p>
          <w:p w14:paraId="1845346E" w14:textId="77777777" w:rsidR="009A3D35" w:rsidRPr="00C91426" w:rsidRDefault="009A3D35" w:rsidP="009A3D35">
            <w:pPr>
              <w:pStyle w:val="ListParagraph"/>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9A3D35" w:rsidRPr="0000065A" w:rsidRDefault="009A3D35" w:rsidP="009A3D35">
            <w:pPr>
              <w:pStyle w:val="ListParagraph"/>
              <w:spacing w:before="120" w:after="120"/>
              <w:ind w:left="0"/>
              <w:jc w:val="both"/>
            </w:pPr>
            <w:r w:rsidRPr="00C91426">
              <w:rPr>
                <w:sz w:val="24"/>
                <w:szCs w:val="24"/>
                <w:lang w:val="fr"/>
              </w:rPr>
              <w:t xml:space="preserve">« Sauf indication contraire dans le </w:t>
            </w:r>
            <w:r w:rsidR="00705991">
              <w:rPr>
                <w:sz w:val="24"/>
                <w:szCs w:val="24"/>
                <w:lang w:val="fr"/>
              </w:rPr>
              <w:t>M</w:t>
            </w:r>
            <w:r>
              <w:rPr>
                <w:sz w:val="24"/>
                <w:szCs w:val="24"/>
                <w:lang w:val="fr"/>
              </w:rPr>
              <w:t>arché</w:t>
            </w:r>
            <w:r w:rsidRPr="00C91426">
              <w:rPr>
                <w:sz w:val="24"/>
                <w:szCs w:val="24"/>
                <w:lang w:val="fr"/>
              </w:rPr>
              <w:t xml:space="preserve">, lorsque le </w:t>
            </w:r>
            <w:r w:rsidR="00705991">
              <w:rPr>
                <w:sz w:val="24"/>
                <w:szCs w:val="24"/>
                <w:lang w:val="fr"/>
              </w:rPr>
              <w:t>C</w:t>
            </w:r>
            <w:r w:rsidRPr="00C91426">
              <w:rPr>
                <w:sz w:val="24"/>
                <w:szCs w:val="24"/>
                <w:lang w:val="fr"/>
              </w:rPr>
              <w:t xml:space="preserve">ertificat de </w:t>
            </w:r>
            <w:r w:rsidR="00705991">
              <w:rPr>
                <w:sz w:val="24"/>
                <w:szCs w:val="24"/>
                <w:lang w:val="fr"/>
              </w:rPr>
              <w:t>M</w:t>
            </w:r>
            <w:r w:rsidRPr="00C91426">
              <w:rPr>
                <w:sz w:val="24"/>
                <w:szCs w:val="24"/>
                <w:lang w:val="fr"/>
              </w:rPr>
              <w:t xml:space="preserve">ise en </w:t>
            </w:r>
            <w:r w:rsidR="00705991">
              <w:rPr>
                <w:sz w:val="24"/>
                <w:szCs w:val="24"/>
                <w:lang w:val="fr"/>
              </w:rPr>
              <w:t>S</w:t>
            </w:r>
            <w:r w:rsidRPr="00C91426">
              <w:rPr>
                <w:sz w:val="24"/>
                <w:szCs w:val="24"/>
                <w:lang w:val="fr"/>
              </w:rPr>
              <w:t xml:space="preserve">ervice a été délivré pour les </w:t>
            </w:r>
            <w:r w:rsidR="00705991">
              <w:rPr>
                <w:sz w:val="24"/>
                <w:szCs w:val="24"/>
                <w:lang w:val="fr"/>
              </w:rPr>
              <w:t>Ouvrages</w:t>
            </w:r>
            <w:r w:rsidR="00705991" w:rsidRPr="00C91426">
              <w:rPr>
                <w:sz w:val="24"/>
                <w:szCs w:val="24"/>
                <w:lang w:val="fr"/>
              </w:rPr>
              <w:t xml:space="preserve"> </w:t>
            </w:r>
            <w:r w:rsidRPr="00C91426">
              <w:rPr>
                <w:sz w:val="24"/>
                <w:szCs w:val="24"/>
                <w:lang w:val="fr"/>
              </w:rPr>
              <w:t>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sidR="00BC275A">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sidR="00BC275A">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sidR="00BC275A">
              <w:rPr>
                <w:sz w:val="24"/>
                <w:szCs w:val="24"/>
                <w:lang w:val="fr"/>
              </w:rPr>
              <w:t>est</w:t>
            </w:r>
            <w:r w:rsidR="00BC275A" w:rsidRPr="00C91426">
              <w:rPr>
                <w:sz w:val="24"/>
                <w:szCs w:val="24"/>
                <w:lang w:val="fr"/>
              </w:rPr>
              <w:t xml:space="preserve"> </w:t>
            </w:r>
            <w:r w:rsidRPr="00C91426">
              <w:rPr>
                <w:sz w:val="24"/>
                <w:szCs w:val="24"/>
                <w:lang w:val="fr"/>
              </w:rPr>
              <w:t>valide et exécutoire jusqu’à ce que l’</w:t>
            </w:r>
            <w:r>
              <w:rPr>
                <w:sz w:val="24"/>
                <w:szCs w:val="24"/>
                <w:lang w:val="fr"/>
              </w:rPr>
              <w:t>E</w:t>
            </w:r>
            <w:r w:rsidRPr="00C91426">
              <w:rPr>
                <w:sz w:val="24"/>
                <w:szCs w:val="24"/>
                <w:lang w:val="fr"/>
              </w:rPr>
              <w:t xml:space="preserve">ntrepreneur ait exécuté et terminé les </w:t>
            </w:r>
            <w:r w:rsidR="003B34AE">
              <w:rPr>
                <w:sz w:val="24"/>
                <w:szCs w:val="24"/>
                <w:lang w:val="fr"/>
              </w:rPr>
              <w:t>Ouvrages</w:t>
            </w:r>
            <w:r w:rsidR="003B34AE" w:rsidRPr="00C91426">
              <w:rPr>
                <w:sz w:val="24"/>
                <w:szCs w:val="24"/>
                <w:lang w:val="fr"/>
              </w:rPr>
              <w:t xml:space="preserve"> </w:t>
            </w:r>
            <w:r w:rsidRPr="00C91426">
              <w:rPr>
                <w:sz w:val="24"/>
                <w:szCs w:val="24"/>
                <w:lang w:val="fr"/>
              </w:rPr>
              <w:t>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w:t>
            </w:r>
            <w:r w:rsidR="003B34AE">
              <w:rPr>
                <w:sz w:val="24"/>
                <w:szCs w:val="24"/>
                <w:lang w:val="fr"/>
              </w:rPr>
              <w:t>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sidR="003B34AE">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sidR="00BB7F15">
              <w:rPr>
                <w:sz w:val="24"/>
                <w:szCs w:val="24"/>
                <w:lang w:val="fr"/>
              </w:rPr>
              <w:t xml:space="preserve"> bancaire</w:t>
            </w:r>
            <w:r w:rsidRPr="00C91426">
              <w:rPr>
                <w:sz w:val="24"/>
                <w:szCs w:val="24"/>
                <w:lang w:val="fr"/>
              </w:rPr>
              <w:t xml:space="preserve"> remplacer</w:t>
            </w:r>
            <w:r w:rsidR="00BB7F15">
              <w:rPr>
                <w:sz w:val="24"/>
                <w:szCs w:val="24"/>
                <w:lang w:val="fr"/>
              </w:rPr>
              <w:t>a</w:t>
            </w:r>
            <w:r w:rsidRPr="00C91426">
              <w:rPr>
                <w:sz w:val="24"/>
                <w:szCs w:val="24"/>
                <w:lang w:val="fr"/>
              </w:rPr>
              <w:t xml:space="preserve"> la libération en vertu du deuxième </w:t>
            </w:r>
            <w:r w:rsidR="00BB7F15">
              <w:rPr>
                <w:sz w:val="24"/>
                <w:szCs w:val="24"/>
                <w:lang w:val="fr"/>
              </w:rPr>
              <w:t>paragraphe</w:t>
            </w:r>
            <w:r w:rsidR="00BB7F15" w:rsidRPr="00C91426">
              <w:rPr>
                <w:sz w:val="24"/>
                <w:szCs w:val="24"/>
                <w:lang w:val="fr"/>
              </w:rPr>
              <w:t xml:space="preserve"> </w:t>
            </w:r>
            <w:r w:rsidRPr="00C91426">
              <w:rPr>
                <w:sz w:val="24"/>
                <w:szCs w:val="24"/>
                <w:lang w:val="fr"/>
              </w:rPr>
              <w:t>de cette sous-clause. L</w:t>
            </w:r>
            <w:r>
              <w:rPr>
                <w:sz w:val="24"/>
                <w:szCs w:val="24"/>
                <w:lang w:val="fr"/>
              </w:rPr>
              <w:t>e Maître d’Ouvrage</w:t>
            </w:r>
            <w:r w:rsidRPr="00C91426">
              <w:rPr>
                <w:sz w:val="24"/>
                <w:szCs w:val="24"/>
                <w:lang w:val="fr"/>
              </w:rPr>
              <w:t xml:space="preserve"> doit retourner la garantie </w:t>
            </w:r>
            <w:r w:rsidR="00884F34">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 xml:space="preserve">u </w:t>
            </w:r>
            <w:r w:rsidR="0095313D">
              <w:rPr>
                <w:sz w:val="24"/>
                <w:szCs w:val="24"/>
                <w:lang w:val="fr"/>
              </w:rPr>
              <w:t>C</w:t>
            </w:r>
            <w:r>
              <w:rPr>
                <w:sz w:val="24"/>
                <w:szCs w:val="24"/>
                <w:lang w:val="fr"/>
              </w:rPr>
              <w:t>ertificat de Bonne Exécution</w:t>
            </w:r>
            <w:r w:rsidRPr="00C91426">
              <w:rPr>
                <w:sz w:val="24"/>
                <w:szCs w:val="24"/>
                <w:lang w:val="fr"/>
              </w:rPr>
              <w:t>.</w:t>
            </w:r>
          </w:p>
        </w:tc>
      </w:tr>
      <w:tr w:rsidR="009A3D35" w:rsidRPr="0000065A" w14:paraId="568247DC" w14:textId="77777777" w:rsidTr="00FF68BF">
        <w:tc>
          <w:tcPr>
            <w:tcW w:w="3239" w:type="dxa"/>
            <w:tcMar>
              <w:top w:w="57" w:type="dxa"/>
              <w:left w:w="57" w:type="dxa"/>
              <w:bottom w:w="57" w:type="dxa"/>
              <w:right w:w="57" w:type="dxa"/>
            </w:tcMar>
          </w:tcPr>
          <w:p w14:paraId="1862B1D5" w14:textId="3A5D2312" w:rsidR="009A3D35" w:rsidRPr="00616A09" w:rsidRDefault="009A3D35" w:rsidP="0056640D">
            <w:pPr>
              <w:pStyle w:val="S7Header2"/>
            </w:pPr>
            <w:bookmarkStart w:id="735" w:name="_Toc486845983"/>
            <w:r w:rsidRPr="00616A09">
              <w:t>Sous-clause 14.12</w:t>
            </w:r>
            <w:bookmarkEnd w:id="735"/>
          </w:p>
        </w:tc>
        <w:tc>
          <w:tcPr>
            <w:tcW w:w="7251" w:type="dxa"/>
            <w:tcMar>
              <w:top w:w="57" w:type="dxa"/>
              <w:left w:w="57" w:type="dxa"/>
              <w:bottom w:w="57" w:type="dxa"/>
              <w:right w:w="57" w:type="dxa"/>
            </w:tcMar>
          </w:tcPr>
          <w:p w14:paraId="1D4CFB98" w14:textId="35EED3C0" w:rsidR="009A3D35" w:rsidRPr="009B16BA" w:rsidRDefault="009A3D35" w:rsidP="009A3D35">
            <w:pPr>
              <w:pStyle w:val="ListParagraph"/>
              <w:spacing w:before="120" w:after="120"/>
              <w:ind w:left="0"/>
              <w:jc w:val="both"/>
              <w:rPr>
                <w:b/>
                <w:sz w:val="24"/>
                <w:szCs w:val="24"/>
              </w:rPr>
            </w:pPr>
            <w:r w:rsidRPr="009B16BA">
              <w:rPr>
                <w:b/>
                <w:sz w:val="24"/>
                <w:szCs w:val="24"/>
                <w:lang w:val="fr"/>
              </w:rPr>
              <w:t xml:space="preserve">Émission du </w:t>
            </w:r>
            <w:r w:rsidR="00DF67D2">
              <w:rPr>
                <w:b/>
                <w:sz w:val="24"/>
                <w:szCs w:val="24"/>
                <w:lang w:val="fr"/>
              </w:rPr>
              <w:t>C</w:t>
            </w:r>
            <w:r w:rsidRPr="009B16BA">
              <w:rPr>
                <w:b/>
                <w:sz w:val="24"/>
                <w:szCs w:val="24"/>
                <w:lang w:val="fr"/>
              </w:rPr>
              <w:t xml:space="preserve">ertificat de </w:t>
            </w:r>
            <w:r w:rsidR="00DF67D2">
              <w:rPr>
                <w:b/>
                <w:sz w:val="24"/>
                <w:szCs w:val="24"/>
                <w:lang w:val="fr"/>
              </w:rPr>
              <w:t>P</w:t>
            </w:r>
            <w:r w:rsidRPr="009B16BA">
              <w:rPr>
                <w:b/>
                <w:sz w:val="24"/>
                <w:szCs w:val="24"/>
                <w:lang w:val="fr"/>
              </w:rPr>
              <w:t xml:space="preserve">aiement </w:t>
            </w:r>
            <w:r w:rsidR="00866624">
              <w:rPr>
                <w:b/>
                <w:sz w:val="24"/>
                <w:szCs w:val="24"/>
                <w:lang w:val="fr"/>
              </w:rPr>
              <w:t>de</w:t>
            </w:r>
            <w:r w:rsidR="00866624" w:rsidRPr="009B16BA">
              <w:rPr>
                <w:b/>
                <w:sz w:val="24"/>
                <w:szCs w:val="24"/>
                <w:lang w:val="fr"/>
              </w:rPr>
              <w:t xml:space="preserve"> </w:t>
            </w:r>
            <w:r w:rsidR="00BC16FF">
              <w:rPr>
                <w:b/>
                <w:sz w:val="24"/>
                <w:szCs w:val="24"/>
                <w:lang w:val="fr"/>
              </w:rPr>
              <w:t xml:space="preserve">Conception </w:t>
            </w:r>
            <w:r w:rsidR="00866624">
              <w:rPr>
                <w:b/>
                <w:sz w:val="24"/>
                <w:szCs w:val="24"/>
                <w:lang w:val="fr"/>
              </w:rPr>
              <w:t>Réalisation</w:t>
            </w:r>
          </w:p>
          <w:p w14:paraId="2D5CA713" w14:textId="50C495F1" w:rsidR="009A3D35" w:rsidRPr="0000065A" w:rsidRDefault="009A3D35" w:rsidP="009A3D35">
            <w:pPr>
              <w:pStyle w:val="ListParagraph"/>
              <w:spacing w:before="120" w:after="120"/>
              <w:ind w:left="0"/>
              <w:jc w:val="both"/>
              <w:rPr>
                <w:b/>
              </w:rPr>
            </w:pPr>
            <w:r w:rsidRPr="009B16BA">
              <w:rPr>
                <w:sz w:val="24"/>
                <w:szCs w:val="24"/>
                <w:lang w:val="fr"/>
              </w:rPr>
              <w:t xml:space="preserve">Dans le premier paragraphe, </w:t>
            </w:r>
            <w:r w:rsidR="00FB73B1">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w:t>
            </w:r>
            <w:r w:rsidR="00617456" w:rsidRPr="009B16BA">
              <w:rPr>
                <w:sz w:val="24"/>
                <w:szCs w:val="24"/>
                <w:lang w:val="fr"/>
              </w:rPr>
              <w:t>dû</w:t>
            </w:r>
            <w:r w:rsidRPr="009B16BA">
              <w:rPr>
                <w:sz w:val="24"/>
                <w:szCs w:val="24"/>
                <w:lang w:val="fr"/>
              </w:rPr>
              <w:t xml:space="preserve"> pour la </w:t>
            </w:r>
            <w:r>
              <w:rPr>
                <w:sz w:val="24"/>
                <w:szCs w:val="24"/>
                <w:lang w:val="fr"/>
              </w:rPr>
              <w:t xml:space="preserve">Conception </w:t>
            </w:r>
            <w:r w:rsidR="00FB73B1">
              <w:rPr>
                <w:sz w:val="24"/>
                <w:szCs w:val="24"/>
                <w:lang w:val="fr"/>
              </w:rPr>
              <w:t>Réalisa</w:t>
            </w:r>
            <w:r w:rsidR="00FB73B1" w:rsidRPr="009B16BA">
              <w:rPr>
                <w:sz w:val="24"/>
                <w:szCs w:val="24"/>
                <w:lang w:val="fr"/>
              </w:rPr>
              <w:t xml:space="preserve">tion </w:t>
            </w:r>
            <w:r w:rsidRPr="009B16BA">
              <w:rPr>
                <w:sz w:val="24"/>
                <w:szCs w:val="24"/>
                <w:lang w:val="fr"/>
              </w:rPr>
              <w:t>; et »</w:t>
            </w:r>
          </w:p>
        </w:tc>
      </w:tr>
      <w:tr w:rsidR="009A3D35" w:rsidRPr="0000065A" w14:paraId="0BC4A112" w14:textId="77777777" w:rsidTr="00FF68BF">
        <w:tc>
          <w:tcPr>
            <w:tcW w:w="3239" w:type="dxa"/>
            <w:tcMar>
              <w:top w:w="57" w:type="dxa"/>
              <w:left w:w="57" w:type="dxa"/>
              <w:bottom w:w="57" w:type="dxa"/>
              <w:right w:w="57" w:type="dxa"/>
            </w:tcMar>
          </w:tcPr>
          <w:p w14:paraId="5F0BB975" w14:textId="4E8C8D4A" w:rsidR="009A3D35" w:rsidRPr="00616A09" w:rsidRDefault="009A3D35" w:rsidP="0056640D">
            <w:pPr>
              <w:pStyle w:val="S7Header2"/>
            </w:pPr>
            <w:bookmarkStart w:id="736" w:name="_Toc486845984"/>
            <w:r w:rsidRPr="00616A09">
              <w:t>Sous-clause 14.15</w:t>
            </w:r>
            <w:bookmarkEnd w:id="736"/>
          </w:p>
        </w:tc>
        <w:tc>
          <w:tcPr>
            <w:tcW w:w="7251" w:type="dxa"/>
            <w:tcMar>
              <w:top w:w="57" w:type="dxa"/>
              <w:left w:w="57" w:type="dxa"/>
              <w:bottom w:w="57" w:type="dxa"/>
              <w:right w:w="57" w:type="dxa"/>
            </w:tcMar>
          </w:tcPr>
          <w:p w14:paraId="5FD6A4FA" w14:textId="1F7AA7F5" w:rsidR="009A3D35" w:rsidRPr="009B16BA" w:rsidRDefault="009A3D35" w:rsidP="009A3D35">
            <w:pPr>
              <w:pStyle w:val="ListParagraph"/>
              <w:spacing w:before="120" w:after="120"/>
              <w:ind w:left="0"/>
              <w:jc w:val="both"/>
              <w:rPr>
                <w:sz w:val="24"/>
                <w:szCs w:val="24"/>
              </w:rPr>
            </w:pPr>
            <w:r w:rsidRPr="009B16BA">
              <w:rPr>
                <w:b/>
                <w:sz w:val="24"/>
                <w:szCs w:val="24"/>
                <w:lang w:val="fr"/>
              </w:rPr>
              <w:t xml:space="preserve">Émission du </w:t>
            </w:r>
            <w:r w:rsidR="002F000A">
              <w:rPr>
                <w:b/>
                <w:sz w:val="24"/>
                <w:szCs w:val="24"/>
                <w:lang w:val="fr"/>
              </w:rPr>
              <w:t>C</w:t>
            </w:r>
            <w:r w:rsidR="002F000A" w:rsidRPr="009B16BA">
              <w:rPr>
                <w:b/>
                <w:sz w:val="24"/>
                <w:szCs w:val="24"/>
                <w:lang w:val="fr"/>
              </w:rPr>
              <w:t xml:space="preserve">ertificat de </w:t>
            </w:r>
            <w:r w:rsidR="002F000A">
              <w:rPr>
                <w:b/>
                <w:sz w:val="24"/>
                <w:szCs w:val="24"/>
                <w:lang w:val="fr"/>
              </w:rPr>
              <w:t>P</w:t>
            </w:r>
            <w:r w:rsidR="002F000A" w:rsidRPr="009B16BA">
              <w:rPr>
                <w:b/>
                <w:sz w:val="24"/>
                <w:szCs w:val="24"/>
                <w:lang w:val="fr"/>
              </w:rPr>
              <w:t xml:space="preserve">aiement </w:t>
            </w:r>
            <w:r w:rsidRPr="009B16BA">
              <w:rPr>
                <w:b/>
                <w:sz w:val="24"/>
                <w:szCs w:val="24"/>
                <w:lang w:val="fr"/>
              </w:rPr>
              <w:t>d’</w:t>
            </w:r>
            <w:r w:rsidR="002F000A">
              <w:rPr>
                <w:b/>
                <w:sz w:val="24"/>
                <w:szCs w:val="24"/>
                <w:lang w:val="fr"/>
              </w:rPr>
              <w:t>E</w:t>
            </w:r>
            <w:r w:rsidRPr="009B16BA">
              <w:rPr>
                <w:b/>
                <w:sz w:val="24"/>
                <w:szCs w:val="24"/>
                <w:lang w:val="fr"/>
              </w:rPr>
              <w:t xml:space="preserve">xploitation </w:t>
            </w:r>
          </w:p>
          <w:p w14:paraId="4884051A" w14:textId="2BBDADFD" w:rsidR="009A3D35" w:rsidRPr="009B16BA" w:rsidRDefault="009A3D35" w:rsidP="009A3D35">
            <w:pPr>
              <w:pStyle w:val="ListParagraph"/>
              <w:spacing w:before="120" w:after="120"/>
              <w:ind w:left="0"/>
              <w:jc w:val="both"/>
              <w:rPr>
                <w:sz w:val="24"/>
                <w:szCs w:val="24"/>
              </w:rPr>
            </w:pPr>
            <w:r w:rsidRPr="009B16BA">
              <w:rPr>
                <w:sz w:val="24"/>
                <w:szCs w:val="24"/>
                <w:lang w:val="fr"/>
              </w:rPr>
              <w:t xml:space="preserve">Dans le premier paragraphe, </w:t>
            </w:r>
            <w:r w:rsidR="00751F07">
              <w:rPr>
                <w:sz w:val="24"/>
                <w:szCs w:val="24"/>
                <w:lang w:val="fr"/>
              </w:rPr>
              <w:t xml:space="preserve">le texte de l’alinéa </w:t>
            </w:r>
            <w:r w:rsidR="00751F07" w:rsidRPr="009B16BA">
              <w:rPr>
                <w:sz w:val="24"/>
                <w:szCs w:val="24"/>
                <w:lang w:val="fr"/>
              </w:rPr>
              <w:t xml:space="preserve">(a) </w:t>
            </w:r>
            <w:r w:rsidRPr="009B16BA">
              <w:rPr>
                <w:sz w:val="24"/>
                <w:szCs w:val="24"/>
                <w:lang w:val="fr"/>
              </w:rPr>
              <w:t>est remplacé par : « le montant qu’il détermine équitablement et finalement dû pour le</w:t>
            </w:r>
            <w:r w:rsidR="00751F07">
              <w:rPr>
                <w:sz w:val="24"/>
                <w:szCs w:val="24"/>
                <w:lang w:val="fr"/>
              </w:rPr>
              <w:t>s</w:t>
            </w:r>
            <w:r w:rsidRPr="009B16BA">
              <w:rPr>
                <w:sz w:val="24"/>
                <w:szCs w:val="24"/>
                <w:lang w:val="fr"/>
              </w:rPr>
              <w:t xml:space="preserve"> Service</w:t>
            </w:r>
            <w:r w:rsidR="00751F07">
              <w:rPr>
                <w:sz w:val="24"/>
                <w:szCs w:val="24"/>
                <w:lang w:val="fr"/>
              </w:rPr>
              <w:t>s</w:t>
            </w:r>
            <w:r w:rsidRPr="009B16BA">
              <w:rPr>
                <w:sz w:val="24"/>
                <w:szCs w:val="24"/>
                <w:lang w:val="fr"/>
              </w:rPr>
              <w:t xml:space="preserve"> d’</w:t>
            </w:r>
            <w:r w:rsidR="00F26509">
              <w:rPr>
                <w:sz w:val="24"/>
                <w:szCs w:val="24"/>
                <w:lang w:val="fr"/>
              </w:rPr>
              <w:t>Exploitation</w:t>
            </w:r>
            <w:r>
              <w:rPr>
                <w:sz w:val="24"/>
                <w:szCs w:val="24"/>
                <w:lang w:val="fr"/>
              </w:rPr>
              <w:t xml:space="preserve"> </w:t>
            </w:r>
            <w:r w:rsidRPr="009B16BA">
              <w:rPr>
                <w:sz w:val="24"/>
                <w:szCs w:val="24"/>
                <w:lang w:val="fr"/>
              </w:rPr>
              <w:t>; et</w:t>
            </w:r>
            <w:r>
              <w:rPr>
                <w:sz w:val="24"/>
                <w:szCs w:val="24"/>
                <w:lang w:val="fr"/>
              </w:rPr>
              <w:t xml:space="preserve"> </w:t>
            </w:r>
            <w:r w:rsidRPr="009B16BA">
              <w:rPr>
                <w:sz w:val="24"/>
                <w:szCs w:val="24"/>
                <w:lang w:val="fr"/>
              </w:rPr>
              <w:t xml:space="preserve"> </w:t>
            </w:r>
            <w:r w:rsidR="00A6781F">
              <w:rPr>
                <w:sz w:val="24"/>
                <w:szCs w:val="24"/>
                <w:lang w:val="fr"/>
              </w:rPr>
              <w:t xml:space="preserve">le texte de l’alinéa </w:t>
            </w:r>
            <w:r w:rsidRPr="009B16BA">
              <w:rPr>
                <w:sz w:val="24"/>
                <w:szCs w:val="24"/>
                <w:lang w:val="fr"/>
              </w:rPr>
              <w:t xml:space="preserve">b) est remplacé par : « le montant qu’il détermine équitablement et finalement dû </w:t>
            </w:r>
            <w:r w:rsidR="00A6781F">
              <w:rPr>
                <w:sz w:val="24"/>
                <w:szCs w:val="24"/>
                <w:lang w:val="fr"/>
              </w:rPr>
              <w:t>au titre du Marché</w:t>
            </w:r>
            <w:r w:rsidRPr="009B16BA">
              <w:rPr>
                <w:sz w:val="24"/>
                <w:szCs w:val="24"/>
                <w:lang w:val="fr"/>
              </w:rPr>
              <w:t>; et »</w:t>
            </w:r>
          </w:p>
        </w:tc>
      </w:tr>
      <w:tr w:rsidR="009A3D35" w:rsidRPr="0000065A" w14:paraId="2437EBF4" w14:textId="77777777" w:rsidTr="00FF68BF">
        <w:tc>
          <w:tcPr>
            <w:tcW w:w="3239" w:type="dxa"/>
            <w:tcMar>
              <w:top w:w="57" w:type="dxa"/>
              <w:left w:w="57" w:type="dxa"/>
              <w:bottom w:w="57" w:type="dxa"/>
              <w:right w:w="57" w:type="dxa"/>
            </w:tcMar>
          </w:tcPr>
          <w:p w14:paraId="1163F53A" w14:textId="0CEF051E" w:rsidR="009A3D35" w:rsidRPr="00616A09" w:rsidRDefault="009A3D35" w:rsidP="0056640D">
            <w:pPr>
              <w:pStyle w:val="S7Header2"/>
            </w:pPr>
            <w:bookmarkStart w:id="737" w:name="_Toc486845985"/>
            <w:r w:rsidRPr="00616A09">
              <w:t>Sous-article 14.17</w:t>
            </w:r>
            <w:bookmarkEnd w:id="737"/>
          </w:p>
        </w:tc>
        <w:tc>
          <w:tcPr>
            <w:tcW w:w="7251" w:type="dxa"/>
            <w:tcMar>
              <w:top w:w="57" w:type="dxa"/>
              <w:left w:w="57" w:type="dxa"/>
              <w:bottom w:w="57" w:type="dxa"/>
              <w:right w:w="57" w:type="dxa"/>
            </w:tcMar>
          </w:tcPr>
          <w:p w14:paraId="42C362B3" w14:textId="260EA779" w:rsidR="009A3D35" w:rsidRPr="009B16BA" w:rsidRDefault="009A3D35" w:rsidP="009A3D35">
            <w:pPr>
              <w:pStyle w:val="ListParagraph"/>
              <w:spacing w:before="120" w:after="120"/>
              <w:ind w:left="0"/>
              <w:jc w:val="both"/>
              <w:rPr>
                <w:sz w:val="24"/>
                <w:szCs w:val="24"/>
              </w:rPr>
            </w:pPr>
            <w:r w:rsidRPr="009B16BA">
              <w:rPr>
                <w:b/>
                <w:sz w:val="24"/>
                <w:szCs w:val="24"/>
                <w:lang w:val="fr"/>
              </w:rPr>
              <w:t>Devises de paiement</w:t>
            </w:r>
          </w:p>
          <w:p w14:paraId="5CAE4272" w14:textId="354F00F5" w:rsidR="009A3D35" w:rsidRPr="0000065A" w:rsidRDefault="009A3D35" w:rsidP="009A3D35">
            <w:pPr>
              <w:pStyle w:val="ListParagraph"/>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9A3D35" w:rsidRPr="0000065A" w14:paraId="00112D0D" w14:textId="77777777" w:rsidTr="00FF68BF">
        <w:tc>
          <w:tcPr>
            <w:tcW w:w="3239" w:type="dxa"/>
            <w:tcMar>
              <w:top w:w="57" w:type="dxa"/>
              <w:left w:w="57" w:type="dxa"/>
              <w:bottom w:w="57" w:type="dxa"/>
              <w:right w:w="57" w:type="dxa"/>
            </w:tcMar>
          </w:tcPr>
          <w:p w14:paraId="1063AFA2" w14:textId="65B4D971" w:rsidR="009A3D35" w:rsidRPr="00616A09" w:rsidRDefault="009A3D35" w:rsidP="0056640D">
            <w:pPr>
              <w:pStyle w:val="S7Header2"/>
            </w:pPr>
            <w:bookmarkStart w:id="738" w:name="_Toc486845986"/>
            <w:r w:rsidRPr="00616A09">
              <w:t>Sous-clause 15.2</w:t>
            </w:r>
            <w:bookmarkEnd w:id="738"/>
          </w:p>
        </w:tc>
        <w:tc>
          <w:tcPr>
            <w:tcW w:w="7251" w:type="dxa"/>
            <w:tcMar>
              <w:top w:w="57" w:type="dxa"/>
              <w:left w:w="57" w:type="dxa"/>
              <w:bottom w:w="57" w:type="dxa"/>
              <w:right w:w="57" w:type="dxa"/>
            </w:tcMar>
          </w:tcPr>
          <w:p w14:paraId="5B5591F9" w14:textId="26C88932" w:rsidR="009A3D35" w:rsidRPr="009B16BA" w:rsidRDefault="009A3D35" w:rsidP="009A3D35">
            <w:pPr>
              <w:pStyle w:val="ListParagraph"/>
              <w:spacing w:before="120" w:after="120"/>
              <w:ind w:left="0"/>
              <w:jc w:val="both"/>
              <w:rPr>
                <w:b/>
                <w:sz w:val="24"/>
                <w:szCs w:val="24"/>
              </w:rPr>
            </w:pPr>
            <w:r w:rsidRPr="009B16BA">
              <w:rPr>
                <w:b/>
                <w:sz w:val="24"/>
                <w:szCs w:val="24"/>
                <w:lang w:val="fr"/>
              </w:rPr>
              <w:t xml:space="preserve">Résiliation pour </w:t>
            </w:r>
            <w:r w:rsidR="00772BEE">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9A3D35" w:rsidRPr="009B16BA" w:rsidRDefault="009A3D35" w:rsidP="009A3D35">
            <w:pPr>
              <w:pStyle w:val="ListParagraph"/>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sidR="00586B42">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sidR="00F636B5">
              <w:rPr>
                <w:sz w:val="24"/>
                <w:szCs w:val="24"/>
                <w:lang w:val="fr"/>
              </w:rPr>
              <w:t>F</w:t>
            </w:r>
            <w:r w:rsidRPr="009B16BA">
              <w:rPr>
                <w:sz w:val="24"/>
                <w:szCs w:val="24"/>
                <w:lang w:val="fr"/>
              </w:rPr>
              <w:t xml:space="preserve">raude et à la </w:t>
            </w:r>
            <w:r w:rsidR="00F636B5">
              <w:rPr>
                <w:sz w:val="24"/>
                <w:szCs w:val="24"/>
                <w:lang w:val="fr"/>
              </w:rPr>
              <w:t>C</w:t>
            </w:r>
            <w:r w:rsidRPr="009B16BA">
              <w:rPr>
                <w:sz w:val="24"/>
                <w:szCs w:val="24"/>
                <w:lang w:val="fr"/>
              </w:rPr>
              <w:t xml:space="preserve">orruption telles que définies au paragraphe 2.2 </w:t>
            </w:r>
            <w:bookmarkStart w:id="739" w:name="_Hlk522456678"/>
            <w:r w:rsidRPr="009B16BA">
              <w:rPr>
                <w:color w:val="000000"/>
                <w:sz w:val="24"/>
                <w:szCs w:val="24"/>
                <w:lang w:val="fr"/>
              </w:rPr>
              <w:t xml:space="preserve">des </w:t>
            </w:r>
            <w:r w:rsidR="0057527C">
              <w:rPr>
                <w:color w:val="000000"/>
                <w:sz w:val="24"/>
                <w:szCs w:val="24"/>
                <w:lang w:val="fr"/>
              </w:rPr>
              <w:t>C</w:t>
            </w:r>
            <w:r w:rsidRPr="009B16BA">
              <w:rPr>
                <w:color w:val="000000"/>
                <w:sz w:val="24"/>
                <w:szCs w:val="24"/>
                <w:lang w:val="fr"/>
              </w:rPr>
              <w:t xml:space="preserve">onditions particulières - </w:t>
            </w:r>
            <w:r w:rsidR="0057527C">
              <w:rPr>
                <w:color w:val="000000"/>
                <w:sz w:val="24"/>
                <w:szCs w:val="24"/>
                <w:lang w:val="fr"/>
              </w:rPr>
              <w:t>P</w:t>
            </w:r>
            <w:r w:rsidRPr="009B16BA">
              <w:rPr>
                <w:color w:val="000000"/>
                <w:sz w:val="24"/>
                <w:szCs w:val="24"/>
                <w:lang w:val="fr"/>
              </w:rPr>
              <w:t xml:space="preserve">artie C- Fraude et </w:t>
            </w:r>
            <w:r w:rsidR="0057527C">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sidR="00BF1FC4">
              <w:rPr>
                <w:sz w:val="24"/>
                <w:szCs w:val="24"/>
                <w:lang w:val="fr"/>
              </w:rPr>
              <w:t>procédure de sélection</w:t>
            </w:r>
            <w:r w:rsidR="00BF1FC4" w:rsidRPr="009B16BA">
              <w:rPr>
                <w:sz w:val="24"/>
                <w:szCs w:val="24"/>
                <w:lang w:val="fr"/>
              </w:rPr>
              <w:t xml:space="preserve"> </w:t>
            </w:r>
            <w:r w:rsidRPr="009B16BA">
              <w:rPr>
                <w:sz w:val="24"/>
                <w:szCs w:val="24"/>
                <w:lang w:val="fr"/>
              </w:rPr>
              <w:t>ou dans</w:t>
            </w:r>
            <w:bookmarkEnd w:id="739"/>
            <w:r>
              <w:rPr>
                <w:sz w:val="24"/>
                <w:szCs w:val="24"/>
                <w:lang w:val="fr"/>
              </w:rPr>
              <w:t xml:space="preserve"> </w:t>
            </w:r>
            <w:r w:rsidRPr="009B16BA">
              <w:rPr>
                <w:sz w:val="24"/>
                <w:szCs w:val="24"/>
                <w:lang w:val="fr"/>
              </w:rPr>
              <w:t xml:space="preserve">l’exécution du </w:t>
            </w:r>
            <w:r w:rsidR="00BF1FC4">
              <w:rPr>
                <w:sz w:val="24"/>
                <w:szCs w:val="24"/>
                <w:lang w:val="fr"/>
              </w:rPr>
              <w:t>M</w:t>
            </w:r>
            <w:r>
              <w:rPr>
                <w:sz w:val="24"/>
                <w:szCs w:val="24"/>
                <w:lang w:val="fr"/>
              </w:rPr>
              <w:t>arché</w:t>
            </w:r>
            <w:r w:rsidRPr="009B16BA">
              <w:rPr>
                <w:sz w:val="24"/>
                <w:szCs w:val="24"/>
                <w:lang w:val="fr"/>
              </w:rPr>
              <w:t xml:space="preserve">. » Plus loin dans le deuxième paragraphe, « ou (h) » est ajouté après « ou (g) » et </w:t>
            </w:r>
            <w:r w:rsidR="00174E29">
              <w:rPr>
                <w:sz w:val="24"/>
                <w:szCs w:val="24"/>
                <w:lang w:val="fr"/>
              </w:rPr>
              <w:t>l’alinéa</w:t>
            </w:r>
            <w:r w:rsidRPr="009B16BA">
              <w:rPr>
                <w:sz w:val="24"/>
                <w:szCs w:val="24"/>
                <w:lang w:val="fr"/>
              </w:rPr>
              <w:t xml:space="preserve"> (h) est renuméroté (i).</w:t>
            </w:r>
          </w:p>
        </w:tc>
      </w:tr>
      <w:tr w:rsidR="009A3D35" w:rsidRPr="0000065A" w14:paraId="771091DE" w14:textId="77777777" w:rsidTr="00FF68BF">
        <w:tc>
          <w:tcPr>
            <w:tcW w:w="3239" w:type="dxa"/>
            <w:tcMar>
              <w:top w:w="57" w:type="dxa"/>
              <w:left w:w="57" w:type="dxa"/>
              <w:bottom w:w="57" w:type="dxa"/>
              <w:right w:w="57" w:type="dxa"/>
            </w:tcMar>
          </w:tcPr>
          <w:p w14:paraId="2DFA0AE3" w14:textId="6ABF23ED" w:rsidR="009A3D35" w:rsidRPr="00616A09" w:rsidRDefault="009A3D35" w:rsidP="0056640D">
            <w:pPr>
              <w:pStyle w:val="S7Header2"/>
            </w:pPr>
            <w:bookmarkStart w:id="740" w:name="_Toc486845987"/>
            <w:r w:rsidRPr="00616A09">
              <w:t>Sous-clause 15.5</w:t>
            </w:r>
            <w:bookmarkEnd w:id="740"/>
          </w:p>
        </w:tc>
        <w:tc>
          <w:tcPr>
            <w:tcW w:w="7251" w:type="dxa"/>
            <w:tcMar>
              <w:top w:w="57" w:type="dxa"/>
              <w:left w:w="57" w:type="dxa"/>
              <w:bottom w:w="57" w:type="dxa"/>
              <w:right w:w="57" w:type="dxa"/>
            </w:tcMar>
          </w:tcPr>
          <w:p w14:paraId="6C808506" w14:textId="23EEBBF7" w:rsidR="009A3D35" w:rsidRPr="009B16BA" w:rsidRDefault="009A3D35" w:rsidP="009A3D35">
            <w:pPr>
              <w:pStyle w:val="ListParagraph"/>
              <w:spacing w:before="120" w:after="120"/>
              <w:ind w:left="0"/>
              <w:jc w:val="both"/>
              <w:rPr>
                <w:b/>
                <w:bCs/>
                <w:sz w:val="24"/>
                <w:szCs w:val="24"/>
              </w:rPr>
            </w:pPr>
            <w:r>
              <w:rPr>
                <w:b/>
                <w:sz w:val="24"/>
                <w:szCs w:val="24"/>
                <w:lang w:val="fr"/>
              </w:rPr>
              <w:t xml:space="preserve">Résiliation </w:t>
            </w:r>
            <w:r w:rsidR="00654913">
              <w:rPr>
                <w:b/>
                <w:sz w:val="24"/>
                <w:szCs w:val="24"/>
                <w:lang w:val="fr"/>
              </w:rPr>
              <w:t>pour Commodité</w:t>
            </w:r>
            <w:r>
              <w:rPr>
                <w:b/>
                <w:sz w:val="24"/>
                <w:szCs w:val="24"/>
                <w:lang w:val="fr"/>
              </w:rPr>
              <w:t xml:space="preserve"> du </w:t>
            </w:r>
            <w:r w:rsidRPr="009B16BA">
              <w:rPr>
                <w:b/>
                <w:bCs/>
                <w:sz w:val="24"/>
                <w:szCs w:val="24"/>
                <w:lang w:val="fr"/>
              </w:rPr>
              <w:t xml:space="preserve">Maître d’Ouvrage </w:t>
            </w:r>
          </w:p>
          <w:p w14:paraId="197C2780" w14:textId="0BEF8769" w:rsidR="009A3D35" w:rsidRPr="009B16BA" w:rsidRDefault="009A3D35" w:rsidP="009A3D35">
            <w:pPr>
              <w:pStyle w:val="ListParagraph"/>
              <w:spacing w:before="120" w:after="120"/>
              <w:ind w:left="0"/>
              <w:jc w:val="both"/>
              <w:rPr>
                <w:sz w:val="24"/>
                <w:szCs w:val="24"/>
              </w:rPr>
            </w:pPr>
            <w:r w:rsidRPr="009B16BA">
              <w:rPr>
                <w:sz w:val="24"/>
                <w:szCs w:val="24"/>
                <w:lang w:val="fr"/>
              </w:rPr>
              <w:t xml:space="preserve">Le dernier paragraphe est remplacé par </w:t>
            </w:r>
            <w:r w:rsidR="00634804">
              <w:rPr>
                <w:sz w:val="24"/>
                <w:szCs w:val="24"/>
                <w:lang w:val="fr"/>
              </w:rPr>
              <w:t>ce qui suit</w:t>
            </w:r>
            <w:r w:rsidRPr="009B16BA">
              <w:rPr>
                <w:sz w:val="24"/>
                <w:szCs w:val="24"/>
                <w:lang w:val="fr"/>
              </w:rPr>
              <w:t xml:space="preserve"> : </w:t>
            </w:r>
          </w:p>
          <w:p w14:paraId="4B0417C4" w14:textId="5EEDAFB4" w:rsidR="009A3D35" w:rsidRPr="009B16BA" w:rsidRDefault="009A3D35" w:rsidP="009A3D35">
            <w:pPr>
              <w:pStyle w:val="ListParagraph"/>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sidR="009B74D3">
              <w:rPr>
                <w:sz w:val="24"/>
                <w:szCs w:val="24"/>
                <w:lang w:val="fr"/>
              </w:rPr>
              <w:t>M</w:t>
            </w:r>
            <w:r>
              <w:rPr>
                <w:sz w:val="24"/>
                <w:szCs w:val="24"/>
                <w:lang w:val="fr"/>
              </w:rPr>
              <w:t>arché</w:t>
            </w:r>
            <w:r w:rsidRPr="009B16BA">
              <w:rPr>
                <w:sz w:val="24"/>
                <w:szCs w:val="24"/>
                <w:lang w:val="fr"/>
              </w:rPr>
              <w:t xml:space="preserve"> en vertu de cette sous-clause afin d’exécuter ou d’exploiter lui-même les </w:t>
            </w:r>
            <w:r w:rsidR="00634804">
              <w:rPr>
                <w:sz w:val="24"/>
                <w:szCs w:val="24"/>
                <w:lang w:val="fr"/>
              </w:rPr>
              <w:t>Ouvrages</w:t>
            </w:r>
            <w:r w:rsidRPr="009B16BA">
              <w:rPr>
                <w:sz w:val="24"/>
                <w:szCs w:val="24"/>
                <w:lang w:val="fr"/>
              </w:rPr>
              <w:t xml:space="preserve"> (ou toute autre partie de </w:t>
            </w:r>
            <w:r w:rsidR="009B74D3" w:rsidRPr="009B16BA">
              <w:rPr>
                <w:sz w:val="24"/>
                <w:szCs w:val="24"/>
                <w:lang w:val="fr"/>
              </w:rPr>
              <w:t>ce</w:t>
            </w:r>
            <w:r w:rsidR="009B74D3">
              <w:rPr>
                <w:sz w:val="24"/>
                <w:szCs w:val="24"/>
                <w:lang w:val="fr"/>
              </w:rPr>
              <w:t>ux</w:t>
            </w:r>
            <w:r w:rsidRPr="009B16BA">
              <w:rPr>
                <w:sz w:val="24"/>
                <w:szCs w:val="24"/>
                <w:lang w:val="fr"/>
              </w:rPr>
              <w:t xml:space="preserve">-ci), ni prendre des dispositions pour que les </w:t>
            </w:r>
            <w:r w:rsidR="00634804">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sidR="009B74D3">
              <w:rPr>
                <w:sz w:val="24"/>
                <w:szCs w:val="24"/>
                <w:lang w:val="fr"/>
              </w:rPr>
              <w:t>la sous-claus</w:t>
            </w:r>
            <w:r w:rsidR="009B74D3" w:rsidRPr="009B16BA">
              <w:rPr>
                <w:sz w:val="24"/>
                <w:szCs w:val="24"/>
                <w:lang w:val="fr"/>
              </w:rPr>
              <w:t xml:space="preserve">e </w:t>
            </w:r>
            <w:r w:rsidRPr="009B16BA">
              <w:rPr>
                <w:sz w:val="24"/>
                <w:szCs w:val="24"/>
                <w:lang w:val="fr"/>
              </w:rPr>
              <w:t>16.2 [</w:t>
            </w:r>
            <w:r w:rsidR="009B74D3" w:rsidRPr="000C1F9C">
              <w:rPr>
                <w:i/>
                <w:iCs/>
                <w:sz w:val="24"/>
                <w:szCs w:val="24"/>
                <w:lang w:val="fr"/>
              </w:rPr>
              <w:t>R</w:t>
            </w:r>
            <w:r w:rsidRPr="000C1F9C">
              <w:rPr>
                <w:i/>
                <w:iCs/>
                <w:sz w:val="24"/>
                <w:szCs w:val="24"/>
                <w:lang w:val="fr"/>
              </w:rPr>
              <w:t>ésiliation par l’Entrepreneur</w:t>
            </w:r>
            <w:r w:rsidRPr="009B16BA">
              <w:rPr>
                <w:sz w:val="24"/>
                <w:szCs w:val="24"/>
                <w:lang w:val="fr"/>
              </w:rPr>
              <w:t>] »</w:t>
            </w:r>
          </w:p>
        </w:tc>
      </w:tr>
      <w:tr w:rsidR="009A3D35" w:rsidRPr="0000065A" w14:paraId="07B88037" w14:textId="77777777" w:rsidTr="00FF68BF">
        <w:tc>
          <w:tcPr>
            <w:tcW w:w="3239" w:type="dxa"/>
            <w:tcMar>
              <w:top w:w="57" w:type="dxa"/>
              <w:left w:w="57" w:type="dxa"/>
              <w:bottom w:w="57" w:type="dxa"/>
              <w:right w:w="57" w:type="dxa"/>
            </w:tcMar>
          </w:tcPr>
          <w:p w14:paraId="51B8DF6B" w14:textId="77777777" w:rsidR="009A3D35" w:rsidRPr="00616A09" w:rsidRDefault="009A3D35" w:rsidP="0056640D">
            <w:pPr>
              <w:pStyle w:val="S7Header2"/>
            </w:pPr>
            <w:r w:rsidRPr="00616A09">
              <w:t>Sous-clause 15.8</w:t>
            </w:r>
          </w:p>
        </w:tc>
        <w:tc>
          <w:tcPr>
            <w:tcW w:w="7251" w:type="dxa"/>
            <w:tcMar>
              <w:top w:w="57" w:type="dxa"/>
              <w:left w:w="57" w:type="dxa"/>
              <w:bottom w:w="57" w:type="dxa"/>
              <w:right w:w="57" w:type="dxa"/>
            </w:tcMar>
          </w:tcPr>
          <w:p w14:paraId="3C5FE9C2" w14:textId="5F7A7956" w:rsidR="009A3D35" w:rsidRPr="00E57C26" w:rsidRDefault="009A3D35" w:rsidP="009A3D35">
            <w:pPr>
              <w:pStyle w:val="ListParagraph"/>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sidR="009D00CD">
              <w:rPr>
                <w:b/>
                <w:color w:val="000000" w:themeColor="text1"/>
                <w:sz w:val="24"/>
                <w:szCs w:val="24"/>
                <w:lang w:val="fr"/>
              </w:rPr>
              <w:t>C</w:t>
            </w:r>
            <w:r w:rsidRPr="00E57C26">
              <w:rPr>
                <w:b/>
                <w:color w:val="000000" w:themeColor="text1"/>
                <w:sz w:val="24"/>
                <w:szCs w:val="24"/>
                <w:lang w:val="fr"/>
              </w:rPr>
              <w:t>orruption</w:t>
            </w:r>
          </w:p>
          <w:p w14:paraId="469781CE" w14:textId="77777777" w:rsidR="009A3D35" w:rsidRPr="00E57C26" w:rsidRDefault="009A3D35" w:rsidP="009A3D35">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9A3D35" w:rsidRPr="00E57C26" w:rsidRDefault="009A3D35" w:rsidP="009A3D35">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sidR="00C6239B">
              <w:rPr>
                <w:sz w:val="24"/>
                <w:szCs w:val="24"/>
                <w:lang w:val="fr"/>
              </w:rPr>
              <w:t>C</w:t>
            </w:r>
            <w:r w:rsidRPr="00E57C26">
              <w:rPr>
                <w:sz w:val="24"/>
                <w:szCs w:val="24"/>
                <w:lang w:val="fr"/>
              </w:rPr>
              <w:t xml:space="preserve">adre des </w:t>
            </w:r>
            <w:r w:rsidR="00C6239B">
              <w:rPr>
                <w:sz w:val="24"/>
                <w:szCs w:val="24"/>
                <w:lang w:val="fr"/>
              </w:rPr>
              <w:t>S</w:t>
            </w:r>
            <w:r w:rsidRPr="00E57C26">
              <w:rPr>
                <w:sz w:val="24"/>
                <w:szCs w:val="24"/>
                <w:lang w:val="fr"/>
              </w:rPr>
              <w:t xml:space="preserve">anctions de la Banque, telles qu’énoncées dans les </w:t>
            </w:r>
            <w:r w:rsidR="00071CA0">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9A3D35" w:rsidRPr="0000065A" w:rsidRDefault="009A3D35" w:rsidP="009A3D35">
            <w:pPr>
              <w:pStyle w:val="ListParagraph"/>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sidR="00952518">
              <w:rPr>
                <w:sz w:val="24"/>
                <w:szCs w:val="24"/>
                <w:lang w:val="fr"/>
              </w:rPr>
              <w:t>gratifications</w:t>
            </w:r>
            <w:r w:rsidR="00952518" w:rsidRPr="00E57C26">
              <w:rPr>
                <w:sz w:val="24"/>
                <w:szCs w:val="24"/>
                <w:lang w:val="fr"/>
              </w:rPr>
              <w:t xml:space="preserve"> </w:t>
            </w:r>
            <w:r w:rsidRPr="00E57C26">
              <w:rPr>
                <w:sz w:val="24"/>
                <w:szCs w:val="24"/>
                <w:lang w:val="fr"/>
              </w:rPr>
              <w:t>qui pourraient avoir été payé</w:t>
            </w:r>
            <w:r w:rsidR="00290A43">
              <w:rPr>
                <w:sz w:val="24"/>
                <w:szCs w:val="24"/>
                <w:lang w:val="fr"/>
              </w:rPr>
              <w:t>e</w:t>
            </w:r>
            <w:r w:rsidRPr="00E57C26">
              <w:rPr>
                <w:sz w:val="24"/>
                <w:szCs w:val="24"/>
                <w:lang w:val="fr"/>
              </w:rPr>
              <w:t>s ou qui doivent être versé</w:t>
            </w:r>
            <w:r w:rsidR="00290A43">
              <w:rPr>
                <w:sz w:val="24"/>
                <w:szCs w:val="24"/>
                <w:lang w:val="fr"/>
              </w:rPr>
              <w:t>e</w:t>
            </w:r>
            <w:r w:rsidRPr="00E57C26">
              <w:rPr>
                <w:sz w:val="24"/>
                <w:szCs w:val="24"/>
                <w:lang w:val="fr"/>
              </w:rPr>
              <w:t xml:space="preserve">s à des agents ou à toute autre partie </w:t>
            </w:r>
            <w:r w:rsidR="00290A43">
              <w:rPr>
                <w:sz w:val="24"/>
                <w:szCs w:val="24"/>
                <w:lang w:val="fr"/>
              </w:rPr>
              <w:t>en relation</w:t>
            </w:r>
            <w:r w:rsidR="00290A43" w:rsidRPr="00E57C26">
              <w:rPr>
                <w:sz w:val="24"/>
                <w:szCs w:val="24"/>
                <w:lang w:val="fr"/>
              </w:rPr>
              <w:t xml:space="preserve"> </w:t>
            </w:r>
            <w:r w:rsidRPr="00E57C26">
              <w:rPr>
                <w:sz w:val="24"/>
                <w:szCs w:val="24"/>
                <w:lang w:val="fr"/>
              </w:rPr>
              <w:t xml:space="preserve">au processus de </w:t>
            </w:r>
            <w:r w:rsidR="00290A43">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sidR="00290A43">
              <w:rPr>
                <w:sz w:val="24"/>
                <w:szCs w:val="24"/>
                <w:lang w:val="fr"/>
              </w:rPr>
              <w:t>M</w:t>
            </w:r>
            <w:r>
              <w:rPr>
                <w:sz w:val="24"/>
                <w:szCs w:val="24"/>
                <w:lang w:val="fr"/>
              </w:rPr>
              <w:t>arché</w:t>
            </w:r>
            <w:r w:rsidRPr="00E57C26">
              <w:rPr>
                <w:sz w:val="24"/>
                <w:szCs w:val="24"/>
                <w:lang w:val="fr"/>
              </w:rPr>
              <w:t xml:space="preserve">. Les renseignements divulgués doivent comprendre au </w:t>
            </w:r>
            <w:r w:rsidR="00290A43" w:rsidRPr="00E57C26">
              <w:rPr>
                <w:sz w:val="24"/>
                <w:szCs w:val="24"/>
                <w:lang w:val="fr"/>
              </w:rPr>
              <w:t>m</w:t>
            </w:r>
            <w:r w:rsidR="00290A43">
              <w:rPr>
                <w:sz w:val="24"/>
                <w:szCs w:val="24"/>
                <w:lang w:val="fr"/>
              </w:rPr>
              <w:t>inimum</w:t>
            </w:r>
            <w:r w:rsidR="00290A43" w:rsidRPr="00E57C26">
              <w:rPr>
                <w:sz w:val="24"/>
                <w:szCs w:val="24"/>
                <w:lang w:val="fr"/>
              </w:rPr>
              <w:t xml:space="preserve"> </w:t>
            </w:r>
            <w:r w:rsidRPr="00E57C26">
              <w:rPr>
                <w:sz w:val="24"/>
                <w:szCs w:val="24"/>
                <w:lang w:val="fr"/>
              </w:rPr>
              <w:t xml:space="preserve">le nom et l’adresse de l’agent ou de </w:t>
            </w:r>
            <w:r w:rsidR="00290A43">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sidR="00E55009">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sidR="00FF58C0">
              <w:rPr>
                <w:sz w:val="24"/>
                <w:szCs w:val="24"/>
                <w:lang w:val="fr"/>
              </w:rPr>
              <w:t> »</w:t>
            </w:r>
          </w:p>
        </w:tc>
      </w:tr>
      <w:tr w:rsidR="009A3D35" w:rsidRPr="0000065A" w14:paraId="5DA58795" w14:textId="77777777" w:rsidTr="00FF68BF">
        <w:tc>
          <w:tcPr>
            <w:tcW w:w="3239" w:type="dxa"/>
            <w:tcMar>
              <w:top w:w="57" w:type="dxa"/>
              <w:left w:w="57" w:type="dxa"/>
              <w:bottom w:w="57" w:type="dxa"/>
              <w:right w:w="57" w:type="dxa"/>
            </w:tcMar>
          </w:tcPr>
          <w:p w14:paraId="4C1B6385" w14:textId="77777777" w:rsidR="009A3D35" w:rsidRDefault="009A3D35" w:rsidP="0056640D">
            <w:pPr>
              <w:pStyle w:val="S7Header2"/>
            </w:pPr>
            <w:r w:rsidRPr="00616A09">
              <w:t>Sous-clause 16.1</w:t>
            </w:r>
          </w:p>
        </w:tc>
        <w:tc>
          <w:tcPr>
            <w:tcW w:w="7251" w:type="dxa"/>
            <w:tcMar>
              <w:top w:w="57" w:type="dxa"/>
              <w:left w:w="57" w:type="dxa"/>
              <w:bottom w:w="57" w:type="dxa"/>
              <w:right w:w="57" w:type="dxa"/>
            </w:tcMar>
          </w:tcPr>
          <w:p w14:paraId="51C5BF3B" w14:textId="1E27B7B5" w:rsidR="009A3D35" w:rsidRPr="00FC0028" w:rsidRDefault="009A3D35" w:rsidP="009A3D35">
            <w:pPr>
              <w:pStyle w:val="ListParagraph"/>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sidR="00E36FAC">
              <w:rPr>
                <w:b/>
                <w:sz w:val="24"/>
                <w:szCs w:val="24"/>
                <w:lang w:val="fr"/>
              </w:rPr>
              <w:t>à</w:t>
            </w:r>
            <w:r w:rsidR="00E36FAC" w:rsidRPr="00FC0028">
              <w:rPr>
                <w:b/>
                <w:sz w:val="24"/>
                <w:szCs w:val="24"/>
                <w:lang w:val="fr"/>
              </w:rPr>
              <w:t xml:space="preserve"> </w:t>
            </w:r>
            <w:r w:rsidRPr="00FC0028">
              <w:rPr>
                <w:b/>
                <w:sz w:val="24"/>
                <w:szCs w:val="24"/>
                <w:lang w:val="fr"/>
              </w:rPr>
              <w:t>suspendre les</w:t>
            </w:r>
            <w:r w:rsidRPr="00FC0028">
              <w:rPr>
                <w:sz w:val="24"/>
                <w:szCs w:val="24"/>
                <w:lang w:val="fr"/>
              </w:rPr>
              <w:t xml:space="preserve"> </w:t>
            </w:r>
            <w:r w:rsidRPr="00FC0028">
              <w:rPr>
                <w:b/>
                <w:sz w:val="24"/>
                <w:szCs w:val="24"/>
                <w:lang w:val="fr"/>
              </w:rPr>
              <w:t>travaux</w:t>
            </w:r>
          </w:p>
          <w:p w14:paraId="2A461313" w14:textId="4AD8B4FB" w:rsidR="009A3D35" w:rsidRPr="00FC0028" w:rsidRDefault="009A3D35" w:rsidP="009A3D35">
            <w:pPr>
              <w:pStyle w:val="ListParagraph"/>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9A3D35" w:rsidRPr="00FC0028" w:rsidRDefault="009A3D35" w:rsidP="009A3D35">
            <w:pPr>
              <w:pStyle w:val="ListParagraph"/>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sidR="004843D4">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006D46BB" w:rsidRPr="000C1F9C">
              <w:rPr>
                <w:i/>
                <w:iCs/>
                <w:sz w:val="24"/>
                <w:szCs w:val="24"/>
                <w:lang w:val="fr"/>
              </w:rPr>
              <w:t>Dispositions financières</w:t>
            </w:r>
            <w:r w:rsidRPr="000C1F9C">
              <w:rPr>
                <w:i/>
                <w:iCs/>
                <w:sz w:val="24"/>
                <w:szCs w:val="24"/>
                <w:lang w:val="fr"/>
              </w:rPr>
              <w:t xml:space="preserve">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sidR="004843D4">
              <w:rPr>
                <w:sz w:val="24"/>
                <w:szCs w:val="24"/>
                <w:lang w:val="fr"/>
              </w:rPr>
              <w:t>notification</w:t>
            </w:r>
            <w:r w:rsidRPr="00FC0028">
              <w:rPr>
                <w:sz w:val="24"/>
                <w:szCs w:val="24"/>
                <w:lang w:val="fr"/>
              </w:rPr>
              <w:t xml:space="preserve">, suspendre les travaux ou réduire </w:t>
            </w:r>
            <w:r w:rsidR="009C235C">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9A3D35" w:rsidRPr="00616A09" w14:paraId="486B6D24" w14:textId="77777777" w:rsidTr="00FF68BF">
        <w:tc>
          <w:tcPr>
            <w:tcW w:w="3239" w:type="dxa"/>
            <w:tcMar>
              <w:top w:w="57" w:type="dxa"/>
              <w:left w:w="57" w:type="dxa"/>
              <w:bottom w:w="57" w:type="dxa"/>
              <w:right w:w="57" w:type="dxa"/>
            </w:tcMar>
          </w:tcPr>
          <w:p w14:paraId="324F4DB9" w14:textId="60F4922B" w:rsidR="009A3D35" w:rsidRPr="00616A09" w:rsidRDefault="009A3D35" w:rsidP="0056640D">
            <w:pPr>
              <w:pStyle w:val="S7Header2"/>
            </w:pPr>
            <w:bookmarkStart w:id="741" w:name="_Toc486845988"/>
            <w:r>
              <w:t>Sous-clause 16.2</w:t>
            </w:r>
            <w:bookmarkEnd w:id="741"/>
          </w:p>
        </w:tc>
        <w:tc>
          <w:tcPr>
            <w:tcW w:w="7251" w:type="dxa"/>
            <w:tcMar>
              <w:top w:w="57" w:type="dxa"/>
              <w:left w:w="57" w:type="dxa"/>
              <w:bottom w:w="57" w:type="dxa"/>
              <w:right w:w="57" w:type="dxa"/>
            </w:tcMar>
          </w:tcPr>
          <w:p w14:paraId="27658FF2" w14:textId="38DD3D03" w:rsidR="009A3D35" w:rsidRPr="004B2BEF" w:rsidRDefault="009A3D35" w:rsidP="009A3D35">
            <w:pPr>
              <w:pStyle w:val="ListParagraph"/>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9A3D35" w:rsidRPr="000C1F9C" w:rsidRDefault="001B1C47" w:rsidP="009A3D35">
            <w:pPr>
              <w:pStyle w:val="ListParagraph"/>
              <w:spacing w:before="120" w:after="120"/>
              <w:ind w:left="0"/>
              <w:jc w:val="both"/>
              <w:rPr>
                <w:sz w:val="24"/>
                <w:szCs w:val="24"/>
              </w:rPr>
            </w:pPr>
            <w:r w:rsidRPr="000C1F9C">
              <w:rPr>
                <w:sz w:val="24"/>
                <w:szCs w:val="24"/>
                <w:lang w:val="fr"/>
              </w:rPr>
              <w:t xml:space="preserve">Le texte de l’alinéa </w:t>
            </w:r>
            <w:r w:rsidR="009A3D35" w:rsidRPr="000C1F9C">
              <w:rPr>
                <w:sz w:val="24"/>
                <w:szCs w:val="24"/>
                <w:lang w:val="fr"/>
              </w:rPr>
              <w:t xml:space="preserve">d) est remplacé par : « le </w:t>
            </w:r>
            <w:r w:rsidR="009A3D35" w:rsidRPr="001B1C47">
              <w:rPr>
                <w:sz w:val="24"/>
                <w:szCs w:val="24"/>
                <w:lang w:val="fr"/>
              </w:rPr>
              <w:t>Maître d’Ouvrage</w:t>
            </w:r>
            <w:r w:rsidR="009A3D35" w:rsidRPr="000C1F9C">
              <w:rPr>
                <w:sz w:val="24"/>
                <w:szCs w:val="24"/>
                <w:lang w:val="fr"/>
              </w:rPr>
              <w:t xml:space="preserve"> manque substantiellement </w:t>
            </w:r>
            <w:r w:rsidRPr="008E77F7">
              <w:rPr>
                <w:sz w:val="24"/>
                <w:szCs w:val="24"/>
                <w:lang w:val="fr"/>
              </w:rPr>
              <w:t xml:space="preserve">à remplir </w:t>
            </w:r>
            <w:r w:rsidR="009A3D35" w:rsidRPr="000C1F9C">
              <w:rPr>
                <w:sz w:val="24"/>
                <w:szCs w:val="24"/>
                <w:lang w:val="fr"/>
              </w:rPr>
              <w:t xml:space="preserve">ses obligations en vertu du </w:t>
            </w:r>
            <w:r>
              <w:rPr>
                <w:sz w:val="24"/>
                <w:szCs w:val="24"/>
                <w:lang w:val="fr"/>
              </w:rPr>
              <w:t>M</w:t>
            </w:r>
            <w:r w:rsidR="009A3D35" w:rsidRPr="000C1F9C">
              <w:rPr>
                <w:sz w:val="24"/>
                <w:szCs w:val="24"/>
                <w:lang w:val="fr"/>
              </w:rPr>
              <w:t xml:space="preserve">arché de manière à avoir une incidence importante et défavorable sur l’équilibre économique du </w:t>
            </w:r>
            <w:r>
              <w:rPr>
                <w:sz w:val="24"/>
                <w:szCs w:val="24"/>
                <w:lang w:val="fr"/>
              </w:rPr>
              <w:t>M</w:t>
            </w:r>
            <w:r w:rsidR="009A3D35" w:rsidRPr="000C1F9C">
              <w:rPr>
                <w:sz w:val="24"/>
                <w:szCs w:val="24"/>
                <w:lang w:val="fr"/>
              </w:rPr>
              <w:t xml:space="preserve">arché et/ou sur la capacité de l’Entrepreneur d’exécuter le </w:t>
            </w:r>
            <w:r>
              <w:rPr>
                <w:sz w:val="24"/>
                <w:szCs w:val="24"/>
                <w:lang w:val="fr"/>
              </w:rPr>
              <w:t>M</w:t>
            </w:r>
            <w:r w:rsidR="009A3D35" w:rsidRPr="000C1F9C">
              <w:rPr>
                <w:sz w:val="24"/>
                <w:szCs w:val="24"/>
                <w:lang w:val="fr"/>
              </w:rPr>
              <w:t>arché »,</w:t>
            </w:r>
          </w:p>
          <w:p w14:paraId="5C35E09C" w14:textId="2F233A89" w:rsidR="009A3D35" w:rsidRPr="000C1F9C" w:rsidRDefault="009A3D35" w:rsidP="009A3D35">
            <w:pPr>
              <w:pStyle w:val="ListParagraph"/>
              <w:spacing w:before="120" w:after="120"/>
              <w:ind w:left="0"/>
              <w:jc w:val="both"/>
              <w:rPr>
                <w:sz w:val="24"/>
                <w:szCs w:val="24"/>
              </w:rPr>
            </w:pPr>
            <w:r w:rsidRPr="000C1F9C">
              <w:rPr>
                <w:sz w:val="24"/>
                <w:szCs w:val="24"/>
                <w:lang w:val="fr"/>
              </w:rPr>
              <w:t xml:space="preserve">En outre, « ou » est supprimé à la fin </w:t>
            </w:r>
            <w:r w:rsidR="001B1C47">
              <w:rPr>
                <w:sz w:val="24"/>
                <w:szCs w:val="24"/>
                <w:lang w:val="fr"/>
              </w:rPr>
              <w:t>de l’alinéa</w:t>
            </w:r>
            <w:r w:rsidRPr="000C1F9C">
              <w:rPr>
                <w:sz w:val="24"/>
                <w:szCs w:val="24"/>
                <w:lang w:val="fr"/>
              </w:rPr>
              <w:t xml:space="preserve"> (f), et ce qui suit est ajouté comme </w:t>
            </w:r>
            <w:r w:rsidR="001B1C47" w:rsidRPr="000C1F9C">
              <w:rPr>
                <w:sz w:val="24"/>
                <w:szCs w:val="24"/>
                <w:lang w:val="fr"/>
              </w:rPr>
              <w:t>nouve</w:t>
            </w:r>
            <w:r w:rsidR="001B1C47">
              <w:rPr>
                <w:sz w:val="24"/>
                <w:szCs w:val="24"/>
                <w:lang w:val="fr"/>
              </w:rPr>
              <w:t>l</w:t>
            </w:r>
            <w:r w:rsidR="001B1C47" w:rsidRPr="000C1F9C">
              <w:rPr>
                <w:sz w:val="24"/>
                <w:szCs w:val="24"/>
                <w:lang w:val="fr"/>
              </w:rPr>
              <w:t xml:space="preserve"> </w:t>
            </w:r>
            <w:r w:rsidR="001B1C47">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w:t>
            </w:r>
            <w:r w:rsidR="00673F1F" w:rsidRPr="000C1F9C">
              <w:rPr>
                <w:sz w:val="24"/>
                <w:szCs w:val="24"/>
                <w:lang w:val="fr"/>
              </w:rPr>
              <w:t xml:space="preserve">dans les 180 jours après </w:t>
            </w:r>
            <w:r w:rsidR="007348B4" w:rsidRPr="000C1F9C">
              <w:rPr>
                <w:sz w:val="24"/>
                <w:szCs w:val="24"/>
                <w:lang w:val="fr"/>
              </w:rPr>
              <w:t xml:space="preserve">la Lettre de Notification </w:t>
            </w:r>
            <w:r w:rsidR="008D264E">
              <w:rPr>
                <w:sz w:val="24"/>
                <w:szCs w:val="24"/>
                <w:lang w:val="fr"/>
              </w:rPr>
              <w:t xml:space="preserve">de l’Attribution </w:t>
            </w:r>
            <w:r w:rsidR="007348B4" w:rsidRPr="000C1F9C">
              <w:rPr>
                <w:sz w:val="24"/>
                <w:szCs w:val="24"/>
                <w:lang w:val="fr"/>
              </w:rPr>
              <w:t xml:space="preserve">du Marché, pour des raisons non imputables </w:t>
            </w:r>
            <w:r w:rsidR="0094645D" w:rsidRPr="000C1F9C">
              <w:rPr>
                <w:sz w:val="24"/>
                <w:szCs w:val="24"/>
                <w:lang w:val="fr"/>
              </w:rPr>
              <w:t>à</w:t>
            </w:r>
            <w:r w:rsidR="007348B4" w:rsidRPr="000C1F9C">
              <w:rPr>
                <w:sz w:val="24"/>
                <w:szCs w:val="24"/>
                <w:lang w:val="fr"/>
              </w:rPr>
              <w:t xml:space="preserve"> l’Entrepreneur, </w:t>
            </w:r>
            <w:r w:rsidRPr="000C1F9C">
              <w:rPr>
                <w:sz w:val="24"/>
                <w:szCs w:val="24"/>
                <w:lang w:val="fr"/>
              </w:rPr>
              <w:t xml:space="preserve">l’instruction du Représentant du </w:t>
            </w:r>
            <w:r w:rsidRPr="001B1C47">
              <w:rPr>
                <w:sz w:val="24"/>
                <w:szCs w:val="24"/>
                <w:lang w:val="fr"/>
              </w:rPr>
              <w:t>Maître d’Ouvrage</w:t>
            </w:r>
            <w:r w:rsidRPr="000C1F9C">
              <w:rPr>
                <w:sz w:val="24"/>
                <w:szCs w:val="24"/>
                <w:lang w:val="fr"/>
              </w:rPr>
              <w:t xml:space="preserve"> enregistrant l’accord des deux </w:t>
            </w:r>
            <w:r w:rsidR="00917BA6">
              <w:rPr>
                <w:sz w:val="24"/>
                <w:szCs w:val="24"/>
                <w:lang w:val="fr"/>
              </w:rPr>
              <w:t>P</w:t>
            </w:r>
            <w:r w:rsidRPr="000C1F9C">
              <w:rPr>
                <w:sz w:val="24"/>
                <w:szCs w:val="24"/>
                <w:lang w:val="fr"/>
              </w:rPr>
              <w:t xml:space="preserve">arties sur l’exécution des </w:t>
            </w:r>
            <w:r w:rsidR="00917BA6">
              <w:rPr>
                <w:sz w:val="24"/>
                <w:szCs w:val="24"/>
                <w:lang w:val="fr"/>
              </w:rPr>
              <w:t>C</w:t>
            </w:r>
            <w:r w:rsidRPr="000C1F9C">
              <w:rPr>
                <w:sz w:val="24"/>
                <w:szCs w:val="24"/>
                <w:lang w:val="fr"/>
              </w:rPr>
              <w:t xml:space="preserve">onditions de </w:t>
            </w:r>
            <w:r w:rsidR="00BE60AC" w:rsidRPr="000C1F9C">
              <w:rPr>
                <w:sz w:val="24"/>
                <w:szCs w:val="24"/>
                <w:lang w:val="fr"/>
              </w:rPr>
              <w:t xml:space="preserve">la Date de Démarrage </w:t>
            </w:r>
            <w:r w:rsidRPr="000C1F9C">
              <w:rPr>
                <w:sz w:val="24"/>
                <w:szCs w:val="24"/>
                <w:lang w:val="fr"/>
              </w:rPr>
              <w:t>en vertu de la sous-clause 8.1 [</w:t>
            </w:r>
            <w:r w:rsidR="00B83AD1" w:rsidRPr="000C1F9C">
              <w:rPr>
                <w:i/>
                <w:iCs/>
                <w:sz w:val="24"/>
                <w:szCs w:val="24"/>
                <w:lang w:val="fr"/>
              </w:rPr>
              <w:t>Date de Démarrage</w:t>
            </w:r>
            <w:r w:rsidRPr="000C1F9C">
              <w:rPr>
                <w:sz w:val="24"/>
                <w:szCs w:val="24"/>
                <w:lang w:val="fr"/>
              </w:rPr>
              <w:t>].</w:t>
            </w:r>
          </w:p>
          <w:p w14:paraId="19F6A275" w14:textId="7D619AD6" w:rsidR="009A3D35" w:rsidRPr="000C1F9C" w:rsidRDefault="009A3D35" w:rsidP="009A3D35">
            <w:pPr>
              <w:pStyle w:val="ListParagraph"/>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9A3D35" w:rsidRPr="004B2BEF" w:rsidRDefault="009A3D35" w:rsidP="009A3D35">
            <w:pPr>
              <w:pStyle w:val="ListParagraph"/>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sidR="00943450">
              <w:rPr>
                <w:color w:val="000000" w:themeColor="text1"/>
                <w:sz w:val="24"/>
                <w:szCs w:val="24"/>
                <w:lang w:val="fr"/>
              </w:rPr>
              <w:t>tout ou</w:t>
            </w:r>
            <w:r w:rsidR="00943450" w:rsidRPr="000C1F9C">
              <w:rPr>
                <w:color w:val="000000" w:themeColor="text1"/>
                <w:sz w:val="24"/>
                <w:szCs w:val="24"/>
                <w:lang w:val="fr"/>
              </w:rPr>
              <w:t xml:space="preserve"> </w:t>
            </w:r>
            <w:r w:rsidRPr="000C1F9C">
              <w:rPr>
                <w:color w:val="000000" w:themeColor="text1"/>
                <w:sz w:val="24"/>
                <w:szCs w:val="24"/>
                <w:lang w:val="fr"/>
              </w:rPr>
              <w:t xml:space="preserve">partie des paiements à l’Entrepreneur sont effectués, si l’Entrepreneur n’a pas reçu les </w:t>
            </w:r>
            <w:r w:rsidR="00943450">
              <w:rPr>
                <w:color w:val="000000" w:themeColor="text1"/>
                <w:sz w:val="24"/>
                <w:szCs w:val="24"/>
                <w:lang w:val="fr"/>
              </w:rPr>
              <w:t>montant</w:t>
            </w:r>
            <w:r w:rsidR="00943450" w:rsidRPr="000C1F9C">
              <w:rPr>
                <w:color w:val="000000" w:themeColor="text1"/>
                <w:sz w:val="24"/>
                <w:szCs w:val="24"/>
                <w:lang w:val="fr"/>
              </w:rPr>
              <w:t xml:space="preserve">s </w:t>
            </w:r>
            <w:r w:rsidRPr="000C1F9C">
              <w:rPr>
                <w:color w:val="000000" w:themeColor="text1"/>
                <w:sz w:val="24"/>
                <w:szCs w:val="24"/>
                <w:lang w:val="fr"/>
              </w:rPr>
              <w:t>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sidR="00AB5624">
              <w:rPr>
                <w:color w:val="000000" w:themeColor="text1"/>
                <w:sz w:val="24"/>
                <w:szCs w:val="24"/>
                <w:lang w:val="fr"/>
              </w:rPr>
              <w:t>C</w:t>
            </w:r>
            <w:r w:rsidRPr="000C1F9C">
              <w:rPr>
                <w:color w:val="000000" w:themeColor="text1"/>
                <w:sz w:val="24"/>
                <w:szCs w:val="24"/>
                <w:lang w:val="fr"/>
              </w:rPr>
              <w:t xml:space="preserve">ertificats de paiement </w:t>
            </w:r>
            <w:r w:rsidR="00AB5624">
              <w:rPr>
                <w:color w:val="000000" w:themeColor="text1"/>
                <w:sz w:val="24"/>
                <w:szCs w:val="24"/>
                <w:lang w:val="fr"/>
              </w:rPr>
              <w:t>intermédia</w:t>
            </w:r>
            <w:r w:rsidR="00AB5624" w:rsidRPr="000C1F9C">
              <w:rPr>
                <w:color w:val="000000" w:themeColor="text1"/>
                <w:sz w:val="24"/>
                <w:szCs w:val="24"/>
                <w:lang w:val="fr"/>
              </w:rPr>
              <w:t>ires</w:t>
            </w:r>
            <w:r w:rsidRPr="000C1F9C">
              <w:rPr>
                <w:color w:val="000000" w:themeColor="text1"/>
                <w:sz w:val="24"/>
                <w:szCs w:val="24"/>
                <w:lang w:val="fr"/>
              </w:rPr>
              <w:t>,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sidR="0054551F">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sidR="007F1284">
              <w:rPr>
                <w:color w:val="000000" w:themeColor="text1"/>
                <w:sz w:val="24"/>
                <w:szCs w:val="24"/>
                <w:lang w:val="fr"/>
              </w:rPr>
              <w:t>s</w:t>
            </w:r>
            <w:r w:rsidRPr="000C1F9C">
              <w:rPr>
                <w:color w:val="000000" w:themeColor="text1"/>
                <w:sz w:val="24"/>
                <w:szCs w:val="24"/>
                <w:lang w:val="fr"/>
              </w:rPr>
              <w:t xml:space="preserve"> </w:t>
            </w:r>
            <w:r w:rsidR="007F1284" w:rsidRPr="000C1F9C">
              <w:rPr>
                <w:color w:val="000000" w:themeColor="text1"/>
                <w:sz w:val="24"/>
                <w:szCs w:val="24"/>
                <w:lang w:val="fr"/>
              </w:rPr>
              <w:t>trava</w:t>
            </w:r>
            <w:r w:rsidR="007F1284">
              <w:rPr>
                <w:color w:val="000000" w:themeColor="text1"/>
                <w:sz w:val="24"/>
                <w:szCs w:val="24"/>
                <w:lang w:val="fr"/>
              </w:rPr>
              <w:t>ux</w:t>
            </w:r>
            <w:r w:rsidR="007F1284" w:rsidRPr="000C1F9C">
              <w:rPr>
                <w:color w:val="000000" w:themeColor="text1"/>
                <w:sz w:val="24"/>
                <w:szCs w:val="24"/>
                <w:lang w:val="fr"/>
              </w:rPr>
              <w:t xml:space="preserve"> </w:t>
            </w:r>
            <w:r w:rsidRPr="000C1F9C">
              <w:rPr>
                <w:color w:val="000000" w:themeColor="text1"/>
                <w:sz w:val="24"/>
                <w:szCs w:val="24"/>
                <w:lang w:val="fr"/>
              </w:rPr>
              <w:t>ou réduire l</w:t>
            </w:r>
            <w:r w:rsidR="007F1284">
              <w:rPr>
                <w:color w:val="000000" w:themeColor="text1"/>
                <w:sz w:val="24"/>
                <w:szCs w:val="24"/>
                <w:lang w:val="fr"/>
              </w:rPr>
              <w:t>a</w:t>
            </w:r>
            <w:r w:rsidRPr="000C1F9C">
              <w:rPr>
                <w:color w:val="000000" w:themeColor="text1"/>
                <w:sz w:val="24"/>
                <w:szCs w:val="24"/>
                <w:lang w:val="fr"/>
              </w:rPr>
              <w:t xml:space="preserve"> </w:t>
            </w:r>
            <w:r w:rsidR="007F1284">
              <w:rPr>
                <w:color w:val="000000" w:themeColor="text1"/>
                <w:sz w:val="24"/>
                <w:szCs w:val="24"/>
                <w:lang w:val="fr"/>
              </w:rPr>
              <w:t>cadence</w:t>
            </w:r>
            <w:r w:rsidR="007F1284" w:rsidRPr="000C1F9C">
              <w:rPr>
                <w:color w:val="000000" w:themeColor="text1"/>
                <w:sz w:val="24"/>
                <w:szCs w:val="24"/>
                <w:lang w:val="fr"/>
              </w:rPr>
              <w:t xml:space="preserve"> </w:t>
            </w:r>
            <w:r w:rsidRPr="000C1F9C">
              <w:rPr>
                <w:color w:val="000000" w:themeColor="text1"/>
                <w:sz w:val="24"/>
                <w:szCs w:val="24"/>
                <w:lang w:val="fr"/>
              </w:rPr>
              <w:t xml:space="preserve">de travail en vertu de la sous-clause 16.1, ou (ii) résilier le marché </w:t>
            </w:r>
            <w:r w:rsidR="007F1284">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sidR="007F1284">
              <w:rPr>
                <w:color w:val="000000" w:themeColor="text1"/>
                <w:sz w:val="24"/>
                <w:szCs w:val="24"/>
                <w:lang w:val="fr"/>
              </w:rPr>
              <w:t>la notification</w:t>
            </w:r>
            <w:r w:rsidRPr="000C1F9C">
              <w:rPr>
                <w:color w:val="000000" w:themeColor="text1"/>
                <w:sz w:val="24"/>
                <w:szCs w:val="24"/>
                <w:lang w:val="fr"/>
              </w:rPr>
              <w:t>.</w:t>
            </w:r>
            <w:r w:rsidR="00290C02">
              <w:rPr>
                <w:color w:val="000000" w:themeColor="text1"/>
                <w:sz w:val="24"/>
                <w:szCs w:val="24"/>
                <w:lang w:val="fr"/>
              </w:rPr>
              <w:t> »</w:t>
            </w:r>
          </w:p>
        </w:tc>
      </w:tr>
      <w:tr w:rsidR="009A3D35" w:rsidRPr="002C34C5" w14:paraId="33191F69" w14:textId="77777777" w:rsidTr="00FF68BF">
        <w:tc>
          <w:tcPr>
            <w:tcW w:w="3239" w:type="dxa"/>
            <w:tcMar>
              <w:top w:w="57" w:type="dxa"/>
              <w:left w:w="57" w:type="dxa"/>
              <w:bottom w:w="57" w:type="dxa"/>
              <w:right w:w="57" w:type="dxa"/>
            </w:tcMar>
          </w:tcPr>
          <w:p w14:paraId="5C46CDA7" w14:textId="2EA33512" w:rsidR="009A3D35" w:rsidRPr="00616A09" w:rsidRDefault="009A3D35" w:rsidP="0056640D">
            <w:pPr>
              <w:pStyle w:val="S7Header2"/>
            </w:pPr>
            <w:bookmarkStart w:id="742" w:name="_Toc486845989"/>
            <w:r>
              <w:t>Sous-clause 16.3</w:t>
            </w:r>
            <w:bookmarkEnd w:id="742"/>
          </w:p>
        </w:tc>
        <w:tc>
          <w:tcPr>
            <w:tcW w:w="7251" w:type="dxa"/>
            <w:tcMar>
              <w:top w:w="57" w:type="dxa"/>
              <w:left w:w="57" w:type="dxa"/>
              <w:bottom w:w="57" w:type="dxa"/>
              <w:right w:w="57" w:type="dxa"/>
            </w:tcMar>
          </w:tcPr>
          <w:p w14:paraId="234C55C3" w14:textId="00EDCF16" w:rsidR="009A3D35" w:rsidRPr="004B2BEF" w:rsidRDefault="009A3D35" w:rsidP="009A3D35">
            <w:pPr>
              <w:pStyle w:val="ListParagraph"/>
              <w:spacing w:before="120" w:after="120"/>
              <w:ind w:left="0"/>
              <w:jc w:val="both"/>
              <w:rPr>
                <w:b/>
                <w:sz w:val="24"/>
                <w:szCs w:val="24"/>
              </w:rPr>
            </w:pPr>
            <w:r w:rsidRPr="004B2BEF">
              <w:rPr>
                <w:b/>
                <w:sz w:val="24"/>
                <w:szCs w:val="24"/>
                <w:lang w:val="fr"/>
              </w:rPr>
              <w:t xml:space="preserve">Cessation des travaux et enlèvement </w:t>
            </w:r>
            <w:r w:rsidR="00B73A77">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3765C034" w:rsidR="00F47A8B" w:rsidRPr="002C34C5" w:rsidRDefault="00B73A77" w:rsidP="009A3D35">
            <w:pPr>
              <w:pStyle w:val="ListParagraph"/>
              <w:spacing w:before="120" w:after="120"/>
              <w:ind w:left="0"/>
              <w:jc w:val="both"/>
              <w:rPr>
                <w:sz w:val="24"/>
                <w:szCs w:val="24"/>
              </w:rPr>
            </w:pPr>
            <w:r>
              <w:rPr>
                <w:sz w:val="24"/>
                <w:szCs w:val="24"/>
                <w:lang w:val="fr"/>
              </w:rPr>
              <w:t>à l’alinéa</w:t>
            </w:r>
            <w:r w:rsidR="009A3D35" w:rsidRPr="004B2BEF">
              <w:rPr>
                <w:sz w:val="24"/>
                <w:szCs w:val="24"/>
                <w:lang w:val="fr"/>
              </w:rPr>
              <w:t xml:space="preserve"> </w:t>
            </w:r>
            <w:r w:rsidR="00071572">
              <w:rPr>
                <w:sz w:val="24"/>
                <w:szCs w:val="24"/>
                <w:lang w:val="fr"/>
              </w:rPr>
              <w:t>(</w:t>
            </w:r>
            <w:r w:rsidR="009A3D35" w:rsidRPr="004B2BEF">
              <w:rPr>
                <w:sz w:val="24"/>
                <w:szCs w:val="24"/>
                <w:lang w:val="fr"/>
              </w:rPr>
              <w:t>b),</w:t>
            </w:r>
            <w:r w:rsidR="00634804">
              <w:rPr>
                <w:sz w:val="24"/>
                <w:szCs w:val="24"/>
                <w:lang w:val="fr"/>
              </w:rPr>
              <w:t xml:space="preserve"> ce qui suit </w:t>
            </w:r>
            <w:r w:rsidR="00071572">
              <w:rPr>
                <w:sz w:val="24"/>
                <w:szCs w:val="24"/>
                <w:lang w:val="fr"/>
              </w:rPr>
              <w:t>est</w:t>
            </w:r>
            <w:r w:rsidR="009A3D35" w:rsidRPr="004B2BEF">
              <w:rPr>
                <w:sz w:val="24"/>
                <w:szCs w:val="24"/>
                <w:lang w:val="fr"/>
              </w:rPr>
              <w:t xml:space="preserve"> ajouté </w:t>
            </w:r>
            <w:r w:rsidR="00AE544C">
              <w:rPr>
                <w:sz w:val="24"/>
                <w:szCs w:val="24"/>
                <w:lang w:val="fr"/>
              </w:rPr>
              <w:t>avant</w:t>
            </w:r>
            <w:r w:rsidR="00AE544C" w:rsidRPr="004B2BEF">
              <w:rPr>
                <w:sz w:val="24"/>
                <w:szCs w:val="24"/>
                <w:lang w:val="fr"/>
              </w:rPr>
              <w:t xml:space="preserve"> </w:t>
            </w:r>
            <w:r w:rsidR="009A3D35" w:rsidRPr="004B2BEF">
              <w:rPr>
                <w:sz w:val="24"/>
                <w:szCs w:val="24"/>
                <w:lang w:val="fr"/>
              </w:rPr>
              <w:t>le</w:t>
            </w:r>
            <w:r w:rsidR="00AE544C">
              <w:rPr>
                <w:sz w:val="24"/>
                <w:szCs w:val="24"/>
                <w:lang w:val="fr"/>
              </w:rPr>
              <w:t>s mots</w:t>
            </w:r>
            <w:r w:rsidR="009A3D35" w:rsidRPr="004B2BEF">
              <w:rPr>
                <w:sz w:val="24"/>
                <w:szCs w:val="24"/>
                <w:lang w:val="fr"/>
              </w:rPr>
              <w:t xml:space="preserve"> «</w:t>
            </w:r>
            <w:r w:rsidR="00A15F2A" w:rsidRPr="000C1F9C">
              <w:rPr>
                <w:sz w:val="24"/>
                <w:szCs w:val="24"/>
                <w:lang w:val="fr"/>
              </w:rPr>
              <w:t>pour lesquels l’Entrepreneur a été payé</w:t>
            </w:r>
            <w:r w:rsidR="009A3D35" w:rsidRPr="004B2BEF">
              <w:rPr>
                <w:sz w:val="24"/>
                <w:szCs w:val="24"/>
                <w:lang w:val="fr"/>
              </w:rPr>
              <w:t xml:space="preserve">», </w:t>
            </w:r>
            <w:r w:rsidR="00A15F2A">
              <w:rPr>
                <w:sz w:val="24"/>
                <w:szCs w:val="24"/>
                <w:lang w:val="fr"/>
              </w:rPr>
              <w:t>« </w:t>
            </w:r>
            <w:r w:rsidR="009A3D35" w:rsidRPr="004B2BEF">
              <w:rPr>
                <w:sz w:val="24"/>
                <w:szCs w:val="24"/>
                <w:lang w:val="fr"/>
              </w:rPr>
              <w:t xml:space="preserve">y compris les éléments énumérés dans les </w:t>
            </w:r>
            <w:r w:rsidR="00AE544C">
              <w:rPr>
                <w:sz w:val="24"/>
                <w:szCs w:val="24"/>
                <w:lang w:val="fr"/>
              </w:rPr>
              <w:t>E</w:t>
            </w:r>
            <w:r w:rsidR="009A3D35" w:rsidRPr="004B2BEF">
              <w:rPr>
                <w:sz w:val="24"/>
                <w:szCs w:val="24"/>
                <w:lang w:val="fr"/>
              </w:rPr>
              <w:t>xigences d</w:t>
            </w:r>
            <w:r w:rsidR="009A3D35">
              <w:rPr>
                <w:sz w:val="24"/>
                <w:szCs w:val="24"/>
                <w:lang w:val="fr"/>
              </w:rPr>
              <w:t>u Maître d’Ouvrage</w:t>
            </w:r>
            <w:r w:rsidR="009A3D35" w:rsidRPr="004B2BEF">
              <w:rPr>
                <w:sz w:val="24"/>
                <w:szCs w:val="24"/>
                <w:lang w:val="fr"/>
              </w:rPr>
              <w:t>.</w:t>
            </w:r>
          </w:p>
        </w:tc>
      </w:tr>
      <w:tr w:rsidR="009A3D35" w:rsidRPr="0000065A" w14:paraId="26A1DD4B" w14:textId="77777777" w:rsidTr="00FF68BF">
        <w:tc>
          <w:tcPr>
            <w:tcW w:w="3239" w:type="dxa"/>
            <w:tcMar>
              <w:top w:w="57" w:type="dxa"/>
              <w:left w:w="57" w:type="dxa"/>
              <w:bottom w:w="57" w:type="dxa"/>
              <w:right w:w="57" w:type="dxa"/>
            </w:tcMar>
          </w:tcPr>
          <w:p w14:paraId="65D6E100" w14:textId="03EA0E1B" w:rsidR="009A3D35" w:rsidRPr="00616A09" w:rsidRDefault="009A3D35" w:rsidP="0056640D">
            <w:pPr>
              <w:pStyle w:val="S7Header2"/>
            </w:pPr>
            <w:bookmarkStart w:id="743" w:name="_Toc486845993"/>
            <w:r>
              <w:t>Sous-clause 17.8</w:t>
            </w:r>
            <w:bookmarkEnd w:id="743"/>
          </w:p>
        </w:tc>
        <w:tc>
          <w:tcPr>
            <w:tcW w:w="7251" w:type="dxa"/>
            <w:tcMar>
              <w:top w:w="57" w:type="dxa"/>
              <w:left w:w="57" w:type="dxa"/>
              <w:bottom w:w="57" w:type="dxa"/>
              <w:right w:w="57" w:type="dxa"/>
            </w:tcMar>
          </w:tcPr>
          <w:p w14:paraId="7F829F61" w14:textId="5F9E937D" w:rsidR="009A3D35" w:rsidRPr="001D672B" w:rsidRDefault="009A3D35" w:rsidP="009A3D35">
            <w:pPr>
              <w:pStyle w:val="ListParagraph"/>
              <w:spacing w:before="120" w:after="120"/>
              <w:ind w:left="0"/>
              <w:jc w:val="both"/>
              <w:rPr>
                <w:sz w:val="24"/>
                <w:szCs w:val="24"/>
              </w:rPr>
            </w:pPr>
            <w:r w:rsidRPr="001D672B">
              <w:rPr>
                <w:b/>
                <w:sz w:val="24"/>
                <w:szCs w:val="24"/>
                <w:lang w:val="fr"/>
              </w:rPr>
              <w:t xml:space="preserve">Limite de </w:t>
            </w:r>
            <w:r w:rsidR="00A7661A">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sidR="001C7D3B">
              <w:rPr>
                <w:sz w:val="24"/>
                <w:szCs w:val="24"/>
                <w:lang w:val="fr"/>
              </w:rPr>
              <w:t>responsable à l’égard</w:t>
            </w:r>
            <w:r w:rsidR="00CE56D9">
              <w:rPr>
                <w:sz w:val="24"/>
                <w:szCs w:val="24"/>
                <w:lang w:val="fr"/>
              </w:rPr>
              <w:t xml:space="preserve"> d</w:t>
            </w:r>
            <w:r w:rsidR="001C7D3B" w:rsidRPr="001D672B">
              <w:rPr>
                <w:sz w:val="24"/>
                <w:szCs w:val="24"/>
                <w:lang w:val="fr"/>
              </w:rPr>
              <w:t xml:space="preserve">e </w:t>
            </w:r>
            <w:r w:rsidRPr="001D672B">
              <w:rPr>
                <w:sz w:val="24"/>
                <w:szCs w:val="24"/>
                <w:lang w:val="fr"/>
              </w:rPr>
              <w:t xml:space="preserve">l’autre </w:t>
            </w:r>
            <w:r w:rsidR="00CE56D9">
              <w:rPr>
                <w:sz w:val="24"/>
                <w:szCs w:val="24"/>
                <w:lang w:val="fr"/>
              </w:rPr>
              <w:t>P</w:t>
            </w:r>
            <w:r w:rsidRPr="001D672B">
              <w:rPr>
                <w:sz w:val="24"/>
                <w:szCs w:val="24"/>
                <w:lang w:val="fr"/>
              </w:rPr>
              <w:t xml:space="preserve">artie de </w:t>
            </w:r>
            <w:r w:rsidR="00114F65">
              <w:rPr>
                <w:sz w:val="24"/>
                <w:szCs w:val="24"/>
                <w:lang w:val="fr"/>
              </w:rPr>
              <w:t>la perte de</w:t>
            </w:r>
            <w:r w:rsidR="00114F65" w:rsidRPr="001D672B">
              <w:rPr>
                <w:sz w:val="24"/>
                <w:szCs w:val="24"/>
                <w:lang w:val="fr"/>
              </w:rPr>
              <w:t xml:space="preserve"> </w:t>
            </w:r>
            <w:r w:rsidRPr="001D672B">
              <w:rPr>
                <w:sz w:val="24"/>
                <w:szCs w:val="24"/>
                <w:lang w:val="fr"/>
              </w:rPr>
              <w:t>l’usage d</w:t>
            </w:r>
            <w:r>
              <w:rPr>
                <w:sz w:val="24"/>
                <w:szCs w:val="24"/>
                <w:lang w:val="fr"/>
              </w:rPr>
              <w:t xml:space="preserve">es </w:t>
            </w:r>
            <w:r w:rsidR="00634804">
              <w:rPr>
                <w:sz w:val="24"/>
                <w:szCs w:val="24"/>
                <w:lang w:val="fr"/>
              </w:rPr>
              <w:t>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sidR="00114F65">
              <w:rPr>
                <w:sz w:val="24"/>
                <w:szCs w:val="24"/>
                <w:lang w:val="fr"/>
              </w:rPr>
              <w:t>P</w:t>
            </w:r>
            <w:r w:rsidRPr="001D672B">
              <w:rPr>
                <w:sz w:val="24"/>
                <w:szCs w:val="24"/>
                <w:lang w:val="fr"/>
              </w:rPr>
              <w:t xml:space="preserve">artie dans le cadre du </w:t>
            </w:r>
            <w:r w:rsidR="00C673D6">
              <w:rPr>
                <w:sz w:val="24"/>
                <w:szCs w:val="24"/>
                <w:lang w:val="fr"/>
              </w:rPr>
              <w:t>M</w:t>
            </w:r>
            <w:r>
              <w:rPr>
                <w:sz w:val="24"/>
                <w:szCs w:val="24"/>
                <w:lang w:val="fr"/>
              </w:rPr>
              <w:t>arché</w:t>
            </w:r>
            <w:r w:rsidRPr="001D672B">
              <w:rPr>
                <w:sz w:val="24"/>
                <w:szCs w:val="24"/>
                <w:lang w:val="fr"/>
              </w:rPr>
              <w:t>, autre que celui expressément prévu à la sous-clause 9.</w:t>
            </w:r>
            <w:r w:rsidR="00F6094B">
              <w:rPr>
                <w:sz w:val="24"/>
                <w:szCs w:val="24"/>
                <w:lang w:val="fr"/>
              </w:rPr>
              <w:t>6</w:t>
            </w:r>
            <w:r w:rsidRPr="001D672B">
              <w:rPr>
                <w:sz w:val="24"/>
                <w:szCs w:val="24"/>
                <w:lang w:val="fr"/>
              </w:rPr>
              <w:t xml:space="preserve"> [</w:t>
            </w:r>
            <w:r w:rsidR="00B61600" w:rsidRPr="000C1F9C">
              <w:rPr>
                <w:i/>
                <w:iCs/>
                <w:sz w:val="24"/>
                <w:szCs w:val="24"/>
                <w:lang w:val="fr"/>
              </w:rPr>
              <w:t>Pénalités</w:t>
            </w:r>
            <w:r w:rsidRPr="000C1F9C">
              <w:rPr>
                <w:i/>
                <w:iCs/>
                <w:sz w:val="24"/>
                <w:szCs w:val="24"/>
                <w:lang w:val="fr"/>
              </w:rPr>
              <w:t xml:space="preserve"> de</w:t>
            </w:r>
            <w:r w:rsidR="00B61600" w:rsidRPr="000C1F9C">
              <w:rPr>
                <w:i/>
                <w:iCs/>
                <w:sz w:val="24"/>
                <w:szCs w:val="24"/>
                <w:lang w:val="fr"/>
              </w:rPr>
              <w:t xml:space="preserve"> R</w:t>
            </w:r>
            <w:r w:rsidRPr="000C1F9C">
              <w:rPr>
                <w:i/>
                <w:iCs/>
                <w:sz w:val="24"/>
                <w:szCs w:val="24"/>
                <w:lang w:val="fr"/>
              </w:rPr>
              <w:t xml:space="preserve">etard </w:t>
            </w:r>
            <w:r w:rsidR="00B61600" w:rsidRPr="000C1F9C">
              <w:rPr>
                <w:i/>
                <w:iCs/>
                <w:sz w:val="24"/>
                <w:szCs w:val="24"/>
                <w:lang w:val="fr"/>
              </w:rPr>
              <w:t xml:space="preserve">liées </w:t>
            </w:r>
            <w:r w:rsidRPr="000C1F9C">
              <w:rPr>
                <w:i/>
                <w:iCs/>
                <w:sz w:val="24"/>
                <w:szCs w:val="24"/>
                <w:lang w:val="fr"/>
              </w:rPr>
              <w:t xml:space="preserve">à la Conception - </w:t>
            </w:r>
            <w:r w:rsidR="00B61600" w:rsidRPr="000C1F9C">
              <w:rPr>
                <w:i/>
                <w:iCs/>
                <w:sz w:val="24"/>
                <w:szCs w:val="24"/>
                <w:lang w:val="fr"/>
              </w:rPr>
              <w:t>Réalisation</w:t>
            </w:r>
            <w:r w:rsidRPr="001D672B">
              <w:rPr>
                <w:sz w:val="24"/>
                <w:szCs w:val="24"/>
                <w:lang w:val="fr"/>
              </w:rPr>
              <w:t>]; Sous-clause 10.6 [</w:t>
            </w:r>
            <w:r w:rsidRPr="000C1F9C">
              <w:rPr>
                <w:i/>
                <w:iCs/>
                <w:sz w:val="24"/>
                <w:szCs w:val="24"/>
                <w:lang w:val="fr"/>
              </w:rPr>
              <w:t xml:space="preserve">Retards et </w:t>
            </w:r>
            <w:r w:rsidR="002D4715" w:rsidRPr="000C1F9C">
              <w:rPr>
                <w:i/>
                <w:iCs/>
                <w:sz w:val="24"/>
                <w:szCs w:val="24"/>
                <w:lang w:val="fr"/>
              </w:rPr>
              <w:t>I</w:t>
            </w:r>
            <w:r w:rsidRPr="000C1F9C">
              <w:rPr>
                <w:i/>
                <w:iCs/>
                <w:sz w:val="24"/>
                <w:szCs w:val="24"/>
                <w:lang w:val="fr"/>
              </w:rPr>
              <w:t xml:space="preserve">nterruptions pendant </w:t>
            </w:r>
            <w:r w:rsidR="002D4715" w:rsidRPr="000C1F9C">
              <w:rPr>
                <w:i/>
                <w:iCs/>
                <w:sz w:val="24"/>
                <w:szCs w:val="24"/>
                <w:lang w:val="fr"/>
              </w:rPr>
              <w:t>la Prestation</w:t>
            </w:r>
            <w:r w:rsidRPr="000C1F9C">
              <w:rPr>
                <w:i/>
                <w:iCs/>
                <w:sz w:val="24"/>
                <w:szCs w:val="24"/>
                <w:lang w:val="fr"/>
              </w:rPr>
              <w:t xml:space="preserve"> d’</w:t>
            </w:r>
            <w:r w:rsidR="002D4715" w:rsidRPr="000C1F9C">
              <w:rPr>
                <w:i/>
                <w:iCs/>
                <w:sz w:val="24"/>
                <w:szCs w:val="24"/>
                <w:lang w:val="fr"/>
              </w:rPr>
              <w:t>E</w:t>
            </w:r>
            <w:r w:rsidRPr="000C1F9C">
              <w:rPr>
                <w:i/>
                <w:iCs/>
                <w:sz w:val="24"/>
                <w:szCs w:val="24"/>
                <w:lang w:val="fr"/>
              </w:rPr>
              <w:t>xploitation</w:t>
            </w:r>
            <w:r w:rsidRPr="001D672B">
              <w:rPr>
                <w:sz w:val="24"/>
                <w:szCs w:val="24"/>
                <w:lang w:val="fr"/>
              </w:rPr>
              <w:t>]; Sous-clause 10.7 [</w:t>
            </w:r>
            <w:r w:rsidRPr="000C1F9C">
              <w:rPr>
                <w:i/>
                <w:iCs/>
                <w:sz w:val="24"/>
                <w:szCs w:val="24"/>
                <w:lang w:val="fr"/>
              </w:rPr>
              <w:t xml:space="preserve">Non-respect des </w:t>
            </w:r>
            <w:r w:rsidR="00881518" w:rsidRPr="000C1F9C">
              <w:rPr>
                <w:i/>
                <w:iCs/>
                <w:sz w:val="24"/>
                <w:szCs w:val="24"/>
                <w:lang w:val="fr"/>
              </w:rPr>
              <w:t>Normes de Performance</w:t>
            </w:r>
            <w:r w:rsidRPr="001D672B">
              <w:rPr>
                <w:sz w:val="24"/>
                <w:szCs w:val="24"/>
                <w:lang w:val="fr"/>
              </w:rPr>
              <w:t>]; Sous-clause 12.2 [</w:t>
            </w:r>
            <w:r w:rsidRPr="000C1F9C">
              <w:rPr>
                <w:i/>
                <w:iCs/>
                <w:sz w:val="24"/>
                <w:szCs w:val="24"/>
                <w:lang w:val="fr"/>
              </w:rPr>
              <w:t>Coût</w:t>
            </w:r>
            <w:r w:rsidR="00622F92" w:rsidRPr="000C1F9C">
              <w:rPr>
                <w:i/>
                <w:iCs/>
                <w:sz w:val="24"/>
                <w:szCs w:val="24"/>
                <w:lang w:val="fr"/>
              </w:rPr>
              <w:t>s</w:t>
            </w:r>
            <w:r w:rsidRPr="000C1F9C">
              <w:rPr>
                <w:i/>
                <w:iCs/>
                <w:sz w:val="24"/>
                <w:szCs w:val="24"/>
                <w:lang w:val="fr"/>
              </w:rPr>
              <w:t xml:space="preserve"> de </w:t>
            </w:r>
            <w:r w:rsidR="00622F92" w:rsidRPr="000C1F9C">
              <w:rPr>
                <w:i/>
                <w:iCs/>
                <w:sz w:val="24"/>
                <w:szCs w:val="24"/>
                <w:lang w:val="fr"/>
              </w:rPr>
              <w:t>R</w:t>
            </w:r>
            <w:r w:rsidRPr="000C1F9C">
              <w:rPr>
                <w:i/>
                <w:iCs/>
                <w:sz w:val="24"/>
                <w:szCs w:val="24"/>
                <w:lang w:val="fr"/>
              </w:rPr>
              <w:t xml:space="preserve">éparation des </w:t>
            </w:r>
            <w:r w:rsidR="00622F92" w:rsidRPr="000C1F9C">
              <w:rPr>
                <w:i/>
                <w:iCs/>
                <w:sz w:val="24"/>
                <w:szCs w:val="24"/>
                <w:lang w:val="fr"/>
              </w:rPr>
              <w:t>Désordres</w:t>
            </w:r>
            <w:r w:rsidRPr="001D672B">
              <w:rPr>
                <w:sz w:val="24"/>
                <w:szCs w:val="24"/>
                <w:lang w:val="fr"/>
              </w:rPr>
              <w:t>]; Sous-clause 15.4 [</w:t>
            </w:r>
            <w:r w:rsidRPr="000C1F9C">
              <w:rPr>
                <w:i/>
                <w:iCs/>
                <w:sz w:val="24"/>
                <w:szCs w:val="24"/>
                <w:lang w:val="fr"/>
              </w:rPr>
              <w:t xml:space="preserve">Paiement après </w:t>
            </w:r>
            <w:r w:rsidR="006C18DA" w:rsidRPr="000C1F9C">
              <w:rPr>
                <w:i/>
                <w:iCs/>
                <w:sz w:val="24"/>
                <w:szCs w:val="24"/>
                <w:lang w:val="fr"/>
              </w:rPr>
              <w:t>R</w:t>
            </w:r>
            <w:r w:rsidRPr="000C1F9C">
              <w:rPr>
                <w:i/>
                <w:iCs/>
                <w:sz w:val="24"/>
                <w:szCs w:val="24"/>
                <w:lang w:val="fr"/>
              </w:rPr>
              <w:t xml:space="preserve">ésiliation pour </w:t>
            </w:r>
            <w:r w:rsidR="006C18DA" w:rsidRPr="000C1F9C">
              <w:rPr>
                <w:i/>
                <w:iCs/>
                <w:sz w:val="24"/>
                <w:szCs w:val="24"/>
                <w:lang w:val="fr"/>
              </w:rPr>
              <w:t>D</w:t>
            </w:r>
            <w:r w:rsidRPr="000C1F9C">
              <w:rPr>
                <w:i/>
                <w:iCs/>
                <w:sz w:val="24"/>
                <w:szCs w:val="24"/>
                <w:lang w:val="fr"/>
              </w:rPr>
              <w:t>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 xml:space="preserve">Conséquences des </w:t>
            </w:r>
            <w:r w:rsidR="003C3876" w:rsidRPr="000C1F9C">
              <w:rPr>
                <w:i/>
                <w:iCs/>
                <w:sz w:val="24"/>
                <w:szCs w:val="24"/>
                <w:lang w:val="fr"/>
              </w:rPr>
              <w:t>R</w:t>
            </w:r>
            <w:r w:rsidRPr="000C1F9C">
              <w:rPr>
                <w:i/>
                <w:iCs/>
                <w:sz w:val="24"/>
                <w:szCs w:val="24"/>
                <w:lang w:val="fr"/>
              </w:rPr>
              <w:t xml:space="preserve">isques </w:t>
            </w:r>
            <w:r w:rsidR="003C3876" w:rsidRPr="000C1F9C">
              <w:rPr>
                <w:i/>
                <w:iCs/>
                <w:sz w:val="24"/>
                <w:szCs w:val="24"/>
                <w:lang w:val="fr"/>
              </w:rPr>
              <w:t xml:space="preserve">de Dommage </w:t>
            </w:r>
            <w:r w:rsidRPr="000C1F9C">
              <w:rPr>
                <w:i/>
                <w:iCs/>
                <w:sz w:val="24"/>
                <w:szCs w:val="24"/>
                <w:lang w:val="fr"/>
              </w:rPr>
              <w:t>du Maître d’Ouvrage</w:t>
            </w:r>
            <w:r w:rsidRPr="001D672B">
              <w:rPr>
                <w:sz w:val="24"/>
                <w:szCs w:val="24"/>
                <w:lang w:val="fr"/>
              </w:rPr>
              <w:t>] et sous-clause 17.12 [</w:t>
            </w:r>
            <w:r w:rsidRPr="000C1F9C">
              <w:rPr>
                <w:i/>
                <w:iCs/>
                <w:sz w:val="24"/>
                <w:szCs w:val="24"/>
                <w:lang w:val="fr"/>
              </w:rPr>
              <w:t xml:space="preserve">Risque de </w:t>
            </w:r>
            <w:r w:rsidR="007046B9" w:rsidRPr="000C1F9C">
              <w:rPr>
                <w:i/>
                <w:iCs/>
                <w:sz w:val="24"/>
                <w:szCs w:val="24"/>
                <w:lang w:val="fr"/>
              </w:rPr>
              <w:t>V</w:t>
            </w:r>
            <w:r w:rsidRPr="000C1F9C">
              <w:rPr>
                <w:i/>
                <w:iCs/>
                <w:sz w:val="24"/>
                <w:szCs w:val="24"/>
                <w:lang w:val="fr"/>
              </w:rPr>
              <w:t xml:space="preserve">iolation des </w:t>
            </w:r>
            <w:r w:rsidR="007046B9" w:rsidRPr="000C1F9C">
              <w:rPr>
                <w:i/>
                <w:iCs/>
                <w:sz w:val="24"/>
                <w:szCs w:val="24"/>
                <w:lang w:val="fr"/>
              </w:rPr>
              <w:t>D</w:t>
            </w:r>
            <w:r w:rsidRPr="000C1F9C">
              <w:rPr>
                <w:i/>
                <w:iCs/>
                <w:sz w:val="24"/>
                <w:szCs w:val="24"/>
                <w:lang w:val="fr"/>
              </w:rPr>
              <w:t xml:space="preserve">roits de </w:t>
            </w:r>
            <w:r w:rsidR="007046B9" w:rsidRPr="000C1F9C">
              <w:rPr>
                <w:i/>
                <w:iCs/>
                <w:sz w:val="24"/>
                <w:szCs w:val="24"/>
                <w:lang w:val="fr"/>
              </w:rPr>
              <w:t>P</w:t>
            </w:r>
            <w:r w:rsidRPr="000C1F9C">
              <w:rPr>
                <w:i/>
                <w:iCs/>
                <w:sz w:val="24"/>
                <w:szCs w:val="24"/>
                <w:lang w:val="fr"/>
              </w:rPr>
              <w:t>ropriété intellectuelle et industrielle</w:t>
            </w:r>
            <w:r w:rsidRPr="001D672B">
              <w:rPr>
                <w:sz w:val="24"/>
                <w:szCs w:val="24"/>
                <w:lang w:val="fr"/>
              </w:rPr>
              <w:t xml:space="preserve">]. </w:t>
            </w:r>
          </w:p>
          <w:p w14:paraId="357DDE38" w14:textId="715BC590" w:rsidR="009A3D35" w:rsidRPr="001D672B" w:rsidRDefault="009A3D35" w:rsidP="009A3D35">
            <w:pPr>
              <w:pStyle w:val="ListParagraph"/>
              <w:spacing w:before="120" w:after="120"/>
              <w:ind w:left="0"/>
              <w:jc w:val="both"/>
              <w:rPr>
                <w:sz w:val="24"/>
                <w:szCs w:val="24"/>
              </w:rPr>
            </w:pPr>
            <w:r w:rsidRPr="001D672B">
              <w:rPr>
                <w:sz w:val="24"/>
                <w:szCs w:val="24"/>
                <w:lang w:val="fr"/>
              </w:rPr>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sidR="007046B9">
              <w:rPr>
                <w:sz w:val="24"/>
                <w:szCs w:val="24"/>
                <w:lang w:val="fr"/>
              </w:rPr>
              <w:t>M</w:t>
            </w:r>
            <w:r>
              <w:rPr>
                <w:sz w:val="24"/>
                <w:szCs w:val="24"/>
                <w:lang w:val="fr"/>
              </w:rPr>
              <w:t>arché</w:t>
            </w:r>
            <w:r w:rsidRPr="001D672B">
              <w:rPr>
                <w:sz w:val="24"/>
                <w:szCs w:val="24"/>
                <w:lang w:val="fr"/>
              </w:rPr>
              <w:t xml:space="preserve"> autre qu’en vertu de la sous-clause 4.19 [</w:t>
            </w:r>
            <w:r w:rsidRPr="000C1F9C">
              <w:rPr>
                <w:i/>
                <w:iCs/>
                <w:sz w:val="24"/>
                <w:szCs w:val="24"/>
                <w:lang w:val="fr"/>
              </w:rPr>
              <w:t xml:space="preserve">Électricité, </w:t>
            </w:r>
            <w:r w:rsidR="00DA7577" w:rsidRPr="000C1F9C">
              <w:rPr>
                <w:i/>
                <w:iCs/>
                <w:sz w:val="24"/>
                <w:szCs w:val="24"/>
                <w:lang w:val="fr"/>
              </w:rPr>
              <w:t>E</w:t>
            </w:r>
            <w:r w:rsidRPr="000C1F9C">
              <w:rPr>
                <w:i/>
                <w:iCs/>
                <w:sz w:val="24"/>
                <w:szCs w:val="24"/>
                <w:lang w:val="fr"/>
              </w:rPr>
              <w:t xml:space="preserve">au et </w:t>
            </w:r>
            <w:r w:rsidR="00DA7577" w:rsidRPr="000C1F9C">
              <w:rPr>
                <w:i/>
                <w:iCs/>
                <w:sz w:val="24"/>
                <w:szCs w:val="24"/>
                <w:lang w:val="fr"/>
              </w:rPr>
              <w:t>G</w:t>
            </w:r>
            <w:r w:rsidRPr="000C1F9C">
              <w:rPr>
                <w:i/>
                <w:iCs/>
                <w:sz w:val="24"/>
                <w:szCs w:val="24"/>
                <w:lang w:val="fr"/>
              </w:rPr>
              <w:t>az</w:t>
            </w:r>
            <w:r w:rsidRPr="001D672B">
              <w:rPr>
                <w:sz w:val="24"/>
                <w:szCs w:val="24"/>
                <w:lang w:val="fr"/>
              </w:rPr>
              <w:t>], la sous-clause 4.20 [</w:t>
            </w:r>
            <w:r w:rsidR="00037B93" w:rsidRPr="000C1F9C">
              <w:rPr>
                <w:i/>
                <w:iCs/>
                <w:sz w:val="24"/>
                <w:szCs w:val="24"/>
                <w:lang w:val="fr"/>
              </w:rPr>
              <w:t xml:space="preserve">Matériel </w:t>
            </w:r>
            <w:r w:rsidRPr="000C1F9C">
              <w:rPr>
                <w:i/>
                <w:iCs/>
                <w:sz w:val="24"/>
                <w:szCs w:val="24"/>
                <w:lang w:val="fr"/>
              </w:rPr>
              <w:t xml:space="preserve">du Maître d’Ouvrage et </w:t>
            </w:r>
            <w:r w:rsidR="00037B93" w:rsidRPr="000C1F9C">
              <w:rPr>
                <w:i/>
                <w:iCs/>
                <w:sz w:val="24"/>
                <w:szCs w:val="24"/>
                <w:lang w:val="fr"/>
              </w:rPr>
              <w:t>M</w:t>
            </w:r>
            <w:r w:rsidRPr="000C1F9C">
              <w:rPr>
                <w:i/>
                <w:iCs/>
                <w:sz w:val="24"/>
                <w:szCs w:val="24"/>
                <w:lang w:val="fr"/>
              </w:rPr>
              <w:t>atéri</w:t>
            </w:r>
            <w:r w:rsidR="00037B93" w:rsidRPr="000C1F9C">
              <w:rPr>
                <w:i/>
                <w:iCs/>
                <w:sz w:val="24"/>
                <w:szCs w:val="24"/>
                <w:lang w:val="fr"/>
              </w:rPr>
              <w:t>aux mis gracieusement à disposition</w:t>
            </w:r>
            <w:r w:rsidRPr="001D672B">
              <w:rPr>
                <w:sz w:val="24"/>
                <w:szCs w:val="24"/>
                <w:lang w:val="fr"/>
              </w:rPr>
              <w:t>], la sous-clause 17.</w:t>
            </w:r>
            <w:r w:rsidR="00FC535F">
              <w:rPr>
                <w:sz w:val="24"/>
                <w:szCs w:val="24"/>
                <w:lang w:val="fr"/>
              </w:rPr>
              <w:t>9</w:t>
            </w:r>
            <w:r w:rsidRPr="001D672B">
              <w:rPr>
                <w:sz w:val="24"/>
                <w:szCs w:val="24"/>
                <w:lang w:val="fr"/>
              </w:rPr>
              <w:t xml:space="preserve"> [</w:t>
            </w:r>
            <w:r w:rsidR="00814D5F" w:rsidRPr="000C1F9C">
              <w:rPr>
                <w:i/>
                <w:iCs/>
                <w:sz w:val="24"/>
                <w:szCs w:val="24"/>
                <w:lang w:val="fr"/>
              </w:rPr>
              <w:t>I</w:t>
            </w:r>
            <w:r w:rsidRPr="000C1F9C">
              <w:rPr>
                <w:i/>
                <w:iCs/>
                <w:sz w:val="24"/>
                <w:szCs w:val="24"/>
                <w:lang w:val="fr"/>
              </w:rPr>
              <w:t>ndemnités</w:t>
            </w:r>
            <w:r w:rsidRPr="001D672B">
              <w:rPr>
                <w:sz w:val="24"/>
                <w:szCs w:val="24"/>
                <w:lang w:val="fr"/>
              </w:rPr>
              <w:t>] et la sous-clause 17.</w:t>
            </w:r>
            <w:r w:rsidR="00E35CAF">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sidR="007B73EF">
              <w:rPr>
                <w:sz w:val="24"/>
                <w:szCs w:val="24"/>
                <w:lang w:val="fr"/>
              </w:rPr>
              <w:t xml:space="preserve">e </w:t>
            </w:r>
            <w:r w:rsidRPr="001D672B">
              <w:rPr>
                <w:sz w:val="24"/>
                <w:szCs w:val="24"/>
                <w:lang w:val="fr"/>
              </w:rPr>
              <w:t xml:space="preserve">un) </w:t>
            </w:r>
            <w:r w:rsidR="007B73EF">
              <w:rPr>
                <w:sz w:val="24"/>
                <w:szCs w:val="24"/>
                <w:lang w:val="fr"/>
              </w:rPr>
              <w:t>d</w:t>
            </w:r>
            <w:r w:rsidRPr="001D672B">
              <w:rPr>
                <w:sz w:val="24"/>
                <w:szCs w:val="24"/>
                <w:lang w:val="fr"/>
              </w:rPr>
              <w:t xml:space="preserve">u </w:t>
            </w:r>
            <w:r w:rsidR="007B73EF">
              <w:rPr>
                <w:sz w:val="24"/>
                <w:szCs w:val="24"/>
                <w:lang w:val="fr"/>
              </w:rPr>
              <w:t>M</w:t>
            </w:r>
            <w:r w:rsidRPr="001D672B">
              <w:rPr>
                <w:sz w:val="24"/>
                <w:szCs w:val="24"/>
                <w:lang w:val="fr"/>
              </w:rPr>
              <w:t xml:space="preserve">ontant accepté du </w:t>
            </w:r>
            <w:r w:rsidR="007B73EF">
              <w:rPr>
                <w:sz w:val="24"/>
                <w:szCs w:val="24"/>
                <w:lang w:val="fr"/>
              </w:rPr>
              <w:t>M</w:t>
            </w:r>
            <w:r>
              <w:rPr>
                <w:sz w:val="24"/>
                <w:szCs w:val="24"/>
                <w:lang w:val="fr"/>
              </w:rPr>
              <w:t>arché</w:t>
            </w:r>
            <w:r w:rsidRPr="001D672B">
              <w:rPr>
                <w:sz w:val="24"/>
                <w:szCs w:val="24"/>
                <w:lang w:val="fr"/>
              </w:rPr>
              <w:t xml:space="preserve">, comme indiqué dans les </w:t>
            </w:r>
            <w:r w:rsidR="006E681B">
              <w:rPr>
                <w:sz w:val="24"/>
                <w:szCs w:val="24"/>
                <w:lang w:val="fr"/>
              </w:rPr>
              <w:t>Données du Marché</w:t>
            </w:r>
            <w:r w:rsidRPr="001D672B">
              <w:rPr>
                <w:sz w:val="24"/>
                <w:szCs w:val="24"/>
                <w:lang w:val="fr"/>
              </w:rPr>
              <w:t xml:space="preserve">, ou (si ce multiplicateur ou une autre somme n’est pas ainsi indiqué) le </w:t>
            </w:r>
            <w:r w:rsidR="0096649D">
              <w:rPr>
                <w:sz w:val="24"/>
                <w:szCs w:val="24"/>
                <w:lang w:val="fr"/>
              </w:rPr>
              <w:t>M</w:t>
            </w:r>
            <w:r w:rsidRPr="001D672B">
              <w:rPr>
                <w:sz w:val="24"/>
                <w:szCs w:val="24"/>
                <w:lang w:val="fr"/>
              </w:rPr>
              <w:t xml:space="preserve">ontant </w:t>
            </w:r>
            <w:r w:rsidR="0096649D">
              <w:rPr>
                <w:sz w:val="24"/>
                <w:szCs w:val="24"/>
                <w:lang w:val="fr"/>
              </w:rPr>
              <w:t xml:space="preserve">accepté </w:t>
            </w:r>
            <w:r w:rsidRPr="001D672B">
              <w:rPr>
                <w:sz w:val="24"/>
                <w:szCs w:val="24"/>
                <w:lang w:val="fr"/>
              </w:rPr>
              <w:t xml:space="preserve">du </w:t>
            </w:r>
            <w:r w:rsidR="0096649D">
              <w:rPr>
                <w:sz w:val="24"/>
                <w:szCs w:val="24"/>
                <w:lang w:val="fr"/>
              </w:rPr>
              <w:t>M</w:t>
            </w:r>
            <w:r>
              <w:rPr>
                <w:sz w:val="24"/>
                <w:szCs w:val="24"/>
                <w:lang w:val="fr"/>
              </w:rPr>
              <w:t>arché</w:t>
            </w:r>
            <w:r w:rsidRPr="001D672B">
              <w:rPr>
                <w:sz w:val="24"/>
                <w:szCs w:val="24"/>
                <w:lang w:val="fr"/>
              </w:rPr>
              <w:t>.</w:t>
            </w:r>
          </w:p>
          <w:p w14:paraId="38C2DCEA" w14:textId="39D40C6D"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Cette sous-clause ne limite en </w:t>
            </w:r>
            <w:r w:rsidR="00BC1BDC">
              <w:rPr>
                <w:sz w:val="24"/>
                <w:szCs w:val="24"/>
                <w:lang w:val="fr"/>
              </w:rPr>
              <w:t>aucun</w:t>
            </w:r>
            <w:r w:rsidR="00BC1BDC" w:rsidRPr="001D672B">
              <w:rPr>
                <w:sz w:val="24"/>
                <w:szCs w:val="24"/>
                <w:lang w:val="fr"/>
              </w:rPr>
              <w:t xml:space="preserve"> </w:t>
            </w:r>
            <w:r w:rsidRPr="001D672B">
              <w:rPr>
                <w:sz w:val="24"/>
                <w:szCs w:val="24"/>
                <w:lang w:val="fr"/>
              </w:rPr>
              <w:t xml:space="preserve">cas la responsabilité en cas de fraude, de défaut délibéré ou </w:t>
            </w:r>
            <w:r w:rsidR="00A10C63">
              <w:rPr>
                <w:sz w:val="24"/>
                <w:szCs w:val="24"/>
                <w:lang w:val="fr"/>
              </w:rPr>
              <w:t>de faute grave</w:t>
            </w:r>
            <w:r w:rsidRPr="001D672B">
              <w:rPr>
                <w:sz w:val="24"/>
                <w:szCs w:val="24"/>
                <w:lang w:val="fr"/>
              </w:rPr>
              <w:t xml:space="preserve"> de la </w:t>
            </w:r>
            <w:r w:rsidR="00A10C63">
              <w:rPr>
                <w:sz w:val="24"/>
                <w:szCs w:val="24"/>
                <w:lang w:val="fr"/>
              </w:rPr>
              <w:t>P</w:t>
            </w:r>
            <w:r w:rsidRPr="001D672B">
              <w:rPr>
                <w:sz w:val="24"/>
                <w:szCs w:val="24"/>
                <w:lang w:val="fr"/>
              </w:rPr>
              <w:t>artie défaillante. »</w:t>
            </w:r>
          </w:p>
        </w:tc>
      </w:tr>
      <w:tr w:rsidR="009A3D35" w:rsidRPr="000D136A" w14:paraId="6DCFB1DA" w14:textId="77777777" w:rsidTr="00FF68BF">
        <w:tc>
          <w:tcPr>
            <w:tcW w:w="3239" w:type="dxa"/>
            <w:tcMar>
              <w:top w:w="57" w:type="dxa"/>
              <w:left w:w="57" w:type="dxa"/>
              <w:bottom w:w="57" w:type="dxa"/>
              <w:right w:w="57" w:type="dxa"/>
            </w:tcMar>
          </w:tcPr>
          <w:p w14:paraId="2AB34962" w14:textId="6560FFE4" w:rsidR="009A3D35" w:rsidRPr="00616A09" w:rsidRDefault="009A3D35" w:rsidP="0056640D">
            <w:pPr>
              <w:pStyle w:val="S7Header2"/>
            </w:pPr>
            <w:bookmarkStart w:id="744" w:name="_Toc486845994"/>
            <w:r w:rsidRPr="00616A09">
              <w:t>Sous-clause 17.9</w:t>
            </w:r>
            <w:bookmarkEnd w:id="744"/>
          </w:p>
        </w:tc>
        <w:tc>
          <w:tcPr>
            <w:tcW w:w="7251" w:type="dxa"/>
            <w:tcMar>
              <w:top w:w="57" w:type="dxa"/>
              <w:left w:w="57" w:type="dxa"/>
              <w:bottom w:w="57" w:type="dxa"/>
              <w:right w:w="57" w:type="dxa"/>
            </w:tcMar>
          </w:tcPr>
          <w:p w14:paraId="3B1304DA" w14:textId="502549C5" w:rsidR="009A3D35" w:rsidRPr="001D672B" w:rsidRDefault="009A3D35" w:rsidP="009A3D35">
            <w:pPr>
              <w:pStyle w:val="ListParagraph"/>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9A3D35" w:rsidRPr="001D672B" w:rsidRDefault="009A3D35" w:rsidP="009A3D35">
            <w:pPr>
              <w:pStyle w:val="ListParagraph"/>
              <w:spacing w:before="120" w:after="120"/>
              <w:ind w:left="0"/>
              <w:jc w:val="both"/>
              <w:rPr>
                <w:sz w:val="24"/>
                <w:szCs w:val="24"/>
              </w:rPr>
            </w:pPr>
            <w:r w:rsidRPr="001D672B">
              <w:rPr>
                <w:sz w:val="24"/>
                <w:szCs w:val="24"/>
                <w:lang w:val="fr"/>
              </w:rPr>
              <w:t>L</w:t>
            </w:r>
            <w:r w:rsidR="00304A41">
              <w:rPr>
                <w:sz w:val="24"/>
                <w:szCs w:val="24"/>
                <w:lang w:val="fr"/>
              </w:rPr>
              <w:t>’alinéa (</w:t>
            </w:r>
            <w:r w:rsidRPr="001D672B">
              <w:rPr>
                <w:sz w:val="24"/>
                <w:szCs w:val="24"/>
                <w:lang w:val="fr"/>
              </w:rPr>
              <w:t xml:space="preserve">b) est remplacé par : </w:t>
            </w:r>
          </w:p>
          <w:p w14:paraId="218E5E98" w14:textId="6A55E974" w:rsidR="006B7C16" w:rsidRPr="000C1F9C" w:rsidRDefault="009A3D35" w:rsidP="009A3D35">
            <w:pPr>
              <w:pStyle w:val="ListParagraph"/>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sidR="00352037">
              <w:rPr>
                <w:sz w:val="24"/>
                <w:szCs w:val="24"/>
                <w:lang w:val="fr"/>
              </w:rPr>
              <w:t xml:space="preserve">aux </w:t>
            </w:r>
            <w:r w:rsidRPr="001D672B">
              <w:rPr>
                <w:sz w:val="24"/>
                <w:szCs w:val="24"/>
                <w:lang w:val="fr"/>
              </w:rPr>
              <w:t xml:space="preserve">ou pertes de biens, réels ou personnels (autres que les </w:t>
            </w:r>
            <w:r w:rsidR="00634804">
              <w:rPr>
                <w:sz w:val="24"/>
                <w:szCs w:val="24"/>
                <w:lang w:val="fr"/>
              </w:rPr>
              <w:t>Ouvrages</w:t>
            </w:r>
            <w:r w:rsidRPr="001D672B">
              <w:rPr>
                <w:sz w:val="24"/>
                <w:szCs w:val="24"/>
                <w:lang w:val="fr"/>
              </w:rPr>
              <w:t xml:space="preserve">), dans la mesure où ces dommages ou pertes </w:t>
            </w:r>
            <w:r w:rsidR="00850380">
              <w:rPr>
                <w:sz w:val="24"/>
                <w:szCs w:val="24"/>
                <w:lang w:val="fr"/>
              </w:rPr>
              <w:t>résult</w:t>
            </w:r>
            <w:r w:rsidR="00850380" w:rsidRPr="001D672B">
              <w:rPr>
                <w:sz w:val="24"/>
                <w:szCs w:val="24"/>
                <w:lang w:val="fr"/>
              </w:rPr>
              <w:t xml:space="preserve">ent </w:t>
            </w:r>
            <w:r w:rsidRPr="001D672B">
              <w:rPr>
                <w:sz w:val="24"/>
                <w:szCs w:val="24"/>
                <w:lang w:val="fr"/>
              </w:rPr>
              <w:t xml:space="preserve">de la conception, de l’exécution et de l’achèvement ou de l’exploitation et de l’entretien des </w:t>
            </w:r>
            <w:r w:rsidR="00692F5F">
              <w:rPr>
                <w:sz w:val="24"/>
                <w:szCs w:val="24"/>
                <w:lang w:val="fr"/>
              </w:rPr>
              <w:t>Ouvrages</w:t>
            </w:r>
            <w:r w:rsidRPr="001D672B">
              <w:rPr>
                <w:sz w:val="24"/>
                <w:szCs w:val="24"/>
                <w:lang w:val="fr"/>
              </w:rPr>
              <w:t xml:space="preserve">, à moins que ces dommages ou pertes ne soient attribuables à </w:t>
            </w:r>
            <w:r w:rsidR="000D136A">
              <w:rPr>
                <w:sz w:val="24"/>
                <w:szCs w:val="24"/>
                <w:lang w:val="fr"/>
              </w:rPr>
              <w:t>un</w:t>
            </w:r>
            <w:r w:rsidR="000D136A" w:rsidRPr="001D672B">
              <w:rPr>
                <w:sz w:val="24"/>
                <w:szCs w:val="24"/>
                <w:lang w:val="fr"/>
              </w:rPr>
              <w:t xml:space="preserve">e </w:t>
            </w:r>
            <w:r w:rsidRPr="001D672B">
              <w:rPr>
                <w:sz w:val="24"/>
                <w:szCs w:val="24"/>
                <w:lang w:val="fr"/>
              </w:rPr>
              <w:t xml:space="preserve">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sidR="00692F5F">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9A3D35" w:rsidRPr="001D672B" w14:paraId="2541A632" w14:textId="77777777" w:rsidTr="00FF68BF">
        <w:tc>
          <w:tcPr>
            <w:tcW w:w="3239" w:type="dxa"/>
            <w:tcMar>
              <w:top w:w="57" w:type="dxa"/>
              <w:left w:w="57" w:type="dxa"/>
              <w:bottom w:w="57" w:type="dxa"/>
              <w:right w:w="57" w:type="dxa"/>
            </w:tcMar>
          </w:tcPr>
          <w:p w14:paraId="53E6E0B8" w14:textId="32EFD274" w:rsidR="009A3D35" w:rsidRPr="00616A09" w:rsidRDefault="009A3D35" w:rsidP="0056640D">
            <w:pPr>
              <w:pStyle w:val="S7Header2"/>
            </w:pPr>
            <w:bookmarkStart w:id="745" w:name="_Toc486845995"/>
            <w:r>
              <w:t>Sous-clause 17.13</w:t>
            </w:r>
            <w:bookmarkEnd w:id="745"/>
          </w:p>
        </w:tc>
        <w:tc>
          <w:tcPr>
            <w:tcW w:w="7251" w:type="dxa"/>
            <w:tcMar>
              <w:top w:w="57" w:type="dxa"/>
              <w:left w:w="57" w:type="dxa"/>
              <w:bottom w:w="57" w:type="dxa"/>
              <w:right w:w="57" w:type="dxa"/>
            </w:tcMar>
          </w:tcPr>
          <w:p w14:paraId="5B47DBAB" w14:textId="02DE92FE" w:rsidR="009A3D35" w:rsidRPr="001D672B" w:rsidRDefault="009A3D35" w:rsidP="009A3D35">
            <w:pPr>
              <w:pStyle w:val="ListParagraph"/>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La sous-clause suivante a été ajoutée </w:t>
            </w:r>
            <w:r w:rsidR="00ED448E">
              <w:rPr>
                <w:sz w:val="24"/>
                <w:szCs w:val="24"/>
                <w:lang w:val="fr"/>
              </w:rPr>
              <w:t>en tant que</w:t>
            </w:r>
            <w:r w:rsidRPr="001D672B">
              <w:rPr>
                <w:sz w:val="24"/>
                <w:szCs w:val="24"/>
                <w:lang w:val="fr"/>
              </w:rPr>
              <w:t xml:space="preserve"> 17.13 :</w:t>
            </w:r>
          </w:p>
          <w:p w14:paraId="4BE52F69" w14:textId="37E69B20" w:rsidR="009A3D35" w:rsidRPr="001D672B" w:rsidRDefault="009A3D35" w:rsidP="009A3D35">
            <w:pPr>
              <w:pStyle w:val="ListParagraph"/>
              <w:spacing w:before="120" w:after="120"/>
              <w:ind w:left="0"/>
              <w:jc w:val="both"/>
              <w:rPr>
                <w:b/>
                <w:sz w:val="24"/>
                <w:szCs w:val="24"/>
              </w:rPr>
            </w:pPr>
            <w:r w:rsidRPr="001D672B">
              <w:rPr>
                <w:b/>
                <w:sz w:val="24"/>
                <w:szCs w:val="24"/>
                <w:lang w:val="fr"/>
              </w:rPr>
              <w:t xml:space="preserve">« 17.13 - Utilisation de l’hébergement et des installations </w:t>
            </w:r>
            <w:r>
              <w:rPr>
                <w:b/>
                <w:sz w:val="24"/>
                <w:szCs w:val="24"/>
                <w:lang w:val="fr"/>
              </w:rPr>
              <w:t>du Maître d’Ouvrage</w:t>
            </w:r>
          </w:p>
          <w:p w14:paraId="32589BA6" w14:textId="0F14BC5C" w:rsidR="009A3D35" w:rsidRPr="001D672B" w:rsidRDefault="009A3D35" w:rsidP="009A3D35">
            <w:pPr>
              <w:pStyle w:val="ListParagraph"/>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sidR="00E0419F">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sidR="00E0419F">
              <w:rPr>
                <w:sz w:val="24"/>
                <w:szCs w:val="24"/>
                <w:lang w:val="fr"/>
              </w:rPr>
              <w:t>C</w:t>
            </w:r>
            <w:r w:rsidRPr="001D672B">
              <w:rPr>
                <w:sz w:val="24"/>
                <w:szCs w:val="24"/>
                <w:lang w:val="fr"/>
              </w:rPr>
              <w:t xml:space="preserve">ertificat de </w:t>
            </w:r>
            <w:r w:rsidR="00E0419F">
              <w:rPr>
                <w:sz w:val="24"/>
                <w:szCs w:val="24"/>
                <w:lang w:val="fr"/>
              </w:rPr>
              <w:t>M</w:t>
            </w:r>
            <w:r w:rsidRPr="001D672B">
              <w:rPr>
                <w:sz w:val="24"/>
                <w:szCs w:val="24"/>
                <w:lang w:val="fr"/>
              </w:rPr>
              <w:t xml:space="preserve">ise en </w:t>
            </w:r>
            <w:r w:rsidR="00E0419F">
              <w:rPr>
                <w:sz w:val="24"/>
                <w:szCs w:val="24"/>
                <w:lang w:val="fr"/>
              </w:rPr>
              <w:t>S</w:t>
            </w:r>
            <w:r w:rsidRPr="001D672B">
              <w:rPr>
                <w:sz w:val="24"/>
                <w:szCs w:val="24"/>
                <w:lang w:val="fr"/>
              </w:rPr>
              <w:t xml:space="preserve">ervice des </w:t>
            </w:r>
            <w:r w:rsidR="00634804">
              <w:rPr>
                <w:sz w:val="24"/>
                <w:szCs w:val="24"/>
                <w:lang w:val="fr"/>
              </w:rPr>
              <w:t>Ouvrages</w:t>
            </w:r>
            <w:r w:rsidRPr="001D672B">
              <w:rPr>
                <w:sz w:val="24"/>
                <w:szCs w:val="24"/>
                <w:lang w:val="fr"/>
              </w:rPr>
              <w:t>).</w:t>
            </w:r>
          </w:p>
          <w:p w14:paraId="0C57F43E" w14:textId="0C1BB0D7" w:rsidR="009A3D35" w:rsidRPr="001D672B" w:rsidRDefault="009A3D35" w:rsidP="009A3D35">
            <w:pPr>
              <w:pStyle w:val="ListParagraph"/>
              <w:spacing w:before="120" w:after="120"/>
              <w:ind w:left="0"/>
              <w:jc w:val="both"/>
              <w:rPr>
                <w:sz w:val="24"/>
                <w:szCs w:val="24"/>
              </w:rPr>
            </w:pPr>
            <w:r w:rsidRPr="001D672B">
              <w:rPr>
                <w:sz w:val="24"/>
                <w:szCs w:val="24"/>
                <w:lang w:val="fr"/>
              </w:rPr>
              <w:t xml:space="preserve">Si une perte ou un dommage se produit à l’un </w:t>
            </w:r>
            <w:r w:rsidR="001D10D1">
              <w:rPr>
                <w:sz w:val="24"/>
                <w:szCs w:val="24"/>
                <w:lang w:val="fr"/>
              </w:rPr>
              <w:t>quelconque</w:t>
            </w:r>
            <w:r w:rsidRPr="001D672B">
              <w:rPr>
                <w:sz w:val="24"/>
                <w:szCs w:val="24"/>
                <w:lang w:val="fr"/>
              </w:rPr>
              <w:t xml:space="preserve"> des </w:t>
            </w:r>
            <w:r w:rsidR="00A9579C">
              <w:rPr>
                <w:sz w:val="24"/>
                <w:szCs w:val="24"/>
                <w:lang w:val="fr"/>
              </w:rPr>
              <w:t>élément</w:t>
            </w:r>
            <w:r w:rsidR="00A9579C" w:rsidRPr="001D672B">
              <w:rPr>
                <w:sz w:val="24"/>
                <w:szCs w:val="24"/>
                <w:lang w:val="fr"/>
              </w:rPr>
              <w:t xml:space="preserve">s </w:t>
            </w:r>
            <w:r w:rsidRPr="001D672B">
              <w:rPr>
                <w:sz w:val="24"/>
                <w:szCs w:val="24"/>
                <w:lang w:val="fr"/>
              </w:rPr>
              <w:t>susmentionnés alors que l’</w:t>
            </w:r>
            <w:r>
              <w:rPr>
                <w:sz w:val="24"/>
                <w:szCs w:val="24"/>
                <w:lang w:val="fr"/>
              </w:rPr>
              <w:t>E</w:t>
            </w:r>
            <w:r w:rsidRPr="001D672B">
              <w:rPr>
                <w:sz w:val="24"/>
                <w:szCs w:val="24"/>
                <w:lang w:val="fr"/>
              </w:rPr>
              <w:t xml:space="preserve">ntrepreneur est responsable de leur </w:t>
            </w:r>
            <w:r w:rsidR="00A9579C">
              <w:rPr>
                <w:sz w:val="24"/>
                <w:szCs w:val="24"/>
                <w:lang w:val="fr"/>
              </w:rPr>
              <w:t>garde</w:t>
            </w:r>
            <w:r w:rsidR="00A9579C" w:rsidRPr="001D672B">
              <w:rPr>
                <w:sz w:val="24"/>
                <w:szCs w:val="24"/>
                <w:lang w:val="fr"/>
              </w:rPr>
              <w:t xml:space="preserve"> </w:t>
            </w:r>
            <w:r w:rsidRPr="001D672B">
              <w:rPr>
                <w:sz w:val="24"/>
                <w:szCs w:val="24"/>
                <w:lang w:val="fr"/>
              </w:rPr>
              <w:t>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sidR="00A9579C">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9A3D35" w:rsidRPr="0000065A" w14:paraId="6353F691" w14:textId="77777777" w:rsidTr="00FF68BF">
        <w:tc>
          <w:tcPr>
            <w:tcW w:w="3239" w:type="dxa"/>
            <w:tcMar>
              <w:top w:w="57" w:type="dxa"/>
              <w:left w:w="57" w:type="dxa"/>
              <w:bottom w:w="57" w:type="dxa"/>
              <w:right w:w="57" w:type="dxa"/>
            </w:tcMar>
          </w:tcPr>
          <w:p w14:paraId="6291A46E" w14:textId="7E64545F" w:rsidR="009A3D35" w:rsidRPr="00616A09" w:rsidRDefault="009A3D35" w:rsidP="0056640D">
            <w:pPr>
              <w:pStyle w:val="S7Header2"/>
            </w:pPr>
            <w:bookmarkStart w:id="746" w:name="_Toc486845996"/>
            <w:r w:rsidRPr="00616A09">
              <w:t>Sous-clause 18.1</w:t>
            </w:r>
            <w:bookmarkEnd w:id="746"/>
          </w:p>
        </w:tc>
        <w:tc>
          <w:tcPr>
            <w:tcW w:w="7251" w:type="dxa"/>
            <w:tcMar>
              <w:top w:w="57" w:type="dxa"/>
              <w:left w:w="57" w:type="dxa"/>
              <w:bottom w:w="57" w:type="dxa"/>
              <w:right w:w="57" w:type="dxa"/>
            </w:tcMar>
          </w:tcPr>
          <w:p w14:paraId="085DE8C1" w14:textId="1D5BF090" w:rsidR="009A3D35" w:rsidRPr="00804183" w:rsidRDefault="009A3D35" w:rsidP="009A3D35">
            <w:pPr>
              <w:pStyle w:val="ListParagraph"/>
              <w:spacing w:before="120" w:after="120"/>
              <w:ind w:left="0"/>
              <w:jc w:val="both"/>
              <w:rPr>
                <w:sz w:val="24"/>
                <w:szCs w:val="24"/>
              </w:rPr>
            </w:pPr>
            <w:r w:rsidRPr="00804183">
              <w:rPr>
                <w:b/>
                <w:sz w:val="24"/>
                <w:szCs w:val="24"/>
                <w:lang w:val="fr"/>
              </w:rPr>
              <w:t xml:space="preserve">Risques </w:t>
            </w:r>
            <w:r w:rsidR="00AC1EAE">
              <w:rPr>
                <w:b/>
                <w:sz w:val="24"/>
                <w:szCs w:val="24"/>
                <w:lang w:val="fr"/>
              </w:rPr>
              <w:t>E</w:t>
            </w:r>
            <w:r w:rsidRPr="00804183">
              <w:rPr>
                <w:b/>
                <w:sz w:val="24"/>
                <w:szCs w:val="24"/>
                <w:lang w:val="fr"/>
              </w:rPr>
              <w:t>xceptionnels</w:t>
            </w:r>
          </w:p>
          <w:p w14:paraId="15B6F0F5" w14:textId="4C6D6622" w:rsidR="009A3D35" w:rsidRPr="00804183" w:rsidRDefault="009A3D35" w:rsidP="009A3D35">
            <w:pPr>
              <w:pStyle w:val="ListParagraph"/>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sidR="00614EB5">
              <w:rPr>
                <w:sz w:val="24"/>
                <w:szCs w:val="24"/>
                <w:lang w:val="fr"/>
              </w:rPr>
              <w:t>insurrect</w:t>
            </w:r>
            <w:r w:rsidR="00614EB5" w:rsidRPr="00804183">
              <w:rPr>
                <w:sz w:val="24"/>
                <w:szCs w:val="24"/>
                <w:lang w:val="fr"/>
              </w:rPr>
              <w:t>ion </w:t>
            </w:r>
            <w:r w:rsidRPr="00804183">
              <w:rPr>
                <w:sz w:val="24"/>
                <w:szCs w:val="24"/>
                <w:lang w:val="fr"/>
              </w:rPr>
              <w:t>»</w:t>
            </w:r>
            <w:r>
              <w:rPr>
                <w:sz w:val="24"/>
                <w:szCs w:val="24"/>
                <w:lang w:val="fr"/>
              </w:rPr>
              <w:t xml:space="preserve"> </w:t>
            </w:r>
            <w:r w:rsidRPr="00804183">
              <w:rPr>
                <w:sz w:val="24"/>
                <w:szCs w:val="24"/>
                <w:lang w:val="fr"/>
              </w:rPr>
              <w:t xml:space="preserve">: « sabotage par des personnes autres que le </w:t>
            </w:r>
            <w:r w:rsidR="00586B42">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sidR="00EF48CD">
              <w:rPr>
                <w:sz w:val="24"/>
                <w:szCs w:val="24"/>
                <w:lang w:val="fr"/>
              </w:rPr>
              <w:t xml:space="preserve">les mots </w:t>
            </w:r>
            <w:r>
              <w:rPr>
                <w:sz w:val="24"/>
                <w:szCs w:val="24"/>
                <w:lang w:val="fr"/>
              </w:rPr>
              <w:t>« </w:t>
            </w:r>
            <w:r w:rsidRPr="00804183">
              <w:rPr>
                <w:sz w:val="24"/>
                <w:szCs w:val="24"/>
                <w:lang w:val="fr"/>
              </w:rPr>
              <w:t xml:space="preserve">et </w:t>
            </w:r>
            <w:r w:rsidR="00EF48CD">
              <w:rPr>
                <w:sz w:val="24"/>
                <w:szCs w:val="24"/>
                <w:lang w:val="fr"/>
              </w:rPr>
              <w:t xml:space="preserve">les </w:t>
            </w:r>
            <w:r w:rsidR="00EF48CD" w:rsidRPr="00804183">
              <w:rPr>
                <w:sz w:val="24"/>
                <w:szCs w:val="24"/>
                <w:lang w:val="fr"/>
              </w:rPr>
              <w:t xml:space="preserve">autres </w:t>
            </w:r>
            <w:r w:rsidRPr="00804183">
              <w:rPr>
                <w:sz w:val="24"/>
                <w:szCs w:val="24"/>
                <w:lang w:val="fr"/>
              </w:rPr>
              <w:t xml:space="preserve">employés et </w:t>
            </w:r>
            <w:r w:rsidR="00EF48CD">
              <w:rPr>
                <w:sz w:val="24"/>
                <w:szCs w:val="24"/>
                <w:lang w:val="fr"/>
              </w:rPr>
              <w:t>S</w:t>
            </w:r>
            <w:r w:rsidRPr="00804183">
              <w:rPr>
                <w:sz w:val="24"/>
                <w:szCs w:val="24"/>
                <w:lang w:val="fr"/>
              </w:rPr>
              <w:t>ous-</w:t>
            </w:r>
            <w:r w:rsidR="00EF48CD">
              <w:rPr>
                <w:sz w:val="24"/>
                <w:szCs w:val="24"/>
                <w:lang w:val="fr"/>
              </w:rPr>
              <w:t>T</w:t>
            </w:r>
            <w:r w:rsidRPr="00804183">
              <w:rPr>
                <w:sz w:val="24"/>
                <w:szCs w:val="24"/>
                <w:lang w:val="fr"/>
              </w:rPr>
              <w:t>raitants </w:t>
            </w:r>
            <w:r w:rsidR="00EF48CD" w:rsidRPr="00804183">
              <w:rPr>
                <w:sz w:val="24"/>
                <w:szCs w:val="24"/>
                <w:lang w:val="fr"/>
              </w:rPr>
              <w:t>de l’</w:t>
            </w:r>
            <w:r w:rsidR="00EF48CD">
              <w:rPr>
                <w:sz w:val="24"/>
                <w:szCs w:val="24"/>
                <w:lang w:val="fr"/>
              </w:rPr>
              <w:t>E</w:t>
            </w:r>
            <w:r w:rsidR="00EF48CD" w:rsidRPr="00804183">
              <w:rPr>
                <w:sz w:val="24"/>
                <w:szCs w:val="24"/>
                <w:lang w:val="fr"/>
              </w:rPr>
              <w:t>ntrepreneur</w:t>
            </w:r>
            <w:r w:rsidRPr="00804183">
              <w:rPr>
                <w:sz w:val="24"/>
                <w:szCs w:val="24"/>
                <w:lang w:val="fr"/>
              </w:rPr>
              <w:t xml:space="preserve">» </w:t>
            </w:r>
            <w:r w:rsidR="00EF48CD">
              <w:rPr>
                <w:sz w:val="24"/>
                <w:szCs w:val="24"/>
                <w:lang w:val="fr"/>
              </w:rPr>
              <w:t>son</w:t>
            </w:r>
            <w:r w:rsidR="00EF48CD" w:rsidRPr="00804183">
              <w:rPr>
                <w:sz w:val="24"/>
                <w:szCs w:val="24"/>
                <w:lang w:val="fr"/>
              </w:rPr>
              <w:t xml:space="preserve">t </w:t>
            </w:r>
            <w:r w:rsidRPr="00804183">
              <w:rPr>
                <w:sz w:val="24"/>
                <w:szCs w:val="24"/>
                <w:lang w:val="fr"/>
              </w:rPr>
              <w:t>supprimé</w:t>
            </w:r>
            <w:r w:rsidR="00EF48CD">
              <w:rPr>
                <w:sz w:val="24"/>
                <w:szCs w:val="24"/>
                <w:lang w:val="fr"/>
              </w:rPr>
              <w:t>s</w:t>
            </w:r>
            <w:r w:rsidRPr="00804183">
              <w:rPr>
                <w:sz w:val="24"/>
                <w:szCs w:val="24"/>
                <w:lang w:val="fr"/>
              </w:rPr>
              <w:t>.</w:t>
            </w:r>
          </w:p>
          <w:p w14:paraId="2646AD5D" w14:textId="77777777" w:rsidR="009A3D35" w:rsidRPr="00804183" w:rsidRDefault="009A3D35" w:rsidP="009A3D35">
            <w:pPr>
              <w:spacing w:before="120" w:after="120"/>
              <w:jc w:val="both"/>
              <w:rPr>
                <w:sz w:val="24"/>
                <w:szCs w:val="24"/>
              </w:rPr>
            </w:pPr>
            <w:r w:rsidRPr="00804183">
              <w:rPr>
                <w:sz w:val="24"/>
                <w:szCs w:val="24"/>
                <w:lang w:val="fr"/>
              </w:rPr>
              <w:t xml:space="preserve">Les paragraphes supplémentaires suivants sont ajoutés à la fin de la sous-clause : </w:t>
            </w:r>
          </w:p>
          <w:p w14:paraId="007591C5" w14:textId="5DEFE8EE" w:rsidR="009A3D35" w:rsidRPr="00804183" w:rsidRDefault="009A3D35" w:rsidP="009A3D35">
            <w:pPr>
              <w:pStyle w:val="ListParagraph"/>
              <w:spacing w:before="120" w:after="120"/>
              <w:ind w:left="432" w:hanging="432"/>
              <w:jc w:val="both"/>
              <w:rPr>
                <w:sz w:val="24"/>
                <w:szCs w:val="24"/>
              </w:rPr>
            </w:pPr>
            <w:r w:rsidRPr="00804183">
              <w:rPr>
                <w:sz w:val="24"/>
                <w:szCs w:val="24"/>
                <w:lang w:val="fr"/>
              </w:rPr>
              <w:t xml:space="preserve">« 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sidR="00EF48CD">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EF48CD">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EF48CD">
              <w:rPr>
                <w:sz w:val="24"/>
                <w:szCs w:val="24"/>
                <w:lang w:val="fr"/>
              </w:rPr>
              <w:t>E</w:t>
            </w:r>
            <w:r w:rsidRPr="00804183">
              <w:rPr>
                <w:sz w:val="24"/>
                <w:szCs w:val="24"/>
                <w:lang w:val="fr"/>
              </w:rPr>
              <w:t xml:space="preserve">xploitation conformément </w:t>
            </w:r>
            <w:r w:rsidR="007F3E60">
              <w:rPr>
                <w:sz w:val="24"/>
                <w:szCs w:val="24"/>
                <w:lang w:val="fr"/>
              </w:rPr>
              <w:t>au Marché</w:t>
            </w:r>
            <w:r w:rsidRPr="00804183">
              <w:rPr>
                <w:sz w:val="24"/>
                <w:szCs w:val="24"/>
                <w:lang w:val="fr"/>
              </w:rPr>
              <w:t>.</w:t>
            </w:r>
          </w:p>
          <w:p w14:paraId="3965E2E5" w14:textId="385C4165" w:rsidR="009A3D35" w:rsidRPr="00804183" w:rsidRDefault="002208CF" w:rsidP="009A3D35">
            <w:pPr>
              <w:pStyle w:val="ListParagraph"/>
              <w:spacing w:before="120" w:after="120"/>
              <w:ind w:left="432" w:hanging="432"/>
              <w:jc w:val="both"/>
              <w:rPr>
                <w:sz w:val="24"/>
                <w:szCs w:val="24"/>
              </w:rPr>
            </w:pPr>
            <w:r>
              <w:rPr>
                <w:sz w:val="24"/>
                <w:szCs w:val="24"/>
                <w:lang w:val="fr"/>
              </w:rPr>
              <w:t>(</w:t>
            </w:r>
            <w:r w:rsidR="009A3D35" w:rsidRPr="00804183">
              <w:rPr>
                <w:sz w:val="24"/>
                <w:szCs w:val="24"/>
                <w:lang w:val="fr"/>
              </w:rPr>
              <w:t xml:space="preserve">h) </w:t>
            </w:r>
            <w:r>
              <w:rPr>
                <w:sz w:val="24"/>
                <w:szCs w:val="24"/>
                <w:lang w:val="fr"/>
              </w:rPr>
              <w:t xml:space="preserve"> </w:t>
            </w:r>
            <w:r w:rsidR="009A3D35" w:rsidRPr="00804183">
              <w:rPr>
                <w:sz w:val="24"/>
                <w:szCs w:val="24"/>
                <w:lang w:val="fr"/>
              </w:rPr>
              <w:t xml:space="preserve">s’ils sont prévus dans les </w:t>
            </w:r>
            <w:r w:rsidR="006E681B">
              <w:rPr>
                <w:sz w:val="24"/>
                <w:szCs w:val="24"/>
                <w:lang w:val="fr"/>
              </w:rPr>
              <w:t>Données du Marché</w:t>
            </w:r>
            <w:r w:rsidR="009A3D35" w:rsidRPr="00804183">
              <w:rPr>
                <w:sz w:val="24"/>
                <w:szCs w:val="24"/>
                <w:lang w:val="fr"/>
              </w:rPr>
              <w:t xml:space="preserve">, les événements de turbidité influente élevée dans lesquels les </w:t>
            </w:r>
            <w:r w:rsidR="00D35B3C">
              <w:rPr>
                <w:sz w:val="24"/>
                <w:szCs w:val="24"/>
                <w:lang w:val="fr"/>
              </w:rPr>
              <w:t xml:space="preserve">éléments </w:t>
            </w:r>
            <w:r w:rsidR="009A3D35" w:rsidRPr="00804183">
              <w:rPr>
                <w:sz w:val="24"/>
                <w:szCs w:val="24"/>
                <w:lang w:val="fr"/>
              </w:rPr>
              <w:t xml:space="preserve">solides </w:t>
            </w:r>
            <w:r w:rsidR="007F3E60">
              <w:rPr>
                <w:sz w:val="24"/>
                <w:szCs w:val="24"/>
                <w:lang w:val="fr"/>
              </w:rPr>
              <w:t xml:space="preserve">en </w:t>
            </w:r>
            <w:r w:rsidR="009A3D35" w:rsidRPr="00804183">
              <w:rPr>
                <w:sz w:val="24"/>
                <w:szCs w:val="24"/>
                <w:lang w:val="fr"/>
              </w:rPr>
              <w:t>suspen</w:t>
            </w:r>
            <w:r w:rsidR="007F3E60">
              <w:rPr>
                <w:sz w:val="24"/>
                <w:szCs w:val="24"/>
                <w:lang w:val="fr"/>
              </w:rPr>
              <w:t>sion</w:t>
            </w:r>
            <w:r w:rsidR="009A3D35" w:rsidRPr="00804183">
              <w:rPr>
                <w:sz w:val="24"/>
                <w:szCs w:val="24"/>
                <w:lang w:val="fr"/>
              </w:rPr>
              <w:t xml:space="preserve"> dépassent la valeur spécifiée dans les </w:t>
            </w:r>
            <w:r w:rsidR="006E681B">
              <w:rPr>
                <w:sz w:val="24"/>
                <w:szCs w:val="24"/>
                <w:lang w:val="fr"/>
              </w:rPr>
              <w:t>Données du Marché</w:t>
            </w:r>
            <w:r w:rsidR="009A3D35" w:rsidRPr="00804183">
              <w:rPr>
                <w:sz w:val="24"/>
                <w:szCs w:val="24"/>
                <w:lang w:val="fr"/>
              </w:rPr>
              <w:t xml:space="preserve"> et qui empêchent l’</w:t>
            </w:r>
            <w:r w:rsidR="009A3D35">
              <w:rPr>
                <w:sz w:val="24"/>
                <w:szCs w:val="24"/>
                <w:lang w:val="fr"/>
              </w:rPr>
              <w:t>E</w:t>
            </w:r>
            <w:r w:rsidR="009A3D35" w:rsidRPr="00804183">
              <w:rPr>
                <w:sz w:val="24"/>
                <w:szCs w:val="24"/>
                <w:lang w:val="fr"/>
              </w:rPr>
              <w:t>ntrepreneur de fournir le</w:t>
            </w:r>
            <w:r w:rsidR="009A3D35">
              <w:rPr>
                <w:sz w:val="24"/>
                <w:szCs w:val="24"/>
                <w:lang w:val="fr"/>
              </w:rPr>
              <w:t xml:space="preserve">s </w:t>
            </w:r>
            <w:r w:rsidR="00D35B3C">
              <w:rPr>
                <w:sz w:val="24"/>
                <w:szCs w:val="24"/>
                <w:lang w:val="fr"/>
              </w:rPr>
              <w:t>S</w:t>
            </w:r>
            <w:r w:rsidR="009A3D35" w:rsidRPr="00804183">
              <w:rPr>
                <w:sz w:val="24"/>
                <w:szCs w:val="24"/>
                <w:lang w:val="fr"/>
              </w:rPr>
              <w:t>ervice</w:t>
            </w:r>
            <w:r w:rsidR="009A3D35">
              <w:rPr>
                <w:sz w:val="24"/>
                <w:szCs w:val="24"/>
                <w:lang w:val="fr"/>
              </w:rPr>
              <w:t>s</w:t>
            </w:r>
            <w:r w:rsidR="009A3D35" w:rsidRPr="00804183">
              <w:rPr>
                <w:sz w:val="24"/>
                <w:szCs w:val="24"/>
                <w:lang w:val="fr"/>
              </w:rPr>
              <w:t xml:space="preserve"> d’</w:t>
            </w:r>
            <w:r w:rsidR="00D35B3C">
              <w:rPr>
                <w:sz w:val="24"/>
                <w:szCs w:val="24"/>
                <w:lang w:val="fr"/>
              </w:rPr>
              <w:t>E</w:t>
            </w:r>
            <w:r w:rsidR="009A3D35" w:rsidRPr="00804183">
              <w:rPr>
                <w:sz w:val="24"/>
                <w:szCs w:val="24"/>
                <w:lang w:val="fr"/>
              </w:rPr>
              <w:t xml:space="preserve">xploitation conformément </w:t>
            </w:r>
            <w:r w:rsidR="00D35B3C">
              <w:rPr>
                <w:sz w:val="24"/>
                <w:szCs w:val="24"/>
                <w:lang w:val="fr"/>
              </w:rPr>
              <w:t>au Marché</w:t>
            </w:r>
            <w:r w:rsidR="009A3D35" w:rsidRPr="00804183">
              <w:rPr>
                <w:sz w:val="24"/>
                <w:szCs w:val="24"/>
                <w:lang w:val="fr"/>
              </w:rPr>
              <w:t>. [</w:t>
            </w:r>
            <w:r w:rsidR="009A3D35" w:rsidRPr="00804183">
              <w:rPr>
                <w:i/>
                <w:iCs/>
                <w:sz w:val="24"/>
                <w:szCs w:val="24"/>
                <w:lang w:val="fr"/>
              </w:rPr>
              <w:t>Uniquement</w:t>
            </w:r>
            <w:r w:rsidR="009A3D35">
              <w:rPr>
                <w:sz w:val="24"/>
                <w:szCs w:val="24"/>
                <w:lang w:val="fr"/>
              </w:rPr>
              <w:t xml:space="preserve"> </w:t>
            </w:r>
            <w:r w:rsidR="009A3D35" w:rsidRPr="00804183">
              <w:rPr>
                <w:i/>
                <w:sz w:val="24"/>
                <w:szCs w:val="24"/>
                <w:lang w:val="fr"/>
              </w:rPr>
              <w:t xml:space="preserve">pertinent </w:t>
            </w:r>
            <w:r w:rsidR="009A3D35" w:rsidRPr="00804183">
              <w:rPr>
                <w:i/>
                <w:iCs/>
                <w:sz w:val="24"/>
                <w:szCs w:val="24"/>
                <w:lang w:val="fr"/>
              </w:rPr>
              <w:t xml:space="preserve">pour </w:t>
            </w:r>
            <w:r w:rsidR="00D35B3C">
              <w:rPr>
                <w:i/>
                <w:iCs/>
                <w:sz w:val="24"/>
                <w:szCs w:val="24"/>
                <w:lang w:val="fr"/>
              </w:rPr>
              <w:t>la production</w:t>
            </w:r>
            <w:r w:rsidR="009A3D35" w:rsidRPr="00804183">
              <w:rPr>
                <w:i/>
                <w:sz w:val="24"/>
                <w:szCs w:val="24"/>
                <w:lang w:val="fr"/>
              </w:rPr>
              <w:t xml:space="preserve"> </w:t>
            </w:r>
            <w:r w:rsidR="00D35B3C">
              <w:rPr>
                <w:i/>
                <w:sz w:val="24"/>
                <w:szCs w:val="24"/>
                <w:lang w:val="fr"/>
              </w:rPr>
              <w:t>d</w:t>
            </w:r>
            <w:r w:rsidR="009A3D35" w:rsidRPr="00804183">
              <w:rPr>
                <w:i/>
                <w:sz w:val="24"/>
                <w:szCs w:val="24"/>
                <w:lang w:val="fr"/>
              </w:rPr>
              <w:t xml:space="preserve">’eau - </w:t>
            </w:r>
            <w:r w:rsidR="009A3D35" w:rsidRPr="000C1F9C">
              <w:rPr>
                <w:i/>
                <w:sz w:val="24"/>
                <w:szCs w:val="24"/>
                <w:lang w:val="fr"/>
              </w:rPr>
              <w:t>disposition à supprimer pour les projets</w:t>
            </w:r>
            <w:r w:rsidR="009A3D35" w:rsidRPr="00804183">
              <w:rPr>
                <w:sz w:val="24"/>
                <w:szCs w:val="24"/>
                <w:lang w:val="fr"/>
              </w:rPr>
              <w:t xml:space="preserve"> </w:t>
            </w:r>
            <w:r w:rsidR="009A3D35" w:rsidRPr="00804183">
              <w:rPr>
                <w:i/>
                <w:sz w:val="24"/>
                <w:szCs w:val="24"/>
                <w:lang w:val="fr"/>
              </w:rPr>
              <w:t>d’</w:t>
            </w:r>
            <w:r w:rsidR="009A3D35">
              <w:rPr>
                <w:i/>
                <w:sz w:val="24"/>
                <w:szCs w:val="24"/>
                <w:lang w:val="fr"/>
              </w:rPr>
              <w:t>installations de</w:t>
            </w:r>
            <w:r w:rsidR="009A3D35" w:rsidRPr="00804183">
              <w:rPr>
                <w:i/>
                <w:sz w:val="24"/>
                <w:szCs w:val="24"/>
                <w:lang w:val="fr"/>
              </w:rPr>
              <w:t xml:space="preserve"> traitement des eaux usées</w:t>
            </w:r>
            <w:r w:rsidR="009A3D35" w:rsidRPr="00804183">
              <w:rPr>
                <w:sz w:val="24"/>
                <w:szCs w:val="24"/>
                <w:lang w:val="fr"/>
              </w:rPr>
              <w:t xml:space="preserve">] </w:t>
            </w:r>
            <w:r w:rsidR="009A3D35" w:rsidRPr="00804183">
              <w:rPr>
                <w:i/>
                <w:sz w:val="24"/>
                <w:szCs w:val="24"/>
                <w:lang w:val="fr"/>
              </w:rPr>
              <w:t xml:space="preserve"> </w:t>
            </w:r>
          </w:p>
          <w:p w14:paraId="14BE4B1B" w14:textId="71371C5D" w:rsidR="009A3D35" w:rsidRPr="00804183" w:rsidRDefault="009A3D35" w:rsidP="009A3D35">
            <w:pPr>
              <w:pStyle w:val="ListParagraph"/>
              <w:spacing w:before="120" w:after="120"/>
              <w:ind w:left="432" w:hanging="432"/>
              <w:jc w:val="both"/>
              <w:rPr>
                <w:sz w:val="24"/>
                <w:szCs w:val="24"/>
              </w:rPr>
            </w:pPr>
            <w:r w:rsidRPr="00804183">
              <w:rPr>
                <w:sz w:val="24"/>
                <w:szCs w:val="24"/>
                <w:lang w:val="fr"/>
              </w:rPr>
              <w:t xml:space="preserve">(i) le débit influent des eaux usées dépasse une </w:t>
            </w:r>
            <w:r w:rsidR="00571458">
              <w:rPr>
                <w:sz w:val="24"/>
                <w:szCs w:val="24"/>
                <w:lang w:val="fr"/>
              </w:rPr>
              <w:t>Norme de Performance</w:t>
            </w:r>
            <w:r w:rsidRPr="00804183">
              <w:rPr>
                <w:sz w:val="24"/>
                <w:szCs w:val="24"/>
                <w:lang w:val="fr"/>
              </w:rPr>
              <w:t xml:space="preserve"> de capacité pour les </w:t>
            </w:r>
            <w:r w:rsidR="00F06C76">
              <w:rPr>
                <w:sz w:val="24"/>
                <w:szCs w:val="24"/>
                <w:lang w:val="fr"/>
              </w:rPr>
              <w:t>Ouvrages</w:t>
            </w:r>
            <w:r w:rsidR="00F06C76" w:rsidRPr="00804183">
              <w:rPr>
                <w:sz w:val="24"/>
                <w:szCs w:val="24"/>
                <w:lang w:val="fr"/>
              </w:rPr>
              <w:t xml:space="preserve"> </w:t>
            </w:r>
            <w:r w:rsidRPr="00804183">
              <w:rPr>
                <w:sz w:val="24"/>
                <w:szCs w:val="24"/>
                <w:lang w:val="fr"/>
              </w:rPr>
              <w:t>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F06C76">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F06C76">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w:t>
            </w:r>
            <w:r w:rsidR="00D35B3C">
              <w:rPr>
                <w:sz w:val="24"/>
                <w:szCs w:val="24"/>
                <w:lang w:val="fr"/>
              </w:rPr>
              <w:t>au Marché</w:t>
            </w:r>
            <w:r w:rsidR="00D35B3C"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sidR="003E644E">
              <w:rPr>
                <w:i/>
                <w:iCs/>
                <w:sz w:val="24"/>
                <w:szCs w:val="24"/>
                <w:lang w:val="fr"/>
              </w:rPr>
              <w:t>production</w:t>
            </w:r>
            <w:r w:rsidR="003E644E" w:rsidRPr="00804183">
              <w:rPr>
                <w:i/>
                <w:sz w:val="24"/>
                <w:szCs w:val="24"/>
                <w:lang w:val="fr"/>
              </w:rPr>
              <w:t xml:space="preserve"> </w:t>
            </w:r>
            <w:r w:rsidR="003E644E">
              <w:rPr>
                <w:i/>
                <w:sz w:val="24"/>
                <w:szCs w:val="24"/>
                <w:lang w:val="fr"/>
              </w:rPr>
              <w:t>d</w:t>
            </w:r>
            <w:r w:rsidR="003E644E" w:rsidRPr="00804183">
              <w:rPr>
                <w:i/>
                <w:sz w:val="24"/>
                <w:szCs w:val="24"/>
                <w:lang w:val="fr"/>
              </w:rPr>
              <w:t>’eau</w:t>
            </w:r>
            <w:r w:rsidRPr="00804183">
              <w:rPr>
                <w:sz w:val="24"/>
                <w:szCs w:val="24"/>
                <w:lang w:val="fr"/>
              </w:rPr>
              <w:t>] »</w:t>
            </w:r>
          </w:p>
        </w:tc>
      </w:tr>
      <w:tr w:rsidR="009A3D35" w:rsidRPr="002C34C5" w14:paraId="3E550F39" w14:textId="77777777" w:rsidTr="00FF68BF">
        <w:tc>
          <w:tcPr>
            <w:tcW w:w="3239" w:type="dxa"/>
            <w:tcMar>
              <w:top w:w="57" w:type="dxa"/>
              <w:left w:w="57" w:type="dxa"/>
              <w:bottom w:w="57" w:type="dxa"/>
              <w:right w:w="57" w:type="dxa"/>
            </w:tcMar>
          </w:tcPr>
          <w:p w14:paraId="2726F584" w14:textId="2C311B66" w:rsidR="009A3D35" w:rsidRPr="00616A09" w:rsidRDefault="009A3D35" w:rsidP="0056640D">
            <w:pPr>
              <w:pStyle w:val="S7Header2"/>
            </w:pPr>
            <w:bookmarkStart w:id="747" w:name="_Toc486845997"/>
            <w:r w:rsidRPr="00616A09">
              <w:t>Sous-clause 18.4</w:t>
            </w:r>
            <w:bookmarkEnd w:id="747"/>
          </w:p>
        </w:tc>
        <w:tc>
          <w:tcPr>
            <w:tcW w:w="7251" w:type="dxa"/>
            <w:tcMar>
              <w:top w:w="57" w:type="dxa"/>
              <w:left w:w="57" w:type="dxa"/>
              <w:bottom w:w="57" w:type="dxa"/>
              <w:right w:w="57" w:type="dxa"/>
            </w:tcMar>
          </w:tcPr>
          <w:p w14:paraId="1CA57E74" w14:textId="676CF870" w:rsidR="009A3D35" w:rsidRPr="00804183" w:rsidRDefault="009A3D35" w:rsidP="009A3D35">
            <w:pPr>
              <w:pStyle w:val="ListParagraph"/>
              <w:spacing w:before="120" w:after="120"/>
              <w:ind w:left="0"/>
              <w:jc w:val="both"/>
              <w:rPr>
                <w:sz w:val="24"/>
                <w:szCs w:val="24"/>
              </w:rPr>
            </w:pPr>
            <w:r w:rsidRPr="00804183">
              <w:rPr>
                <w:b/>
                <w:sz w:val="24"/>
                <w:szCs w:val="24"/>
                <w:lang w:val="fr"/>
              </w:rPr>
              <w:t xml:space="preserve">Conséquences d’un </w:t>
            </w:r>
            <w:r w:rsidR="00626C86">
              <w:rPr>
                <w:b/>
                <w:sz w:val="24"/>
                <w:szCs w:val="24"/>
                <w:lang w:val="fr"/>
              </w:rPr>
              <w:t>E</w:t>
            </w:r>
            <w:r w:rsidRPr="00804183">
              <w:rPr>
                <w:b/>
                <w:sz w:val="24"/>
                <w:szCs w:val="24"/>
                <w:lang w:val="fr"/>
              </w:rPr>
              <w:t xml:space="preserve">vénement </w:t>
            </w:r>
            <w:r w:rsidR="00626C86">
              <w:rPr>
                <w:b/>
                <w:sz w:val="24"/>
                <w:szCs w:val="24"/>
                <w:lang w:val="fr"/>
              </w:rPr>
              <w:t>E</w:t>
            </w:r>
            <w:r w:rsidRPr="00804183">
              <w:rPr>
                <w:b/>
                <w:sz w:val="24"/>
                <w:szCs w:val="24"/>
                <w:lang w:val="fr"/>
              </w:rPr>
              <w:t>xceptionnel</w:t>
            </w:r>
          </w:p>
          <w:p w14:paraId="13F0F625" w14:textId="5A83C218" w:rsidR="009A3D35" w:rsidRPr="00804183" w:rsidRDefault="00626C86" w:rsidP="009A3D35">
            <w:pPr>
              <w:pStyle w:val="ListParagraph"/>
              <w:spacing w:before="120" w:after="120"/>
              <w:ind w:left="432" w:hanging="432"/>
              <w:jc w:val="both"/>
              <w:rPr>
                <w:sz w:val="24"/>
                <w:szCs w:val="24"/>
              </w:rPr>
            </w:pPr>
            <w:r>
              <w:rPr>
                <w:sz w:val="24"/>
                <w:szCs w:val="24"/>
                <w:lang w:val="fr"/>
              </w:rPr>
              <w:t>Le texte de l’alinéa (</w:t>
            </w:r>
            <w:r w:rsidR="009A3D35" w:rsidRPr="00804183">
              <w:rPr>
                <w:sz w:val="24"/>
                <w:szCs w:val="24"/>
                <w:lang w:val="fr"/>
              </w:rPr>
              <w:t>b)</w:t>
            </w:r>
            <w:r w:rsidR="009A3D35">
              <w:rPr>
                <w:sz w:val="24"/>
                <w:szCs w:val="24"/>
                <w:lang w:val="fr"/>
              </w:rPr>
              <w:t xml:space="preserve"> </w:t>
            </w:r>
            <w:r w:rsidR="009A3D35" w:rsidRPr="00804183">
              <w:rPr>
                <w:sz w:val="24"/>
                <w:szCs w:val="24"/>
                <w:lang w:val="fr"/>
              </w:rPr>
              <w:t xml:space="preserve">est remplacé par : </w:t>
            </w:r>
          </w:p>
          <w:p w14:paraId="1E1FA04B" w14:textId="2D04A0C7" w:rsidR="000E0077" w:rsidRPr="002C34C5" w:rsidRDefault="009A3D35" w:rsidP="009A3D35">
            <w:pPr>
              <w:pStyle w:val="ListParagraph"/>
              <w:spacing w:before="120" w:after="120"/>
              <w:ind w:left="488" w:hanging="90"/>
              <w:jc w:val="both"/>
            </w:pPr>
            <w:r w:rsidRPr="00804183">
              <w:rPr>
                <w:sz w:val="24"/>
                <w:szCs w:val="24"/>
                <w:lang w:val="fr"/>
              </w:rPr>
              <w:t>« si l’événement ou l</w:t>
            </w:r>
            <w:r w:rsidR="00626C86">
              <w:rPr>
                <w:sz w:val="24"/>
                <w:szCs w:val="24"/>
                <w:lang w:val="fr"/>
              </w:rPr>
              <w:t>a</w:t>
            </w:r>
            <w:r w:rsidRPr="00804183">
              <w:rPr>
                <w:sz w:val="24"/>
                <w:szCs w:val="24"/>
                <w:lang w:val="fr"/>
              </w:rPr>
              <w:t xml:space="preserve"> circonstance </w:t>
            </w:r>
            <w:r w:rsidR="00626C86">
              <w:rPr>
                <w:sz w:val="24"/>
                <w:szCs w:val="24"/>
                <w:lang w:val="fr"/>
              </w:rPr>
              <w:t>es</w:t>
            </w:r>
            <w:r w:rsidR="00626C86" w:rsidRPr="00804183">
              <w:rPr>
                <w:sz w:val="24"/>
                <w:szCs w:val="24"/>
                <w:lang w:val="fr"/>
              </w:rPr>
              <w:t xml:space="preserve">t </w:t>
            </w:r>
            <w:r w:rsidRPr="00804183">
              <w:rPr>
                <w:sz w:val="24"/>
                <w:szCs w:val="24"/>
                <w:lang w:val="fr"/>
              </w:rPr>
              <w:t xml:space="preserve">du </w:t>
            </w:r>
            <w:r w:rsidR="00626C86">
              <w:rPr>
                <w:sz w:val="24"/>
                <w:szCs w:val="24"/>
                <w:lang w:val="fr"/>
              </w:rPr>
              <w:t>typ</w:t>
            </w:r>
            <w:r w:rsidR="00626C86" w:rsidRPr="00804183">
              <w:rPr>
                <w:sz w:val="24"/>
                <w:szCs w:val="24"/>
                <w:lang w:val="fr"/>
              </w:rPr>
              <w:t xml:space="preserve">e </w:t>
            </w:r>
            <w:r w:rsidRPr="00804183">
              <w:rPr>
                <w:sz w:val="24"/>
                <w:szCs w:val="24"/>
                <w:lang w:val="fr"/>
              </w:rPr>
              <w:t xml:space="preserve">décrit dans les paragraphes </w:t>
            </w:r>
            <w:r>
              <w:rPr>
                <w:sz w:val="24"/>
                <w:szCs w:val="24"/>
                <w:lang w:val="fr"/>
              </w:rPr>
              <w:t>(</w:t>
            </w:r>
            <w:r w:rsidR="00BF207D">
              <w:rPr>
                <w:sz w:val="24"/>
                <w:szCs w:val="24"/>
                <w:lang w:val="fr"/>
              </w:rPr>
              <w:t>a</w:t>
            </w:r>
            <w:r w:rsidRPr="00804183">
              <w:rPr>
                <w:sz w:val="24"/>
                <w:szCs w:val="24"/>
                <w:lang w:val="fr"/>
              </w:rPr>
              <w:t>) à (i</w:t>
            </w:r>
            <w:r w:rsidR="00BF207D">
              <w:rPr>
                <w:sz w:val="24"/>
                <w:szCs w:val="24"/>
                <w:lang w:val="fr"/>
              </w:rPr>
              <w:t>d</w:t>
            </w:r>
            <w:r w:rsidRPr="00804183">
              <w:rPr>
                <w:sz w:val="24"/>
                <w:szCs w:val="24"/>
                <w:lang w:val="fr"/>
              </w:rPr>
              <w:t>) de la sous-clause 18.1 [</w:t>
            </w:r>
            <w:r w:rsidRPr="000C1F9C">
              <w:rPr>
                <w:i/>
                <w:iCs/>
                <w:sz w:val="24"/>
                <w:szCs w:val="24"/>
                <w:lang w:val="fr"/>
              </w:rPr>
              <w:t xml:space="preserve">Risques </w:t>
            </w:r>
            <w:r w:rsidR="00EC7D03">
              <w:rPr>
                <w:i/>
                <w:iCs/>
                <w:sz w:val="24"/>
                <w:szCs w:val="24"/>
                <w:lang w:val="fr"/>
              </w:rPr>
              <w:t>E</w:t>
            </w:r>
            <w:r w:rsidRPr="000C1F9C">
              <w:rPr>
                <w:i/>
                <w:iCs/>
                <w:sz w:val="24"/>
                <w:szCs w:val="24"/>
                <w:lang w:val="fr"/>
              </w:rPr>
              <w:t>xceptionnels</w:t>
            </w:r>
            <w:r w:rsidRPr="00804183">
              <w:rPr>
                <w:sz w:val="24"/>
                <w:szCs w:val="24"/>
                <w:lang w:val="fr"/>
              </w:rPr>
              <w:t xml:space="preserve">] et, dans </w:t>
            </w:r>
            <w:r w:rsidR="00CB5690">
              <w:rPr>
                <w:sz w:val="24"/>
                <w:szCs w:val="24"/>
                <w:lang w:val="fr"/>
              </w:rPr>
              <w:t>le</w:t>
            </w:r>
            <w:r w:rsidR="00821376">
              <w:rPr>
                <w:sz w:val="24"/>
                <w:szCs w:val="24"/>
                <w:lang w:val="fr"/>
              </w:rPr>
              <w:t xml:space="preserv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sidR="00BF207D">
              <w:rPr>
                <w:sz w:val="24"/>
                <w:szCs w:val="24"/>
                <w:lang w:val="fr"/>
              </w:rPr>
              <w:t>P</w:t>
            </w:r>
            <w:r w:rsidRPr="00804183">
              <w:rPr>
                <w:sz w:val="24"/>
                <w:szCs w:val="24"/>
                <w:lang w:val="fr"/>
              </w:rPr>
              <w:t xml:space="preserve">ays, le paiement d’un tel </w:t>
            </w:r>
            <w:r w:rsidR="00821376">
              <w:rPr>
                <w:sz w:val="24"/>
                <w:szCs w:val="24"/>
                <w:lang w:val="fr"/>
              </w:rPr>
              <w:t>C</w:t>
            </w:r>
            <w:r w:rsidRPr="00804183">
              <w:rPr>
                <w:sz w:val="24"/>
                <w:szCs w:val="24"/>
                <w:lang w:val="fr"/>
              </w:rPr>
              <w:t xml:space="preserve">oût, y compris les coûts de rectification ou de remplacement des </w:t>
            </w:r>
            <w:r w:rsidR="00821376">
              <w:rPr>
                <w:sz w:val="24"/>
                <w:szCs w:val="24"/>
                <w:lang w:val="fr"/>
              </w:rPr>
              <w:t>Ouvrages</w:t>
            </w:r>
            <w:r w:rsidR="00821376" w:rsidRPr="00804183">
              <w:rPr>
                <w:sz w:val="24"/>
                <w:szCs w:val="24"/>
                <w:lang w:val="fr"/>
              </w:rPr>
              <w:t xml:space="preserve"> </w:t>
            </w:r>
            <w:r w:rsidRPr="00804183">
              <w:rPr>
                <w:sz w:val="24"/>
                <w:szCs w:val="24"/>
                <w:lang w:val="fr"/>
              </w:rPr>
              <w:t xml:space="preserve">et/ou des biens endommagés ou détruits par un </w:t>
            </w:r>
            <w:r w:rsidR="004069FB">
              <w:rPr>
                <w:sz w:val="24"/>
                <w:szCs w:val="24"/>
                <w:lang w:val="fr"/>
              </w:rPr>
              <w:t>E</w:t>
            </w:r>
            <w:r w:rsidRPr="00804183">
              <w:rPr>
                <w:sz w:val="24"/>
                <w:szCs w:val="24"/>
                <w:lang w:val="fr"/>
              </w:rPr>
              <w:t xml:space="preserve">vénement </w:t>
            </w:r>
            <w:r w:rsidR="004069FB">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sidR="00BB3DCD">
              <w:rPr>
                <w:sz w:val="24"/>
                <w:szCs w:val="24"/>
                <w:lang w:val="fr"/>
              </w:rPr>
              <w:t>E</w:t>
            </w:r>
            <w:r w:rsidRPr="00804183">
              <w:rPr>
                <w:sz w:val="24"/>
                <w:szCs w:val="24"/>
                <w:lang w:val="fr"/>
              </w:rPr>
              <w:t xml:space="preserve">ntrepreneur pendant la </w:t>
            </w:r>
            <w:r w:rsidR="00BB3DCD">
              <w:rPr>
                <w:sz w:val="24"/>
                <w:szCs w:val="24"/>
                <w:lang w:val="fr"/>
              </w:rPr>
              <w:t>Duré</w:t>
            </w:r>
            <w:r w:rsidR="00BB3DCD" w:rsidRPr="00804183">
              <w:rPr>
                <w:sz w:val="24"/>
                <w:szCs w:val="24"/>
                <w:lang w:val="fr"/>
              </w:rPr>
              <w:t xml:space="preserve">e </w:t>
            </w:r>
            <w:r w:rsidRPr="00804183">
              <w:rPr>
                <w:sz w:val="24"/>
                <w:szCs w:val="24"/>
                <w:lang w:val="fr"/>
              </w:rPr>
              <w:t xml:space="preserve">de </w:t>
            </w:r>
            <w:r w:rsidR="00BB3DCD">
              <w:rPr>
                <w:sz w:val="24"/>
                <w:szCs w:val="24"/>
                <w:lang w:val="fr"/>
              </w:rPr>
              <w:t>C</w:t>
            </w:r>
            <w:r w:rsidRPr="00804183">
              <w:rPr>
                <w:sz w:val="24"/>
                <w:szCs w:val="24"/>
                <w:lang w:val="fr"/>
              </w:rPr>
              <w:t>onception-</w:t>
            </w:r>
            <w:r w:rsidR="00BB3DCD">
              <w:rPr>
                <w:sz w:val="24"/>
                <w:szCs w:val="24"/>
                <w:lang w:val="fr"/>
              </w:rPr>
              <w:t>Réalisa</w:t>
            </w:r>
            <w:r w:rsidR="00BB3DCD" w:rsidRPr="00804183">
              <w:rPr>
                <w:sz w:val="24"/>
                <w:szCs w:val="24"/>
                <w:lang w:val="fr"/>
              </w:rPr>
              <w:t>tion</w:t>
            </w:r>
            <w:r w:rsidRPr="00804183">
              <w:rPr>
                <w:sz w:val="24"/>
                <w:szCs w:val="24"/>
                <w:lang w:val="fr"/>
              </w:rPr>
              <w:t>].</w:t>
            </w:r>
          </w:p>
        </w:tc>
      </w:tr>
      <w:tr w:rsidR="009A3D35" w:rsidRPr="0000065A" w14:paraId="0490915B" w14:textId="77777777" w:rsidTr="00FF68BF">
        <w:tc>
          <w:tcPr>
            <w:tcW w:w="3239" w:type="dxa"/>
            <w:tcMar>
              <w:top w:w="57" w:type="dxa"/>
              <w:left w:w="57" w:type="dxa"/>
              <w:bottom w:w="57" w:type="dxa"/>
              <w:right w:w="57" w:type="dxa"/>
            </w:tcMar>
          </w:tcPr>
          <w:p w14:paraId="6035DD77" w14:textId="2598BDF9" w:rsidR="009A3D35" w:rsidRPr="00616A09" w:rsidRDefault="009A3D35" w:rsidP="0056640D">
            <w:pPr>
              <w:pStyle w:val="S7Header2"/>
            </w:pPr>
            <w:bookmarkStart w:id="748" w:name="_Toc486845998"/>
            <w:r w:rsidRPr="00616A09">
              <w:t xml:space="preserve">Sous-clause </w:t>
            </w:r>
            <w:r w:rsidRPr="00207B8A">
              <w:t>18.5</w:t>
            </w:r>
            <w:bookmarkEnd w:id="748"/>
          </w:p>
        </w:tc>
        <w:tc>
          <w:tcPr>
            <w:tcW w:w="7251" w:type="dxa"/>
            <w:tcMar>
              <w:top w:w="57" w:type="dxa"/>
              <w:left w:w="57" w:type="dxa"/>
              <w:bottom w:w="57" w:type="dxa"/>
              <w:right w:w="57" w:type="dxa"/>
            </w:tcMar>
          </w:tcPr>
          <w:p w14:paraId="0D7DFD51" w14:textId="01CC8EFE" w:rsidR="009A3D35" w:rsidRPr="00804183" w:rsidRDefault="009A3D35" w:rsidP="009A3D35">
            <w:pPr>
              <w:pStyle w:val="ListParagraph"/>
              <w:spacing w:before="120" w:after="120"/>
              <w:ind w:left="0"/>
              <w:jc w:val="both"/>
              <w:rPr>
                <w:sz w:val="24"/>
                <w:szCs w:val="24"/>
              </w:rPr>
            </w:pPr>
            <w:r w:rsidRPr="00804183">
              <w:rPr>
                <w:b/>
                <w:sz w:val="24"/>
                <w:szCs w:val="24"/>
                <w:lang w:val="fr"/>
              </w:rPr>
              <w:t>Résiliation</w:t>
            </w:r>
            <w:r w:rsidR="005746D9">
              <w:rPr>
                <w:b/>
                <w:sz w:val="24"/>
                <w:szCs w:val="24"/>
                <w:lang w:val="fr"/>
              </w:rPr>
              <w:t xml:space="preserve"> Optionnelle</w:t>
            </w:r>
            <w:r w:rsidRPr="00804183">
              <w:rPr>
                <w:b/>
                <w:sz w:val="24"/>
                <w:szCs w:val="24"/>
                <w:lang w:val="fr"/>
              </w:rPr>
              <w:t xml:space="preserve">, </w:t>
            </w:r>
            <w:r w:rsidR="005746D9">
              <w:rPr>
                <w:b/>
                <w:sz w:val="24"/>
                <w:szCs w:val="24"/>
                <w:lang w:val="fr"/>
              </w:rPr>
              <w:t>P</w:t>
            </w:r>
            <w:r w:rsidRPr="00804183">
              <w:rPr>
                <w:b/>
                <w:sz w:val="24"/>
                <w:szCs w:val="24"/>
                <w:lang w:val="fr"/>
              </w:rPr>
              <w:t xml:space="preserve">aiement et </w:t>
            </w:r>
            <w:r w:rsidR="005746D9">
              <w:rPr>
                <w:b/>
                <w:sz w:val="24"/>
                <w:szCs w:val="24"/>
                <w:lang w:val="fr"/>
              </w:rPr>
              <w:t>Exonération</w:t>
            </w:r>
          </w:p>
          <w:p w14:paraId="356BD329" w14:textId="00E30A31" w:rsidR="009A3D35" w:rsidRPr="00804183" w:rsidRDefault="009A3D35" w:rsidP="009A3D35">
            <w:pPr>
              <w:pStyle w:val="ListParagraph"/>
              <w:spacing w:before="120" w:after="120"/>
              <w:ind w:left="0"/>
              <w:jc w:val="both"/>
              <w:rPr>
                <w:sz w:val="24"/>
                <w:szCs w:val="24"/>
              </w:rPr>
            </w:pPr>
            <w:r>
              <w:rPr>
                <w:sz w:val="24"/>
                <w:szCs w:val="24"/>
                <w:lang w:val="fr"/>
              </w:rPr>
              <w:t>En</w:t>
            </w:r>
            <w:r w:rsidRPr="00804183">
              <w:rPr>
                <w:sz w:val="24"/>
                <w:szCs w:val="24"/>
                <w:lang w:val="fr"/>
              </w:rPr>
              <w:t xml:space="preserve"> (c), </w:t>
            </w:r>
            <w:r w:rsidR="00ED46C4">
              <w:rPr>
                <w:sz w:val="24"/>
                <w:szCs w:val="24"/>
                <w:lang w:val="fr"/>
              </w:rPr>
              <w:t xml:space="preserve">les mots </w:t>
            </w:r>
            <w:r w:rsidRPr="00804183">
              <w:rPr>
                <w:sz w:val="24"/>
                <w:szCs w:val="24"/>
                <w:lang w:val="fr"/>
              </w:rPr>
              <w:t xml:space="preserve">« et nécessaire» </w:t>
            </w:r>
            <w:r w:rsidR="00ED46C4">
              <w:rPr>
                <w:sz w:val="24"/>
                <w:szCs w:val="24"/>
                <w:lang w:val="fr"/>
              </w:rPr>
              <w:t>son</w:t>
            </w:r>
            <w:r w:rsidR="00ED46C4" w:rsidRPr="00804183">
              <w:rPr>
                <w:sz w:val="24"/>
                <w:szCs w:val="24"/>
                <w:lang w:val="fr"/>
              </w:rPr>
              <w:t xml:space="preserve">t </w:t>
            </w:r>
            <w:r w:rsidRPr="00804183">
              <w:rPr>
                <w:sz w:val="24"/>
                <w:szCs w:val="24"/>
                <w:lang w:val="fr"/>
              </w:rPr>
              <w:t>inséré</w:t>
            </w:r>
            <w:r w:rsidR="00ED46C4">
              <w:rPr>
                <w:sz w:val="24"/>
                <w:szCs w:val="24"/>
                <w:lang w:val="fr"/>
              </w:rPr>
              <w:t>s</w:t>
            </w:r>
            <w:r w:rsidRPr="00804183">
              <w:rPr>
                <w:sz w:val="24"/>
                <w:szCs w:val="24"/>
                <w:lang w:val="fr"/>
              </w:rPr>
              <w:t xml:space="preserve"> après « raisonnable».</w:t>
            </w:r>
          </w:p>
        </w:tc>
      </w:tr>
      <w:tr w:rsidR="009A3D35" w:rsidRPr="0000065A" w14:paraId="164B0EBF" w14:textId="77777777" w:rsidTr="00FF68BF">
        <w:tc>
          <w:tcPr>
            <w:tcW w:w="3239" w:type="dxa"/>
            <w:tcMar>
              <w:top w:w="57" w:type="dxa"/>
              <w:left w:w="57" w:type="dxa"/>
              <w:bottom w:w="57" w:type="dxa"/>
              <w:right w:w="57" w:type="dxa"/>
            </w:tcMar>
          </w:tcPr>
          <w:p w14:paraId="39251225" w14:textId="56407B12" w:rsidR="009A3D35" w:rsidRPr="00616A09" w:rsidRDefault="009A3D35" w:rsidP="0056640D">
            <w:pPr>
              <w:pStyle w:val="S7Header2"/>
            </w:pPr>
            <w:bookmarkStart w:id="749" w:name="_Toc486845999"/>
            <w:r w:rsidRPr="00616A09">
              <w:t>Sous-clause 19.1</w:t>
            </w:r>
            <w:bookmarkEnd w:id="749"/>
          </w:p>
        </w:tc>
        <w:tc>
          <w:tcPr>
            <w:tcW w:w="7251" w:type="dxa"/>
            <w:tcMar>
              <w:top w:w="57" w:type="dxa"/>
              <w:left w:w="57" w:type="dxa"/>
              <w:bottom w:w="57" w:type="dxa"/>
              <w:right w:w="57" w:type="dxa"/>
            </w:tcMar>
          </w:tcPr>
          <w:p w14:paraId="5E35F739" w14:textId="77777777" w:rsidR="009A3D35" w:rsidRPr="006B4C9F" w:rsidRDefault="009A3D35" w:rsidP="009A3D35">
            <w:pPr>
              <w:pStyle w:val="ListParagraph"/>
              <w:spacing w:before="120" w:after="120"/>
              <w:ind w:left="0"/>
              <w:rPr>
                <w:sz w:val="24"/>
                <w:szCs w:val="24"/>
              </w:rPr>
            </w:pPr>
            <w:r w:rsidRPr="006B4C9F">
              <w:rPr>
                <w:b/>
                <w:sz w:val="24"/>
                <w:szCs w:val="24"/>
                <w:lang w:val="fr"/>
              </w:rPr>
              <w:t>Exigences générales en matière d’assurance</w:t>
            </w:r>
          </w:p>
          <w:p w14:paraId="575A211E" w14:textId="77777777" w:rsidR="009A3D35" w:rsidRPr="006B4C9F" w:rsidRDefault="009A3D35" w:rsidP="009A3D35">
            <w:pPr>
              <w:pStyle w:val="ListParagraph"/>
              <w:spacing w:before="120" w:after="120"/>
              <w:ind w:left="0"/>
              <w:rPr>
                <w:sz w:val="24"/>
                <w:szCs w:val="24"/>
              </w:rPr>
            </w:pPr>
            <w:r w:rsidRPr="006B4C9F">
              <w:rPr>
                <w:sz w:val="24"/>
                <w:szCs w:val="24"/>
                <w:lang w:val="fr"/>
              </w:rPr>
              <w:t>Après le quatrième paragraphe, le paragraphe suivant est ajouté :</w:t>
            </w:r>
          </w:p>
          <w:p w14:paraId="37B56CD1" w14:textId="4ECAA3D2" w:rsidR="009A3D35" w:rsidRDefault="009A3D35" w:rsidP="009A3D35">
            <w:pPr>
              <w:pStyle w:val="ListParagraph"/>
              <w:spacing w:before="120" w:after="120"/>
              <w:ind w:left="0"/>
              <w:jc w:val="both"/>
              <w:rPr>
                <w:sz w:val="24"/>
                <w:szCs w:val="24"/>
                <w:lang w:val="fr"/>
              </w:rPr>
            </w:pPr>
            <w:r w:rsidRPr="006B4C9F">
              <w:rPr>
                <w:sz w:val="24"/>
                <w:szCs w:val="24"/>
                <w:lang w:val="fr"/>
              </w:rPr>
              <w:t xml:space="preserve"> « </w:t>
            </w:r>
            <w:r w:rsidR="00CD4CAD">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sidR="00CD4CAD">
              <w:rPr>
                <w:sz w:val="24"/>
                <w:szCs w:val="24"/>
                <w:lang w:val="fr"/>
              </w:rPr>
              <w:t>P</w:t>
            </w:r>
            <w:r w:rsidRPr="006B4C9F">
              <w:rPr>
                <w:sz w:val="24"/>
                <w:szCs w:val="24"/>
                <w:lang w:val="fr"/>
              </w:rPr>
              <w:t xml:space="preserve">artie </w:t>
            </w:r>
            <w:r w:rsidR="008337F1">
              <w:rPr>
                <w:sz w:val="24"/>
                <w:szCs w:val="24"/>
                <w:lang w:val="fr"/>
              </w:rPr>
              <w:t xml:space="preserve">qui </w:t>
            </w:r>
            <w:r w:rsidRPr="006B4C9F">
              <w:rPr>
                <w:sz w:val="24"/>
                <w:szCs w:val="24"/>
                <w:lang w:val="fr"/>
              </w:rPr>
              <w:t xml:space="preserve">assure, </w:t>
            </w:r>
            <w:r w:rsidR="00E61972">
              <w:rPr>
                <w:sz w:val="24"/>
                <w:szCs w:val="24"/>
                <w:lang w:val="fr"/>
              </w:rPr>
              <w:t>tout</w:t>
            </w:r>
            <w:r w:rsidR="00E61972" w:rsidRPr="006B4C9F">
              <w:rPr>
                <w:sz w:val="24"/>
                <w:szCs w:val="24"/>
                <w:lang w:val="fr"/>
              </w:rPr>
              <w:t xml:space="preserve">e </w:t>
            </w:r>
            <w:r w:rsidR="008337F1">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sidR="00ED30D1">
              <w:rPr>
                <w:sz w:val="24"/>
                <w:szCs w:val="24"/>
                <w:lang w:val="fr"/>
              </w:rPr>
              <w:t>doive</w:t>
            </w:r>
            <w:r w:rsidR="00ED30D1" w:rsidRPr="006B4C9F">
              <w:rPr>
                <w:sz w:val="24"/>
                <w:szCs w:val="24"/>
                <w:lang w:val="fr"/>
              </w:rPr>
              <w:t xml:space="preserve">nt </w:t>
            </w:r>
            <w:r w:rsidR="00ED30D1">
              <w:rPr>
                <w:sz w:val="24"/>
                <w:szCs w:val="24"/>
                <w:lang w:val="fr"/>
              </w:rPr>
              <w:t xml:space="preserve">être </w:t>
            </w:r>
            <w:r w:rsidRPr="006B4C9F">
              <w:rPr>
                <w:sz w:val="24"/>
                <w:szCs w:val="24"/>
                <w:lang w:val="fr"/>
              </w:rPr>
              <w:t xml:space="preserve">conformes aux conditions convenues par les deux </w:t>
            </w:r>
            <w:r w:rsidR="00274BB2">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sidR="00ED30D1">
              <w:rPr>
                <w:sz w:val="24"/>
                <w:szCs w:val="24"/>
                <w:lang w:val="fr"/>
              </w:rPr>
              <w:t>e Notification de l</w:t>
            </w:r>
            <w:r w:rsidRPr="006B4C9F">
              <w:rPr>
                <w:sz w:val="24"/>
                <w:szCs w:val="24"/>
                <w:lang w:val="fr"/>
              </w:rPr>
              <w:t>’</w:t>
            </w:r>
            <w:r w:rsidR="00ED30D1">
              <w:rPr>
                <w:sz w:val="24"/>
                <w:szCs w:val="24"/>
                <w:lang w:val="fr"/>
              </w:rPr>
              <w:t>Attribu</w:t>
            </w:r>
            <w:r w:rsidRPr="006B4C9F">
              <w:rPr>
                <w:sz w:val="24"/>
                <w:szCs w:val="24"/>
                <w:lang w:val="fr"/>
              </w:rPr>
              <w:t xml:space="preserve">tion. Cet accord de conditions </w:t>
            </w:r>
            <w:r w:rsidR="003D5ACA">
              <w:rPr>
                <w:sz w:val="24"/>
                <w:szCs w:val="24"/>
                <w:lang w:val="fr"/>
              </w:rPr>
              <w:t>a priorité</w:t>
            </w:r>
            <w:r>
              <w:rPr>
                <w:sz w:val="24"/>
                <w:szCs w:val="24"/>
                <w:lang w:val="fr"/>
              </w:rPr>
              <w:t xml:space="preserve"> </w:t>
            </w:r>
            <w:r w:rsidRPr="006B4C9F">
              <w:rPr>
                <w:sz w:val="24"/>
                <w:szCs w:val="24"/>
                <w:lang w:val="fr"/>
              </w:rPr>
              <w:t xml:space="preserve">sur les dispositions de cette </w:t>
            </w:r>
            <w:r w:rsidR="003D5ACA">
              <w:rPr>
                <w:sz w:val="24"/>
                <w:szCs w:val="24"/>
                <w:lang w:val="fr"/>
              </w:rPr>
              <w:t>C</w:t>
            </w:r>
            <w:r w:rsidRPr="006B4C9F">
              <w:rPr>
                <w:sz w:val="24"/>
                <w:szCs w:val="24"/>
                <w:lang w:val="fr"/>
              </w:rPr>
              <w:t>lause. »</w:t>
            </w:r>
          </w:p>
          <w:p w14:paraId="4D346A01" w14:textId="77777777" w:rsidR="00E61972" w:rsidRPr="000C1F9C" w:rsidRDefault="00E61972" w:rsidP="00E61972">
            <w:pPr>
              <w:spacing w:after="120"/>
              <w:rPr>
                <w:lang w:val="en-US"/>
              </w:rPr>
            </w:pPr>
            <w:r w:rsidRPr="000C1F9C">
              <w:rPr>
                <w:lang w:val="en-US"/>
              </w:rPr>
              <w:t xml:space="preserve">After the fourth paragraph the following paragraph is added: “Wherever the Employer is the insuring Party, each insurance shall be effected with insurers and in terms acceptable to the Contractor. These terms shall be consistent with any terms agreed by both Parties before the date of the Letter of Acceptance. This agreement of terms shall take precedence over the provisions of this Clause.” </w:t>
            </w:r>
          </w:p>
          <w:p w14:paraId="38A7D12A" w14:textId="6ED39648" w:rsidR="00E61972" w:rsidRPr="000C1F9C" w:rsidRDefault="00E61972" w:rsidP="00E61972">
            <w:pPr>
              <w:pStyle w:val="ListParagraph"/>
              <w:spacing w:before="120" w:after="120"/>
              <w:ind w:left="0"/>
              <w:jc w:val="both"/>
              <w:rPr>
                <w:sz w:val="24"/>
                <w:szCs w:val="24"/>
                <w:lang w:val="en-US"/>
              </w:rPr>
            </w:pPr>
            <w:r w:rsidRPr="000C1F9C">
              <w:rPr>
                <w:lang w:val="en-US"/>
              </w:rPr>
              <w:t>Further the following is added as the final paragraph: “The Contractor shall be entitled to place all insurance relating to the Contract (including, but not limited to the insurance referred to Clause 19) with insurers from any eligible source country.”</w:t>
            </w:r>
          </w:p>
          <w:p w14:paraId="461C5D80" w14:textId="4EFB9198" w:rsidR="009A3D35" w:rsidRPr="006B4C9F" w:rsidRDefault="009A3D35" w:rsidP="009A3D35">
            <w:pPr>
              <w:pStyle w:val="ListParagraph"/>
              <w:spacing w:before="120" w:after="120"/>
              <w:ind w:left="0"/>
              <w:jc w:val="both"/>
              <w:rPr>
                <w:sz w:val="24"/>
                <w:szCs w:val="24"/>
              </w:rPr>
            </w:pPr>
            <w:r w:rsidRPr="006B4C9F">
              <w:rPr>
                <w:sz w:val="24"/>
                <w:szCs w:val="24"/>
                <w:lang w:val="fr"/>
              </w:rPr>
              <w:t xml:space="preserve">En outre, ce qui suit est ajouté </w:t>
            </w:r>
            <w:r w:rsidR="003D5ACA">
              <w:rPr>
                <w:sz w:val="24"/>
                <w:szCs w:val="24"/>
                <w:lang w:val="fr"/>
              </w:rPr>
              <w:t>en tant qu</w:t>
            </w:r>
            <w:r w:rsidR="003D5ACA" w:rsidRPr="006B4C9F">
              <w:rPr>
                <w:sz w:val="24"/>
                <w:szCs w:val="24"/>
                <w:lang w:val="fr"/>
              </w:rPr>
              <w:t xml:space="preserve">e </w:t>
            </w:r>
            <w:r w:rsidRPr="006B4C9F">
              <w:rPr>
                <w:sz w:val="24"/>
                <w:szCs w:val="24"/>
                <w:lang w:val="fr"/>
              </w:rPr>
              <w:t>paragraphe final</w:t>
            </w:r>
            <w:r>
              <w:rPr>
                <w:sz w:val="24"/>
                <w:szCs w:val="24"/>
                <w:lang w:val="fr"/>
              </w:rPr>
              <w:t xml:space="preserve"> </w:t>
            </w:r>
            <w:r w:rsidRPr="006B4C9F">
              <w:rPr>
                <w:sz w:val="24"/>
                <w:szCs w:val="24"/>
                <w:lang w:val="fr"/>
              </w:rPr>
              <w:t xml:space="preserve">: </w:t>
            </w:r>
          </w:p>
          <w:p w14:paraId="493BCD98" w14:textId="097A9A57" w:rsidR="009A3D35" w:rsidRPr="006B4C9F" w:rsidRDefault="009A3D35" w:rsidP="009A3D35">
            <w:pPr>
              <w:pStyle w:val="ListParagraph"/>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sidR="003D5ACA">
              <w:rPr>
                <w:sz w:val="24"/>
                <w:szCs w:val="24"/>
                <w:lang w:val="fr"/>
              </w:rPr>
              <w:t>M</w:t>
            </w:r>
            <w:r>
              <w:rPr>
                <w:sz w:val="24"/>
                <w:szCs w:val="24"/>
                <w:lang w:val="fr"/>
              </w:rPr>
              <w:t>arché</w:t>
            </w:r>
            <w:r w:rsidRPr="006B4C9F">
              <w:rPr>
                <w:sz w:val="24"/>
                <w:szCs w:val="24"/>
                <w:lang w:val="fr"/>
              </w:rPr>
              <w:t xml:space="preserve"> (y compris, mais non limitées à l’assurance mentionnée à </w:t>
            </w:r>
            <w:r w:rsidR="003D5ACA">
              <w:rPr>
                <w:sz w:val="24"/>
                <w:szCs w:val="24"/>
                <w:lang w:val="fr"/>
              </w:rPr>
              <w:t xml:space="preserve">la </w:t>
            </w:r>
            <w:r w:rsidR="00716345">
              <w:rPr>
                <w:sz w:val="24"/>
                <w:szCs w:val="24"/>
                <w:lang w:val="fr"/>
              </w:rPr>
              <w:t>Claus</w:t>
            </w:r>
            <w:r w:rsidR="003D5ACA" w:rsidRPr="006B4C9F">
              <w:rPr>
                <w:sz w:val="24"/>
                <w:szCs w:val="24"/>
                <w:lang w:val="fr"/>
              </w:rPr>
              <w:t xml:space="preserve">e </w:t>
            </w:r>
            <w:r w:rsidRPr="006B4C9F">
              <w:rPr>
                <w:sz w:val="24"/>
                <w:szCs w:val="24"/>
                <w:lang w:val="fr"/>
              </w:rPr>
              <w:t xml:space="preserve">19) auprès d’assureurs de </w:t>
            </w:r>
            <w:r w:rsidR="00716345">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sidR="00716345">
              <w:rPr>
                <w:sz w:val="24"/>
                <w:szCs w:val="24"/>
                <w:lang w:val="fr"/>
              </w:rPr>
              <w:t>élig</w:t>
            </w:r>
            <w:r w:rsidR="00716345" w:rsidRPr="006B4C9F">
              <w:rPr>
                <w:sz w:val="24"/>
                <w:szCs w:val="24"/>
                <w:lang w:val="fr"/>
              </w:rPr>
              <w:t>ible</w:t>
            </w:r>
            <w:r w:rsidRPr="006B4C9F">
              <w:rPr>
                <w:sz w:val="24"/>
                <w:szCs w:val="24"/>
                <w:lang w:val="fr"/>
              </w:rPr>
              <w:t>.»</w:t>
            </w:r>
          </w:p>
        </w:tc>
      </w:tr>
      <w:tr w:rsidR="009A3D35" w:rsidRPr="0000065A" w14:paraId="3128D647" w14:textId="77777777" w:rsidTr="00FF68BF">
        <w:tc>
          <w:tcPr>
            <w:tcW w:w="3239" w:type="dxa"/>
            <w:tcMar>
              <w:top w:w="57" w:type="dxa"/>
              <w:left w:w="57" w:type="dxa"/>
              <w:bottom w:w="57" w:type="dxa"/>
              <w:right w:w="57" w:type="dxa"/>
            </w:tcMar>
          </w:tcPr>
          <w:p w14:paraId="588176A6" w14:textId="3DCBE23E" w:rsidR="009A3D35" w:rsidRPr="00616A09" w:rsidRDefault="009A3D35" w:rsidP="0056640D">
            <w:pPr>
              <w:pStyle w:val="S7Header2"/>
            </w:pPr>
            <w:bookmarkStart w:id="750" w:name="_Toc486846000"/>
            <w:r w:rsidRPr="00616A09">
              <w:t>Sous-clause 19.2</w:t>
            </w:r>
            <w:bookmarkEnd w:id="750"/>
          </w:p>
        </w:tc>
        <w:tc>
          <w:tcPr>
            <w:tcW w:w="7251" w:type="dxa"/>
            <w:tcMar>
              <w:top w:w="57" w:type="dxa"/>
              <w:left w:w="57" w:type="dxa"/>
              <w:bottom w:w="57" w:type="dxa"/>
              <w:right w:w="57" w:type="dxa"/>
            </w:tcMar>
          </w:tcPr>
          <w:p w14:paraId="79B1A028" w14:textId="201C0DED" w:rsidR="009A3D35" w:rsidRPr="006B4C9F" w:rsidRDefault="009A3D35" w:rsidP="009A3D35">
            <w:pPr>
              <w:pStyle w:val="ListParagraph"/>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sidR="009D32C9">
              <w:rPr>
                <w:b/>
                <w:sz w:val="24"/>
                <w:szCs w:val="24"/>
                <w:lang w:val="fr"/>
              </w:rPr>
              <w:t>duré</w:t>
            </w:r>
            <w:r w:rsidR="009D32C9" w:rsidRPr="006B4C9F">
              <w:rPr>
                <w:b/>
                <w:sz w:val="24"/>
                <w:szCs w:val="24"/>
                <w:lang w:val="fr"/>
              </w:rPr>
              <w:t xml:space="preserve">e </w:t>
            </w:r>
            <w:r w:rsidRPr="006B4C9F">
              <w:rPr>
                <w:b/>
                <w:sz w:val="24"/>
                <w:szCs w:val="24"/>
                <w:lang w:val="fr"/>
              </w:rPr>
              <w:t xml:space="preserve">de </w:t>
            </w:r>
            <w:r w:rsidR="009D32C9">
              <w:rPr>
                <w:b/>
                <w:sz w:val="24"/>
                <w:szCs w:val="24"/>
                <w:lang w:val="fr"/>
              </w:rPr>
              <w:t>C</w:t>
            </w:r>
            <w:r w:rsidRPr="006B4C9F">
              <w:rPr>
                <w:b/>
                <w:sz w:val="24"/>
                <w:szCs w:val="24"/>
                <w:lang w:val="fr"/>
              </w:rPr>
              <w:t>onception</w:t>
            </w:r>
            <w:r w:rsidR="009D32C9">
              <w:rPr>
                <w:b/>
                <w:sz w:val="24"/>
                <w:szCs w:val="24"/>
                <w:lang w:val="fr"/>
              </w:rPr>
              <w:t>-Réalisation</w:t>
            </w:r>
          </w:p>
          <w:p w14:paraId="78E981E3" w14:textId="59302CF9" w:rsidR="009A3D35" w:rsidRPr="006B4C9F" w:rsidRDefault="009A3D35" w:rsidP="009A3D35">
            <w:pPr>
              <w:pStyle w:val="ListParagraph"/>
              <w:spacing w:before="120" w:after="120"/>
              <w:ind w:left="0"/>
              <w:jc w:val="both"/>
              <w:rPr>
                <w:sz w:val="24"/>
                <w:szCs w:val="24"/>
              </w:rPr>
            </w:pPr>
            <w:r w:rsidRPr="006B4C9F">
              <w:rPr>
                <w:sz w:val="24"/>
                <w:szCs w:val="24"/>
                <w:lang w:val="fr"/>
              </w:rPr>
              <w:t xml:space="preserve">Au début de la sous-clause, ajouter « </w:t>
            </w:r>
            <w:r w:rsidR="009D32C9">
              <w:rPr>
                <w:sz w:val="24"/>
                <w:szCs w:val="24"/>
                <w:lang w:val="fr"/>
              </w:rPr>
              <w:t>S</w:t>
            </w:r>
            <w:r w:rsidRPr="006B4C9F">
              <w:rPr>
                <w:sz w:val="24"/>
                <w:szCs w:val="24"/>
                <w:lang w:val="fr"/>
              </w:rPr>
              <w:t xml:space="preserve">auf indication contraire dans les </w:t>
            </w:r>
            <w:r w:rsidR="006E681B">
              <w:rPr>
                <w:sz w:val="24"/>
                <w:szCs w:val="24"/>
                <w:lang w:val="fr"/>
              </w:rPr>
              <w:t>Données du Marché</w:t>
            </w:r>
            <w:r w:rsidRPr="006B4C9F">
              <w:rPr>
                <w:sz w:val="24"/>
                <w:szCs w:val="24"/>
                <w:lang w:val="fr"/>
              </w:rPr>
              <w:t xml:space="preserve"> »,</w:t>
            </w:r>
          </w:p>
        </w:tc>
      </w:tr>
      <w:tr w:rsidR="009A3D35" w:rsidRPr="0000065A" w:rsidDel="00DF0306" w14:paraId="6C841E83" w14:textId="77777777" w:rsidTr="00FF68BF">
        <w:tc>
          <w:tcPr>
            <w:tcW w:w="3239" w:type="dxa"/>
            <w:tcMar>
              <w:top w:w="57" w:type="dxa"/>
              <w:left w:w="57" w:type="dxa"/>
              <w:bottom w:w="57" w:type="dxa"/>
              <w:right w:w="57" w:type="dxa"/>
            </w:tcMar>
          </w:tcPr>
          <w:p w14:paraId="06B14287" w14:textId="146BFBE1" w:rsidR="009A3D35" w:rsidRPr="00616A09" w:rsidRDefault="009A3D35" w:rsidP="0056640D">
            <w:pPr>
              <w:pStyle w:val="S7Header2"/>
            </w:pPr>
            <w:bookmarkStart w:id="751" w:name="_Toc486846001"/>
            <w:r>
              <w:t>Sous-clause 19.3</w:t>
            </w:r>
            <w:bookmarkEnd w:id="751"/>
          </w:p>
        </w:tc>
        <w:tc>
          <w:tcPr>
            <w:tcW w:w="7251" w:type="dxa"/>
            <w:tcMar>
              <w:top w:w="57" w:type="dxa"/>
              <w:left w:w="57" w:type="dxa"/>
              <w:bottom w:w="57" w:type="dxa"/>
              <w:right w:w="57" w:type="dxa"/>
            </w:tcMar>
          </w:tcPr>
          <w:p w14:paraId="5951FBA0" w14:textId="3B129E62" w:rsidR="009A3D35" w:rsidRPr="00970DB0" w:rsidRDefault="009A3D35" w:rsidP="009A3D35">
            <w:pPr>
              <w:pStyle w:val="ListParagraph"/>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sidR="00C54ADE">
              <w:rPr>
                <w:b/>
                <w:sz w:val="24"/>
                <w:szCs w:val="24"/>
                <w:lang w:val="fr"/>
              </w:rPr>
              <w:t>Durée</w:t>
            </w:r>
            <w:r w:rsidR="00C54ADE" w:rsidRPr="00970DB0">
              <w:rPr>
                <w:b/>
                <w:sz w:val="24"/>
                <w:szCs w:val="24"/>
                <w:lang w:val="fr"/>
              </w:rPr>
              <w:t xml:space="preserve"> </w:t>
            </w:r>
            <w:r w:rsidRPr="00970DB0">
              <w:rPr>
                <w:b/>
                <w:sz w:val="24"/>
                <w:szCs w:val="24"/>
                <w:lang w:val="fr"/>
              </w:rPr>
              <w:t>de</w:t>
            </w:r>
            <w:r w:rsidR="00C54ADE">
              <w:rPr>
                <w:b/>
                <w:sz w:val="24"/>
                <w:szCs w:val="24"/>
                <w:lang w:val="fr"/>
              </w:rPr>
              <w:t xml:space="preserve"> la</w:t>
            </w:r>
            <w:r w:rsidRPr="00970DB0">
              <w:rPr>
                <w:b/>
                <w:sz w:val="24"/>
                <w:szCs w:val="24"/>
                <w:lang w:val="fr"/>
              </w:rPr>
              <w:t xml:space="preserve"> </w:t>
            </w:r>
            <w:r w:rsidR="00C54ADE">
              <w:rPr>
                <w:b/>
                <w:sz w:val="24"/>
                <w:szCs w:val="24"/>
                <w:lang w:val="fr"/>
              </w:rPr>
              <w:t>Prestation</w:t>
            </w:r>
            <w:r w:rsidR="00C54ADE" w:rsidRPr="00970DB0">
              <w:rPr>
                <w:b/>
                <w:sz w:val="24"/>
                <w:szCs w:val="24"/>
                <w:lang w:val="fr"/>
              </w:rPr>
              <w:t xml:space="preserve"> </w:t>
            </w:r>
            <w:r w:rsidRPr="00970DB0">
              <w:rPr>
                <w:b/>
                <w:sz w:val="24"/>
                <w:szCs w:val="24"/>
                <w:lang w:val="fr"/>
              </w:rPr>
              <w:t>d’</w:t>
            </w:r>
            <w:r w:rsidR="00C54ADE">
              <w:rPr>
                <w:b/>
                <w:sz w:val="24"/>
                <w:szCs w:val="24"/>
                <w:lang w:val="fr"/>
              </w:rPr>
              <w:t>E</w:t>
            </w:r>
            <w:r w:rsidRPr="00970DB0">
              <w:rPr>
                <w:b/>
                <w:sz w:val="24"/>
                <w:szCs w:val="24"/>
                <w:lang w:val="fr"/>
              </w:rPr>
              <w:t>xploitation</w:t>
            </w:r>
          </w:p>
          <w:p w14:paraId="48868AB5" w14:textId="71A81318" w:rsidR="009A3D35" w:rsidRPr="00970DB0" w:rsidDel="00DF0306" w:rsidRDefault="009A3D35" w:rsidP="009A3D35">
            <w:pPr>
              <w:pStyle w:val="ListParagraph"/>
              <w:spacing w:before="120" w:after="120"/>
              <w:ind w:left="0"/>
              <w:jc w:val="both"/>
              <w:rPr>
                <w:sz w:val="24"/>
                <w:szCs w:val="24"/>
              </w:rPr>
            </w:pPr>
            <w:r w:rsidRPr="00970DB0">
              <w:rPr>
                <w:sz w:val="24"/>
                <w:szCs w:val="24"/>
                <w:lang w:val="fr"/>
              </w:rPr>
              <w:t xml:space="preserve">Au début de la sous-clause, ajouter « </w:t>
            </w:r>
            <w:r w:rsidR="00FF68BF">
              <w:rPr>
                <w:sz w:val="24"/>
                <w:szCs w:val="24"/>
                <w:lang w:val="fr"/>
              </w:rPr>
              <w:t>S</w:t>
            </w:r>
            <w:r w:rsidRPr="00970DB0">
              <w:rPr>
                <w:sz w:val="24"/>
                <w:szCs w:val="24"/>
                <w:lang w:val="fr"/>
              </w:rPr>
              <w:t xml:space="preserve">auf indication contraire dans les </w:t>
            </w:r>
            <w:r w:rsidR="006E681B">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Heading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28D5DB17" w14:textId="3AFFF8B0" w:rsidR="00D5164F" w:rsidRPr="006A210E" w:rsidRDefault="00EB3A11" w:rsidP="00970DB0">
            <w:pPr>
              <w:spacing w:before="120" w:after="120"/>
              <w:jc w:val="both"/>
              <w:rPr>
                <w:sz w:val="24"/>
                <w:szCs w:val="24"/>
              </w:rPr>
            </w:pPr>
            <w:r>
              <w:rPr>
                <w:b/>
                <w:bCs/>
                <w:sz w:val="24"/>
                <w:szCs w:val="24"/>
              </w:rPr>
              <w:t>Nomina</w:t>
            </w:r>
            <w:r w:rsidRPr="006A210E">
              <w:rPr>
                <w:b/>
                <w:bCs/>
                <w:sz w:val="24"/>
                <w:szCs w:val="24"/>
              </w:rPr>
              <w:t>tion du C</w:t>
            </w:r>
            <w:r>
              <w:rPr>
                <w:b/>
                <w:bCs/>
                <w:sz w:val="24"/>
                <w:szCs w:val="24"/>
              </w:rPr>
              <w:t xml:space="preserve">omité de </w:t>
            </w:r>
            <w:r w:rsidRPr="006A210E">
              <w:rPr>
                <w:b/>
                <w:bCs/>
                <w:sz w:val="24"/>
                <w:szCs w:val="24"/>
              </w:rPr>
              <w:t>R</w:t>
            </w:r>
            <w:r>
              <w:rPr>
                <w:b/>
                <w:bCs/>
                <w:sz w:val="24"/>
                <w:szCs w:val="24"/>
              </w:rPr>
              <w:t xml:space="preserve">èglement des </w:t>
            </w:r>
            <w:r w:rsidRPr="006A210E">
              <w:rPr>
                <w:b/>
                <w:bCs/>
                <w:sz w:val="24"/>
                <w:szCs w:val="24"/>
              </w:rPr>
              <w:t>D</w:t>
            </w:r>
            <w:r>
              <w:rPr>
                <w:b/>
                <w:bCs/>
                <w:sz w:val="24"/>
                <w:szCs w:val="24"/>
              </w:rPr>
              <w:t xml:space="preserve">ifférends </w:t>
            </w:r>
            <w:r w:rsidR="00D5164F" w:rsidRPr="006A210E">
              <w:rPr>
                <w:sz w:val="24"/>
                <w:szCs w:val="24"/>
              </w:rPr>
              <w:t xml:space="preserve">Dans le deuxième paragraphe, à la fin de la première phrase </w:t>
            </w:r>
            <w:r w:rsidR="00D5164F">
              <w:rPr>
                <w:sz w:val="24"/>
                <w:szCs w:val="24"/>
              </w:rPr>
              <w:t>l</w:t>
            </w:r>
            <w:r w:rsidR="00D5164F" w:rsidRPr="006A210E">
              <w:rPr>
                <w:sz w:val="24"/>
                <w:szCs w:val="24"/>
              </w:rPr>
              <w:t>e texte suivant est ajouté</w:t>
            </w:r>
            <w:r w:rsidR="00970DB0">
              <w:rPr>
                <w:sz w:val="24"/>
                <w:szCs w:val="24"/>
              </w:rPr>
              <w:t xml:space="preserve"> </w:t>
            </w:r>
            <w:r w:rsidR="00D5164F" w:rsidRPr="006A210E">
              <w:rPr>
                <w:sz w:val="24"/>
                <w:szCs w:val="24"/>
              </w:rPr>
              <w:t>: «</w:t>
            </w:r>
            <w:r w:rsidR="00D5164F">
              <w:rPr>
                <w:sz w:val="24"/>
                <w:szCs w:val="24"/>
              </w:rPr>
              <w:t xml:space="preserve">, </w:t>
            </w:r>
            <w:r w:rsidR="00D5164F" w:rsidRPr="006A210E">
              <w:rPr>
                <w:sz w:val="24"/>
                <w:szCs w:val="24"/>
              </w:rPr>
              <w:t xml:space="preserve">qui doivent </w:t>
            </w:r>
            <w:r w:rsidR="00D5164F">
              <w:rPr>
                <w:sz w:val="24"/>
                <w:szCs w:val="24"/>
              </w:rPr>
              <w:t xml:space="preserve">individuellement </w:t>
            </w:r>
            <w:r w:rsidR="00D5164F" w:rsidRPr="006A210E">
              <w:rPr>
                <w:sz w:val="24"/>
                <w:szCs w:val="24"/>
              </w:rPr>
              <w:t>satisfaire aux critères énoncés à la sous-clause 3 de l’</w:t>
            </w:r>
            <w:r w:rsidR="00D5164F">
              <w:rPr>
                <w:sz w:val="24"/>
                <w:szCs w:val="24"/>
              </w:rPr>
              <w:t>Annex</w:t>
            </w:r>
            <w:r w:rsidR="00D5164F" w:rsidRPr="006A210E">
              <w:rPr>
                <w:sz w:val="24"/>
                <w:szCs w:val="24"/>
              </w:rPr>
              <w:t xml:space="preserve">e </w:t>
            </w:r>
            <w:r w:rsidR="00D5164F">
              <w:rPr>
                <w:sz w:val="24"/>
                <w:szCs w:val="24"/>
              </w:rPr>
              <w:t>aux</w:t>
            </w:r>
            <w:r w:rsidR="00D5164F" w:rsidRPr="006A210E">
              <w:rPr>
                <w:sz w:val="24"/>
                <w:szCs w:val="24"/>
              </w:rPr>
              <w:t xml:space="preserve"> Conditions </w:t>
            </w:r>
            <w:r w:rsidR="00D5164F">
              <w:rPr>
                <w:sz w:val="24"/>
                <w:szCs w:val="24"/>
              </w:rPr>
              <w:t>G</w:t>
            </w:r>
            <w:r w:rsidR="00D5164F" w:rsidRPr="006A210E">
              <w:rPr>
                <w:sz w:val="24"/>
                <w:szCs w:val="24"/>
              </w:rPr>
              <w:t xml:space="preserve">énérales </w:t>
            </w:r>
            <w:r w:rsidR="00D5164F">
              <w:rPr>
                <w:sz w:val="24"/>
                <w:szCs w:val="24"/>
              </w:rPr>
              <w:t xml:space="preserve">- Comité </w:t>
            </w:r>
            <w:r w:rsidR="00D5164F" w:rsidRPr="006A210E">
              <w:rPr>
                <w:sz w:val="24"/>
                <w:szCs w:val="24"/>
              </w:rPr>
              <w:t xml:space="preserve">de </w:t>
            </w:r>
            <w:r w:rsidR="00D5164F">
              <w:rPr>
                <w:sz w:val="24"/>
                <w:szCs w:val="24"/>
              </w:rPr>
              <w:t>R</w:t>
            </w:r>
            <w:r w:rsidR="00D5164F" w:rsidRPr="006A210E">
              <w:rPr>
                <w:sz w:val="24"/>
                <w:szCs w:val="24"/>
              </w:rPr>
              <w:t xml:space="preserve">èglement des </w:t>
            </w:r>
            <w:r w:rsidR="00D5164F">
              <w:rPr>
                <w:sz w:val="24"/>
                <w:szCs w:val="24"/>
              </w:rPr>
              <w:t>D</w:t>
            </w:r>
            <w:r w:rsidR="00D5164F" w:rsidRPr="006A210E">
              <w:rPr>
                <w:sz w:val="24"/>
                <w:szCs w:val="24"/>
              </w:rPr>
              <w:t>ifférends</w:t>
            </w:r>
            <w:r w:rsidR="00D5164F">
              <w:rPr>
                <w:sz w:val="24"/>
                <w:szCs w:val="24"/>
              </w:rPr>
              <w:t xml:space="preserve"> (CRD)</w:t>
            </w:r>
            <w:r w:rsidR="00D5164F"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Pr="006A210E" w:rsidRDefault="00D5164F" w:rsidP="006B4C9F">
            <w:pPr>
              <w:rPr>
                <w:b/>
                <w:bCs/>
                <w:sz w:val="24"/>
                <w:szCs w:val="24"/>
              </w:rPr>
            </w:pPr>
            <w:r w:rsidRPr="006A210E">
              <w:rPr>
                <w:b/>
                <w:bCs/>
                <w:sz w:val="24"/>
                <w:szCs w:val="24"/>
              </w:rPr>
              <w:t xml:space="preserve">Sous-Clause </w:t>
            </w:r>
            <w:r>
              <w:rPr>
                <w:b/>
                <w:bCs/>
                <w:sz w:val="24"/>
                <w:szCs w:val="24"/>
              </w:rPr>
              <w:t>20.4</w:t>
            </w:r>
          </w:p>
          <w:p w14:paraId="2DD32FD6" w14:textId="1DD5A948" w:rsidR="00932921" w:rsidRPr="006A210E" w:rsidRDefault="00932921" w:rsidP="0092776B">
            <w:pPr>
              <w:rPr>
                <w:b/>
                <w:bCs/>
                <w:sz w:val="24"/>
                <w:szCs w:val="24"/>
              </w:rPr>
            </w:pPr>
          </w:p>
        </w:tc>
        <w:tc>
          <w:tcPr>
            <w:tcW w:w="6128" w:type="dxa"/>
            <w:vAlign w:val="center"/>
          </w:tcPr>
          <w:p w14:paraId="3A6BAC04" w14:textId="77777777" w:rsidR="0092776B" w:rsidRDefault="0092776B" w:rsidP="0092776B">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TableGrid"/>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B695019" w14:textId="43ADDD28" w:rsidR="00970DB0" w:rsidRPr="0000065A" w:rsidRDefault="00970DB0" w:rsidP="006954EE">
            <w:r w:rsidRPr="006954EE">
              <w:rPr>
                <w:b/>
                <w:bCs/>
                <w:sz w:val="24"/>
                <w:szCs w:val="24"/>
              </w:rPr>
              <w:t>Sous-clause 20.</w:t>
            </w:r>
            <w:r w:rsidR="00E168BB">
              <w:rPr>
                <w:b/>
                <w:bCs/>
                <w:sz w:val="24"/>
                <w:szCs w:val="24"/>
              </w:rPr>
              <w:t>8</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E1C019" w14:textId="77777777" w:rsidR="00906752" w:rsidRPr="00D04984" w:rsidRDefault="00906752" w:rsidP="00FE7F33">
            <w:pPr>
              <w:jc w:val="both"/>
              <w:rPr>
                <w:b/>
                <w:bCs/>
                <w:color w:val="000000"/>
                <w:sz w:val="24"/>
                <w:szCs w:val="24"/>
                <w:lang w:val="fr"/>
              </w:rPr>
            </w:pPr>
            <w:r w:rsidRPr="00D04984">
              <w:rPr>
                <w:b/>
                <w:bCs/>
                <w:color w:val="000000"/>
                <w:sz w:val="24"/>
                <w:szCs w:val="24"/>
                <w:lang w:val="fr"/>
              </w:rPr>
              <w:t>Arbitrage</w:t>
            </w:r>
          </w:p>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ListParagraph"/>
              <w:shd w:val="clear" w:color="auto" w:fill="FDFDFD"/>
              <w:ind w:left="720"/>
              <w:jc w:val="both"/>
              <w:rPr>
                <w:sz w:val="24"/>
                <w:szCs w:val="24"/>
                <w:lang w:eastAsia="en-US"/>
              </w:rPr>
            </w:pPr>
          </w:p>
          <w:p w14:paraId="606C5543" w14:textId="45CEC46A" w:rsidR="003C5BD9" w:rsidRPr="00D04984" w:rsidRDefault="005B0AA3" w:rsidP="00D04984">
            <w:pPr>
              <w:pStyle w:val="ListParagraph"/>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521576" w:rsidRPr="00851B72" w:rsidRDefault="00ED5796" w:rsidP="00851B72">
            <w:pPr>
              <w:spacing w:before="120" w:after="120"/>
              <w:jc w:val="both"/>
              <w:rPr>
                <w:iCs/>
                <w:color w:val="000000" w:themeColor="text1"/>
                <w:sz w:val="24"/>
                <w:szCs w:val="24"/>
                <w:lang w:val="fr"/>
              </w:rPr>
            </w:pPr>
            <w:r>
              <w:rPr>
                <w:b/>
                <w:bCs/>
                <w:sz w:val="24"/>
                <w:szCs w:val="24"/>
                <w:lang w:val="fr"/>
              </w:rPr>
              <w:t>Conditions générales de la Convention</w:t>
            </w:r>
            <w:r w:rsidR="00521576" w:rsidRPr="00366A48">
              <w:rPr>
                <w:b/>
                <w:bCs/>
                <w:sz w:val="24"/>
                <w:szCs w:val="24"/>
                <w:lang w:val="fr"/>
              </w:rPr>
              <w:t xml:space="preserve"> du Comité d</w:t>
            </w:r>
            <w:r w:rsidR="00E808EC">
              <w:rPr>
                <w:b/>
                <w:bCs/>
                <w:sz w:val="24"/>
                <w:szCs w:val="24"/>
                <w:lang w:val="fr"/>
              </w:rPr>
              <w:t xml:space="preserve">e Règlement </w:t>
            </w:r>
            <w:r w:rsidR="00521576" w:rsidRPr="00366A48">
              <w:rPr>
                <w:b/>
                <w:bCs/>
                <w:sz w:val="24"/>
                <w:szCs w:val="24"/>
                <w:lang w:val="fr"/>
              </w:rPr>
              <w:t xml:space="preserve">des </w:t>
            </w:r>
            <w:r w:rsidR="00E808EC">
              <w:rPr>
                <w:b/>
                <w:bCs/>
                <w:sz w:val="24"/>
                <w:szCs w:val="24"/>
                <w:lang w:val="fr"/>
              </w:rPr>
              <w:t>D</w:t>
            </w:r>
            <w:r w:rsidR="00521576" w:rsidRPr="00366A48">
              <w:rPr>
                <w:b/>
                <w:bCs/>
                <w:sz w:val="24"/>
                <w:szCs w:val="24"/>
                <w:lang w:val="fr"/>
              </w:rPr>
              <w:t>ifférends</w:t>
            </w:r>
          </w:p>
        </w:tc>
      </w:tr>
      <w:tr w:rsidR="00521576"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521576" w:rsidRPr="00851B72" w:rsidRDefault="00521576" w:rsidP="00366A48">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521576" w:rsidRPr="00366A48" w:rsidRDefault="00521576" w:rsidP="00366A48">
            <w:pPr>
              <w:spacing w:after="120"/>
              <w:ind w:left="72"/>
              <w:jc w:val="both"/>
              <w:rPr>
                <w:sz w:val="24"/>
                <w:szCs w:val="24"/>
              </w:rPr>
            </w:pPr>
            <w:r w:rsidRPr="00366A48">
              <w:rPr>
                <w:sz w:val="24"/>
                <w:szCs w:val="24"/>
                <w:lang w:val="fr"/>
              </w:rPr>
              <w:t>Le deuxième paragraphe commençant par « Lors</w:t>
            </w:r>
            <w:r w:rsidR="00376841">
              <w:rPr>
                <w:sz w:val="24"/>
                <w:szCs w:val="24"/>
                <w:lang w:val="fr"/>
              </w:rPr>
              <w:t xml:space="preserve">qu’ils désignent </w:t>
            </w:r>
            <w:r w:rsidR="004839F5">
              <w:rPr>
                <w:sz w:val="24"/>
                <w:szCs w:val="24"/>
                <w:lang w:val="fr"/>
              </w:rPr>
              <w:t>le</w:t>
            </w:r>
            <w:r w:rsidRPr="00366A48">
              <w:rPr>
                <w:sz w:val="24"/>
                <w:szCs w:val="24"/>
                <w:lang w:val="fr"/>
              </w:rPr>
              <w:t xml:space="preserve"> </w:t>
            </w:r>
            <w:r w:rsidR="004839F5">
              <w:rPr>
                <w:sz w:val="24"/>
                <w:szCs w:val="24"/>
                <w:lang w:val="fr"/>
              </w:rPr>
              <w:t>M</w:t>
            </w:r>
            <w:r w:rsidRPr="00366A48">
              <w:rPr>
                <w:sz w:val="24"/>
                <w:szCs w:val="24"/>
                <w:lang w:val="fr"/>
              </w:rPr>
              <w:t xml:space="preserve">embre » est remplacé par :  </w:t>
            </w:r>
          </w:p>
          <w:p w14:paraId="176897E5" w14:textId="1938606B" w:rsidR="00521576" w:rsidRPr="00366A48" w:rsidRDefault="00521576" w:rsidP="00366A48">
            <w:pPr>
              <w:spacing w:before="120" w:after="120"/>
              <w:jc w:val="both"/>
              <w:rPr>
                <w:sz w:val="24"/>
                <w:szCs w:val="24"/>
              </w:rPr>
            </w:pPr>
            <w:r w:rsidRPr="00366A48">
              <w:rPr>
                <w:sz w:val="24"/>
                <w:szCs w:val="24"/>
                <w:lang w:val="fr"/>
              </w:rPr>
              <w:t xml:space="preserve">« Lors de la </w:t>
            </w:r>
            <w:r w:rsidR="00E471B5">
              <w:rPr>
                <w:sz w:val="24"/>
                <w:szCs w:val="24"/>
                <w:lang w:val="fr"/>
              </w:rPr>
              <w:t>désig</w:t>
            </w:r>
            <w:r w:rsidR="00E471B5" w:rsidRPr="00366A48">
              <w:rPr>
                <w:sz w:val="24"/>
                <w:szCs w:val="24"/>
                <w:lang w:val="fr"/>
              </w:rPr>
              <w:t xml:space="preserve">nation </w:t>
            </w:r>
            <w:r w:rsidRPr="00366A48">
              <w:rPr>
                <w:sz w:val="24"/>
                <w:szCs w:val="24"/>
                <w:lang w:val="fr"/>
              </w:rPr>
              <w:t xml:space="preserve">du </w:t>
            </w:r>
            <w:r w:rsidR="00E471B5">
              <w:rPr>
                <w:sz w:val="24"/>
                <w:szCs w:val="24"/>
                <w:lang w:val="fr"/>
              </w:rPr>
              <w:t>M</w:t>
            </w:r>
            <w:r w:rsidR="00851B72">
              <w:rPr>
                <w:sz w:val="24"/>
                <w:szCs w:val="24"/>
                <w:lang w:val="fr"/>
              </w:rPr>
              <w:t>embre</w:t>
            </w:r>
            <w:r w:rsidRPr="00366A48">
              <w:rPr>
                <w:sz w:val="24"/>
                <w:szCs w:val="24"/>
                <w:lang w:val="fr"/>
              </w:rPr>
              <w:t xml:space="preserve">, chaque </w:t>
            </w:r>
            <w:r w:rsidR="00E471B5">
              <w:rPr>
                <w:sz w:val="24"/>
                <w:szCs w:val="24"/>
                <w:lang w:val="fr"/>
              </w:rPr>
              <w:t>P</w:t>
            </w:r>
            <w:r w:rsidRPr="00366A48">
              <w:rPr>
                <w:sz w:val="24"/>
                <w:szCs w:val="24"/>
                <w:lang w:val="fr"/>
              </w:rPr>
              <w:t>arti</w:t>
            </w:r>
            <w:r w:rsidR="00E471B5">
              <w:rPr>
                <w:sz w:val="24"/>
                <w:szCs w:val="24"/>
                <w:lang w:val="fr"/>
              </w:rPr>
              <w:t>e</w:t>
            </w:r>
            <w:r w:rsidRPr="00366A48">
              <w:rPr>
                <w:sz w:val="24"/>
                <w:szCs w:val="24"/>
                <w:lang w:val="fr"/>
              </w:rPr>
              <w:t xml:space="preserve"> s’appuie sur les </w:t>
            </w:r>
            <w:r w:rsidR="00E471B5">
              <w:rPr>
                <w:sz w:val="24"/>
                <w:szCs w:val="24"/>
                <w:lang w:val="fr"/>
              </w:rPr>
              <w:t>déclar</w:t>
            </w:r>
            <w:r w:rsidR="00E471B5" w:rsidRPr="00366A48">
              <w:rPr>
                <w:sz w:val="24"/>
                <w:szCs w:val="24"/>
                <w:lang w:val="fr"/>
              </w:rPr>
              <w:t xml:space="preserve">ations </w:t>
            </w:r>
            <w:r w:rsidR="0094086A">
              <w:rPr>
                <w:sz w:val="24"/>
                <w:szCs w:val="24"/>
                <w:lang w:val="fr"/>
              </w:rPr>
              <w:t>fournies par le</w:t>
            </w:r>
            <w:r w:rsidR="0094086A" w:rsidRPr="00366A48">
              <w:rPr>
                <w:sz w:val="24"/>
                <w:szCs w:val="24"/>
                <w:lang w:val="fr"/>
              </w:rPr>
              <w:t xml:space="preserve"> </w:t>
            </w:r>
            <w:r w:rsidR="00D7721B">
              <w:rPr>
                <w:sz w:val="24"/>
                <w:szCs w:val="24"/>
                <w:lang w:val="fr"/>
              </w:rPr>
              <w:t>M</w:t>
            </w:r>
            <w:r w:rsidR="00851B72">
              <w:rPr>
                <w:sz w:val="24"/>
                <w:szCs w:val="24"/>
                <w:lang w:val="fr"/>
              </w:rPr>
              <w:t>embre</w:t>
            </w:r>
            <w:r w:rsidRPr="00366A48">
              <w:rPr>
                <w:sz w:val="24"/>
                <w:szCs w:val="24"/>
                <w:lang w:val="fr"/>
              </w:rPr>
              <w:t xml:space="preserve">, </w:t>
            </w:r>
            <w:r w:rsidR="0094086A">
              <w:rPr>
                <w:sz w:val="24"/>
                <w:szCs w:val="24"/>
                <w:lang w:val="fr"/>
              </w:rPr>
              <w:t xml:space="preserve">selon lesquelles </w:t>
            </w:r>
            <w:r w:rsidRPr="00366A48">
              <w:rPr>
                <w:sz w:val="24"/>
                <w:szCs w:val="24"/>
                <w:lang w:val="fr"/>
              </w:rPr>
              <w:t>il</w:t>
            </w:r>
            <w:r w:rsidR="002C7B6F">
              <w:rPr>
                <w:sz w:val="24"/>
                <w:szCs w:val="24"/>
                <w:lang w:val="fr"/>
              </w:rPr>
              <w:t>/elle</w:t>
            </w:r>
            <w:r w:rsidRPr="00366A48">
              <w:rPr>
                <w:sz w:val="24"/>
                <w:szCs w:val="24"/>
                <w:lang w:val="fr"/>
              </w:rPr>
              <w:t>:</w:t>
            </w:r>
          </w:p>
          <w:p w14:paraId="2297F566" w14:textId="22D797EE"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est titulaire d’au </w:t>
            </w:r>
            <w:r w:rsidR="00E45B8A" w:rsidRPr="00366A48">
              <w:rPr>
                <w:sz w:val="24"/>
                <w:szCs w:val="24"/>
                <w:lang w:val="fr"/>
              </w:rPr>
              <w:t>m</w:t>
            </w:r>
            <w:r w:rsidR="00E45B8A">
              <w:rPr>
                <w:sz w:val="24"/>
                <w:szCs w:val="24"/>
                <w:lang w:val="fr"/>
              </w:rPr>
              <w:t>inimum</w:t>
            </w:r>
            <w:r w:rsidR="00E45B8A" w:rsidRPr="00366A48">
              <w:rPr>
                <w:sz w:val="24"/>
                <w:szCs w:val="24"/>
                <w:lang w:val="fr"/>
              </w:rPr>
              <w:t xml:space="preserve"> </w:t>
            </w:r>
            <w:r w:rsidRPr="00366A48">
              <w:rPr>
                <w:sz w:val="24"/>
                <w:szCs w:val="24"/>
                <w:lang w:val="fr"/>
              </w:rPr>
              <w:t xml:space="preserve">un baccalauréat dans des disciplines pertinentes telles que le droit, l’ingénierie, la gestion de la construction ou la gestion des </w:t>
            </w:r>
            <w:r w:rsidR="00851B72">
              <w:rPr>
                <w:sz w:val="24"/>
                <w:szCs w:val="24"/>
                <w:lang w:val="fr"/>
              </w:rPr>
              <w:t>marchés</w:t>
            </w:r>
            <w:r w:rsidRPr="00366A48">
              <w:rPr>
                <w:sz w:val="24"/>
                <w:szCs w:val="24"/>
                <w:lang w:val="fr"/>
              </w:rPr>
              <w:t>;</w:t>
            </w:r>
          </w:p>
          <w:p w14:paraId="3AAE0F4A" w14:textId="43EC3BA2"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a au moins dix </w:t>
            </w:r>
            <w:r w:rsidR="00851B72">
              <w:rPr>
                <w:sz w:val="24"/>
                <w:szCs w:val="24"/>
                <w:lang w:val="fr"/>
              </w:rPr>
              <w:t xml:space="preserve">(10) </w:t>
            </w:r>
            <w:r w:rsidRPr="00366A48">
              <w:rPr>
                <w:sz w:val="24"/>
                <w:szCs w:val="24"/>
                <w:lang w:val="fr"/>
              </w:rPr>
              <w:t xml:space="preserve">ans d’expérience dans l’administration/gestion de </w:t>
            </w:r>
            <w:r w:rsidR="00851B72">
              <w:rPr>
                <w:sz w:val="24"/>
                <w:szCs w:val="24"/>
                <w:lang w:val="fr"/>
              </w:rPr>
              <w:t>marchés</w:t>
            </w:r>
            <w:r w:rsidRPr="00366A48">
              <w:rPr>
                <w:sz w:val="24"/>
                <w:szCs w:val="24"/>
                <w:lang w:val="fr"/>
              </w:rPr>
              <w:t xml:space="preserve"> et le règlement des différends, dont au moins cinq </w:t>
            </w:r>
            <w:r w:rsidR="00851B72">
              <w:rPr>
                <w:sz w:val="24"/>
                <w:szCs w:val="24"/>
                <w:lang w:val="fr"/>
              </w:rPr>
              <w:t xml:space="preserve">(5) </w:t>
            </w:r>
            <w:r w:rsidRPr="00366A48">
              <w:rPr>
                <w:sz w:val="24"/>
                <w:szCs w:val="24"/>
                <w:lang w:val="fr"/>
              </w:rPr>
              <w:t xml:space="preserve">ans d’expérience en tant qu’arbitre ou </w:t>
            </w:r>
            <w:r w:rsidR="00641A1D">
              <w:rPr>
                <w:sz w:val="24"/>
                <w:szCs w:val="24"/>
                <w:lang w:val="fr"/>
              </w:rPr>
              <w:t>conciliateur</w:t>
            </w:r>
            <w:r w:rsidR="00641A1D" w:rsidRPr="00366A48">
              <w:rPr>
                <w:sz w:val="24"/>
                <w:szCs w:val="24"/>
                <w:lang w:val="fr"/>
              </w:rPr>
              <w:t xml:space="preserve"> </w:t>
            </w:r>
            <w:r w:rsidRPr="00366A48">
              <w:rPr>
                <w:sz w:val="24"/>
                <w:szCs w:val="24"/>
                <w:lang w:val="fr"/>
              </w:rPr>
              <w:t>dans des litiges liés à la construction;</w:t>
            </w:r>
          </w:p>
          <w:p w14:paraId="428D5D6E" w14:textId="58B89C34"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a reçu une formation officielle en tant qu</w:t>
            </w:r>
            <w:r w:rsidR="00976CA5">
              <w:rPr>
                <w:sz w:val="24"/>
                <w:szCs w:val="24"/>
                <w:lang w:val="fr"/>
              </w:rPr>
              <w:t>e conciliateur</w:t>
            </w:r>
            <w:r w:rsidRPr="00366A48">
              <w:rPr>
                <w:sz w:val="24"/>
                <w:szCs w:val="24"/>
                <w:lang w:val="fr"/>
              </w:rPr>
              <w:t xml:space="preserve"> d’un organisme de renommée internationale;</w:t>
            </w:r>
          </w:p>
          <w:p w14:paraId="44460CBE" w14:textId="5AD11F96"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possède de l’expérience et/ou connaît bien le type de </w:t>
            </w:r>
            <w:r w:rsidR="00976CA5" w:rsidRPr="00366A48">
              <w:rPr>
                <w:sz w:val="24"/>
                <w:szCs w:val="24"/>
                <w:lang w:val="fr"/>
              </w:rPr>
              <w:t>trava</w:t>
            </w:r>
            <w:r w:rsidR="00976CA5">
              <w:rPr>
                <w:sz w:val="24"/>
                <w:szCs w:val="24"/>
                <w:lang w:val="fr"/>
              </w:rPr>
              <w:t>ux</w:t>
            </w:r>
            <w:r w:rsidR="00976CA5" w:rsidRPr="00366A48">
              <w:rPr>
                <w:sz w:val="24"/>
                <w:szCs w:val="24"/>
                <w:lang w:val="fr"/>
              </w:rPr>
              <w:t xml:space="preserve"> </w:t>
            </w:r>
            <w:r w:rsidRPr="00366A48">
              <w:rPr>
                <w:sz w:val="24"/>
                <w:szCs w:val="24"/>
                <w:lang w:val="fr"/>
              </w:rPr>
              <w:t>que l’</w:t>
            </w:r>
            <w:r w:rsidR="00851B72">
              <w:rPr>
                <w:sz w:val="24"/>
                <w:szCs w:val="24"/>
                <w:lang w:val="fr"/>
              </w:rPr>
              <w:t>E</w:t>
            </w:r>
            <w:r w:rsidRPr="00366A48">
              <w:rPr>
                <w:sz w:val="24"/>
                <w:szCs w:val="24"/>
                <w:lang w:val="fr"/>
              </w:rPr>
              <w:t xml:space="preserve">ntrepreneur doit effectuer en vertu du </w:t>
            </w:r>
            <w:r w:rsidR="00976CA5">
              <w:rPr>
                <w:sz w:val="24"/>
                <w:szCs w:val="24"/>
                <w:lang w:val="fr"/>
              </w:rPr>
              <w:t>M</w:t>
            </w:r>
            <w:r w:rsidR="00851B72">
              <w:rPr>
                <w:sz w:val="24"/>
                <w:szCs w:val="24"/>
                <w:lang w:val="fr"/>
              </w:rPr>
              <w:t>arché</w:t>
            </w:r>
            <w:r w:rsidRPr="00366A48">
              <w:rPr>
                <w:sz w:val="24"/>
                <w:szCs w:val="24"/>
                <w:lang w:val="fr"/>
              </w:rPr>
              <w:t>;</w:t>
            </w:r>
          </w:p>
          <w:p w14:paraId="4E63AF50" w14:textId="77777777"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851B72"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sidR="00851B72">
              <w:rPr>
                <w:sz w:val="24"/>
                <w:szCs w:val="24"/>
                <w:lang w:val="fr"/>
              </w:rPr>
              <w:t>marché</w:t>
            </w:r>
            <w:r w:rsidRPr="00366A48">
              <w:rPr>
                <w:sz w:val="24"/>
                <w:szCs w:val="24"/>
                <w:lang w:val="fr"/>
              </w:rPr>
              <w:t xml:space="preserve"> publiées par la FIDIC depuis 1999, ainsi qu’une compréhension des procédures de règlement des différends qui y sont contenues; </w:t>
            </w:r>
            <w:r w:rsidR="00851B72">
              <w:rPr>
                <w:sz w:val="24"/>
                <w:szCs w:val="24"/>
                <w:lang w:val="fr"/>
              </w:rPr>
              <w:t>e</w:t>
            </w:r>
            <w:r w:rsidRPr="00366A48">
              <w:rPr>
                <w:sz w:val="24"/>
                <w:szCs w:val="24"/>
                <w:lang w:val="fr"/>
              </w:rPr>
              <w:t xml:space="preserve">t </w:t>
            </w:r>
          </w:p>
          <w:p w14:paraId="68713777" w14:textId="0A5E53D4" w:rsidR="00521576"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sidR="006E681B">
              <w:rPr>
                <w:sz w:val="24"/>
                <w:szCs w:val="24"/>
                <w:lang w:val="fr"/>
              </w:rPr>
              <w:t>Données du Marché</w:t>
            </w:r>
            <w:r w:rsidRPr="00366A48">
              <w:rPr>
                <w:sz w:val="24"/>
                <w:szCs w:val="24"/>
                <w:lang w:val="fr"/>
              </w:rPr>
              <w:t xml:space="preserve"> (ou la langue convenue entre les Parties et le </w:t>
            </w:r>
            <w:r w:rsidR="00851B72">
              <w:rPr>
                <w:sz w:val="24"/>
                <w:szCs w:val="24"/>
                <w:lang w:val="fr"/>
              </w:rPr>
              <w:t>CRD</w:t>
            </w:r>
            <w:r w:rsidRPr="00366A48">
              <w:rPr>
                <w:sz w:val="24"/>
                <w:szCs w:val="24"/>
                <w:lang w:val="fr"/>
              </w:rPr>
              <w:t>). »</w:t>
            </w:r>
          </w:p>
        </w:tc>
      </w:tr>
      <w:tr w:rsidR="00521576"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521576" w:rsidRPr="00851B72" w:rsidRDefault="00521576" w:rsidP="00366A48">
            <w:pPr>
              <w:jc w:val="both"/>
              <w:rPr>
                <w:b/>
                <w:bCs/>
                <w:sz w:val="24"/>
                <w:szCs w:val="24"/>
              </w:rPr>
            </w:pPr>
            <w:r w:rsidRPr="00366A48">
              <w:rPr>
                <w:b/>
                <w:sz w:val="24"/>
                <w:szCs w:val="24"/>
                <w:lang w:val="fr"/>
              </w:rPr>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521576" w:rsidRPr="00366A48" w:rsidRDefault="00521576" w:rsidP="00366A48">
            <w:pPr>
              <w:spacing w:after="120"/>
              <w:ind w:left="72"/>
              <w:jc w:val="both"/>
              <w:rPr>
                <w:sz w:val="24"/>
                <w:szCs w:val="24"/>
              </w:rPr>
            </w:pPr>
            <w:r w:rsidRPr="00366A48">
              <w:rPr>
                <w:sz w:val="24"/>
                <w:szCs w:val="24"/>
                <w:lang w:val="fr"/>
              </w:rPr>
              <w:t>À partir du paragraphe commençant par</w:t>
            </w:r>
            <w:r w:rsidR="00851B72">
              <w:rPr>
                <w:sz w:val="24"/>
                <w:szCs w:val="24"/>
                <w:lang w:val="fr"/>
              </w:rPr>
              <w:t xml:space="preserve"> </w:t>
            </w:r>
            <w:r w:rsidRPr="00366A48">
              <w:rPr>
                <w:sz w:val="24"/>
                <w:szCs w:val="24"/>
                <w:lang w:val="fr"/>
              </w:rPr>
              <w:t xml:space="preserve">: « Le membre doit </w:t>
            </w:r>
            <w:r w:rsidR="00AE7CE8">
              <w:rPr>
                <w:sz w:val="24"/>
                <w:szCs w:val="24"/>
                <w:lang w:val="fr"/>
              </w:rPr>
              <w:t>présenter</w:t>
            </w:r>
            <w:r w:rsidR="00AE7CE8" w:rsidRPr="00366A48">
              <w:rPr>
                <w:sz w:val="24"/>
                <w:szCs w:val="24"/>
                <w:lang w:val="fr"/>
              </w:rPr>
              <w:t xml:space="preserve"> </w:t>
            </w:r>
            <w:r w:rsidRPr="00366A48">
              <w:rPr>
                <w:sz w:val="24"/>
                <w:szCs w:val="24"/>
                <w:lang w:val="fr"/>
              </w:rPr>
              <w:t>des factures  »</w:t>
            </w:r>
            <w:r w:rsidR="00851B72">
              <w:rPr>
                <w:sz w:val="24"/>
                <w:szCs w:val="24"/>
                <w:lang w:val="fr"/>
              </w:rPr>
              <w:t xml:space="preserve"> </w:t>
            </w:r>
            <w:r w:rsidRPr="00366A48">
              <w:rPr>
                <w:sz w:val="24"/>
                <w:szCs w:val="24"/>
                <w:lang w:val="fr"/>
              </w:rPr>
              <w:t xml:space="preserve">: </w:t>
            </w:r>
          </w:p>
          <w:p w14:paraId="184D47CA" w14:textId="3E256416" w:rsidR="00521576" w:rsidRPr="00851B72" w:rsidRDefault="00521576" w:rsidP="00851B72">
            <w:pPr>
              <w:spacing w:before="120" w:after="120"/>
              <w:jc w:val="both"/>
              <w:rPr>
                <w:iCs/>
                <w:color w:val="000000" w:themeColor="text1"/>
                <w:sz w:val="24"/>
                <w:szCs w:val="24"/>
                <w:lang w:val="fr"/>
              </w:rPr>
            </w:pPr>
            <w:r w:rsidRPr="00366A48">
              <w:rPr>
                <w:color w:val="000000"/>
                <w:sz w:val="24"/>
                <w:szCs w:val="24"/>
                <w:lang w:val="fr"/>
              </w:rPr>
              <w:t xml:space="preserve">« et les tarifs </w:t>
            </w:r>
            <w:r w:rsidR="009C12F8">
              <w:rPr>
                <w:color w:val="000000"/>
                <w:sz w:val="24"/>
                <w:szCs w:val="24"/>
                <w:lang w:val="fr"/>
              </w:rPr>
              <w:t>de ses vol</w:t>
            </w:r>
            <w:r w:rsidR="009C12F8" w:rsidRPr="00366A48">
              <w:rPr>
                <w:color w:val="000000"/>
                <w:sz w:val="24"/>
                <w:szCs w:val="24"/>
                <w:lang w:val="fr"/>
              </w:rPr>
              <w:t>s </w:t>
            </w:r>
            <w:r w:rsidRPr="00366A48">
              <w:rPr>
                <w:color w:val="000000"/>
                <w:sz w:val="24"/>
                <w:szCs w:val="24"/>
                <w:lang w:val="fr"/>
              </w:rPr>
              <w:t>» et « </w:t>
            </w:r>
            <w:r w:rsidR="003207FE">
              <w:rPr>
                <w:color w:val="000000"/>
                <w:sz w:val="24"/>
                <w:szCs w:val="24"/>
                <w:lang w:val="fr"/>
              </w:rPr>
              <w:t xml:space="preserve">ses </w:t>
            </w:r>
            <w:r w:rsidRPr="00366A48">
              <w:rPr>
                <w:color w:val="000000"/>
                <w:sz w:val="24"/>
                <w:szCs w:val="24"/>
                <w:lang w:val="fr"/>
              </w:rPr>
              <w:t>autres</w:t>
            </w:r>
            <w:r w:rsidR="003207FE">
              <w:rPr>
                <w:color w:val="000000"/>
                <w:sz w:val="24"/>
                <w:szCs w:val="24"/>
                <w:lang w:val="fr"/>
              </w:rPr>
              <w:t xml:space="preserve"> frais et</w:t>
            </w:r>
            <w:r w:rsidRPr="00366A48">
              <w:rPr>
                <w:color w:val="000000"/>
                <w:sz w:val="24"/>
                <w:szCs w:val="24"/>
                <w:lang w:val="fr"/>
              </w:rPr>
              <w:t> » sont supprimés des première et deuxième phrases respectivement.</w:t>
            </w:r>
          </w:p>
        </w:tc>
      </w:tr>
      <w:tr w:rsidR="00521576"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521576" w:rsidRPr="00851B72" w:rsidRDefault="00521576" w:rsidP="00851B72">
            <w:pPr>
              <w:spacing w:before="120" w:after="120"/>
              <w:jc w:val="both"/>
              <w:rPr>
                <w:iCs/>
                <w:color w:val="000000" w:themeColor="text1"/>
                <w:sz w:val="24"/>
                <w:szCs w:val="24"/>
                <w:lang w:val="fr"/>
              </w:rPr>
            </w:pPr>
            <w:r w:rsidRPr="00366A48">
              <w:rPr>
                <w:b/>
                <w:bCs/>
                <w:sz w:val="24"/>
                <w:szCs w:val="24"/>
                <w:lang w:val="fr"/>
              </w:rPr>
              <w:t>Règles procédur</w:t>
            </w:r>
            <w:r w:rsidR="00296905">
              <w:rPr>
                <w:b/>
                <w:bCs/>
                <w:sz w:val="24"/>
                <w:szCs w:val="24"/>
                <w:lang w:val="fr"/>
              </w:rPr>
              <w:t>ales applicables</w:t>
            </w:r>
            <w:r w:rsidRPr="00366A48">
              <w:rPr>
                <w:b/>
                <w:bCs/>
                <w:sz w:val="24"/>
                <w:szCs w:val="24"/>
                <w:lang w:val="fr"/>
              </w:rPr>
              <w:t xml:space="preserve"> </w:t>
            </w:r>
            <w:r w:rsidR="00296905">
              <w:rPr>
                <w:b/>
                <w:bCs/>
                <w:sz w:val="24"/>
                <w:szCs w:val="24"/>
                <w:lang w:val="fr"/>
              </w:rPr>
              <w:t>aux</w:t>
            </w:r>
            <w:r w:rsidRPr="00366A48">
              <w:rPr>
                <w:b/>
                <w:bCs/>
                <w:sz w:val="24"/>
                <w:szCs w:val="24"/>
                <w:lang w:val="fr"/>
              </w:rPr>
              <w:t xml:space="preserve"> </w:t>
            </w:r>
            <w:r w:rsidR="00296905">
              <w:rPr>
                <w:b/>
                <w:bCs/>
                <w:sz w:val="24"/>
                <w:szCs w:val="24"/>
                <w:lang w:val="fr"/>
              </w:rPr>
              <w:t>M</w:t>
            </w:r>
            <w:r w:rsidRPr="00366A48">
              <w:rPr>
                <w:b/>
                <w:bCs/>
                <w:sz w:val="24"/>
                <w:szCs w:val="24"/>
                <w:lang w:val="fr"/>
              </w:rPr>
              <w:t>embres du Comité d</w:t>
            </w:r>
            <w:r w:rsidR="003B2C0B">
              <w:rPr>
                <w:b/>
                <w:bCs/>
                <w:sz w:val="24"/>
                <w:szCs w:val="24"/>
                <w:lang w:val="fr"/>
              </w:rPr>
              <w:t xml:space="preserve">e Règlement </w:t>
            </w:r>
            <w:r w:rsidRPr="00366A48">
              <w:rPr>
                <w:b/>
                <w:bCs/>
                <w:sz w:val="24"/>
                <w:szCs w:val="24"/>
                <w:lang w:val="fr"/>
              </w:rPr>
              <w:t xml:space="preserve">des </w:t>
            </w:r>
            <w:r w:rsidR="00E808EC">
              <w:rPr>
                <w:b/>
                <w:bCs/>
                <w:sz w:val="24"/>
                <w:szCs w:val="24"/>
                <w:lang w:val="fr"/>
              </w:rPr>
              <w:t>D</w:t>
            </w:r>
            <w:r w:rsidRPr="00366A48">
              <w:rPr>
                <w:b/>
                <w:bCs/>
                <w:sz w:val="24"/>
                <w:szCs w:val="24"/>
                <w:lang w:val="fr"/>
              </w:rPr>
              <w:t>ifférends</w:t>
            </w:r>
          </w:p>
        </w:tc>
      </w:tr>
      <w:tr w:rsidR="00851B72"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851B72" w:rsidRPr="00851B72" w:rsidRDefault="00851B72" w:rsidP="00366A48">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851B72" w:rsidRPr="00366A48" w:rsidRDefault="00851B72" w:rsidP="00366A48">
            <w:pPr>
              <w:spacing w:after="120"/>
              <w:jc w:val="both"/>
              <w:rPr>
                <w:sz w:val="24"/>
                <w:szCs w:val="24"/>
              </w:rPr>
            </w:pPr>
            <w:r w:rsidRPr="00366A48">
              <w:rPr>
                <w:sz w:val="24"/>
                <w:szCs w:val="24"/>
                <w:lang w:val="fr"/>
              </w:rPr>
              <w:t xml:space="preserve">Dans la première phrase : « </w:t>
            </w:r>
            <w:r w:rsidR="003A6034">
              <w:rPr>
                <w:sz w:val="24"/>
                <w:szCs w:val="24"/>
                <w:lang w:val="fr"/>
              </w:rPr>
              <w:t>A moins que le</w:t>
            </w:r>
            <w:r>
              <w:rPr>
                <w:sz w:val="24"/>
                <w:szCs w:val="24"/>
                <w:lang w:val="fr"/>
              </w:rPr>
              <w:t xml:space="preserve"> Maître d’Ouvrage</w:t>
            </w:r>
            <w:r w:rsidRPr="00366A48">
              <w:rPr>
                <w:sz w:val="24"/>
                <w:szCs w:val="24"/>
                <w:lang w:val="fr"/>
              </w:rPr>
              <w:t xml:space="preserve"> et l’</w:t>
            </w:r>
            <w:r>
              <w:rPr>
                <w:sz w:val="24"/>
                <w:szCs w:val="24"/>
                <w:lang w:val="fr"/>
              </w:rPr>
              <w:t>E</w:t>
            </w:r>
            <w:r w:rsidRPr="00366A48">
              <w:rPr>
                <w:sz w:val="24"/>
                <w:szCs w:val="24"/>
                <w:lang w:val="fr"/>
              </w:rPr>
              <w:t>ntrepreneur</w:t>
            </w:r>
            <w:r w:rsidR="007C6ED2">
              <w:rPr>
                <w:sz w:val="24"/>
                <w:szCs w:val="24"/>
                <w:lang w:val="fr"/>
              </w:rPr>
              <w:t xml:space="preserve"> </w:t>
            </w:r>
            <w:r w:rsidR="007C6ED2">
              <w:t>n’en conviennent autrement</w:t>
            </w:r>
            <w:r w:rsidRPr="00366A48">
              <w:rPr>
                <w:sz w:val="24"/>
                <w:szCs w:val="24"/>
                <w:lang w:val="fr"/>
              </w:rPr>
              <w:t>, le C</w:t>
            </w:r>
            <w:r w:rsidR="003B2C0B">
              <w:rPr>
                <w:sz w:val="24"/>
                <w:szCs w:val="24"/>
                <w:lang w:val="fr"/>
              </w:rPr>
              <w:t>RD</w:t>
            </w:r>
            <w:r w:rsidRPr="00366A48">
              <w:rPr>
                <w:sz w:val="24"/>
                <w:szCs w:val="24"/>
                <w:lang w:val="fr"/>
              </w:rPr>
              <w:t xml:space="preserve"> doit visiter le </w:t>
            </w:r>
            <w:r w:rsidR="007C6ED2">
              <w:rPr>
                <w:sz w:val="24"/>
                <w:szCs w:val="24"/>
                <w:lang w:val="fr"/>
              </w:rPr>
              <w:t>Chantier</w:t>
            </w:r>
            <w:r w:rsidR="007C6ED2" w:rsidRPr="00366A48">
              <w:rPr>
                <w:sz w:val="24"/>
                <w:szCs w:val="24"/>
                <w:lang w:val="fr"/>
              </w:rPr>
              <w:t xml:space="preserve"> </w:t>
            </w:r>
            <w:r w:rsidRPr="00366A48">
              <w:rPr>
                <w:sz w:val="24"/>
                <w:szCs w:val="24"/>
                <w:lang w:val="fr"/>
              </w:rPr>
              <w:t xml:space="preserve">à des intervalles </w:t>
            </w:r>
            <w:r w:rsidR="007C6ED2">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sidR="00E808EC">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sidR="005048B5">
              <w:rPr>
                <w:sz w:val="24"/>
                <w:szCs w:val="24"/>
                <w:lang w:val="fr"/>
              </w:rPr>
              <w:t>Chantier</w:t>
            </w:r>
            <w:r w:rsidR="005048B5" w:rsidRPr="00366A48">
              <w:rPr>
                <w:sz w:val="24"/>
                <w:szCs w:val="24"/>
                <w:lang w:val="fr"/>
              </w:rPr>
              <w:t xml:space="preserve"> </w:t>
            </w:r>
            <w:r w:rsidRPr="00366A48">
              <w:rPr>
                <w:sz w:val="24"/>
                <w:szCs w:val="24"/>
                <w:lang w:val="fr"/>
              </w:rPr>
              <w:t xml:space="preserve">à des intervalles </w:t>
            </w:r>
            <w:r w:rsidR="00F84B49">
              <w:rPr>
                <w:sz w:val="24"/>
                <w:szCs w:val="24"/>
                <w:lang w:val="fr"/>
              </w:rPr>
              <w:t>n’excédant pas</w:t>
            </w:r>
            <w:r w:rsidRPr="00366A48">
              <w:rPr>
                <w:sz w:val="24"/>
                <w:szCs w:val="24"/>
                <w:lang w:val="fr"/>
              </w:rPr>
              <w:t xml:space="preserve"> 90 jours pendant la période de </w:t>
            </w:r>
            <w:r w:rsidR="00F84B49">
              <w:rPr>
                <w:sz w:val="24"/>
                <w:szCs w:val="24"/>
                <w:lang w:val="fr"/>
              </w:rPr>
              <w:t>C</w:t>
            </w:r>
            <w:r w:rsidRPr="00366A48">
              <w:rPr>
                <w:sz w:val="24"/>
                <w:szCs w:val="24"/>
                <w:lang w:val="fr"/>
              </w:rPr>
              <w:t>onception-</w:t>
            </w:r>
            <w:r w:rsidR="00F84B49">
              <w:rPr>
                <w:sz w:val="24"/>
                <w:szCs w:val="24"/>
                <w:lang w:val="fr"/>
              </w:rPr>
              <w:t>C</w:t>
            </w:r>
            <w:r w:rsidRPr="00366A48">
              <w:rPr>
                <w:sz w:val="24"/>
                <w:szCs w:val="24"/>
                <w:lang w:val="fr"/>
              </w:rPr>
              <w:t xml:space="preserve">onstruction et 140 jours pendant la période de </w:t>
            </w:r>
            <w:r w:rsidR="00F84B49">
              <w:rPr>
                <w:sz w:val="24"/>
                <w:szCs w:val="24"/>
                <w:lang w:val="fr"/>
              </w:rPr>
              <w:t>S</w:t>
            </w:r>
            <w:r w:rsidRPr="00366A48">
              <w:rPr>
                <w:sz w:val="24"/>
                <w:szCs w:val="24"/>
                <w:lang w:val="fr"/>
              </w:rPr>
              <w:t>ervice d’</w:t>
            </w:r>
            <w:r w:rsidR="00F84B49">
              <w:rPr>
                <w:sz w:val="24"/>
                <w:szCs w:val="24"/>
                <w:lang w:val="fr"/>
              </w:rPr>
              <w:t>E</w:t>
            </w:r>
            <w:r w:rsidRPr="00366A48">
              <w:rPr>
                <w:sz w:val="24"/>
                <w:szCs w:val="24"/>
                <w:lang w:val="fr"/>
              </w:rPr>
              <w:t>xploitation. »</w:t>
            </w:r>
          </w:p>
          <w:p w14:paraId="4190CBC4" w14:textId="6130F139" w:rsidR="00851B72" w:rsidRPr="00366A48" w:rsidRDefault="00851B72" w:rsidP="00366A48">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sidR="00BA1E58">
              <w:rPr>
                <w:sz w:val="24"/>
                <w:szCs w:val="24"/>
                <w:lang w:val="fr"/>
              </w:rPr>
              <w:t>de Chantier</w:t>
            </w:r>
            <w:r w:rsidRPr="00366A48">
              <w:rPr>
                <w:sz w:val="24"/>
                <w:szCs w:val="24"/>
                <w:lang w:val="fr"/>
              </w:rPr>
              <w:t xml:space="preserve"> »</w:t>
            </w:r>
          </w:p>
          <w:p w14:paraId="7FD1B89E" w14:textId="4290ECCF" w:rsidR="00851B72" w:rsidRPr="00851B72" w:rsidRDefault="00851B72" w:rsidP="00851B72">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sidR="00E808EC">
              <w:rPr>
                <w:sz w:val="24"/>
                <w:szCs w:val="24"/>
                <w:lang w:val="fr"/>
              </w:rPr>
              <w:t>CRD</w:t>
            </w:r>
            <w:r w:rsidRPr="00366A48">
              <w:rPr>
                <w:sz w:val="24"/>
                <w:szCs w:val="24"/>
                <w:lang w:val="fr"/>
              </w:rPr>
              <w:t xml:space="preserve"> peut également tenir des réunions virtuelles avec l</w:t>
            </w:r>
            <w:r w:rsidR="00E808EC">
              <w:rPr>
                <w:sz w:val="24"/>
                <w:szCs w:val="24"/>
                <w:lang w:val="fr"/>
              </w:rPr>
              <w:t>e Maître d’Ouvrage</w:t>
            </w:r>
            <w:r w:rsidRPr="00366A48">
              <w:rPr>
                <w:sz w:val="24"/>
                <w:szCs w:val="24"/>
                <w:lang w:val="fr"/>
              </w:rPr>
              <w:t xml:space="preserve"> et l’</w:t>
            </w:r>
            <w:r w:rsidR="00E808EC">
              <w:rPr>
                <w:sz w:val="24"/>
                <w:szCs w:val="24"/>
                <w:lang w:val="fr"/>
              </w:rPr>
              <w:t>E</w:t>
            </w:r>
            <w:r w:rsidRPr="00366A48">
              <w:rPr>
                <w:sz w:val="24"/>
                <w:szCs w:val="24"/>
                <w:lang w:val="fr"/>
              </w:rPr>
              <w:t xml:space="preserve">ntrepreneur. » </w:t>
            </w:r>
          </w:p>
        </w:tc>
      </w:tr>
      <w:tr w:rsidR="00366A48"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851B72" w:rsidRPr="00366A48" w:rsidRDefault="00851B72" w:rsidP="00366A48">
            <w:pPr>
              <w:spacing w:after="120"/>
              <w:jc w:val="both"/>
              <w:rPr>
                <w:sz w:val="24"/>
                <w:szCs w:val="24"/>
              </w:rPr>
            </w:pPr>
            <w:r w:rsidRPr="00366A48">
              <w:rPr>
                <w:sz w:val="24"/>
                <w:szCs w:val="24"/>
                <w:lang w:val="fr"/>
              </w:rPr>
              <w:t>Règle 10</w:t>
            </w:r>
          </w:p>
        </w:tc>
        <w:tc>
          <w:tcPr>
            <w:tcW w:w="6120" w:type="dxa"/>
          </w:tcPr>
          <w:p w14:paraId="6A298541" w14:textId="4CD99438" w:rsidR="00851B72" w:rsidRPr="00366A48" w:rsidRDefault="00851B72" w:rsidP="00366A48">
            <w:pPr>
              <w:spacing w:after="120"/>
              <w:jc w:val="both"/>
              <w:rPr>
                <w:sz w:val="24"/>
                <w:szCs w:val="24"/>
              </w:rPr>
            </w:pPr>
            <w:r w:rsidRPr="00366A48">
              <w:rPr>
                <w:sz w:val="24"/>
                <w:szCs w:val="24"/>
                <w:lang w:val="fr"/>
              </w:rPr>
              <w:t xml:space="preserve">« et » est supprimé de </w:t>
            </w:r>
            <w:r w:rsidR="00A16A51">
              <w:rPr>
                <w:sz w:val="24"/>
                <w:szCs w:val="24"/>
                <w:lang w:val="fr"/>
              </w:rPr>
              <w:t xml:space="preserve">l’alinéa </w:t>
            </w:r>
            <w:r w:rsidRPr="00366A48">
              <w:rPr>
                <w:sz w:val="24"/>
                <w:szCs w:val="24"/>
                <w:lang w:val="fr"/>
              </w:rPr>
              <w:t>(g) et ce qui suit est ajouté: « et (i) nommer un ou plusieurs experts (y compris expert</w:t>
            </w:r>
            <w:r w:rsidR="00E61AEC">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ListParagraph"/>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ListParagraph"/>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BodyText"/>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FootnoteText"/>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BodyText"/>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BodyText"/>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FootnoteReference"/>
          <w:szCs w:val="24"/>
          <w:lang w:val="fr-FR"/>
        </w:rPr>
        <w:footnoteReference w:id="16"/>
      </w:r>
      <w:r w:rsidRPr="00B4328A">
        <w:rPr>
          <w:szCs w:val="24"/>
          <w:lang w:val="fr-FR"/>
        </w:rPr>
        <w:t xml:space="preserve"> (ii) de la participation</w:t>
      </w:r>
      <w:r w:rsidRPr="00B4328A">
        <w:rPr>
          <w:rStyle w:val="FootnoteReference"/>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BodyText"/>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FootnoteReference"/>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ListParagraph"/>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t>Conditions particulières</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602E41">
      <w:pPr>
        <w:pStyle w:val="ListParagraph"/>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602E41">
      <w:pPr>
        <w:pStyle w:val="ListParagraph"/>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602E41">
      <w:pPr>
        <w:pStyle w:val="ListParagraph"/>
        <w:numPr>
          <w:ilvl w:val="0"/>
          <w:numId w:val="110"/>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602E41">
      <w:pPr>
        <w:pStyle w:val="ListParagraph"/>
        <w:numPr>
          <w:ilvl w:val="0"/>
          <w:numId w:val="110"/>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2D2647EE" w:rsidR="005B689A" w:rsidRPr="005B689A" w:rsidRDefault="005B689A" w:rsidP="000C1F9C">
            <w:pPr>
              <w:spacing w:before="120" w:after="120"/>
              <w:ind w:left="82"/>
              <w:rPr>
                <w:sz w:val="24"/>
                <w:szCs w:val="24"/>
              </w:rPr>
            </w:pPr>
            <w:r w:rsidRPr="005B689A">
              <w:rPr>
                <w:sz w:val="24"/>
                <w:szCs w:val="24"/>
                <w:lang w:val="fr"/>
              </w:rPr>
              <w:t xml:space="preserve">Comme solution de rechange à la preuve en vertu de (d), d’autres éléments de preuve démontrant une capacité et un engagement adéquats à se conformer </w:t>
            </w:r>
            <w:r w:rsidRPr="005B689A">
              <w:rPr>
                <w:color w:val="000000" w:themeColor="text1"/>
                <w:sz w:val="24"/>
                <w:szCs w:val="24"/>
                <w:lang w:val="fr"/>
              </w:rPr>
              <w:t>aux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 (selon</w:t>
            </w:r>
            <w:r>
              <w:rPr>
                <w:color w:val="000000" w:themeColor="text1"/>
                <w:sz w:val="24"/>
                <w:szCs w:val="24"/>
                <w:lang w:val="fr"/>
              </w:rPr>
              <w:t xml:space="preserve"> </w:t>
            </w:r>
            <w:r w:rsidRPr="005B689A">
              <w:rPr>
                <w:b/>
                <w:sz w:val="24"/>
                <w:szCs w:val="24"/>
                <w:lang w:val="fr"/>
              </w:rPr>
              <w:t xml:space="preserve">(e) ci-dessus) </w:t>
            </w:r>
            <w:r w:rsidRPr="005B689A">
              <w:rPr>
                <w:bCs/>
                <w:i/>
                <w:iCs/>
                <w:sz w:val="24"/>
                <w:szCs w:val="24"/>
                <w:lang w:val="fr"/>
              </w:rPr>
              <w:t>[joindre</w:t>
            </w:r>
            <w:r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52" w:name="_Toc213669845"/>
      <w:bookmarkStart w:id="753" w:name="_Toc467977937"/>
      <w:bookmarkStart w:id="754" w:name="_Toc138954867"/>
      <w:r w:rsidRPr="000C1F9C">
        <w:t>Section X. Formulaires du Marché</w:t>
      </w:r>
      <w:bookmarkEnd w:id="752"/>
      <w:bookmarkEnd w:id="753"/>
      <w:bookmarkEnd w:id="754"/>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55" w:name="_Toc450635297"/>
      <w:bookmarkStart w:id="756" w:name="_Toc450635449"/>
      <w:bookmarkStart w:id="757" w:name="_Toc33048289"/>
      <w:r w:rsidRPr="005F2DF1">
        <w:t>Formulaires</w:t>
      </w:r>
      <w:bookmarkEnd w:id="755"/>
      <w:bookmarkEnd w:id="756"/>
      <w:bookmarkEnd w:id="757"/>
    </w:p>
    <w:p w14:paraId="7A40F9B7" w14:textId="77777777" w:rsidR="00FF58C0" w:rsidRDefault="00FF58C0" w:rsidP="000C1F9C">
      <w:pPr>
        <w:pStyle w:val="Subtitle2"/>
      </w:pPr>
    </w:p>
    <w:p w14:paraId="1957FB10" w14:textId="77777777" w:rsidR="005F2DF1" w:rsidRDefault="005F2DF1" w:rsidP="000C1F9C">
      <w:pPr>
        <w:pStyle w:val="Subtitle2"/>
      </w:pPr>
    </w:p>
    <w:p w14:paraId="3CB25DE2" w14:textId="592D0BCB" w:rsidR="00D74D45" w:rsidRDefault="005F2DF1">
      <w:pPr>
        <w:pStyle w:val="TOC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7A54FF">
        <w:instrText>,</w:instrText>
      </w:r>
      <w:r>
        <w:instrText xml:space="preserve">1" </w:instrText>
      </w:r>
      <w:r>
        <w:fldChar w:fldCharType="separate"/>
      </w:r>
      <w:hyperlink w:anchor="_Toc138687614" w:history="1">
        <w:r w:rsidR="00D74D45" w:rsidRPr="00497453">
          <w:rPr>
            <w:rStyle w:val="Hyperlink"/>
            <w:noProof/>
          </w:rPr>
          <w:t>Modèle de Notification d’Intention d’Attribution</w:t>
        </w:r>
        <w:r w:rsidR="00D74D45">
          <w:rPr>
            <w:noProof/>
            <w:webHidden/>
          </w:rPr>
          <w:tab/>
        </w:r>
        <w:r w:rsidR="00D74D45">
          <w:rPr>
            <w:noProof/>
            <w:webHidden/>
          </w:rPr>
          <w:fldChar w:fldCharType="begin"/>
        </w:r>
        <w:r w:rsidR="00D74D45">
          <w:rPr>
            <w:noProof/>
            <w:webHidden/>
          </w:rPr>
          <w:instrText xml:space="preserve"> PAGEREF _Toc138687614 \h </w:instrText>
        </w:r>
        <w:r w:rsidR="00D74D45">
          <w:rPr>
            <w:noProof/>
            <w:webHidden/>
          </w:rPr>
        </w:r>
        <w:r w:rsidR="00D74D45">
          <w:rPr>
            <w:noProof/>
            <w:webHidden/>
          </w:rPr>
          <w:fldChar w:fldCharType="separate"/>
        </w:r>
        <w:r w:rsidR="00D74D45">
          <w:rPr>
            <w:noProof/>
            <w:webHidden/>
          </w:rPr>
          <w:t>219</w:t>
        </w:r>
        <w:r w:rsidR="00D74D45">
          <w:rPr>
            <w:noProof/>
            <w:webHidden/>
          </w:rPr>
          <w:fldChar w:fldCharType="end"/>
        </w:r>
      </w:hyperlink>
    </w:p>
    <w:p w14:paraId="21C869F1" w14:textId="52901E0C"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5" w:history="1">
        <w:r w:rsidR="00D74D45" w:rsidRPr="00497453">
          <w:rPr>
            <w:rStyle w:val="Hyperlink"/>
            <w:noProof/>
          </w:rPr>
          <w:t>Formulaire de Divulgation des Bénéficiaires effectifs</w:t>
        </w:r>
        <w:r w:rsidR="00D74D45">
          <w:rPr>
            <w:noProof/>
            <w:webHidden/>
          </w:rPr>
          <w:tab/>
        </w:r>
        <w:r w:rsidR="00D74D45">
          <w:rPr>
            <w:noProof/>
            <w:webHidden/>
          </w:rPr>
          <w:fldChar w:fldCharType="begin"/>
        </w:r>
        <w:r w:rsidR="00D74D45">
          <w:rPr>
            <w:noProof/>
            <w:webHidden/>
          </w:rPr>
          <w:instrText xml:space="preserve"> PAGEREF _Toc138687615 \h </w:instrText>
        </w:r>
        <w:r w:rsidR="00D74D45">
          <w:rPr>
            <w:noProof/>
            <w:webHidden/>
          </w:rPr>
        </w:r>
        <w:r w:rsidR="00D74D45">
          <w:rPr>
            <w:noProof/>
            <w:webHidden/>
          </w:rPr>
          <w:fldChar w:fldCharType="separate"/>
        </w:r>
        <w:r w:rsidR="00D74D45">
          <w:rPr>
            <w:noProof/>
            <w:webHidden/>
          </w:rPr>
          <w:t>223</w:t>
        </w:r>
        <w:r w:rsidR="00D74D45">
          <w:rPr>
            <w:noProof/>
            <w:webHidden/>
          </w:rPr>
          <w:fldChar w:fldCharType="end"/>
        </w:r>
      </w:hyperlink>
    </w:p>
    <w:p w14:paraId="20950DEE" w14:textId="0CCD5B39"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6" w:history="1">
        <w:r w:rsidR="00D74D45" w:rsidRPr="00497453">
          <w:rPr>
            <w:rStyle w:val="Hyperlink"/>
            <w:noProof/>
          </w:rPr>
          <w:t>Modèle de Lettre de Notification de l’Attribution</w:t>
        </w:r>
        <w:r w:rsidR="00D74D45">
          <w:rPr>
            <w:noProof/>
            <w:webHidden/>
          </w:rPr>
          <w:tab/>
        </w:r>
        <w:r w:rsidR="00D74D45">
          <w:rPr>
            <w:noProof/>
            <w:webHidden/>
          </w:rPr>
          <w:fldChar w:fldCharType="begin"/>
        </w:r>
        <w:r w:rsidR="00D74D45">
          <w:rPr>
            <w:noProof/>
            <w:webHidden/>
          </w:rPr>
          <w:instrText xml:space="preserve"> PAGEREF _Toc138687616 \h </w:instrText>
        </w:r>
        <w:r w:rsidR="00D74D45">
          <w:rPr>
            <w:noProof/>
            <w:webHidden/>
          </w:rPr>
        </w:r>
        <w:r w:rsidR="00D74D45">
          <w:rPr>
            <w:noProof/>
            <w:webHidden/>
          </w:rPr>
          <w:fldChar w:fldCharType="separate"/>
        </w:r>
        <w:r w:rsidR="00D74D45">
          <w:rPr>
            <w:noProof/>
            <w:webHidden/>
          </w:rPr>
          <w:t>225</w:t>
        </w:r>
        <w:r w:rsidR="00D74D45">
          <w:rPr>
            <w:noProof/>
            <w:webHidden/>
          </w:rPr>
          <w:fldChar w:fldCharType="end"/>
        </w:r>
      </w:hyperlink>
    </w:p>
    <w:p w14:paraId="114432F7" w14:textId="3AD74B46"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7" w:history="1">
        <w:r w:rsidR="00D74D45" w:rsidRPr="00497453">
          <w:rPr>
            <w:rStyle w:val="Hyperlink"/>
            <w:noProof/>
          </w:rPr>
          <w:t>Acte d’Engagement</w:t>
        </w:r>
        <w:r w:rsidR="00D74D45">
          <w:rPr>
            <w:noProof/>
            <w:webHidden/>
          </w:rPr>
          <w:tab/>
        </w:r>
        <w:r w:rsidR="00D74D45">
          <w:rPr>
            <w:noProof/>
            <w:webHidden/>
          </w:rPr>
          <w:fldChar w:fldCharType="begin"/>
        </w:r>
        <w:r w:rsidR="00D74D45">
          <w:rPr>
            <w:noProof/>
            <w:webHidden/>
          </w:rPr>
          <w:instrText xml:space="preserve"> PAGEREF _Toc138687617 \h </w:instrText>
        </w:r>
        <w:r w:rsidR="00D74D45">
          <w:rPr>
            <w:noProof/>
            <w:webHidden/>
          </w:rPr>
        </w:r>
        <w:r w:rsidR="00D74D45">
          <w:rPr>
            <w:noProof/>
            <w:webHidden/>
          </w:rPr>
          <w:fldChar w:fldCharType="separate"/>
        </w:r>
        <w:r w:rsidR="00D74D45">
          <w:rPr>
            <w:noProof/>
            <w:webHidden/>
          </w:rPr>
          <w:t>226</w:t>
        </w:r>
        <w:r w:rsidR="00D74D45">
          <w:rPr>
            <w:noProof/>
            <w:webHidden/>
          </w:rPr>
          <w:fldChar w:fldCharType="end"/>
        </w:r>
      </w:hyperlink>
    </w:p>
    <w:p w14:paraId="0063D67F" w14:textId="2E20A173"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8" w:history="1">
        <w:r w:rsidR="00D74D45" w:rsidRPr="00497453">
          <w:rPr>
            <w:rStyle w:val="Hyperlink"/>
            <w:noProof/>
          </w:rPr>
          <w:t>Annexe 1 – Paiements</w:t>
        </w:r>
        <w:r w:rsidR="00D74D45">
          <w:rPr>
            <w:noProof/>
            <w:webHidden/>
          </w:rPr>
          <w:tab/>
        </w:r>
        <w:r w:rsidR="00D74D45">
          <w:rPr>
            <w:noProof/>
            <w:webHidden/>
          </w:rPr>
          <w:fldChar w:fldCharType="begin"/>
        </w:r>
        <w:r w:rsidR="00D74D45">
          <w:rPr>
            <w:noProof/>
            <w:webHidden/>
          </w:rPr>
          <w:instrText xml:space="preserve"> PAGEREF _Toc138687618 \h </w:instrText>
        </w:r>
        <w:r w:rsidR="00D74D45">
          <w:rPr>
            <w:noProof/>
            <w:webHidden/>
          </w:rPr>
        </w:r>
        <w:r w:rsidR="00D74D45">
          <w:rPr>
            <w:noProof/>
            <w:webHidden/>
          </w:rPr>
          <w:fldChar w:fldCharType="separate"/>
        </w:r>
        <w:r w:rsidR="00D74D45">
          <w:rPr>
            <w:noProof/>
            <w:webHidden/>
          </w:rPr>
          <w:t>228</w:t>
        </w:r>
        <w:r w:rsidR="00D74D45">
          <w:rPr>
            <w:noProof/>
            <w:webHidden/>
          </w:rPr>
          <w:fldChar w:fldCharType="end"/>
        </w:r>
      </w:hyperlink>
    </w:p>
    <w:p w14:paraId="1128726C" w14:textId="019BF46B"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19" w:history="1">
        <w:r w:rsidR="00D74D45" w:rsidRPr="00497453">
          <w:rPr>
            <w:rStyle w:val="Hyperlink"/>
            <w:noProof/>
          </w:rPr>
          <w:t>Annexe 2 – Révision des Prix</w:t>
        </w:r>
        <w:r w:rsidR="00D74D45">
          <w:rPr>
            <w:noProof/>
            <w:webHidden/>
          </w:rPr>
          <w:tab/>
        </w:r>
        <w:r w:rsidR="00D74D45">
          <w:rPr>
            <w:noProof/>
            <w:webHidden/>
          </w:rPr>
          <w:fldChar w:fldCharType="begin"/>
        </w:r>
        <w:r w:rsidR="00D74D45">
          <w:rPr>
            <w:noProof/>
            <w:webHidden/>
          </w:rPr>
          <w:instrText xml:space="preserve"> PAGEREF _Toc138687619 \h </w:instrText>
        </w:r>
        <w:r w:rsidR="00D74D45">
          <w:rPr>
            <w:noProof/>
            <w:webHidden/>
          </w:rPr>
        </w:r>
        <w:r w:rsidR="00D74D45">
          <w:rPr>
            <w:noProof/>
            <w:webHidden/>
          </w:rPr>
          <w:fldChar w:fldCharType="separate"/>
        </w:r>
        <w:r w:rsidR="00D74D45">
          <w:rPr>
            <w:noProof/>
            <w:webHidden/>
          </w:rPr>
          <w:t>229</w:t>
        </w:r>
        <w:r w:rsidR="00D74D45">
          <w:rPr>
            <w:noProof/>
            <w:webHidden/>
          </w:rPr>
          <w:fldChar w:fldCharType="end"/>
        </w:r>
      </w:hyperlink>
    </w:p>
    <w:p w14:paraId="57BA5A1F" w14:textId="6C12141C"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0" w:history="1">
        <w:r w:rsidR="00D74D45" w:rsidRPr="00497453">
          <w:rPr>
            <w:rStyle w:val="Hyperlink"/>
            <w:noProof/>
          </w:rPr>
          <w:t>Annexe 3 – Annexe des Normes de Performance</w:t>
        </w:r>
        <w:r w:rsidR="00D74D45">
          <w:rPr>
            <w:noProof/>
            <w:webHidden/>
          </w:rPr>
          <w:tab/>
        </w:r>
        <w:r w:rsidR="00D74D45">
          <w:rPr>
            <w:noProof/>
            <w:webHidden/>
          </w:rPr>
          <w:fldChar w:fldCharType="begin"/>
        </w:r>
        <w:r w:rsidR="00D74D45">
          <w:rPr>
            <w:noProof/>
            <w:webHidden/>
          </w:rPr>
          <w:instrText xml:space="preserve"> PAGEREF _Toc138687620 \h </w:instrText>
        </w:r>
        <w:r w:rsidR="00D74D45">
          <w:rPr>
            <w:noProof/>
            <w:webHidden/>
          </w:rPr>
        </w:r>
        <w:r w:rsidR="00D74D45">
          <w:rPr>
            <w:noProof/>
            <w:webHidden/>
          </w:rPr>
          <w:fldChar w:fldCharType="separate"/>
        </w:r>
        <w:r w:rsidR="00D74D45">
          <w:rPr>
            <w:noProof/>
            <w:webHidden/>
          </w:rPr>
          <w:t>233</w:t>
        </w:r>
        <w:r w:rsidR="00D74D45">
          <w:rPr>
            <w:noProof/>
            <w:webHidden/>
          </w:rPr>
          <w:fldChar w:fldCharType="end"/>
        </w:r>
      </w:hyperlink>
    </w:p>
    <w:p w14:paraId="23204B02" w14:textId="17F6A8B8"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1" w:history="1">
        <w:r w:rsidR="00D74D45" w:rsidRPr="00497453">
          <w:rPr>
            <w:rStyle w:val="Hyperlink"/>
            <w:noProof/>
          </w:rPr>
          <w:t>Annexe 4 - Pénalités de Performance</w:t>
        </w:r>
        <w:r w:rsidR="00D74D45">
          <w:rPr>
            <w:noProof/>
            <w:webHidden/>
          </w:rPr>
          <w:tab/>
        </w:r>
        <w:r w:rsidR="00D74D45">
          <w:rPr>
            <w:noProof/>
            <w:webHidden/>
          </w:rPr>
          <w:fldChar w:fldCharType="begin"/>
        </w:r>
        <w:r w:rsidR="00D74D45">
          <w:rPr>
            <w:noProof/>
            <w:webHidden/>
          </w:rPr>
          <w:instrText xml:space="preserve"> PAGEREF _Toc138687621 \h </w:instrText>
        </w:r>
        <w:r w:rsidR="00D74D45">
          <w:rPr>
            <w:noProof/>
            <w:webHidden/>
          </w:rPr>
        </w:r>
        <w:r w:rsidR="00D74D45">
          <w:rPr>
            <w:noProof/>
            <w:webHidden/>
          </w:rPr>
          <w:fldChar w:fldCharType="separate"/>
        </w:r>
        <w:r w:rsidR="00D74D45">
          <w:rPr>
            <w:noProof/>
            <w:webHidden/>
          </w:rPr>
          <w:t>236</w:t>
        </w:r>
        <w:r w:rsidR="00D74D45">
          <w:rPr>
            <w:noProof/>
            <w:webHidden/>
          </w:rPr>
          <w:fldChar w:fldCharType="end"/>
        </w:r>
      </w:hyperlink>
    </w:p>
    <w:p w14:paraId="28EA5F6C" w14:textId="0E2AD92E"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2" w:history="1">
        <w:r w:rsidR="00D74D45" w:rsidRPr="00497453">
          <w:rPr>
            <w:rStyle w:val="Hyperlink"/>
            <w:noProof/>
          </w:rPr>
          <w:t>Garantie de Bonne Exécution - Option 1 : Garantie Bancaire</w:t>
        </w:r>
        <w:r w:rsidR="00D74D45">
          <w:rPr>
            <w:noProof/>
            <w:webHidden/>
          </w:rPr>
          <w:tab/>
        </w:r>
        <w:r w:rsidR="00D74D45">
          <w:rPr>
            <w:noProof/>
            <w:webHidden/>
          </w:rPr>
          <w:fldChar w:fldCharType="begin"/>
        </w:r>
        <w:r w:rsidR="00D74D45">
          <w:rPr>
            <w:noProof/>
            <w:webHidden/>
          </w:rPr>
          <w:instrText xml:space="preserve"> PAGEREF _Toc138687622 \h </w:instrText>
        </w:r>
        <w:r w:rsidR="00D74D45">
          <w:rPr>
            <w:noProof/>
            <w:webHidden/>
          </w:rPr>
        </w:r>
        <w:r w:rsidR="00D74D45">
          <w:rPr>
            <w:noProof/>
            <w:webHidden/>
          </w:rPr>
          <w:fldChar w:fldCharType="separate"/>
        </w:r>
        <w:r w:rsidR="00D74D45">
          <w:rPr>
            <w:noProof/>
            <w:webHidden/>
          </w:rPr>
          <w:t>237</w:t>
        </w:r>
        <w:r w:rsidR="00D74D45">
          <w:rPr>
            <w:noProof/>
            <w:webHidden/>
          </w:rPr>
          <w:fldChar w:fldCharType="end"/>
        </w:r>
      </w:hyperlink>
    </w:p>
    <w:p w14:paraId="425B87F4" w14:textId="24C0C9B0"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3" w:history="1">
        <w:r w:rsidR="00D74D45" w:rsidRPr="00497453">
          <w:rPr>
            <w:rStyle w:val="Hyperlink"/>
            <w:noProof/>
          </w:rPr>
          <w:t>Option 2 - Modèle de Caution de Bonne Exécution</w:t>
        </w:r>
        <w:r w:rsidR="00D74D45">
          <w:rPr>
            <w:noProof/>
            <w:webHidden/>
          </w:rPr>
          <w:tab/>
        </w:r>
        <w:r w:rsidR="00D74D45">
          <w:rPr>
            <w:noProof/>
            <w:webHidden/>
          </w:rPr>
          <w:fldChar w:fldCharType="begin"/>
        </w:r>
        <w:r w:rsidR="00D74D45">
          <w:rPr>
            <w:noProof/>
            <w:webHidden/>
          </w:rPr>
          <w:instrText xml:space="preserve"> PAGEREF _Toc138687623 \h </w:instrText>
        </w:r>
        <w:r w:rsidR="00D74D45">
          <w:rPr>
            <w:noProof/>
            <w:webHidden/>
          </w:rPr>
        </w:r>
        <w:r w:rsidR="00D74D45">
          <w:rPr>
            <w:noProof/>
            <w:webHidden/>
          </w:rPr>
          <w:fldChar w:fldCharType="separate"/>
        </w:r>
        <w:r w:rsidR="00D74D45">
          <w:rPr>
            <w:noProof/>
            <w:webHidden/>
          </w:rPr>
          <w:t>239</w:t>
        </w:r>
        <w:r w:rsidR="00D74D45">
          <w:rPr>
            <w:noProof/>
            <w:webHidden/>
          </w:rPr>
          <w:fldChar w:fldCharType="end"/>
        </w:r>
      </w:hyperlink>
    </w:p>
    <w:p w14:paraId="4C7B6DB0" w14:textId="66197ACF"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4" w:history="1">
        <w:r w:rsidR="00D74D45" w:rsidRPr="00497453">
          <w:rPr>
            <w:rStyle w:val="Hyperlink"/>
            <w:noProof/>
          </w:rPr>
          <w:t>Modèle de Garantie Environnementale et Sociale (ES)</w:t>
        </w:r>
        <w:r w:rsidR="00D74D45">
          <w:rPr>
            <w:noProof/>
            <w:webHidden/>
          </w:rPr>
          <w:tab/>
        </w:r>
        <w:r w:rsidR="00D74D45">
          <w:rPr>
            <w:noProof/>
            <w:webHidden/>
          </w:rPr>
          <w:fldChar w:fldCharType="begin"/>
        </w:r>
        <w:r w:rsidR="00D74D45">
          <w:rPr>
            <w:noProof/>
            <w:webHidden/>
          </w:rPr>
          <w:instrText xml:space="preserve"> PAGEREF _Toc138687624 \h </w:instrText>
        </w:r>
        <w:r w:rsidR="00D74D45">
          <w:rPr>
            <w:noProof/>
            <w:webHidden/>
          </w:rPr>
        </w:r>
        <w:r w:rsidR="00D74D45">
          <w:rPr>
            <w:noProof/>
            <w:webHidden/>
          </w:rPr>
          <w:fldChar w:fldCharType="separate"/>
        </w:r>
        <w:r w:rsidR="00D74D45">
          <w:rPr>
            <w:noProof/>
            <w:webHidden/>
          </w:rPr>
          <w:t>240</w:t>
        </w:r>
        <w:r w:rsidR="00D74D45">
          <w:rPr>
            <w:noProof/>
            <w:webHidden/>
          </w:rPr>
          <w:fldChar w:fldCharType="end"/>
        </w:r>
      </w:hyperlink>
    </w:p>
    <w:p w14:paraId="362BCECE" w14:textId="25BE2AEE"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5" w:history="1">
        <w:r w:rsidR="00D74D45" w:rsidRPr="00497453">
          <w:rPr>
            <w:rStyle w:val="Hyperlink"/>
            <w:noProof/>
          </w:rPr>
          <w:t>Modèle de Garantie de Restitution d’Avance</w:t>
        </w:r>
        <w:r w:rsidR="00D74D45">
          <w:rPr>
            <w:noProof/>
            <w:webHidden/>
          </w:rPr>
          <w:tab/>
        </w:r>
        <w:r w:rsidR="00D74D45">
          <w:rPr>
            <w:noProof/>
            <w:webHidden/>
          </w:rPr>
          <w:fldChar w:fldCharType="begin"/>
        </w:r>
        <w:r w:rsidR="00D74D45">
          <w:rPr>
            <w:noProof/>
            <w:webHidden/>
          </w:rPr>
          <w:instrText xml:space="preserve"> PAGEREF _Toc138687625 \h </w:instrText>
        </w:r>
        <w:r w:rsidR="00D74D45">
          <w:rPr>
            <w:noProof/>
            <w:webHidden/>
          </w:rPr>
        </w:r>
        <w:r w:rsidR="00D74D45">
          <w:rPr>
            <w:noProof/>
            <w:webHidden/>
          </w:rPr>
          <w:fldChar w:fldCharType="separate"/>
        </w:r>
        <w:r w:rsidR="00D74D45">
          <w:rPr>
            <w:noProof/>
            <w:webHidden/>
          </w:rPr>
          <w:t>242</w:t>
        </w:r>
        <w:r w:rsidR="00D74D45">
          <w:rPr>
            <w:noProof/>
            <w:webHidden/>
          </w:rPr>
          <w:fldChar w:fldCharType="end"/>
        </w:r>
      </w:hyperlink>
    </w:p>
    <w:p w14:paraId="49A994D2" w14:textId="21062E12" w:rsidR="00D74D45" w:rsidRDefault="00B23F3A">
      <w:pPr>
        <w:pStyle w:val="TOC1"/>
        <w:rPr>
          <w:rFonts w:asciiTheme="minorHAnsi" w:eastAsiaTheme="minorEastAsia" w:hAnsiTheme="minorHAnsi" w:cstheme="minorBidi"/>
          <w:b w:val="0"/>
          <w:bCs w:val="0"/>
          <w:caps w:val="0"/>
          <w:noProof/>
          <w:sz w:val="22"/>
          <w:szCs w:val="22"/>
          <w:lang w:val="en-US" w:eastAsia="en-US"/>
        </w:rPr>
      </w:pPr>
      <w:hyperlink w:anchor="_Toc138687626" w:history="1">
        <w:r w:rsidR="00D74D45" w:rsidRPr="00497453">
          <w:rPr>
            <w:rStyle w:val="Hyperlink"/>
            <w:noProof/>
          </w:rPr>
          <w:t>Modèle de Garantie émise en remplacement de la Retenue de Garantie</w:t>
        </w:r>
        <w:r w:rsidR="00D74D45">
          <w:rPr>
            <w:noProof/>
            <w:webHidden/>
          </w:rPr>
          <w:tab/>
        </w:r>
        <w:r w:rsidR="00D74D45">
          <w:rPr>
            <w:noProof/>
            <w:webHidden/>
          </w:rPr>
          <w:fldChar w:fldCharType="begin"/>
        </w:r>
        <w:r w:rsidR="00D74D45">
          <w:rPr>
            <w:noProof/>
            <w:webHidden/>
          </w:rPr>
          <w:instrText xml:space="preserve"> PAGEREF _Toc138687626 \h </w:instrText>
        </w:r>
        <w:r w:rsidR="00D74D45">
          <w:rPr>
            <w:noProof/>
            <w:webHidden/>
          </w:rPr>
        </w:r>
        <w:r w:rsidR="00D74D45">
          <w:rPr>
            <w:noProof/>
            <w:webHidden/>
          </w:rPr>
          <w:fldChar w:fldCharType="separate"/>
        </w:r>
        <w:r w:rsidR="00D74D45">
          <w:rPr>
            <w:noProof/>
            <w:webHidden/>
          </w:rPr>
          <w:t>244</w:t>
        </w:r>
        <w:r w:rsidR="00D74D45">
          <w:rPr>
            <w:noProof/>
            <w:webHidden/>
          </w:rPr>
          <w:fldChar w:fldCharType="end"/>
        </w:r>
      </w:hyperlink>
    </w:p>
    <w:p w14:paraId="184B31CF" w14:textId="09BF09EB"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7"/>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58" w:name="_Toc478115496"/>
      <w:bookmarkStart w:id="759" w:name="_Toc479457996"/>
      <w:bookmarkStart w:id="760" w:name="_Toc479627900"/>
      <w:bookmarkStart w:id="761" w:name="_Toc33048290"/>
      <w:bookmarkStart w:id="762" w:name="_Toc138687614"/>
      <w:bookmarkStart w:id="763" w:name="_Toc213669846"/>
      <w:r w:rsidRPr="00B4328A">
        <w:t>Modèle de Notification d’</w:t>
      </w:r>
      <w:r w:rsidR="006B1993">
        <w:t>I</w:t>
      </w:r>
      <w:r w:rsidRPr="00B4328A">
        <w:t>ntention d’</w:t>
      </w:r>
      <w:r w:rsidR="006B1993">
        <w:t>A</w:t>
      </w:r>
      <w:r w:rsidRPr="00B4328A">
        <w:t>ttribution</w:t>
      </w:r>
      <w:bookmarkEnd w:id="758"/>
      <w:bookmarkEnd w:id="759"/>
      <w:bookmarkEnd w:id="760"/>
      <w:bookmarkEnd w:id="761"/>
      <w:bookmarkEnd w:id="762"/>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BodyTextIndent"/>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BodyTextIndent"/>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BodyTextIndent"/>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BodyTextIndent"/>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BodyTextIndent"/>
              <w:spacing w:before="120" w:after="120"/>
              <w:ind w:left="171"/>
              <w:rPr>
                <w:b/>
                <w:iCs/>
                <w:szCs w:val="24"/>
                <w:lang w:val="fr-FR"/>
              </w:rPr>
            </w:pPr>
            <w:r w:rsidRPr="00B4328A">
              <w:rPr>
                <w:b/>
                <w:iCs/>
                <w:szCs w:val="24"/>
                <w:lang w:val="fr-FR"/>
              </w:rPr>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BodyTextIndent"/>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BodyTextIndent"/>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BodyTextIndent"/>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TableGrid"/>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BodyTextIndent"/>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BodyTextIndent"/>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BodyTextIndent"/>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BodyTextIndent"/>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BodyTextIndent"/>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BodyTextIndent"/>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BodyTextIndent"/>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BodyTextIndent"/>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BodyTextIndent"/>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BodyTextIndent"/>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BodyTextIndent"/>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BodyTextIndent"/>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BodyTextIndent"/>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BodyTextIndent"/>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BodyTextIndent"/>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BodyTextIndent"/>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BodyTextIndent"/>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BodyTextIndent"/>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BodyTextIndent"/>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BodyTextIndent"/>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BodyTextIndent"/>
              <w:spacing w:before="120" w:after="120"/>
              <w:ind w:left="34" w:right="289"/>
              <w:rPr>
                <w:iCs/>
                <w:szCs w:val="24"/>
                <w:lang w:val="fr-FR"/>
              </w:rPr>
            </w:pPr>
            <w:r w:rsidRPr="00B4328A">
              <w:rPr>
                <w:iCs/>
                <w:szCs w:val="24"/>
                <w:lang w:val="fr-FR"/>
              </w:rPr>
              <w:t xml:space="preserve">Pour obtenir plus d’informations, prière vous référer au </w:t>
            </w:r>
            <w:hyperlink r:id="rId58" w:history="1">
              <w:r w:rsidRPr="007C3B49">
                <w:rPr>
                  <w:rStyle w:val="Hyperlink"/>
                  <w:iCs/>
                  <w:color w:val="auto"/>
                  <w:szCs w:val="24"/>
                  <w:u w:val="none"/>
                  <w:lang w:val="fr-FR"/>
                </w:rPr>
                <w:t>Règle</w:t>
              </w:r>
              <w:r w:rsidR="007156D5" w:rsidRPr="007C3B49">
                <w:rPr>
                  <w:rStyle w:val="Hyperlink"/>
                  <w:iCs/>
                  <w:color w:val="auto"/>
                  <w:szCs w:val="24"/>
                  <w:u w:val="none"/>
                  <w:lang w:val="fr-FR"/>
                </w:rPr>
                <w:t>ment</w:t>
              </w:r>
              <w:r w:rsidRPr="007C3B49">
                <w:rPr>
                  <w:rStyle w:val="Hyperlink"/>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9" w:history="1">
              <w:r w:rsidRPr="007C3B49">
                <w:rPr>
                  <w:rStyle w:val="Hyperlink"/>
                  <w:iCs/>
                  <w:color w:val="auto"/>
                  <w:szCs w:val="24"/>
                  <w:u w:val="none"/>
                  <w:lang w:val="fr-FR"/>
                </w:rPr>
                <w:t>Comment formuler une réclamation relative à la passation des marchés</w:t>
              </w:r>
              <w:r w:rsidR="00572592" w:rsidRPr="00B4328A">
                <w:rPr>
                  <w:rStyle w:val="Hyperlink"/>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BodyTextIndent"/>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BodyTextIndent"/>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BodyTextIndent"/>
        <w:numPr>
          <w:ilvl w:val="0"/>
          <w:numId w:val="21"/>
        </w:numPr>
        <w:spacing w:before="360" w:after="120"/>
        <w:ind w:left="284" w:right="289" w:hanging="284"/>
        <w:rPr>
          <w:b/>
          <w:iCs/>
          <w:szCs w:val="24"/>
          <w:lang w:val="fr-FR"/>
        </w:rPr>
      </w:pPr>
      <w:r w:rsidRPr="00B4328A">
        <w:rPr>
          <w:b/>
          <w:iCs/>
          <w:szCs w:val="24"/>
          <w:lang w:val="fr-FR"/>
        </w:rPr>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BodyTextIndent"/>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BodyTextIndent"/>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BodyTextIndent"/>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BodyTextIndent"/>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BodyTextIndent"/>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64" w:name="_Toc33048291"/>
      <w:bookmarkStart w:id="765" w:name="_Toc63779444"/>
      <w:bookmarkStart w:id="766" w:name="_Toc138687615"/>
      <w:r w:rsidRPr="005F2DF1">
        <w:t>Formulaire de Divulgation des Bénéficiaires effectifs</w:t>
      </w:r>
      <w:bookmarkEnd w:id="764"/>
      <w:bookmarkEnd w:id="765"/>
      <w:bookmarkEnd w:id="766"/>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BodyText"/>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BodyText"/>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BodyText"/>
              <w:spacing w:before="40" w:after="160"/>
              <w:jc w:val="center"/>
              <w:rPr>
                <w:szCs w:val="24"/>
                <w:lang w:val="fr-FR"/>
              </w:rPr>
            </w:pPr>
          </w:p>
          <w:p w14:paraId="1191D897" w14:textId="77777777" w:rsidR="00715310" w:rsidRPr="001E44B3" w:rsidRDefault="00715310" w:rsidP="00C66687">
            <w:pPr>
              <w:pStyle w:val="BodyText"/>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BodyText"/>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BodyText"/>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BodyText"/>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BodyText"/>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BodyText"/>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BodyText"/>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BodyText"/>
              <w:spacing w:before="40" w:after="160"/>
              <w:rPr>
                <w:szCs w:val="24"/>
                <w:lang w:val="fr-FR"/>
              </w:rPr>
            </w:pPr>
          </w:p>
        </w:tc>
        <w:tc>
          <w:tcPr>
            <w:tcW w:w="2482" w:type="dxa"/>
            <w:shd w:val="clear" w:color="auto" w:fill="auto"/>
          </w:tcPr>
          <w:p w14:paraId="1D2C7789" w14:textId="77777777" w:rsidR="00715310" w:rsidRPr="00863AE5" w:rsidRDefault="00715310" w:rsidP="00C66687">
            <w:pPr>
              <w:pStyle w:val="BodyText"/>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ListParagraph"/>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ListParagraph"/>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ListParagraph"/>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67" w:name="_Toc479627901"/>
      <w:bookmarkStart w:id="768" w:name="_Toc485034319"/>
      <w:bookmarkStart w:id="769" w:name="_Toc33048292"/>
      <w:bookmarkStart w:id="770" w:name="_Toc138687616"/>
      <w:r w:rsidRPr="00B4328A">
        <w:t xml:space="preserve">Modèle de Lettre de </w:t>
      </w:r>
      <w:bookmarkEnd w:id="763"/>
      <w:r w:rsidR="00CA1C6A" w:rsidRPr="00B4328A">
        <w:t>Notification de l’Attribution</w:t>
      </w:r>
      <w:bookmarkEnd w:id="767"/>
      <w:bookmarkEnd w:id="768"/>
      <w:bookmarkEnd w:id="769"/>
      <w:bookmarkEnd w:id="770"/>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ListParagraph"/>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71" w:name="_Toc348233312"/>
      <w:bookmarkStart w:id="772" w:name="_Toc213669847"/>
      <w:bookmarkStart w:id="773" w:name="_Toc479627902"/>
      <w:bookmarkStart w:id="774" w:name="_Toc485034320"/>
      <w:bookmarkStart w:id="775" w:name="_Toc138687617"/>
      <w:r w:rsidRPr="00B4328A">
        <w:t>A</w:t>
      </w:r>
      <w:r>
        <w:t xml:space="preserve">cte </w:t>
      </w:r>
      <w:bookmarkEnd w:id="771"/>
      <w:bookmarkEnd w:id="772"/>
      <w:bookmarkEnd w:id="773"/>
      <w:bookmarkEnd w:id="774"/>
      <w:r>
        <w:t>d’Engagement</w:t>
      </w:r>
      <w:bookmarkEnd w:id="775"/>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602E41">
      <w:pPr>
        <w:pStyle w:val="S9Header"/>
        <w:numPr>
          <w:ilvl w:val="0"/>
          <w:numId w:val="69"/>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602E41">
      <w:pPr>
        <w:pStyle w:val="S9Header"/>
        <w:numPr>
          <w:ilvl w:val="0"/>
          <w:numId w:val="69"/>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602E41">
      <w:pPr>
        <w:pStyle w:val="S9Header"/>
        <w:numPr>
          <w:ilvl w:val="0"/>
          <w:numId w:val="132"/>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3B08FC">
      <w:pPr>
        <w:pStyle w:val="S9Header"/>
        <w:numPr>
          <w:ilvl w:val="0"/>
          <w:numId w:val="154"/>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0C1F9C">
      <w:pPr>
        <w:pStyle w:val="S9Header"/>
        <w:numPr>
          <w:ilvl w:val="0"/>
          <w:numId w:val="69"/>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3B08FC">
      <w:pPr>
        <w:pStyle w:val="ListParagraph"/>
        <w:numPr>
          <w:ilvl w:val="0"/>
          <w:numId w:val="69"/>
        </w:numPr>
        <w:shd w:val="clear" w:color="auto" w:fill="FDFDFD"/>
        <w:ind w:left="450"/>
        <w:jc w:val="both"/>
        <w:rPr>
          <w:sz w:val="24"/>
          <w:szCs w:val="24"/>
          <w:lang w:eastAsia="en-US"/>
        </w:rPr>
      </w:pPr>
      <w:r w:rsidRPr="003B08FC">
        <w:rPr>
          <w:sz w:val="24"/>
          <w:szCs w:val="24"/>
          <w:lang w:eastAsia="en-US"/>
        </w:rPr>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76" w:name="_Toc54627834"/>
      <w:bookmarkStart w:id="777" w:name="_Toc138687618"/>
      <w:r w:rsidRPr="004E33E2">
        <w:t xml:space="preserve">Annexe 1 – </w:t>
      </w:r>
      <w:r w:rsidR="00685A3E" w:rsidRPr="004E33E2">
        <w:t>P</w:t>
      </w:r>
      <w:r w:rsidRPr="004E33E2">
        <w:t>aiements</w:t>
      </w:r>
      <w:bookmarkEnd w:id="776"/>
      <w:bookmarkEnd w:id="777"/>
    </w:p>
    <w:p w14:paraId="1CFC5E57" w14:textId="01951AD1" w:rsidR="00DF7860" w:rsidRPr="00DF7860" w:rsidRDefault="00DF7860" w:rsidP="00602E41">
      <w:pPr>
        <w:pStyle w:val="ListParagraph"/>
        <w:numPr>
          <w:ilvl w:val="0"/>
          <w:numId w:val="111"/>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602E41">
      <w:pPr>
        <w:pStyle w:val="ListParagraph"/>
        <w:numPr>
          <w:ilvl w:val="0"/>
          <w:numId w:val="113"/>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602E41">
      <w:pPr>
        <w:pStyle w:val="ListParagraph"/>
        <w:numPr>
          <w:ilvl w:val="0"/>
          <w:numId w:val="113"/>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602E41">
      <w:pPr>
        <w:pStyle w:val="ListParagraph"/>
        <w:numPr>
          <w:ilvl w:val="0"/>
          <w:numId w:val="113"/>
        </w:numPr>
        <w:contextualSpacing/>
        <w:jc w:val="both"/>
        <w:rPr>
          <w:i/>
          <w:sz w:val="24"/>
          <w:szCs w:val="24"/>
        </w:rPr>
      </w:pPr>
      <w:r w:rsidRPr="00DF7860">
        <w:rPr>
          <w:i/>
          <w:sz w:val="24"/>
          <w:szCs w:val="24"/>
          <w:lang w:val="fr"/>
        </w:rPr>
        <w:t>]</w:t>
      </w:r>
    </w:p>
    <w:p w14:paraId="35302E1B" w14:textId="64A87D21" w:rsidR="00DF7860" w:rsidRPr="00DF7860" w:rsidRDefault="00DF7860" w:rsidP="00602E41">
      <w:pPr>
        <w:pStyle w:val="ListParagraph"/>
        <w:numPr>
          <w:ilvl w:val="0"/>
          <w:numId w:val="111"/>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602E41">
      <w:pPr>
        <w:pStyle w:val="ListParagraph"/>
        <w:numPr>
          <w:ilvl w:val="0"/>
          <w:numId w:val="112"/>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602E41">
      <w:pPr>
        <w:pStyle w:val="ListParagraph"/>
        <w:numPr>
          <w:ilvl w:val="0"/>
          <w:numId w:val="112"/>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602E41">
      <w:pPr>
        <w:pStyle w:val="ListParagraph"/>
        <w:numPr>
          <w:ilvl w:val="0"/>
          <w:numId w:val="112"/>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602E41">
      <w:pPr>
        <w:pStyle w:val="ListParagraph"/>
        <w:numPr>
          <w:ilvl w:val="0"/>
          <w:numId w:val="112"/>
        </w:numPr>
        <w:contextualSpacing/>
        <w:rPr>
          <w:i/>
          <w:sz w:val="24"/>
          <w:szCs w:val="24"/>
        </w:rPr>
      </w:pPr>
      <w:r w:rsidRPr="00DF7860">
        <w:rPr>
          <w:i/>
          <w:sz w:val="24"/>
          <w:szCs w:val="24"/>
          <w:lang w:val="fr"/>
        </w:rPr>
        <w:t>]</w:t>
      </w:r>
    </w:p>
    <w:p w14:paraId="6C1BEC50" w14:textId="2266B30F" w:rsidR="00DF7860" w:rsidRPr="00DF7860" w:rsidRDefault="00DF7860" w:rsidP="00602E41">
      <w:pPr>
        <w:pStyle w:val="ListParagraph"/>
        <w:numPr>
          <w:ilvl w:val="0"/>
          <w:numId w:val="111"/>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78" w:name="_Toc54627835"/>
      <w:bookmarkStart w:id="779" w:name="_Toc138687619"/>
      <w:r w:rsidRPr="004E33E2">
        <w:t xml:space="preserve">Annexe 2 – </w:t>
      </w:r>
      <w:r w:rsidR="008E6250" w:rsidRPr="004E33E2">
        <w:t>Révision des Prix</w:t>
      </w:r>
      <w:bookmarkEnd w:id="778"/>
      <w:bookmarkEnd w:id="779"/>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r w:rsidRPr="00863AE5">
        <w:rPr>
          <w:b/>
          <w:sz w:val="24"/>
          <w:szCs w:val="24"/>
          <w:lang w:val="es-ES"/>
        </w:rPr>
        <w:t>Pn= a + b Ln / Lo + c En/ Eo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Pn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À cette fin, il est fait référence aux valeurs des indices aux dates indiquées (citées respectivement dans les</w:t>
      </w:r>
      <w:r w:rsidR="007C3B49">
        <w:rPr>
          <w:sz w:val="24"/>
          <w:szCs w:val="24"/>
          <w:lang w:val="fr"/>
        </w:rPr>
        <w:t xml:space="preserve"> </w:t>
      </w:r>
      <w:r w:rsidRPr="00DF7860">
        <w:rPr>
          <w:sz w:val="24"/>
          <w:szCs w:val="24"/>
          <w:lang w:val="fr"/>
        </w:rPr>
        <w:t>quatrième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xploitation seront payés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r w:rsidRPr="00863AE5">
        <w:rPr>
          <w:b/>
          <w:sz w:val="24"/>
          <w:szCs w:val="24"/>
          <w:lang w:val="es-ES"/>
        </w:rPr>
        <w:t>Pn= b Ln/lo + c En/Eo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(Fc1)</w:t>
      </w:r>
      <w:r w:rsidRPr="00DF7860">
        <w:rPr>
          <w:sz w:val="24"/>
          <w:szCs w:val="24"/>
          <w:lang w:val="fr"/>
        </w:rPr>
        <w:t>n /</w:t>
      </w:r>
      <w:r w:rsidRPr="00DF7860">
        <w:rPr>
          <w:b/>
          <w:sz w:val="24"/>
          <w:szCs w:val="24"/>
          <w:lang w:val="fr"/>
        </w:rPr>
        <w:t>Ind</w:t>
      </w:r>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Ind</w:t>
      </w:r>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de change</w:t>
      </w:r>
      <w:r w:rsidRPr="00DF7860">
        <w:rPr>
          <w:sz w:val="24"/>
          <w:szCs w:val="24"/>
          <w:lang w:val="fr"/>
        </w:rPr>
        <w:t xml:space="preserve">  qui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n » « Ind</w:t>
      </w:r>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Ind</w:t>
      </w:r>
      <w:r w:rsidRPr="00DF7860">
        <w:rPr>
          <w:sz w:val="24"/>
          <w:szCs w:val="24"/>
          <w:vertAlign w:val="subscript"/>
          <w:lang w:val="fr"/>
        </w:rPr>
        <w:t>(Fc1)</w:t>
      </w:r>
      <w:r w:rsidRPr="00DF7860">
        <w:rPr>
          <w:sz w:val="24"/>
          <w:szCs w:val="24"/>
          <w:lang w:val="fr"/>
        </w:rPr>
        <w:t>o » « Ind</w:t>
      </w:r>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r w:rsidRPr="00DF7860">
        <w:rPr>
          <w:b/>
          <w:sz w:val="24"/>
          <w:szCs w:val="24"/>
          <w:lang w:val="fr"/>
        </w:rPr>
        <w:t xml:space="preserve">Pn= </w:t>
      </w:r>
      <w:r w:rsidRPr="00DF7860">
        <w:rPr>
          <w:b/>
          <w:sz w:val="24"/>
          <w:szCs w:val="24"/>
          <w:lang w:val="fr"/>
        </w:rPr>
        <w:tab/>
        <w:t>q [Ind</w:t>
      </w:r>
      <w:r w:rsidRPr="00DF7860">
        <w:rPr>
          <w:b/>
          <w:sz w:val="24"/>
          <w:szCs w:val="24"/>
          <w:vertAlign w:val="subscript"/>
          <w:lang w:val="fr"/>
        </w:rPr>
        <w:t>(LC)</w:t>
      </w:r>
      <w:r w:rsidRPr="00DF7860">
        <w:rPr>
          <w:b/>
          <w:sz w:val="24"/>
          <w:szCs w:val="24"/>
          <w:lang w:val="fr"/>
        </w:rPr>
        <w:t>n/ Ind</w:t>
      </w:r>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vertAlign w:val="subscript"/>
          <w:lang w:val="fr"/>
        </w:rPr>
        <w:t xml:space="preserve"> x </w:t>
      </w:r>
      <w:r w:rsidRPr="00DF7860">
        <w:rPr>
          <w:sz w:val="24"/>
          <w:szCs w:val="24"/>
          <w:lang w:val="fr"/>
        </w:rPr>
        <w:t xml:space="preserve"> </w:t>
      </w:r>
      <w:r w:rsidRPr="00DF7860">
        <w:rPr>
          <w:b/>
          <w:sz w:val="24"/>
          <w:szCs w:val="24"/>
          <w:lang w:val="fr"/>
        </w:rPr>
        <w:t>[Ind</w:t>
      </w:r>
      <w:r w:rsidRPr="00DF7860">
        <w:rPr>
          <w:b/>
          <w:sz w:val="24"/>
          <w:szCs w:val="24"/>
          <w:vertAlign w:val="subscript"/>
          <w:lang w:val="fr"/>
        </w:rPr>
        <w:t>(Fc1)</w:t>
      </w:r>
      <w:r w:rsidRPr="00DF7860">
        <w:rPr>
          <w:b/>
          <w:sz w:val="24"/>
          <w:szCs w:val="24"/>
          <w:lang w:val="fr"/>
        </w:rPr>
        <w:t>n/Ind</w:t>
      </w:r>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s [ etc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xml:space="preserve">« Pn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r w:rsidRPr="00DF7860">
        <w:rPr>
          <w:sz w:val="24"/>
          <w:szCs w:val="24"/>
          <w:lang w:val="fr"/>
        </w:rPr>
        <w:t>Ind</w:t>
      </w:r>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o, Ind</w:t>
      </w:r>
      <w:r w:rsidRPr="00DF7860">
        <w:rPr>
          <w:sz w:val="24"/>
          <w:szCs w:val="24"/>
          <w:vertAlign w:val="subscript"/>
          <w:lang w:val="fr"/>
        </w:rPr>
        <w:t>(Fc1)</w:t>
      </w:r>
      <w:r w:rsidRPr="00DF7860">
        <w:rPr>
          <w:sz w:val="24"/>
          <w:szCs w:val="24"/>
          <w:lang w:val="fr"/>
        </w:rPr>
        <w:t>n etInd</w:t>
      </w:r>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80" w:name="_Toc54627836"/>
      <w:bookmarkStart w:id="781" w:name="_Toc138687620"/>
      <w:r w:rsidRPr="004E33E2">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80"/>
      <w:bookmarkEnd w:id="781"/>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602E41">
      <w:pPr>
        <w:pStyle w:val="ListParagraph"/>
        <w:numPr>
          <w:ilvl w:val="0"/>
          <w:numId w:val="115"/>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602E41">
      <w:pPr>
        <w:pStyle w:val="ListParagraph"/>
        <w:numPr>
          <w:ilvl w:val="0"/>
          <w:numId w:val="119"/>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l’eau </w:t>
      </w:r>
      <w:r>
        <w:rPr>
          <w:lang w:val="fr"/>
        </w:rPr>
        <w:t xml:space="preserve"> </w:t>
      </w:r>
      <w:r w:rsidRPr="00083A4A">
        <w:rPr>
          <w:b/>
          <w:sz w:val="28"/>
          <w:szCs w:val="22"/>
          <w:lang w:val="fr"/>
        </w:rPr>
        <w:t>/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602E41">
      <w:pPr>
        <w:pStyle w:val="ListParagraph"/>
        <w:numPr>
          <w:ilvl w:val="0"/>
          <w:numId w:val="116"/>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602E41">
      <w:pPr>
        <w:pStyle w:val="ListParagraph"/>
        <w:numPr>
          <w:ilvl w:val="0"/>
          <w:numId w:val="117"/>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602E41">
      <w:pPr>
        <w:pStyle w:val="ListParagraph"/>
        <w:numPr>
          <w:ilvl w:val="0"/>
          <w:numId w:val="118"/>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602E41">
      <w:pPr>
        <w:pStyle w:val="ListParagraph"/>
        <w:numPr>
          <w:ilvl w:val="0"/>
          <w:numId w:val="119"/>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602E41">
            <w:pPr>
              <w:pStyle w:val="ListParagraph"/>
              <w:numPr>
                <w:ilvl w:val="0"/>
                <w:numId w:val="114"/>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602E41">
      <w:pPr>
        <w:pStyle w:val="ListParagraph"/>
        <w:numPr>
          <w:ilvl w:val="0"/>
          <w:numId w:val="120"/>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602E41">
            <w:pPr>
              <w:pStyle w:val="ListParagraph"/>
              <w:numPr>
                <w:ilvl w:val="0"/>
                <w:numId w:val="114"/>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602E41">
      <w:pPr>
        <w:pStyle w:val="ListParagraph"/>
        <w:numPr>
          <w:ilvl w:val="0"/>
          <w:numId w:val="121"/>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82" w:name="_Toc54627837"/>
      <w:bookmarkStart w:id="783" w:name="_Toc138687621"/>
      <w:r w:rsidRPr="004E33E2">
        <w:t xml:space="preserve">Annexe 4 - </w:t>
      </w:r>
      <w:r w:rsidR="007D174E">
        <w:t>Pénalité</w:t>
      </w:r>
      <w:r w:rsidRPr="004E33E2">
        <w:t xml:space="preserve">s </w:t>
      </w:r>
      <w:r w:rsidR="00602E41" w:rsidRPr="004E33E2">
        <w:t>de</w:t>
      </w:r>
      <w:r w:rsidR="004A2780" w:rsidRPr="004E33E2">
        <w:t xml:space="preserve"> Performance</w:t>
      </w:r>
      <w:bookmarkEnd w:id="782"/>
      <w:bookmarkEnd w:id="783"/>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TableGrid"/>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r w:rsidRPr="009D0EB8">
              <w:rPr>
                <w:b/>
                <w:sz w:val="24"/>
                <w:szCs w:val="24"/>
                <w:lang w:val="fr"/>
              </w:rPr>
              <w:t>Ref:</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TableGrid"/>
        <w:tblW w:w="0" w:type="auto"/>
        <w:tblLook w:val="04A0" w:firstRow="1" w:lastRow="0" w:firstColumn="1" w:lastColumn="0" w:noHBand="0" w:noVBand="1"/>
      </w:tblPr>
      <w:tblGrid>
        <w:gridCol w:w="722"/>
        <w:gridCol w:w="2333"/>
        <w:gridCol w:w="1980"/>
        <w:gridCol w:w="2700"/>
        <w:gridCol w:w="1615"/>
      </w:tblGrid>
      <w:tr w:rsidR="00DF7860" w:rsidRPr="009D0EB8" w14:paraId="62242D75" w14:textId="77777777" w:rsidTr="007A54FF">
        <w:tc>
          <w:tcPr>
            <w:tcW w:w="722"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r w:rsidRPr="009D0EB8">
              <w:rPr>
                <w:b/>
                <w:sz w:val="24"/>
                <w:szCs w:val="24"/>
                <w:lang w:val="fr"/>
              </w:rPr>
              <w:t>Ref:</w:t>
            </w:r>
          </w:p>
        </w:tc>
        <w:tc>
          <w:tcPr>
            <w:tcW w:w="2333"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980"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700"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615"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(le cas</w:t>
            </w:r>
            <w:r w:rsidRPr="009D0EB8">
              <w:rPr>
                <w:sz w:val="24"/>
                <w:szCs w:val="24"/>
                <w:lang w:val="fr"/>
              </w:rPr>
              <w:t xml:space="preserve"> </w:t>
            </w:r>
            <w:r w:rsidRPr="009D0EB8">
              <w:rPr>
                <w:b/>
                <w:sz w:val="24"/>
                <w:szCs w:val="24"/>
                <w:lang w:val="fr"/>
              </w:rPr>
              <w:t xml:space="preserve"> échéant)</w:t>
            </w:r>
          </w:p>
        </w:tc>
      </w:tr>
      <w:tr w:rsidR="00DF7860" w:rsidRPr="009D0EB8" w14:paraId="3AC92E0C" w14:textId="77777777" w:rsidTr="007A54FF">
        <w:tc>
          <w:tcPr>
            <w:tcW w:w="722"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333"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980"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700"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615"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7A54FF">
        <w:tc>
          <w:tcPr>
            <w:tcW w:w="722"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333"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980"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700"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615"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84" w:name="_Toc138687622"/>
      <w:r w:rsidRPr="004E33E2">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84"/>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85" w:name="_Toc490056168"/>
      <w:bookmarkStart w:id="786" w:name="_Toc138687623"/>
      <w:r w:rsidR="00706168" w:rsidRPr="004E33E2">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85"/>
      <w:bookmarkEnd w:id="786"/>
    </w:p>
    <w:p w14:paraId="35CEDC38" w14:textId="77777777" w:rsidR="000C5F4D" w:rsidRPr="00863AE5" w:rsidRDefault="000C5F4D" w:rsidP="000C5F4D">
      <w:pPr>
        <w:pStyle w:val="Footer"/>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de  ____________________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________________  en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FootnoteReference"/>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87" w:name="_Toc138687624"/>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87"/>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88"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88"/>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89" w:name="_Toc138687625"/>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89"/>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790" w:name="_Toc138687626"/>
      <w:r w:rsidRPr="004E33E2">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790"/>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6CF78" w14:textId="77777777" w:rsidR="00B23F3A" w:rsidRDefault="00B23F3A" w:rsidP="00B770B1">
      <w:r>
        <w:separator/>
      </w:r>
    </w:p>
  </w:endnote>
  <w:endnote w:type="continuationSeparator" w:id="0">
    <w:p w14:paraId="5B4E1037" w14:textId="77777777" w:rsidR="00B23F3A" w:rsidRDefault="00B23F3A" w:rsidP="00B770B1">
      <w:r>
        <w:continuationSeparator/>
      </w:r>
    </w:p>
  </w:endnote>
  <w:endnote w:type="continuationNotice" w:id="1">
    <w:p w14:paraId="56402A9D" w14:textId="77777777" w:rsidR="00B23F3A" w:rsidRDefault="00B23F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Times New Roman Bold">
    <w:altName w:val="Times New Roman"/>
    <w:panose1 w:val="02020803070505020304"/>
    <w:charset w:val="00"/>
    <w:family w:val="auto"/>
    <w:pitch w:val="variable"/>
    <w:sig w:usb0="E0002AE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54DF1" w14:textId="77777777" w:rsidR="00E23541" w:rsidRDefault="00E235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06381" w14:textId="77777777" w:rsidR="00E23541" w:rsidRDefault="00E235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032C0" w14:textId="77777777" w:rsidR="00E23541" w:rsidRDefault="00E235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70527" w14:textId="77777777" w:rsidR="00B23F3A" w:rsidRDefault="00B23F3A" w:rsidP="00B770B1">
      <w:r>
        <w:separator/>
      </w:r>
    </w:p>
  </w:footnote>
  <w:footnote w:type="continuationSeparator" w:id="0">
    <w:p w14:paraId="3F06C70B" w14:textId="77777777" w:rsidR="00B23F3A" w:rsidRDefault="00B23F3A" w:rsidP="00B770B1">
      <w:r>
        <w:continuationSeparator/>
      </w:r>
    </w:p>
  </w:footnote>
  <w:footnote w:type="continuationNotice" w:id="1">
    <w:p w14:paraId="0CE72126" w14:textId="77777777" w:rsidR="00B23F3A" w:rsidRDefault="00B23F3A"/>
  </w:footnote>
  <w:footnote w:id="2">
    <w:p w14:paraId="0D5AE2EB" w14:textId="67ADDBEA" w:rsidR="004E33E2" w:rsidRPr="00C17111" w:rsidRDefault="004E33E2" w:rsidP="00116C68">
      <w:pPr>
        <w:pStyle w:val="FootnoteText"/>
        <w:spacing w:after="120"/>
        <w:ind w:left="360" w:hanging="360"/>
        <w:rPr>
          <w:sz w:val="18"/>
          <w:szCs w:val="18"/>
          <w:lang w:val="fr-FR"/>
        </w:rPr>
      </w:pPr>
      <w:r>
        <w:rPr>
          <w:rStyle w:val="FootnoteReference"/>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ce contrat sera financé conjointement par (insérer le nom du cofinancier). La passation du Marché sera conforme au règlement de passation des marchés de la Banque mondiale »</w:t>
      </w:r>
    </w:p>
  </w:footnote>
  <w:footnote w:id="4">
    <w:p w14:paraId="4D8C333A" w14:textId="5B98DA8C" w:rsidR="004E33E2" w:rsidRPr="00C17111" w:rsidRDefault="004E33E2" w:rsidP="00116C68">
      <w:pPr>
        <w:pStyle w:val="FootnoteText"/>
        <w:spacing w:after="120"/>
        <w:ind w:left="360" w:hanging="360"/>
        <w:rPr>
          <w:sz w:val="18"/>
          <w:szCs w:val="18"/>
          <w:lang w:val="fr-FR"/>
        </w:rPr>
      </w:pPr>
      <w:r w:rsidRPr="00C17111">
        <w:rPr>
          <w:rStyle w:val="FootnoteReference"/>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FootnoteText"/>
        <w:ind w:left="270" w:hanging="270"/>
        <w:rPr>
          <w:lang w:val="fr-FR"/>
        </w:rPr>
      </w:pPr>
      <w:r>
        <w:rPr>
          <w:rStyle w:val="FootnoteReference"/>
        </w:rPr>
        <w:footnoteRef/>
      </w:r>
      <w:r w:rsidRPr="00B00FD8">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FootnoteText"/>
        <w:spacing w:after="120"/>
        <w:ind w:left="360" w:hanging="360"/>
        <w:rPr>
          <w:sz w:val="18"/>
          <w:szCs w:val="18"/>
          <w:lang w:val="fr-FR"/>
        </w:rPr>
      </w:pPr>
      <w:r w:rsidRPr="0005459A">
        <w:rPr>
          <w:rStyle w:val="FootnoteReference"/>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7057DC57" w14:textId="77777777" w:rsidR="00BE4241" w:rsidRPr="00B00FD8" w:rsidRDefault="00BE4241" w:rsidP="00BE4241">
      <w:pPr>
        <w:pStyle w:val="FootnoteText"/>
        <w:rPr>
          <w:lang w:val="fr-FR"/>
        </w:rPr>
      </w:pPr>
      <w:r>
        <w:rPr>
          <w:rStyle w:val="FootnoteReference"/>
        </w:rPr>
        <w:footnoteRef/>
      </w:r>
      <w:r w:rsidRPr="00B00FD8">
        <w:rPr>
          <w:lang w:val="fr-FR"/>
        </w:rPr>
        <w:t xml:space="preserve"> </w:t>
      </w:r>
      <w:r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Pr="00B00FD8">
        <w:rPr>
          <w:lang w:val="fr-FR"/>
        </w:rPr>
        <w:t>.</w:t>
      </w:r>
    </w:p>
  </w:footnote>
  <w:footnote w:id="11">
    <w:p w14:paraId="58A3CBBD" w14:textId="77777777" w:rsidR="00F85896" w:rsidRPr="00F87471" w:rsidRDefault="00F85896" w:rsidP="009D1272">
      <w:pPr>
        <w:jc w:val="both"/>
      </w:pPr>
      <w:r>
        <w:rPr>
          <w:rStyle w:val="FootnoteReference"/>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FootnoteReference"/>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FootnoteText"/>
        <w:ind w:left="284" w:hanging="284"/>
        <w:rPr>
          <w:lang w:val="fr-FR"/>
        </w:rPr>
      </w:pPr>
    </w:p>
  </w:footnote>
  <w:footnote w:id="15">
    <w:p w14:paraId="225A35DF" w14:textId="77777777" w:rsidR="004E33E2" w:rsidRPr="003B3168" w:rsidRDefault="004E33E2" w:rsidP="00721B3E">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FootnoteText"/>
        <w:ind w:left="284" w:hanging="284"/>
        <w:rPr>
          <w:lang w:val="fr-FR"/>
        </w:rPr>
      </w:pPr>
    </w:p>
  </w:footnote>
  <w:footnote w:id="16">
    <w:p w14:paraId="6E4F01F8" w14:textId="78B91294" w:rsidR="004E33E2" w:rsidRPr="00863AE5" w:rsidRDefault="004E33E2" w:rsidP="009910F2">
      <w:pPr>
        <w:pStyle w:val="FootnoteText"/>
        <w:ind w:left="284" w:hanging="284"/>
        <w:rPr>
          <w:lang w:val="fr-FR"/>
        </w:rPr>
      </w:pPr>
      <w:r>
        <w:rPr>
          <w:rStyle w:val="FootnoteReference"/>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FootnoteText"/>
        <w:ind w:left="270" w:hanging="270"/>
        <w:rPr>
          <w:lang w:val="fr-FR"/>
        </w:rPr>
      </w:pPr>
      <w:r>
        <w:rPr>
          <w:rStyle w:val="FootnoteReference"/>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FootnoteText"/>
        <w:ind w:left="284" w:hanging="284"/>
        <w:rPr>
          <w:lang w:val="fr-FR"/>
        </w:rPr>
      </w:pPr>
    </w:p>
  </w:footnote>
  <w:footnote w:id="18">
    <w:p w14:paraId="586F10FD" w14:textId="77777777" w:rsidR="004E33E2" w:rsidRPr="003B3168" w:rsidRDefault="004E33E2" w:rsidP="009910F2">
      <w:pPr>
        <w:pStyle w:val="FootnoteText"/>
        <w:rPr>
          <w:lang w:val="fr-FR"/>
        </w:rPr>
      </w:pPr>
      <w:r>
        <w:rPr>
          <w:rStyle w:val="FootnoteReference"/>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FootnoteText"/>
        <w:ind w:left="284" w:hanging="284"/>
        <w:rPr>
          <w:lang w:val="fr-FR"/>
        </w:rPr>
      </w:pPr>
    </w:p>
  </w:footnote>
  <w:footnote w:id="19">
    <w:p w14:paraId="2F5AB614" w14:textId="0B97F51E"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FootnoteText"/>
        <w:tabs>
          <w:tab w:val="left" w:pos="350"/>
        </w:tabs>
        <w:rPr>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FootnoteText"/>
        <w:rPr>
          <w:lang w:val="fr-FR"/>
        </w:rPr>
      </w:pPr>
      <w:r w:rsidRPr="005C7E94">
        <w:rPr>
          <w:rStyle w:val="FootnoteReference"/>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FootnoteText"/>
        <w:tabs>
          <w:tab w:val="left" w:pos="378"/>
        </w:tabs>
        <w:rPr>
          <w:lang w:val="fr-FR"/>
        </w:rPr>
      </w:pPr>
      <w:r w:rsidRPr="005C7E94">
        <w:rPr>
          <w:rStyle w:val="FootnoteReference"/>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FootnoteText"/>
        <w:tabs>
          <w:tab w:val="left" w:pos="378"/>
        </w:tabs>
        <w:rPr>
          <w:iCs/>
          <w:lang w:val="fr-FR"/>
        </w:rPr>
      </w:pPr>
      <w:r w:rsidRPr="005C7E94">
        <w:rPr>
          <w:rStyle w:val="FootnoteReference"/>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FootnoteText"/>
        <w:rPr>
          <w:lang w:val="fr-FR"/>
        </w:rPr>
      </w:pPr>
      <w:r w:rsidRPr="005C7E94">
        <w:rPr>
          <w:rStyle w:val="FootnoteReference"/>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5">
    <w:p w14:paraId="1ACD5132" w14:textId="28364771" w:rsidR="004E33E2" w:rsidRPr="00863AE5" w:rsidRDefault="004E33E2" w:rsidP="00A36CF1">
      <w:pPr>
        <w:pStyle w:val="FootnoteText"/>
        <w:tabs>
          <w:tab w:val="left" w:pos="360"/>
        </w:tabs>
        <w:rPr>
          <w:lang w:val="fr-FR"/>
        </w:rPr>
      </w:pPr>
      <w:r w:rsidRPr="005C7E94">
        <w:rPr>
          <w:rStyle w:val="FootnoteReference"/>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FootnoteText"/>
        <w:rPr>
          <w:iCs/>
          <w:lang w:val="fr-FR"/>
        </w:rPr>
      </w:pPr>
      <w:r w:rsidRPr="00DD6F80">
        <w:rPr>
          <w:rStyle w:val="FootnoteReference"/>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FootnoteText"/>
        <w:tabs>
          <w:tab w:val="left" w:pos="360"/>
        </w:tabs>
        <w:rPr>
          <w:iCs/>
          <w:lang w:val="fr-FR"/>
        </w:rPr>
      </w:pPr>
      <w:r w:rsidRPr="00DD6F80">
        <w:rPr>
          <w:rStyle w:val="FootnoteReference"/>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153AF" w14:textId="77777777" w:rsidR="00E23541" w:rsidRDefault="00E235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2BB9E" w14:textId="6BE9B18A" w:rsidR="004E33E2" w:rsidRDefault="004E33E2" w:rsidP="00B00FD8">
    <w:pPr>
      <w:pStyle w:val="Header"/>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F7DBF" w14:textId="3656F74D" w:rsidR="004E33E2" w:rsidRDefault="004E33E2" w:rsidP="00B00FD8">
    <w:pPr>
      <w:pStyle w:val="Header"/>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2003581"/>
      <w:docPartObj>
        <w:docPartGallery w:val="Page Numbers (Top of Page)"/>
        <w:docPartUnique/>
      </w:docPartObj>
    </w:sdtPr>
    <w:sdtEndPr>
      <w:rPr>
        <w:noProof/>
      </w:rPr>
    </w:sdtEndPr>
    <w:sdtContent>
      <w:p w14:paraId="6B8951A4" w14:textId="77777777" w:rsidR="004E33E2" w:rsidRDefault="004E33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B505E" w14:textId="1692573C" w:rsidR="00B00FD8" w:rsidRDefault="00B00FD8" w:rsidP="00B00FD8">
    <w:pPr>
      <w:pStyle w:val="Header"/>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995990"/>
      <w:docPartObj>
        <w:docPartGallery w:val="Page Numbers (Top of Page)"/>
        <w:docPartUnique/>
      </w:docPartObj>
    </w:sdtPr>
    <w:sdtEndPr>
      <w:rPr>
        <w:noProof/>
      </w:rPr>
    </w:sdtEndPr>
    <w:sdtContent>
      <w:p w14:paraId="45843791" w14:textId="77777777" w:rsidR="00B00FD8" w:rsidRDefault="00B00FD8" w:rsidP="00863AE5">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8F0CFA">
        <w:pPr>
          <w:pStyle w:val="Header"/>
          <w:pBdr>
            <w:bottom w:val="single" w:sz="4" w:space="1" w:color="auto"/>
          </w:pBdr>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Header"/>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27468" w14:textId="4CDE5DA9" w:rsidR="004E33E2" w:rsidRPr="00F62861" w:rsidRDefault="004E33E2" w:rsidP="00F62861">
    <w:pPr>
      <w:pStyle w:val="Header"/>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Header"/>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Header"/>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4642" w14:textId="681B1AFC" w:rsidR="004E33E2" w:rsidRDefault="00B23F3A" w:rsidP="00EF0EC2">
    <w:pPr>
      <w:pStyle w:val="Header"/>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r w:rsidR="004E33E2">
          <w:tab/>
        </w:r>
      </w:sdtContent>
    </w:sdt>
    <w:r w:rsidR="00EF0EC2">
      <w:rPr>
        <w:noProof/>
      </w:rPr>
      <w:tab/>
    </w:r>
    <w:r w:rsidR="00EF0EC2">
      <w:fldChar w:fldCharType="begin"/>
    </w:r>
    <w:r w:rsidR="00EF0EC2">
      <w:instrText xml:space="preserve"> PAGE   \* MERGEFORMAT </w:instrText>
    </w:r>
    <w:r w:rsidR="00EF0EC2">
      <w:fldChar w:fldCharType="separate"/>
    </w:r>
    <w:r w:rsidR="00EF0EC2">
      <w:t>89</w:t>
    </w:r>
    <w:r w:rsidR="00EF0EC2">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3E099" w14:textId="3984BF5E" w:rsidR="004E33E2" w:rsidRPr="00CE35AB" w:rsidRDefault="00B23F3A" w:rsidP="00EF0EC2">
    <w:pPr>
      <w:pStyle w:val="Header"/>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EF0EC2">
      <w:rPr>
        <w:noProof/>
      </w:rPr>
      <w:tab/>
    </w:r>
    <w:r w:rsidR="00EF0EC2">
      <w:fldChar w:fldCharType="begin"/>
    </w:r>
    <w:r w:rsidR="00EF0EC2">
      <w:instrText xml:space="preserve"> PAGE   \* MERGEFORMAT </w:instrText>
    </w:r>
    <w:r w:rsidR="00EF0EC2">
      <w:fldChar w:fldCharType="separate"/>
    </w:r>
    <w:r w:rsidR="00EF0EC2">
      <w:t>88</w:t>
    </w:r>
    <w:r w:rsidR="00EF0EC2">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4"/>
      <w:docPartObj>
        <w:docPartGallery w:val="Page Numbers (Top of Page)"/>
        <w:docPartUnique/>
      </w:docPartObj>
    </w:sdtPr>
    <w:sdtEndPr>
      <w:rPr>
        <w:noProof/>
      </w:rPr>
    </w:sdtEndPr>
    <w:sdtContent>
      <w:p w14:paraId="7F0CAFB6" w14:textId="702A3716" w:rsidR="004E33E2" w:rsidRPr="00863AE5" w:rsidRDefault="00EF0EC2" w:rsidP="004367AC">
        <w:pPr>
          <w:pStyle w:val="Header"/>
          <w:tabs>
            <w:tab w:val="clear" w:pos="9000"/>
            <w:tab w:val="right" w:pos="9360"/>
          </w:tabs>
          <w:jc w:val="left"/>
          <w:rPr>
            <w:lang w:val="fr-FR"/>
          </w:rPr>
        </w:pPr>
        <w:r w:rsidRPr="007D1C44">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556373"/>
      <w:docPartObj>
        <w:docPartGallery w:val="Page Numbers (Top of Page)"/>
        <w:docPartUnique/>
      </w:docPartObj>
    </w:sdtPr>
    <w:sdtEndPr>
      <w:rPr>
        <w:noProof/>
      </w:rPr>
    </w:sdtEndPr>
    <w:sdtContent>
      <w:p w14:paraId="22EDA909" w14:textId="73FA7650" w:rsidR="004E33E2" w:rsidRPr="00863AE5" w:rsidRDefault="00EF0EC2" w:rsidP="00D14B6F">
        <w:pPr>
          <w:pStyle w:val="Header"/>
          <w:tabs>
            <w:tab w:val="clear" w:pos="9000"/>
            <w:tab w:val="right" w:pos="9360"/>
          </w:tabs>
          <w:jc w:val="left"/>
          <w:rPr>
            <w:lang w:val="fr-FR"/>
          </w:rPr>
        </w:pPr>
        <w:r w:rsidRPr="007D1C44">
          <w:rPr>
            <w:lang w:val="fr-FR"/>
          </w:rPr>
          <w:t>Section IV. Formulaires de Propositions</w:t>
        </w:r>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98629"/>
      <w:docPartObj>
        <w:docPartGallery w:val="Page Numbers (Top of Page)"/>
        <w:docPartUnique/>
      </w:docPartObj>
    </w:sdtPr>
    <w:sdtEndPr>
      <w:rPr>
        <w:noProof/>
      </w:rPr>
    </w:sdtEndPr>
    <w:sdtContent>
      <w:p w14:paraId="0BA809D3" w14:textId="23889ED2" w:rsidR="00EF0EC2" w:rsidRPr="00863AE5" w:rsidRDefault="00EF0EC2" w:rsidP="00D14B6F">
        <w:pPr>
          <w:pStyle w:val="Header"/>
          <w:tabs>
            <w:tab w:val="clear" w:pos="9000"/>
            <w:tab w:val="right" w:pos="9360"/>
          </w:tabs>
          <w:jc w:val="left"/>
          <w:rPr>
            <w:lang w:val="fr-FR"/>
          </w:rPr>
        </w:pPr>
        <w:r w:rsidRPr="00D14B6F">
          <w:rPr>
            <w:lang w:val="fr-FR"/>
          </w:rPr>
          <w:t>Section V</w:t>
        </w:r>
        <w:r>
          <w:rPr>
            <w:lang w:val="fr-FR"/>
          </w:rPr>
          <w:t xml:space="preserve"> </w:t>
        </w:r>
        <w:r w:rsidRPr="00EF0EC2">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6371124"/>
      <w:docPartObj>
        <w:docPartGallery w:val="Page Numbers (Top of Page)"/>
        <w:docPartUnique/>
      </w:docPartObj>
    </w:sdtPr>
    <w:sdtEndPr>
      <w:rPr>
        <w:noProof/>
      </w:rPr>
    </w:sdtEndPr>
    <w:sdtContent>
      <w:p w14:paraId="4171EFB2" w14:textId="26252899" w:rsidR="00EF0EC2" w:rsidRPr="00863AE5" w:rsidRDefault="00EF0EC2" w:rsidP="004367AC">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849700"/>
      <w:docPartObj>
        <w:docPartGallery w:val="Page Numbers (Top of Page)"/>
        <w:docPartUnique/>
      </w:docPartObj>
    </w:sdtPr>
    <w:sdtEndPr>
      <w:rPr>
        <w:noProof/>
      </w:rPr>
    </w:sdtEndPr>
    <w:sdtContent>
      <w:p w14:paraId="3D57566C" w14:textId="77777777" w:rsidR="00EF0EC2" w:rsidRPr="00863AE5" w:rsidRDefault="00EF0EC2" w:rsidP="00D14B6F">
        <w:pPr>
          <w:pStyle w:val="Header"/>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Header"/>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258862919"/>
      <w:docPartObj>
        <w:docPartGallery w:val="Page Numbers (Top of Page)"/>
        <w:docPartUnique/>
      </w:docPartObj>
    </w:sdtPr>
    <w:sdtEndPr>
      <w:rPr>
        <w:noProof/>
        <w:lang w:val="es-ES_tradnl"/>
      </w:rPr>
    </w:sdtEndPr>
    <w:sdtContent>
      <w:p w14:paraId="423E5DDD" w14:textId="09D5AD71" w:rsidR="004E33E2" w:rsidRPr="00956002" w:rsidRDefault="004E33E2" w:rsidP="00FF321D">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956002" w:rsidRPr="00956002">
          <w:rPr>
            <w:lang w:val="fr-FR"/>
          </w:rPr>
          <w:t>Exigences du Maître d’Ouvrage</w:t>
        </w:r>
        <w:r w:rsidRPr="00956002">
          <w:rPr>
            <w:lang w:val="fr-FR"/>
          </w:rPr>
          <w:tab/>
        </w:r>
        <w:r>
          <w:fldChar w:fldCharType="begin"/>
        </w:r>
        <w:r w:rsidRPr="00956002">
          <w:rPr>
            <w:lang w:val="fr-FR"/>
          </w:rPr>
          <w:instrText xml:space="preserve"> PAGE   \* MERGEFORMAT </w:instrText>
        </w:r>
        <w:r>
          <w:fldChar w:fldCharType="separate"/>
        </w:r>
        <w:r w:rsidRPr="00956002">
          <w:rPr>
            <w:noProof/>
            <w:lang w:val="fr-FR"/>
          </w:rPr>
          <w:t>122</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128289306"/>
      <w:docPartObj>
        <w:docPartGallery w:val="Page Numbers (Top of Page)"/>
        <w:docPartUnique/>
      </w:docPartObj>
    </w:sdtPr>
    <w:sdtEndPr>
      <w:rPr>
        <w:noProof/>
        <w:lang w:val="es-ES_tradnl"/>
      </w:rPr>
    </w:sdtEndPr>
    <w:sdtContent>
      <w:p w14:paraId="3B353CD4" w14:textId="4C89259F" w:rsidR="004E33E2" w:rsidRPr="007A54FF" w:rsidRDefault="000A341C" w:rsidP="00FE4844">
        <w:pPr>
          <w:pStyle w:val="Header"/>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7A54FF" w:rsidRPr="007A54FF">
          <w:rPr>
            <w:lang w:val="fr-FR"/>
          </w:rPr>
          <w:t>Exigences du Maître d’Ouvrage</w:t>
        </w:r>
        <w:r w:rsidR="004E33E2" w:rsidRPr="007A54FF">
          <w:rPr>
            <w:lang w:val="fr-FR"/>
          </w:rPr>
          <w:tab/>
        </w:r>
        <w:r w:rsidR="004E33E2">
          <w:fldChar w:fldCharType="begin"/>
        </w:r>
        <w:r w:rsidR="004E33E2" w:rsidRPr="007A54FF">
          <w:rPr>
            <w:lang w:val="fr-FR"/>
          </w:rPr>
          <w:instrText xml:space="preserve"> PAGE   \* MERGEFORMAT </w:instrText>
        </w:r>
        <w:r w:rsidR="004E33E2">
          <w:fldChar w:fldCharType="separate"/>
        </w:r>
        <w:r w:rsidR="004E33E2" w:rsidRPr="007A54FF">
          <w:rPr>
            <w:noProof/>
            <w:lang w:val="fr-FR"/>
          </w:rPr>
          <w:t>124</w:t>
        </w:r>
        <w:r w:rsidR="004E33E2">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Header"/>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Header"/>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Header"/>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Header"/>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multilevel"/>
    <w:tmpl w:val="16A61FD8"/>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C72842"/>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9"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7"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EB97B44"/>
    <w:multiLevelType w:val="hybridMultilevel"/>
    <w:tmpl w:val="4532EB9E"/>
    <w:lvl w:ilvl="0" w:tplc="FFFFFFFF">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22"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4" w15:restartNumberingAfterBreak="0">
    <w:nsid w:val="10387A89"/>
    <w:multiLevelType w:val="hybridMultilevel"/>
    <w:tmpl w:val="749E4F60"/>
    <w:lvl w:ilvl="0" w:tplc="28129E88">
      <w:start w:val="1"/>
      <w:numFmt w:val="lowerLetter"/>
      <w:lvlText w:val="(%1)"/>
      <w:lvlJc w:val="left"/>
      <w:pPr>
        <w:ind w:left="915" w:hanging="360"/>
      </w:pPr>
      <w:rPr>
        <w:rFonts w:hint="default"/>
      </w:rPr>
    </w:lvl>
    <w:lvl w:ilvl="1" w:tplc="040C0019" w:tentative="1">
      <w:start w:val="1"/>
      <w:numFmt w:val="lowerLetter"/>
      <w:lvlText w:val="%2."/>
      <w:lvlJc w:val="left"/>
      <w:pPr>
        <w:ind w:left="1635" w:hanging="360"/>
      </w:pPr>
    </w:lvl>
    <w:lvl w:ilvl="2" w:tplc="040C001B" w:tentative="1">
      <w:start w:val="1"/>
      <w:numFmt w:val="lowerRoman"/>
      <w:lvlText w:val="%3."/>
      <w:lvlJc w:val="right"/>
      <w:pPr>
        <w:ind w:left="2355" w:hanging="180"/>
      </w:pPr>
    </w:lvl>
    <w:lvl w:ilvl="3" w:tplc="040C000F" w:tentative="1">
      <w:start w:val="1"/>
      <w:numFmt w:val="decimal"/>
      <w:lvlText w:val="%4."/>
      <w:lvlJc w:val="left"/>
      <w:pPr>
        <w:ind w:left="3075" w:hanging="360"/>
      </w:pPr>
    </w:lvl>
    <w:lvl w:ilvl="4" w:tplc="040C0019" w:tentative="1">
      <w:start w:val="1"/>
      <w:numFmt w:val="lowerLetter"/>
      <w:lvlText w:val="%5."/>
      <w:lvlJc w:val="left"/>
      <w:pPr>
        <w:ind w:left="3795" w:hanging="360"/>
      </w:pPr>
    </w:lvl>
    <w:lvl w:ilvl="5" w:tplc="040C001B" w:tentative="1">
      <w:start w:val="1"/>
      <w:numFmt w:val="lowerRoman"/>
      <w:lvlText w:val="%6."/>
      <w:lvlJc w:val="right"/>
      <w:pPr>
        <w:ind w:left="4515" w:hanging="180"/>
      </w:pPr>
    </w:lvl>
    <w:lvl w:ilvl="6" w:tplc="040C000F" w:tentative="1">
      <w:start w:val="1"/>
      <w:numFmt w:val="decimal"/>
      <w:lvlText w:val="%7."/>
      <w:lvlJc w:val="left"/>
      <w:pPr>
        <w:ind w:left="5235" w:hanging="360"/>
      </w:pPr>
    </w:lvl>
    <w:lvl w:ilvl="7" w:tplc="040C0019" w:tentative="1">
      <w:start w:val="1"/>
      <w:numFmt w:val="lowerLetter"/>
      <w:lvlText w:val="%8."/>
      <w:lvlJc w:val="left"/>
      <w:pPr>
        <w:ind w:left="5955" w:hanging="360"/>
      </w:pPr>
    </w:lvl>
    <w:lvl w:ilvl="8" w:tplc="040C001B" w:tentative="1">
      <w:start w:val="1"/>
      <w:numFmt w:val="lowerRoman"/>
      <w:lvlText w:val="%9."/>
      <w:lvlJc w:val="right"/>
      <w:pPr>
        <w:ind w:left="6675" w:hanging="180"/>
      </w:pPr>
    </w:lvl>
  </w:abstractNum>
  <w:abstractNum w:abstractNumId="25"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6"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0"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5"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6"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8"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E348D7"/>
    <w:multiLevelType w:val="hybridMultilevel"/>
    <w:tmpl w:val="4B7C23E4"/>
    <w:lvl w:ilvl="0" w:tplc="FA9005E6">
      <w:start w:val="1"/>
      <w:numFmt w:val="lowerLetter"/>
      <w:lvlText w:val="(%1)"/>
      <w:lvlJc w:val="left"/>
      <w:pPr>
        <w:ind w:left="673"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0"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3"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5"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7"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0"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3"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6"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8"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9"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63"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6"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68"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0"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71"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7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Heading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9"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0"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82"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8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85" w15:restartNumberingAfterBreak="0">
    <w:nsid w:val="44676405"/>
    <w:multiLevelType w:val="multilevel"/>
    <w:tmpl w:val="87043E04"/>
    <w:lvl w:ilvl="0">
      <w:start w:val="1"/>
      <w:numFmt w:val="decimal"/>
      <w:lvlText w:val="%1."/>
      <w:lvlJc w:val="left"/>
      <w:pPr>
        <w:ind w:left="2628" w:hanging="360"/>
      </w:pPr>
    </w:lvl>
    <w:lvl w:ilvl="1">
      <w:start w:val="1"/>
      <w:numFmt w:val="decimal"/>
      <w:isLgl/>
      <w:lvlText w:val="%1.%2"/>
      <w:lvlJc w:val="left"/>
      <w:pPr>
        <w:ind w:left="932" w:hanging="578"/>
      </w:pPr>
      <w:rPr>
        <w:rFonts w:ascii="Times New Roman" w:hAnsi="Times New Roman" w:cs="Times New Roman" w:hint="default"/>
        <w:b w:val="0"/>
        <w:bCs/>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8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8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9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9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9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9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9" w15:restartNumberingAfterBreak="0">
    <w:nsid w:val="4F537448"/>
    <w:multiLevelType w:val="multilevel"/>
    <w:tmpl w:val="BF5A7214"/>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4"/>
        <w:szCs w:val="24"/>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02"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03"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5"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8"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9"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8807DE9"/>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1"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2"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13"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5"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18"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20"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23"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2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2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9"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30"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37"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8"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0"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1"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42"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43"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44"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47"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8"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4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0"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5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5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55"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6"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157"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8"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59"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82"/>
  </w:num>
  <w:num w:numId="2" w16cid:durableId="1909996829">
    <w:abstractNumId w:val="151"/>
  </w:num>
  <w:num w:numId="3" w16cid:durableId="79059576">
    <w:abstractNumId w:val="112"/>
  </w:num>
  <w:num w:numId="4" w16cid:durableId="1329822380">
    <w:abstractNumId w:val="77"/>
  </w:num>
  <w:num w:numId="5" w16cid:durableId="908419151">
    <w:abstractNumId w:val="98"/>
  </w:num>
  <w:num w:numId="6" w16cid:durableId="1720398864">
    <w:abstractNumId w:val="76"/>
  </w:num>
  <w:num w:numId="7" w16cid:durableId="1217231639">
    <w:abstractNumId w:val="137"/>
  </w:num>
  <w:num w:numId="8" w16cid:durableId="1995140320">
    <w:abstractNumId w:val="27"/>
  </w:num>
  <w:num w:numId="9" w16cid:durableId="2062631411">
    <w:abstractNumId w:val="100"/>
  </w:num>
  <w:num w:numId="10" w16cid:durableId="248199898">
    <w:abstractNumId w:val="89"/>
  </w:num>
  <w:num w:numId="11" w16cid:durableId="938876945">
    <w:abstractNumId w:val="108"/>
  </w:num>
  <w:num w:numId="12" w16cid:durableId="580525276">
    <w:abstractNumId w:val="88"/>
  </w:num>
  <w:num w:numId="13" w16cid:durableId="1038435806">
    <w:abstractNumId w:val="38"/>
  </w:num>
  <w:num w:numId="14" w16cid:durableId="1445349607">
    <w:abstractNumId w:val="49"/>
  </w:num>
  <w:num w:numId="15" w16cid:durableId="1744524996">
    <w:abstractNumId w:val="47"/>
  </w:num>
  <w:num w:numId="16" w16cid:durableId="2029288795">
    <w:abstractNumId w:val="127"/>
  </w:num>
  <w:num w:numId="17" w16cid:durableId="99497024">
    <w:abstractNumId w:val="65"/>
  </w:num>
  <w:num w:numId="18" w16cid:durableId="1829512111">
    <w:abstractNumId w:val="158"/>
  </w:num>
  <w:num w:numId="19" w16cid:durableId="984699019">
    <w:abstractNumId w:val="81"/>
  </w:num>
  <w:num w:numId="20" w16cid:durableId="182405983">
    <w:abstractNumId w:val="50"/>
  </w:num>
  <w:num w:numId="21" w16cid:durableId="877401161">
    <w:abstractNumId w:val="69"/>
  </w:num>
  <w:num w:numId="22" w16cid:durableId="1526093127">
    <w:abstractNumId w:val="93"/>
  </w:num>
  <w:num w:numId="23" w16cid:durableId="737047611">
    <w:abstractNumId w:val="71"/>
  </w:num>
  <w:num w:numId="24" w16cid:durableId="805665224">
    <w:abstractNumId w:val="142"/>
  </w:num>
  <w:num w:numId="25" w16cid:durableId="314183974">
    <w:abstractNumId w:val="35"/>
  </w:num>
  <w:num w:numId="26" w16cid:durableId="1790197871">
    <w:abstractNumId w:val="22"/>
  </w:num>
  <w:num w:numId="27" w16cid:durableId="343438654">
    <w:abstractNumId w:val="86"/>
  </w:num>
  <w:num w:numId="28" w16cid:durableId="1027750775">
    <w:abstractNumId w:val="57"/>
  </w:num>
  <w:num w:numId="29" w16cid:durableId="2131630197">
    <w:abstractNumId w:val="125"/>
  </w:num>
  <w:num w:numId="30" w16cid:durableId="758528603">
    <w:abstractNumId w:val="117"/>
  </w:num>
  <w:num w:numId="31" w16cid:durableId="420445090">
    <w:abstractNumId w:val="15"/>
  </w:num>
  <w:num w:numId="32" w16cid:durableId="389965118">
    <w:abstractNumId w:val="113"/>
  </w:num>
  <w:num w:numId="33" w16cid:durableId="579561450">
    <w:abstractNumId w:val="95"/>
  </w:num>
  <w:num w:numId="34" w16cid:durableId="1177041692">
    <w:abstractNumId w:val="5"/>
  </w:num>
  <w:num w:numId="35" w16cid:durableId="2022471748">
    <w:abstractNumId w:val="18"/>
  </w:num>
  <w:num w:numId="36" w16cid:durableId="2021006728">
    <w:abstractNumId w:val="8"/>
  </w:num>
  <w:num w:numId="37" w16cid:durableId="1427071444">
    <w:abstractNumId w:val="59"/>
  </w:num>
  <w:num w:numId="38" w16cid:durableId="2046908763">
    <w:abstractNumId w:val="52"/>
  </w:num>
  <w:num w:numId="39" w16cid:durableId="290672663">
    <w:abstractNumId w:val="25"/>
  </w:num>
  <w:num w:numId="40" w16cid:durableId="528954042">
    <w:abstractNumId w:val="3"/>
  </w:num>
  <w:num w:numId="41" w16cid:durableId="660277602">
    <w:abstractNumId w:val="1"/>
  </w:num>
  <w:num w:numId="42" w16cid:durableId="853610572">
    <w:abstractNumId w:val="119"/>
  </w:num>
  <w:num w:numId="43" w16cid:durableId="256409251">
    <w:abstractNumId w:val="139"/>
  </w:num>
  <w:num w:numId="44" w16cid:durableId="1064989380">
    <w:abstractNumId w:val="20"/>
  </w:num>
  <w:num w:numId="45" w16cid:durableId="914047712">
    <w:abstractNumId w:val="64"/>
  </w:num>
  <w:num w:numId="46" w16cid:durableId="455299001">
    <w:abstractNumId w:val="34"/>
  </w:num>
  <w:num w:numId="47" w16cid:durableId="188956571">
    <w:abstractNumId w:val="152"/>
  </w:num>
  <w:num w:numId="48" w16cid:durableId="857500030">
    <w:abstractNumId w:val="60"/>
  </w:num>
  <w:num w:numId="49" w16cid:durableId="1366635177">
    <w:abstractNumId w:val="55"/>
  </w:num>
  <w:num w:numId="50" w16cid:durableId="639698548">
    <w:abstractNumId w:val="33"/>
  </w:num>
  <w:num w:numId="51" w16cid:durableId="608898914">
    <w:abstractNumId w:val="121"/>
  </w:num>
  <w:num w:numId="52" w16cid:durableId="1276905852">
    <w:abstractNumId w:val="101"/>
  </w:num>
  <w:num w:numId="53" w16cid:durableId="871306287">
    <w:abstractNumId w:val="54"/>
  </w:num>
  <w:num w:numId="54" w16cid:durableId="266424804">
    <w:abstractNumId w:val="0"/>
  </w:num>
  <w:num w:numId="55" w16cid:durableId="117342033">
    <w:abstractNumId w:val="149"/>
  </w:num>
  <w:num w:numId="56" w16cid:durableId="542640316">
    <w:abstractNumId w:val="32"/>
  </w:num>
  <w:num w:numId="57" w16cid:durableId="1955092440">
    <w:abstractNumId w:val="41"/>
  </w:num>
  <w:num w:numId="58" w16cid:durableId="397242971">
    <w:abstractNumId w:val="118"/>
  </w:num>
  <w:num w:numId="59" w16cid:durableId="226689569">
    <w:abstractNumId w:val="31"/>
  </w:num>
  <w:num w:numId="60" w16cid:durableId="1964261703">
    <w:abstractNumId w:val="146"/>
  </w:num>
  <w:num w:numId="61" w16cid:durableId="1588540111">
    <w:abstractNumId w:val="66"/>
  </w:num>
  <w:num w:numId="62" w16cid:durableId="1179346640">
    <w:abstractNumId w:val="78"/>
  </w:num>
  <w:num w:numId="63" w16cid:durableId="890772805">
    <w:abstractNumId w:val="68"/>
  </w:num>
  <w:num w:numId="64" w16cid:durableId="1359355429">
    <w:abstractNumId w:val="106"/>
  </w:num>
  <w:num w:numId="65" w16cid:durableId="407503349">
    <w:abstractNumId w:val="29"/>
  </w:num>
  <w:num w:numId="66" w16cid:durableId="1829780149">
    <w:abstractNumId w:val="114"/>
  </w:num>
  <w:num w:numId="67" w16cid:durableId="1809735762">
    <w:abstractNumId w:val="75"/>
  </w:num>
  <w:num w:numId="68" w16cid:durableId="434325692">
    <w:abstractNumId w:val="153"/>
  </w:num>
  <w:num w:numId="69" w16cid:durableId="139270417">
    <w:abstractNumId w:val="94"/>
  </w:num>
  <w:num w:numId="70" w16cid:durableId="599340987">
    <w:abstractNumId w:val="128"/>
  </w:num>
  <w:num w:numId="71" w16cid:durableId="640572681">
    <w:abstractNumId w:val="17"/>
  </w:num>
  <w:num w:numId="72" w16cid:durableId="1837770671">
    <w:abstractNumId w:val="124"/>
  </w:num>
  <w:num w:numId="73" w16cid:durableId="1057824616">
    <w:abstractNumId w:val="72"/>
  </w:num>
  <w:num w:numId="74" w16cid:durableId="217786532">
    <w:abstractNumId w:val="140"/>
  </w:num>
  <w:num w:numId="75" w16cid:durableId="795834320">
    <w:abstractNumId w:val="135"/>
  </w:num>
  <w:num w:numId="76" w16cid:durableId="2082024389">
    <w:abstractNumId w:val="42"/>
  </w:num>
  <w:num w:numId="77" w16cid:durableId="937299887">
    <w:abstractNumId w:val="111"/>
  </w:num>
  <w:num w:numId="78" w16cid:durableId="1291476310">
    <w:abstractNumId w:val="61"/>
  </w:num>
  <w:num w:numId="79" w16cid:durableId="1153791658">
    <w:abstractNumId w:val="63"/>
  </w:num>
  <w:num w:numId="80" w16cid:durableId="1076779973">
    <w:abstractNumId w:val="37"/>
  </w:num>
  <w:num w:numId="81" w16cid:durableId="2121879202">
    <w:abstractNumId w:val="143"/>
  </w:num>
  <w:num w:numId="82" w16cid:durableId="795685088">
    <w:abstractNumId w:val="9"/>
  </w:num>
  <w:num w:numId="83" w16cid:durableId="1251623797">
    <w:abstractNumId w:val="141"/>
  </w:num>
  <w:num w:numId="84" w16cid:durableId="1224758356">
    <w:abstractNumId w:val="84"/>
  </w:num>
  <w:num w:numId="85" w16cid:durableId="1896113750">
    <w:abstractNumId w:val="155"/>
  </w:num>
  <w:num w:numId="86" w16cid:durableId="17595989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02"/>
  </w:num>
  <w:num w:numId="88" w16cid:durableId="1680813648">
    <w:abstractNumId w:val="92"/>
  </w:num>
  <w:num w:numId="89" w16cid:durableId="1387531917">
    <w:abstractNumId w:val="104"/>
  </w:num>
  <w:num w:numId="90" w16cid:durableId="1772623087">
    <w:abstractNumId w:val="122"/>
  </w:num>
  <w:num w:numId="91" w16cid:durableId="656961589">
    <w:abstractNumId w:val="115"/>
  </w:num>
  <w:num w:numId="92" w16cid:durableId="213663281">
    <w:abstractNumId w:val="126"/>
  </w:num>
  <w:num w:numId="93" w16cid:durableId="1694531213">
    <w:abstractNumId w:val="23"/>
  </w:num>
  <w:num w:numId="94" w16cid:durableId="1255431154">
    <w:abstractNumId w:val="56"/>
  </w:num>
  <w:num w:numId="95" w16cid:durableId="1801000135">
    <w:abstractNumId w:val="147"/>
  </w:num>
  <w:num w:numId="96" w16cid:durableId="1307080856">
    <w:abstractNumId w:val="28"/>
  </w:num>
  <w:num w:numId="97" w16cid:durableId="820390645">
    <w:abstractNumId w:val="44"/>
  </w:num>
  <w:num w:numId="98" w16cid:durableId="1933782802">
    <w:abstractNumId w:val="148"/>
    <w:lvlOverride w:ilvl="0">
      <w:startOverride w:val="1"/>
    </w:lvlOverride>
    <w:lvlOverride w:ilvl="1"/>
    <w:lvlOverride w:ilvl="2"/>
    <w:lvlOverride w:ilvl="3"/>
    <w:lvlOverride w:ilvl="4"/>
    <w:lvlOverride w:ilvl="5"/>
    <w:lvlOverride w:ilvl="6"/>
    <w:lvlOverride w:ilvl="7"/>
    <w:lvlOverride w:ilvl="8"/>
  </w:num>
  <w:num w:numId="99" w16cid:durableId="898131441">
    <w:abstractNumId w:val="120"/>
  </w:num>
  <w:num w:numId="100" w16cid:durableId="2042054167">
    <w:abstractNumId w:val="10"/>
  </w:num>
  <w:num w:numId="101" w16cid:durableId="403718350">
    <w:abstractNumId w:val="130"/>
  </w:num>
  <w:num w:numId="102" w16cid:durableId="47919817">
    <w:abstractNumId w:val="70"/>
  </w:num>
  <w:num w:numId="103" w16cid:durableId="1461264173">
    <w:abstractNumId w:val="109"/>
  </w:num>
  <w:num w:numId="104" w16cid:durableId="777943492">
    <w:abstractNumId w:val="133"/>
  </w:num>
  <w:num w:numId="105" w16cid:durableId="1223516106">
    <w:abstractNumId w:val="12"/>
  </w:num>
  <w:num w:numId="106" w16cid:durableId="1562792514">
    <w:abstractNumId w:val="132"/>
  </w:num>
  <w:num w:numId="107" w16cid:durableId="1771315088">
    <w:abstractNumId w:val="145"/>
  </w:num>
  <w:num w:numId="108" w16cid:durableId="1097361403">
    <w:abstractNumId w:val="129"/>
  </w:num>
  <w:num w:numId="109" w16cid:durableId="521550183">
    <w:abstractNumId w:val="67"/>
  </w:num>
  <w:num w:numId="110" w16cid:durableId="1352220530">
    <w:abstractNumId w:val="26"/>
  </w:num>
  <w:num w:numId="111" w16cid:durableId="220212183">
    <w:abstractNumId w:val="74"/>
  </w:num>
  <w:num w:numId="112" w16cid:durableId="285742662">
    <w:abstractNumId w:val="159"/>
  </w:num>
  <w:num w:numId="113" w16cid:durableId="1177883582">
    <w:abstractNumId w:val="51"/>
  </w:num>
  <w:num w:numId="114" w16cid:durableId="1322585766">
    <w:abstractNumId w:val="45"/>
  </w:num>
  <w:num w:numId="115" w16cid:durableId="876544809">
    <w:abstractNumId w:val="144"/>
  </w:num>
  <w:num w:numId="116" w16cid:durableId="238489534">
    <w:abstractNumId w:val="96"/>
  </w:num>
  <w:num w:numId="117" w16cid:durableId="1188327235">
    <w:abstractNumId w:val="91"/>
  </w:num>
  <w:num w:numId="118" w16cid:durableId="531842429">
    <w:abstractNumId w:val="87"/>
  </w:num>
  <w:num w:numId="119" w16cid:durableId="1766340290">
    <w:abstractNumId w:val="4"/>
  </w:num>
  <w:num w:numId="120" w16cid:durableId="1921519333">
    <w:abstractNumId w:val="2"/>
  </w:num>
  <w:num w:numId="121" w16cid:durableId="964314666">
    <w:abstractNumId w:val="157"/>
  </w:num>
  <w:num w:numId="122" w16cid:durableId="5523912">
    <w:abstractNumId w:val="40"/>
  </w:num>
  <w:num w:numId="123" w16cid:durableId="856582268">
    <w:abstractNumId w:val="83"/>
  </w:num>
  <w:num w:numId="124" w16cid:durableId="226889286">
    <w:abstractNumId w:val="16"/>
  </w:num>
  <w:num w:numId="125" w16cid:durableId="1350067069">
    <w:abstractNumId w:val="30"/>
  </w:num>
  <w:num w:numId="126" w16cid:durableId="1612585520">
    <w:abstractNumId w:val="136"/>
  </w:num>
  <w:num w:numId="127" w16cid:durableId="1615019723">
    <w:abstractNumId w:val="43"/>
  </w:num>
  <w:num w:numId="128" w16cid:durableId="1746294460">
    <w:abstractNumId w:val="58"/>
  </w:num>
  <w:num w:numId="129" w16cid:durableId="1811316237">
    <w:abstractNumId w:val="14"/>
  </w:num>
  <w:num w:numId="130" w16cid:durableId="621770079">
    <w:abstractNumId w:val="80"/>
  </w:num>
  <w:num w:numId="131" w16cid:durableId="1480420801">
    <w:abstractNumId w:val="13"/>
  </w:num>
  <w:num w:numId="132" w16cid:durableId="261575394">
    <w:abstractNumId w:val="107"/>
  </w:num>
  <w:num w:numId="133" w16cid:durableId="1740208088">
    <w:abstractNumId w:val="138"/>
  </w:num>
  <w:num w:numId="134" w16cid:durableId="466552182">
    <w:abstractNumId w:val="77"/>
  </w:num>
  <w:num w:numId="135" w16cid:durableId="398745691">
    <w:abstractNumId w:val="77"/>
  </w:num>
  <w:num w:numId="136" w16cid:durableId="1629123440">
    <w:abstractNumId w:val="77"/>
  </w:num>
  <w:num w:numId="137" w16cid:durableId="1200975121">
    <w:abstractNumId w:val="77"/>
  </w:num>
  <w:num w:numId="138" w16cid:durableId="2017658584">
    <w:abstractNumId w:val="77"/>
  </w:num>
  <w:num w:numId="139" w16cid:durableId="2112506650">
    <w:abstractNumId w:val="77"/>
  </w:num>
  <w:num w:numId="140" w16cid:durableId="996495141">
    <w:abstractNumId w:val="77"/>
  </w:num>
  <w:num w:numId="141" w16cid:durableId="1555964613">
    <w:abstractNumId w:val="77"/>
  </w:num>
  <w:num w:numId="142" w16cid:durableId="1634092535">
    <w:abstractNumId w:val="77"/>
  </w:num>
  <w:num w:numId="143" w16cid:durableId="1336111170">
    <w:abstractNumId w:val="85"/>
  </w:num>
  <w:num w:numId="144" w16cid:durableId="1558200151">
    <w:abstractNumId w:val="105"/>
  </w:num>
  <w:num w:numId="145" w16cid:durableId="1651322849">
    <w:abstractNumId w:val="73"/>
  </w:num>
  <w:num w:numId="146" w16cid:durableId="1804039948">
    <w:abstractNumId w:val="116"/>
  </w:num>
  <w:num w:numId="147" w16cid:durableId="709501544">
    <w:abstractNumId w:val="131"/>
  </w:num>
  <w:num w:numId="148" w16cid:durableId="918756289">
    <w:abstractNumId w:val="103"/>
  </w:num>
  <w:num w:numId="149" w16cid:durableId="1679654557">
    <w:abstractNumId w:val="36"/>
  </w:num>
  <w:num w:numId="150" w16cid:durableId="828407220">
    <w:abstractNumId w:val="97"/>
  </w:num>
  <w:num w:numId="151" w16cid:durableId="1054087473">
    <w:abstractNumId w:val="90"/>
  </w:num>
  <w:num w:numId="152" w16cid:durableId="1585413869">
    <w:abstractNumId w:val="150"/>
  </w:num>
  <w:num w:numId="153" w16cid:durableId="2137404522">
    <w:abstractNumId w:val="154"/>
  </w:num>
  <w:num w:numId="154" w16cid:durableId="1712339462">
    <w:abstractNumId w:val="48"/>
  </w:num>
  <w:num w:numId="155" w16cid:durableId="864289878">
    <w:abstractNumId w:val="19"/>
  </w:num>
  <w:num w:numId="156" w16cid:durableId="939096560">
    <w:abstractNumId w:val="6"/>
  </w:num>
  <w:num w:numId="157" w16cid:durableId="723025593">
    <w:abstractNumId w:val="62"/>
  </w:num>
  <w:num w:numId="158" w16cid:durableId="823006756">
    <w:abstractNumId w:val="110"/>
  </w:num>
  <w:num w:numId="159" w16cid:durableId="1948468142">
    <w:abstractNumId w:val="123"/>
  </w:num>
  <w:num w:numId="160" w16cid:durableId="605039641">
    <w:abstractNumId w:val="79"/>
  </w:num>
  <w:num w:numId="161" w16cid:durableId="2138598106">
    <w:abstractNumId w:val="134"/>
  </w:num>
  <w:num w:numId="162" w16cid:durableId="1689403202">
    <w:abstractNumId w:val="53"/>
  </w:num>
  <w:num w:numId="163" w16cid:durableId="377822275">
    <w:abstractNumId w:val="156"/>
  </w:num>
  <w:num w:numId="164" w16cid:durableId="1945502239">
    <w:abstractNumId w:val="11"/>
  </w:num>
  <w:num w:numId="165" w16cid:durableId="155149052">
    <w:abstractNumId w:val="99"/>
  </w:num>
  <w:num w:numId="166" w16cid:durableId="811601463">
    <w:abstractNumId w:val="21"/>
  </w:num>
  <w:num w:numId="167" w16cid:durableId="275523383">
    <w:abstractNumId w:val="24"/>
  </w:num>
  <w:num w:numId="168" w16cid:durableId="1056855826">
    <w:abstractNumId w:val="39"/>
  </w:num>
  <w:num w:numId="169" w16cid:durableId="557012201">
    <w:abstractNumId w:val="7"/>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removePersonalInformation/>
  <w:removeDateAndTim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C1A"/>
    <w:rsid w:val="00001226"/>
    <w:rsid w:val="00001420"/>
    <w:rsid w:val="000017B7"/>
    <w:rsid w:val="00001E53"/>
    <w:rsid w:val="00001E74"/>
    <w:rsid w:val="00002234"/>
    <w:rsid w:val="0000275D"/>
    <w:rsid w:val="00002A90"/>
    <w:rsid w:val="00002C5F"/>
    <w:rsid w:val="00002DF5"/>
    <w:rsid w:val="00002F53"/>
    <w:rsid w:val="000036F8"/>
    <w:rsid w:val="00004420"/>
    <w:rsid w:val="0000450D"/>
    <w:rsid w:val="00005760"/>
    <w:rsid w:val="00005AC6"/>
    <w:rsid w:val="00005E94"/>
    <w:rsid w:val="00006325"/>
    <w:rsid w:val="0000640E"/>
    <w:rsid w:val="00006A09"/>
    <w:rsid w:val="00006CB6"/>
    <w:rsid w:val="000073DA"/>
    <w:rsid w:val="00012198"/>
    <w:rsid w:val="00012B90"/>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5483"/>
    <w:rsid w:val="000257F0"/>
    <w:rsid w:val="000258BE"/>
    <w:rsid w:val="00025F1D"/>
    <w:rsid w:val="00026DC8"/>
    <w:rsid w:val="00027413"/>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EBC"/>
    <w:rsid w:val="00035F57"/>
    <w:rsid w:val="00036561"/>
    <w:rsid w:val="0003663B"/>
    <w:rsid w:val="0003683B"/>
    <w:rsid w:val="00037B93"/>
    <w:rsid w:val="00040181"/>
    <w:rsid w:val="0004101A"/>
    <w:rsid w:val="00041E45"/>
    <w:rsid w:val="0004232B"/>
    <w:rsid w:val="00043314"/>
    <w:rsid w:val="00043975"/>
    <w:rsid w:val="00044270"/>
    <w:rsid w:val="0004502C"/>
    <w:rsid w:val="000457BA"/>
    <w:rsid w:val="00045A22"/>
    <w:rsid w:val="00045B33"/>
    <w:rsid w:val="00045EA4"/>
    <w:rsid w:val="00045EEA"/>
    <w:rsid w:val="00046A58"/>
    <w:rsid w:val="00046B5A"/>
    <w:rsid w:val="00046D94"/>
    <w:rsid w:val="00046FA0"/>
    <w:rsid w:val="00047258"/>
    <w:rsid w:val="00047CA1"/>
    <w:rsid w:val="000517C2"/>
    <w:rsid w:val="000532A5"/>
    <w:rsid w:val="00054218"/>
    <w:rsid w:val="0005428C"/>
    <w:rsid w:val="000549B5"/>
    <w:rsid w:val="000552FB"/>
    <w:rsid w:val="000558E7"/>
    <w:rsid w:val="000568DE"/>
    <w:rsid w:val="0005776E"/>
    <w:rsid w:val="00057FAA"/>
    <w:rsid w:val="00060F00"/>
    <w:rsid w:val="00061158"/>
    <w:rsid w:val="0006143B"/>
    <w:rsid w:val="000616C9"/>
    <w:rsid w:val="00061ED3"/>
    <w:rsid w:val="00062233"/>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0946"/>
    <w:rsid w:val="00081F20"/>
    <w:rsid w:val="00083AF6"/>
    <w:rsid w:val="00084C01"/>
    <w:rsid w:val="00085594"/>
    <w:rsid w:val="00085712"/>
    <w:rsid w:val="000865A6"/>
    <w:rsid w:val="00086B5F"/>
    <w:rsid w:val="00087CE1"/>
    <w:rsid w:val="00091637"/>
    <w:rsid w:val="00092B01"/>
    <w:rsid w:val="00093C6D"/>
    <w:rsid w:val="000942E8"/>
    <w:rsid w:val="00094C89"/>
    <w:rsid w:val="00094D6A"/>
    <w:rsid w:val="00094EC9"/>
    <w:rsid w:val="00095BE3"/>
    <w:rsid w:val="00096B5E"/>
    <w:rsid w:val="00096DA0"/>
    <w:rsid w:val="000A170F"/>
    <w:rsid w:val="000A2A56"/>
    <w:rsid w:val="000A341C"/>
    <w:rsid w:val="000A3759"/>
    <w:rsid w:val="000A577E"/>
    <w:rsid w:val="000A59CB"/>
    <w:rsid w:val="000A616B"/>
    <w:rsid w:val="000A62DF"/>
    <w:rsid w:val="000A681B"/>
    <w:rsid w:val="000A6CFA"/>
    <w:rsid w:val="000A7237"/>
    <w:rsid w:val="000A7F42"/>
    <w:rsid w:val="000B0CC1"/>
    <w:rsid w:val="000B0FFF"/>
    <w:rsid w:val="000B1296"/>
    <w:rsid w:val="000B158B"/>
    <w:rsid w:val="000B16FE"/>
    <w:rsid w:val="000B18A4"/>
    <w:rsid w:val="000B1B41"/>
    <w:rsid w:val="000B1F84"/>
    <w:rsid w:val="000B2DAF"/>
    <w:rsid w:val="000B330D"/>
    <w:rsid w:val="000B4026"/>
    <w:rsid w:val="000B423C"/>
    <w:rsid w:val="000B42BB"/>
    <w:rsid w:val="000B5054"/>
    <w:rsid w:val="000B5345"/>
    <w:rsid w:val="000B53D3"/>
    <w:rsid w:val="000B5487"/>
    <w:rsid w:val="000B6180"/>
    <w:rsid w:val="000B6BDE"/>
    <w:rsid w:val="000B7825"/>
    <w:rsid w:val="000C0302"/>
    <w:rsid w:val="000C08A1"/>
    <w:rsid w:val="000C106D"/>
    <w:rsid w:val="000C1F9C"/>
    <w:rsid w:val="000C2507"/>
    <w:rsid w:val="000C26CE"/>
    <w:rsid w:val="000C2ACD"/>
    <w:rsid w:val="000C2BA7"/>
    <w:rsid w:val="000C331B"/>
    <w:rsid w:val="000C3877"/>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017"/>
    <w:rsid w:val="000E2078"/>
    <w:rsid w:val="000E2380"/>
    <w:rsid w:val="000E2624"/>
    <w:rsid w:val="000E2877"/>
    <w:rsid w:val="000E29D9"/>
    <w:rsid w:val="000E2B61"/>
    <w:rsid w:val="000E2D10"/>
    <w:rsid w:val="000E3D5C"/>
    <w:rsid w:val="000E3E76"/>
    <w:rsid w:val="000E40AF"/>
    <w:rsid w:val="000E445E"/>
    <w:rsid w:val="000E502D"/>
    <w:rsid w:val="000E5390"/>
    <w:rsid w:val="000E6219"/>
    <w:rsid w:val="000E6E0D"/>
    <w:rsid w:val="000E7155"/>
    <w:rsid w:val="000F0407"/>
    <w:rsid w:val="000F1459"/>
    <w:rsid w:val="000F2461"/>
    <w:rsid w:val="000F24F5"/>
    <w:rsid w:val="000F2617"/>
    <w:rsid w:val="000F266B"/>
    <w:rsid w:val="000F2C67"/>
    <w:rsid w:val="000F2C69"/>
    <w:rsid w:val="000F38C3"/>
    <w:rsid w:val="000F427B"/>
    <w:rsid w:val="000F521E"/>
    <w:rsid w:val="000F54F5"/>
    <w:rsid w:val="000F554C"/>
    <w:rsid w:val="000F5788"/>
    <w:rsid w:val="000F62C1"/>
    <w:rsid w:val="000F7CE1"/>
    <w:rsid w:val="00101164"/>
    <w:rsid w:val="00104C83"/>
    <w:rsid w:val="0010583B"/>
    <w:rsid w:val="00106423"/>
    <w:rsid w:val="00106C47"/>
    <w:rsid w:val="00111A65"/>
    <w:rsid w:val="00111B8E"/>
    <w:rsid w:val="00111FCD"/>
    <w:rsid w:val="00111FFF"/>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203C5"/>
    <w:rsid w:val="00121D33"/>
    <w:rsid w:val="00122AEC"/>
    <w:rsid w:val="00122E5A"/>
    <w:rsid w:val="00122FCE"/>
    <w:rsid w:val="00123303"/>
    <w:rsid w:val="001235CD"/>
    <w:rsid w:val="00124EE5"/>
    <w:rsid w:val="001250B6"/>
    <w:rsid w:val="00125CF0"/>
    <w:rsid w:val="00126FF8"/>
    <w:rsid w:val="001272A6"/>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05C8"/>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131"/>
    <w:rsid w:val="00150A4F"/>
    <w:rsid w:val="00151063"/>
    <w:rsid w:val="0015108F"/>
    <w:rsid w:val="001515C3"/>
    <w:rsid w:val="00151725"/>
    <w:rsid w:val="00151D67"/>
    <w:rsid w:val="001536E8"/>
    <w:rsid w:val="00153940"/>
    <w:rsid w:val="00154C5C"/>
    <w:rsid w:val="00154F6C"/>
    <w:rsid w:val="00156607"/>
    <w:rsid w:val="00156681"/>
    <w:rsid w:val="00156BAE"/>
    <w:rsid w:val="00156EBD"/>
    <w:rsid w:val="00156FFE"/>
    <w:rsid w:val="0015722B"/>
    <w:rsid w:val="001578ED"/>
    <w:rsid w:val="00157F7A"/>
    <w:rsid w:val="00157FE3"/>
    <w:rsid w:val="00160A4E"/>
    <w:rsid w:val="001610DA"/>
    <w:rsid w:val="00161AF9"/>
    <w:rsid w:val="00161C40"/>
    <w:rsid w:val="0016237F"/>
    <w:rsid w:val="00162F10"/>
    <w:rsid w:val="0016364D"/>
    <w:rsid w:val="0016372C"/>
    <w:rsid w:val="00163882"/>
    <w:rsid w:val="001646B5"/>
    <w:rsid w:val="00164D7E"/>
    <w:rsid w:val="00164F93"/>
    <w:rsid w:val="0016523C"/>
    <w:rsid w:val="00166399"/>
    <w:rsid w:val="001669C3"/>
    <w:rsid w:val="0016722C"/>
    <w:rsid w:val="001677FD"/>
    <w:rsid w:val="00167DDF"/>
    <w:rsid w:val="00170616"/>
    <w:rsid w:val="00170C87"/>
    <w:rsid w:val="00170FFB"/>
    <w:rsid w:val="001716E6"/>
    <w:rsid w:val="00171BC4"/>
    <w:rsid w:val="001721CB"/>
    <w:rsid w:val="00172CF7"/>
    <w:rsid w:val="00172F96"/>
    <w:rsid w:val="001734B1"/>
    <w:rsid w:val="00174B21"/>
    <w:rsid w:val="00174E29"/>
    <w:rsid w:val="00174F14"/>
    <w:rsid w:val="001758B5"/>
    <w:rsid w:val="00175AF1"/>
    <w:rsid w:val="00175EB6"/>
    <w:rsid w:val="001763FB"/>
    <w:rsid w:val="001766B6"/>
    <w:rsid w:val="00177C2B"/>
    <w:rsid w:val="00177DE5"/>
    <w:rsid w:val="00180131"/>
    <w:rsid w:val="00180A40"/>
    <w:rsid w:val="00183CE6"/>
    <w:rsid w:val="00183E3B"/>
    <w:rsid w:val="00183E99"/>
    <w:rsid w:val="00184340"/>
    <w:rsid w:val="001869B4"/>
    <w:rsid w:val="00186C5C"/>
    <w:rsid w:val="00186EF9"/>
    <w:rsid w:val="00186F02"/>
    <w:rsid w:val="0018795C"/>
    <w:rsid w:val="00191353"/>
    <w:rsid w:val="0019236B"/>
    <w:rsid w:val="001933C3"/>
    <w:rsid w:val="001936B1"/>
    <w:rsid w:val="00194737"/>
    <w:rsid w:val="00195D0A"/>
    <w:rsid w:val="00197085"/>
    <w:rsid w:val="0019719F"/>
    <w:rsid w:val="00197973"/>
    <w:rsid w:val="00197DBF"/>
    <w:rsid w:val="001A03A5"/>
    <w:rsid w:val="001A0FC8"/>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6FF"/>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5B11"/>
    <w:rsid w:val="001D672B"/>
    <w:rsid w:val="001D7225"/>
    <w:rsid w:val="001D7863"/>
    <w:rsid w:val="001D7C92"/>
    <w:rsid w:val="001E089E"/>
    <w:rsid w:val="001E16C9"/>
    <w:rsid w:val="001E1BA4"/>
    <w:rsid w:val="001E211E"/>
    <w:rsid w:val="001E2370"/>
    <w:rsid w:val="001E2374"/>
    <w:rsid w:val="001E2553"/>
    <w:rsid w:val="001E2AA5"/>
    <w:rsid w:val="001E30DF"/>
    <w:rsid w:val="001E3383"/>
    <w:rsid w:val="001E361F"/>
    <w:rsid w:val="001E3964"/>
    <w:rsid w:val="001E4587"/>
    <w:rsid w:val="001E54D5"/>
    <w:rsid w:val="001E5A03"/>
    <w:rsid w:val="001E6064"/>
    <w:rsid w:val="001E6CED"/>
    <w:rsid w:val="001E6E76"/>
    <w:rsid w:val="001E77C5"/>
    <w:rsid w:val="001F04D9"/>
    <w:rsid w:val="001F2DCE"/>
    <w:rsid w:val="001F3476"/>
    <w:rsid w:val="001F406C"/>
    <w:rsid w:val="001F41C6"/>
    <w:rsid w:val="001F42CF"/>
    <w:rsid w:val="001F46E8"/>
    <w:rsid w:val="001F515F"/>
    <w:rsid w:val="001F5E3F"/>
    <w:rsid w:val="001F6D2B"/>
    <w:rsid w:val="001F738D"/>
    <w:rsid w:val="001F74AB"/>
    <w:rsid w:val="001F76BA"/>
    <w:rsid w:val="0020009D"/>
    <w:rsid w:val="00200A32"/>
    <w:rsid w:val="002015DF"/>
    <w:rsid w:val="00201862"/>
    <w:rsid w:val="0020500B"/>
    <w:rsid w:val="0020531D"/>
    <w:rsid w:val="0020653B"/>
    <w:rsid w:val="00206987"/>
    <w:rsid w:val="0020782E"/>
    <w:rsid w:val="0021245E"/>
    <w:rsid w:val="00213291"/>
    <w:rsid w:val="00213E5B"/>
    <w:rsid w:val="00214230"/>
    <w:rsid w:val="0021431E"/>
    <w:rsid w:val="00214869"/>
    <w:rsid w:val="00216AB9"/>
    <w:rsid w:val="00216B42"/>
    <w:rsid w:val="00217535"/>
    <w:rsid w:val="0021782D"/>
    <w:rsid w:val="00217948"/>
    <w:rsid w:val="0021798D"/>
    <w:rsid w:val="00220840"/>
    <w:rsid w:val="002208CF"/>
    <w:rsid w:val="00220B26"/>
    <w:rsid w:val="00221990"/>
    <w:rsid w:val="00221A48"/>
    <w:rsid w:val="00221F16"/>
    <w:rsid w:val="00222933"/>
    <w:rsid w:val="00223047"/>
    <w:rsid w:val="002238ED"/>
    <w:rsid w:val="00223F08"/>
    <w:rsid w:val="00224222"/>
    <w:rsid w:val="0022427C"/>
    <w:rsid w:val="00224475"/>
    <w:rsid w:val="00225321"/>
    <w:rsid w:val="00225F42"/>
    <w:rsid w:val="00226179"/>
    <w:rsid w:val="00226346"/>
    <w:rsid w:val="002273D1"/>
    <w:rsid w:val="00227C67"/>
    <w:rsid w:val="00227F46"/>
    <w:rsid w:val="00230979"/>
    <w:rsid w:val="00230F71"/>
    <w:rsid w:val="0023163D"/>
    <w:rsid w:val="00231A4A"/>
    <w:rsid w:val="00232CCE"/>
    <w:rsid w:val="00233B68"/>
    <w:rsid w:val="00233D95"/>
    <w:rsid w:val="0023416E"/>
    <w:rsid w:val="00234AF7"/>
    <w:rsid w:val="00235100"/>
    <w:rsid w:val="0023512E"/>
    <w:rsid w:val="00235ACA"/>
    <w:rsid w:val="00235BB9"/>
    <w:rsid w:val="00235C7A"/>
    <w:rsid w:val="00235CC6"/>
    <w:rsid w:val="00235FDF"/>
    <w:rsid w:val="00236ED4"/>
    <w:rsid w:val="00237BCA"/>
    <w:rsid w:val="00237C9F"/>
    <w:rsid w:val="00237ED5"/>
    <w:rsid w:val="00240115"/>
    <w:rsid w:val="00240C11"/>
    <w:rsid w:val="0024156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4D23"/>
    <w:rsid w:val="00257BC0"/>
    <w:rsid w:val="00257DDB"/>
    <w:rsid w:val="00261A6E"/>
    <w:rsid w:val="00261E67"/>
    <w:rsid w:val="00261F7D"/>
    <w:rsid w:val="00261FC3"/>
    <w:rsid w:val="00262A88"/>
    <w:rsid w:val="00262B4D"/>
    <w:rsid w:val="002642D5"/>
    <w:rsid w:val="002653EF"/>
    <w:rsid w:val="00265579"/>
    <w:rsid w:val="00265F49"/>
    <w:rsid w:val="00265FB5"/>
    <w:rsid w:val="00266B94"/>
    <w:rsid w:val="0026701D"/>
    <w:rsid w:val="0026773E"/>
    <w:rsid w:val="00270781"/>
    <w:rsid w:val="00271171"/>
    <w:rsid w:val="00271D1F"/>
    <w:rsid w:val="002734D9"/>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A50"/>
    <w:rsid w:val="00283218"/>
    <w:rsid w:val="0028349B"/>
    <w:rsid w:val="00283718"/>
    <w:rsid w:val="00283BA3"/>
    <w:rsid w:val="00283C70"/>
    <w:rsid w:val="00284D45"/>
    <w:rsid w:val="002854B6"/>
    <w:rsid w:val="00286814"/>
    <w:rsid w:val="002875FD"/>
    <w:rsid w:val="002879DF"/>
    <w:rsid w:val="00290041"/>
    <w:rsid w:val="0029022B"/>
    <w:rsid w:val="0029027F"/>
    <w:rsid w:val="00290617"/>
    <w:rsid w:val="00290A43"/>
    <w:rsid w:val="00290C02"/>
    <w:rsid w:val="00291846"/>
    <w:rsid w:val="00292FEF"/>
    <w:rsid w:val="00294D63"/>
    <w:rsid w:val="00296905"/>
    <w:rsid w:val="002974E1"/>
    <w:rsid w:val="00297A88"/>
    <w:rsid w:val="002A16DA"/>
    <w:rsid w:val="002A17C8"/>
    <w:rsid w:val="002A2611"/>
    <w:rsid w:val="002A2D49"/>
    <w:rsid w:val="002A4297"/>
    <w:rsid w:val="002A4467"/>
    <w:rsid w:val="002A4B58"/>
    <w:rsid w:val="002A59AD"/>
    <w:rsid w:val="002A635E"/>
    <w:rsid w:val="002A6BCF"/>
    <w:rsid w:val="002B0AAF"/>
    <w:rsid w:val="002B0DF7"/>
    <w:rsid w:val="002B1583"/>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1718"/>
    <w:rsid w:val="002C190D"/>
    <w:rsid w:val="002C33F9"/>
    <w:rsid w:val="002C34C5"/>
    <w:rsid w:val="002C3709"/>
    <w:rsid w:val="002C37C2"/>
    <w:rsid w:val="002C3F12"/>
    <w:rsid w:val="002C46D6"/>
    <w:rsid w:val="002C47BF"/>
    <w:rsid w:val="002C5A58"/>
    <w:rsid w:val="002C71FA"/>
    <w:rsid w:val="002C74E1"/>
    <w:rsid w:val="002C78ED"/>
    <w:rsid w:val="002C7B6F"/>
    <w:rsid w:val="002D022D"/>
    <w:rsid w:val="002D1142"/>
    <w:rsid w:val="002D1759"/>
    <w:rsid w:val="002D1E8C"/>
    <w:rsid w:val="002D2099"/>
    <w:rsid w:val="002D36A7"/>
    <w:rsid w:val="002D37F6"/>
    <w:rsid w:val="002D40F0"/>
    <w:rsid w:val="002D42F1"/>
    <w:rsid w:val="002D434D"/>
    <w:rsid w:val="002D4671"/>
    <w:rsid w:val="002D4715"/>
    <w:rsid w:val="002D4CBB"/>
    <w:rsid w:val="002D4F17"/>
    <w:rsid w:val="002D4F67"/>
    <w:rsid w:val="002D55F3"/>
    <w:rsid w:val="002D5667"/>
    <w:rsid w:val="002D5C82"/>
    <w:rsid w:val="002D5F16"/>
    <w:rsid w:val="002D6943"/>
    <w:rsid w:val="002D6FD6"/>
    <w:rsid w:val="002E0B4B"/>
    <w:rsid w:val="002E1920"/>
    <w:rsid w:val="002E1FEC"/>
    <w:rsid w:val="002E299F"/>
    <w:rsid w:val="002E3E55"/>
    <w:rsid w:val="002E4FF3"/>
    <w:rsid w:val="002E5677"/>
    <w:rsid w:val="002E5B46"/>
    <w:rsid w:val="002E7272"/>
    <w:rsid w:val="002E72DF"/>
    <w:rsid w:val="002F000A"/>
    <w:rsid w:val="002F10B4"/>
    <w:rsid w:val="002F1364"/>
    <w:rsid w:val="002F13FD"/>
    <w:rsid w:val="002F15F1"/>
    <w:rsid w:val="002F1971"/>
    <w:rsid w:val="002F1A86"/>
    <w:rsid w:val="002F1BDA"/>
    <w:rsid w:val="002F1CEA"/>
    <w:rsid w:val="002F1F6A"/>
    <w:rsid w:val="002F3E52"/>
    <w:rsid w:val="002F5EB7"/>
    <w:rsid w:val="002F5F69"/>
    <w:rsid w:val="002F6DD3"/>
    <w:rsid w:val="002F78D3"/>
    <w:rsid w:val="002F7DCE"/>
    <w:rsid w:val="002F7E59"/>
    <w:rsid w:val="0030076F"/>
    <w:rsid w:val="00300C15"/>
    <w:rsid w:val="00300F22"/>
    <w:rsid w:val="003011A6"/>
    <w:rsid w:val="003027B1"/>
    <w:rsid w:val="00302E7C"/>
    <w:rsid w:val="00303C56"/>
    <w:rsid w:val="00303D43"/>
    <w:rsid w:val="00304A41"/>
    <w:rsid w:val="00304D21"/>
    <w:rsid w:val="00305FF8"/>
    <w:rsid w:val="0030649A"/>
    <w:rsid w:val="0030673A"/>
    <w:rsid w:val="00307A66"/>
    <w:rsid w:val="003106B4"/>
    <w:rsid w:val="00310A58"/>
    <w:rsid w:val="0031112E"/>
    <w:rsid w:val="00311DB4"/>
    <w:rsid w:val="00312002"/>
    <w:rsid w:val="003120DB"/>
    <w:rsid w:val="003127CE"/>
    <w:rsid w:val="00313D06"/>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7AB"/>
    <w:rsid w:val="0032387E"/>
    <w:rsid w:val="00323EA1"/>
    <w:rsid w:val="00324218"/>
    <w:rsid w:val="0032479A"/>
    <w:rsid w:val="003247FB"/>
    <w:rsid w:val="00324D5C"/>
    <w:rsid w:val="003250EF"/>
    <w:rsid w:val="003260B1"/>
    <w:rsid w:val="00327103"/>
    <w:rsid w:val="00327826"/>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B90"/>
    <w:rsid w:val="00355D78"/>
    <w:rsid w:val="0035622E"/>
    <w:rsid w:val="003572E1"/>
    <w:rsid w:val="00360188"/>
    <w:rsid w:val="00360E7F"/>
    <w:rsid w:val="003619CD"/>
    <w:rsid w:val="00362357"/>
    <w:rsid w:val="003628E7"/>
    <w:rsid w:val="00362A28"/>
    <w:rsid w:val="00362E20"/>
    <w:rsid w:val="00364E07"/>
    <w:rsid w:val="00365267"/>
    <w:rsid w:val="00366A48"/>
    <w:rsid w:val="00367D93"/>
    <w:rsid w:val="003710A4"/>
    <w:rsid w:val="003710BD"/>
    <w:rsid w:val="00371403"/>
    <w:rsid w:val="00372F12"/>
    <w:rsid w:val="00373EFF"/>
    <w:rsid w:val="003748C4"/>
    <w:rsid w:val="00374B1B"/>
    <w:rsid w:val="003757F1"/>
    <w:rsid w:val="00375A65"/>
    <w:rsid w:val="00376841"/>
    <w:rsid w:val="00377672"/>
    <w:rsid w:val="00377A32"/>
    <w:rsid w:val="003800FD"/>
    <w:rsid w:val="00380C08"/>
    <w:rsid w:val="00380E30"/>
    <w:rsid w:val="00381522"/>
    <w:rsid w:val="003815CF"/>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A9D"/>
    <w:rsid w:val="00386B4F"/>
    <w:rsid w:val="00390AD4"/>
    <w:rsid w:val="00390ADB"/>
    <w:rsid w:val="00390BCC"/>
    <w:rsid w:val="00390DC3"/>
    <w:rsid w:val="00391C59"/>
    <w:rsid w:val="00391D0A"/>
    <w:rsid w:val="0039220C"/>
    <w:rsid w:val="00393521"/>
    <w:rsid w:val="00394327"/>
    <w:rsid w:val="003945B6"/>
    <w:rsid w:val="0039513C"/>
    <w:rsid w:val="003954D5"/>
    <w:rsid w:val="003954DC"/>
    <w:rsid w:val="0039570F"/>
    <w:rsid w:val="00395E1B"/>
    <w:rsid w:val="00396386"/>
    <w:rsid w:val="003968C3"/>
    <w:rsid w:val="0039709C"/>
    <w:rsid w:val="003972AF"/>
    <w:rsid w:val="003976FF"/>
    <w:rsid w:val="003A0114"/>
    <w:rsid w:val="003A0392"/>
    <w:rsid w:val="003A0715"/>
    <w:rsid w:val="003A0B0E"/>
    <w:rsid w:val="003A1CE2"/>
    <w:rsid w:val="003A22B6"/>
    <w:rsid w:val="003A28CB"/>
    <w:rsid w:val="003A2C19"/>
    <w:rsid w:val="003A3715"/>
    <w:rsid w:val="003A3804"/>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0E"/>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9AC"/>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0B0B"/>
    <w:rsid w:val="003D2086"/>
    <w:rsid w:val="003D2A8E"/>
    <w:rsid w:val="003D3687"/>
    <w:rsid w:val="003D40FC"/>
    <w:rsid w:val="003D4412"/>
    <w:rsid w:val="003D4C96"/>
    <w:rsid w:val="003D4D78"/>
    <w:rsid w:val="003D5554"/>
    <w:rsid w:val="003D5ACA"/>
    <w:rsid w:val="003D5BFE"/>
    <w:rsid w:val="003D69A5"/>
    <w:rsid w:val="003D6CC9"/>
    <w:rsid w:val="003D6E58"/>
    <w:rsid w:val="003D76C0"/>
    <w:rsid w:val="003D7716"/>
    <w:rsid w:val="003D77E3"/>
    <w:rsid w:val="003E0AF7"/>
    <w:rsid w:val="003E12C3"/>
    <w:rsid w:val="003E16B3"/>
    <w:rsid w:val="003E1C86"/>
    <w:rsid w:val="003E1D26"/>
    <w:rsid w:val="003E1D58"/>
    <w:rsid w:val="003E230A"/>
    <w:rsid w:val="003E24C7"/>
    <w:rsid w:val="003E3556"/>
    <w:rsid w:val="003E3640"/>
    <w:rsid w:val="003E4296"/>
    <w:rsid w:val="003E4577"/>
    <w:rsid w:val="003E4A95"/>
    <w:rsid w:val="003E53F0"/>
    <w:rsid w:val="003E56ED"/>
    <w:rsid w:val="003E58E5"/>
    <w:rsid w:val="003E644E"/>
    <w:rsid w:val="003E645A"/>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B97"/>
    <w:rsid w:val="00402AC1"/>
    <w:rsid w:val="004031A9"/>
    <w:rsid w:val="00403728"/>
    <w:rsid w:val="00403BF3"/>
    <w:rsid w:val="00404177"/>
    <w:rsid w:val="0040453B"/>
    <w:rsid w:val="0040682E"/>
    <w:rsid w:val="004069FB"/>
    <w:rsid w:val="00407A96"/>
    <w:rsid w:val="00407C40"/>
    <w:rsid w:val="0041064C"/>
    <w:rsid w:val="004107AE"/>
    <w:rsid w:val="0041100C"/>
    <w:rsid w:val="004112CC"/>
    <w:rsid w:val="00411463"/>
    <w:rsid w:val="004114EC"/>
    <w:rsid w:val="0041291C"/>
    <w:rsid w:val="00412C2D"/>
    <w:rsid w:val="004132BB"/>
    <w:rsid w:val="004134EB"/>
    <w:rsid w:val="004149B2"/>
    <w:rsid w:val="004150F7"/>
    <w:rsid w:val="00415361"/>
    <w:rsid w:val="00415395"/>
    <w:rsid w:val="00415691"/>
    <w:rsid w:val="00415CBA"/>
    <w:rsid w:val="004168EC"/>
    <w:rsid w:val="004173F1"/>
    <w:rsid w:val="00417467"/>
    <w:rsid w:val="00417AF0"/>
    <w:rsid w:val="00417F74"/>
    <w:rsid w:val="00420E29"/>
    <w:rsid w:val="0042177E"/>
    <w:rsid w:val="00421B2C"/>
    <w:rsid w:val="00422293"/>
    <w:rsid w:val="00422665"/>
    <w:rsid w:val="00422871"/>
    <w:rsid w:val="004232DE"/>
    <w:rsid w:val="00423468"/>
    <w:rsid w:val="00423812"/>
    <w:rsid w:val="0042415D"/>
    <w:rsid w:val="004242E7"/>
    <w:rsid w:val="00424D92"/>
    <w:rsid w:val="00425745"/>
    <w:rsid w:val="0042579C"/>
    <w:rsid w:val="0042592F"/>
    <w:rsid w:val="00426DBC"/>
    <w:rsid w:val="00427065"/>
    <w:rsid w:val="0042752B"/>
    <w:rsid w:val="0042763F"/>
    <w:rsid w:val="0042783B"/>
    <w:rsid w:val="00427F71"/>
    <w:rsid w:val="0043050C"/>
    <w:rsid w:val="00430554"/>
    <w:rsid w:val="004306DF"/>
    <w:rsid w:val="00430F54"/>
    <w:rsid w:val="004311D0"/>
    <w:rsid w:val="004312CC"/>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B0A"/>
    <w:rsid w:val="00441E83"/>
    <w:rsid w:val="00441F83"/>
    <w:rsid w:val="004423EB"/>
    <w:rsid w:val="0044367C"/>
    <w:rsid w:val="00443825"/>
    <w:rsid w:val="00444660"/>
    <w:rsid w:val="0044484B"/>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3EE"/>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203"/>
    <w:rsid w:val="00464AEA"/>
    <w:rsid w:val="00464FA9"/>
    <w:rsid w:val="00464FDA"/>
    <w:rsid w:val="0046578D"/>
    <w:rsid w:val="0046584C"/>
    <w:rsid w:val="004659FF"/>
    <w:rsid w:val="00466EB7"/>
    <w:rsid w:val="004675CF"/>
    <w:rsid w:val="0047078F"/>
    <w:rsid w:val="0047109D"/>
    <w:rsid w:val="00472797"/>
    <w:rsid w:val="004730B5"/>
    <w:rsid w:val="004731B5"/>
    <w:rsid w:val="004736F0"/>
    <w:rsid w:val="0047394F"/>
    <w:rsid w:val="004739B2"/>
    <w:rsid w:val="0047413C"/>
    <w:rsid w:val="0047447A"/>
    <w:rsid w:val="00474710"/>
    <w:rsid w:val="004749A5"/>
    <w:rsid w:val="004751BF"/>
    <w:rsid w:val="0047589E"/>
    <w:rsid w:val="004762FD"/>
    <w:rsid w:val="004764E9"/>
    <w:rsid w:val="004768E4"/>
    <w:rsid w:val="00476A62"/>
    <w:rsid w:val="004776CB"/>
    <w:rsid w:val="004807C5"/>
    <w:rsid w:val="00480886"/>
    <w:rsid w:val="00480C75"/>
    <w:rsid w:val="00480F71"/>
    <w:rsid w:val="004825EE"/>
    <w:rsid w:val="0048315F"/>
    <w:rsid w:val="004833B4"/>
    <w:rsid w:val="0048358B"/>
    <w:rsid w:val="004839F5"/>
    <w:rsid w:val="004843D4"/>
    <w:rsid w:val="004849D9"/>
    <w:rsid w:val="004849E0"/>
    <w:rsid w:val="00484B2B"/>
    <w:rsid w:val="00484DD6"/>
    <w:rsid w:val="00484F31"/>
    <w:rsid w:val="004853BB"/>
    <w:rsid w:val="00486CB2"/>
    <w:rsid w:val="00486D22"/>
    <w:rsid w:val="004874C4"/>
    <w:rsid w:val="00487655"/>
    <w:rsid w:val="00487D81"/>
    <w:rsid w:val="00490970"/>
    <w:rsid w:val="00491687"/>
    <w:rsid w:val="00492502"/>
    <w:rsid w:val="00492BB2"/>
    <w:rsid w:val="004930A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780"/>
    <w:rsid w:val="004A2A3F"/>
    <w:rsid w:val="004A351B"/>
    <w:rsid w:val="004A37AC"/>
    <w:rsid w:val="004A506D"/>
    <w:rsid w:val="004A50FF"/>
    <w:rsid w:val="004A5551"/>
    <w:rsid w:val="004A5B34"/>
    <w:rsid w:val="004A6A07"/>
    <w:rsid w:val="004A6B68"/>
    <w:rsid w:val="004A737A"/>
    <w:rsid w:val="004A78C7"/>
    <w:rsid w:val="004B030D"/>
    <w:rsid w:val="004B06DF"/>
    <w:rsid w:val="004B182D"/>
    <w:rsid w:val="004B1BAF"/>
    <w:rsid w:val="004B2BEF"/>
    <w:rsid w:val="004B5571"/>
    <w:rsid w:val="004B5693"/>
    <w:rsid w:val="004B5F80"/>
    <w:rsid w:val="004B6644"/>
    <w:rsid w:val="004B7745"/>
    <w:rsid w:val="004B7A0F"/>
    <w:rsid w:val="004B7A99"/>
    <w:rsid w:val="004B7BB6"/>
    <w:rsid w:val="004C0406"/>
    <w:rsid w:val="004C0539"/>
    <w:rsid w:val="004C0B69"/>
    <w:rsid w:val="004C0BD3"/>
    <w:rsid w:val="004C0F84"/>
    <w:rsid w:val="004C164D"/>
    <w:rsid w:val="004C171C"/>
    <w:rsid w:val="004C1DE3"/>
    <w:rsid w:val="004C30A4"/>
    <w:rsid w:val="004C32CE"/>
    <w:rsid w:val="004C3423"/>
    <w:rsid w:val="004C41CA"/>
    <w:rsid w:val="004C63EF"/>
    <w:rsid w:val="004C7189"/>
    <w:rsid w:val="004C7E5E"/>
    <w:rsid w:val="004C7E8A"/>
    <w:rsid w:val="004D04BF"/>
    <w:rsid w:val="004D05FA"/>
    <w:rsid w:val="004D20A2"/>
    <w:rsid w:val="004D2440"/>
    <w:rsid w:val="004D2647"/>
    <w:rsid w:val="004D2A22"/>
    <w:rsid w:val="004D3A9B"/>
    <w:rsid w:val="004D4B49"/>
    <w:rsid w:val="004D563F"/>
    <w:rsid w:val="004D6B5D"/>
    <w:rsid w:val="004E050F"/>
    <w:rsid w:val="004E0737"/>
    <w:rsid w:val="004E0AA1"/>
    <w:rsid w:val="004E18EC"/>
    <w:rsid w:val="004E1D9F"/>
    <w:rsid w:val="004E23FB"/>
    <w:rsid w:val="004E25F9"/>
    <w:rsid w:val="004E2683"/>
    <w:rsid w:val="004E2C18"/>
    <w:rsid w:val="004E2FF9"/>
    <w:rsid w:val="004E33E2"/>
    <w:rsid w:val="004E36B5"/>
    <w:rsid w:val="004E3820"/>
    <w:rsid w:val="004E3959"/>
    <w:rsid w:val="004E3BED"/>
    <w:rsid w:val="004E40BA"/>
    <w:rsid w:val="004E432D"/>
    <w:rsid w:val="004E4458"/>
    <w:rsid w:val="004E4D5D"/>
    <w:rsid w:val="004E5994"/>
    <w:rsid w:val="004F0A9C"/>
    <w:rsid w:val="004F0DA7"/>
    <w:rsid w:val="004F1B0B"/>
    <w:rsid w:val="004F1C0A"/>
    <w:rsid w:val="004F2B83"/>
    <w:rsid w:val="004F2EC7"/>
    <w:rsid w:val="004F35A8"/>
    <w:rsid w:val="004F3D7C"/>
    <w:rsid w:val="004F3D90"/>
    <w:rsid w:val="004F3F59"/>
    <w:rsid w:val="004F4061"/>
    <w:rsid w:val="004F40DC"/>
    <w:rsid w:val="004F45A0"/>
    <w:rsid w:val="004F4D1B"/>
    <w:rsid w:val="004F4F12"/>
    <w:rsid w:val="004F6644"/>
    <w:rsid w:val="004F6BAE"/>
    <w:rsid w:val="00500D1E"/>
    <w:rsid w:val="00502188"/>
    <w:rsid w:val="00503843"/>
    <w:rsid w:val="00504134"/>
    <w:rsid w:val="005048B5"/>
    <w:rsid w:val="005054A6"/>
    <w:rsid w:val="0050583A"/>
    <w:rsid w:val="00505B4A"/>
    <w:rsid w:val="00505BF8"/>
    <w:rsid w:val="00506114"/>
    <w:rsid w:val="005066BF"/>
    <w:rsid w:val="00506748"/>
    <w:rsid w:val="00506964"/>
    <w:rsid w:val="005078E7"/>
    <w:rsid w:val="005100BF"/>
    <w:rsid w:val="005103F8"/>
    <w:rsid w:val="0051051C"/>
    <w:rsid w:val="00511459"/>
    <w:rsid w:val="0051170D"/>
    <w:rsid w:val="005125E4"/>
    <w:rsid w:val="005129D4"/>
    <w:rsid w:val="0051328E"/>
    <w:rsid w:val="005134B8"/>
    <w:rsid w:val="00513950"/>
    <w:rsid w:val="00514827"/>
    <w:rsid w:val="005155AD"/>
    <w:rsid w:val="00515B85"/>
    <w:rsid w:val="00515C15"/>
    <w:rsid w:val="005168EC"/>
    <w:rsid w:val="00517206"/>
    <w:rsid w:val="00517256"/>
    <w:rsid w:val="00517750"/>
    <w:rsid w:val="00517936"/>
    <w:rsid w:val="00521576"/>
    <w:rsid w:val="005223C9"/>
    <w:rsid w:val="005233A2"/>
    <w:rsid w:val="0052349A"/>
    <w:rsid w:val="005255D0"/>
    <w:rsid w:val="005257C7"/>
    <w:rsid w:val="00526624"/>
    <w:rsid w:val="00527FF1"/>
    <w:rsid w:val="00530163"/>
    <w:rsid w:val="0053039D"/>
    <w:rsid w:val="00531C36"/>
    <w:rsid w:val="00531D18"/>
    <w:rsid w:val="00532217"/>
    <w:rsid w:val="005323D1"/>
    <w:rsid w:val="005331D6"/>
    <w:rsid w:val="00533E18"/>
    <w:rsid w:val="00533F97"/>
    <w:rsid w:val="005341E8"/>
    <w:rsid w:val="00534770"/>
    <w:rsid w:val="005349EC"/>
    <w:rsid w:val="00535262"/>
    <w:rsid w:val="005353BD"/>
    <w:rsid w:val="00536117"/>
    <w:rsid w:val="005367A9"/>
    <w:rsid w:val="00536828"/>
    <w:rsid w:val="00536D04"/>
    <w:rsid w:val="00537AE4"/>
    <w:rsid w:val="00540809"/>
    <w:rsid w:val="00540D9F"/>
    <w:rsid w:val="005414A0"/>
    <w:rsid w:val="00541E98"/>
    <w:rsid w:val="005420D4"/>
    <w:rsid w:val="00542DE2"/>
    <w:rsid w:val="005430EC"/>
    <w:rsid w:val="00543ABA"/>
    <w:rsid w:val="00544B8C"/>
    <w:rsid w:val="0054551F"/>
    <w:rsid w:val="00545590"/>
    <w:rsid w:val="00545D1C"/>
    <w:rsid w:val="00546579"/>
    <w:rsid w:val="00546A93"/>
    <w:rsid w:val="00546DA6"/>
    <w:rsid w:val="00546E7E"/>
    <w:rsid w:val="00546F75"/>
    <w:rsid w:val="0054768C"/>
    <w:rsid w:val="00547C94"/>
    <w:rsid w:val="00547DF7"/>
    <w:rsid w:val="00547E0B"/>
    <w:rsid w:val="00547E47"/>
    <w:rsid w:val="00550725"/>
    <w:rsid w:val="0055247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1EF3"/>
    <w:rsid w:val="0056215F"/>
    <w:rsid w:val="0056258A"/>
    <w:rsid w:val="00562C35"/>
    <w:rsid w:val="00562DF8"/>
    <w:rsid w:val="005642A8"/>
    <w:rsid w:val="00564448"/>
    <w:rsid w:val="0056446C"/>
    <w:rsid w:val="00564A9C"/>
    <w:rsid w:val="00565580"/>
    <w:rsid w:val="0056640D"/>
    <w:rsid w:val="005664A5"/>
    <w:rsid w:val="00566972"/>
    <w:rsid w:val="005676FA"/>
    <w:rsid w:val="00567EF9"/>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55BA"/>
    <w:rsid w:val="00585663"/>
    <w:rsid w:val="00585CE9"/>
    <w:rsid w:val="0058672B"/>
    <w:rsid w:val="00586A64"/>
    <w:rsid w:val="00586B42"/>
    <w:rsid w:val="005917BF"/>
    <w:rsid w:val="00591C02"/>
    <w:rsid w:val="00591C12"/>
    <w:rsid w:val="00592200"/>
    <w:rsid w:val="00592673"/>
    <w:rsid w:val="005929C7"/>
    <w:rsid w:val="00592C19"/>
    <w:rsid w:val="0059325B"/>
    <w:rsid w:val="00593606"/>
    <w:rsid w:val="0059455F"/>
    <w:rsid w:val="00594F2B"/>
    <w:rsid w:val="00594FD4"/>
    <w:rsid w:val="00595334"/>
    <w:rsid w:val="00595645"/>
    <w:rsid w:val="00595C19"/>
    <w:rsid w:val="0059716E"/>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E9E"/>
    <w:rsid w:val="005B27BD"/>
    <w:rsid w:val="005B388B"/>
    <w:rsid w:val="005B3B33"/>
    <w:rsid w:val="005B42A3"/>
    <w:rsid w:val="005B4B82"/>
    <w:rsid w:val="005B51BA"/>
    <w:rsid w:val="005B5B48"/>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1F08"/>
    <w:rsid w:val="005D29F4"/>
    <w:rsid w:val="005D38F7"/>
    <w:rsid w:val="005D5942"/>
    <w:rsid w:val="005D5A67"/>
    <w:rsid w:val="005D62C7"/>
    <w:rsid w:val="005D6A30"/>
    <w:rsid w:val="005D6A79"/>
    <w:rsid w:val="005D6B5E"/>
    <w:rsid w:val="005E041A"/>
    <w:rsid w:val="005E0A3E"/>
    <w:rsid w:val="005E0A50"/>
    <w:rsid w:val="005E0AE8"/>
    <w:rsid w:val="005E0B43"/>
    <w:rsid w:val="005E0F8E"/>
    <w:rsid w:val="005E11A6"/>
    <w:rsid w:val="005E1C26"/>
    <w:rsid w:val="005E1CD2"/>
    <w:rsid w:val="005E24DE"/>
    <w:rsid w:val="005E4CDD"/>
    <w:rsid w:val="005E5694"/>
    <w:rsid w:val="005E57E5"/>
    <w:rsid w:val="005E6389"/>
    <w:rsid w:val="005E6E7A"/>
    <w:rsid w:val="005F01A5"/>
    <w:rsid w:val="005F02C6"/>
    <w:rsid w:val="005F0388"/>
    <w:rsid w:val="005F1019"/>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15C"/>
    <w:rsid w:val="005F52E2"/>
    <w:rsid w:val="005F5FF2"/>
    <w:rsid w:val="005F6080"/>
    <w:rsid w:val="005F6B3D"/>
    <w:rsid w:val="006001CE"/>
    <w:rsid w:val="00600F31"/>
    <w:rsid w:val="006023EA"/>
    <w:rsid w:val="00602E41"/>
    <w:rsid w:val="00602FA2"/>
    <w:rsid w:val="00604A23"/>
    <w:rsid w:val="00604A6B"/>
    <w:rsid w:val="006056FF"/>
    <w:rsid w:val="00605719"/>
    <w:rsid w:val="00606153"/>
    <w:rsid w:val="00606C1C"/>
    <w:rsid w:val="00606F61"/>
    <w:rsid w:val="00607B84"/>
    <w:rsid w:val="00610F5D"/>
    <w:rsid w:val="006115BA"/>
    <w:rsid w:val="00611770"/>
    <w:rsid w:val="00611847"/>
    <w:rsid w:val="006118FB"/>
    <w:rsid w:val="006118FF"/>
    <w:rsid w:val="00611CA6"/>
    <w:rsid w:val="00611FCD"/>
    <w:rsid w:val="0061297C"/>
    <w:rsid w:val="00612D3C"/>
    <w:rsid w:val="00612DE6"/>
    <w:rsid w:val="00613304"/>
    <w:rsid w:val="0061436F"/>
    <w:rsid w:val="00614CF2"/>
    <w:rsid w:val="00614D14"/>
    <w:rsid w:val="00614D94"/>
    <w:rsid w:val="00614DCF"/>
    <w:rsid w:val="00614EB5"/>
    <w:rsid w:val="00614F53"/>
    <w:rsid w:val="00615133"/>
    <w:rsid w:val="00615DCC"/>
    <w:rsid w:val="00615E02"/>
    <w:rsid w:val="00616277"/>
    <w:rsid w:val="006164BF"/>
    <w:rsid w:val="00616E9F"/>
    <w:rsid w:val="00617456"/>
    <w:rsid w:val="00621A4D"/>
    <w:rsid w:val="00621F06"/>
    <w:rsid w:val="00622F92"/>
    <w:rsid w:val="00622FED"/>
    <w:rsid w:val="0062410D"/>
    <w:rsid w:val="006248AE"/>
    <w:rsid w:val="00624C97"/>
    <w:rsid w:val="00624E70"/>
    <w:rsid w:val="00625497"/>
    <w:rsid w:val="00625568"/>
    <w:rsid w:val="00626420"/>
    <w:rsid w:val="00626A77"/>
    <w:rsid w:val="00626A8C"/>
    <w:rsid w:val="00626C86"/>
    <w:rsid w:val="006274F7"/>
    <w:rsid w:val="00630352"/>
    <w:rsid w:val="0063121E"/>
    <w:rsid w:val="0063132A"/>
    <w:rsid w:val="0063176E"/>
    <w:rsid w:val="00631EB9"/>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391"/>
    <w:rsid w:val="00673784"/>
    <w:rsid w:val="00673F1F"/>
    <w:rsid w:val="00674546"/>
    <w:rsid w:val="00674929"/>
    <w:rsid w:val="00674B2D"/>
    <w:rsid w:val="006758DE"/>
    <w:rsid w:val="00676903"/>
    <w:rsid w:val="00676EE7"/>
    <w:rsid w:val="0067715B"/>
    <w:rsid w:val="00680ED3"/>
    <w:rsid w:val="00680F79"/>
    <w:rsid w:val="0068127F"/>
    <w:rsid w:val="006814B4"/>
    <w:rsid w:val="00681AED"/>
    <w:rsid w:val="00682154"/>
    <w:rsid w:val="0068369B"/>
    <w:rsid w:val="0068398C"/>
    <w:rsid w:val="0068430D"/>
    <w:rsid w:val="00685817"/>
    <w:rsid w:val="00685A3E"/>
    <w:rsid w:val="00685B2C"/>
    <w:rsid w:val="00685DB8"/>
    <w:rsid w:val="006860BB"/>
    <w:rsid w:val="00687587"/>
    <w:rsid w:val="006906B7"/>
    <w:rsid w:val="00690F08"/>
    <w:rsid w:val="00690F2C"/>
    <w:rsid w:val="006922B2"/>
    <w:rsid w:val="0069238D"/>
    <w:rsid w:val="00692E96"/>
    <w:rsid w:val="00692ECC"/>
    <w:rsid w:val="00692F5F"/>
    <w:rsid w:val="006937E4"/>
    <w:rsid w:val="0069382A"/>
    <w:rsid w:val="00693899"/>
    <w:rsid w:val="006946FE"/>
    <w:rsid w:val="0069470B"/>
    <w:rsid w:val="0069546B"/>
    <w:rsid w:val="006954EE"/>
    <w:rsid w:val="00695511"/>
    <w:rsid w:val="006963E2"/>
    <w:rsid w:val="00696AFF"/>
    <w:rsid w:val="00697B14"/>
    <w:rsid w:val="006A01DE"/>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3048"/>
    <w:rsid w:val="006B3ABE"/>
    <w:rsid w:val="006B46D1"/>
    <w:rsid w:val="006B4C9F"/>
    <w:rsid w:val="006B4F31"/>
    <w:rsid w:val="006B5181"/>
    <w:rsid w:val="006B5189"/>
    <w:rsid w:val="006B53BA"/>
    <w:rsid w:val="006B5EF8"/>
    <w:rsid w:val="006B6D51"/>
    <w:rsid w:val="006B6D87"/>
    <w:rsid w:val="006B7BC3"/>
    <w:rsid w:val="006B7C16"/>
    <w:rsid w:val="006C00CA"/>
    <w:rsid w:val="006C0101"/>
    <w:rsid w:val="006C08B9"/>
    <w:rsid w:val="006C0B22"/>
    <w:rsid w:val="006C1222"/>
    <w:rsid w:val="006C18DA"/>
    <w:rsid w:val="006C2246"/>
    <w:rsid w:val="006C3670"/>
    <w:rsid w:val="006C37EB"/>
    <w:rsid w:val="006C3ADE"/>
    <w:rsid w:val="006C426A"/>
    <w:rsid w:val="006C511E"/>
    <w:rsid w:val="006C51F0"/>
    <w:rsid w:val="006C5CFE"/>
    <w:rsid w:val="006C6196"/>
    <w:rsid w:val="006C7F72"/>
    <w:rsid w:val="006D0370"/>
    <w:rsid w:val="006D0642"/>
    <w:rsid w:val="006D1126"/>
    <w:rsid w:val="006D237C"/>
    <w:rsid w:val="006D2FA2"/>
    <w:rsid w:val="006D46BB"/>
    <w:rsid w:val="006D46FF"/>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6DD"/>
    <w:rsid w:val="006F1785"/>
    <w:rsid w:val="006F2078"/>
    <w:rsid w:val="006F237E"/>
    <w:rsid w:val="006F2E02"/>
    <w:rsid w:val="006F3865"/>
    <w:rsid w:val="006F41CF"/>
    <w:rsid w:val="006F421D"/>
    <w:rsid w:val="006F4C37"/>
    <w:rsid w:val="006F50F2"/>
    <w:rsid w:val="006F58E7"/>
    <w:rsid w:val="006F593C"/>
    <w:rsid w:val="006F598A"/>
    <w:rsid w:val="006F644C"/>
    <w:rsid w:val="006F6AD1"/>
    <w:rsid w:val="006F6DC2"/>
    <w:rsid w:val="006F7EEB"/>
    <w:rsid w:val="00700386"/>
    <w:rsid w:val="00700ECB"/>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27BE"/>
    <w:rsid w:val="0073358E"/>
    <w:rsid w:val="00733D9B"/>
    <w:rsid w:val="00733DAF"/>
    <w:rsid w:val="00734082"/>
    <w:rsid w:val="007348B4"/>
    <w:rsid w:val="0073510E"/>
    <w:rsid w:val="007352A8"/>
    <w:rsid w:val="007357AD"/>
    <w:rsid w:val="00735DCE"/>
    <w:rsid w:val="00735DF5"/>
    <w:rsid w:val="00736615"/>
    <w:rsid w:val="007366AF"/>
    <w:rsid w:val="007366FE"/>
    <w:rsid w:val="00736A17"/>
    <w:rsid w:val="007375FA"/>
    <w:rsid w:val="00737CD0"/>
    <w:rsid w:val="00737DBB"/>
    <w:rsid w:val="0074099C"/>
    <w:rsid w:val="00741814"/>
    <w:rsid w:val="00742609"/>
    <w:rsid w:val="00742A54"/>
    <w:rsid w:val="00742D44"/>
    <w:rsid w:val="00743C26"/>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75F4"/>
    <w:rsid w:val="00757C49"/>
    <w:rsid w:val="00760131"/>
    <w:rsid w:val="00761A46"/>
    <w:rsid w:val="00761AA8"/>
    <w:rsid w:val="00762381"/>
    <w:rsid w:val="00762529"/>
    <w:rsid w:val="0076254B"/>
    <w:rsid w:val="00763208"/>
    <w:rsid w:val="00763925"/>
    <w:rsid w:val="00763CAD"/>
    <w:rsid w:val="0076510C"/>
    <w:rsid w:val="007657CA"/>
    <w:rsid w:val="00766E19"/>
    <w:rsid w:val="00766EF7"/>
    <w:rsid w:val="00770301"/>
    <w:rsid w:val="007705AC"/>
    <w:rsid w:val="00771239"/>
    <w:rsid w:val="00772BEE"/>
    <w:rsid w:val="00772F4A"/>
    <w:rsid w:val="00773CAF"/>
    <w:rsid w:val="00773EEA"/>
    <w:rsid w:val="00774342"/>
    <w:rsid w:val="00774787"/>
    <w:rsid w:val="007753F3"/>
    <w:rsid w:val="007767AF"/>
    <w:rsid w:val="007767C3"/>
    <w:rsid w:val="00776963"/>
    <w:rsid w:val="00777281"/>
    <w:rsid w:val="007774A1"/>
    <w:rsid w:val="00777878"/>
    <w:rsid w:val="00777AAD"/>
    <w:rsid w:val="00780195"/>
    <w:rsid w:val="00781FEB"/>
    <w:rsid w:val="007831BB"/>
    <w:rsid w:val="00783B40"/>
    <w:rsid w:val="00784A4C"/>
    <w:rsid w:val="007856A9"/>
    <w:rsid w:val="007866E2"/>
    <w:rsid w:val="00786AF4"/>
    <w:rsid w:val="00787F16"/>
    <w:rsid w:val="007901F3"/>
    <w:rsid w:val="00790645"/>
    <w:rsid w:val="007908DE"/>
    <w:rsid w:val="00790BD5"/>
    <w:rsid w:val="00790DFE"/>
    <w:rsid w:val="00790F98"/>
    <w:rsid w:val="0079102B"/>
    <w:rsid w:val="00791FBE"/>
    <w:rsid w:val="00792217"/>
    <w:rsid w:val="007925B2"/>
    <w:rsid w:val="007939CD"/>
    <w:rsid w:val="00794B68"/>
    <w:rsid w:val="00794BC8"/>
    <w:rsid w:val="00794E38"/>
    <w:rsid w:val="0079647F"/>
    <w:rsid w:val="007969E7"/>
    <w:rsid w:val="00796ED4"/>
    <w:rsid w:val="00797187"/>
    <w:rsid w:val="007974BD"/>
    <w:rsid w:val="007A17FB"/>
    <w:rsid w:val="007A1C13"/>
    <w:rsid w:val="007A1EC7"/>
    <w:rsid w:val="007A21C3"/>
    <w:rsid w:val="007A239A"/>
    <w:rsid w:val="007A3295"/>
    <w:rsid w:val="007A40E9"/>
    <w:rsid w:val="007A4493"/>
    <w:rsid w:val="007A46B7"/>
    <w:rsid w:val="007A54FF"/>
    <w:rsid w:val="007A5B44"/>
    <w:rsid w:val="007A62B3"/>
    <w:rsid w:val="007A635C"/>
    <w:rsid w:val="007A63DE"/>
    <w:rsid w:val="007A7422"/>
    <w:rsid w:val="007B06A7"/>
    <w:rsid w:val="007B0F02"/>
    <w:rsid w:val="007B14DA"/>
    <w:rsid w:val="007B2620"/>
    <w:rsid w:val="007B2ADD"/>
    <w:rsid w:val="007B2D31"/>
    <w:rsid w:val="007B2EB7"/>
    <w:rsid w:val="007B3133"/>
    <w:rsid w:val="007B31B8"/>
    <w:rsid w:val="007B3700"/>
    <w:rsid w:val="007B3A6C"/>
    <w:rsid w:val="007B3B62"/>
    <w:rsid w:val="007B4196"/>
    <w:rsid w:val="007B459A"/>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402"/>
    <w:rsid w:val="007D26A8"/>
    <w:rsid w:val="007D2D55"/>
    <w:rsid w:val="007D2F4E"/>
    <w:rsid w:val="007D316C"/>
    <w:rsid w:val="007D33D8"/>
    <w:rsid w:val="007D35C2"/>
    <w:rsid w:val="007D3698"/>
    <w:rsid w:val="007D3EE1"/>
    <w:rsid w:val="007D4FE2"/>
    <w:rsid w:val="007D55A0"/>
    <w:rsid w:val="007D6B19"/>
    <w:rsid w:val="007D6F50"/>
    <w:rsid w:val="007D7876"/>
    <w:rsid w:val="007D7CF5"/>
    <w:rsid w:val="007D7F65"/>
    <w:rsid w:val="007E171A"/>
    <w:rsid w:val="007E19E5"/>
    <w:rsid w:val="007E295A"/>
    <w:rsid w:val="007E2A6F"/>
    <w:rsid w:val="007E36EA"/>
    <w:rsid w:val="007E45C5"/>
    <w:rsid w:val="007E4ADC"/>
    <w:rsid w:val="007E4E7B"/>
    <w:rsid w:val="007E5117"/>
    <w:rsid w:val="007E5234"/>
    <w:rsid w:val="007E55BC"/>
    <w:rsid w:val="007E5882"/>
    <w:rsid w:val="007E64E8"/>
    <w:rsid w:val="007E72EA"/>
    <w:rsid w:val="007E7EA9"/>
    <w:rsid w:val="007E7EB7"/>
    <w:rsid w:val="007F01C1"/>
    <w:rsid w:val="007F0728"/>
    <w:rsid w:val="007F0822"/>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114"/>
    <w:rsid w:val="007F7215"/>
    <w:rsid w:val="007F77BC"/>
    <w:rsid w:val="007F7E76"/>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A3A"/>
    <w:rsid w:val="00804BC0"/>
    <w:rsid w:val="008059BA"/>
    <w:rsid w:val="0080606B"/>
    <w:rsid w:val="008063BB"/>
    <w:rsid w:val="00807825"/>
    <w:rsid w:val="008078EB"/>
    <w:rsid w:val="008100AE"/>
    <w:rsid w:val="00811268"/>
    <w:rsid w:val="0081176D"/>
    <w:rsid w:val="00814705"/>
    <w:rsid w:val="00814C91"/>
    <w:rsid w:val="00814D5F"/>
    <w:rsid w:val="00815732"/>
    <w:rsid w:val="00815831"/>
    <w:rsid w:val="00815D1A"/>
    <w:rsid w:val="0081638A"/>
    <w:rsid w:val="00816B2F"/>
    <w:rsid w:val="008171AB"/>
    <w:rsid w:val="0082014E"/>
    <w:rsid w:val="00821376"/>
    <w:rsid w:val="008218EE"/>
    <w:rsid w:val="00822DEF"/>
    <w:rsid w:val="00823638"/>
    <w:rsid w:val="00823865"/>
    <w:rsid w:val="008238B8"/>
    <w:rsid w:val="00826934"/>
    <w:rsid w:val="008269AD"/>
    <w:rsid w:val="008277F2"/>
    <w:rsid w:val="00830277"/>
    <w:rsid w:val="0083113B"/>
    <w:rsid w:val="008326FF"/>
    <w:rsid w:val="00832EFB"/>
    <w:rsid w:val="008337F1"/>
    <w:rsid w:val="00833A13"/>
    <w:rsid w:val="00833B68"/>
    <w:rsid w:val="00833BEC"/>
    <w:rsid w:val="008343C4"/>
    <w:rsid w:val="00834585"/>
    <w:rsid w:val="00835015"/>
    <w:rsid w:val="0083524E"/>
    <w:rsid w:val="00835D78"/>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5D1"/>
    <w:rsid w:val="008455D9"/>
    <w:rsid w:val="008459BC"/>
    <w:rsid w:val="00845B44"/>
    <w:rsid w:val="00846EC8"/>
    <w:rsid w:val="00850380"/>
    <w:rsid w:val="008509A2"/>
    <w:rsid w:val="00851B72"/>
    <w:rsid w:val="00852393"/>
    <w:rsid w:val="00852B9F"/>
    <w:rsid w:val="00852CF8"/>
    <w:rsid w:val="00852D5E"/>
    <w:rsid w:val="0085326B"/>
    <w:rsid w:val="0085428A"/>
    <w:rsid w:val="008546EF"/>
    <w:rsid w:val="00855148"/>
    <w:rsid w:val="008563F5"/>
    <w:rsid w:val="008565CE"/>
    <w:rsid w:val="00857FB1"/>
    <w:rsid w:val="008600DD"/>
    <w:rsid w:val="00860BA9"/>
    <w:rsid w:val="0086104F"/>
    <w:rsid w:val="008614F4"/>
    <w:rsid w:val="0086248E"/>
    <w:rsid w:val="00862587"/>
    <w:rsid w:val="00863A76"/>
    <w:rsid w:val="00863AE5"/>
    <w:rsid w:val="008650EF"/>
    <w:rsid w:val="00865682"/>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E8"/>
    <w:rsid w:val="008715E6"/>
    <w:rsid w:val="00871718"/>
    <w:rsid w:val="00871A8E"/>
    <w:rsid w:val="00871B67"/>
    <w:rsid w:val="00872F34"/>
    <w:rsid w:val="0087433F"/>
    <w:rsid w:val="008746DC"/>
    <w:rsid w:val="0087514A"/>
    <w:rsid w:val="00875D37"/>
    <w:rsid w:val="00875DEF"/>
    <w:rsid w:val="00876447"/>
    <w:rsid w:val="008767EC"/>
    <w:rsid w:val="00877AB7"/>
    <w:rsid w:val="008800AF"/>
    <w:rsid w:val="00880BBD"/>
    <w:rsid w:val="00880D62"/>
    <w:rsid w:val="00881111"/>
    <w:rsid w:val="00881518"/>
    <w:rsid w:val="0088197F"/>
    <w:rsid w:val="00881FCB"/>
    <w:rsid w:val="00881FDA"/>
    <w:rsid w:val="008825D7"/>
    <w:rsid w:val="0088261D"/>
    <w:rsid w:val="00883041"/>
    <w:rsid w:val="00883A66"/>
    <w:rsid w:val="00883DCD"/>
    <w:rsid w:val="008843EC"/>
    <w:rsid w:val="008846BD"/>
    <w:rsid w:val="00884BB3"/>
    <w:rsid w:val="00884F34"/>
    <w:rsid w:val="0088527F"/>
    <w:rsid w:val="008858A0"/>
    <w:rsid w:val="00885CBB"/>
    <w:rsid w:val="00885E9B"/>
    <w:rsid w:val="0088672A"/>
    <w:rsid w:val="0088761D"/>
    <w:rsid w:val="008877CC"/>
    <w:rsid w:val="00887AB1"/>
    <w:rsid w:val="00887F19"/>
    <w:rsid w:val="00890E62"/>
    <w:rsid w:val="00891832"/>
    <w:rsid w:val="00892477"/>
    <w:rsid w:val="00892653"/>
    <w:rsid w:val="00892758"/>
    <w:rsid w:val="00892E59"/>
    <w:rsid w:val="00893158"/>
    <w:rsid w:val="00894B6F"/>
    <w:rsid w:val="00894C14"/>
    <w:rsid w:val="00894C26"/>
    <w:rsid w:val="0089699D"/>
    <w:rsid w:val="00896CE1"/>
    <w:rsid w:val="0089760B"/>
    <w:rsid w:val="008976D4"/>
    <w:rsid w:val="00897E61"/>
    <w:rsid w:val="008A0A5C"/>
    <w:rsid w:val="008A0D08"/>
    <w:rsid w:val="008A1EB2"/>
    <w:rsid w:val="008A322B"/>
    <w:rsid w:val="008A34C9"/>
    <w:rsid w:val="008A4002"/>
    <w:rsid w:val="008A498A"/>
    <w:rsid w:val="008A5074"/>
    <w:rsid w:val="008A519D"/>
    <w:rsid w:val="008A53BA"/>
    <w:rsid w:val="008A5498"/>
    <w:rsid w:val="008A617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5A"/>
    <w:rsid w:val="008C278C"/>
    <w:rsid w:val="008C2949"/>
    <w:rsid w:val="008C2E6F"/>
    <w:rsid w:val="008C41AE"/>
    <w:rsid w:val="008C4200"/>
    <w:rsid w:val="008C5617"/>
    <w:rsid w:val="008C5666"/>
    <w:rsid w:val="008C5688"/>
    <w:rsid w:val="008C5BA7"/>
    <w:rsid w:val="008C5D07"/>
    <w:rsid w:val="008C5E31"/>
    <w:rsid w:val="008C60FF"/>
    <w:rsid w:val="008C662F"/>
    <w:rsid w:val="008C6D2D"/>
    <w:rsid w:val="008C6F13"/>
    <w:rsid w:val="008C7005"/>
    <w:rsid w:val="008D03C9"/>
    <w:rsid w:val="008D162D"/>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C21"/>
    <w:rsid w:val="008E3E8E"/>
    <w:rsid w:val="008E44C2"/>
    <w:rsid w:val="008E4636"/>
    <w:rsid w:val="008E4A9D"/>
    <w:rsid w:val="008E4CBD"/>
    <w:rsid w:val="008E4EB9"/>
    <w:rsid w:val="008E5289"/>
    <w:rsid w:val="008E5C50"/>
    <w:rsid w:val="008E6250"/>
    <w:rsid w:val="008E62D6"/>
    <w:rsid w:val="008E6C8D"/>
    <w:rsid w:val="008E71AB"/>
    <w:rsid w:val="008E7709"/>
    <w:rsid w:val="008E7BFA"/>
    <w:rsid w:val="008F087D"/>
    <w:rsid w:val="008F0CFA"/>
    <w:rsid w:val="008F0D91"/>
    <w:rsid w:val="008F28E7"/>
    <w:rsid w:val="008F3522"/>
    <w:rsid w:val="008F37A8"/>
    <w:rsid w:val="008F381F"/>
    <w:rsid w:val="008F4BF7"/>
    <w:rsid w:val="008F62C1"/>
    <w:rsid w:val="008F6511"/>
    <w:rsid w:val="008F6A93"/>
    <w:rsid w:val="008F6DF2"/>
    <w:rsid w:val="008F715E"/>
    <w:rsid w:val="008F79AD"/>
    <w:rsid w:val="008F7A93"/>
    <w:rsid w:val="008F7EF7"/>
    <w:rsid w:val="0090161F"/>
    <w:rsid w:val="00901C7D"/>
    <w:rsid w:val="00901CF3"/>
    <w:rsid w:val="00901D94"/>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618A"/>
    <w:rsid w:val="0091698C"/>
    <w:rsid w:val="009174A3"/>
    <w:rsid w:val="00917A30"/>
    <w:rsid w:val="00917BA6"/>
    <w:rsid w:val="009206EC"/>
    <w:rsid w:val="0092172D"/>
    <w:rsid w:val="00921773"/>
    <w:rsid w:val="009217A8"/>
    <w:rsid w:val="0092187D"/>
    <w:rsid w:val="00921F96"/>
    <w:rsid w:val="009225CE"/>
    <w:rsid w:val="00922B5E"/>
    <w:rsid w:val="00923200"/>
    <w:rsid w:val="00923378"/>
    <w:rsid w:val="00923A21"/>
    <w:rsid w:val="00923CD8"/>
    <w:rsid w:val="00923F6B"/>
    <w:rsid w:val="009241DB"/>
    <w:rsid w:val="009244C0"/>
    <w:rsid w:val="00924731"/>
    <w:rsid w:val="00924D29"/>
    <w:rsid w:val="00924D3F"/>
    <w:rsid w:val="00924EED"/>
    <w:rsid w:val="00926FD9"/>
    <w:rsid w:val="0092776B"/>
    <w:rsid w:val="00930039"/>
    <w:rsid w:val="009308CD"/>
    <w:rsid w:val="009309F0"/>
    <w:rsid w:val="00930DC3"/>
    <w:rsid w:val="00932358"/>
    <w:rsid w:val="00932921"/>
    <w:rsid w:val="00932EDF"/>
    <w:rsid w:val="0093311E"/>
    <w:rsid w:val="00933315"/>
    <w:rsid w:val="009337D5"/>
    <w:rsid w:val="009346FF"/>
    <w:rsid w:val="00934FBC"/>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47D"/>
    <w:rsid w:val="009545C8"/>
    <w:rsid w:val="00955290"/>
    <w:rsid w:val="00956002"/>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834"/>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CA5"/>
    <w:rsid w:val="00976E70"/>
    <w:rsid w:val="00977048"/>
    <w:rsid w:val="00977A22"/>
    <w:rsid w:val="00977DD4"/>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4B0"/>
    <w:rsid w:val="0098688D"/>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F99"/>
    <w:rsid w:val="009A04B5"/>
    <w:rsid w:val="009A1936"/>
    <w:rsid w:val="009A197D"/>
    <w:rsid w:val="009A1CEE"/>
    <w:rsid w:val="009A2187"/>
    <w:rsid w:val="009A260C"/>
    <w:rsid w:val="009A3288"/>
    <w:rsid w:val="009A357D"/>
    <w:rsid w:val="009A358C"/>
    <w:rsid w:val="009A3D35"/>
    <w:rsid w:val="009A3DB8"/>
    <w:rsid w:val="009A41B4"/>
    <w:rsid w:val="009A423B"/>
    <w:rsid w:val="009A4326"/>
    <w:rsid w:val="009A504F"/>
    <w:rsid w:val="009A5D9C"/>
    <w:rsid w:val="009A5DD3"/>
    <w:rsid w:val="009A641B"/>
    <w:rsid w:val="009A65AB"/>
    <w:rsid w:val="009A68FF"/>
    <w:rsid w:val="009A6D94"/>
    <w:rsid w:val="009A6DF0"/>
    <w:rsid w:val="009B054C"/>
    <w:rsid w:val="009B106D"/>
    <w:rsid w:val="009B16BA"/>
    <w:rsid w:val="009B19D2"/>
    <w:rsid w:val="009B1D20"/>
    <w:rsid w:val="009B1D8F"/>
    <w:rsid w:val="009B4569"/>
    <w:rsid w:val="009B4788"/>
    <w:rsid w:val="009B48A5"/>
    <w:rsid w:val="009B4E95"/>
    <w:rsid w:val="009B507F"/>
    <w:rsid w:val="009B52A4"/>
    <w:rsid w:val="009B6063"/>
    <w:rsid w:val="009B6950"/>
    <w:rsid w:val="009B74D3"/>
    <w:rsid w:val="009B75D5"/>
    <w:rsid w:val="009B77AE"/>
    <w:rsid w:val="009C0851"/>
    <w:rsid w:val="009C0FA4"/>
    <w:rsid w:val="009C12F8"/>
    <w:rsid w:val="009C235C"/>
    <w:rsid w:val="009C239E"/>
    <w:rsid w:val="009C413B"/>
    <w:rsid w:val="009C4258"/>
    <w:rsid w:val="009C7401"/>
    <w:rsid w:val="009D00CD"/>
    <w:rsid w:val="009D00FC"/>
    <w:rsid w:val="009D03BF"/>
    <w:rsid w:val="009D053E"/>
    <w:rsid w:val="009D0B6D"/>
    <w:rsid w:val="009D0EB8"/>
    <w:rsid w:val="009D0EFE"/>
    <w:rsid w:val="009D1272"/>
    <w:rsid w:val="009D1DDA"/>
    <w:rsid w:val="009D24FF"/>
    <w:rsid w:val="009D2911"/>
    <w:rsid w:val="009D32C9"/>
    <w:rsid w:val="009D3F0E"/>
    <w:rsid w:val="009D4B24"/>
    <w:rsid w:val="009D4F3E"/>
    <w:rsid w:val="009D532E"/>
    <w:rsid w:val="009D6122"/>
    <w:rsid w:val="009D6D5B"/>
    <w:rsid w:val="009D7732"/>
    <w:rsid w:val="009D7E5D"/>
    <w:rsid w:val="009E0604"/>
    <w:rsid w:val="009E12C6"/>
    <w:rsid w:val="009E1CF2"/>
    <w:rsid w:val="009E2439"/>
    <w:rsid w:val="009E27AB"/>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C5B"/>
    <w:rsid w:val="009F1EB9"/>
    <w:rsid w:val="009F2068"/>
    <w:rsid w:val="009F20C0"/>
    <w:rsid w:val="009F2A04"/>
    <w:rsid w:val="009F422B"/>
    <w:rsid w:val="009F503A"/>
    <w:rsid w:val="009F523A"/>
    <w:rsid w:val="009F6C8F"/>
    <w:rsid w:val="009F73E2"/>
    <w:rsid w:val="009F7634"/>
    <w:rsid w:val="00A00277"/>
    <w:rsid w:val="00A008F7"/>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0D4"/>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302C2"/>
    <w:rsid w:val="00A31148"/>
    <w:rsid w:val="00A31CC9"/>
    <w:rsid w:val="00A32D25"/>
    <w:rsid w:val="00A33014"/>
    <w:rsid w:val="00A33ED2"/>
    <w:rsid w:val="00A34809"/>
    <w:rsid w:val="00A3493A"/>
    <w:rsid w:val="00A3598D"/>
    <w:rsid w:val="00A35D44"/>
    <w:rsid w:val="00A35DA3"/>
    <w:rsid w:val="00A35E13"/>
    <w:rsid w:val="00A35F64"/>
    <w:rsid w:val="00A35FB0"/>
    <w:rsid w:val="00A3620E"/>
    <w:rsid w:val="00A3661B"/>
    <w:rsid w:val="00A36CF1"/>
    <w:rsid w:val="00A36D04"/>
    <w:rsid w:val="00A36DF0"/>
    <w:rsid w:val="00A40485"/>
    <w:rsid w:val="00A40C35"/>
    <w:rsid w:val="00A4165C"/>
    <w:rsid w:val="00A419F4"/>
    <w:rsid w:val="00A41A2A"/>
    <w:rsid w:val="00A41F33"/>
    <w:rsid w:val="00A426DD"/>
    <w:rsid w:val="00A42F08"/>
    <w:rsid w:val="00A446EC"/>
    <w:rsid w:val="00A457C4"/>
    <w:rsid w:val="00A46597"/>
    <w:rsid w:val="00A465C2"/>
    <w:rsid w:val="00A4710E"/>
    <w:rsid w:val="00A47172"/>
    <w:rsid w:val="00A47225"/>
    <w:rsid w:val="00A4739E"/>
    <w:rsid w:val="00A47E86"/>
    <w:rsid w:val="00A47FA3"/>
    <w:rsid w:val="00A50460"/>
    <w:rsid w:val="00A5049C"/>
    <w:rsid w:val="00A50600"/>
    <w:rsid w:val="00A50DF9"/>
    <w:rsid w:val="00A510BC"/>
    <w:rsid w:val="00A52EB1"/>
    <w:rsid w:val="00A53097"/>
    <w:rsid w:val="00A53186"/>
    <w:rsid w:val="00A5343A"/>
    <w:rsid w:val="00A53678"/>
    <w:rsid w:val="00A54423"/>
    <w:rsid w:val="00A54EE6"/>
    <w:rsid w:val="00A55F4F"/>
    <w:rsid w:val="00A5653E"/>
    <w:rsid w:val="00A57435"/>
    <w:rsid w:val="00A60B14"/>
    <w:rsid w:val="00A60E16"/>
    <w:rsid w:val="00A613FB"/>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31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CD2"/>
    <w:rsid w:val="00A86BFE"/>
    <w:rsid w:val="00A8750C"/>
    <w:rsid w:val="00A87577"/>
    <w:rsid w:val="00A879EA"/>
    <w:rsid w:val="00A87EE6"/>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60DC"/>
    <w:rsid w:val="00AA6128"/>
    <w:rsid w:val="00AA742F"/>
    <w:rsid w:val="00AA7AD5"/>
    <w:rsid w:val="00AB11CA"/>
    <w:rsid w:val="00AB15E7"/>
    <w:rsid w:val="00AB18B2"/>
    <w:rsid w:val="00AB236E"/>
    <w:rsid w:val="00AB30B5"/>
    <w:rsid w:val="00AB34E5"/>
    <w:rsid w:val="00AB3644"/>
    <w:rsid w:val="00AB3F4B"/>
    <w:rsid w:val="00AB4541"/>
    <w:rsid w:val="00AB4F2E"/>
    <w:rsid w:val="00AB53A3"/>
    <w:rsid w:val="00AB5624"/>
    <w:rsid w:val="00AB60C9"/>
    <w:rsid w:val="00AB6356"/>
    <w:rsid w:val="00AB643E"/>
    <w:rsid w:val="00AB6CDD"/>
    <w:rsid w:val="00AB6D66"/>
    <w:rsid w:val="00AB7B13"/>
    <w:rsid w:val="00AC0207"/>
    <w:rsid w:val="00AC03C3"/>
    <w:rsid w:val="00AC0BF7"/>
    <w:rsid w:val="00AC0FD2"/>
    <w:rsid w:val="00AC1EAE"/>
    <w:rsid w:val="00AC1EBD"/>
    <w:rsid w:val="00AC20AB"/>
    <w:rsid w:val="00AC26A5"/>
    <w:rsid w:val="00AC30C0"/>
    <w:rsid w:val="00AC30CB"/>
    <w:rsid w:val="00AC3665"/>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CA3"/>
    <w:rsid w:val="00AD489D"/>
    <w:rsid w:val="00AD5BFC"/>
    <w:rsid w:val="00AD751E"/>
    <w:rsid w:val="00AD7D9A"/>
    <w:rsid w:val="00AE072F"/>
    <w:rsid w:val="00AE1A6B"/>
    <w:rsid w:val="00AE1F54"/>
    <w:rsid w:val="00AE2DC5"/>
    <w:rsid w:val="00AE3418"/>
    <w:rsid w:val="00AE3921"/>
    <w:rsid w:val="00AE50AA"/>
    <w:rsid w:val="00AE544C"/>
    <w:rsid w:val="00AE5ADB"/>
    <w:rsid w:val="00AE7CE8"/>
    <w:rsid w:val="00AF135B"/>
    <w:rsid w:val="00AF2E59"/>
    <w:rsid w:val="00AF350E"/>
    <w:rsid w:val="00AF35B8"/>
    <w:rsid w:val="00AF3E66"/>
    <w:rsid w:val="00AF451C"/>
    <w:rsid w:val="00AF4866"/>
    <w:rsid w:val="00AF4DDC"/>
    <w:rsid w:val="00AF54DD"/>
    <w:rsid w:val="00AF58CD"/>
    <w:rsid w:val="00AF5CF1"/>
    <w:rsid w:val="00AF5EFE"/>
    <w:rsid w:val="00AF7059"/>
    <w:rsid w:val="00AF712D"/>
    <w:rsid w:val="00AF7E8A"/>
    <w:rsid w:val="00B00C9D"/>
    <w:rsid w:val="00B00D25"/>
    <w:rsid w:val="00B00FD8"/>
    <w:rsid w:val="00B00FDB"/>
    <w:rsid w:val="00B01E25"/>
    <w:rsid w:val="00B020CD"/>
    <w:rsid w:val="00B02514"/>
    <w:rsid w:val="00B02BCC"/>
    <w:rsid w:val="00B03A80"/>
    <w:rsid w:val="00B04192"/>
    <w:rsid w:val="00B049B3"/>
    <w:rsid w:val="00B050BB"/>
    <w:rsid w:val="00B05C0C"/>
    <w:rsid w:val="00B05CC1"/>
    <w:rsid w:val="00B067FB"/>
    <w:rsid w:val="00B0757A"/>
    <w:rsid w:val="00B07CEB"/>
    <w:rsid w:val="00B10B31"/>
    <w:rsid w:val="00B122F5"/>
    <w:rsid w:val="00B1268E"/>
    <w:rsid w:val="00B12CD0"/>
    <w:rsid w:val="00B12DB8"/>
    <w:rsid w:val="00B13542"/>
    <w:rsid w:val="00B13F11"/>
    <w:rsid w:val="00B146C5"/>
    <w:rsid w:val="00B14BB2"/>
    <w:rsid w:val="00B14C22"/>
    <w:rsid w:val="00B14D34"/>
    <w:rsid w:val="00B14E6A"/>
    <w:rsid w:val="00B15011"/>
    <w:rsid w:val="00B151BE"/>
    <w:rsid w:val="00B15B60"/>
    <w:rsid w:val="00B15CDB"/>
    <w:rsid w:val="00B16D9D"/>
    <w:rsid w:val="00B20F27"/>
    <w:rsid w:val="00B213F9"/>
    <w:rsid w:val="00B21C3F"/>
    <w:rsid w:val="00B21FCD"/>
    <w:rsid w:val="00B236C7"/>
    <w:rsid w:val="00B23D81"/>
    <w:rsid w:val="00B23F3A"/>
    <w:rsid w:val="00B243AC"/>
    <w:rsid w:val="00B247D3"/>
    <w:rsid w:val="00B24946"/>
    <w:rsid w:val="00B24FEA"/>
    <w:rsid w:val="00B252B0"/>
    <w:rsid w:val="00B261F7"/>
    <w:rsid w:val="00B26CA7"/>
    <w:rsid w:val="00B27441"/>
    <w:rsid w:val="00B275E7"/>
    <w:rsid w:val="00B276BF"/>
    <w:rsid w:val="00B27A2C"/>
    <w:rsid w:val="00B27BC0"/>
    <w:rsid w:val="00B30FDD"/>
    <w:rsid w:val="00B3145F"/>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048E"/>
    <w:rsid w:val="00B41330"/>
    <w:rsid w:val="00B41E1A"/>
    <w:rsid w:val="00B4221A"/>
    <w:rsid w:val="00B4328A"/>
    <w:rsid w:val="00B43CFA"/>
    <w:rsid w:val="00B43E00"/>
    <w:rsid w:val="00B44A40"/>
    <w:rsid w:val="00B450B1"/>
    <w:rsid w:val="00B458A5"/>
    <w:rsid w:val="00B45BFA"/>
    <w:rsid w:val="00B45D5F"/>
    <w:rsid w:val="00B45EB8"/>
    <w:rsid w:val="00B45FA0"/>
    <w:rsid w:val="00B46E5F"/>
    <w:rsid w:val="00B5035B"/>
    <w:rsid w:val="00B5064D"/>
    <w:rsid w:val="00B50E00"/>
    <w:rsid w:val="00B50EA2"/>
    <w:rsid w:val="00B5123C"/>
    <w:rsid w:val="00B51B2C"/>
    <w:rsid w:val="00B53365"/>
    <w:rsid w:val="00B54493"/>
    <w:rsid w:val="00B54959"/>
    <w:rsid w:val="00B54E59"/>
    <w:rsid w:val="00B559CD"/>
    <w:rsid w:val="00B55B97"/>
    <w:rsid w:val="00B560E6"/>
    <w:rsid w:val="00B563BB"/>
    <w:rsid w:val="00B56498"/>
    <w:rsid w:val="00B60478"/>
    <w:rsid w:val="00B605D7"/>
    <w:rsid w:val="00B60EBF"/>
    <w:rsid w:val="00B61600"/>
    <w:rsid w:val="00B61BB9"/>
    <w:rsid w:val="00B61BEE"/>
    <w:rsid w:val="00B61EC1"/>
    <w:rsid w:val="00B6233B"/>
    <w:rsid w:val="00B64008"/>
    <w:rsid w:val="00B64476"/>
    <w:rsid w:val="00B64B45"/>
    <w:rsid w:val="00B64C81"/>
    <w:rsid w:val="00B66107"/>
    <w:rsid w:val="00B66222"/>
    <w:rsid w:val="00B66B99"/>
    <w:rsid w:val="00B66ED3"/>
    <w:rsid w:val="00B677EF"/>
    <w:rsid w:val="00B7052F"/>
    <w:rsid w:val="00B7071D"/>
    <w:rsid w:val="00B70866"/>
    <w:rsid w:val="00B708F4"/>
    <w:rsid w:val="00B7093F"/>
    <w:rsid w:val="00B70DD2"/>
    <w:rsid w:val="00B713C4"/>
    <w:rsid w:val="00B71C19"/>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6D0"/>
    <w:rsid w:val="00B85B1A"/>
    <w:rsid w:val="00B85B7D"/>
    <w:rsid w:val="00B862A9"/>
    <w:rsid w:val="00B86B11"/>
    <w:rsid w:val="00B86E76"/>
    <w:rsid w:val="00B86EC8"/>
    <w:rsid w:val="00B87167"/>
    <w:rsid w:val="00B87186"/>
    <w:rsid w:val="00B90146"/>
    <w:rsid w:val="00B90839"/>
    <w:rsid w:val="00B90AA3"/>
    <w:rsid w:val="00B90E7A"/>
    <w:rsid w:val="00B91011"/>
    <w:rsid w:val="00B94202"/>
    <w:rsid w:val="00B94239"/>
    <w:rsid w:val="00B947BB"/>
    <w:rsid w:val="00B94906"/>
    <w:rsid w:val="00B95268"/>
    <w:rsid w:val="00B95410"/>
    <w:rsid w:val="00B9585B"/>
    <w:rsid w:val="00B95A62"/>
    <w:rsid w:val="00B95E64"/>
    <w:rsid w:val="00B96261"/>
    <w:rsid w:val="00B9663A"/>
    <w:rsid w:val="00B96F11"/>
    <w:rsid w:val="00B97109"/>
    <w:rsid w:val="00B9781F"/>
    <w:rsid w:val="00B97826"/>
    <w:rsid w:val="00BA03FA"/>
    <w:rsid w:val="00BA0993"/>
    <w:rsid w:val="00BA0A25"/>
    <w:rsid w:val="00BA0DE2"/>
    <w:rsid w:val="00BA1BDF"/>
    <w:rsid w:val="00BA1E58"/>
    <w:rsid w:val="00BA28ED"/>
    <w:rsid w:val="00BA2CA2"/>
    <w:rsid w:val="00BA5B04"/>
    <w:rsid w:val="00BB0348"/>
    <w:rsid w:val="00BB0B5B"/>
    <w:rsid w:val="00BB0B7E"/>
    <w:rsid w:val="00BB1BCC"/>
    <w:rsid w:val="00BB1DE8"/>
    <w:rsid w:val="00BB2866"/>
    <w:rsid w:val="00BB3165"/>
    <w:rsid w:val="00BB3DCD"/>
    <w:rsid w:val="00BB4490"/>
    <w:rsid w:val="00BB64F0"/>
    <w:rsid w:val="00BB6B4B"/>
    <w:rsid w:val="00BB7ABC"/>
    <w:rsid w:val="00BB7F15"/>
    <w:rsid w:val="00BC055C"/>
    <w:rsid w:val="00BC0B09"/>
    <w:rsid w:val="00BC0FDE"/>
    <w:rsid w:val="00BC14D2"/>
    <w:rsid w:val="00BC16FF"/>
    <w:rsid w:val="00BC191D"/>
    <w:rsid w:val="00BC195E"/>
    <w:rsid w:val="00BC1BDC"/>
    <w:rsid w:val="00BC20D6"/>
    <w:rsid w:val="00BC275A"/>
    <w:rsid w:val="00BC2782"/>
    <w:rsid w:val="00BC357E"/>
    <w:rsid w:val="00BC3663"/>
    <w:rsid w:val="00BC3D92"/>
    <w:rsid w:val="00BC4524"/>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29BC"/>
    <w:rsid w:val="00BE2DCA"/>
    <w:rsid w:val="00BE3429"/>
    <w:rsid w:val="00BE41B2"/>
    <w:rsid w:val="00BE4241"/>
    <w:rsid w:val="00BE4DBE"/>
    <w:rsid w:val="00BE5E5D"/>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E2F"/>
    <w:rsid w:val="00BF7E83"/>
    <w:rsid w:val="00C00249"/>
    <w:rsid w:val="00C006BA"/>
    <w:rsid w:val="00C00DB2"/>
    <w:rsid w:val="00C00F08"/>
    <w:rsid w:val="00C01250"/>
    <w:rsid w:val="00C02935"/>
    <w:rsid w:val="00C02AF3"/>
    <w:rsid w:val="00C02BCB"/>
    <w:rsid w:val="00C03213"/>
    <w:rsid w:val="00C0378D"/>
    <w:rsid w:val="00C040EC"/>
    <w:rsid w:val="00C05775"/>
    <w:rsid w:val="00C05829"/>
    <w:rsid w:val="00C05C8F"/>
    <w:rsid w:val="00C06C74"/>
    <w:rsid w:val="00C07F53"/>
    <w:rsid w:val="00C10CEE"/>
    <w:rsid w:val="00C11973"/>
    <w:rsid w:val="00C12463"/>
    <w:rsid w:val="00C1277A"/>
    <w:rsid w:val="00C12A65"/>
    <w:rsid w:val="00C12D8F"/>
    <w:rsid w:val="00C13C42"/>
    <w:rsid w:val="00C13D7D"/>
    <w:rsid w:val="00C14E96"/>
    <w:rsid w:val="00C15276"/>
    <w:rsid w:val="00C15B89"/>
    <w:rsid w:val="00C161CB"/>
    <w:rsid w:val="00C16D32"/>
    <w:rsid w:val="00C17433"/>
    <w:rsid w:val="00C178B2"/>
    <w:rsid w:val="00C17E24"/>
    <w:rsid w:val="00C207DD"/>
    <w:rsid w:val="00C20DC7"/>
    <w:rsid w:val="00C2135D"/>
    <w:rsid w:val="00C2147B"/>
    <w:rsid w:val="00C216A2"/>
    <w:rsid w:val="00C21BED"/>
    <w:rsid w:val="00C224DF"/>
    <w:rsid w:val="00C22739"/>
    <w:rsid w:val="00C22E37"/>
    <w:rsid w:val="00C23190"/>
    <w:rsid w:val="00C23FDA"/>
    <w:rsid w:val="00C245DB"/>
    <w:rsid w:val="00C247A9"/>
    <w:rsid w:val="00C24913"/>
    <w:rsid w:val="00C24A02"/>
    <w:rsid w:val="00C24D6C"/>
    <w:rsid w:val="00C258B0"/>
    <w:rsid w:val="00C2622A"/>
    <w:rsid w:val="00C26C9D"/>
    <w:rsid w:val="00C26EC6"/>
    <w:rsid w:val="00C27854"/>
    <w:rsid w:val="00C27996"/>
    <w:rsid w:val="00C311B3"/>
    <w:rsid w:val="00C332FC"/>
    <w:rsid w:val="00C33394"/>
    <w:rsid w:val="00C336E8"/>
    <w:rsid w:val="00C33A20"/>
    <w:rsid w:val="00C3450C"/>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25A8"/>
    <w:rsid w:val="00C639FF"/>
    <w:rsid w:val="00C643DA"/>
    <w:rsid w:val="00C65338"/>
    <w:rsid w:val="00C66658"/>
    <w:rsid w:val="00C66687"/>
    <w:rsid w:val="00C6685E"/>
    <w:rsid w:val="00C66A4A"/>
    <w:rsid w:val="00C6736A"/>
    <w:rsid w:val="00C673D6"/>
    <w:rsid w:val="00C7005F"/>
    <w:rsid w:val="00C7006F"/>
    <w:rsid w:val="00C70D43"/>
    <w:rsid w:val="00C70E01"/>
    <w:rsid w:val="00C71599"/>
    <w:rsid w:val="00C71E83"/>
    <w:rsid w:val="00C72742"/>
    <w:rsid w:val="00C72EAE"/>
    <w:rsid w:val="00C730BF"/>
    <w:rsid w:val="00C73F56"/>
    <w:rsid w:val="00C74EB3"/>
    <w:rsid w:val="00C75461"/>
    <w:rsid w:val="00C77537"/>
    <w:rsid w:val="00C77C13"/>
    <w:rsid w:val="00C77E9A"/>
    <w:rsid w:val="00C8057D"/>
    <w:rsid w:val="00C808A8"/>
    <w:rsid w:val="00C8159C"/>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9C"/>
    <w:rsid w:val="00CA5250"/>
    <w:rsid w:val="00CA53B0"/>
    <w:rsid w:val="00CA566E"/>
    <w:rsid w:val="00CA6384"/>
    <w:rsid w:val="00CA65C1"/>
    <w:rsid w:val="00CA6D00"/>
    <w:rsid w:val="00CB02CA"/>
    <w:rsid w:val="00CB0A80"/>
    <w:rsid w:val="00CB0D45"/>
    <w:rsid w:val="00CB0F08"/>
    <w:rsid w:val="00CB14B1"/>
    <w:rsid w:val="00CB2928"/>
    <w:rsid w:val="00CB30C3"/>
    <w:rsid w:val="00CB3AFB"/>
    <w:rsid w:val="00CB49EE"/>
    <w:rsid w:val="00CB4EF8"/>
    <w:rsid w:val="00CB5402"/>
    <w:rsid w:val="00CB5690"/>
    <w:rsid w:val="00CB5989"/>
    <w:rsid w:val="00CB5DE6"/>
    <w:rsid w:val="00CB5FD9"/>
    <w:rsid w:val="00CB78FC"/>
    <w:rsid w:val="00CC02B7"/>
    <w:rsid w:val="00CC04F2"/>
    <w:rsid w:val="00CC16A3"/>
    <w:rsid w:val="00CC191E"/>
    <w:rsid w:val="00CC19B8"/>
    <w:rsid w:val="00CC1A40"/>
    <w:rsid w:val="00CC1B8D"/>
    <w:rsid w:val="00CC2D19"/>
    <w:rsid w:val="00CC31B3"/>
    <w:rsid w:val="00CC3F4D"/>
    <w:rsid w:val="00CC45FC"/>
    <w:rsid w:val="00CC555D"/>
    <w:rsid w:val="00CC58F3"/>
    <w:rsid w:val="00CC5F07"/>
    <w:rsid w:val="00CC6520"/>
    <w:rsid w:val="00CC66F4"/>
    <w:rsid w:val="00CC6886"/>
    <w:rsid w:val="00CC75E0"/>
    <w:rsid w:val="00CC7ECC"/>
    <w:rsid w:val="00CC7F5B"/>
    <w:rsid w:val="00CD139F"/>
    <w:rsid w:val="00CD1882"/>
    <w:rsid w:val="00CD2447"/>
    <w:rsid w:val="00CD2548"/>
    <w:rsid w:val="00CD4172"/>
    <w:rsid w:val="00CD4CAD"/>
    <w:rsid w:val="00CD4F49"/>
    <w:rsid w:val="00CD50C0"/>
    <w:rsid w:val="00CE0E64"/>
    <w:rsid w:val="00CE16BF"/>
    <w:rsid w:val="00CE2202"/>
    <w:rsid w:val="00CE22E5"/>
    <w:rsid w:val="00CE2366"/>
    <w:rsid w:val="00CE2482"/>
    <w:rsid w:val="00CE2BF5"/>
    <w:rsid w:val="00CE39F9"/>
    <w:rsid w:val="00CE4B52"/>
    <w:rsid w:val="00CE4D0C"/>
    <w:rsid w:val="00CE52FA"/>
    <w:rsid w:val="00CE56D9"/>
    <w:rsid w:val="00CE6AFD"/>
    <w:rsid w:val="00CE6B7D"/>
    <w:rsid w:val="00CE707B"/>
    <w:rsid w:val="00CE76DC"/>
    <w:rsid w:val="00CE79E0"/>
    <w:rsid w:val="00CF06B1"/>
    <w:rsid w:val="00CF093E"/>
    <w:rsid w:val="00CF14E1"/>
    <w:rsid w:val="00CF196C"/>
    <w:rsid w:val="00CF1B9D"/>
    <w:rsid w:val="00CF1DA4"/>
    <w:rsid w:val="00CF1DB2"/>
    <w:rsid w:val="00CF2B29"/>
    <w:rsid w:val="00CF3427"/>
    <w:rsid w:val="00CF36CA"/>
    <w:rsid w:val="00CF3CA0"/>
    <w:rsid w:val="00CF4A1D"/>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1C"/>
    <w:rsid w:val="00D05DCB"/>
    <w:rsid w:val="00D06CBA"/>
    <w:rsid w:val="00D06DA7"/>
    <w:rsid w:val="00D06E1A"/>
    <w:rsid w:val="00D07082"/>
    <w:rsid w:val="00D07778"/>
    <w:rsid w:val="00D07919"/>
    <w:rsid w:val="00D1008D"/>
    <w:rsid w:val="00D10247"/>
    <w:rsid w:val="00D109FF"/>
    <w:rsid w:val="00D10C4F"/>
    <w:rsid w:val="00D1141E"/>
    <w:rsid w:val="00D1143C"/>
    <w:rsid w:val="00D131EA"/>
    <w:rsid w:val="00D132D1"/>
    <w:rsid w:val="00D13E42"/>
    <w:rsid w:val="00D14385"/>
    <w:rsid w:val="00D1438B"/>
    <w:rsid w:val="00D14B6F"/>
    <w:rsid w:val="00D14E25"/>
    <w:rsid w:val="00D15C59"/>
    <w:rsid w:val="00D15C5B"/>
    <w:rsid w:val="00D16FE0"/>
    <w:rsid w:val="00D173EE"/>
    <w:rsid w:val="00D2048F"/>
    <w:rsid w:val="00D20789"/>
    <w:rsid w:val="00D20EED"/>
    <w:rsid w:val="00D2173C"/>
    <w:rsid w:val="00D21C14"/>
    <w:rsid w:val="00D22476"/>
    <w:rsid w:val="00D230E6"/>
    <w:rsid w:val="00D235D3"/>
    <w:rsid w:val="00D2388B"/>
    <w:rsid w:val="00D24022"/>
    <w:rsid w:val="00D24082"/>
    <w:rsid w:val="00D243A1"/>
    <w:rsid w:val="00D25A34"/>
    <w:rsid w:val="00D26179"/>
    <w:rsid w:val="00D26AA3"/>
    <w:rsid w:val="00D26CCA"/>
    <w:rsid w:val="00D270D6"/>
    <w:rsid w:val="00D2721B"/>
    <w:rsid w:val="00D31042"/>
    <w:rsid w:val="00D31189"/>
    <w:rsid w:val="00D3133A"/>
    <w:rsid w:val="00D31F4E"/>
    <w:rsid w:val="00D33B57"/>
    <w:rsid w:val="00D33C26"/>
    <w:rsid w:val="00D33CAF"/>
    <w:rsid w:val="00D34E08"/>
    <w:rsid w:val="00D3540A"/>
    <w:rsid w:val="00D355DD"/>
    <w:rsid w:val="00D35B3C"/>
    <w:rsid w:val="00D36948"/>
    <w:rsid w:val="00D377E1"/>
    <w:rsid w:val="00D37AE6"/>
    <w:rsid w:val="00D40C5A"/>
    <w:rsid w:val="00D40FE0"/>
    <w:rsid w:val="00D41072"/>
    <w:rsid w:val="00D4171B"/>
    <w:rsid w:val="00D41A9D"/>
    <w:rsid w:val="00D41F31"/>
    <w:rsid w:val="00D4219B"/>
    <w:rsid w:val="00D4228F"/>
    <w:rsid w:val="00D42604"/>
    <w:rsid w:val="00D42A4A"/>
    <w:rsid w:val="00D42D01"/>
    <w:rsid w:val="00D42DE0"/>
    <w:rsid w:val="00D42F78"/>
    <w:rsid w:val="00D434DF"/>
    <w:rsid w:val="00D4354D"/>
    <w:rsid w:val="00D45ABB"/>
    <w:rsid w:val="00D45F81"/>
    <w:rsid w:val="00D4682D"/>
    <w:rsid w:val="00D4693A"/>
    <w:rsid w:val="00D46C5C"/>
    <w:rsid w:val="00D46F0A"/>
    <w:rsid w:val="00D50136"/>
    <w:rsid w:val="00D502E0"/>
    <w:rsid w:val="00D503EE"/>
    <w:rsid w:val="00D50497"/>
    <w:rsid w:val="00D50A02"/>
    <w:rsid w:val="00D50E6D"/>
    <w:rsid w:val="00D5164F"/>
    <w:rsid w:val="00D516A6"/>
    <w:rsid w:val="00D51992"/>
    <w:rsid w:val="00D51BD1"/>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4D45"/>
    <w:rsid w:val="00D7529A"/>
    <w:rsid w:val="00D75336"/>
    <w:rsid w:val="00D753AB"/>
    <w:rsid w:val="00D755CB"/>
    <w:rsid w:val="00D7618E"/>
    <w:rsid w:val="00D76C2F"/>
    <w:rsid w:val="00D770F2"/>
    <w:rsid w:val="00D7721B"/>
    <w:rsid w:val="00D77574"/>
    <w:rsid w:val="00D77CED"/>
    <w:rsid w:val="00D8003A"/>
    <w:rsid w:val="00D80413"/>
    <w:rsid w:val="00D807B8"/>
    <w:rsid w:val="00D8099C"/>
    <w:rsid w:val="00D80E08"/>
    <w:rsid w:val="00D81932"/>
    <w:rsid w:val="00D81CCE"/>
    <w:rsid w:val="00D82FFD"/>
    <w:rsid w:val="00D83A93"/>
    <w:rsid w:val="00D84140"/>
    <w:rsid w:val="00D846F3"/>
    <w:rsid w:val="00D85083"/>
    <w:rsid w:val="00D85989"/>
    <w:rsid w:val="00D85FF5"/>
    <w:rsid w:val="00D86497"/>
    <w:rsid w:val="00D868A9"/>
    <w:rsid w:val="00D8729E"/>
    <w:rsid w:val="00D876B3"/>
    <w:rsid w:val="00D87B52"/>
    <w:rsid w:val="00D90385"/>
    <w:rsid w:val="00D90611"/>
    <w:rsid w:val="00D9129E"/>
    <w:rsid w:val="00D91EB0"/>
    <w:rsid w:val="00D92453"/>
    <w:rsid w:val="00D92AF0"/>
    <w:rsid w:val="00D94B70"/>
    <w:rsid w:val="00D950A2"/>
    <w:rsid w:val="00D95CC6"/>
    <w:rsid w:val="00D95CDF"/>
    <w:rsid w:val="00D96FBD"/>
    <w:rsid w:val="00D972C9"/>
    <w:rsid w:val="00D9733C"/>
    <w:rsid w:val="00DA02CB"/>
    <w:rsid w:val="00DA1134"/>
    <w:rsid w:val="00DA166C"/>
    <w:rsid w:val="00DA25BB"/>
    <w:rsid w:val="00DA35FF"/>
    <w:rsid w:val="00DA409E"/>
    <w:rsid w:val="00DA4B1C"/>
    <w:rsid w:val="00DA4F4D"/>
    <w:rsid w:val="00DA55FD"/>
    <w:rsid w:val="00DA586E"/>
    <w:rsid w:val="00DA5F10"/>
    <w:rsid w:val="00DA61CA"/>
    <w:rsid w:val="00DA61FE"/>
    <w:rsid w:val="00DA6B0C"/>
    <w:rsid w:val="00DA6B6B"/>
    <w:rsid w:val="00DA6FAC"/>
    <w:rsid w:val="00DA7577"/>
    <w:rsid w:val="00DA75FA"/>
    <w:rsid w:val="00DA7721"/>
    <w:rsid w:val="00DA7AAC"/>
    <w:rsid w:val="00DA7DC2"/>
    <w:rsid w:val="00DB09CE"/>
    <w:rsid w:val="00DB0F35"/>
    <w:rsid w:val="00DB1D4C"/>
    <w:rsid w:val="00DB2BDD"/>
    <w:rsid w:val="00DB2F4D"/>
    <w:rsid w:val="00DB4319"/>
    <w:rsid w:val="00DB4882"/>
    <w:rsid w:val="00DB520C"/>
    <w:rsid w:val="00DB554C"/>
    <w:rsid w:val="00DB5A95"/>
    <w:rsid w:val="00DB5E6A"/>
    <w:rsid w:val="00DB6730"/>
    <w:rsid w:val="00DB7914"/>
    <w:rsid w:val="00DB7AFF"/>
    <w:rsid w:val="00DB7E7D"/>
    <w:rsid w:val="00DC10A3"/>
    <w:rsid w:val="00DC26A3"/>
    <w:rsid w:val="00DC2A40"/>
    <w:rsid w:val="00DC4297"/>
    <w:rsid w:val="00DC4364"/>
    <w:rsid w:val="00DC566D"/>
    <w:rsid w:val="00DC57C6"/>
    <w:rsid w:val="00DC5C89"/>
    <w:rsid w:val="00DC64A4"/>
    <w:rsid w:val="00DC64F9"/>
    <w:rsid w:val="00DC6D61"/>
    <w:rsid w:val="00DC6EA7"/>
    <w:rsid w:val="00DC7680"/>
    <w:rsid w:val="00DC76B1"/>
    <w:rsid w:val="00DC7A60"/>
    <w:rsid w:val="00DC7B03"/>
    <w:rsid w:val="00DD0521"/>
    <w:rsid w:val="00DD0A4E"/>
    <w:rsid w:val="00DD1183"/>
    <w:rsid w:val="00DD15B4"/>
    <w:rsid w:val="00DD1B34"/>
    <w:rsid w:val="00DD1B36"/>
    <w:rsid w:val="00DD213B"/>
    <w:rsid w:val="00DD246F"/>
    <w:rsid w:val="00DD2632"/>
    <w:rsid w:val="00DD27DF"/>
    <w:rsid w:val="00DD2997"/>
    <w:rsid w:val="00DD34F2"/>
    <w:rsid w:val="00DD3959"/>
    <w:rsid w:val="00DD39FE"/>
    <w:rsid w:val="00DD4287"/>
    <w:rsid w:val="00DD4D07"/>
    <w:rsid w:val="00DD4D95"/>
    <w:rsid w:val="00DD534D"/>
    <w:rsid w:val="00DD60AA"/>
    <w:rsid w:val="00DD6E95"/>
    <w:rsid w:val="00DD7266"/>
    <w:rsid w:val="00DD7740"/>
    <w:rsid w:val="00DD78C3"/>
    <w:rsid w:val="00DD7D4D"/>
    <w:rsid w:val="00DD7DA7"/>
    <w:rsid w:val="00DE0543"/>
    <w:rsid w:val="00DE0819"/>
    <w:rsid w:val="00DE0D21"/>
    <w:rsid w:val="00DE1594"/>
    <w:rsid w:val="00DE1717"/>
    <w:rsid w:val="00DE1CFD"/>
    <w:rsid w:val="00DE2777"/>
    <w:rsid w:val="00DE34AF"/>
    <w:rsid w:val="00DE3A95"/>
    <w:rsid w:val="00DE436F"/>
    <w:rsid w:val="00DE6655"/>
    <w:rsid w:val="00DE6A39"/>
    <w:rsid w:val="00DE6B6B"/>
    <w:rsid w:val="00DE6C57"/>
    <w:rsid w:val="00DE7219"/>
    <w:rsid w:val="00DE7375"/>
    <w:rsid w:val="00DE7EA6"/>
    <w:rsid w:val="00DF109B"/>
    <w:rsid w:val="00DF1295"/>
    <w:rsid w:val="00DF14C1"/>
    <w:rsid w:val="00DF1662"/>
    <w:rsid w:val="00DF17ED"/>
    <w:rsid w:val="00DF1927"/>
    <w:rsid w:val="00DF20B3"/>
    <w:rsid w:val="00DF23A3"/>
    <w:rsid w:val="00DF2D5A"/>
    <w:rsid w:val="00DF3200"/>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4AE"/>
    <w:rsid w:val="00E02626"/>
    <w:rsid w:val="00E033CC"/>
    <w:rsid w:val="00E0419F"/>
    <w:rsid w:val="00E04233"/>
    <w:rsid w:val="00E04AED"/>
    <w:rsid w:val="00E05D0F"/>
    <w:rsid w:val="00E0687F"/>
    <w:rsid w:val="00E07ABC"/>
    <w:rsid w:val="00E1016E"/>
    <w:rsid w:val="00E109BB"/>
    <w:rsid w:val="00E11E06"/>
    <w:rsid w:val="00E1206E"/>
    <w:rsid w:val="00E12241"/>
    <w:rsid w:val="00E12AE1"/>
    <w:rsid w:val="00E12D5D"/>
    <w:rsid w:val="00E133B6"/>
    <w:rsid w:val="00E13578"/>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B23"/>
    <w:rsid w:val="00E17FF9"/>
    <w:rsid w:val="00E2003C"/>
    <w:rsid w:val="00E20181"/>
    <w:rsid w:val="00E218C9"/>
    <w:rsid w:val="00E228F0"/>
    <w:rsid w:val="00E23541"/>
    <w:rsid w:val="00E23CA3"/>
    <w:rsid w:val="00E24483"/>
    <w:rsid w:val="00E24FC5"/>
    <w:rsid w:val="00E2539D"/>
    <w:rsid w:val="00E255AE"/>
    <w:rsid w:val="00E2622A"/>
    <w:rsid w:val="00E27CAC"/>
    <w:rsid w:val="00E3079E"/>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6D4"/>
    <w:rsid w:val="00E45B8A"/>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945"/>
    <w:rsid w:val="00E65A27"/>
    <w:rsid w:val="00E66591"/>
    <w:rsid w:val="00E67495"/>
    <w:rsid w:val="00E67797"/>
    <w:rsid w:val="00E70C8A"/>
    <w:rsid w:val="00E72846"/>
    <w:rsid w:val="00E72D8A"/>
    <w:rsid w:val="00E73169"/>
    <w:rsid w:val="00E73AB4"/>
    <w:rsid w:val="00E73F23"/>
    <w:rsid w:val="00E74197"/>
    <w:rsid w:val="00E744A0"/>
    <w:rsid w:val="00E749CF"/>
    <w:rsid w:val="00E74EC3"/>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77E"/>
    <w:rsid w:val="00E82066"/>
    <w:rsid w:val="00E82C97"/>
    <w:rsid w:val="00E82CA1"/>
    <w:rsid w:val="00E82D3C"/>
    <w:rsid w:val="00E82F04"/>
    <w:rsid w:val="00E82FB2"/>
    <w:rsid w:val="00E83B5C"/>
    <w:rsid w:val="00E83D11"/>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3A11"/>
    <w:rsid w:val="00EB4402"/>
    <w:rsid w:val="00EB447A"/>
    <w:rsid w:val="00EB4D70"/>
    <w:rsid w:val="00EB52D6"/>
    <w:rsid w:val="00EB557A"/>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72DB"/>
    <w:rsid w:val="00EC7618"/>
    <w:rsid w:val="00EC7752"/>
    <w:rsid w:val="00EC79AD"/>
    <w:rsid w:val="00EC7A7B"/>
    <w:rsid w:val="00EC7D03"/>
    <w:rsid w:val="00EC7D2A"/>
    <w:rsid w:val="00EC7F9A"/>
    <w:rsid w:val="00ED01CA"/>
    <w:rsid w:val="00ED01D3"/>
    <w:rsid w:val="00ED284F"/>
    <w:rsid w:val="00ED2C9C"/>
    <w:rsid w:val="00ED2DE8"/>
    <w:rsid w:val="00ED2E04"/>
    <w:rsid w:val="00ED30D1"/>
    <w:rsid w:val="00ED30D3"/>
    <w:rsid w:val="00ED3CDB"/>
    <w:rsid w:val="00ED448E"/>
    <w:rsid w:val="00ED46C4"/>
    <w:rsid w:val="00ED4864"/>
    <w:rsid w:val="00ED4B9D"/>
    <w:rsid w:val="00ED4BF5"/>
    <w:rsid w:val="00ED4E7A"/>
    <w:rsid w:val="00ED5796"/>
    <w:rsid w:val="00ED57CD"/>
    <w:rsid w:val="00ED5BBA"/>
    <w:rsid w:val="00ED5FE8"/>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7A75"/>
    <w:rsid w:val="00EF08AB"/>
    <w:rsid w:val="00EF0EC2"/>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9AB"/>
    <w:rsid w:val="00F07B4F"/>
    <w:rsid w:val="00F1036C"/>
    <w:rsid w:val="00F10923"/>
    <w:rsid w:val="00F12017"/>
    <w:rsid w:val="00F12E5D"/>
    <w:rsid w:val="00F13110"/>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40393"/>
    <w:rsid w:val="00F429A6"/>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620"/>
    <w:rsid w:val="00F516F1"/>
    <w:rsid w:val="00F5268E"/>
    <w:rsid w:val="00F52C7D"/>
    <w:rsid w:val="00F52D0F"/>
    <w:rsid w:val="00F531F7"/>
    <w:rsid w:val="00F5422D"/>
    <w:rsid w:val="00F54644"/>
    <w:rsid w:val="00F550B4"/>
    <w:rsid w:val="00F55AF3"/>
    <w:rsid w:val="00F5615D"/>
    <w:rsid w:val="00F56E03"/>
    <w:rsid w:val="00F57C16"/>
    <w:rsid w:val="00F603CB"/>
    <w:rsid w:val="00F6053A"/>
    <w:rsid w:val="00F6094B"/>
    <w:rsid w:val="00F61515"/>
    <w:rsid w:val="00F61571"/>
    <w:rsid w:val="00F61D3C"/>
    <w:rsid w:val="00F62861"/>
    <w:rsid w:val="00F63100"/>
    <w:rsid w:val="00F63637"/>
    <w:rsid w:val="00F636B5"/>
    <w:rsid w:val="00F63BE7"/>
    <w:rsid w:val="00F63E6B"/>
    <w:rsid w:val="00F63F6B"/>
    <w:rsid w:val="00F64343"/>
    <w:rsid w:val="00F64C23"/>
    <w:rsid w:val="00F657E1"/>
    <w:rsid w:val="00F65BB7"/>
    <w:rsid w:val="00F700BF"/>
    <w:rsid w:val="00F7181C"/>
    <w:rsid w:val="00F71BF4"/>
    <w:rsid w:val="00F71FD5"/>
    <w:rsid w:val="00F722DF"/>
    <w:rsid w:val="00F723A9"/>
    <w:rsid w:val="00F73B4F"/>
    <w:rsid w:val="00F75DB1"/>
    <w:rsid w:val="00F75DFB"/>
    <w:rsid w:val="00F767A2"/>
    <w:rsid w:val="00F77A25"/>
    <w:rsid w:val="00F8024D"/>
    <w:rsid w:val="00F804A0"/>
    <w:rsid w:val="00F819D6"/>
    <w:rsid w:val="00F81CA4"/>
    <w:rsid w:val="00F81FFC"/>
    <w:rsid w:val="00F82A4C"/>
    <w:rsid w:val="00F8379B"/>
    <w:rsid w:val="00F837F6"/>
    <w:rsid w:val="00F839EE"/>
    <w:rsid w:val="00F843F5"/>
    <w:rsid w:val="00F8458B"/>
    <w:rsid w:val="00F84B49"/>
    <w:rsid w:val="00F84D1F"/>
    <w:rsid w:val="00F84D75"/>
    <w:rsid w:val="00F85896"/>
    <w:rsid w:val="00F86FB1"/>
    <w:rsid w:val="00F87471"/>
    <w:rsid w:val="00F8769D"/>
    <w:rsid w:val="00F87CB7"/>
    <w:rsid w:val="00F9031A"/>
    <w:rsid w:val="00F9152A"/>
    <w:rsid w:val="00F91D6A"/>
    <w:rsid w:val="00F928CD"/>
    <w:rsid w:val="00F92B92"/>
    <w:rsid w:val="00F92D70"/>
    <w:rsid w:val="00F9364C"/>
    <w:rsid w:val="00F93A30"/>
    <w:rsid w:val="00F93B25"/>
    <w:rsid w:val="00F94142"/>
    <w:rsid w:val="00F94FB2"/>
    <w:rsid w:val="00F95B74"/>
    <w:rsid w:val="00F95D71"/>
    <w:rsid w:val="00F96D2E"/>
    <w:rsid w:val="00F96E31"/>
    <w:rsid w:val="00F971AB"/>
    <w:rsid w:val="00F97BC0"/>
    <w:rsid w:val="00FA0105"/>
    <w:rsid w:val="00FA05DD"/>
    <w:rsid w:val="00FA0C50"/>
    <w:rsid w:val="00FA3A5F"/>
    <w:rsid w:val="00FA3D7A"/>
    <w:rsid w:val="00FA5185"/>
    <w:rsid w:val="00FA660C"/>
    <w:rsid w:val="00FA706A"/>
    <w:rsid w:val="00FA75F2"/>
    <w:rsid w:val="00FA76AF"/>
    <w:rsid w:val="00FA773B"/>
    <w:rsid w:val="00FB0B7B"/>
    <w:rsid w:val="00FB13CA"/>
    <w:rsid w:val="00FB1A33"/>
    <w:rsid w:val="00FB1C61"/>
    <w:rsid w:val="00FB1FBC"/>
    <w:rsid w:val="00FB2558"/>
    <w:rsid w:val="00FB2807"/>
    <w:rsid w:val="00FB30A9"/>
    <w:rsid w:val="00FB35B4"/>
    <w:rsid w:val="00FB36C1"/>
    <w:rsid w:val="00FB3B43"/>
    <w:rsid w:val="00FB4619"/>
    <w:rsid w:val="00FB5835"/>
    <w:rsid w:val="00FB585B"/>
    <w:rsid w:val="00FB6855"/>
    <w:rsid w:val="00FB733C"/>
    <w:rsid w:val="00FB73B1"/>
    <w:rsid w:val="00FB7E18"/>
    <w:rsid w:val="00FB7F90"/>
    <w:rsid w:val="00FC0028"/>
    <w:rsid w:val="00FC0165"/>
    <w:rsid w:val="00FC14AB"/>
    <w:rsid w:val="00FC176C"/>
    <w:rsid w:val="00FC1E10"/>
    <w:rsid w:val="00FC2CEC"/>
    <w:rsid w:val="00FC33F3"/>
    <w:rsid w:val="00FC34AB"/>
    <w:rsid w:val="00FC35CB"/>
    <w:rsid w:val="00FC3815"/>
    <w:rsid w:val="00FC3E26"/>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EDA"/>
    <w:rsid w:val="00FE3165"/>
    <w:rsid w:val="00FE3395"/>
    <w:rsid w:val="00FE4844"/>
    <w:rsid w:val="00FE58B3"/>
    <w:rsid w:val="00FE6547"/>
    <w:rsid w:val="00FE6B55"/>
    <w:rsid w:val="00FE72FB"/>
    <w:rsid w:val="00FE7742"/>
    <w:rsid w:val="00FE7F33"/>
    <w:rsid w:val="00FF0210"/>
    <w:rsid w:val="00FF2411"/>
    <w:rsid w:val="00FF274F"/>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Heading1">
    <w:name w:val="heading 1"/>
    <w:aliases w:val="Document Header1,ClauseGroup_Title"/>
    <w:basedOn w:val="Normal"/>
    <w:next w:val="Normal"/>
    <w:link w:val="Heading1Char"/>
    <w:qFormat/>
    <w:rsid w:val="00AF135B"/>
    <w:pPr>
      <w:spacing w:after="200"/>
      <w:jc w:val="center"/>
      <w:outlineLvl w:val="0"/>
    </w:pPr>
    <w:rPr>
      <w:b/>
      <w:kern w:val="28"/>
      <w:sz w:val="52"/>
    </w:rPr>
  </w:style>
  <w:style w:type="paragraph" w:styleId="Heading2">
    <w:name w:val="heading 2"/>
    <w:aliases w:val="Title Header2,Clause_No&amp;Name"/>
    <w:basedOn w:val="Normal"/>
    <w:next w:val="Normal"/>
    <w:link w:val="Heading2Char"/>
    <w:qFormat/>
    <w:rsid w:val="00AF135B"/>
    <w:pPr>
      <w:keepNext/>
      <w:tabs>
        <w:tab w:val="left" w:pos="1350"/>
      </w:tabs>
      <w:outlineLvl w:val="1"/>
    </w:pPr>
    <w:rPr>
      <w:b/>
      <w:sz w:val="24"/>
    </w:rPr>
  </w:style>
  <w:style w:type="paragraph" w:styleId="Heading3">
    <w:name w:val="heading 3"/>
    <w:aliases w:val="Section Header3,ClauseSub_No&amp;Name,Section Header3 Char Char Char Char Char,Section Header3 Char Char Char,Section Header3 Char Char"/>
    <w:basedOn w:val="Normal"/>
    <w:next w:val="Normal"/>
    <w:link w:val="Heading3Char1"/>
    <w:qFormat/>
    <w:rsid w:val="000E6E0D"/>
    <w:pPr>
      <w:keepNext/>
      <w:spacing w:before="240" w:after="60"/>
      <w:outlineLvl w:val="2"/>
    </w:pPr>
    <w:rPr>
      <w:rFonts w:ascii="Arial" w:hAnsi="Arial" w:cs="Arial"/>
      <w:b/>
      <w:bCs/>
      <w:sz w:val="26"/>
      <w:szCs w:val="26"/>
    </w:rPr>
  </w:style>
  <w:style w:type="paragraph" w:styleId="Heading4">
    <w:name w:val="heading 4"/>
    <w:aliases w:val="Sub-Clause Sub-paragraph,ClauseSubSub_No&amp;Name, Sub-Clause Sub-paragraph"/>
    <w:basedOn w:val="Normal"/>
    <w:next w:val="Normal"/>
    <w:link w:val="Heading4Char"/>
    <w:qFormat/>
    <w:rsid w:val="00AF135B"/>
    <w:pPr>
      <w:numPr>
        <w:ilvl w:val="3"/>
        <w:numId w:val="4"/>
      </w:numPr>
      <w:spacing w:after="200"/>
      <w:jc w:val="both"/>
      <w:outlineLvl w:val="3"/>
    </w:pPr>
    <w:rPr>
      <w:sz w:val="24"/>
      <w:lang w:val="en-US"/>
    </w:rPr>
  </w:style>
  <w:style w:type="paragraph" w:styleId="Heading5">
    <w:name w:val="heading 5"/>
    <w:basedOn w:val="Normal"/>
    <w:next w:val="Normal"/>
    <w:link w:val="Heading5Char"/>
    <w:qFormat/>
    <w:rsid w:val="00AF135B"/>
    <w:pPr>
      <w:spacing w:before="240" w:after="60"/>
      <w:jc w:val="center"/>
      <w:outlineLvl w:val="4"/>
    </w:pPr>
    <w:rPr>
      <w:b/>
      <w:sz w:val="28"/>
      <w:lang w:val="es-ES_tradnl"/>
    </w:rPr>
  </w:style>
  <w:style w:type="paragraph" w:styleId="Heading6">
    <w:name w:val="heading 6"/>
    <w:basedOn w:val="Normal"/>
    <w:next w:val="Normal"/>
    <w:link w:val="Heading6Char"/>
    <w:qFormat/>
    <w:rsid w:val="00AF135B"/>
    <w:pPr>
      <w:numPr>
        <w:ilvl w:val="5"/>
        <w:numId w:val="4"/>
      </w:numPr>
      <w:spacing w:before="240" w:after="60"/>
      <w:jc w:val="both"/>
      <w:outlineLvl w:val="5"/>
    </w:pPr>
    <w:rPr>
      <w:i/>
      <w:sz w:val="22"/>
      <w:lang w:val="es-ES_tradnl"/>
    </w:rPr>
  </w:style>
  <w:style w:type="paragraph" w:styleId="Heading7">
    <w:name w:val="heading 7"/>
    <w:basedOn w:val="Normal"/>
    <w:next w:val="Normal"/>
    <w:link w:val="Heading7Char"/>
    <w:qFormat/>
    <w:rsid w:val="00AF135B"/>
    <w:pPr>
      <w:numPr>
        <w:ilvl w:val="6"/>
        <w:numId w:val="4"/>
      </w:numPr>
      <w:spacing w:before="240" w:after="60"/>
      <w:jc w:val="both"/>
      <w:outlineLvl w:val="6"/>
    </w:pPr>
    <w:rPr>
      <w:rFonts w:ascii="Arial" w:hAnsi="Arial"/>
      <w:lang w:val="es-ES_tradnl"/>
    </w:rPr>
  </w:style>
  <w:style w:type="paragraph" w:styleId="Heading8">
    <w:name w:val="heading 8"/>
    <w:basedOn w:val="Normal"/>
    <w:next w:val="Normal"/>
    <w:link w:val="Heading8Char"/>
    <w:qFormat/>
    <w:rsid w:val="00AF135B"/>
    <w:pPr>
      <w:numPr>
        <w:ilvl w:val="7"/>
        <w:numId w:val="4"/>
      </w:numPr>
      <w:spacing w:before="240" w:after="60"/>
      <w:jc w:val="both"/>
      <w:outlineLvl w:val="7"/>
    </w:pPr>
    <w:rPr>
      <w:rFonts w:ascii="Arial" w:hAnsi="Arial"/>
      <w:i/>
      <w:lang w:val="es-ES_tradnl"/>
    </w:rPr>
  </w:style>
  <w:style w:type="paragraph" w:styleId="Heading9">
    <w:name w:val="heading 9"/>
    <w:basedOn w:val="Normal"/>
    <w:next w:val="Normal"/>
    <w:link w:val="Heading9Char"/>
    <w:qFormat/>
    <w:rsid w:val="00AF135B"/>
    <w:pPr>
      <w:numPr>
        <w:ilvl w:val="8"/>
        <w:numId w:val="4"/>
      </w:numPr>
      <w:spacing w:before="240" w:after="60"/>
      <w:jc w:val="both"/>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Heading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Heading4"/>
    <w:autoRedefine/>
    <w:rsid w:val="00AF135B"/>
    <w:pPr>
      <w:numPr>
        <w:ilvl w:val="0"/>
        <w:numId w:val="0"/>
      </w:numPr>
      <w:spacing w:after="0"/>
      <w:jc w:val="left"/>
      <w:outlineLvl w:val="9"/>
    </w:pPr>
    <w:rPr>
      <w:b/>
      <w:lang w:val="fr-FR"/>
    </w:rPr>
  </w:style>
  <w:style w:type="paragraph" w:customStyle="1" w:styleId="Head2">
    <w:name w:val="Head 2"/>
    <w:basedOn w:val="Heading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Footer"/>
    <w:autoRedefine/>
    <w:rsid w:val="000C1F9C"/>
    <w:pPr>
      <w:tabs>
        <w:tab w:val="clear" w:pos="9504"/>
      </w:tabs>
      <w:spacing w:after="120"/>
      <w:jc w:val="center"/>
      <w:outlineLvl w:val="0"/>
    </w:pPr>
    <w:rPr>
      <w:b/>
      <w:noProof/>
      <w:sz w:val="32"/>
      <w:szCs w:val="32"/>
      <w:lang w:val="en-US"/>
    </w:rPr>
  </w:style>
  <w:style w:type="paragraph" w:styleId="Footer">
    <w:name w:val="footer"/>
    <w:basedOn w:val="Normal"/>
    <w:link w:val="FooterChar"/>
    <w:rsid w:val="00AF135B"/>
    <w:pPr>
      <w:tabs>
        <w:tab w:val="right" w:leader="underscore" w:pos="9504"/>
      </w:tabs>
      <w:spacing w:before="120"/>
    </w:pPr>
    <w:rPr>
      <w:sz w:val="24"/>
      <w:lang w:val="es-ES_tradnl"/>
    </w:rPr>
  </w:style>
  <w:style w:type="paragraph" w:customStyle="1" w:styleId="SectionXHeader3">
    <w:name w:val="Section X Header 3"/>
    <w:basedOn w:val="Heading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Hyperlink">
    <w:name w:val="Hyperlink"/>
    <w:uiPriority w:val="99"/>
    <w:rsid w:val="00AF135B"/>
    <w:rPr>
      <w:color w:val="0000FF"/>
      <w:u w:val="single"/>
    </w:rPr>
  </w:style>
  <w:style w:type="paragraph" w:styleId="Title">
    <w:name w:val="Title"/>
    <w:basedOn w:val="Normal"/>
    <w:link w:val="TitleCh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
    <w:name w:val="List"/>
    <w:aliases w:val="1. List"/>
    <w:basedOn w:val="Normal"/>
    <w:rsid w:val="00AF135B"/>
    <w:pPr>
      <w:spacing w:before="120" w:after="120"/>
      <w:ind w:left="1440"/>
      <w:jc w:val="both"/>
    </w:pPr>
    <w:rPr>
      <w:sz w:val="24"/>
      <w:lang w:val="en-US"/>
    </w:rPr>
  </w:style>
  <w:style w:type="paragraph" w:styleId="TOC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OC1">
    <w:name w:val="toc 1"/>
    <w:basedOn w:val="Normal"/>
    <w:next w:val="Normal"/>
    <w:autoRedefine/>
    <w:uiPriority w:val="39"/>
    <w:qFormat/>
    <w:rsid w:val="00177DE5"/>
    <w:pPr>
      <w:tabs>
        <w:tab w:val="right" w:leader="dot" w:pos="9356"/>
      </w:tabs>
      <w:spacing w:before="240" w:after="240"/>
      <w:ind w:left="-180"/>
    </w:pPr>
    <w:rPr>
      <w:rFonts w:asciiTheme="majorBidi" w:hAnsiTheme="majorBidi" w:cs="Times New Roman Bold"/>
      <w:b/>
      <w:bCs/>
      <w:caps/>
      <w:sz w:val="24"/>
      <w:szCs w:val="24"/>
    </w:rPr>
  </w:style>
  <w:style w:type="paragraph" w:styleId="Subtitle">
    <w:name w:val="Subtitle"/>
    <w:basedOn w:val="Normal"/>
    <w:link w:val="SubtitleChar"/>
    <w:qFormat/>
    <w:rsid w:val="00AF135B"/>
    <w:pPr>
      <w:jc w:val="center"/>
    </w:pPr>
    <w:rPr>
      <w:b/>
      <w:sz w:val="44"/>
      <w:lang w:val="es-ES_tradnl"/>
    </w:rPr>
  </w:style>
  <w:style w:type="paragraph" w:styleId="BodyText2">
    <w:name w:val="Body Text 2"/>
    <w:basedOn w:val="Normal"/>
    <w:link w:val="BodyText2Ch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BodyText">
    <w:name w:val="Body Text"/>
    <w:basedOn w:val="Normal"/>
    <w:link w:val="BodyTextCh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BodyTextIndent">
    <w:name w:val="Body Text Indent"/>
    <w:basedOn w:val="Normal"/>
    <w:link w:val="BodyTextIndentCh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Header">
    <w:name w:val="header"/>
    <w:basedOn w:val="Normal"/>
    <w:link w:val="HeaderCh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FootnoteReference">
    <w:name w:val="footnote reference"/>
    <w:aliases w:val="callout"/>
    <w:uiPriority w:val="99"/>
    <w:rsid w:val="00AF135B"/>
    <w:rPr>
      <w:vertAlign w:val="superscript"/>
    </w:rPr>
  </w:style>
  <w:style w:type="paragraph" w:customStyle="1" w:styleId="titulo">
    <w:name w:val="titulo"/>
    <w:basedOn w:val="Heading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BodyText3">
    <w:name w:val="Body Text 3"/>
    <w:basedOn w:val="Normal"/>
    <w:link w:val="BodyText3Ch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rsid w:val="00AF135B"/>
    <w:pPr>
      <w:jc w:val="both"/>
    </w:pPr>
    <w:rPr>
      <w:lang w:val="es-ES_tradnl"/>
    </w:rPr>
  </w:style>
  <w:style w:type="character" w:styleId="PageNumber">
    <w:name w:val="page number"/>
    <w:basedOn w:val="DefaultParagraphFont"/>
    <w:rsid w:val="00AF135B"/>
  </w:style>
  <w:style w:type="paragraph" w:styleId="BodyTextIndent2">
    <w:name w:val="Body Text Indent 2"/>
    <w:basedOn w:val="Normal"/>
    <w:link w:val="BodyTextIndent2Char"/>
    <w:rsid w:val="00AF135B"/>
    <w:pPr>
      <w:ind w:left="576" w:hanging="576"/>
      <w:jc w:val="both"/>
    </w:pPr>
    <w:rPr>
      <w:sz w:val="24"/>
    </w:rPr>
  </w:style>
  <w:style w:type="paragraph" w:customStyle="1" w:styleId="StyleTM1Avant0ptAprs0pt">
    <w:name w:val="Style TM 1 + Avant : 0 pt Après : 0 pt"/>
    <w:basedOn w:val="TOC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BalloonText">
    <w:name w:val="Balloon Text"/>
    <w:basedOn w:val="Normal"/>
    <w:link w:val="BalloonTextCh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OC4">
    <w:name w:val="toc 4"/>
    <w:basedOn w:val="Normal"/>
    <w:next w:val="Normal"/>
    <w:autoRedefine/>
    <w:uiPriority w:val="39"/>
    <w:rsid w:val="00276AA1"/>
    <w:pPr>
      <w:ind w:left="400"/>
    </w:pPr>
    <w:rPr>
      <w:rFonts w:ascii="Calibri" w:hAnsi="Calibri" w:cs="Calibri"/>
    </w:rPr>
  </w:style>
  <w:style w:type="paragraph" w:styleId="TOC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BlockText">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BodyTextIndent3">
    <w:name w:val="Body Text Indent 3"/>
    <w:basedOn w:val="Normal"/>
    <w:link w:val="BodyTextIndent3Ch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OC5">
    <w:name w:val="toc 5"/>
    <w:basedOn w:val="Normal"/>
    <w:next w:val="Normal"/>
    <w:autoRedefine/>
    <w:uiPriority w:val="39"/>
    <w:rsid w:val="005C5FFF"/>
    <w:pPr>
      <w:ind w:left="600"/>
    </w:pPr>
    <w:rPr>
      <w:rFonts w:ascii="Calibri" w:hAnsi="Calibri" w:cs="Calibri"/>
    </w:rPr>
  </w:style>
  <w:style w:type="table" w:styleId="TableGrid">
    <w:name w:val="Table Grid"/>
    <w:basedOn w:val="Table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Heading1"/>
    <w:link w:val="Parts1Car"/>
    <w:rsid w:val="00CC7F5B"/>
  </w:style>
  <w:style w:type="paragraph" w:customStyle="1" w:styleId="Option">
    <w:name w:val="Option"/>
    <w:basedOn w:val="Heading1"/>
    <w:link w:val="OptionCar"/>
    <w:rsid w:val="00CC7F5B"/>
    <w:pPr>
      <w:spacing w:before="360"/>
    </w:pPr>
    <w:rPr>
      <w:sz w:val="36"/>
    </w:rPr>
  </w:style>
  <w:style w:type="paragraph" w:customStyle="1" w:styleId="S1-Header">
    <w:name w:val="S1-Header"/>
    <w:basedOn w:val="BodyText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Heading1Char">
    <w:name w:val="Heading 1 Char"/>
    <w:aliases w:val="Document Header1 Char,ClauseGroup_Title Char"/>
    <w:link w:val="Heading1"/>
    <w:rsid w:val="003B0075"/>
    <w:rPr>
      <w:b/>
      <w:kern w:val="28"/>
      <w:sz w:val="52"/>
    </w:rPr>
  </w:style>
  <w:style w:type="character" w:customStyle="1" w:styleId="Parts1Car">
    <w:name w:val="Parts 1. Car"/>
    <w:aliases w:val="2 Car,3 Car"/>
    <w:basedOn w:val="Heading1Ch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ubtitl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ubtitleChar">
    <w:name w:val="Subtitle Char"/>
    <w:link w:val="Subtitle"/>
    <w:rsid w:val="003B0075"/>
    <w:rPr>
      <w:b/>
      <w:sz w:val="44"/>
      <w:lang w:val="es-ES_tradnl"/>
    </w:rPr>
  </w:style>
  <w:style w:type="character" w:customStyle="1" w:styleId="Style4Car">
    <w:name w:val="Style4 Car"/>
    <w:basedOn w:val="SubtitleCh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BodyText2Char">
    <w:name w:val="Body Text 2 Char"/>
    <w:link w:val="BodyText2"/>
    <w:rsid w:val="003B0075"/>
    <w:rPr>
      <w:b/>
      <w:sz w:val="28"/>
      <w:lang w:val="es-ES_tradnl"/>
    </w:rPr>
  </w:style>
  <w:style w:type="character" w:customStyle="1" w:styleId="S1-HeaderCar">
    <w:name w:val="S1-Header Car"/>
    <w:basedOn w:val="BodyText2Ch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OC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OC7">
    <w:name w:val="toc 7"/>
    <w:basedOn w:val="Normal"/>
    <w:next w:val="Normal"/>
    <w:autoRedefine/>
    <w:uiPriority w:val="39"/>
    <w:unhideWhenUsed/>
    <w:rsid w:val="00930039"/>
    <w:pPr>
      <w:ind w:left="1000"/>
    </w:pPr>
    <w:rPr>
      <w:rFonts w:ascii="Calibri" w:hAnsi="Calibri" w:cs="Calibri"/>
    </w:rPr>
  </w:style>
  <w:style w:type="paragraph" w:styleId="TOC8">
    <w:name w:val="toc 8"/>
    <w:basedOn w:val="Normal"/>
    <w:next w:val="Normal"/>
    <w:autoRedefine/>
    <w:uiPriority w:val="39"/>
    <w:unhideWhenUsed/>
    <w:rsid w:val="00930039"/>
    <w:pPr>
      <w:ind w:left="1200"/>
    </w:pPr>
    <w:rPr>
      <w:rFonts w:ascii="Calibri" w:hAnsi="Calibri" w:cs="Calibri"/>
    </w:rPr>
  </w:style>
  <w:style w:type="paragraph" w:styleId="TOC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uiPriority w:val="99"/>
    <w:rsid w:val="0055667E"/>
    <w:rPr>
      <w:lang w:val="es-ES_tradnl"/>
    </w:rPr>
  </w:style>
  <w:style w:type="paragraph" w:customStyle="1" w:styleId="StyleHeading4Sub-ClauseSub-paragraphClauseSubSubNoNameAft">
    <w:name w:val="Style Heading 4Sub-Clause Sub-paragraphClauseSubSub_No&amp;Name + Aft..."/>
    <w:basedOn w:val="Heading4"/>
    <w:rsid w:val="00D65086"/>
    <w:pPr>
      <w:keepNext/>
      <w:numPr>
        <w:ilvl w:val="0"/>
        <w:numId w:val="0"/>
      </w:numPr>
      <w:tabs>
        <w:tab w:val="left" w:pos="1512"/>
      </w:tabs>
      <w:spacing w:after="180"/>
      <w:ind w:left="1512" w:right="18" w:hanging="540"/>
    </w:pPr>
    <w:rPr>
      <w:b/>
      <w:bCs/>
      <w:lang w:eastAsia="en-US"/>
    </w:rPr>
  </w:style>
  <w:style w:type="paragraph" w:styleId="ListParagraph">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ListParagraphChar"/>
    <w:uiPriority w:val="34"/>
    <w:qFormat/>
    <w:rsid w:val="00146F8A"/>
    <w:pPr>
      <w:ind w:left="708"/>
    </w:pPr>
  </w:style>
  <w:style w:type="character" w:customStyle="1" w:styleId="FooterChar">
    <w:name w:val="Footer Char"/>
    <w:link w:val="Footer"/>
    <w:rsid w:val="00DD27DF"/>
    <w:rPr>
      <w:sz w:val="24"/>
      <w:lang w:val="es-ES_tradnl"/>
    </w:rPr>
  </w:style>
  <w:style w:type="character" w:customStyle="1" w:styleId="BodyTextIndentChar">
    <w:name w:val="Body Text Indent Char"/>
    <w:link w:val="BodyTextIndent"/>
    <w:rsid w:val="00466EB7"/>
    <w:rPr>
      <w:sz w:val="24"/>
      <w:lang w:val="es-ES_tradnl"/>
    </w:rPr>
  </w:style>
  <w:style w:type="character" w:customStyle="1" w:styleId="Heading2Char">
    <w:name w:val="Heading 2 Char"/>
    <w:aliases w:val="Title Header2 Char,Clause_No&amp;Name Char"/>
    <w:link w:val="Heading2"/>
    <w:rsid w:val="00A91522"/>
    <w:rPr>
      <w:b/>
      <w:sz w:val="24"/>
    </w:rPr>
  </w:style>
  <w:style w:type="character" w:customStyle="1" w:styleId="HeaderChar">
    <w:name w:val="Header Char"/>
    <w:link w:val="Header"/>
    <w:uiPriority w:val="99"/>
    <w:rsid w:val="00254240"/>
    <w:rPr>
      <w:lang w:val="es-ES_tradnl"/>
    </w:rPr>
  </w:style>
  <w:style w:type="character" w:customStyle="1" w:styleId="Heading3Char1">
    <w:name w:val="Heading 3 Char1"/>
    <w:aliases w:val="Section Header3 Char,ClauseSub_No&amp;Name Char,Section Header3 Char Char Char Char Char Char,Section Header3 Char Char Char Char,Section Header3 Char Char Char1"/>
    <w:link w:val="Heading3"/>
    <w:rsid w:val="00E033CC"/>
    <w:rPr>
      <w:rFonts w:ascii="Arial" w:hAnsi="Arial" w:cs="Arial"/>
      <w:b/>
      <w:bCs/>
      <w:sz w:val="26"/>
      <w:szCs w:val="26"/>
    </w:rPr>
  </w:style>
  <w:style w:type="character" w:customStyle="1" w:styleId="Heading4Char">
    <w:name w:val="Heading 4 Char"/>
    <w:aliases w:val="Sub-Clause Sub-paragraph Char,ClauseSubSub_No&amp;Name Char, Sub-Clause Sub-paragraph Char"/>
    <w:link w:val="Heading4"/>
    <w:rsid w:val="00E033CC"/>
    <w:rPr>
      <w:sz w:val="24"/>
      <w:lang w:val="en-US"/>
    </w:rPr>
  </w:style>
  <w:style w:type="character" w:customStyle="1" w:styleId="Heading5Char">
    <w:name w:val="Heading 5 Char"/>
    <w:link w:val="Heading5"/>
    <w:rsid w:val="00E033CC"/>
    <w:rPr>
      <w:b/>
      <w:sz w:val="28"/>
      <w:lang w:val="es-ES_tradnl"/>
    </w:rPr>
  </w:style>
  <w:style w:type="character" w:customStyle="1" w:styleId="Heading6Char">
    <w:name w:val="Heading 6 Char"/>
    <w:link w:val="Heading6"/>
    <w:rsid w:val="00E033CC"/>
    <w:rPr>
      <w:i/>
      <w:sz w:val="22"/>
      <w:lang w:val="es-ES_tradnl"/>
    </w:rPr>
  </w:style>
  <w:style w:type="character" w:customStyle="1" w:styleId="Heading7Char">
    <w:name w:val="Heading 7 Char"/>
    <w:link w:val="Heading7"/>
    <w:rsid w:val="00E033CC"/>
    <w:rPr>
      <w:rFonts w:ascii="Arial" w:hAnsi="Arial"/>
      <w:lang w:val="es-ES_tradnl"/>
    </w:rPr>
  </w:style>
  <w:style w:type="character" w:customStyle="1" w:styleId="Heading8Char">
    <w:name w:val="Heading 8 Char"/>
    <w:link w:val="Heading8"/>
    <w:rsid w:val="00E033CC"/>
    <w:rPr>
      <w:rFonts w:ascii="Arial" w:hAnsi="Arial"/>
      <w:i/>
      <w:lang w:val="es-ES_tradnl"/>
    </w:rPr>
  </w:style>
  <w:style w:type="character" w:customStyle="1" w:styleId="Heading9Char">
    <w:name w:val="Heading 9 Char"/>
    <w:link w:val="Heading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OAHeading">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Caption">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EndnoteReference">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leChar">
    <w:name w:val="Title Char"/>
    <w:link w:val="Titl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BodyTextIndent3Char">
    <w:name w:val="Body Text Indent 3 Char"/>
    <w:link w:val="BodyTextIndent3"/>
    <w:rsid w:val="00E033CC"/>
    <w:rPr>
      <w:sz w:val="24"/>
    </w:rPr>
  </w:style>
  <w:style w:type="character" w:customStyle="1" w:styleId="BodyTextIndent2Char">
    <w:name w:val="Body Text Indent 2 Char"/>
    <w:link w:val="BodyTextIndent2"/>
    <w:rsid w:val="00E033CC"/>
    <w:rPr>
      <w:sz w:val="24"/>
    </w:rPr>
  </w:style>
  <w:style w:type="character" w:customStyle="1" w:styleId="BodyTextChar">
    <w:name w:val="Body Text Char"/>
    <w:link w:val="BodyText"/>
    <w:rsid w:val="00E033CC"/>
    <w:rPr>
      <w:sz w:val="24"/>
      <w:lang w:val="es-ES_tradnl"/>
    </w:rPr>
  </w:style>
  <w:style w:type="character" w:customStyle="1" w:styleId="BodyText3Char">
    <w:name w:val="Body Text 3 Char"/>
    <w:link w:val="BodyText3"/>
    <w:rsid w:val="00E033CC"/>
    <w:rPr>
      <w:rFonts w:ascii="Times New Roman Bold" w:hAnsi="Times New Roman Bold"/>
      <w:spacing w:val="80"/>
      <w:sz w:val="40"/>
    </w:rPr>
  </w:style>
  <w:style w:type="paragraph" w:styleId="DocumentMap">
    <w:name w:val="Document Map"/>
    <w:basedOn w:val="Normal"/>
    <w:link w:val="DocumentMapCh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DocumentMapChar">
    <w:name w:val="Document Map Char"/>
    <w:link w:val="DocumentMap"/>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BalloonTextChar">
    <w:name w:val="Balloon Text Char"/>
    <w:link w:val="BalloonText"/>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Heading1"/>
    <w:rsid w:val="00E033CC"/>
    <w:pPr>
      <w:keepNext/>
    </w:pPr>
    <w:rPr>
      <w:sz w:val="36"/>
    </w:rPr>
  </w:style>
  <w:style w:type="paragraph" w:customStyle="1" w:styleId="UG-Heading2">
    <w:name w:val="UG - Heading 2"/>
    <w:basedOn w:val="Heading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CommentReference">
    <w:name w:val="annotation reference"/>
    <w:uiPriority w:val="99"/>
    <w:rsid w:val="00E033CC"/>
    <w:rPr>
      <w:rFonts w:cs="Times New Roman"/>
      <w:sz w:val="16"/>
      <w:szCs w:val="16"/>
    </w:rPr>
  </w:style>
  <w:style w:type="paragraph" w:styleId="CommentText">
    <w:name w:val="annotation text"/>
    <w:basedOn w:val="Normal"/>
    <w:link w:val="CommentTextChar"/>
    <w:uiPriority w:val="99"/>
    <w:rsid w:val="00E033CC"/>
    <w:pPr>
      <w:suppressAutoHyphens/>
      <w:overflowPunct w:val="0"/>
      <w:autoSpaceDE w:val="0"/>
      <w:autoSpaceDN w:val="0"/>
      <w:adjustRightInd w:val="0"/>
      <w:jc w:val="both"/>
      <w:textAlignment w:val="baseline"/>
    </w:pPr>
  </w:style>
  <w:style w:type="character" w:customStyle="1" w:styleId="CommentTextChar">
    <w:name w:val="Comment Text Char"/>
    <w:basedOn w:val="DefaultParagraphFont"/>
    <w:link w:val="CommentText"/>
    <w:uiPriority w:val="99"/>
    <w:rsid w:val="00E033CC"/>
  </w:style>
  <w:style w:type="paragraph" w:styleId="CommentSubject">
    <w:name w:val="annotation subject"/>
    <w:basedOn w:val="CommentText"/>
    <w:next w:val="CommentText"/>
    <w:link w:val="CommentSubjectChar"/>
    <w:semiHidden/>
    <w:rsid w:val="00E033CC"/>
    <w:rPr>
      <w:b/>
      <w:bCs/>
    </w:rPr>
  </w:style>
  <w:style w:type="character" w:customStyle="1" w:styleId="CommentSubjectChar">
    <w:name w:val="Comment Subject Char"/>
    <w:link w:val="CommentSubject"/>
    <w:semiHidden/>
    <w:rsid w:val="00E033CC"/>
    <w:rPr>
      <w:b/>
      <w:bCs/>
    </w:rPr>
  </w:style>
  <w:style w:type="paragraph" w:styleId="IndexHeading">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HTMLPreformatted">
    <w:name w:val="HTML Preformatted"/>
    <w:basedOn w:val="Normal"/>
    <w:link w:val="HTMLPreformattedCh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link w:val="HTMLPreformatted"/>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Heading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Heading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evision">
    <w:name w:val="Revision"/>
    <w:hidden/>
    <w:uiPriority w:val="99"/>
    <w:semiHidden/>
    <w:rsid w:val="00E033CC"/>
    <w:rPr>
      <w:sz w:val="24"/>
    </w:rPr>
  </w:style>
  <w:style w:type="paragraph" w:styleId="EndnoteText">
    <w:name w:val="endnote text"/>
    <w:basedOn w:val="Normal"/>
    <w:link w:val="EndnoteTextChar"/>
    <w:unhideWhenUsed/>
    <w:rsid w:val="00E033CC"/>
    <w:pPr>
      <w:suppressAutoHyphens/>
      <w:overflowPunct w:val="0"/>
      <w:autoSpaceDE w:val="0"/>
      <w:autoSpaceDN w:val="0"/>
      <w:adjustRightInd w:val="0"/>
      <w:jc w:val="both"/>
      <w:textAlignment w:val="baseline"/>
    </w:pPr>
  </w:style>
  <w:style w:type="character" w:customStyle="1" w:styleId="EndnoteTextChar">
    <w:name w:val="Endnote Text Char"/>
    <w:basedOn w:val="DefaultParagraphFont"/>
    <w:link w:val="EndnoteText"/>
    <w:rsid w:val="00E033CC"/>
  </w:style>
  <w:style w:type="paragraph" w:customStyle="1" w:styleId="UG-Title">
    <w:name w:val="UG-Title"/>
    <w:basedOn w:val="Subtitl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ListParagraphChar">
    <w:name w:val="List Paragraph Char"/>
    <w:aliases w:val="Citation List Char,본문(내용) Char,List Paragraph (numbered (a)) Char,Colorful List - Accent 11 Char,figure Char,Liste 1 Char,Paragraphe 2 Char,Paragraphe  revu Char,Paragraphe de liste1 Char,- List tir Char,Puces Char,References Char"/>
    <w:link w:val="ListParagraph"/>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DefaultParagraphFon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DefaultParagraphFon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DefaultParagraphFont"/>
    <w:link w:val="Style10"/>
    <w:rsid w:val="002F5F69"/>
    <w:rPr>
      <w:b/>
      <w:sz w:val="28"/>
      <w:szCs w:val="28"/>
    </w:rPr>
  </w:style>
  <w:style w:type="character" w:customStyle="1" w:styleId="Style5Char">
    <w:name w:val="Style5 Char"/>
    <w:basedOn w:val="DefaultParagraphFont"/>
    <w:rsid w:val="006A6437"/>
    <w:rPr>
      <w:b/>
      <w:sz w:val="36"/>
      <w:lang w:val="es-ES_tradnl"/>
    </w:rPr>
  </w:style>
  <w:style w:type="character" w:customStyle="1" w:styleId="Style11Char">
    <w:name w:val="Style11 Char"/>
    <w:basedOn w:val="DefaultParagraphFon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DefaultParagraphFont"/>
    <w:uiPriority w:val="99"/>
    <w:rsid w:val="00531C36"/>
    <w:rPr>
      <w:sz w:val="24"/>
    </w:rPr>
  </w:style>
  <w:style w:type="character" w:customStyle="1" w:styleId="Style7Char">
    <w:name w:val="Style7 Char"/>
    <w:basedOn w:val="DefaultParagraphFon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DefaultParagraphFont"/>
    <w:link w:val="SectionIVHeader-2"/>
    <w:rsid w:val="006814B4"/>
    <w:rPr>
      <w:b/>
      <w:sz w:val="28"/>
    </w:rPr>
  </w:style>
  <w:style w:type="character" w:customStyle="1" w:styleId="explanatorynotesChar">
    <w:name w:val="explanatory_notes Char"/>
    <w:basedOn w:val="DefaultParagraphFon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DefaultParagraphFont"/>
    <w:link w:val="HeadingSPD01"/>
    <w:rsid w:val="00300C15"/>
    <w:rPr>
      <w:rFonts w:ascii="Times New Roman Bold" w:hAnsi="Times New Roman Bold"/>
      <w:b/>
      <w:smallCaps/>
      <w:sz w:val="32"/>
      <w:lang w:val="en-US" w:eastAsia="en-US"/>
    </w:rPr>
  </w:style>
  <w:style w:type="paragraph" w:customStyle="1" w:styleId="HeadingSPD02">
    <w:name w:val="Heading SPD 02"/>
    <w:basedOn w:val="Header"/>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DefaultParagraphFon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DefaultParagraphFon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DefaultParagraphFon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C35"/>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TOCHeading">
    <w:name w:val="TOC Heading"/>
    <w:basedOn w:val="Heading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DefaultParagraphFont"/>
    <w:link w:val="SectionIVHeader"/>
    <w:rsid w:val="00AD1A1A"/>
    <w:rPr>
      <w:b/>
      <w:sz w:val="36"/>
    </w:rPr>
  </w:style>
  <w:style w:type="paragraph" w:styleId="NoSpacing">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DefaultParagraphFon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Heading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DefaultParagraphFon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DF59AB"/>
    <w:rPr>
      <w:rFonts w:asciiTheme="majorHAnsi" w:eastAsiaTheme="majorEastAsia" w:hAnsiTheme="majorHAnsi" w:cstheme="majorBidi"/>
      <w:b/>
      <w:bCs/>
      <w:color w:val="4F81BD" w:themeColor="accent1"/>
    </w:rPr>
  </w:style>
  <w:style w:type="character" w:styleId="FollowedHyperlink">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ofFigure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Number">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Footer"/>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Header"/>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OC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Heading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Heading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Heading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Heading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ubtitl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Heading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Heading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Heading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Strong">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Footer"/>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l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DefaultParagraphFon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DefaultParagraphFon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DefaultParagraphFon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DefaultParagraphFont"/>
    <w:rsid w:val="00DF59AB"/>
    <w:rPr>
      <w:b/>
      <w:i/>
      <w:iCs/>
    </w:rPr>
  </w:style>
  <w:style w:type="character" w:customStyle="1" w:styleId="Head02Char">
    <w:name w:val="Head 0.2 Char"/>
    <w:basedOn w:val="Heading1Char"/>
    <w:link w:val="Head02"/>
    <w:rsid w:val="00DF59AB"/>
    <w:rPr>
      <w:rFonts w:ascii="Times New Roman Bold" w:hAnsi="Times New Roman Bold"/>
      <w:b/>
      <w:smallCaps/>
      <w:kern w:val="28"/>
      <w:sz w:val="36"/>
      <w:lang w:val="en-US" w:eastAsia="en-US"/>
    </w:rPr>
  </w:style>
  <w:style w:type="paragraph" w:styleId="ListNumber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DefaultParagraphFon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NormalIndent">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DefaultParagraphFon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DefaultParagraphFon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DefaultParagraphFon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DefaultParagraphFon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DefaultParagraphFon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ListParagraph"/>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ListParagraph"/>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ListParagraph"/>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ListParagraph"/>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DefaultParagraphFont"/>
    <w:rsid w:val="00DF59AB"/>
    <w:rPr>
      <w:sz w:val="24"/>
    </w:rPr>
  </w:style>
  <w:style w:type="character" w:customStyle="1" w:styleId="Bibliogrphy">
    <w:name w:val="Bibliogrphy"/>
    <w:basedOn w:val="DefaultParagraphFont"/>
    <w:rsid w:val="00DF59AB"/>
  </w:style>
  <w:style w:type="character" w:customStyle="1" w:styleId="DocInit">
    <w:name w:val="Doc Init"/>
    <w:basedOn w:val="DefaultParagraphFont"/>
    <w:rsid w:val="00DF59AB"/>
  </w:style>
  <w:style w:type="character" w:customStyle="1" w:styleId="Document2">
    <w:name w:val="Document 2"/>
    <w:basedOn w:val="DefaultParagraphFont"/>
    <w:rsid w:val="00DF59AB"/>
    <w:rPr>
      <w:rFonts w:ascii="Times" w:hAnsi="Times"/>
      <w:noProof w:val="0"/>
      <w:sz w:val="24"/>
      <w:lang w:val="en-US"/>
    </w:rPr>
  </w:style>
  <w:style w:type="character" w:customStyle="1" w:styleId="Document3">
    <w:name w:val="Document 3"/>
    <w:basedOn w:val="DefaultParagraphFont"/>
    <w:rsid w:val="00DF59AB"/>
    <w:rPr>
      <w:rFonts w:ascii="Times" w:hAnsi="Times"/>
      <w:noProof w:val="0"/>
      <w:sz w:val="24"/>
      <w:lang w:val="en-US"/>
    </w:rPr>
  </w:style>
  <w:style w:type="character" w:customStyle="1" w:styleId="Document4">
    <w:name w:val="Document 4"/>
    <w:basedOn w:val="DefaultParagraphFont"/>
    <w:rsid w:val="00DF59AB"/>
    <w:rPr>
      <w:b/>
      <w:i/>
      <w:sz w:val="24"/>
    </w:rPr>
  </w:style>
  <w:style w:type="character" w:customStyle="1" w:styleId="Document5">
    <w:name w:val="Document 5"/>
    <w:basedOn w:val="DefaultParagraphFont"/>
    <w:rsid w:val="00DF59AB"/>
  </w:style>
  <w:style w:type="character" w:customStyle="1" w:styleId="Document6">
    <w:name w:val="Document 6"/>
    <w:basedOn w:val="DefaultParagraphFont"/>
    <w:rsid w:val="00DF59AB"/>
  </w:style>
  <w:style w:type="character" w:customStyle="1" w:styleId="Document7">
    <w:name w:val="Document 7"/>
    <w:basedOn w:val="DefaultParagraphFont"/>
    <w:rsid w:val="00DF59AB"/>
  </w:style>
  <w:style w:type="character" w:customStyle="1" w:styleId="Document8">
    <w:name w:val="Document 8"/>
    <w:basedOn w:val="DefaultParagraphFont"/>
    <w:rsid w:val="00DF59AB"/>
  </w:style>
  <w:style w:type="character" w:customStyle="1" w:styleId="TechInit">
    <w:name w:val="Tech Init"/>
    <w:basedOn w:val="DefaultParagraphFont"/>
    <w:rsid w:val="00DF59AB"/>
    <w:rPr>
      <w:rFonts w:ascii="Times" w:hAnsi="Times"/>
      <w:noProof w:val="0"/>
      <w:sz w:val="24"/>
      <w:lang w:val="en-US"/>
    </w:rPr>
  </w:style>
  <w:style w:type="character" w:customStyle="1" w:styleId="Technical1">
    <w:name w:val="Technical 1"/>
    <w:basedOn w:val="DefaultParagraphFont"/>
    <w:rsid w:val="00DF59AB"/>
    <w:rPr>
      <w:rFonts w:ascii="Times" w:hAnsi="Times"/>
      <w:noProof w:val="0"/>
      <w:sz w:val="24"/>
      <w:lang w:val="en-US"/>
    </w:rPr>
  </w:style>
  <w:style w:type="character" w:customStyle="1" w:styleId="Technical2">
    <w:name w:val="Technical 2"/>
    <w:basedOn w:val="DefaultParagraphFont"/>
    <w:rsid w:val="00DF59AB"/>
    <w:rPr>
      <w:rFonts w:ascii="Times" w:hAnsi="Times"/>
      <w:noProof w:val="0"/>
      <w:sz w:val="24"/>
      <w:lang w:val="en-US"/>
    </w:rPr>
  </w:style>
  <w:style w:type="character" w:customStyle="1" w:styleId="Technical3">
    <w:name w:val="Technical 3"/>
    <w:basedOn w:val="DefaultParagraphFon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DefaultParagraphFon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DefaultParagraphFont"/>
    <w:link w:val="HeaderEC2"/>
    <w:rsid w:val="00DF59AB"/>
    <w:rPr>
      <w:b/>
      <w:sz w:val="24"/>
      <w:szCs w:val="24"/>
      <w:lang w:val="en-US" w:eastAsia="en-US"/>
    </w:rPr>
  </w:style>
  <w:style w:type="character" w:customStyle="1" w:styleId="vlpgno">
    <w:name w:val="vl.pg.no."/>
    <w:basedOn w:val="DefaultParagraphFont"/>
    <w:rsid w:val="00DF59AB"/>
    <w:rPr>
      <w:rFonts w:ascii="Times" w:hAnsi="Times"/>
      <w:b/>
      <w:noProof w:val="0"/>
      <w:sz w:val="20"/>
      <w:lang w:val="en-US"/>
    </w:rPr>
  </w:style>
  <w:style w:type="character" w:styleId="LineNumber">
    <w:name w:val="line number"/>
    <w:basedOn w:val="DefaultParagraphFont"/>
    <w:rsid w:val="00DF59AB"/>
  </w:style>
  <w:style w:type="character" w:customStyle="1" w:styleId="footnote">
    <w:name w:val="footnote"/>
    <w:basedOn w:val="DefaultParagraphFont"/>
    <w:rsid w:val="00DF59AB"/>
    <w:rPr>
      <w:rFonts w:ascii="Book Antiqua" w:hAnsi="Book Antiqua"/>
      <w:noProof w:val="0"/>
      <w:sz w:val="24"/>
      <w:lang w:val="en-US"/>
    </w:rPr>
  </w:style>
  <w:style w:type="character" w:customStyle="1" w:styleId="insert2">
    <w:name w:val="insert2"/>
    <w:basedOn w:val="DefaultParagraphFon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Heading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Heading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Heading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DefaultParagraphFont"/>
    <w:link w:val="Section7heading4"/>
    <w:rsid w:val="00DF59AB"/>
    <w:rPr>
      <w:b/>
      <w:sz w:val="24"/>
      <w:szCs w:val="24"/>
      <w:lang w:val="en-US" w:eastAsia="en-US"/>
    </w:rPr>
  </w:style>
  <w:style w:type="paragraph" w:customStyle="1" w:styleId="Section7heading5">
    <w:name w:val="Section 7 heading 5"/>
    <w:basedOn w:val="Heading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OC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BodyText2Ch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DefaultParagraphFon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DefaultParagraphFon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Heading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DefaultParagraphFon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DefaultParagraphFont"/>
    <w:uiPriority w:val="99"/>
    <w:semiHidden/>
    <w:unhideWhenUsed/>
    <w:rsid w:val="00DF59AB"/>
    <w:rPr>
      <w:color w:val="605E5C"/>
      <w:shd w:val="clear" w:color="auto" w:fill="E1DFDD"/>
    </w:rPr>
  </w:style>
  <w:style w:type="character" w:customStyle="1" w:styleId="Mentionnonrsolue2">
    <w:name w:val="Mention non résolue2"/>
    <w:basedOn w:val="DefaultParagraphFont"/>
    <w:uiPriority w:val="99"/>
    <w:semiHidden/>
    <w:unhideWhenUsed/>
    <w:rsid w:val="0068430D"/>
    <w:rPr>
      <w:color w:val="605E5C"/>
      <w:shd w:val="clear" w:color="auto" w:fill="E1DFDD"/>
    </w:rPr>
  </w:style>
  <w:style w:type="character" w:customStyle="1" w:styleId="Mentionnonrsolue3">
    <w:name w:val="Mention non résolue3"/>
    <w:basedOn w:val="DefaultParagraphFon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DefaultParagraphFon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UnresolvedMention">
    <w:name w:val="Unresolved Mention"/>
    <w:basedOn w:val="DefaultParagraphFon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Normal"/>
    <w:next w:val="TableGrid"/>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PlaceholderText">
    <w:name w:val="Placeholder Text"/>
    <w:basedOn w:val="DefaultParagraphFon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DefaultParagraphFon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DefaultParagraphFon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DefaultParagraphFont"/>
    <w:rsid w:val="002A16DA"/>
  </w:style>
  <w:style w:type="character" w:customStyle="1" w:styleId="ts-alignment-element-highlighted">
    <w:name w:val="ts-alignment-element-highlighted"/>
    <w:basedOn w:val="DefaultParagraphFon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DefaultParagraphFon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DefaultParagraphFon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DefaultParagraphFon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AASec1H3">
    <w:name w:val="AA Sec 1 H3"/>
    <w:basedOn w:val="Normal"/>
    <w:link w:val="AASec1H3Char"/>
    <w:qFormat/>
    <w:rsid w:val="00631EB9"/>
    <w:pPr>
      <w:tabs>
        <w:tab w:val="center" w:pos="4320"/>
        <w:tab w:val="right" w:pos="8640"/>
      </w:tabs>
      <w:suppressAutoHyphens/>
      <w:spacing w:after="120"/>
      <w:ind w:left="792" w:hanging="432"/>
      <w:jc w:val="both"/>
      <w:outlineLvl w:val="2"/>
    </w:pPr>
    <w:rPr>
      <w:bCs/>
      <w:sz w:val="24"/>
      <w:szCs w:val="24"/>
      <w:lang w:eastAsia="en-US"/>
    </w:rPr>
  </w:style>
  <w:style w:type="character" w:customStyle="1" w:styleId="AASec1H3Char">
    <w:name w:val="AA Sec 1 H3 Char"/>
    <w:basedOn w:val="DefaultParagraphFont"/>
    <w:link w:val="AASec1H3"/>
    <w:rsid w:val="00631EB9"/>
    <w:rPr>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8.xml"/><Relationship Id="rId39" Type="http://schemas.openxmlformats.org/officeDocument/2006/relationships/image" Target="media/image6.wmf"/><Relationship Id="rId21" Type="http://schemas.openxmlformats.org/officeDocument/2006/relationships/header" Target="header6.xml"/><Relationship Id="rId34" Type="http://schemas.openxmlformats.org/officeDocument/2006/relationships/oleObject" Target="embeddings/oleObject2.bin"/><Relationship Id="rId42" Type="http://schemas.openxmlformats.org/officeDocument/2006/relationships/header" Target="header13.xml"/><Relationship Id="rId47" Type="http://schemas.openxmlformats.org/officeDocument/2006/relationships/header" Target="header16.xml"/><Relationship Id="rId50" Type="http://schemas.openxmlformats.org/officeDocument/2006/relationships/header" Target="header19.xml"/><Relationship Id="rId55" Type="http://schemas.openxmlformats.org/officeDocument/2006/relationships/header" Target="header2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hyperlink" Target="http://context.reverso.net/traduction/francais-anglais/des+b%C3%A9n%C3%A9ficiaires+effectifs" TargetMode="External"/><Relationship Id="rId32" Type="http://schemas.openxmlformats.org/officeDocument/2006/relationships/oleObject" Target="embeddings/oleObject1.bin"/><Relationship Id="rId37" Type="http://schemas.openxmlformats.org/officeDocument/2006/relationships/image" Target="media/image5.wmf"/><Relationship Id="rId40" Type="http://schemas.openxmlformats.org/officeDocument/2006/relationships/header" Target="header11.xml"/><Relationship Id="rId45" Type="http://schemas.openxmlformats.org/officeDocument/2006/relationships/hyperlink" Target="http://context.reverso.net/traduction/francais-anglais/des+b%C3%A9n%C3%A9ficiaires+effectifs" TargetMode="External"/><Relationship Id="rId53" Type="http://schemas.openxmlformats.org/officeDocument/2006/relationships/header" Target="header22.xml"/><Relationship Id="rId58" Type="http://schemas.openxmlformats.org/officeDocument/2006/relationships/hyperlink" Target="https://policies.worldbank.org/sites/ppf3/PPFDocuments/Forms/DispPage.aspx?docid=4005"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hyperlink" Target="http://www.worldbank.org/debarr" TargetMode="External"/><Relationship Id="rId30" Type="http://schemas.openxmlformats.org/officeDocument/2006/relationships/header" Target="header10.xml"/><Relationship Id="rId35" Type="http://schemas.openxmlformats.org/officeDocument/2006/relationships/image" Target="media/image4.wmf"/><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header" Target="header25.xml"/><Relationship Id="rId8" Type="http://schemas.openxmlformats.org/officeDocument/2006/relationships/image" Target="media/image1.pn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context.reverso.net/traduction/francais-anglais/des+b%C3%A9n%C3%A9ficiaires+effectifs" TargetMode="Externa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eader" Target="header15.xml"/><Relationship Id="rId59" Type="http://schemas.openxmlformats.org/officeDocument/2006/relationships/hyperlink" Target="file:///F:\2.%20%20World%20Bank%202017\17.%20Tools%20and%20Templates\NIA\get%20the%20address%20once%20it%20is%20published" TargetMode="External"/><Relationship Id="rId20" Type="http://schemas.openxmlformats.org/officeDocument/2006/relationships/header" Target="header5.xml"/><Relationship Id="rId41" Type="http://schemas.openxmlformats.org/officeDocument/2006/relationships/header" Target="header12.xml"/><Relationship Id="rId54"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orldbank.org/en/projects-operations/products-and-services/brief/procurement-new-framework"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oleObject" Target="embeddings/oleObject3.bin"/><Relationship Id="rId49" Type="http://schemas.openxmlformats.org/officeDocument/2006/relationships/header" Target="header18.xml"/><Relationship Id="rId57" Type="http://schemas.openxmlformats.org/officeDocument/2006/relationships/header" Target="header26.xml"/><Relationship Id="rId10" Type="http://schemas.openxmlformats.org/officeDocument/2006/relationships/header" Target="header2.xml"/><Relationship Id="rId31" Type="http://schemas.openxmlformats.org/officeDocument/2006/relationships/image" Target="media/image2.wmf"/><Relationship Id="rId44" Type="http://schemas.openxmlformats.org/officeDocument/2006/relationships/hyperlink" Target="http://context.reverso.net/traduction/francais-anglais/des+b%C3%A9n%C3%A9ficiaires+effectifs" TargetMode="External"/><Relationship Id="rId52" Type="http://schemas.openxmlformats.org/officeDocument/2006/relationships/header" Target="header21.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70914</Words>
  <Characters>404213</Characters>
  <Application>Microsoft Office Word</Application>
  <DocSecurity>0</DocSecurity>
  <Lines>3368</Lines>
  <Paragraphs>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474179</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2023-06-29T22:15:00Z</dcterms:created>
  <dcterms:modified xsi:type="dcterms:W3CDTF">2023-06-29T22:15:00Z</dcterms:modified>
</cp:coreProperties>
</file>