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FC98" w14:textId="77777777" w:rsidR="003C7771" w:rsidRPr="00CF0460" w:rsidRDefault="003C7771" w:rsidP="003C7771">
      <w:pPr>
        <w:shd w:val="clear" w:color="auto" w:fill="002060"/>
        <w:ind w:left="-630" w:right="-450"/>
        <w:jc w:val="center"/>
        <w:rPr>
          <w:b/>
          <w:color w:val="FFFFFF" w:themeColor="background1"/>
          <w:spacing w:val="80"/>
          <w:sz w:val="52"/>
          <w:szCs w:val="52"/>
        </w:rPr>
      </w:pPr>
      <w:r w:rsidRPr="00CF0460">
        <w:rPr>
          <w:b/>
          <w:color w:val="FFFFFF" w:themeColor="background1"/>
          <w:spacing w:val="80"/>
          <w:sz w:val="52"/>
          <w:szCs w:val="52"/>
        </w:rPr>
        <w:t>STANDARD PROCUREMENT DOCUMENT</w:t>
      </w:r>
    </w:p>
    <w:p w14:paraId="53ABF5E9" w14:textId="77777777" w:rsidR="00455149" w:rsidRPr="00CF0460" w:rsidRDefault="00455149">
      <w:pPr>
        <w:jc w:val="center"/>
        <w:rPr>
          <w:b/>
          <w:sz w:val="52"/>
        </w:rPr>
      </w:pPr>
    </w:p>
    <w:p w14:paraId="04089121" w14:textId="77777777" w:rsidR="00563911" w:rsidRPr="00CF0460" w:rsidRDefault="00563911">
      <w:pPr>
        <w:jc w:val="center"/>
        <w:rPr>
          <w:b/>
          <w:sz w:val="84"/>
        </w:rPr>
      </w:pPr>
    </w:p>
    <w:p w14:paraId="57B43FA8" w14:textId="77777777" w:rsidR="00455149" w:rsidRPr="00CF0460" w:rsidRDefault="009A596C" w:rsidP="005C0E0F">
      <w:pPr>
        <w:ind w:left="-540" w:right="-540"/>
        <w:jc w:val="center"/>
        <w:rPr>
          <w:b/>
          <w:sz w:val="84"/>
        </w:rPr>
      </w:pPr>
      <w:r w:rsidRPr="00CF0460">
        <w:rPr>
          <w:b/>
          <w:sz w:val="84"/>
        </w:rPr>
        <w:t>Request for Bids</w:t>
      </w:r>
    </w:p>
    <w:p w14:paraId="38FAF15D" w14:textId="77777777" w:rsidR="002A527C" w:rsidRDefault="00463817" w:rsidP="00B04F73">
      <w:pPr>
        <w:ind w:left="-540" w:right="-540"/>
        <w:jc w:val="center"/>
        <w:rPr>
          <w:b/>
          <w:sz w:val="60"/>
          <w:szCs w:val="60"/>
        </w:rPr>
      </w:pPr>
      <w:r w:rsidRPr="00CF0460">
        <w:rPr>
          <w:b/>
          <w:sz w:val="60"/>
          <w:szCs w:val="60"/>
        </w:rPr>
        <w:t>Framework Agreement</w:t>
      </w:r>
      <w:r w:rsidR="00C9669A" w:rsidRPr="00CF0460">
        <w:rPr>
          <w:b/>
          <w:sz w:val="60"/>
          <w:szCs w:val="60"/>
        </w:rPr>
        <w:t>(</w:t>
      </w:r>
      <w:r w:rsidRPr="00CF0460">
        <w:rPr>
          <w:b/>
          <w:sz w:val="60"/>
          <w:szCs w:val="60"/>
        </w:rPr>
        <w:t>s</w:t>
      </w:r>
      <w:r w:rsidR="00C9669A" w:rsidRPr="00CF0460">
        <w:rPr>
          <w:b/>
          <w:sz w:val="60"/>
          <w:szCs w:val="60"/>
        </w:rPr>
        <w:t>)</w:t>
      </w:r>
      <w:r w:rsidRPr="00CF0460">
        <w:rPr>
          <w:b/>
          <w:sz w:val="60"/>
          <w:szCs w:val="60"/>
        </w:rPr>
        <w:t xml:space="preserve"> </w:t>
      </w:r>
    </w:p>
    <w:p w14:paraId="0E0A54C1" w14:textId="77777777" w:rsidR="00455149" w:rsidRPr="005C0E0F" w:rsidRDefault="00455149" w:rsidP="005C0E0F">
      <w:pPr>
        <w:ind w:left="-540" w:right="-540"/>
        <w:jc w:val="center"/>
        <w:rPr>
          <w:b/>
          <w:sz w:val="60"/>
        </w:rPr>
      </w:pPr>
      <w:r w:rsidRPr="005C0E0F">
        <w:rPr>
          <w:b/>
          <w:sz w:val="60"/>
        </w:rPr>
        <w:t>Goods</w:t>
      </w:r>
    </w:p>
    <w:p w14:paraId="3D622D08" w14:textId="4DC948AD" w:rsidR="00CE0657" w:rsidRPr="00CF0460" w:rsidRDefault="00CE0657" w:rsidP="005C0E0F">
      <w:pPr>
        <w:spacing w:before="120"/>
        <w:ind w:left="-540" w:right="-547"/>
        <w:jc w:val="center"/>
        <w:rPr>
          <w:b/>
          <w:sz w:val="36"/>
          <w:szCs w:val="36"/>
        </w:rPr>
      </w:pPr>
      <w:r w:rsidRPr="00CF0460">
        <w:rPr>
          <w:b/>
          <w:sz w:val="36"/>
          <w:szCs w:val="36"/>
        </w:rPr>
        <w:t>(</w:t>
      </w:r>
      <w:r w:rsidR="00077175">
        <w:rPr>
          <w:b/>
          <w:sz w:val="36"/>
          <w:szCs w:val="36"/>
        </w:rPr>
        <w:t>Two</w:t>
      </w:r>
      <w:r w:rsidR="00F555A4" w:rsidRPr="00CF0460">
        <w:rPr>
          <w:b/>
          <w:sz w:val="36"/>
          <w:szCs w:val="36"/>
        </w:rPr>
        <w:t>-Envelope Bidding Process</w:t>
      </w:r>
      <w:r w:rsidR="00A5551D" w:rsidRPr="00CF0460">
        <w:rPr>
          <w:b/>
          <w:sz w:val="36"/>
          <w:szCs w:val="36"/>
        </w:rPr>
        <w:t>)</w:t>
      </w:r>
      <w:r w:rsidR="000A23CA" w:rsidRPr="00CF0460">
        <w:rPr>
          <w:b/>
          <w:sz w:val="36"/>
          <w:szCs w:val="36"/>
        </w:rPr>
        <w:t xml:space="preserve"> </w:t>
      </w:r>
    </w:p>
    <w:p w14:paraId="7A66593B" w14:textId="77777777" w:rsidR="00C141F7" w:rsidRPr="005C0E0F" w:rsidRDefault="00C141F7" w:rsidP="005C0E0F">
      <w:pPr>
        <w:ind w:left="-540"/>
        <w:jc w:val="center"/>
        <w:rPr>
          <w:b/>
          <w:sz w:val="20"/>
        </w:rPr>
      </w:pPr>
    </w:p>
    <w:p w14:paraId="070E9F44" w14:textId="77777777" w:rsidR="002D3BF6" w:rsidRPr="002D3BF6" w:rsidRDefault="002D3BF6" w:rsidP="002D3BF6">
      <w:pPr>
        <w:jc w:val="center"/>
        <w:rPr>
          <w:b/>
          <w:color w:val="FF0000"/>
          <w:sz w:val="32"/>
          <w:szCs w:val="32"/>
        </w:rPr>
      </w:pPr>
      <w:r w:rsidRPr="002D3BF6">
        <w:rPr>
          <w:b/>
          <w:color w:val="FF0000"/>
          <w:sz w:val="32"/>
          <w:szCs w:val="32"/>
        </w:rPr>
        <w:t>(for use for off-the-shelf Goods only)</w:t>
      </w:r>
    </w:p>
    <w:p w14:paraId="437A17A8" w14:textId="77777777" w:rsidR="00C141F7" w:rsidRPr="00CF0460" w:rsidRDefault="00C141F7">
      <w:pPr>
        <w:jc w:val="center"/>
        <w:rPr>
          <w:b/>
          <w:sz w:val="20"/>
        </w:rPr>
      </w:pPr>
    </w:p>
    <w:p w14:paraId="3DEA5F2C" w14:textId="77777777" w:rsidR="00C141F7" w:rsidRPr="00CF0460" w:rsidRDefault="00C141F7">
      <w:pPr>
        <w:jc w:val="center"/>
        <w:rPr>
          <w:b/>
          <w:sz w:val="20"/>
        </w:rPr>
      </w:pPr>
    </w:p>
    <w:p w14:paraId="6351FE56" w14:textId="77777777" w:rsidR="00C141F7" w:rsidRPr="00CF0460" w:rsidRDefault="00C141F7">
      <w:pPr>
        <w:jc w:val="center"/>
        <w:rPr>
          <w:b/>
          <w:sz w:val="20"/>
        </w:rPr>
      </w:pPr>
    </w:p>
    <w:p w14:paraId="5B9723E6" w14:textId="77777777" w:rsidR="00C141F7" w:rsidRPr="00CF0460" w:rsidRDefault="00C141F7">
      <w:pPr>
        <w:jc w:val="center"/>
        <w:rPr>
          <w:b/>
          <w:sz w:val="20"/>
        </w:rPr>
      </w:pPr>
    </w:p>
    <w:p w14:paraId="504915A8" w14:textId="77777777" w:rsidR="00F555A4" w:rsidRPr="00CF0460" w:rsidRDefault="00F555A4">
      <w:pPr>
        <w:jc w:val="center"/>
        <w:rPr>
          <w:b/>
          <w:sz w:val="20"/>
        </w:rPr>
      </w:pPr>
    </w:p>
    <w:p w14:paraId="1ED0A57A" w14:textId="77777777" w:rsidR="00F555A4" w:rsidRPr="00CF0460" w:rsidRDefault="00F555A4">
      <w:pPr>
        <w:jc w:val="center"/>
        <w:rPr>
          <w:b/>
          <w:sz w:val="20"/>
        </w:rPr>
      </w:pPr>
    </w:p>
    <w:p w14:paraId="4568EBD2" w14:textId="77777777" w:rsidR="00F555A4" w:rsidRPr="00CF0460" w:rsidRDefault="00F555A4">
      <w:pPr>
        <w:jc w:val="center"/>
        <w:rPr>
          <w:b/>
          <w:sz w:val="20"/>
        </w:rPr>
      </w:pPr>
    </w:p>
    <w:p w14:paraId="652BC176" w14:textId="77777777" w:rsidR="00F555A4" w:rsidRPr="00CF0460" w:rsidRDefault="00F555A4">
      <w:pPr>
        <w:jc w:val="center"/>
        <w:rPr>
          <w:b/>
          <w:sz w:val="20"/>
        </w:rPr>
      </w:pPr>
    </w:p>
    <w:p w14:paraId="5AA9B477" w14:textId="77777777" w:rsidR="00F555A4" w:rsidRPr="00CF0460" w:rsidRDefault="00F555A4">
      <w:pPr>
        <w:jc w:val="center"/>
        <w:rPr>
          <w:b/>
          <w:sz w:val="20"/>
        </w:rPr>
      </w:pPr>
    </w:p>
    <w:p w14:paraId="3B7D28F3" w14:textId="77777777" w:rsidR="00F555A4" w:rsidRPr="00CF0460" w:rsidRDefault="00F555A4">
      <w:pPr>
        <w:jc w:val="center"/>
        <w:rPr>
          <w:b/>
          <w:sz w:val="20"/>
        </w:rPr>
      </w:pPr>
    </w:p>
    <w:p w14:paraId="4B98C573" w14:textId="77777777" w:rsidR="00C141F7" w:rsidRPr="00CF0460" w:rsidRDefault="00C141F7">
      <w:pPr>
        <w:jc w:val="center"/>
        <w:rPr>
          <w:b/>
          <w:sz w:val="20"/>
        </w:rPr>
      </w:pPr>
    </w:p>
    <w:p w14:paraId="3EDB9815" w14:textId="77777777" w:rsidR="00C141F7" w:rsidRPr="00CF0460" w:rsidRDefault="00C141F7">
      <w:pPr>
        <w:jc w:val="center"/>
        <w:rPr>
          <w:b/>
          <w:sz w:val="20"/>
        </w:rPr>
      </w:pPr>
    </w:p>
    <w:p w14:paraId="0966262A" w14:textId="77777777" w:rsidR="00C141F7" w:rsidRPr="00CF0460" w:rsidRDefault="00C141F7">
      <w:pPr>
        <w:jc w:val="center"/>
        <w:rPr>
          <w:b/>
          <w:sz w:val="20"/>
        </w:rPr>
      </w:pPr>
    </w:p>
    <w:p w14:paraId="2ED2C624" w14:textId="77777777" w:rsidR="00C141F7" w:rsidRDefault="00C141F7">
      <w:pPr>
        <w:jc w:val="center"/>
        <w:rPr>
          <w:b/>
          <w:sz w:val="20"/>
        </w:rPr>
      </w:pPr>
    </w:p>
    <w:p w14:paraId="67082559" w14:textId="77777777" w:rsidR="00A70BE7" w:rsidRDefault="00A70BE7">
      <w:pPr>
        <w:jc w:val="center"/>
        <w:rPr>
          <w:b/>
          <w:sz w:val="20"/>
        </w:rPr>
      </w:pPr>
    </w:p>
    <w:p w14:paraId="3E8DB21B" w14:textId="77777777" w:rsidR="00A70BE7" w:rsidRDefault="00A70BE7">
      <w:pPr>
        <w:jc w:val="center"/>
        <w:rPr>
          <w:b/>
          <w:sz w:val="20"/>
        </w:rPr>
      </w:pPr>
    </w:p>
    <w:p w14:paraId="5CF6896D" w14:textId="77777777" w:rsidR="00A70BE7" w:rsidRDefault="00A70BE7">
      <w:pPr>
        <w:jc w:val="center"/>
        <w:rPr>
          <w:b/>
          <w:sz w:val="20"/>
        </w:rPr>
      </w:pPr>
    </w:p>
    <w:p w14:paraId="79030FB5" w14:textId="77777777" w:rsidR="00A70BE7" w:rsidRDefault="00A70BE7">
      <w:pPr>
        <w:jc w:val="center"/>
        <w:rPr>
          <w:b/>
          <w:sz w:val="20"/>
        </w:rPr>
      </w:pPr>
    </w:p>
    <w:p w14:paraId="057E8F4A" w14:textId="77777777" w:rsidR="00A70BE7" w:rsidRDefault="00A70BE7">
      <w:pPr>
        <w:jc w:val="center"/>
        <w:rPr>
          <w:b/>
          <w:sz w:val="20"/>
        </w:rPr>
      </w:pPr>
    </w:p>
    <w:p w14:paraId="634BB929" w14:textId="77777777" w:rsidR="00A70BE7" w:rsidRDefault="00A70BE7">
      <w:pPr>
        <w:jc w:val="center"/>
        <w:rPr>
          <w:b/>
          <w:sz w:val="20"/>
        </w:rPr>
      </w:pPr>
    </w:p>
    <w:p w14:paraId="6B0B4B55" w14:textId="77777777" w:rsidR="00A70BE7" w:rsidRDefault="00A70BE7">
      <w:pPr>
        <w:jc w:val="center"/>
        <w:rPr>
          <w:b/>
          <w:sz w:val="20"/>
        </w:rPr>
      </w:pPr>
    </w:p>
    <w:p w14:paraId="2B55FC3C" w14:textId="0049CF30" w:rsidR="00A70BE7" w:rsidRDefault="00A70BE7">
      <w:pPr>
        <w:jc w:val="center"/>
        <w:rPr>
          <w:b/>
          <w:sz w:val="20"/>
        </w:rPr>
      </w:pPr>
    </w:p>
    <w:p w14:paraId="1CBA431F" w14:textId="2A9E0CFA" w:rsidR="00A70BE7" w:rsidRPr="00CF0460" w:rsidRDefault="007C08EE">
      <w:pPr>
        <w:jc w:val="center"/>
        <w:rPr>
          <w:b/>
          <w:sz w:val="20"/>
        </w:rPr>
      </w:pPr>
      <w:r w:rsidRPr="00CF0460">
        <w:rPr>
          <w:noProof/>
          <w:spacing w:val="-5"/>
          <w:sz w:val="16"/>
          <w:szCs w:val="16"/>
        </w:rPr>
        <mc:AlternateContent>
          <mc:Choice Requires="wps">
            <w:drawing>
              <wp:anchor distT="0" distB="0" distL="114300" distR="114300" simplePos="0" relativeHeight="251657216" behindDoc="0" locked="0" layoutInCell="1" allowOverlap="1" wp14:anchorId="3A21257D" wp14:editId="1E8A24EC">
                <wp:simplePos x="0" y="0"/>
                <wp:positionH relativeFrom="margin">
                  <wp:posOffset>2584450</wp:posOffset>
                </wp:positionH>
                <wp:positionV relativeFrom="paragraph">
                  <wp:posOffset>51435</wp:posOffset>
                </wp:positionV>
                <wp:extent cx="3130550" cy="685800"/>
                <wp:effectExtent l="0" t="0" r="0" b="0"/>
                <wp:wrapNone/>
                <wp:docPr id="1" name="Rectangle 1"/>
                <wp:cNvGraphicFramePr/>
                <a:graphic xmlns:a="http://schemas.openxmlformats.org/drawingml/2006/main">
                  <a:graphicData uri="http://schemas.microsoft.com/office/word/2010/wordprocessingShape">
                    <wps:wsp>
                      <wps:cNvSpPr/>
                      <wps:spPr>
                        <a:xfrm>
                          <a:off x="0" y="0"/>
                          <a:ext cx="3130550" cy="685800"/>
                        </a:xfrm>
                        <a:prstGeom prst="rect">
                          <a:avLst/>
                        </a:prstGeom>
                        <a:noFill/>
                        <a:ln w="25400" cap="flat" cmpd="sng" algn="ctr">
                          <a:noFill/>
                          <a:prstDash val="solid"/>
                        </a:ln>
                        <a:effectLst/>
                      </wps:spPr>
                      <wps:txbx>
                        <w:txbxContent>
                          <w:p w14:paraId="6B02D100" w14:textId="52E1B77A" w:rsidR="00485BA7" w:rsidRPr="007D1EE8" w:rsidRDefault="007C08EE" w:rsidP="00C141F7">
                            <w:pPr>
                              <w:jc w:val="right"/>
                              <w:rPr>
                                <w:rFonts w:ascii="Andes Bold" w:hAnsi="Andes Bold"/>
                                <w:b/>
                                <w:color w:val="000000" w:themeColor="text1"/>
                              </w:rPr>
                            </w:pPr>
                            <w:r>
                              <w:rPr>
                                <w:rFonts w:ascii="Andes Bold" w:hAnsi="Andes Bold"/>
                                <w:b/>
                                <w:color w:val="000000" w:themeColor="text1"/>
                              </w:rPr>
                              <w:t xml:space="preserve"> </w:t>
                            </w:r>
                            <w:r w:rsidR="007315EF">
                              <w:rPr>
                                <w:rFonts w:ascii="Andes Bold" w:hAnsi="Andes Bold"/>
                                <w:b/>
                                <w:color w:val="000000" w:themeColor="text1"/>
                              </w:rPr>
                              <w:t xml:space="preserve">March </w:t>
                            </w:r>
                            <w:r>
                              <w:rPr>
                                <w:rFonts w:ascii="Andes Bold" w:hAnsi="Andes Bold"/>
                                <w:b/>
                                <w:color w:val="000000" w:themeColor="text1"/>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1257D" id="Rectangle 1" o:spid="_x0000_s1026" style="position:absolute;left:0;text-align:left;margin-left:203.5pt;margin-top:4.05pt;width:246.5pt;height:5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EJYPAIAAG0EAAAOAAAAZHJzL2Uyb0RvYy54bWysVN9v2jAQfp+0/8Hy+0ig0DHUUKFWTJOq&#10;FolWfT4cm0RyfJ5tSNhfv7OTUtTtadqLufNd7sf3febmtms0O0rnazQFH49yzqQRWNZmX/CX5/WX&#10;OWc+gClBo5EFP0nPb5efP920diEnWKEupWNUxPhFawtehWAXWeZFJRvwI7TSUFChayCQ6/ZZ6aCl&#10;6o3OJnl+nbXoSutQSO/p9r4P8mWqr5QU4UkpLwPTBafZQjpdOnfxzJY3sNg7sFUthjHgH6ZooDbU&#10;9FzqHgKwg6v/KNXUwqFHFUYCmwyVqoVMO9A24/zDNtsKrEy7EDjenmHy/6+seDxu7cYRDK31C09m&#10;3KJTrom/NB/rElinM1iyC0zQ5dX4Kp/NCFNBsev5bJ4nNLP3r63z4bvEhkWj4I7ISBjB8cEH6kip&#10;bymxmcF1rXUiRBvWFnwym1JNJoB0oTQEMhtbFtybPWeg9yQ4EVwqefFtLHkPvmJHIM496rqMLFMz&#10;bWIbmVQxTPC+dLRCt+sGJHZYnjaOOewV461Y11T4AXzYgCOJ0GAk+/BEh9JI0+JgcVah+/W3+5hP&#10;zFGUs5YkR9P9PICTnOkfhjj9Np5Oo0aTM519nZDjLiO7y4g5NHdIG47pgVmRzJgf9JupHDav9DpW&#10;sSuFwAjq3WM2OHehfwr0voRcrVIa6dJCeDBbK2LxCFmE9Ll7BWcHKgOJ4BHf5AmLD4z2uT2nq0NA&#10;VSe6I8Q9rkRHdEjTiZjh/cVHc+mnrPd/ieVvAAAA//8DAFBLAwQUAAYACAAAACEA7wN2BN0AAAAJ&#10;AQAADwAAAGRycy9kb3ducmV2LnhtbEyPQUvDQBSE74L/YXmF3uxupNQasylBrNCjjSDeNtlnEpt9&#10;G7LbNP33Pk96HGaY+Sbbza4XE46h86QhWSkQSLW3HTUa3sv93RZEiIas6T2hhisG2OW3N5lJrb/Q&#10;G07H2AguoZAaDW2MQyplqFt0Jqz8gMTelx+diSzHRtrRXLjc9fJeqY10piNeaM2Azy3Wp+PZaQjV&#10;dCivQ/Hx/RnqqnghV64Pr1ovF3PxBCLiHP/C8IvP6JAzU+XPZIPoNazVA3+JGrYJCPYflWJdcTDZ&#10;JCDzTP5/kP8AAAD//wMAUEsBAi0AFAAGAAgAAAAhALaDOJL+AAAA4QEAABMAAAAAAAAAAAAAAAAA&#10;AAAAAFtDb250ZW50X1R5cGVzXS54bWxQSwECLQAUAAYACAAAACEAOP0h/9YAAACUAQAACwAAAAAA&#10;AAAAAAAAAAAvAQAAX3JlbHMvLnJlbHNQSwECLQAUAAYACAAAACEAO9BCWDwCAABtBAAADgAAAAAA&#10;AAAAAAAAAAAuAgAAZHJzL2Uyb0RvYy54bWxQSwECLQAUAAYACAAAACEA7wN2BN0AAAAJAQAADwAA&#10;AAAAAAAAAAAAAACWBAAAZHJzL2Rvd25yZXYueG1sUEsFBgAAAAAEAAQA8wAAAKAFAAAAAA==&#10;" filled="f" stroked="f" strokeweight="2pt">
                <v:textbox>
                  <w:txbxContent>
                    <w:p w14:paraId="6B02D100" w14:textId="52E1B77A" w:rsidR="00485BA7" w:rsidRPr="007D1EE8" w:rsidRDefault="007C08EE" w:rsidP="00C141F7">
                      <w:pPr>
                        <w:jc w:val="right"/>
                        <w:rPr>
                          <w:rFonts w:ascii="Andes Bold" w:hAnsi="Andes Bold"/>
                          <w:b/>
                          <w:color w:val="000000" w:themeColor="text1"/>
                        </w:rPr>
                      </w:pPr>
                      <w:r>
                        <w:rPr>
                          <w:rFonts w:ascii="Andes Bold" w:hAnsi="Andes Bold"/>
                          <w:b/>
                          <w:color w:val="000000" w:themeColor="text1"/>
                        </w:rPr>
                        <w:t xml:space="preserve"> </w:t>
                      </w:r>
                      <w:r w:rsidR="007315EF">
                        <w:rPr>
                          <w:rFonts w:ascii="Andes Bold" w:hAnsi="Andes Bold"/>
                          <w:b/>
                          <w:color w:val="000000" w:themeColor="text1"/>
                        </w:rPr>
                        <w:t xml:space="preserve">March </w:t>
                      </w:r>
                      <w:r>
                        <w:rPr>
                          <w:rFonts w:ascii="Andes Bold" w:hAnsi="Andes Bold"/>
                          <w:b/>
                          <w:color w:val="000000" w:themeColor="text1"/>
                        </w:rPr>
                        <w:t>2025</w:t>
                      </w:r>
                    </w:p>
                  </w:txbxContent>
                </v:textbox>
                <w10:wrap anchorx="margin"/>
              </v:rect>
            </w:pict>
          </mc:Fallback>
        </mc:AlternateContent>
      </w:r>
    </w:p>
    <w:p w14:paraId="30ADAE04" w14:textId="7AACA532" w:rsidR="00923342" w:rsidRPr="00CF0460" w:rsidRDefault="00923342">
      <w:pPr>
        <w:jc w:val="center"/>
        <w:rPr>
          <w:b/>
          <w:sz w:val="20"/>
        </w:rPr>
      </w:pPr>
    </w:p>
    <w:p w14:paraId="11F99A4F" w14:textId="6A85D567" w:rsidR="00923342" w:rsidRPr="00CF0460" w:rsidRDefault="00C141F7" w:rsidP="00C141F7">
      <w:pPr>
        <w:rPr>
          <w:b/>
          <w:sz w:val="20"/>
        </w:rPr>
      </w:pPr>
      <w:r w:rsidRPr="00CF0460">
        <w:rPr>
          <w:noProof/>
          <w:spacing w:val="-5"/>
          <w:sz w:val="16"/>
          <w:szCs w:val="16"/>
        </w:rPr>
        <w:drawing>
          <wp:inline distT="0" distB="0" distL="0" distR="0" wp14:anchorId="5D1E75C2" wp14:editId="74986E23">
            <wp:extent cx="2112264" cy="548640"/>
            <wp:effectExtent l="0" t="0" r="2540" b="3810"/>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2FA18DC9" w14:textId="77777777" w:rsidR="00C141F7" w:rsidRPr="00CF0460" w:rsidRDefault="00C141F7" w:rsidP="00E21BEF">
      <w:pPr>
        <w:sectPr w:rsidR="00C141F7" w:rsidRPr="00CF0460" w:rsidSect="00C141F7">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900" w:left="1800" w:header="720" w:footer="720" w:gutter="0"/>
          <w:paperSrc w:first="15" w:other="15"/>
          <w:pgNumType w:fmt="lowerRoman"/>
          <w:cols w:space="720"/>
          <w:docGrid w:linePitch="326"/>
        </w:sectPr>
      </w:pPr>
    </w:p>
    <w:p w14:paraId="63C91DA0" w14:textId="77777777" w:rsidR="00E21BEF" w:rsidRPr="00CF0460" w:rsidRDefault="00E21BEF" w:rsidP="00E21BEF">
      <w:r w:rsidRPr="00CF0460">
        <w:lastRenderedPageBreak/>
        <w:t>This document is subject to copyright.</w:t>
      </w:r>
    </w:p>
    <w:p w14:paraId="35827983" w14:textId="77777777" w:rsidR="00E21BEF" w:rsidRPr="00CF0460" w:rsidRDefault="00E21BEF" w:rsidP="00E21BEF"/>
    <w:p w14:paraId="697C7020" w14:textId="77777777" w:rsidR="00BB705F" w:rsidRDefault="00E21BEF" w:rsidP="00E21BEF">
      <w:r w:rsidRPr="00CF0460">
        <w:t xml:space="preserve">This document may be used and reproduced for non-commercial purposes only. Any commercial use, including without limitation reselling, charging to access, redistribute, or for derivative works such as unofficial translations based on </w:t>
      </w:r>
      <w:r w:rsidR="00916261" w:rsidRPr="00CF0460">
        <w:t xml:space="preserve">this </w:t>
      </w:r>
      <w:r w:rsidRPr="00CF0460">
        <w:t>document is not allowed</w:t>
      </w:r>
      <w:r w:rsidR="006B54F8">
        <w:t>.</w:t>
      </w:r>
    </w:p>
    <w:p w14:paraId="210F1E77" w14:textId="77777777" w:rsidR="00954773" w:rsidRDefault="00954773" w:rsidP="00E21BEF">
      <w:pPr>
        <w:sectPr w:rsidR="00954773" w:rsidSect="00BB705F">
          <w:headerReference w:type="even" r:id="rId15"/>
          <w:headerReference w:type="default" r:id="rId16"/>
          <w:headerReference w:type="first" r:id="rId17"/>
          <w:pgSz w:w="12240" w:h="15840" w:code="1"/>
          <w:pgMar w:top="1440" w:right="1440" w:bottom="1440" w:left="1800" w:header="720" w:footer="720" w:gutter="0"/>
          <w:paperSrc w:first="15" w:other="15"/>
          <w:pgNumType w:fmt="lowerRoman" w:start="1"/>
          <w:cols w:space="720"/>
          <w:titlePg/>
        </w:sectPr>
      </w:pPr>
    </w:p>
    <w:p w14:paraId="65E67E26" w14:textId="5C108D47" w:rsidR="00F6337A" w:rsidRDefault="00F6337A" w:rsidP="00E21BEF"/>
    <w:p w14:paraId="2CFCC261" w14:textId="3D0EEE90" w:rsidR="009807E0" w:rsidRDefault="00F016EA" w:rsidP="00F6337A">
      <w:pPr>
        <w:spacing w:after="200"/>
        <w:rPr>
          <w:b/>
          <w:color w:val="000000"/>
          <w:szCs w:val="20"/>
        </w:rPr>
      </w:pPr>
      <w:r>
        <w:rPr>
          <w:b/>
          <w:color w:val="000000"/>
          <w:szCs w:val="20"/>
        </w:rPr>
        <w:t>Revision</w:t>
      </w:r>
      <w:r w:rsidR="00CC6D2E">
        <w:rPr>
          <w:b/>
          <w:color w:val="000000"/>
          <w:szCs w:val="20"/>
        </w:rPr>
        <w:t>s</w:t>
      </w:r>
    </w:p>
    <w:p w14:paraId="1FB40BDA" w14:textId="4E46ED91" w:rsidR="007C08EE" w:rsidRPr="007315EF" w:rsidRDefault="007315EF" w:rsidP="007C08EE">
      <w:pPr>
        <w:spacing w:before="120" w:after="120"/>
        <w:rPr>
          <w:b/>
          <w:bCs/>
        </w:rPr>
      </w:pPr>
      <w:bookmarkStart w:id="0" w:name="_Hlk190246175"/>
      <w:r>
        <w:rPr>
          <w:b/>
          <w:bCs/>
        </w:rPr>
        <w:t>March</w:t>
      </w:r>
      <w:r w:rsidR="007C08EE" w:rsidRPr="007315EF">
        <w:rPr>
          <w:b/>
          <w:bCs/>
        </w:rPr>
        <w:t xml:space="preserve"> 2025</w:t>
      </w:r>
    </w:p>
    <w:p w14:paraId="5937702D" w14:textId="7D584538" w:rsidR="007C08EE" w:rsidRPr="0050242E" w:rsidRDefault="007C08EE" w:rsidP="0050242E">
      <w:pPr>
        <w:spacing w:before="120" w:after="120"/>
        <w:rPr>
          <w:color w:val="000000" w:themeColor="text1"/>
        </w:rPr>
      </w:pPr>
      <w:r w:rsidRPr="007C08EE">
        <w:t>This revision deletes the reference to UNDB online.</w:t>
      </w:r>
      <w:r w:rsidR="0050242E">
        <w:t xml:space="preserve"> </w:t>
      </w:r>
      <w:r w:rsidR="0050242E">
        <w:rPr>
          <w:color w:val="000000" w:themeColor="text1"/>
        </w:rPr>
        <w:t xml:space="preserve">This revision also </w:t>
      </w:r>
      <w:r w:rsidR="0050242E" w:rsidRPr="00FD41A3">
        <w:rPr>
          <w:b/>
          <w:bCs/>
          <w:color w:val="000000" w:themeColor="text1"/>
        </w:rPr>
        <w:t>requires the application of mandatory weightings for Rated Criteria</w:t>
      </w:r>
      <w:r w:rsidR="0050242E">
        <w:rPr>
          <w:color w:val="000000" w:themeColor="text1"/>
        </w:rPr>
        <w:t xml:space="preserve"> for bid evaluation purposes and </w:t>
      </w:r>
      <w:r w:rsidR="005B0A95">
        <w:rPr>
          <w:color w:val="000000" w:themeColor="text1"/>
        </w:rPr>
        <w:t xml:space="preserve">includes </w:t>
      </w:r>
      <w:r w:rsidR="0050242E">
        <w:rPr>
          <w:color w:val="000000" w:themeColor="text1"/>
        </w:rPr>
        <w:t xml:space="preserve">the addition of a Bank email address providing an option to Bidders to inform the Bank </w:t>
      </w:r>
      <w:r w:rsidR="0050242E" w:rsidRPr="00AA1BDC">
        <w:rPr>
          <w:color w:val="000000" w:themeColor="text1"/>
        </w:rPr>
        <w:t>about a procurement-related complaint</w:t>
      </w:r>
      <w:r w:rsidR="0050242E">
        <w:rPr>
          <w:color w:val="000000" w:themeColor="text1"/>
        </w:rPr>
        <w:t xml:space="preserve"> addressed to the Borrower.</w:t>
      </w:r>
    </w:p>
    <w:bookmarkEnd w:id="0"/>
    <w:p w14:paraId="63D6ECC4" w14:textId="675CB77B" w:rsidR="00077175" w:rsidRPr="00077175" w:rsidRDefault="00077175" w:rsidP="00077175">
      <w:pPr>
        <w:spacing w:after="200"/>
        <w:rPr>
          <w:color w:val="000000" w:themeColor="text1"/>
          <w:szCs w:val="20"/>
        </w:rPr>
      </w:pPr>
      <w:r w:rsidRPr="0085493C">
        <w:rPr>
          <w:b/>
          <w:color w:val="000000"/>
          <w:szCs w:val="20"/>
        </w:rPr>
        <w:t>July 2023</w:t>
      </w:r>
      <w:r w:rsidR="005B6AEF" w:rsidRPr="00CF0460">
        <w:t>Th</w:t>
      </w:r>
      <w:r w:rsidR="005B6AEF">
        <w:t>is</w:t>
      </w:r>
      <w:r w:rsidR="005B6AEF" w:rsidRPr="00CF0460">
        <w:t xml:space="preserve"> SPD is to be used </w:t>
      </w:r>
      <w:r w:rsidR="005B6AEF">
        <w:t>only for the</w:t>
      </w:r>
      <w:r w:rsidR="005B6AEF" w:rsidRPr="00CF0460">
        <w:t xml:space="preserve"> </w:t>
      </w:r>
      <w:r w:rsidR="005B6AEF">
        <w:t>p</w:t>
      </w:r>
      <w:r w:rsidR="005B6AEF" w:rsidRPr="00CF0460">
        <w:t>rocurement</w:t>
      </w:r>
      <w:r w:rsidR="005B6AEF">
        <w:t xml:space="preserve"> </w:t>
      </w:r>
      <w:r w:rsidR="005B6AEF" w:rsidRPr="00A2648B">
        <w:t xml:space="preserve">of </w:t>
      </w:r>
      <w:r w:rsidR="005B6AEF" w:rsidRPr="00316428">
        <w:rPr>
          <w:i/>
          <w:iCs/>
        </w:rPr>
        <w:t>off-the-shelf</w:t>
      </w:r>
      <w:r w:rsidR="005B6AEF">
        <w:t xml:space="preserve"> Goods using </w:t>
      </w:r>
      <w:r w:rsidR="005B6AEF" w:rsidRPr="00CF0460">
        <w:t>Framework Agreement</w:t>
      </w:r>
      <w:r w:rsidR="005B6AEF">
        <w:t>(</w:t>
      </w:r>
      <w:r w:rsidR="005B6AEF" w:rsidRPr="00CF0460">
        <w:t>s</w:t>
      </w:r>
      <w:r w:rsidR="005B6AEF">
        <w:t>)</w:t>
      </w:r>
      <w:r w:rsidR="005B6AEF" w:rsidRPr="00CF0460">
        <w:t xml:space="preserve"> </w:t>
      </w:r>
      <w:r w:rsidR="005B6AEF">
        <w:t xml:space="preserve">(FA). </w:t>
      </w:r>
      <w:r w:rsidRPr="00077175">
        <w:rPr>
          <w:color w:val="000000" w:themeColor="text1"/>
          <w:szCs w:val="20"/>
        </w:rPr>
        <w:t xml:space="preserve">This SPD-RFB mandates </w:t>
      </w:r>
      <w:r w:rsidR="007315EF">
        <w:rPr>
          <w:color w:val="000000" w:themeColor="text1"/>
          <w:szCs w:val="20"/>
        </w:rPr>
        <w:t>R</w:t>
      </w:r>
      <w:r w:rsidRPr="00077175">
        <w:rPr>
          <w:color w:val="000000" w:themeColor="text1"/>
          <w:szCs w:val="20"/>
        </w:rPr>
        <w:t xml:space="preserve">ated </w:t>
      </w:r>
      <w:r w:rsidR="007315EF">
        <w:rPr>
          <w:color w:val="000000" w:themeColor="text1"/>
          <w:szCs w:val="20"/>
        </w:rPr>
        <w:t>C</w:t>
      </w:r>
      <w:r w:rsidRPr="00077175">
        <w:rPr>
          <w:color w:val="000000" w:themeColor="text1"/>
          <w:szCs w:val="20"/>
        </w:rPr>
        <w:t>riteria for bid evaluation.</w:t>
      </w:r>
    </w:p>
    <w:p w14:paraId="14DB4D78" w14:textId="029CC1D1" w:rsidR="00F43D34" w:rsidRDefault="00F43D34" w:rsidP="008F2D0F">
      <w:pPr>
        <w:spacing w:after="200"/>
        <w:jc w:val="both"/>
        <w:rPr>
          <w:color w:val="000000" w:themeColor="text1"/>
        </w:rPr>
      </w:pPr>
      <w:bookmarkStart w:id="1" w:name="_Hlk124360301"/>
      <w:r w:rsidRPr="00CC657B">
        <w:rPr>
          <w:color w:val="000000" w:themeColor="text1"/>
        </w:rPr>
        <w:t xml:space="preserve">This SPD requires that the successful </w:t>
      </w:r>
      <w:r>
        <w:rPr>
          <w:color w:val="000000" w:themeColor="text1"/>
        </w:rPr>
        <w:t>bidde</w:t>
      </w:r>
      <w:r w:rsidRPr="00CC657B">
        <w:rPr>
          <w:color w:val="000000" w:themeColor="text1"/>
        </w:rPr>
        <w:t>r</w:t>
      </w:r>
      <w:r>
        <w:rPr>
          <w:color w:val="000000" w:themeColor="text1"/>
        </w:rPr>
        <w:t xml:space="preserve"> (s)</w:t>
      </w:r>
      <w:r w:rsidRPr="00CC657B">
        <w:rPr>
          <w:color w:val="000000" w:themeColor="text1"/>
        </w:rPr>
        <w:t xml:space="preserve"> shall submit the </w:t>
      </w:r>
      <w:r w:rsidRPr="00CC657B">
        <w:rPr>
          <w:b/>
          <w:bCs/>
          <w:color w:val="000000" w:themeColor="text1"/>
        </w:rPr>
        <w:t>Beneficial Ownership Disclosure Form</w:t>
      </w:r>
      <w:r w:rsidRPr="00CC657B">
        <w:rPr>
          <w:color w:val="000000" w:themeColor="text1"/>
        </w:rPr>
        <w:t xml:space="preserve"> in accordance with the requirements of the RF</w:t>
      </w:r>
      <w:bookmarkEnd w:id="1"/>
      <w:r>
        <w:rPr>
          <w:color w:val="000000" w:themeColor="text1"/>
        </w:rPr>
        <w:t>B.</w:t>
      </w:r>
    </w:p>
    <w:p w14:paraId="27772819" w14:textId="51B4D021" w:rsidR="00A47A76" w:rsidRDefault="00077175" w:rsidP="008F2D0F">
      <w:pPr>
        <w:spacing w:after="200"/>
        <w:jc w:val="both"/>
        <w:rPr>
          <w:b/>
          <w:color w:val="000000"/>
          <w:szCs w:val="20"/>
        </w:rPr>
      </w:pPr>
      <w:r w:rsidRPr="00077175">
        <w:rPr>
          <w:color w:val="000000" w:themeColor="text1"/>
        </w:rPr>
        <w:t>Further,</w:t>
      </w:r>
      <w:r w:rsidR="001138B4">
        <w:rPr>
          <w:color w:val="000000" w:themeColor="text1"/>
        </w:rPr>
        <w:t xml:space="preserve"> </w:t>
      </w:r>
      <w:r w:rsidRPr="00077175">
        <w:rPr>
          <w:color w:val="000000" w:themeColor="text1"/>
        </w:rPr>
        <w:t xml:space="preserve">this revision includes provisions to manage cyber security risks, to apply for </w:t>
      </w:r>
      <w:r w:rsidR="00F43D34">
        <w:t xml:space="preserve">procurements </w:t>
      </w:r>
      <w:r w:rsidRPr="00077175">
        <w:t>that have been assessed to present potential or actual cyber security risks</w:t>
      </w:r>
      <w:r w:rsidR="00D54642">
        <w:t>.</w:t>
      </w:r>
    </w:p>
    <w:p w14:paraId="58B92C78" w14:textId="22AED03B" w:rsidR="00F6337A" w:rsidRDefault="00F6337A" w:rsidP="00F6337A">
      <w:pPr>
        <w:spacing w:after="200"/>
        <w:rPr>
          <w:b/>
          <w:color w:val="000000"/>
          <w:szCs w:val="20"/>
        </w:rPr>
      </w:pPr>
      <w:r>
        <w:rPr>
          <w:b/>
          <w:color w:val="000000"/>
          <w:szCs w:val="20"/>
        </w:rPr>
        <w:t>Ju</w:t>
      </w:r>
      <w:r w:rsidR="009807E0">
        <w:rPr>
          <w:b/>
          <w:color w:val="000000"/>
          <w:szCs w:val="20"/>
        </w:rPr>
        <w:t>ly</w:t>
      </w:r>
      <w:r>
        <w:rPr>
          <w:b/>
          <w:color w:val="000000"/>
          <w:szCs w:val="20"/>
        </w:rPr>
        <w:t xml:space="preserve"> 2021</w:t>
      </w:r>
    </w:p>
    <w:p w14:paraId="17A6262F" w14:textId="2C7877BB" w:rsidR="00F6337A" w:rsidRDefault="00F6337A" w:rsidP="00F6337A">
      <w:r w:rsidRPr="006B26C8">
        <w:rPr>
          <w:rFonts w:cstheme="minorHAnsi"/>
        </w:rPr>
        <w:t>This version</w:t>
      </w:r>
      <w:r>
        <w:rPr>
          <w:rFonts w:cstheme="minorHAnsi"/>
        </w:rPr>
        <w:t xml:space="preserve"> includes </w:t>
      </w:r>
      <w:r w:rsidRPr="006B26C8">
        <w:rPr>
          <w:rFonts w:cstheme="minorHAnsi"/>
        </w:rPr>
        <w:t>provisions</w:t>
      </w:r>
      <w:r>
        <w:rPr>
          <w:rFonts w:cstheme="minorHAnsi"/>
        </w:rPr>
        <w:t xml:space="preserve"> </w:t>
      </w:r>
      <w:r w:rsidRPr="006B26C8">
        <w:rPr>
          <w:rFonts w:cstheme="minorHAnsi"/>
        </w:rPr>
        <w:t xml:space="preserve">to </w:t>
      </w:r>
      <w:r>
        <w:rPr>
          <w:rFonts w:cstheme="minorHAnsi"/>
        </w:rPr>
        <w:t xml:space="preserve">ensure that a firm disqualified by the Bank </w:t>
      </w:r>
      <w:r w:rsidRPr="006B26C8">
        <w:rPr>
          <w:rFonts w:cstheme="minorHAnsi"/>
        </w:rPr>
        <w:t xml:space="preserve">for </w:t>
      </w:r>
      <w:r>
        <w:rPr>
          <w:rFonts w:cstheme="minorHAnsi"/>
        </w:rPr>
        <w:t xml:space="preserve">non-compliance with </w:t>
      </w:r>
      <w:r w:rsidRPr="006B26C8">
        <w:rPr>
          <w:rFonts w:cstheme="minorHAnsi"/>
        </w:rPr>
        <w:t>SEA/SH</w:t>
      </w:r>
      <w:r>
        <w:rPr>
          <w:rFonts w:cstheme="minorHAnsi"/>
        </w:rPr>
        <w:t xml:space="preserve"> obligations is not awarded a contract. </w:t>
      </w:r>
      <w:r w:rsidRPr="00004962">
        <w:rPr>
          <w:szCs w:val="20"/>
        </w:rPr>
        <w:t xml:space="preserve">This revision </w:t>
      </w:r>
      <w:r>
        <w:rPr>
          <w:szCs w:val="20"/>
        </w:rPr>
        <w:t xml:space="preserve">also includes </w:t>
      </w:r>
      <w:r w:rsidRPr="00004962">
        <w:rPr>
          <w:szCs w:val="20"/>
        </w:rPr>
        <w:t>contractual provisions on social aspects</w:t>
      </w:r>
      <w:r>
        <w:rPr>
          <w:rFonts w:cstheme="minorHAnsi"/>
        </w:rPr>
        <w:t>. A number of enhancements have also been made.</w:t>
      </w:r>
    </w:p>
    <w:p w14:paraId="74FE0F26" w14:textId="51982CCC" w:rsidR="00F6337A" w:rsidRDefault="00F6337A" w:rsidP="00E21BEF"/>
    <w:p w14:paraId="55FB8206" w14:textId="2CB7F9F2" w:rsidR="00F6337A" w:rsidRDefault="00F6337A" w:rsidP="00E21BEF"/>
    <w:p w14:paraId="28FC839F" w14:textId="7A5221E8" w:rsidR="00F6337A" w:rsidRDefault="00F6337A" w:rsidP="00E21BEF"/>
    <w:p w14:paraId="3BEBB57F" w14:textId="77777777" w:rsidR="00F6337A" w:rsidRDefault="00F6337A" w:rsidP="00E21BEF"/>
    <w:p w14:paraId="568261AD" w14:textId="77777777" w:rsidR="00BB705F" w:rsidRDefault="00BB705F" w:rsidP="00E21BEF">
      <w:pPr>
        <w:sectPr w:rsidR="00BB705F" w:rsidSect="00BB705F">
          <w:headerReference w:type="first" r:id="rId18"/>
          <w:pgSz w:w="12240" w:h="15840" w:code="1"/>
          <w:pgMar w:top="1440" w:right="1440" w:bottom="1440" w:left="1800" w:header="720" w:footer="720" w:gutter="0"/>
          <w:paperSrc w:first="15" w:other="15"/>
          <w:pgNumType w:fmt="lowerRoman" w:start="1"/>
          <w:cols w:space="720"/>
          <w:titlePg/>
        </w:sectPr>
      </w:pPr>
    </w:p>
    <w:p w14:paraId="62EA1CF0" w14:textId="77777777" w:rsidR="00A4007E" w:rsidRPr="00CF0460" w:rsidRDefault="00A4007E" w:rsidP="00A4007E">
      <w:pPr>
        <w:jc w:val="center"/>
        <w:rPr>
          <w:b/>
          <w:sz w:val="48"/>
          <w:szCs w:val="48"/>
        </w:rPr>
      </w:pPr>
      <w:r w:rsidRPr="00CF0460">
        <w:rPr>
          <w:b/>
          <w:sz w:val="48"/>
          <w:szCs w:val="48"/>
        </w:rPr>
        <w:lastRenderedPageBreak/>
        <w:t>Preface</w:t>
      </w:r>
    </w:p>
    <w:p w14:paraId="4A64FD07" w14:textId="77777777" w:rsidR="00A4007E" w:rsidRPr="00CF0460" w:rsidRDefault="00A4007E" w:rsidP="00A4007E"/>
    <w:p w14:paraId="1F4BC738" w14:textId="77777777" w:rsidR="00952943" w:rsidRDefault="00952943" w:rsidP="005C0E0F">
      <w:pPr>
        <w:tabs>
          <w:tab w:val="left" w:pos="450"/>
        </w:tabs>
        <w:jc w:val="both"/>
      </w:pPr>
    </w:p>
    <w:p w14:paraId="3926625F" w14:textId="77777777" w:rsidR="00952943" w:rsidRDefault="00952943" w:rsidP="005C0E0F">
      <w:pPr>
        <w:tabs>
          <w:tab w:val="left" w:pos="450"/>
        </w:tabs>
        <w:jc w:val="both"/>
      </w:pPr>
    </w:p>
    <w:p w14:paraId="1098A4BD" w14:textId="767879DD" w:rsidR="00952943" w:rsidRDefault="00952943" w:rsidP="00952943">
      <w:pPr>
        <w:spacing w:after="240"/>
        <w:jc w:val="both"/>
      </w:pPr>
      <w:r>
        <w:t>This Standard Procurement Document (SPD)</w:t>
      </w:r>
      <w:r w:rsidRPr="00CF0460">
        <w:t xml:space="preserve"> has been prepared by the World </w:t>
      </w:r>
      <w:r w:rsidR="00CD0519" w:rsidRPr="00CF0460">
        <w:t>Bank and</w:t>
      </w:r>
      <w:r w:rsidRPr="00CF0460">
        <w:t xml:space="preserve"> reflects the World Bank’s </w:t>
      </w:r>
      <w:r w:rsidRPr="00CF0460">
        <w:rPr>
          <w:i/>
        </w:rPr>
        <w:t>Procurement Regulations for IPF Borrowers</w:t>
      </w:r>
      <w:r w:rsidRPr="00CF0460">
        <w:t xml:space="preserve"> July</w:t>
      </w:r>
      <w:r w:rsidRPr="000B441A">
        <w:t xml:space="preserve">, </w:t>
      </w:r>
      <w:r w:rsidRPr="00B36DCD">
        <w:rPr>
          <w:i/>
        </w:rPr>
        <w:t>2016</w:t>
      </w:r>
      <w:r w:rsidR="00940FFA">
        <w:rPr>
          <w:i/>
        </w:rPr>
        <w:t xml:space="preserve"> </w:t>
      </w:r>
      <w:r w:rsidRPr="000B441A">
        <w:t xml:space="preserve">as </w:t>
      </w:r>
      <w:r>
        <w:t xml:space="preserve">amended </w:t>
      </w:r>
      <w:r w:rsidRPr="000B441A">
        <w:t>from time to time.</w:t>
      </w:r>
      <w:r>
        <w:t xml:space="preserve"> </w:t>
      </w:r>
    </w:p>
    <w:p w14:paraId="4AF4B26A" w14:textId="55F29284" w:rsidR="00952943" w:rsidRPr="00CF0460" w:rsidRDefault="00952943" w:rsidP="00952943">
      <w:pPr>
        <w:spacing w:after="240"/>
        <w:jc w:val="both"/>
      </w:pPr>
      <w:r w:rsidRPr="00CF0460">
        <w:t>Th</w:t>
      </w:r>
      <w:r>
        <w:t>e</w:t>
      </w:r>
      <w:r w:rsidRPr="00CF0460">
        <w:t xml:space="preserve"> SPD is to be used </w:t>
      </w:r>
      <w:r>
        <w:t>for the</w:t>
      </w:r>
      <w:r w:rsidRPr="00CF0460">
        <w:t xml:space="preserve"> </w:t>
      </w:r>
      <w:r>
        <w:t>p</w:t>
      </w:r>
      <w:r w:rsidRPr="00CF0460">
        <w:t>rocurement</w:t>
      </w:r>
      <w:r>
        <w:t xml:space="preserve"> of Goods using </w:t>
      </w:r>
      <w:r w:rsidRPr="00CF0460">
        <w:t>Framework Agreement</w:t>
      </w:r>
      <w:r>
        <w:t>(</w:t>
      </w:r>
      <w:r w:rsidRPr="00CF0460">
        <w:t>s</w:t>
      </w:r>
      <w:r>
        <w:t>)</w:t>
      </w:r>
      <w:r w:rsidRPr="00CF0460">
        <w:t xml:space="preserve"> </w:t>
      </w:r>
      <w:r>
        <w:t>(FA) applying a</w:t>
      </w:r>
      <w:r w:rsidRPr="00CF0460">
        <w:t xml:space="preserve"> </w:t>
      </w:r>
      <w:r w:rsidR="00B63F20">
        <w:t>two-</w:t>
      </w:r>
      <w:r w:rsidR="00B63F20" w:rsidRPr="00CF0460">
        <w:t>envelope</w:t>
      </w:r>
      <w:r>
        <w:t xml:space="preserve"> competitive process for</w:t>
      </w:r>
      <w:r w:rsidR="00A4007E" w:rsidRPr="00CF0460">
        <w:t xml:space="preserve"> contracts financed</w:t>
      </w:r>
      <w:r w:rsidR="00A5551D" w:rsidRPr="00CF0460">
        <w:t>, in whole or in part,</w:t>
      </w:r>
      <w:r w:rsidR="00A4007E" w:rsidRPr="00CF0460">
        <w:t xml:space="preserve"> by the International Bank for Reconstruction and Development (IBRD) and the International Development Association (IDA)</w:t>
      </w:r>
      <w:r w:rsidR="009F28BB" w:rsidRPr="00CF0460">
        <w:t>.</w:t>
      </w:r>
      <w:r w:rsidR="00A4007E" w:rsidRPr="00CF0460">
        <w:rPr>
          <w:rStyle w:val="FootnoteReference"/>
        </w:rPr>
        <w:footnoteReference w:id="2"/>
      </w:r>
      <w:r w:rsidR="00A4007E" w:rsidRPr="00CF0460">
        <w:t xml:space="preserve"> </w:t>
      </w:r>
    </w:p>
    <w:p w14:paraId="48AE6A34" w14:textId="77777777" w:rsidR="00077175" w:rsidRDefault="000222EF" w:rsidP="00952943">
      <w:pPr>
        <w:tabs>
          <w:tab w:val="left" w:pos="450"/>
          <w:tab w:val="left" w:pos="1530"/>
        </w:tabs>
        <w:spacing w:after="240"/>
        <w:jc w:val="both"/>
      </w:pPr>
      <w:r w:rsidRPr="002F559A">
        <w:t>Th</w:t>
      </w:r>
      <w:r w:rsidR="00952943">
        <w:t>e</w:t>
      </w:r>
      <w:r w:rsidRPr="002F559A">
        <w:t xml:space="preserve"> SPD is to be used when the </w:t>
      </w:r>
      <w:r w:rsidR="00952943">
        <w:t>p</w:t>
      </w:r>
      <w:r w:rsidRPr="002F559A">
        <w:t xml:space="preserve">rocurement process to establish a Framework Agreement(s) for Goods, is subject to international competitive </w:t>
      </w:r>
      <w:r w:rsidRPr="00763170">
        <w:t>procurement</w:t>
      </w:r>
      <w:r w:rsidR="00763170" w:rsidRPr="00763170">
        <w:t xml:space="preserve">. </w:t>
      </w:r>
      <w:r w:rsidR="00A5551D" w:rsidRPr="00763170">
        <w:t>The</w:t>
      </w:r>
      <w:r w:rsidR="00A5551D" w:rsidRPr="00CF0460">
        <w:t xml:space="preserve"> </w:t>
      </w:r>
      <w:r w:rsidR="002F559A">
        <w:t xml:space="preserve">subsequent </w:t>
      </w:r>
      <w:r w:rsidR="00A5551D" w:rsidRPr="00CF0460">
        <w:t xml:space="preserve">purchase of Goods is undertaken through a </w:t>
      </w:r>
      <w:r w:rsidR="00F66AA0" w:rsidRPr="00CF0460">
        <w:t>Secondary Procurement</w:t>
      </w:r>
      <w:r w:rsidR="00A5551D" w:rsidRPr="00CF0460">
        <w:t xml:space="preserve"> process </w:t>
      </w:r>
      <w:r w:rsidR="00763170">
        <w:t>a</w:t>
      </w:r>
      <w:r w:rsidR="002F559A">
        <w:t>nd the award of a</w:t>
      </w:r>
      <w:r w:rsidR="00763170">
        <w:t xml:space="preserve"> </w:t>
      </w:r>
      <w:r w:rsidR="00A5551D" w:rsidRPr="00CF0460">
        <w:t>Call-off Contract.</w:t>
      </w:r>
    </w:p>
    <w:p w14:paraId="38ABA527" w14:textId="055053D7" w:rsidR="00F43D34" w:rsidRPr="00077175" w:rsidRDefault="00F43D34" w:rsidP="00F43D34">
      <w:pPr>
        <w:spacing w:after="200"/>
        <w:rPr>
          <w:color w:val="000000" w:themeColor="text1"/>
          <w:szCs w:val="20"/>
        </w:rPr>
      </w:pPr>
      <w:r w:rsidRPr="00077175">
        <w:rPr>
          <w:color w:val="000000" w:themeColor="text1"/>
          <w:szCs w:val="20"/>
        </w:rPr>
        <w:t xml:space="preserve">This SPD-RFB </w:t>
      </w:r>
      <w:r w:rsidR="00886C9E">
        <w:rPr>
          <w:color w:val="000000" w:themeColor="text1"/>
          <w:szCs w:val="20"/>
        </w:rPr>
        <w:t xml:space="preserve">requires the application of </w:t>
      </w:r>
      <w:proofErr w:type="spellStart"/>
      <w:r w:rsidRPr="009F50E6">
        <w:rPr>
          <w:b/>
          <w:bCs/>
          <w:color w:val="000000" w:themeColor="text1"/>
          <w:szCs w:val="20"/>
        </w:rPr>
        <w:t>r</w:t>
      </w:r>
      <w:r w:rsidR="0050242E" w:rsidRPr="009F50E6">
        <w:rPr>
          <w:b/>
          <w:bCs/>
          <w:color w:val="000000" w:themeColor="text1"/>
          <w:szCs w:val="20"/>
        </w:rPr>
        <w:t>R</w:t>
      </w:r>
      <w:r w:rsidRPr="009F50E6">
        <w:rPr>
          <w:b/>
          <w:bCs/>
          <w:color w:val="000000" w:themeColor="text1"/>
          <w:szCs w:val="20"/>
        </w:rPr>
        <w:t>ated</w:t>
      </w:r>
      <w:proofErr w:type="spellEnd"/>
      <w:r w:rsidRPr="009F50E6">
        <w:rPr>
          <w:b/>
          <w:bCs/>
          <w:color w:val="000000" w:themeColor="text1"/>
          <w:szCs w:val="20"/>
        </w:rPr>
        <w:t xml:space="preserve"> </w:t>
      </w:r>
      <w:r w:rsidR="0050242E" w:rsidRPr="009F50E6">
        <w:rPr>
          <w:b/>
          <w:bCs/>
          <w:color w:val="000000" w:themeColor="text1"/>
          <w:szCs w:val="20"/>
        </w:rPr>
        <w:t>C</w:t>
      </w:r>
      <w:r w:rsidRPr="009F50E6">
        <w:rPr>
          <w:b/>
          <w:bCs/>
          <w:color w:val="000000" w:themeColor="text1"/>
          <w:szCs w:val="20"/>
        </w:rPr>
        <w:t>riteria</w:t>
      </w:r>
      <w:r w:rsidR="009F50E6">
        <w:rPr>
          <w:color w:val="000000" w:themeColor="text1"/>
          <w:szCs w:val="20"/>
        </w:rPr>
        <w:t xml:space="preserve"> </w:t>
      </w:r>
      <w:r w:rsidR="009F50E6">
        <w:rPr>
          <w:b/>
          <w:bCs/>
          <w:color w:val="000000" w:themeColor="text1"/>
        </w:rPr>
        <w:t>including their mandatory weightings</w:t>
      </w:r>
      <w:r w:rsidRPr="00077175">
        <w:rPr>
          <w:color w:val="000000" w:themeColor="text1"/>
          <w:szCs w:val="20"/>
        </w:rPr>
        <w:t xml:space="preserve"> for bid evaluation.</w:t>
      </w:r>
    </w:p>
    <w:p w14:paraId="2BEB955F" w14:textId="77777777" w:rsidR="00F43D34" w:rsidRDefault="00F43D34" w:rsidP="008F2D0F">
      <w:pPr>
        <w:spacing w:after="200"/>
        <w:jc w:val="both"/>
        <w:rPr>
          <w:color w:val="000000" w:themeColor="text1"/>
        </w:rPr>
      </w:pPr>
      <w:r w:rsidRPr="00CC657B">
        <w:rPr>
          <w:color w:val="000000" w:themeColor="text1"/>
        </w:rPr>
        <w:t xml:space="preserve">This SPD requires that the successful </w:t>
      </w:r>
      <w:r>
        <w:rPr>
          <w:color w:val="000000" w:themeColor="text1"/>
        </w:rPr>
        <w:t>bidde</w:t>
      </w:r>
      <w:r w:rsidRPr="00CC657B">
        <w:rPr>
          <w:color w:val="000000" w:themeColor="text1"/>
        </w:rPr>
        <w:t>r</w:t>
      </w:r>
      <w:r>
        <w:rPr>
          <w:color w:val="000000" w:themeColor="text1"/>
        </w:rPr>
        <w:t xml:space="preserve"> (s)</w:t>
      </w:r>
      <w:r w:rsidRPr="00CC657B">
        <w:rPr>
          <w:color w:val="000000" w:themeColor="text1"/>
        </w:rPr>
        <w:t xml:space="preserve"> shall submit the </w:t>
      </w:r>
      <w:r w:rsidRPr="00CC657B">
        <w:rPr>
          <w:b/>
          <w:bCs/>
          <w:color w:val="000000" w:themeColor="text1"/>
        </w:rPr>
        <w:t>Beneficial Ownership Disclosure Form</w:t>
      </w:r>
      <w:r w:rsidRPr="00CC657B">
        <w:rPr>
          <w:color w:val="000000" w:themeColor="text1"/>
        </w:rPr>
        <w:t xml:space="preserve"> in accordance with the requirements of the RF</w:t>
      </w:r>
      <w:r>
        <w:rPr>
          <w:color w:val="000000" w:themeColor="text1"/>
        </w:rPr>
        <w:t>B.</w:t>
      </w:r>
    </w:p>
    <w:p w14:paraId="1E351097" w14:textId="70F3C3EE" w:rsidR="00F43D34" w:rsidRDefault="00F43D34" w:rsidP="00952943">
      <w:pPr>
        <w:tabs>
          <w:tab w:val="left" w:pos="450"/>
        </w:tabs>
        <w:spacing w:after="240"/>
        <w:jc w:val="both"/>
      </w:pPr>
      <w:r w:rsidRPr="00077175">
        <w:rPr>
          <w:color w:val="000000" w:themeColor="text1"/>
        </w:rPr>
        <w:t xml:space="preserve">Further, this revision includes provisions to manage cyber security risks, to apply for </w:t>
      </w:r>
      <w:r>
        <w:t xml:space="preserve">procurements </w:t>
      </w:r>
      <w:r w:rsidRPr="00077175">
        <w:t xml:space="preserve">that have been assessed to present potential or actual cyber security </w:t>
      </w:r>
      <w:r>
        <w:t xml:space="preserve">risks. </w:t>
      </w:r>
    </w:p>
    <w:p w14:paraId="05E86DEF" w14:textId="5F1E0866" w:rsidR="00FD6404" w:rsidRPr="00CF0460" w:rsidRDefault="00F43D34" w:rsidP="00952943">
      <w:pPr>
        <w:tabs>
          <w:tab w:val="left" w:pos="450"/>
        </w:tabs>
        <w:spacing w:after="240"/>
        <w:jc w:val="both"/>
      </w:pPr>
      <w:r>
        <w:t>To</w:t>
      </w:r>
      <w:r w:rsidR="00455149" w:rsidRPr="00CF0460">
        <w:t xml:space="preserve"> obtain </w:t>
      </w:r>
      <w:r w:rsidR="00EA0535" w:rsidRPr="00CF0460">
        <w:t xml:space="preserve">further </w:t>
      </w:r>
      <w:r w:rsidR="00455149" w:rsidRPr="00CF0460">
        <w:t>information on procurement under World Bank</w:t>
      </w:r>
      <w:r w:rsidR="00650377" w:rsidRPr="00CF0460">
        <w:t xml:space="preserve"> funded</w:t>
      </w:r>
      <w:r w:rsidR="00455149" w:rsidRPr="00CF0460">
        <w:t xml:space="preserve"> projects </w:t>
      </w:r>
      <w:r w:rsidR="00EA0535" w:rsidRPr="00CF0460">
        <w:t>or for question</w:t>
      </w:r>
      <w:r w:rsidR="00554500">
        <w:t>s</w:t>
      </w:r>
      <w:r w:rsidR="00EA0535" w:rsidRPr="00CF0460">
        <w:t xml:space="preserve"> regarding the use of th</w:t>
      </w:r>
      <w:r w:rsidR="00E72F29" w:rsidRPr="00CF0460">
        <w:t>is</w:t>
      </w:r>
      <w:r w:rsidR="00EA0535" w:rsidRPr="00CF0460">
        <w:t xml:space="preserve"> S</w:t>
      </w:r>
      <w:r w:rsidR="009F28BB" w:rsidRPr="00CF0460">
        <w:t>P</w:t>
      </w:r>
      <w:r w:rsidR="00EA0535" w:rsidRPr="00CF0460">
        <w:t>D,</w:t>
      </w:r>
      <w:r w:rsidR="00455149" w:rsidRPr="00CF0460">
        <w:t xml:space="preserve"> contact:</w:t>
      </w:r>
    </w:p>
    <w:p w14:paraId="40CE17FB" w14:textId="77777777" w:rsidR="007E4F6B" w:rsidRPr="00CF0460" w:rsidRDefault="007E4F6B" w:rsidP="001C5EC8">
      <w:pPr>
        <w:jc w:val="center"/>
      </w:pPr>
    </w:p>
    <w:p w14:paraId="3D7ACDD4" w14:textId="77777777" w:rsidR="009C136F" w:rsidRPr="00CF0460" w:rsidRDefault="009C136F" w:rsidP="009C136F">
      <w:pPr>
        <w:jc w:val="center"/>
      </w:pPr>
      <w:r w:rsidRPr="00CF0460">
        <w:t>Chief Procurement Officer</w:t>
      </w:r>
    </w:p>
    <w:p w14:paraId="7964B7B4" w14:textId="77777777" w:rsidR="009C136F" w:rsidRPr="00CF0460" w:rsidRDefault="009C136F" w:rsidP="009C136F">
      <w:pPr>
        <w:jc w:val="center"/>
        <w:rPr>
          <w:color w:val="1F497D"/>
        </w:rPr>
      </w:pPr>
      <w:r w:rsidRPr="00CF0460">
        <w:t>The World Bank</w:t>
      </w:r>
    </w:p>
    <w:p w14:paraId="27E87A5D" w14:textId="77777777" w:rsidR="009C136F" w:rsidRPr="00CF0460" w:rsidRDefault="009C136F" w:rsidP="009C136F">
      <w:pPr>
        <w:jc w:val="center"/>
      </w:pPr>
      <w:r w:rsidRPr="00CF0460">
        <w:t>1818 H Street, NW</w:t>
      </w:r>
    </w:p>
    <w:p w14:paraId="1CAB12EF" w14:textId="02649538" w:rsidR="009C136F" w:rsidRDefault="009C136F" w:rsidP="009C136F">
      <w:pPr>
        <w:jc w:val="center"/>
      </w:pPr>
      <w:r w:rsidRPr="00CF0460">
        <w:t>Washington, D.C. 20433 U.S.A.</w:t>
      </w:r>
    </w:p>
    <w:p w14:paraId="1C52E538" w14:textId="77777777" w:rsidR="0045045F" w:rsidRPr="004B46D7" w:rsidRDefault="0045045F" w:rsidP="0045045F">
      <w:pPr>
        <w:jc w:val="center"/>
        <w:rPr>
          <w:noProof/>
          <w:lang w:val="fr-FR"/>
        </w:rPr>
      </w:pPr>
      <w:r w:rsidRPr="004B46D7">
        <w:rPr>
          <w:noProof/>
          <w:lang w:val="fr-FR"/>
        </w:rPr>
        <w:t>http://www.worldbank.org</w:t>
      </w:r>
    </w:p>
    <w:p w14:paraId="700A622E" w14:textId="77777777" w:rsidR="005421A2" w:rsidRPr="003851B2" w:rsidRDefault="005421A2" w:rsidP="009C136F">
      <w:pPr>
        <w:jc w:val="center"/>
        <w:rPr>
          <w:lang w:val="fr-FR"/>
        </w:rPr>
        <w:sectPr w:rsidR="005421A2" w:rsidRPr="003851B2" w:rsidSect="00954773">
          <w:pgSz w:w="12240" w:h="15840" w:code="1"/>
          <w:pgMar w:top="1440" w:right="1440" w:bottom="1440" w:left="1800" w:header="720" w:footer="720" w:gutter="0"/>
          <w:paperSrc w:first="15" w:other="15"/>
          <w:pgNumType w:fmt="lowerRoman"/>
          <w:cols w:space="720"/>
          <w:titlePg/>
        </w:sectPr>
      </w:pPr>
    </w:p>
    <w:p w14:paraId="59656E34" w14:textId="77777777" w:rsidR="00B03246" w:rsidRPr="003851B2" w:rsidRDefault="00B03246">
      <w:pPr>
        <w:rPr>
          <w:b/>
          <w:sz w:val="48"/>
          <w:lang w:val="fr-FR"/>
        </w:rPr>
      </w:pPr>
      <w:r w:rsidRPr="003851B2">
        <w:rPr>
          <w:b/>
          <w:sz w:val="48"/>
          <w:lang w:val="fr-FR"/>
        </w:rPr>
        <w:br w:type="page"/>
      </w:r>
    </w:p>
    <w:p w14:paraId="2341A585" w14:textId="77777777" w:rsidR="0036121E" w:rsidRPr="000D6880" w:rsidRDefault="0036121E">
      <w:pPr>
        <w:rPr>
          <w:b/>
          <w:sz w:val="48"/>
          <w:lang w:val="fr-FR"/>
        </w:rPr>
      </w:pPr>
    </w:p>
    <w:p w14:paraId="2877B6FC" w14:textId="77777777" w:rsidR="00B74BD9" w:rsidRPr="000D6880" w:rsidRDefault="00B74BD9" w:rsidP="00B74BD9">
      <w:pPr>
        <w:pStyle w:val="Title"/>
        <w:rPr>
          <w:lang w:val="fr-FR"/>
        </w:rPr>
      </w:pPr>
      <w:r w:rsidRPr="000D6880">
        <w:rPr>
          <w:lang w:val="fr-FR"/>
        </w:rPr>
        <w:t>Standard Procurement Document</w:t>
      </w:r>
    </w:p>
    <w:p w14:paraId="13B3A8F5" w14:textId="77777777" w:rsidR="00B74BD9" w:rsidRPr="00CF0460" w:rsidRDefault="00B74BD9" w:rsidP="005C0E0F">
      <w:pPr>
        <w:pStyle w:val="Title"/>
        <w:spacing w:before="120" w:after="240"/>
        <w:rPr>
          <w:sz w:val="32"/>
          <w:szCs w:val="32"/>
        </w:rPr>
      </w:pPr>
      <w:r w:rsidRPr="00CF0460">
        <w:rPr>
          <w:sz w:val="32"/>
          <w:szCs w:val="32"/>
        </w:rPr>
        <w:t>Summary</w:t>
      </w:r>
      <w:r w:rsidR="007025F3" w:rsidRPr="00CF0460">
        <w:rPr>
          <w:sz w:val="32"/>
          <w:szCs w:val="32"/>
        </w:rPr>
        <w:t xml:space="preserve"> of contents</w:t>
      </w:r>
    </w:p>
    <w:p w14:paraId="6E657673" w14:textId="77777777" w:rsidR="00B74BD9" w:rsidRPr="00CF0460" w:rsidRDefault="00B74BD9" w:rsidP="00293CEF">
      <w:pPr>
        <w:pStyle w:val="Title"/>
        <w:tabs>
          <w:tab w:val="left" w:pos="5925"/>
        </w:tabs>
        <w:spacing w:after="240"/>
        <w:jc w:val="left"/>
        <w:rPr>
          <w:bCs/>
          <w:sz w:val="32"/>
          <w:szCs w:val="32"/>
        </w:rPr>
      </w:pPr>
      <w:r w:rsidRPr="00CF0460">
        <w:rPr>
          <w:bCs/>
          <w:sz w:val="32"/>
          <w:szCs w:val="32"/>
        </w:rPr>
        <w:t>Specific Procurement</w:t>
      </w:r>
      <w:r w:rsidR="009C136F" w:rsidRPr="00CF0460">
        <w:rPr>
          <w:bCs/>
          <w:sz w:val="32"/>
          <w:szCs w:val="32"/>
        </w:rPr>
        <w:t xml:space="preserve"> Notice</w:t>
      </w:r>
      <w:r w:rsidR="00293CEF" w:rsidRPr="00CF0460">
        <w:rPr>
          <w:bCs/>
          <w:sz w:val="32"/>
          <w:szCs w:val="32"/>
        </w:rPr>
        <w:tab/>
      </w:r>
    </w:p>
    <w:p w14:paraId="457E0380" w14:textId="77777777" w:rsidR="00B74BD9" w:rsidRPr="00CF0460" w:rsidRDefault="00B74BD9" w:rsidP="00B74BD9">
      <w:pPr>
        <w:pStyle w:val="Outline"/>
        <w:spacing w:before="120" w:after="120"/>
        <w:rPr>
          <w:kern w:val="0"/>
        </w:rPr>
      </w:pPr>
      <w:r w:rsidRPr="00CF0460">
        <w:rPr>
          <w:b/>
          <w:bCs/>
        </w:rPr>
        <w:t>Specific Procurement Notice - Request for Bids</w:t>
      </w:r>
      <w:r w:rsidRPr="00CF0460">
        <w:rPr>
          <w:kern w:val="0"/>
        </w:rPr>
        <w:t xml:space="preserve"> </w:t>
      </w:r>
      <w:r w:rsidRPr="00CF0460">
        <w:rPr>
          <w:b/>
          <w:kern w:val="0"/>
        </w:rPr>
        <w:t>(RFB)</w:t>
      </w:r>
      <w:r w:rsidR="0061125A">
        <w:rPr>
          <w:b/>
          <w:kern w:val="0"/>
        </w:rPr>
        <w:t xml:space="preserve"> Framework Agreement(s) Goods</w:t>
      </w:r>
    </w:p>
    <w:p w14:paraId="0E592ABB" w14:textId="3E6F313B" w:rsidR="00B74BD9" w:rsidRPr="00CF0460" w:rsidRDefault="00E31376" w:rsidP="00B76369">
      <w:pPr>
        <w:pStyle w:val="Outline"/>
        <w:spacing w:before="120" w:after="120"/>
        <w:jc w:val="both"/>
        <w:rPr>
          <w:kern w:val="0"/>
        </w:rPr>
      </w:pPr>
      <w:r w:rsidRPr="00CF0460">
        <w:rPr>
          <w:kern w:val="0"/>
        </w:rPr>
        <w:t>The Specific Procurement Notice</w:t>
      </w:r>
      <w:r w:rsidR="00B74BD9" w:rsidRPr="00CF0460">
        <w:rPr>
          <w:kern w:val="0"/>
        </w:rPr>
        <w:t xml:space="preserve"> </w:t>
      </w:r>
      <w:r w:rsidR="00F95ED8" w:rsidRPr="00CF0460">
        <w:rPr>
          <w:kern w:val="0"/>
        </w:rPr>
        <w:t>template</w:t>
      </w:r>
      <w:r w:rsidRPr="00CF0460">
        <w:rPr>
          <w:kern w:val="0"/>
        </w:rPr>
        <w:t>,</w:t>
      </w:r>
      <w:r w:rsidR="0031203B" w:rsidRPr="00CF0460">
        <w:rPr>
          <w:kern w:val="0"/>
        </w:rPr>
        <w:t xml:space="preserve"> </w:t>
      </w:r>
      <w:r w:rsidRPr="00CF0460">
        <w:rPr>
          <w:kern w:val="0"/>
        </w:rPr>
        <w:t xml:space="preserve">included in this SPD, </w:t>
      </w:r>
      <w:r w:rsidR="0031203B" w:rsidRPr="00CF0460">
        <w:rPr>
          <w:kern w:val="0"/>
        </w:rPr>
        <w:t xml:space="preserve">is the </w:t>
      </w:r>
      <w:r w:rsidRPr="00CF0460">
        <w:rPr>
          <w:kern w:val="0"/>
        </w:rPr>
        <w:t xml:space="preserve">notice to be used </w:t>
      </w:r>
      <w:r w:rsidR="0031203B" w:rsidRPr="00CF0460">
        <w:rPr>
          <w:kern w:val="0"/>
        </w:rPr>
        <w:t xml:space="preserve">for </w:t>
      </w:r>
      <w:r w:rsidRPr="00CF0460">
        <w:rPr>
          <w:kern w:val="0"/>
        </w:rPr>
        <w:t xml:space="preserve">a </w:t>
      </w:r>
      <w:r w:rsidR="0031203B" w:rsidRPr="00CF0460">
        <w:rPr>
          <w:kern w:val="0"/>
        </w:rPr>
        <w:t>Request for Bids</w:t>
      </w:r>
      <w:r w:rsidR="00E72F29" w:rsidRPr="00CF0460">
        <w:rPr>
          <w:kern w:val="0"/>
        </w:rPr>
        <w:t>,</w:t>
      </w:r>
      <w:r w:rsidR="00C842D1" w:rsidRPr="00CF0460">
        <w:rPr>
          <w:kern w:val="0"/>
        </w:rPr>
        <w:t xml:space="preserve"> </w:t>
      </w:r>
      <w:r w:rsidR="00B63F20">
        <w:rPr>
          <w:kern w:val="0"/>
        </w:rPr>
        <w:t>two</w:t>
      </w:r>
      <w:r w:rsidR="00C842D1" w:rsidRPr="00CF0460">
        <w:rPr>
          <w:kern w:val="0"/>
        </w:rPr>
        <w:t xml:space="preserve">-envelope </w:t>
      </w:r>
      <w:r w:rsidRPr="00CF0460">
        <w:rPr>
          <w:kern w:val="0"/>
        </w:rPr>
        <w:t>Primary Procurement process</w:t>
      </w:r>
      <w:r w:rsidR="0031203B" w:rsidRPr="00CF0460">
        <w:rPr>
          <w:kern w:val="0"/>
        </w:rPr>
        <w:t xml:space="preserve"> </w:t>
      </w:r>
      <w:r w:rsidR="00A5551D" w:rsidRPr="00CF0460">
        <w:rPr>
          <w:kern w:val="0"/>
        </w:rPr>
        <w:t xml:space="preserve">to </w:t>
      </w:r>
      <w:r w:rsidR="00D56E26">
        <w:rPr>
          <w:kern w:val="0"/>
        </w:rPr>
        <w:t>conclude</w:t>
      </w:r>
      <w:r w:rsidR="00D56E26" w:rsidRPr="00CF0460">
        <w:rPr>
          <w:kern w:val="0"/>
        </w:rPr>
        <w:t xml:space="preserve"> </w:t>
      </w:r>
      <w:r w:rsidRPr="00CF0460">
        <w:rPr>
          <w:kern w:val="0"/>
        </w:rPr>
        <w:t>a</w:t>
      </w:r>
      <w:r w:rsidR="00A5551D" w:rsidRPr="00CF0460">
        <w:rPr>
          <w:kern w:val="0"/>
        </w:rPr>
        <w:t xml:space="preserve"> Framework Agreement</w:t>
      </w:r>
      <w:r w:rsidR="00C9669A" w:rsidRPr="00CF0460">
        <w:rPr>
          <w:kern w:val="0"/>
        </w:rPr>
        <w:t>(s)</w:t>
      </w:r>
      <w:r w:rsidR="00B74BD9" w:rsidRPr="00CF0460">
        <w:rPr>
          <w:kern w:val="0"/>
        </w:rPr>
        <w:t>.</w:t>
      </w:r>
    </w:p>
    <w:p w14:paraId="0DC90AA0" w14:textId="7EAD7B1F" w:rsidR="00B74BD9" w:rsidRPr="00CF0460" w:rsidRDefault="00E0779C" w:rsidP="005C0E0F">
      <w:pPr>
        <w:pStyle w:val="Outline"/>
        <w:spacing w:before="360" w:after="120"/>
        <w:rPr>
          <w:kern w:val="0"/>
          <w:sz w:val="32"/>
          <w:szCs w:val="32"/>
        </w:rPr>
      </w:pPr>
      <w:r w:rsidRPr="00CF0460">
        <w:rPr>
          <w:b/>
          <w:bCs/>
          <w:sz w:val="32"/>
          <w:szCs w:val="32"/>
        </w:rPr>
        <w:t xml:space="preserve">Request for </w:t>
      </w:r>
      <w:r w:rsidR="00B74BD9" w:rsidRPr="00CF0460">
        <w:rPr>
          <w:b/>
          <w:bCs/>
          <w:sz w:val="32"/>
          <w:szCs w:val="32"/>
        </w:rPr>
        <w:t xml:space="preserve">Bids </w:t>
      </w:r>
      <w:r w:rsidR="00BF08AB" w:rsidRPr="00CF0460">
        <w:rPr>
          <w:b/>
          <w:bCs/>
          <w:sz w:val="32"/>
          <w:szCs w:val="32"/>
        </w:rPr>
        <w:t>–</w:t>
      </w:r>
      <w:r w:rsidR="00B74BD9" w:rsidRPr="00CF0460">
        <w:rPr>
          <w:b/>
          <w:bCs/>
          <w:sz w:val="32"/>
          <w:szCs w:val="32"/>
        </w:rPr>
        <w:t xml:space="preserve"> Goods</w:t>
      </w:r>
      <w:r w:rsidR="00BF08AB" w:rsidRPr="00CF0460">
        <w:rPr>
          <w:b/>
          <w:bCs/>
          <w:sz w:val="32"/>
          <w:szCs w:val="32"/>
        </w:rPr>
        <w:t xml:space="preserve"> (</w:t>
      </w:r>
      <w:r w:rsidR="008F2D0F">
        <w:rPr>
          <w:b/>
          <w:bCs/>
          <w:sz w:val="32"/>
          <w:szCs w:val="32"/>
        </w:rPr>
        <w:t>Two</w:t>
      </w:r>
      <w:r w:rsidR="00BF08AB" w:rsidRPr="00CF0460">
        <w:rPr>
          <w:b/>
          <w:bCs/>
          <w:sz w:val="32"/>
          <w:szCs w:val="32"/>
        </w:rPr>
        <w:t>-Envelope Bidding Process)</w:t>
      </w:r>
    </w:p>
    <w:p w14:paraId="74A9428F" w14:textId="77777777" w:rsidR="00455149" w:rsidRPr="00CF0460" w:rsidRDefault="00C9669A" w:rsidP="000F3ECF">
      <w:pPr>
        <w:spacing w:before="360"/>
        <w:rPr>
          <w:b/>
          <w:sz w:val="28"/>
        </w:rPr>
      </w:pPr>
      <w:bookmarkStart w:id="2" w:name="_Toc438270254"/>
      <w:bookmarkStart w:id="3" w:name="_Toc438366661"/>
      <w:r w:rsidRPr="00CF0460">
        <w:rPr>
          <w:b/>
          <w:sz w:val="28"/>
        </w:rPr>
        <w:t>PART 1</w:t>
      </w:r>
      <w:r w:rsidRPr="00CF0460">
        <w:rPr>
          <w:b/>
          <w:sz w:val="28"/>
        </w:rPr>
        <w:tab/>
      </w:r>
      <w:r w:rsidR="00455149" w:rsidRPr="00CF0460">
        <w:rPr>
          <w:b/>
          <w:sz w:val="28"/>
        </w:rPr>
        <w:t>BIDDING</w:t>
      </w:r>
      <w:r w:rsidR="00E0779C" w:rsidRPr="00CF0460">
        <w:rPr>
          <w:b/>
          <w:sz w:val="28"/>
        </w:rPr>
        <w:t xml:space="preserve"> </w:t>
      </w:r>
      <w:r w:rsidR="00455149" w:rsidRPr="00CF0460">
        <w:rPr>
          <w:b/>
          <w:sz w:val="28"/>
        </w:rPr>
        <w:t>PROCEDURES</w:t>
      </w:r>
      <w:bookmarkEnd w:id="2"/>
      <w:bookmarkEnd w:id="3"/>
    </w:p>
    <w:p w14:paraId="1C6B6F1F" w14:textId="77777777" w:rsidR="00455149" w:rsidRPr="00CF0460" w:rsidRDefault="00455149">
      <w:pPr>
        <w:rPr>
          <w:b/>
        </w:rPr>
      </w:pPr>
    </w:p>
    <w:p w14:paraId="6092C5D0" w14:textId="77777777" w:rsidR="00455149" w:rsidRPr="00CF0460" w:rsidRDefault="00455149">
      <w:pPr>
        <w:rPr>
          <w:b/>
        </w:rPr>
      </w:pPr>
      <w:r w:rsidRPr="00CF0460">
        <w:rPr>
          <w:b/>
        </w:rPr>
        <w:t>Section I</w:t>
      </w:r>
      <w:r w:rsidR="00C9669A" w:rsidRPr="00CF0460">
        <w:rPr>
          <w:b/>
        </w:rPr>
        <w:t xml:space="preserve"> </w:t>
      </w:r>
      <w:r w:rsidRPr="00CF0460">
        <w:rPr>
          <w:b/>
        </w:rPr>
        <w:tab/>
        <w:t>Instructions to Bidders (ITB)</w:t>
      </w:r>
    </w:p>
    <w:p w14:paraId="79BB9653" w14:textId="0DFED52A" w:rsidR="00455149" w:rsidRPr="00CF0460" w:rsidRDefault="00455149">
      <w:pPr>
        <w:pStyle w:val="List"/>
      </w:pPr>
      <w:r w:rsidRPr="00CF0460">
        <w:t xml:space="preserve">This Section provides information to help Bidders prepare their </w:t>
      </w:r>
      <w:r w:rsidR="007A093B" w:rsidRPr="00CF0460">
        <w:t xml:space="preserve">Bids. </w:t>
      </w:r>
      <w:r w:rsidR="00077175" w:rsidRPr="008E329A">
        <w:t xml:space="preserve">It </w:t>
      </w:r>
      <w:r w:rsidR="00077175">
        <w:t>applies</w:t>
      </w:r>
      <w:r w:rsidR="00077175" w:rsidRPr="008E329A">
        <w:t xml:space="preserve"> a two-envelope (2) Bidding process</w:t>
      </w:r>
      <w:r w:rsidR="00077175">
        <w:t xml:space="preserve"> with application of </w:t>
      </w:r>
      <w:r w:rsidR="00886C9E">
        <w:t>R</w:t>
      </w:r>
      <w:r w:rsidR="00077175">
        <w:t xml:space="preserve">ated </w:t>
      </w:r>
      <w:r w:rsidR="00886C9E">
        <w:t>C</w:t>
      </w:r>
      <w:r w:rsidR="00077175">
        <w:t>riteria</w:t>
      </w:r>
      <w:r w:rsidR="00B45D9E" w:rsidRPr="00CF0460">
        <w:t>.</w:t>
      </w:r>
      <w:r w:rsidR="00B95321" w:rsidRPr="00CF0460">
        <w:t xml:space="preserve"> </w:t>
      </w:r>
      <w:r w:rsidR="00E31376" w:rsidRPr="00CF0460">
        <w:t>It contains details</w:t>
      </w:r>
      <w:r w:rsidRPr="00CF0460">
        <w:t xml:space="preserve"> on the submission, opening, and evaluation of </w:t>
      </w:r>
      <w:r w:rsidR="000E14F1" w:rsidRPr="00CF0460">
        <w:t>Bid</w:t>
      </w:r>
      <w:r w:rsidRPr="00CF0460">
        <w:t>s</w:t>
      </w:r>
      <w:r w:rsidR="000B5CBE" w:rsidRPr="00CF0460">
        <w:t xml:space="preserve"> received during </w:t>
      </w:r>
      <w:r w:rsidR="00A5551D" w:rsidRPr="00CF0460">
        <w:t xml:space="preserve">the </w:t>
      </w:r>
      <w:r w:rsidR="00F66AA0" w:rsidRPr="00CF0460">
        <w:t>Primary Procurement</w:t>
      </w:r>
      <w:r w:rsidR="000B5CBE" w:rsidRPr="00CF0460">
        <w:t xml:space="preserve"> process</w:t>
      </w:r>
      <w:r w:rsidR="00E31376" w:rsidRPr="00CF0460">
        <w:t xml:space="preserve">. It </w:t>
      </w:r>
      <w:r w:rsidR="00DB4511" w:rsidRPr="00CF0460">
        <w:t xml:space="preserve">also </w:t>
      </w:r>
      <w:r w:rsidR="00E31376" w:rsidRPr="00CF0460">
        <w:t>provides an overview of</w:t>
      </w:r>
      <w:r w:rsidR="00D45EBA" w:rsidRPr="00CF0460">
        <w:t xml:space="preserve"> </w:t>
      </w:r>
      <w:r w:rsidR="000B5CBE" w:rsidRPr="00CF0460">
        <w:t xml:space="preserve">the </w:t>
      </w:r>
      <w:r w:rsidR="00F66AA0" w:rsidRPr="00CF0460">
        <w:t>Secondary Procurement</w:t>
      </w:r>
      <w:r w:rsidR="000B5CBE" w:rsidRPr="00CF0460">
        <w:t xml:space="preserve"> process for </w:t>
      </w:r>
      <w:r w:rsidR="00E31376" w:rsidRPr="00CF0460">
        <w:t xml:space="preserve">the </w:t>
      </w:r>
      <w:r w:rsidRPr="00CF0460">
        <w:t xml:space="preserve">award of </w:t>
      </w:r>
      <w:r w:rsidR="00E31376" w:rsidRPr="00CF0460">
        <w:t xml:space="preserve">a </w:t>
      </w:r>
      <w:r w:rsidR="000B5CBE" w:rsidRPr="00CF0460">
        <w:t xml:space="preserve">Call-off </w:t>
      </w:r>
      <w:r w:rsidRPr="00CF0460">
        <w:t>Contract</w:t>
      </w:r>
      <w:r w:rsidR="00E31376" w:rsidRPr="00CF0460">
        <w:t>(</w:t>
      </w:r>
      <w:r w:rsidRPr="00CF0460">
        <w:t>s</w:t>
      </w:r>
      <w:r w:rsidR="00E31376" w:rsidRPr="00CF0460">
        <w:t>)</w:t>
      </w:r>
      <w:r w:rsidR="005A2B21" w:rsidRPr="00CF0460">
        <w:t xml:space="preserve"> </w:t>
      </w:r>
      <w:r w:rsidR="00A5551D" w:rsidRPr="00CF0460">
        <w:t>once</w:t>
      </w:r>
      <w:r w:rsidR="005A2B21" w:rsidRPr="00CF0460">
        <w:t xml:space="preserve"> </w:t>
      </w:r>
      <w:r w:rsidR="00F52431" w:rsidRPr="00CF0460">
        <w:t xml:space="preserve">the </w:t>
      </w:r>
      <w:r w:rsidR="00462298" w:rsidRPr="00CF0460">
        <w:t>F</w:t>
      </w:r>
      <w:r w:rsidR="005A2B21" w:rsidRPr="00CF0460">
        <w:t>ramework Agreement</w:t>
      </w:r>
      <w:r w:rsidR="00E31376" w:rsidRPr="00CF0460">
        <w:t>(</w:t>
      </w:r>
      <w:r w:rsidR="005A2B21" w:rsidRPr="00CF0460">
        <w:t>s</w:t>
      </w:r>
      <w:r w:rsidR="00E31376" w:rsidRPr="00CF0460">
        <w:t>)</w:t>
      </w:r>
      <w:r w:rsidR="00A5551D" w:rsidRPr="00CF0460">
        <w:t xml:space="preserve"> </w:t>
      </w:r>
      <w:r w:rsidR="00E31376" w:rsidRPr="00CF0460">
        <w:t>is</w:t>
      </w:r>
      <w:r w:rsidR="00A5551D" w:rsidRPr="00CF0460">
        <w:t xml:space="preserve"> </w:t>
      </w:r>
      <w:r w:rsidR="00D56E26">
        <w:t>concluded</w:t>
      </w:r>
      <w:r w:rsidRPr="00CF0460">
        <w:t>.</w:t>
      </w:r>
      <w:r w:rsidR="00B95321" w:rsidRPr="00CF0460">
        <w:t xml:space="preserve"> </w:t>
      </w:r>
      <w:r w:rsidR="00E31376" w:rsidRPr="00CF0460">
        <w:t xml:space="preserve">This is more fully described in the Framework Agreement. </w:t>
      </w:r>
      <w:r w:rsidRPr="00CF0460">
        <w:rPr>
          <w:b/>
          <w:bCs/>
        </w:rPr>
        <w:t xml:space="preserve">Section I </w:t>
      </w:r>
      <w:r w:rsidR="005421A2" w:rsidRPr="00CF0460">
        <w:rPr>
          <w:b/>
          <w:bCs/>
        </w:rPr>
        <w:t>is</w:t>
      </w:r>
      <w:r w:rsidRPr="00CF0460">
        <w:rPr>
          <w:b/>
          <w:bCs/>
        </w:rPr>
        <w:t xml:space="preserve"> to be used without modification.</w:t>
      </w:r>
    </w:p>
    <w:p w14:paraId="2C82DF38" w14:textId="77777777" w:rsidR="00455149" w:rsidRPr="00CF0460" w:rsidRDefault="00455149">
      <w:pPr>
        <w:rPr>
          <w:b/>
        </w:rPr>
      </w:pPr>
      <w:r w:rsidRPr="00CF0460">
        <w:rPr>
          <w:b/>
        </w:rPr>
        <w:t>Section II</w:t>
      </w:r>
      <w:r w:rsidR="00C9669A" w:rsidRPr="00CF0460">
        <w:rPr>
          <w:b/>
        </w:rPr>
        <w:t xml:space="preserve"> </w:t>
      </w:r>
      <w:r w:rsidRPr="00CF0460">
        <w:rPr>
          <w:b/>
        </w:rPr>
        <w:tab/>
        <w:t>Bid Data Sheet (BDS)</w:t>
      </w:r>
    </w:p>
    <w:p w14:paraId="33BA44EE" w14:textId="77777777" w:rsidR="00455149" w:rsidRPr="00CF0460" w:rsidRDefault="00455149">
      <w:pPr>
        <w:pStyle w:val="List"/>
      </w:pPr>
      <w:r w:rsidRPr="00CF0460">
        <w:t xml:space="preserve">This Section includes provisions that are specific to each </w:t>
      </w:r>
      <w:r w:rsidR="00F66AA0" w:rsidRPr="00CF0460">
        <w:t>Primary Procurement</w:t>
      </w:r>
      <w:r w:rsidRPr="00CF0460">
        <w:t xml:space="preserve"> </w:t>
      </w:r>
      <w:r w:rsidR="00DB4511" w:rsidRPr="00CF0460">
        <w:t xml:space="preserve">process </w:t>
      </w:r>
      <w:r w:rsidRPr="00CF0460">
        <w:t>and that supplement Section I, Instructions to Bidders.</w:t>
      </w:r>
      <w:r w:rsidR="00B95321" w:rsidRPr="00CF0460">
        <w:t xml:space="preserve"> </w:t>
      </w:r>
    </w:p>
    <w:p w14:paraId="0BF33349" w14:textId="77777777" w:rsidR="00455149" w:rsidRPr="00CF0460" w:rsidRDefault="00455149">
      <w:pPr>
        <w:rPr>
          <w:b/>
        </w:rPr>
      </w:pPr>
      <w:r w:rsidRPr="00CF0460">
        <w:rPr>
          <w:b/>
        </w:rPr>
        <w:t>Section III</w:t>
      </w:r>
      <w:r w:rsidR="00C9669A" w:rsidRPr="00CF0460">
        <w:rPr>
          <w:b/>
        </w:rPr>
        <w:t xml:space="preserve"> </w:t>
      </w:r>
      <w:r w:rsidRPr="00CF0460">
        <w:rPr>
          <w:b/>
        </w:rPr>
        <w:tab/>
        <w:t>Evaluation and Qualification Criteria</w:t>
      </w:r>
    </w:p>
    <w:p w14:paraId="0C031C50" w14:textId="77777777" w:rsidR="00DC05A4" w:rsidRPr="005C0E0F" w:rsidRDefault="00455149" w:rsidP="00F010EA">
      <w:pPr>
        <w:pStyle w:val="List"/>
      </w:pPr>
      <w:r w:rsidRPr="00CF0460">
        <w:t xml:space="preserve">This Section specifies the </w:t>
      </w:r>
      <w:r w:rsidR="00CC4BA5">
        <w:t xml:space="preserve">criteria for the </w:t>
      </w:r>
      <w:r w:rsidR="00DB4511" w:rsidRPr="00CF0460">
        <w:t xml:space="preserve">evaluation </w:t>
      </w:r>
      <w:r w:rsidR="00A87EBA">
        <w:t xml:space="preserve">of Bids and the qualification of Bidders, including the </w:t>
      </w:r>
      <w:r w:rsidR="005421A2" w:rsidRPr="00CF0460">
        <w:t>methodology</w:t>
      </w:r>
      <w:r w:rsidR="00A87EBA">
        <w:t>,</w:t>
      </w:r>
      <w:r w:rsidR="005421A2" w:rsidRPr="00CF0460">
        <w:t xml:space="preserve"> </w:t>
      </w:r>
      <w:r w:rsidR="00A87EBA">
        <w:t>which results in the determination of</w:t>
      </w:r>
      <w:r w:rsidRPr="00CF0460">
        <w:t xml:space="preserve"> </w:t>
      </w:r>
      <w:r w:rsidR="001B4DBB" w:rsidRPr="00CF0460">
        <w:t xml:space="preserve">which </w:t>
      </w:r>
      <w:r w:rsidR="00A87EBA">
        <w:t>Bidders</w:t>
      </w:r>
      <w:r w:rsidR="00F5734D" w:rsidRPr="00CF0460">
        <w:t xml:space="preserve"> </w:t>
      </w:r>
      <w:r w:rsidR="001B4DBB" w:rsidRPr="00CF0460">
        <w:t xml:space="preserve">will be </w:t>
      </w:r>
      <w:r w:rsidR="00D50B69">
        <w:t>invited to conclude</w:t>
      </w:r>
      <w:r w:rsidR="00D50B69" w:rsidRPr="00CF0460">
        <w:t xml:space="preserve"> </w:t>
      </w:r>
      <w:r w:rsidR="00F5734D" w:rsidRPr="00CF0460">
        <w:t xml:space="preserve">a </w:t>
      </w:r>
      <w:r w:rsidR="001B4DBB" w:rsidRPr="00CF0460">
        <w:t>Framework Agreement</w:t>
      </w:r>
      <w:r w:rsidR="00F5734D" w:rsidRPr="00CF0460">
        <w:t>(</w:t>
      </w:r>
      <w:r w:rsidR="001B4DBB" w:rsidRPr="00CF0460">
        <w:t>s</w:t>
      </w:r>
      <w:r w:rsidR="00F5734D" w:rsidRPr="00CF0460">
        <w:t>)</w:t>
      </w:r>
      <w:r w:rsidR="001B4DBB" w:rsidRPr="00CF0460">
        <w:t xml:space="preserve">. </w:t>
      </w:r>
    </w:p>
    <w:p w14:paraId="6E61E3A7" w14:textId="77777777" w:rsidR="00455149" w:rsidRPr="00CF0460" w:rsidRDefault="00455149" w:rsidP="006E642A">
      <w:pPr>
        <w:ind w:left="1440" w:hanging="1440"/>
        <w:rPr>
          <w:b/>
        </w:rPr>
      </w:pPr>
      <w:r w:rsidRPr="00CF0460">
        <w:rPr>
          <w:b/>
        </w:rPr>
        <w:t>Section IV</w:t>
      </w:r>
      <w:r w:rsidR="00C9669A" w:rsidRPr="00CF0460">
        <w:rPr>
          <w:b/>
        </w:rPr>
        <w:t xml:space="preserve"> </w:t>
      </w:r>
      <w:r w:rsidR="006E642A" w:rsidRPr="00CF0460">
        <w:rPr>
          <w:b/>
        </w:rPr>
        <w:tab/>
      </w:r>
      <w:r w:rsidRPr="00CF0460">
        <w:rPr>
          <w:b/>
        </w:rPr>
        <w:t>Bidding Forms</w:t>
      </w:r>
    </w:p>
    <w:p w14:paraId="3C677F85" w14:textId="77777777" w:rsidR="00455149" w:rsidRPr="00CF0460" w:rsidRDefault="00455149" w:rsidP="000F3ECF">
      <w:pPr>
        <w:pStyle w:val="List"/>
        <w:rPr>
          <w:bCs/>
        </w:rPr>
      </w:pPr>
      <w:r w:rsidRPr="00CF0460">
        <w:t xml:space="preserve">This Section includes the forms for </w:t>
      </w:r>
      <w:r w:rsidR="0078623F" w:rsidRPr="00CF0460">
        <w:rPr>
          <w:bCs/>
        </w:rPr>
        <w:t>Bid</w:t>
      </w:r>
      <w:r w:rsidR="00BA37AB" w:rsidRPr="00CF0460">
        <w:rPr>
          <w:bCs/>
        </w:rPr>
        <w:t xml:space="preserve"> s</w:t>
      </w:r>
      <w:r w:rsidRPr="00CF0460">
        <w:rPr>
          <w:bCs/>
        </w:rPr>
        <w:t xml:space="preserve">ubmission, </w:t>
      </w:r>
      <w:r w:rsidR="005421A2" w:rsidRPr="00CF0460">
        <w:rPr>
          <w:bCs/>
        </w:rPr>
        <w:t xml:space="preserve">Letter of Bid, </w:t>
      </w:r>
      <w:r w:rsidRPr="00CF0460">
        <w:rPr>
          <w:bCs/>
        </w:rPr>
        <w:t>Price Schedules, and</w:t>
      </w:r>
      <w:r w:rsidRPr="00CF0460">
        <w:t xml:space="preserve"> the </w:t>
      </w:r>
      <w:r w:rsidRPr="00CF0460">
        <w:rPr>
          <w:bCs/>
        </w:rPr>
        <w:t>Manufacturer’s Authorization</w:t>
      </w:r>
      <w:r w:rsidR="0061125A">
        <w:rPr>
          <w:bCs/>
        </w:rPr>
        <w:t>,</w:t>
      </w:r>
      <w:r w:rsidRPr="00CF0460">
        <w:rPr>
          <w:b/>
        </w:rPr>
        <w:t xml:space="preserve"> </w:t>
      </w:r>
      <w:r w:rsidRPr="00CF0460">
        <w:rPr>
          <w:bCs/>
        </w:rPr>
        <w:t xml:space="preserve">to be </w:t>
      </w:r>
      <w:r w:rsidR="00D153FB" w:rsidRPr="00CF0460">
        <w:rPr>
          <w:bCs/>
        </w:rPr>
        <w:t xml:space="preserve">completed and </w:t>
      </w:r>
      <w:r w:rsidRPr="00CF0460">
        <w:rPr>
          <w:bCs/>
        </w:rPr>
        <w:t xml:space="preserve">submitted </w:t>
      </w:r>
      <w:r w:rsidR="002373F0" w:rsidRPr="00CF0460">
        <w:rPr>
          <w:bCs/>
        </w:rPr>
        <w:t xml:space="preserve">by the Bidder as part of </w:t>
      </w:r>
      <w:r w:rsidR="00703006" w:rsidRPr="00CF0460">
        <w:rPr>
          <w:bCs/>
        </w:rPr>
        <w:t>its</w:t>
      </w:r>
      <w:r w:rsidR="002373F0" w:rsidRPr="00CF0460">
        <w:rPr>
          <w:bCs/>
        </w:rPr>
        <w:t xml:space="preserve"> </w:t>
      </w:r>
      <w:r w:rsidR="00CB4E5C" w:rsidRPr="00CF0460">
        <w:rPr>
          <w:bCs/>
        </w:rPr>
        <w:t>Bid</w:t>
      </w:r>
      <w:r w:rsidR="001B4DBB" w:rsidRPr="00CF0460">
        <w:rPr>
          <w:bCs/>
        </w:rPr>
        <w:t xml:space="preserve">. </w:t>
      </w:r>
    </w:p>
    <w:p w14:paraId="6993E2E9" w14:textId="77777777" w:rsidR="00455149" w:rsidRPr="00CF0460" w:rsidRDefault="00455149" w:rsidP="00B74BD9">
      <w:pPr>
        <w:spacing w:before="120" w:after="120"/>
        <w:rPr>
          <w:b/>
        </w:rPr>
      </w:pPr>
      <w:r w:rsidRPr="00CF0460">
        <w:rPr>
          <w:b/>
        </w:rPr>
        <w:t>Section V</w:t>
      </w:r>
      <w:r w:rsidR="00C9669A" w:rsidRPr="00CF0460">
        <w:rPr>
          <w:b/>
        </w:rPr>
        <w:t xml:space="preserve"> </w:t>
      </w:r>
      <w:r w:rsidRPr="00CF0460">
        <w:rPr>
          <w:b/>
        </w:rPr>
        <w:tab/>
        <w:t>Eligible Countries</w:t>
      </w:r>
    </w:p>
    <w:p w14:paraId="6974FD6D" w14:textId="77777777" w:rsidR="00455149" w:rsidRDefault="00455149" w:rsidP="00B74BD9">
      <w:pPr>
        <w:spacing w:before="120" w:after="120"/>
      </w:pPr>
      <w:r w:rsidRPr="00CF0460">
        <w:rPr>
          <w:b/>
        </w:rPr>
        <w:tab/>
      </w:r>
      <w:r w:rsidRPr="00CF0460">
        <w:rPr>
          <w:b/>
        </w:rPr>
        <w:tab/>
      </w:r>
      <w:r w:rsidRPr="00CF0460">
        <w:t>This Section contains information regarding eligible countries.</w:t>
      </w:r>
    </w:p>
    <w:p w14:paraId="482B374F" w14:textId="77777777" w:rsidR="00F17B23" w:rsidRPr="00CF0460" w:rsidRDefault="00F17B23" w:rsidP="00B74BD9">
      <w:pPr>
        <w:spacing w:before="120" w:after="120"/>
      </w:pPr>
    </w:p>
    <w:p w14:paraId="3CF59D14" w14:textId="77777777" w:rsidR="002232B9" w:rsidRPr="00CF0460" w:rsidRDefault="002232B9" w:rsidP="00B74BD9">
      <w:pPr>
        <w:tabs>
          <w:tab w:val="left" w:pos="1418"/>
        </w:tabs>
        <w:spacing w:before="120" w:after="120"/>
        <w:rPr>
          <w:b/>
        </w:rPr>
      </w:pPr>
      <w:r w:rsidRPr="00CF0460">
        <w:rPr>
          <w:b/>
        </w:rPr>
        <w:lastRenderedPageBreak/>
        <w:t>Section VI</w:t>
      </w:r>
      <w:r w:rsidR="00C9669A" w:rsidRPr="00CF0460">
        <w:rPr>
          <w:b/>
        </w:rPr>
        <w:t xml:space="preserve"> </w:t>
      </w:r>
      <w:r w:rsidRPr="00CF0460">
        <w:rPr>
          <w:b/>
        </w:rPr>
        <w:tab/>
      </w:r>
      <w:r w:rsidR="00162007" w:rsidRPr="00CF0460">
        <w:rPr>
          <w:b/>
        </w:rPr>
        <w:t xml:space="preserve">Fraud and Corruption  </w:t>
      </w:r>
      <w:r w:rsidRPr="00CF0460">
        <w:rPr>
          <w:b/>
          <w:bCs/>
        </w:rPr>
        <w:t xml:space="preserve"> </w:t>
      </w:r>
    </w:p>
    <w:p w14:paraId="3597D7C4" w14:textId="7203246A" w:rsidR="007A68F6" w:rsidRPr="00CF0460" w:rsidRDefault="007A68F6" w:rsidP="00B74BD9">
      <w:pPr>
        <w:spacing w:before="120" w:after="120"/>
        <w:ind w:left="1418"/>
      </w:pPr>
      <w:r w:rsidRPr="00CF0460">
        <w:t xml:space="preserve">This section includes the </w:t>
      </w:r>
      <w:r w:rsidR="00077175" w:rsidRPr="008E329A">
        <w:t xml:space="preserve">Fraud and Corruption </w:t>
      </w:r>
      <w:r w:rsidRPr="00CF0460">
        <w:t xml:space="preserve">provisions which apply to this </w:t>
      </w:r>
      <w:r w:rsidR="00157813" w:rsidRPr="00CF0460">
        <w:t xml:space="preserve">Bidding </w:t>
      </w:r>
      <w:r w:rsidRPr="00CF0460">
        <w:t xml:space="preserve">process. </w:t>
      </w:r>
    </w:p>
    <w:p w14:paraId="1D3D4954" w14:textId="77777777" w:rsidR="00455149" w:rsidRPr="00CF0460" w:rsidRDefault="00C9669A" w:rsidP="000F3ECF">
      <w:pPr>
        <w:spacing w:before="360"/>
        <w:rPr>
          <w:b/>
          <w:sz w:val="28"/>
        </w:rPr>
      </w:pPr>
      <w:bookmarkStart w:id="4" w:name="_Toc438267875"/>
      <w:bookmarkStart w:id="5" w:name="_Toc438270255"/>
      <w:bookmarkStart w:id="6" w:name="_Toc438366662"/>
      <w:r w:rsidRPr="00CF0460">
        <w:rPr>
          <w:b/>
          <w:sz w:val="28"/>
        </w:rPr>
        <w:t xml:space="preserve">PART 2 </w:t>
      </w:r>
      <w:r w:rsidRPr="00CF0460">
        <w:rPr>
          <w:b/>
          <w:sz w:val="28"/>
        </w:rPr>
        <w:tab/>
      </w:r>
      <w:r w:rsidR="00455149" w:rsidRPr="00CF0460">
        <w:rPr>
          <w:b/>
          <w:sz w:val="28"/>
        </w:rPr>
        <w:t>SUPPLY REQUIREMENTS</w:t>
      </w:r>
      <w:bookmarkEnd w:id="4"/>
      <w:bookmarkEnd w:id="5"/>
      <w:bookmarkEnd w:id="6"/>
    </w:p>
    <w:p w14:paraId="5332EE29" w14:textId="77777777" w:rsidR="00455149" w:rsidRPr="00CF0460" w:rsidRDefault="00455149" w:rsidP="00B74BD9">
      <w:pPr>
        <w:spacing w:before="120" w:after="120"/>
        <w:rPr>
          <w:b/>
        </w:rPr>
      </w:pPr>
      <w:r w:rsidRPr="00CF0460">
        <w:rPr>
          <w:b/>
        </w:rPr>
        <w:t>Section VI</w:t>
      </w:r>
      <w:r w:rsidR="006C11E6" w:rsidRPr="00CF0460">
        <w:rPr>
          <w:b/>
        </w:rPr>
        <w:t>I</w:t>
      </w:r>
      <w:r w:rsidR="00C9669A" w:rsidRPr="00CF0460">
        <w:rPr>
          <w:b/>
        </w:rPr>
        <w:t xml:space="preserve"> </w:t>
      </w:r>
      <w:r w:rsidRPr="00CF0460">
        <w:rPr>
          <w:b/>
        </w:rPr>
        <w:tab/>
        <w:t>Schedule of Requirements</w:t>
      </w:r>
    </w:p>
    <w:p w14:paraId="63E78225" w14:textId="77777777" w:rsidR="00455149" w:rsidRPr="00CF0460" w:rsidRDefault="00455149" w:rsidP="000F3ECF">
      <w:pPr>
        <w:spacing w:before="120" w:after="120"/>
        <w:ind w:left="1440"/>
        <w:jc w:val="both"/>
      </w:pPr>
      <w:r w:rsidRPr="00CF0460">
        <w:t xml:space="preserve">This Section includes the List of Goods and Related Services, </w:t>
      </w:r>
      <w:r w:rsidR="001B4DBB" w:rsidRPr="00CF0460">
        <w:t>an estimate of the volume/q</w:t>
      </w:r>
      <w:r w:rsidR="0063610F" w:rsidRPr="00CF0460">
        <w:t xml:space="preserve">uantity, </w:t>
      </w:r>
      <w:r w:rsidR="000E41F4" w:rsidRPr="00CF0460">
        <w:t>Delivery and</w:t>
      </w:r>
      <w:r w:rsidR="0061125A">
        <w:t xml:space="preserve"> </w:t>
      </w:r>
      <w:r w:rsidRPr="00CF0460">
        <w:t xml:space="preserve">Completion Schedules, </w:t>
      </w:r>
      <w:r w:rsidR="001B4DBB" w:rsidRPr="00CF0460">
        <w:t xml:space="preserve">and </w:t>
      </w:r>
      <w:r w:rsidRPr="00CF0460">
        <w:t>the Technical Specifications and Drawings that describe the Goods and Related Services to be procured.</w:t>
      </w:r>
    </w:p>
    <w:p w14:paraId="4378AAD2" w14:textId="77777777" w:rsidR="00767909" w:rsidRPr="00CF0460" w:rsidRDefault="00C9669A" w:rsidP="000F3ECF">
      <w:pPr>
        <w:spacing w:before="360"/>
        <w:rPr>
          <w:b/>
          <w:sz w:val="28"/>
        </w:rPr>
      </w:pPr>
      <w:r w:rsidRPr="00CF0460">
        <w:rPr>
          <w:b/>
          <w:sz w:val="28"/>
        </w:rPr>
        <w:t xml:space="preserve">PART 3 </w:t>
      </w:r>
      <w:r w:rsidRPr="00CF0460">
        <w:rPr>
          <w:b/>
          <w:sz w:val="28"/>
        </w:rPr>
        <w:tab/>
      </w:r>
      <w:r w:rsidR="00767909" w:rsidRPr="00CF0460">
        <w:rPr>
          <w:b/>
          <w:sz w:val="28"/>
        </w:rPr>
        <w:t>PROCURING AGENCY FORMS</w:t>
      </w:r>
    </w:p>
    <w:p w14:paraId="073E0AEA" w14:textId="77777777" w:rsidR="00767909" w:rsidRPr="00CF0460" w:rsidRDefault="00767909" w:rsidP="00767909">
      <w:pPr>
        <w:spacing w:before="120" w:after="120"/>
        <w:rPr>
          <w:b/>
        </w:rPr>
      </w:pPr>
      <w:r w:rsidRPr="00CF0460">
        <w:rPr>
          <w:b/>
        </w:rPr>
        <w:t>Section VIII</w:t>
      </w:r>
      <w:r w:rsidR="00C9669A" w:rsidRPr="00CF0460">
        <w:rPr>
          <w:b/>
        </w:rPr>
        <w:t xml:space="preserve"> </w:t>
      </w:r>
      <w:r w:rsidR="00C9669A" w:rsidRPr="00CF0460">
        <w:rPr>
          <w:b/>
        </w:rPr>
        <w:tab/>
      </w:r>
      <w:r w:rsidRPr="00CF0460">
        <w:rPr>
          <w:b/>
        </w:rPr>
        <w:t>Procuring Agency Forms</w:t>
      </w:r>
    </w:p>
    <w:p w14:paraId="72357791" w14:textId="77777777" w:rsidR="00767909" w:rsidRPr="00CF0460" w:rsidRDefault="00767909" w:rsidP="000F3ECF">
      <w:pPr>
        <w:spacing w:before="120" w:after="120"/>
        <w:ind w:left="1440"/>
        <w:jc w:val="both"/>
      </w:pPr>
      <w:r w:rsidRPr="00CF0460">
        <w:t>This Section includes the form</w:t>
      </w:r>
      <w:r w:rsidR="00B03246">
        <w:t>s</w:t>
      </w:r>
      <w:r w:rsidRPr="00CF0460">
        <w:t xml:space="preserve"> for the Notification of Intention to </w:t>
      </w:r>
      <w:r w:rsidR="00D50B69">
        <w:t>Conclude</w:t>
      </w:r>
      <w:r w:rsidR="00D50B69" w:rsidRPr="00CF0460">
        <w:t xml:space="preserve"> </w:t>
      </w:r>
      <w:r w:rsidR="00D50B69">
        <w:t>a</w:t>
      </w:r>
      <w:r w:rsidR="00D50B69" w:rsidRPr="00CF0460">
        <w:t xml:space="preserve"> </w:t>
      </w:r>
      <w:r w:rsidRPr="00CF0460">
        <w:t>Framework Agreement</w:t>
      </w:r>
      <w:r w:rsidR="005421A2" w:rsidRPr="00CF0460">
        <w:t xml:space="preserve"> and Noti</w:t>
      </w:r>
      <w:r w:rsidR="00167854">
        <w:t>fication</w:t>
      </w:r>
      <w:r w:rsidR="005421A2" w:rsidRPr="00CF0460">
        <w:t xml:space="preserve"> </w:t>
      </w:r>
      <w:r w:rsidR="00D50B69">
        <w:t>to Conclude a Framework Agreement</w:t>
      </w:r>
      <w:r w:rsidRPr="00CF0460">
        <w:t>.</w:t>
      </w:r>
    </w:p>
    <w:p w14:paraId="0838D73C" w14:textId="77777777" w:rsidR="00455149" w:rsidRPr="00CF0460" w:rsidRDefault="00455149" w:rsidP="000F3ECF">
      <w:pPr>
        <w:keepNext/>
        <w:keepLines/>
        <w:spacing w:before="360" w:after="120"/>
        <w:ind w:left="1260" w:hanging="1260"/>
        <w:rPr>
          <w:b/>
          <w:sz w:val="28"/>
        </w:rPr>
      </w:pPr>
      <w:bookmarkStart w:id="7" w:name="_Toc438267876"/>
      <w:bookmarkStart w:id="8" w:name="_Toc438270256"/>
      <w:bookmarkStart w:id="9" w:name="_Toc438366663"/>
      <w:r w:rsidRPr="00CF0460">
        <w:rPr>
          <w:b/>
          <w:sz w:val="28"/>
        </w:rPr>
        <w:t xml:space="preserve">PART </w:t>
      </w:r>
      <w:r w:rsidR="00767909" w:rsidRPr="00CF0460">
        <w:rPr>
          <w:b/>
          <w:sz w:val="28"/>
        </w:rPr>
        <w:t>4</w:t>
      </w:r>
      <w:r w:rsidRPr="00CF0460">
        <w:rPr>
          <w:b/>
          <w:sz w:val="28"/>
        </w:rPr>
        <w:t xml:space="preserve"> </w:t>
      </w:r>
      <w:bookmarkEnd w:id="7"/>
      <w:bookmarkEnd w:id="8"/>
      <w:bookmarkEnd w:id="9"/>
      <w:r w:rsidR="00C9669A" w:rsidRPr="00CF0460">
        <w:rPr>
          <w:b/>
          <w:sz w:val="28"/>
        </w:rPr>
        <w:tab/>
      </w:r>
      <w:r w:rsidR="00C9669A" w:rsidRPr="00CF0460">
        <w:rPr>
          <w:b/>
          <w:sz w:val="28"/>
        </w:rPr>
        <w:tab/>
      </w:r>
      <w:r w:rsidR="001B4DBB" w:rsidRPr="00CF0460">
        <w:rPr>
          <w:b/>
          <w:sz w:val="28"/>
        </w:rPr>
        <w:t>FRAMEWORK AGREEMENT</w:t>
      </w:r>
      <w:r w:rsidR="009A358A" w:rsidRPr="00CF0460">
        <w:rPr>
          <w:b/>
          <w:sz w:val="28"/>
        </w:rPr>
        <w:t xml:space="preserve"> FOR GOODS</w:t>
      </w:r>
    </w:p>
    <w:p w14:paraId="07A5DF75" w14:textId="77777777" w:rsidR="005421A2" w:rsidRPr="009845E4" w:rsidRDefault="005421A2" w:rsidP="00F555A4">
      <w:pPr>
        <w:spacing w:before="120" w:after="120"/>
        <w:ind w:left="1440"/>
      </w:pPr>
      <w:r w:rsidRPr="009845E4">
        <w:t xml:space="preserve">This Part sets out the provisions of the Framework Agreement </w:t>
      </w:r>
    </w:p>
    <w:p w14:paraId="76031CE0" w14:textId="3C9B6FC0" w:rsidR="00444BC1" w:rsidRPr="003907F9" w:rsidRDefault="00444BC1" w:rsidP="000D6880">
      <w:pPr>
        <w:pStyle w:val="FAhead"/>
        <w:spacing w:after="120"/>
        <w:ind w:left="1440"/>
        <w:jc w:val="left"/>
        <w:rPr>
          <w:rFonts w:ascii="Times New Roman" w:hAnsi="Times New Roman"/>
          <w:b w:val="0"/>
          <w:iCs/>
          <w:sz w:val="24"/>
          <w:szCs w:val="24"/>
        </w:rPr>
      </w:pPr>
      <w:bookmarkStart w:id="10" w:name="_Toc503258682"/>
      <w:r w:rsidRPr="003907F9">
        <w:rPr>
          <w:rFonts w:ascii="Times New Roman" w:hAnsi="Times New Roman"/>
          <w:b w:val="0"/>
          <w:iCs/>
          <w:sz w:val="24"/>
          <w:szCs w:val="24"/>
        </w:rPr>
        <w:t>SCHEDULE 1: Schedule of Requirements</w:t>
      </w:r>
      <w:bookmarkEnd w:id="10"/>
    </w:p>
    <w:p w14:paraId="7077A7C5" w14:textId="77777777" w:rsidR="00444BC1" w:rsidRPr="003907F9" w:rsidRDefault="00444BC1" w:rsidP="000D6880">
      <w:pPr>
        <w:pStyle w:val="FAhead"/>
        <w:spacing w:after="120"/>
        <w:ind w:left="1440"/>
        <w:jc w:val="left"/>
        <w:rPr>
          <w:rFonts w:ascii="Times New Roman" w:hAnsi="Times New Roman"/>
          <w:b w:val="0"/>
          <w:iCs/>
          <w:sz w:val="24"/>
          <w:szCs w:val="24"/>
        </w:rPr>
      </w:pPr>
      <w:bookmarkStart w:id="11" w:name="_Toc503258683"/>
      <w:r w:rsidRPr="003907F9">
        <w:rPr>
          <w:rFonts w:ascii="Times New Roman" w:hAnsi="Times New Roman"/>
          <w:b w:val="0"/>
          <w:iCs/>
          <w:sz w:val="24"/>
          <w:szCs w:val="24"/>
        </w:rPr>
        <w:t>SCHEDULE 2: Price Schedules</w:t>
      </w:r>
      <w:bookmarkEnd w:id="11"/>
    </w:p>
    <w:p w14:paraId="396C2E12" w14:textId="77777777" w:rsidR="00444BC1" w:rsidRPr="003907F9" w:rsidRDefault="00444BC1" w:rsidP="000D6880">
      <w:pPr>
        <w:pStyle w:val="FAhead"/>
        <w:spacing w:after="120"/>
        <w:ind w:left="1440"/>
        <w:jc w:val="left"/>
        <w:rPr>
          <w:rFonts w:ascii="Times New Roman" w:hAnsi="Times New Roman"/>
          <w:b w:val="0"/>
          <w:iCs/>
          <w:sz w:val="24"/>
          <w:szCs w:val="24"/>
        </w:rPr>
      </w:pPr>
      <w:bookmarkStart w:id="12" w:name="_Toc503258684"/>
      <w:r w:rsidRPr="003907F9">
        <w:rPr>
          <w:rFonts w:ascii="Times New Roman" w:hAnsi="Times New Roman"/>
          <w:b w:val="0"/>
          <w:iCs/>
          <w:sz w:val="24"/>
          <w:szCs w:val="24"/>
        </w:rPr>
        <w:t xml:space="preserve">SCHEDULE </w:t>
      </w:r>
      <w:r w:rsidR="000675AD">
        <w:rPr>
          <w:rFonts w:ascii="Times New Roman" w:hAnsi="Times New Roman"/>
          <w:b w:val="0"/>
          <w:iCs/>
          <w:sz w:val="24"/>
          <w:szCs w:val="24"/>
        </w:rPr>
        <w:t>3</w:t>
      </w:r>
      <w:r w:rsidRPr="003907F9">
        <w:rPr>
          <w:rFonts w:ascii="Times New Roman" w:hAnsi="Times New Roman"/>
          <w:b w:val="0"/>
          <w:iCs/>
          <w:sz w:val="24"/>
          <w:szCs w:val="24"/>
        </w:rPr>
        <w:t>: Secondary Procurement</w:t>
      </w:r>
      <w:bookmarkEnd w:id="12"/>
      <w:r w:rsidRPr="003907F9">
        <w:rPr>
          <w:rFonts w:ascii="Times New Roman" w:hAnsi="Times New Roman"/>
          <w:b w:val="0"/>
          <w:iCs/>
          <w:sz w:val="24"/>
          <w:szCs w:val="24"/>
        </w:rPr>
        <w:t xml:space="preserve"> </w:t>
      </w:r>
    </w:p>
    <w:p w14:paraId="05DF445C" w14:textId="3FE07F26" w:rsidR="00444BC1" w:rsidRDefault="00444BC1" w:rsidP="000D6880">
      <w:pPr>
        <w:pStyle w:val="FAhead"/>
        <w:spacing w:after="120"/>
        <w:ind w:left="1440"/>
        <w:jc w:val="left"/>
        <w:rPr>
          <w:rFonts w:ascii="Times New Roman" w:hAnsi="Times New Roman"/>
          <w:b w:val="0"/>
          <w:iCs/>
          <w:sz w:val="24"/>
          <w:szCs w:val="24"/>
        </w:rPr>
      </w:pPr>
      <w:bookmarkStart w:id="13" w:name="_Toc503258686"/>
      <w:r w:rsidRPr="003907F9">
        <w:rPr>
          <w:rFonts w:ascii="Times New Roman" w:hAnsi="Times New Roman"/>
          <w:b w:val="0"/>
          <w:iCs/>
          <w:sz w:val="24"/>
          <w:szCs w:val="24"/>
        </w:rPr>
        <w:t xml:space="preserve">SCHEDULE </w:t>
      </w:r>
      <w:r w:rsidR="009E30E1">
        <w:rPr>
          <w:rFonts w:ascii="Times New Roman" w:hAnsi="Times New Roman"/>
          <w:b w:val="0"/>
          <w:iCs/>
          <w:sz w:val="24"/>
          <w:szCs w:val="24"/>
        </w:rPr>
        <w:t>4</w:t>
      </w:r>
      <w:r w:rsidRPr="003907F9">
        <w:rPr>
          <w:rFonts w:ascii="Times New Roman" w:hAnsi="Times New Roman"/>
          <w:b w:val="0"/>
          <w:iCs/>
          <w:sz w:val="24"/>
          <w:szCs w:val="24"/>
        </w:rPr>
        <w:t>: Secondary Procurement Forms</w:t>
      </w:r>
      <w:bookmarkEnd w:id="13"/>
    </w:p>
    <w:p w14:paraId="614E3A0A" w14:textId="18590CBD" w:rsidR="00FB2F63" w:rsidRPr="003907F9" w:rsidRDefault="00FB2F63" w:rsidP="000D6880">
      <w:pPr>
        <w:pStyle w:val="FAhead"/>
        <w:spacing w:after="120"/>
        <w:ind w:left="1440"/>
        <w:jc w:val="left"/>
        <w:rPr>
          <w:rFonts w:ascii="Times New Roman" w:hAnsi="Times New Roman"/>
          <w:b w:val="0"/>
          <w:iCs/>
          <w:sz w:val="24"/>
          <w:szCs w:val="24"/>
        </w:rPr>
      </w:pPr>
      <w:bookmarkStart w:id="14" w:name="_Toc503258687"/>
      <w:r w:rsidRPr="003907F9">
        <w:rPr>
          <w:rFonts w:ascii="Times New Roman" w:hAnsi="Times New Roman"/>
          <w:b w:val="0"/>
          <w:iCs/>
          <w:sz w:val="24"/>
          <w:szCs w:val="24"/>
        </w:rPr>
        <w:t xml:space="preserve">SCHEDULE </w:t>
      </w:r>
      <w:r w:rsidR="009E30E1">
        <w:rPr>
          <w:rFonts w:ascii="Times New Roman" w:hAnsi="Times New Roman"/>
          <w:b w:val="0"/>
          <w:iCs/>
          <w:sz w:val="24"/>
          <w:szCs w:val="24"/>
        </w:rPr>
        <w:t>5</w:t>
      </w:r>
      <w:r w:rsidRPr="003907F9">
        <w:rPr>
          <w:rFonts w:ascii="Times New Roman" w:hAnsi="Times New Roman"/>
          <w:b w:val="0"/>
          <w:iCs/>
          <w:sz w:val="24"/>
          <w:szCs w:val="24"/>
        </w:rPr>
        <w:t>: List of Purchasers (if applicable)</w:t>
      </w:r>
      <w:bookmarkEnd w:id="14"/>
    </w:p>
    <w:p w14:paraId="11156974" w14:textId="77777777" w:rsidR="00FB2F63" w:rsidRPr="003907F9" w:rsidRDefault="00FB2F63" w:rsidP="00FB2F63">
      <w:pPr>
        <w:pStyle w:val="FAhead"/>
        <w:spacing w:after="120"/>
        <w:ind w:left="1800"/>
        <w:jc w:val="left"/>
        <w:rPr>
          <w:rFonts w:ascii="Times New Roman" w:hAnsi="Times New Roman"/>
          <w:b w:val="0"/>
          <w:iCs/>
          <w:sz w:val="24"/>
          <w:szCs w:val="24"/>
        </w:rPr>
      </w:pPr>
    </w:p>
    <w:p w14:paraId="7D7B361E" w14:textId="77777777" w:rsidR="00113E03" w:rsidRPr="00CF0460" w:rsidRDefault="00F555A4" w:rsidP="005421A2">
      <w:pPr>
        <w:spacing w:before="120" w:after="120"/>
        <w:ind w:left="1440"/>
        <w:rPr>
          <w:bCs/>
          <w:smallCaps/>
        </w:rPr>
        <w:sectPr w:rsidR="00113E03" w:rsidRPr="00CF0460" w:rsidSect="00470FAD">
          <w:footnotePr>
            <w:numRestart w:val="eachSect"/>
          </w:footnotePr>
          <w:type w:val="continuous"/>
          <w:pgSz w:w="12240" w:h="15840" w:code="1"/>
          <w:pgMar w:top="1440" w:right="1440" w:bottom="1440" w:left="1800" w:header="720" w:footer="720" w:gutter="0"/>
          <w:paperSrc w:first="15" w:other="15"/>
          <w:pgNumType w:fmt="lowerRoman"/>
          <w:cols w:space="720"/>
          <w:docGrid w:linePitch="326"/>
        </w:sectPr>
      </w:pPr>
      <w:r w:rsidRPr="00CF0460">
        <w:rPr>
          <w:i/>
        </w:rPr>
        <w:tab/>
      </w:r>
      <w:r w:rsidRPr="00CF0460">
        <w:rPr>
          <w:i/>
        </w:rPr>
        <w:tab/>
      </w:r>
      <w:r w:rsidRPr="00CF0460">
        <w:rPr>
          <w:i/>
        </w:rPr>
        <w:tab/>
      </w:r>
      <w:r w:rsidR="009A358A" w:rsidRPr="00CF0460">
        <w:tab/>
      </w:r>
    </w:p>
    <w:p w14:paraId="7AD818D4" w14:textId="77777777" w:rsidR="001F475A" w:rsidRPr="00CF0460" w:rsidRDefault="001F475A" w:rsidP="001F475A">
      <w:pPr>
        <w:pStyle w:val="Heading1a"/>
        <w:keepNext w:val="0"/>
        <w:keepLines w:val="0"/>
        <w:tabs>
          <w:tab w:val="clear" w:pos="-720"/>
        </w:tabs>
        <w:suppressAutoHyphens w:val="0"/>
        <w:rPr>
          <w:bCs/>
          <w:smallCaps w:val="0"/>
        </w:rPr>
      </w:pPr>
    </w:p>
    <w:p w14:paraId="4F3D67A3" w14:textId="77777777" w:rsidR="001F475A" w:rsidRPr="00CF0460" w:rsidRDefault="001F475A" w:rsidP="001F475A">
      <w:pPr>
        <w:pStyle w:val="Heading1a"/>
        <w:keepNext w:val="0"/>
        <w:keepLines w:val="0"/>
        <w:tabs>
          <w:tab w:val="clear" w:pos="-720"/>
        </w:tabs>
        <w:suppressAutoHyphens w:val="0"/>
        <w:rPr>
          <w:bCs/>
          <w:smallCaps w:val="0"/>
        </w:rPr>
      </w:pPr>
      <w:r w:rsidRPr="00CF0460">
        <w:rPr>
          <w:bCs/>
          <w:smallCaps w:val="0"/>
        </w:rPr>
        <w:t>Specific Procurement Notice</w:t>
      </w:r>
      <w:r w:rsidR="008C0716">
        <w:rPr>
          <w:bCs/>
          <w:smallCaps w:val="0"/>
        </w:rPr>
        <w:t xml:space="preserve"> (SPN)</w:t>
      </w:r>
    </w:p>
    <w:p w14:paraId="01BDC457" w14:textId="77777777" w:rsidR="00CF28CA" w:rsidRPr="00CF0460" w:rsidRDefault="00A152FD" w:rsidP="001F475A">
      <w:pPr>
        <w:pStyle w:val="Heading1a"/>
        <w:keepNext w:val="0"/>
        <w:keepLines w:val="0"/>
        <w:tabs>
          <w:tab w:val="clear" w:pos="-720"/>
        </w:tabs>
        <w:suppressAutoHyphens w:val="0"/>
        <w:rPr>
          <w:bCs/>
          <w:smallCaps w:val="0"/>
        </w:rPr>
      </w:pPr>
      <w:r w:rsidRPr="00CF0460">
        <w:rPr>
          <w:bCs/>
          <w:smallCaps w:val="0"/>
        </w:rPr>
        <w:t>Template</w:t>
      </w:r>
    </w:p>
    <w:p w14:paraId="6821F533" w14:textId="77777777" w:rsidR="001F475A" w:rsidRPr="00CF0460" w:rsidRDefault="001F475A" w:rsidP="001F475A">
      <w:pPr>
        <w:pStyle w:val="Heading1a"/>
        <w:keepNext w:val="0"/>
        <w:keepLines w:val="0"/>
        <w:tabs>
          <w:tab w:val="clear" w:pos="-720"/>
        </w:tabs>
        <w:suppressAutoHyphens w:val="0"/>
        <w:rPr>
          <w:bCs/>
          <w:smallCaps w:val="0"/>
        </w:rPr>
      </w:pPr>
    </w:p>
    <w:p w14:paraId="79C89D30" w14:textId="77777777" w:rsidR="001F475A" w:rsidRPr="00CF0460" w:rsidRDefault="001F475A" w:rsidP="001F475A">
      <w:pPr>
        <w:pStyle w:val="Heading1a"/>
        <w:keepNext w:val="0"/>
        <w:keepLines w:val="0"/>
        <w:tabs>
          <w:tab w:val="clear" w:pos="-720"/>
        </w:tabs>
        <w:suppressAutoHyphens w:val="0"/>
        <w:rPr>
          <w:bCs/>
          <w:smallCaps w:val="0"/>
          <w:sz w:val="44"/>
          <w:szCs w:val="44"/>
        </w:rPr>
      </w:pPr>
      <w:r w:rsidRPr="00CF0460">
        <w:rPr>
          <w:bCs/>
          <w:smallCaps w:val="0"/>
          <w:sz w:val="44"/>
          <w:szCs w:val="44"/>
        </w:rPr>
        <w:t xml:space="preserve">Request for Bids </w:t>
      </w:r>
    </w:p>
    <w:p w14:paraId="20432E5B" w14:textId="77777777" w:rsidR="00E54ECB" w:rsidRPr="00CF0460" w:rsidRDefault="00022D9F" w:rsidP="001F475A">
      <w:pPr>
        <w:pStyle w:val="Heading1a"/>
        <w:keepNext w:val="0"/>
        <w:keepLines w:val="0"/>
        <w:tabs>
          <w:tab w:val="clear" w:pos="-720"/>
        </w:tabs>
        <w:suppressAutoHyphens w:val="0"/>
        <w:rPr>
          <w:bCs/>
          <w:smallCaps w:val="0"/>
          <w:sz w:val="44"/>
          <w:szCs w:val="44"/>
        </w:rPr>
      </w:pPr>
      <w:r w:rsidRPr="00CF0460">
        <w:rPr>
          <w:bCs/>
          <w:smallCaps w:val="0"/>
          <w:sz w:val="44"/>
          <w:szCs w:val="44"/>
        </w:rPr>
        <w:t>Framework Agreement</w:t>
      </w:r>
      <w:r w:rsidR="00C9669A" w:rsidRPr="00CF0460">
        <w:rPr>
          <w:bCs/>
          <w:smallCaps w:val="0"/>
          <w:sz w:val="44"/>
          <w:szCs w:val="44"/>
        </w:rPr>
        <w:t>(</w:t>
      </w:r>
      <w:r w:rsidR="009A358A" w:rsidRPr="00CF0460">
        <w:rPr>
          <w:bCs/>
          <w:smallCaps w:val="0"/>
          <w:sz w:val="44"/>
          <w:szCs w:val="44"/>
        </w:rPr>
        <w:t>s</w:t>
      </w:r>
      <w:r w:rsidR="00C9669A" w:rsidRPr="00CF0460">
        <w:rPr>
          <w:bCs/>
          <w:smallCaps w:val="0"/>
          <w:sz w:val="44"/>
          <w:szCs w:val="44"/>
        </w:rPr>
        <w:t>)</w:t>
      </w:r>
      <w:r w:rsidRPr="00CF0460">
        <w:rPr>
          <w:bCs/>
          <w:smallCaps w:val="0"/>
          <w:sz w:val="44"/>
          <w:szCs w:val="44"/>
        </w:rPr>
        <w:t xml:space="preserve"> for </w:t>
      </w:r>
      <w:r w:rsidR="00E54ECB" w:rsidRPr="00CF0460">
        <w:rPr>
          <w:bCs/>
          <w:smallCaps w:val="0"/>
          <w:sz w:val="44"/>
          <w:szCs w:val="44"/>
        </w:rPr>
        <w:t>Goods</w:t>
      </w:r>
    </w:p>
    <w:p w14:paraId="4C560C89" w14:textId="7D98F402" w:rsidR="001F475A" w:rsidRPr="00CF0460" w:rsidRDefault="0083245D" w:rsidP="00550ADB">
      <w:pPr>
        <w:pStyle w:val="Heading1a"/>
        <w:keepNext w:val="0"/>
        <w:keepLines w:val="0"/>
        <w:tabs>
          <w:tab w:val="clear" w:pos="-720"/>
        </w:tabs>
        <w:suppressAutoHyphens w:val="0"/>
        <w:spacing w:before="120"/>
        <w:rPr>
          <w:bCs/>
          <w:smallCaps w:val="0"/>
        </w:rPr>
      </w:pPr>
      <w:r w:rsidRPr="00CF0460">
        <w:rPr>
          <w:bCs/>
          <w:smallCaps w:val="0"/>
          <w:sz w:val="28"/>
          <w:szCs w:val="28"/>
        </w:rPr>
        <w:t>(</w:t>
      </w:r>
      <w:r w:rsidR="005421A2" w:rsidRPr="00CF0460">
        <w:rPr>
          <w:bCs/>
          <w:smallCaps w:val="0"/>
          <w:sz w:val="28"/>
          <w:szCs w:val="28"/>
        </w:rPr>
        <w:t>Primary P</w:t>
      </w:r>
      <w:r w:rsidR="00F555A4" w:rsidRPr="00CF0460">
        <w:rPr>
          <w:bCs/>
          <w:smallCaps w:val="0"/>
          <w:sz w:val="28"/>
          <w:szCs w:val="28"/>
        </w:rPr>
        <w:t xml:space="preserve">rocurement, </w:t>
      </w:r>
      <w:r w:rsidR="00077175">
        <w:rPr>
          <w:bCs/>
          <w:smallCaps w:val="0"/>
          <w:sz w:val="28"/>
          <w:szCs w:val="28"/>
        </w:rPr>
        <w:t>Two</w:t>
      </w:r>
      <w:r w:rsidR="00C842D1" w:rsidRPr="00CF0460">
        <w:rPr>
          <w:bCs/>
          <w:smallCaps w:val="0"/>
          <w:sz w:val="28"/>
          <w:szCs w:val="28"/>
        </w:rPr>
        <w:t>-</w:t>
      </w:r>
      <w:r w:rsidR="005F3883" w:rsidRPr="00CF0460">
        <w:rPr>
          <w:bCs/>
          <w:smallCaps w:val="0"/>
          <w:sz w:val="28"/>
          <w:szCs w:val="28"/>
        </w:rPr>
        <w:t>E</w:t>
      </w:r>
      <w:r w:rsidR="00DC67BB" w:rsidRPr="00CF0460">
        <w:rPr>
          <w:bCs/>
          <w:smallCaps w:val="0"/>
          <w:sz w:val="28"/>
          <w:szCs w:val="28"/>
        </w:rPr>
        <w:t>nvelope Bidding</w:t>
      </w:r>
      <w:r w:rsidR="005F3883" w:rsidRPr="00CF0460">
        <w:rPr>
          <w:bCs/>
          <w:smallCaps w:val="0"/>
          <w:sz w:val="28"/>
          <w:szCs w:val="28"/>
        </w:rPr>
        <w:t xml:space="preserve"> P</w:t>
      </w:r>
      <w:r w:rsidRPr="00CF0460">
        <w:rPr>
          <w:bCs/>
          <w:smallCaps w:val="0"/>
          <w:sz w:val="28"/>
          <w:szCs w:val="28"/>
        </w:rPr>
        <w:t>rocess)</w:t>
      </w:r>
    </w:p>
    <w:p w14:paraId="1C2BB572" w14:textId="77777777" w:rsidR="001F475A" w:rsidRPr="00CF0460" w:rsidRDefault="001F475A" w:rsidP="001F475A">
      <w:pPr>
        <w:pStyle w:val="ChapterNumber"/>
        <w:tabs>
          <w:tab w:val="clear" w:pos="-720"/>
        </w:tabs>
        <w:rPr>
          <w:rFonts w:ascii="Times New Roman" w:hAnsi="Times New Roman"/>
          <w:spacing w:val="-2"/>
        </w:rPr>
      </w:pPr>
    </w:p>
    <w:p w14:paraId="53DC8970" w14:textId="77777777" w:rsidR="00C42605" w:rsidRPr="00C42605" w:rsidRDefault="00C42605" w:rsidP="00C42605">
      <w:pPr>
        <w:suppressAutoHyphens/>
        <w:spacing w:after="60"/>
        <w:rPr>
          <w:spacing w:val="-2"/>
        </w:rPr>
      </w:pPr>
      <w:r w:rsidRPr="00C42605">
        <w:rPr>
          <w:b/>
          <w:spacing w:val="-2"/>
        </w:rPr>
        <w:t xml:space="preserve">Procuring Agency: </w:t>
      </w:r>
      <w:r w:rsidRPr="00C42605">
        <w:rPr>
          <w:spacing w:val="-2"/>
        </w:rPr>
        <w:t>[</w:t>
      </w:r>
      <w:r w:rsidRPr="00C42605">
        <w:rPr>
          <w:i/>
          <w:spacing w:val="-2"/>
        </w:rPr>
        <w:t>insert name of agency doing this Primary Procurement</w:t>
      </w:r>
      <w:r w:rsidRPr="00C42605">
        <w:rPr>
          <w:spacing w:val="-2"/>
        </w:rPr>
        <w:t>]</w:t>
      </w:r>
    </w:p>
    <w:p w14:paraId="4E918246" w14:textId="77777777" w:rsidR="00C42605" w:rsidRPr="00C42605" w:rsidRDefault="00C42605" w:rsidP="00C42605">
      <w:pPr>
        <w:suppressAutoHyphens/>
        <w:spacing w:after="60"/>
        <w:rPr>
          <w:spacing w:val="-2"/>
        </w:rPr>
      </w:pPr>
      <w:r w:rsidRPr="00C42605">
        <w:rPr>
          <w:b/>
          <w:spacing w:val="-2"/>
        </w:rPr>
        <w:t>Country:</w:t>
      </w:r>
      <w:r w:rsidRPr="005C0E0F">
        <w:rPr>
          <w:b/>
          <w:spacing w:val="-2"/>
        </w:rPr>
        <w:t xml:space="preserve"> </w:t>
      </w:r>
      <w:r w:rsidRPr="00C42605">
        <w:rPr>
          <w:spacing w:val="-2"/>
        </w:rPr>
        <w:t>[</w:t>
      </w:r>
      <w:r w:rsidRPr="00C42605">
        <w:rPr>
          <w:i/>
          <w:spacing w:val="-2"/>
        </w:rPr>
        <w:t>insert name of Borrower’s country</w:t>
      </w:r>
      <w:r w:rsidRPr="00C42605">
        <w:rPr>
          <w:spacing w:val="-2"/>
        </w:rPr>
        <w:t>]</w:t>
      </w:r>
    </w:p>
    <w:p w14:paraId="3F3FA98C" w14:textId="77777777" w:rsidR="00C42605" w:rsidRPr="005C0E0F" w:rsidRDefault="00C42605" w:rsidP="005C0E0F">
      <w:pPr>
        <w:suppressAutoHyphens/>
        <w:spacing w:after="60"/>
        <w:rPr>
          <w:spacing w:val="-2"/>
        </w:rPr>
      </w:pPr>
      <w:r w:rsidRPr="005C0E0F">
        <w:rPr>
          <w:b/>
          <w:spacing w:val="-2"/>
        </w:rPr>
        <w:t xml:space="preserve">Name of Project: </w:t>
      </w:r>
      <w:r w:rsidRPr="00C42605">
        <w:rPr>
          <w:spacing w:val="-2"/>
        </w:rPr>
        <w:t>[</w:t>
      </w:r>
      <w:r w:rsidRPr="00C42605">
        <w:rPr>
          <w:i/>
          <w:spacing w:val="-2"/>
        </w:rPr>
        <w:t>insert project reference</w:t>
      </w:r>
      <w:r w:rsidRPr="00C42605">
        <w:rPr>
          <w:spacing w:val="-2"/>
        </w:rPr>
        <w:t>]</w:t>
      </w:r>
    </w:p>
    <w:p w14:paraId="08582BD7" w14:textId="77777777" w:rsidR="00C42605" w:rsidRPr="00C42605" w:rsidRDefault="00C42605" w:rsidP="00C42605">
      <w:pPr>
        <w:suppressAutoHyphens/>
        <w:spacing w:after="60"/>
        <w:rPr>
          <w:spacing w:val="-2"/>
        </w:rPr>
      </w:pPr>
      <w:r w:rsidRPr="00C42605">
        <w:rPr>
          <w:b/>
          <w:spacing w:val="-2"/>
        </w:rPr>
        <w:t xml:space="preserve">Framework Agreement Title: </w:t>
      </w:r>
      <w:r w:rsidRPr="00C42605">
        <w:rPr>
          <w:spacing w:val="-2"/>
        </w:rPr>
        <w:t>[</w:t>
      </w:r>
      <w:r w:rsidRPr="00C42605">
        <w:rPr>
          <w:i/>
          <w:spacing w:val="-2"/>
        </w:rPr>
        <w:t>insert short title for the FA</w:t>
      </w:r>
      <w:r w:rsidRPr="00C42605">
        <w:rPr>
          <w:spacing w:val="-2"/>
        </w:rPr>
        <w:t>]</w:t>
      </w:r>
    </w:p>
    <w:p w14:paraId="399691A0" w14:textId="77777777" w:rsidR="00C42605" w:rsidRPr="005C0E0F" w:rsidRDefault="00C42605" w:rsidP="00C42605">
      <w:pPr>
        <w:suppressAutoHyphens/>
        <w:spacing w:after="60"/>
        <w:rPr>
          <w:b/>
          <w:spacing w:val="-2"/>
        </w:rPr>
      </w:pPr>
      <w:r w:rsidRPr="00C42605">
        <w:rPr>
          <w:b/>
          <w:spacing w:val="-2"/>
        </w:rPr>
        <w:t>RFB Reference No.:</w:t>
      </w:r>
      <w:r w:rsidRPr="005C0E0F">
        <w:rPr>
          <w:b/>
          <w:spacing w:val="-2"/>
        </w:rPr>
        <w:t xml:space="preserve"> </w:t>
      </w:r>
      <w:r w:rsidRPr="005C0E0F">
        <w:rPr>
          <w:spacing w:val="-2"/>
        </w:rPr>
        <w:t>[</w:t>
      </w:r>
      <w:r w:rsidRPr="00C42605">
        <w:rPr>
          <w:i/>
          <w:spacing w:val="-2"/>
        </w:rPr>
        <w:t>as per the Procurement Plan</w:t>
      </w:r>
      <w:r w:rsidRPr="00C42605">
        <w:rPr>
          <w:spacing w:val="-2"/>
        </w:rPr>
        <w:t>]</w:t>
      </w:r>
    </w:p>
    <w:p w14:paraId="605D7BA4" w14:textId="77777777" w:rsidR="00C42605" w:rsidRPr="00C42605" w:rsidRDefault="00C42605" w:rsidP="00C42605">
      <w:pPr>
        <w:suppressAutoHyphens/>
        <w:spacing w:after="60"/>
        <w:rPr>
          <w:b/>
          <w:spacing w:val="-2"/>
        </w:rPr>
      </w:pPr>
      <w:r w:rsidRPr="005C0E0F">
        <w:rPr>
          <w:b/>
          <w:spacing w:val="-2"/>
        </w:rPr>
        <w:t>Loan No./</w:t>
      </w:r>
      <w:r w:rsidRPr="00C42605">
        <w:rPr>
          <w:b/>
          <w:spacing w:val="-2"/>
        </w:rPr>
        <w:t xml:space="preserve">Credit No./Grant No.: </w:t>
      </w:r>
      <w:r w:rsidRPr="00C42605">
        <w:rPr>
          <w:spacing w:val="-2"/>
        </w:rPr>
        <w:t>[</w:t>
      </w:r>
      <w:r w:rsidRPr="00C42605">
        <w:rPr>
          <w:i/>
          <w:spacing w:val="-2"/>
        </w:rPr>
        <w:t>as per the Loan/Credit/Grant document</w:t>
      </w:r>
      <w:r w:rsidRPr="00C42605">
        <w:rPr>
          <w:spacing w:val="-2"/>
        </w:rPr>
        <w:t>]</w:t>
      </w:r>
    </w:p>
    <w:p w14:paraId="7D36CB91" w14:textId="77777777" w:rsidR="001F475A" w:rsidRPr="00CF0460" w:rsidRDefault="001F475A" w:rsidP="001F475A">
      <w:pPr>
        <w:suppressAutoHyphens/>
        <w:rPr>
          <w:spacing w:val="-2"/>
        </w:rPr>
      </w:pPr>
    </w:p>
    <w:p w14:paraId="3A2C7A2E" w14:textId="77777777" w:rsidR="00B023BA" w:rsidRPr="00841521" w:rsidRDefault="001F475A" w:rsidP="00636F62">
      <w:pPr>
        <w:pStyle w:val="ListParagraph"/>
        <w:numPr>
          <w:ilvl w:val="0"/>
          <w:numId w:val="139"/>
        </w:numPr>
        <w:spacing w:before="240" w:after="240"/>
        <w:ind w:left="547" w:hanging="547"/>
        <w:contextualSpacing w:val="0"/>
        <w:jc w:val="both"/>
        <w:rPr>
          <w:bCs/>
          <w:i/>
          <w:iCs/>
        </w:rPr>
      </w:pPr>
      <w:r w:rsidRPr="00841521">
        <w:rPr>
          <w:spacing w:val="-2"/>
        </w:rPr>
        <w:t xml:space="preserve">The </w:t>
      </w:r>
      <w:r w:rsidRPr="00841521">
        <w:rPr>
          <w:i/>
          <w:spacing w:val="-2"/>
        </w:rPr>
        <w:t xml:space="preserve">[insert name of </w:t>
      </w:r>
      <w:r w:rsidR="00F555A4" w:rsidRPr="00841521">
        <w:rPr>
          <w:i/>
          <w:spacing w:val="-2"/>
        </w:rPr>
        <w:t>Borrower/Beneficiary/</w:t>
      </w:r>
      <w:r w:rsidR="00F07A17" w:rsidRPr="00841521">
        <w:rPr>
          <w:i/>
          <w:spacing w:val="-2"/>
        </w:rPr>
        <w:t>Recipient] [</w:t>
      </w:r>
      <w:r w:rsidRPr="00841521">
        <w:rPr>
          <w:i/>
          <w:spacing w:val="-2"/>
        </w:rPr>
        <w:t xml:space="preserve">has received/has applied for/intends to apply for] </w:t>
      </w:r>
      <w:r w:rsidRPr="00843805">
        <w:rPr>
          <w:spacing w:val="-2"/>
        </w:rPr>
        <w:t>financing from the World Bank toward the cost of the [</w:t>
      </w:r>
      <w:r w:rsidRPr="00843805">
        <w:rPr>
          <w:i/>
          <w:spacing w:val="-2"/>
        </w:rPr>
        <w:t>insert name of project or grant</w:t>
      </w:r>
      <w:r w:rsidRPr="00843805">
        <w:rPr>
          <w:spacing w:val="-2"/>
        </w:rPr>
        <w:t xml:space="preserve">], and intends to apply part of the proceeds toward payments under </w:t>
      </w:r>
      <w:r w:rsidR="009A358A" w:rsidRPr="00843805">
        <w:rPr>
          <w:spacing w:val="-2"/>
        </w:rPr>
        <w:t>C</w:t>
      </w:r>
      <w:r w:rsidR="00CB4E5C" w:rsidRPr="00843805">
        <w:rPr>
          <w:spacing w:val="-2"/>
        </w:rPr>
        <w:t xml:space="preserve">all-off </w:t>
      </w:r>
      <w:r w:rsidR="009A358A" w:rsidRPr="00843805">
        <w:rPr>
          <w:spacing w:val="-2"/>
        </w:rPr>
        <w:t>C</w:t>
      </w:r>
      <w:r w:rsidRPr="00843805">
        <w:rPr>
          <w:spacing w:val="-2"/>
        </w:rPr>
        <w:t>ontract</w:t>
      </w:r>
      <w:r w:rsidR="0011724C" w:rsidRPr="00843805">
        <w:rPr>
          <w:spacing w:val="-2"/>
        </w:rPr>
        <w:t>s</w:t>
      </w:r>
      <w:r w:rsidR="00A152FD" w:rsidRPr="00843805">
        <w:rPr>
          <w:spacing w:val="-2"/>
        </w:rPr>
        <w:t xml:space="preserve"> </w:t>
      </w:r>
      <w:r w:rsidR="009A358A" w:rsidRPr="00843805">
        <w:rPr>
          <w:spacing w:val="-2"/>
        </w:rPr>
        <w:t>that may be awarded</w:t>
      </w:r>
      <w:r w:rsidR="00162398" w:rsidRPr="00843805">
        <w:rPr>
          <w:spacing w:val="-2"/>
        </w:rPr>
        <w:t xml:space="preserve"> under </w:t>
      </w:r>
      <w:r w:rsidR="007A4809" w:rsidRPr="00843805">
        <w:rPr>
          <w:spacing w:val="-2"/>
        </w:rPr>
        <w:t xml:space="preserve">the </w:t>
      </w:r>
      <w:r w:rsidR="00611B3B" w:rsidRPr="00843805">
        <w:rPr>
          <w:spacing w:val="-2"/>
        </w:rPr>
        <w:t>[</w:t>
      </w:r>
      <w:r w:rsidR="00611B3B" w:rsidRPr="00843805">
        <w:rPr>
          <w:i/>
          <w:spacing w:val="-2"/>
        </w:rPr>
        <w:t>Framework Agreement (FA)/</w:t>
      </w:r>
      <w:r w:rsidR="00162398" w:rsidRPr="00843805">
        <w:rPr>
          <w:i/>
          <w:spacing w:val="-2"/>
        </w:rPr>
        <w:t>Framework Agreement</w:t>
      </w:r>
      <w:r w:rsidR="006C36B5" w:rsidRPr="00843805">
        <w:rPr>
          <w:i/>
          <w:spacing w:val="-2"/>
        </w:rPr>
        <w:t>s</w:t>
      </w:r>
      <w:r w:rsidR="00162398" w:rsidRPr="00843805">
        <w:rPr>
          <w:i/>
          <w:spacing w:val="-2"/>
        </w:rPr>
        <w:t xml:space="preserve"> </w:t>
      </w:r>
      <w:r w:rsidR="003A4053" w:rsidRPr="00843805">
        <w:rPr>
          <w:i/>
          <w:spacing w:val="-2"/>
        </w:rPr>
        <w:t>(FAs)</w:t>
      </w:r>
      <w:r w:rsidR="00611B3B" w:rsidRPr="00843805">
        <w:rPr>
          <w:spacing w:val="-2"/>
        </w:rPr>
        <w:t>]</w:t>
      </w:r>
      <w:r w:rsidR="003A4053" w:rsidRPr="00843805">
        <w:rPr>
          <w:spacing w:val="-2"/>
        </w:rPr>
        <w:t xml:space="preserve"> </w:t>
      </w:r>
      <w:r w:rsidR="00A152FD" w:rsidRPr="00843805">
        <w:rPr>
          <w:spacing w:val="-2"/>
        </w:rPr>
        <w:t>for [</w:t>
      </w:r>
      <w:r w:rsidR="00A152FD" w:rsidRPr="00843805">
        <w:rPr>
          <w:i/>
          <w:spacing w:val="-2"/>
        </w:rPr>
        <w:t xml:space="preserve">insert title of </w:t>
      </w:r>
      <w:r w:rsidR="00162398" w:rsidRPr="00843805">
        <w:rPr>
          <w:i/>
          <w:spacing w:val="-2"/>
        </w:rPr>
        <w:t>Framework Agreement</w:t>
      </w:r>
      <w:r w:rsidR="0095352F" w:rsidRPr="00843805">
        <w:rPr>
          <w:i/>
          <w:spacing w:val="-2"/>
        </w:rPr>
        <w:t>(</w:t>
      </w:r>
      <w:r w:rsidR="006C36B5" w:rsidRPr="00843805">
        <w:rPr>
          <w:i/>
          <w:spacing w:val="-2"/>
        </w:rPr>
        <w:t>s</w:t>
      </w:r>
      <w:r w:rsidR="0095352F" w:rsidRPr="00843805">
        <w:rPr>
          <w:i/>
          <w:spacing w:val="-2"/>
        </w:rPr>
        <w:t>)</w:t>
      </w:r>
      <w:r w:rsidR="00A152FD" w:rsidRPr="00843805">
        <w:rPr>
          <w:spacing w:val="-2"/>
        </w:rPr>
        <w:t>]</w:t>
      </w:r>
      <w:r w:rsidR="00A152FD" w:rsidRPr="00841521">
        <w:rPr>
          <w:rStyle w:val="FootnoteReference"/>
          <w:sz w:val="20"/>
        </w:rPr>
        <w:footnoteReference w:id="3"/>
      </w:r>
      <w:r w:rsidR="00F555A4" w:rsidRPr="00841521">
        <w:rPr>
          <w:spacing w:val="-2"/>
        </w:rPr>
        <w:t xml:space="preserve"> </w:t>
      </w:r>
      <w:r w:rsidR="00D56E26" w:rsidRPr="00841521">
        <w:rPr>
          <w:spacing w:val="-2"/>
        </w:rPr>
        <w:t>concluded</w:t>
      </w:r>
      <w:r w:rsidR="00F555A4" w:rsidRPr="00841521">
        <w:rPr>
          <w:spacing w:val="-2"/>
        </w:rPr>
        <w:t xml:space="preserve"> through this RFB </w:t>
      </w:r>
      <w:r w:rsidR="007A4809" w:rsidRPr="00841521">
        <w:rPr>
          <w:spacing w:val="-2"/>
        </w:rPr>
        <w:t>Primary Procurement</w:t>
      </w:r>
      <w:r w:rsidR="00F555A4" w:rsidRPr="00841521">
        <w:rPr>
          <w:spacing w:val="-2"/>
        </w:rPr>
        <w:t xml:space="preserve"> process</w:t>
      </w:r>
      <w:r w:rsidR="00A152FD" w:rsidRPr="00841521">
        <w:rPr>
          <w:spacing w:val="-2"/>
        </w:rPr>
        <w:t>.</w:t>
      </w:r>
      <w:r w:rsidR="0095352F" w:rsidRPr="00841521">
        <w:rPr>
          <w:spacing w:val="-2"/>
        </w:rPr>
        <w:t xml:space="preserve"> </w:t>
      </w:r>
      <w:r w:rsidR="00B023BA" w:rsidRPr="00841521">
        <w:rPr>
          <w:bCs/>
          <w:i/>
          <w:iCs/>
        </w:rPr>
        <w:t xml:space="preserve">[Insert if applicable: </w:t>
      </w:r>
      <w:r w:rsidR="00B023BA" w:rsidRPr="00841521">
        <w:rPr>
          <w:bCs/>
          <w:iCs/>
        </w:rPr>
        <w:t>“</w:t>
      </w:r>
      <w:r w:rsidR="00B023BA" w:rsidRPr="00841521">
        <w:rPr>
          <w:bCs/>
          <w:iCs/>
          <w:spacing w:val="-2"/>
        </w:rPr>
        <w:t>For this contract, the Borrower shall process the payments using the Direct Payment disbursement method, as defined in the World Bank’s Disbursement Guidelines for Investment Project Financing, except for those payments, which the contract provides to be made through letter of credit.”]</w:t>
      </w:r>
    </w:p>
    <w:p w14:paraId="5757FDF7" w14:textId="22CBECB9" w:rsidR="003A4053" w:rsidRPr="00CF0460" w:rsidRDefault="005B65BF" w:rsidP="00636F62">
      <w:pPr>
        <w:pStyle w:val="ListParagraph"/>
        <w:numPr>
          <w:ilvl w:val="0"/>
          <w:numId w:val="139"/>
        </w:numPr>
        <w:spacing w:before="240" w:after="240"/>
        <w:ind w:left="547" w:hanging="547"/>
        <w:contextualSpacing w:val="0"/>
        <w:jc w:val="both"/>
        <w:rPr>
          <w:iCs/>
          <w:spacing w:val="-2"/>
        </w:rPr>
      </w:pPr>
      <w:r>
        <w:rPr>
          <w:spacing w:val="-2"/>
        </w:rPr>
        <w:t>The Procuring Agency is undertaking the Primary Procurement with a view to concluding [</w:t>
      </w:r>
      <w:r w:rsidRPr="00897B77">
        <w:rPr>
          <w:i/>
          <w:spacing w:val="-2"/>
        </w:rPr>
        <w:t>a Framework Agreement / Framework Agreements</w:t>
      </w:r>
      <w:r>
        <w:rPr>
          <w:spacing w:val="-2"/>
        </w:rPr>
        <w:t xml:space="preserve">.] The Procuring Agency [select the appropriate option: </w:t>
      </w:r>
      <w:r w:rsidRPr="00897B77">
        <w:rPr>
          <w:i/>
          <w:spacing w:val="-2"/>
        </w:rPr>
        <w:t>is the sole Purchase</w:t>
      </w:r>
      <w:r>
        <w:rPr>
          <w:i/>
          <w:spacing w:val="-2"/>
        </w:rPr>
        <w:t>r under the Framework Agreement</w:t>
      </w:r>
      <w:r w:rsidRPr="00AD0550">
        <w:t>[</w:t>
      </w:r>
      <w:r w:rsidRPr="00AD0550">
        <w:rPr>
          <w:i/>
        </w:rPr>
        <w:t>s</w:t>
      </w:r>
      <w:r w:rsidRPr="00AD0550">
        <w:t>]</w:t>
      </w:r>
      <w:r>
        <w:t>.</w:t>
      </w:r>
      <w:r>
        <w:rPr>
          <w:spacing w:val="-2"/>
        </w:rPr>
        <w:t xml:space="preserve"> / </w:t>
      </w:r>
      <w:r>
        <w:rPr>
          <w:i/>
          <w:spacing w:val="-2"/>
        </w:rPr>
        <w:t>is a P</w:t>
      </w:r>
      <w:r w:rsidRPr="00897B77">
        <w:rPr>
          <w:i/>
          <w:spacing w:val="-2"/>
        </w:rPr>
        <w:t>urchaser acting on behalf of</w:t>
      </w:r>
      <w:r>
        <w:rPr>
          <w:spacing w:val="-2"/>
        </w:rPr>
        <w:t xml:space="preserve"> [</w:t>
      </w:r>
      <w:r w:rsidRPr="00897B77">
        <w:rPr>
          <w:i/>
        </w:rPr>
        <w:t>another/a</w:t>
      </w:r>
      <w:r w:rsidR="00394BE6">
        <w:rPr>
          <w:i/>
        </w:rPr>
        <w:t xml:space="preserve"> group of</w:t>
      </w:r>
      <w:r>
        <w:t>]</w:t>
      </w:r>
      <w:r w:rsidRPr="00426A45">
        <w:t xml:space="preserve"> </w:t>
      </w:r>
      <w:r w:rsidRPr="00897B77">
        <w:rPr>
          <w:i/>
        </w:rPr>
        <w:t>Purchaser</w:t>
      </w:r>
      <w:r w:rsidRPr="00897B77">
        <w:t>[</w:t>
      </w:r>
      <w:r w:rsidRPr="00897B77">
        <w:rPr>
          <w:i/>
        </w:rPr>
        <w:t>s</w:t>
      </w:r>
      <w:r w:rsidRPr="00897B77">
        <w:t>]</w:t>
      </w:r>
      <w:r w:rsidRPr="00426A45">
        <w:t xml:space="preserve"> </w:t>
      </w:r>
      <w:r>
        <w:t xml:space="preserve">/ </w:t>
      </w:r>
      <w:r w:rsidR="004379D3" w:rsidRPr="00897B77">
        <w:rPr>
          <w:i/>
        </w:rPr>
        <w:t>is a central purchasing authority</w:t>
      </w:r>
      <w:r w:rsidR="004379D3" w:rsidRPr="00897B77">
        <w:rPr>
          <w:i/>
          <w:spacing w:val="-2"/>
        </w:rPr>
        <w:t xml:space="preserve"> </w:t>
      </w:r>
      <w:r w:rsidR="004379D3">
        <w:rPr>
          <w:i/>
          <w:spacing w:val="-2"/>
        </w:rPr>
        <w:t>(but not itself a Purchaser)</w:t>
      </w:r>
      <w:r w:rsidR="004379D3" w:rsidRPr="004379D3">
        <w:rPr>
          <w:i/>
          <w:spacing w:val="-2"/>
        </w:rPr>
        <w:t xml:space="preserve"> </w:t>
      </w:r>
      <w:r w:rsidR="004379D3" w:rsidRPr="00AD0550">
        <w:rPr>
          <w:i/>
          <w:spacing w:val="-2"/>
        </w:rPr>
        <w:t>acting on behalf of</w:t>
      </w:r>
      <w:r w:rsidR="004379D3">
        <w:rPr>
          <w:spacing w:val="-2"/>
        </w:rPr>
        <w:t xml:space="preserve"> [</w:t>
      </w:r>
      <w:r w:rsidR="004379D3">
        <w:rPr>
          <w:i/>
        </w:rPr>
        <w:t>a</w:t>
      </w:r>
      <w:r w:rsidR="00394BE6">
        <w:rPr>
          <w:i/>
        </w:rPr>
        <w:t>/a group of</w:t>
      </w:r>
      <w:r w:rsidR="004379D3">
        <w:t>]</w:t>
      </w:r>
      <w:r w:rsidR="004379D3" w:rsidRPr="00426A45">
        <w:t xml:space="preserve"> </w:t>
      </w:r>
      <w:r w:rsidR="004379D3" w:rsidRPr="00AD0550">
        <w:rPr>
          <w:i/>
        </w:rPr>
        <w:t>Purchaser</w:t>
      </w:r>
      <w:r w:rsidR="004379D3" w:rsidRPr="00AD0550">
        <w:t>[</w:t>
      </w:r>
      <w:r w:rsidR="004379D3" w:rsidRPr="00AD0550">
        <w:rPr>
          <w:i/>
        </w:rPr>
        <w:t>s</w:t>
      </w:r>
      <w:r w:rsidR="004379D3" w:rsidRPr="00AD0550">
        <w:t>]</w:t>
      </w:r>
      <w:r w:rsidR="004379D3">
        <w:t xml:space="preserve">]. </w:t>
      </w:r>
      <w:r w:rsidRPr="00426A45">
        <w:t xml:space="preserve"> </w:t>
      </w:r>
      <w:r w:rsidR="001F475A" w:rsidRPr="00CF0460">
        <w:rPr>
          <w:spacing w:val="-2"/>
        </w:rPr>
        <w:t xml:space="preserve">The </w:t>
      </w:r>
      <w:r w:rsidR="000F5E41" w:rsidRPr="00897B77">
        <w:rPr>
          <w:spacing w:val="-2"/>
        </w:rPr>
        <w:t>Procuring A</w:t>
      </w:r>
      <w:r w:rsidR="001F475A" w:rsidRPr="00897B77">
        <w:rPr>
          <w:spacing w:val="-2"/>
        </w:rPr>
        <w:t>gency</w:t>
      </w:r>
      <w:r w:rsidR="001F475A" w:rsidRPr="00CF0460">
        <w:rPr>
          <w:spacing w:val="-2"/>
        </w:rPr>
        <w:t xml:space="preserve"> now invites sealed </w:t>
      </w:r>
      <w:r w:rsidR="000E14F1" w:rsidRPr="00CF0460">
        <w:rPr>
          <w:spacing w:val="-2"/>
        </w:rPr>
        <w:t>Bid</w:t>
      </w:r>
      <w:r w:rsidR="001F475A" w:rsidRPr="00CF0460">
        <w:rPr>
          <w:spacing w:val="-2"/>
        </w:rPr>
        <w:t xml:space="preserve">s from eligible </w:t>
      </w:r>
      <w:r w:rsidR="0083245D" w:rsidRPr="00CF0460">
        <w:rPr>
          <w:spacing w:val="-2"/>
        </w:rPr>
        <w:t>Bidder</w:t>
      </w:r>
      <w:r w:rsidR="001F475A" w:rsidRPr="00CF0460">
        <w:rPr>
          <w:spacing w:val="-2"/>
        </w:rPr>
        <w:t xml:space="preserve">s for </w:t>
      </w:r>
      <w:r w:rsidR="001F475A" w:rsidRPr="00CF0460">
        <w:rPr>
          <w:i/>
          <w:spacing w:val="-2"/>
        </w:rPr>
        <w:t>[insert brief description of Goods required</w:t>
      </w:r>
      <w:r w:rsidR="001F475A" w:rsidRPr="00CF0460">
        <w:rPr>
          <w:i/>
          <w:iCs/>
          <w:spacing w:val="-2"/>
        </w:rPr>
        <w:t xml:space="preserve">, including </w:t>
      </w:r>
      <w:r w:rsidR="009A358A" w:rsidRPr="00CF0460">
        <w:rPr>
          <w:i/>
          <w:iCs/>
          <w:spacing w:val="-2"/>
        </w:rPr>
        <w:t xml:space="preserve">estimated </w:t>
      </w:r>
      <w:r w:rsidR="00841521">
        <w:rPr>
          <w:i/>
          <w:iCs/>
          <w:spacing w:val="-2"/>
        </w:rPr>
        <w:t>quantities</w:t>
      </w:r>
      <w:r w:rsidR="00841521" w:rsidRPr="00CF0460">
        <w:rPr>
          <w:i/>
          <w:iCs/>
          <w:spacing w:val="-2"/>
        </w:rPr>
        <w:t xml:space="preserve"> </w:t>
      </w:r>
      <w:r w:rsidR="007A4809" w:rsidRPr="00CF0460">
        <w:rPr>
          <w:i/>
          <w:iCs/>
          <w:spacing w:val="-2"/>
        </w:rPr>
        <w:t xml:space="preserve">over the Term of the </w:t>
      </w:r>
      <w:r w:rsidR="0035167B" w:rsidRPr="00CF0460">
        <w:rPr>
          <w:i/>
          <w:iCs/>
          <w:spacing w:val="-2"/>
        </w:rPr>
        <w:t>Framework Agreement</w:t>
      </w:r>
      <w:r w:rsidR="0095352F">
        <w:rPr>
          <w:i/>
          <w:iCs/>
          <w:spacing w:val="-2"/>
        </w:rPr>
        <w:t>(s)</w:t>
      </w:r>
      <w:r w:rsidR="00283288">
        <w:rPr>
          <w:i/>
          <w:iCs/>
          <w:spacing w:val="-2"/>
        </w:rPr>
        <w:t xml:space="preserve"> </w:t>
      </w:r>
      <w:r w:rsidR="00484382">
        <w:rPr>
          <w:i/>
          <w:iCs/>
          <w:spacing w:val="-2"/>
        </w:rPr>
        <w:t xml:space="preserve">or </w:t>
      </w:r>
      <w:r w:rsidR="00283288">
        <w:rPr>
          <w:i/>
          <w:iCs/>
          <w:spacing w:val="-2"/>
        </w:rPr>
        <w:t xml:space="preserve">indicative </w:t>
      </w:r>
      <w:r w:rsidR="00484382">
        <w:rPr>
          <w:i/>
          <w:iCs/>
          <w:spacing w:val="-2"/>
        </w:rPr>
        <w:t>range of call-off quantities as applicable</w:t>
      </w:r>
      <w:r w:rsidR="007A4809" w:rsidRPr="00CF0460">
        <w:rPr>
          <w:i/>
          <w:iCs/>
          <w:spacing w:val="-2"/>
        </w:rPr>
        <w:t>,</w:t>
      </w:r>
      <w:r w:rsidR="001F475A" w:rsidRPr="00CF0460">
        <w:rPr>
          <w:i/>
          <w:iCs/>
          <w:spacing w:val="-2"/>
        </w:rPr>
        <w:t xml:space="preserve"> </w:t>
      </w:r>
      <w:r w:rsidR="00162398" w:rsidRPr="00CF0460">
        <w:rPr>
          <w:i/>
          <w:iCs/>
          <w:spacing w:val="-2"/>
        </w:rPr>
        <w:t xml:space="preserve">indicative </w:t>
      </w:r>
      <w:r w:rsidR="001F475A" w:rsidRPr="00CF0460">
        <w:rPr>
          <w:i/>
          <w:iCs/>
          <w:spacing w:val="-2"/>
        </w:rPr>
        <w:t>location</w:t>
      </w:r>
      <w:r w:rsidR="009A358A" w:rsidRPr="00CF0460">
        <w:rPr>
          <w:i/>
          <w:iCs/>
          <w:spacing w:val="-2"/>
        </w:rPr>
        <w:t>(s)</w:t>
      </w:r>
      <w:r w:rsidR="001F475A" w:rsidRPr="00CF0460">
        <w:rPr>
          <w:i/>
          <w:iCs/>
          <w:spacing w:val="-2"/>
        </w:rPr>
        <w:t xml:space="preserve">, </w:t>
      </w:r>
      <w:r w:rsidR="00162398" w:rsidRPr="00CF0460">
        <w:rPr>
          <w:i/>
          <w:iCs/>
          <w:spacing w:val="-2"/>
        </w:rPr>
        <w:t xml:space="preserve">indicative </w:t>
      </w:r>
      <w:r w:rsidR="001F475A" w:rsidRPr="00CF0460">
        <w:rPr>
          <w:i/>
          <w:iCs/>
          <w:spacing w:val="-2"/>
        </w:rPr>
        <w:t>deliv</w:t>
      </w:r>
      <w:r w:rsidR="00162398" w:rsidRPr="00CF0460">
        <w:rPr>
          <w:i/>
          <w:iCs/>
          <w:spacing w:val="-2"/>
        </w:rPr>
        <w:t xml:space="preserve">ery </w:t>
      </w:r>
      <w:r w:rsidR="009B12D1">
        <w:rPr>
          <w:i/>
          <w:iCs/>
          <w:spacing w:val="-2"/>
        </w:rPr>
        <w:t>schedule</w:t>
      </w:r>
      <w:r w:rsidR="009A358A" w:rsidRPr="00CF0460">
        <w:rPr>
          <w:i/>
          <w:iCs/>
          <w:spacing w:val="-2"/>
        </w:rPr>
        <w:t>(s)</w:t>
      </w:r>
      <w:r w:rsidR="007A4809" w:rsidRPr="00CF0460">
        <w:rPr>
          <w:i/>
          <w:iCs/>
          <w:spacing w:val="-2"/>
        </w:rPr>
        <w:t xml:space="preserve"> etc.</w:t>
      </w:r>
      <w:r w:rsidR="009A358A" w:rsidRPr="00CF0460">
        <w:rPr>
          <w:i/>
          <w:iCs/>
          <w:spacing w:val="-2"/>
        </w:rPr>
        <w:t xml:space="preserve"> if known</w:t>
      </w:r>
      <w:r w:rsidR="00113E03" w:rsidRPr="00CF0460">
        <w:rPr>
          <w:iCs/>
          <w:spacing w:val="-2"/>
        </w:rPr>
        <w:t>]</w:t>
      </w:r>
      <w:r w:rsidR="00592EC2" w:rsidRPr="00CF0460">
        <w:rPr>
          <w:iCs/>
          <w:spacing w:val="-2"/>
        </w:rPr>
        <w:t xml:space="preserve">. </w:t>
      </w:r>
    </w:p>
    <w:p w14:paraId="65B6E2F7" w14:textId="77777777" w:rsidR="003A4053" w:rsidRPr="00CF0460" w:rsidRDefault="0095352F" w:rsidP="00636F62">
      <w:pPr>
        <w:pStyle w:val="ListParagraph"/>
        <w:numPr>
          <w:ilvl w:val="0"/>
          <w:numId w:val="139"/>
        </w:numPr>
        <w:spacing w:before="240" w:after="240"/>
        <w:ind w:left="547" w:hanging="547"/>
        <w:contextualSpacing w:val="0"/>
        <w:jc w:val="both"/>
        <w:rPr>
          <w:spacing w:val="-2"/>
        </w:rPr>
      </w:pPr>
      <w:r>
        <w:rPr>
          <w:iCs/>
          <w:spacing w:val="-2"/>
        </w:rPr>
        <w:t>The [</w:t>
      </w:r>
      <w:r w:rsidRPr="00B04F73">
        <w:rPr>
          <w:i/>
          <w:iCs/>
          <w:spacing w:val="-2"/>
        </w:rPr>
        <w:t>Framework Agreement/Framework Agreements</w:t>
      </w:r>
      <w:r>
        <w:rPr>
          <w:iCs/>
          <w:spacing w:val="-2"/>
        </w:rPr>
        <w:t>]</w:t>
      </w:r>
      <w:r>
        <w:rPr>
          <w:spacing w:val="-2"/>
        </w:rPr>
        <w:t xml:space="preserve"> to be </w:t>
      </w:r>
      <w:r w:rsidR="00D56E26">
        <w:rPr>
          <w:spacing w:val="-2"/>
        </w:rPr>
        <w:t>concluded</w:t>
      </w:r>
      <w:r>
        <w:rPr>
          <w:spacing w:val="-2"/>
        </w:rPr>
        <w:t xml:space="preserve"> will be</w:t>
      </w:r>
      <w:r w:rsidR="003A4053" w:rsidRPr="00CF0460">
        <w:rPr>
          <w:spacing w:val="-2"/>
        </w:rPr>
        <w:t xml:space="preserve"> </w:t>
      </w:r>
      <w:r w:rsidR="009A358A" w:rsidRPr="00CF0460">
        <w:rPr>
          <w:spacing w:val="-2"/>
        </w:rPr>
        <w:t>[</w:t>
      </w:r>
      <w:r w:rsidR="008B2F9D" w:rsidRPr="00CF0460">
        <w:rPr>
          <w:i/>
          <w:spacing w:val="-2"/>
        </w:rPr>
        <w:t>choose</w:t>
      </w:r>
      <w:r w:rsidR="009A358A" w:rsidRPr="00CF0460">
        <w:rPr>
          <w:i/>
          <w:spacing w:val="-2"/>
        </w:rPr>
        <w:t xml:space="preserve"> one of the following </w:t>
      </w:r>
      <w:r w:rsidR="008B2F9D" w:rsidRPr="00CF0460">
        <w:rPr>
          <w:i/>
          <w:spacing w:val="-2"/>
        </w:rPr>
        <w:t xml:space="preserve">two </w:t>
      </w:r>
      <w:r w:rsidR="009A358A" w:rsidRPr="00CF0460">
        <w:rPr>
          <w:i/>
          <w:spacing w:val="-2"/>
        </w:rPr>
        <w:t>options</w:t>
      </w:r>
      <w:r w:rsidR="009A358A" w:rsidRPr="00CF0460">
        <w:rPr>
          <w:spacing w:val="-2"/>
        </w:rPr>
        <w:t xml:space="preserve">: </w:t>
      </w:r>
      <w:r w:rsidR="008B2F9D" w:rsidRPr="00CF0460">
        <w:rPr>
          <w:spacing w:val="-2"/>
        </w:rPr>
        <w:t>“</w:t>
      </w:r>
      <w:r w:rsidR="00F66AA0" w:rsidRPr="00CF0460">
        <w:rPr>
          <w:spacing w:val="-2"/>
        </w:rPr>
        <w:t>Single-User</w:t>
      </w:r>
      <w:r>
        <w:rPr>
          <w:spacing w:val="-2"/>
        </w:rPr>
        <w:t>.</w:t>
      </w:r>
      <w:r w:rsidR="008B2F9D" w:rsidRPr="00CF0460">
        <w:rPr>
          <w:spacing w:val="-2"/>
        </w:rPr>
        <w:t xml:space="preserve">” </w:t>
      </w:r>
      <w:r w:rsidR="00F07A17" w:rsidRPr="00CF0460">
        <w:rPr>
          <w:i/>
          <w:spacing w:val="-2"/>
        </w:rPr>
        <w:t>OR” Multi</w:t>
      </w:r>
      <w:r w:rsidR="00F66AA0" w:rsidRPr="00CF0460">
        <w:rPr>
          <w:spacing w:val="-2"/>
        </w:rPr>
        <w:t>-User</w:t>
      </w:r>
      <w:r>
        <w:rPr>
          <w:spacing w:val="-2"/>
        </w:rPr>
        <w:t>.</w:t>
      </w:r>
      <w:r w:rsidR="008B2F9D" w:rsidRPr="00CF0460">
        <w:rPr>
          <w:spacing w:val="-2"/>
        </w:rPr>
        <w:t>”</w:t>
      </w:r>
      <w:r>
        <w:rPr>
          <w:spacing w:val="-2"/>
        </w:rPr>
        <w:t>]</w:t>
      </w:r>
      <w:r w:rsidR="003A4053" w:rsidRPr="00CF0460">
        <w:rPr>
          <w:spacing w:val="-2"/>
        </w:rPr>
        <w:t xml:space="preserve"> </w:t>
      </w:r>
      <w:r w:rsidR="00F555A4" w:rsidRPr="00CF0460">
        <w:rPr>
          <w:spacing w:val="-2"/>
        </w:rPr>
        <w:t>[</w:t>
      </w:r>
      <w:r w:rsidR="00F555A4" w:rsidRPr="00CF0460">
        <w:rPr>
          <w:i/>
          <w:spacing w:val="-2"/>
        </w:rPr>
        <w:t xml:space="preserve">For </w:t>
      </w:r>
      <w:r w:rsidR="003D1F50">
        <w:rPr>
          <w:i/>
          <w:spacing w:val="-2"/>
        </w:rPr>
        <w:t>S</w:t>
      </w:r>
      <w:r w:rsidR="00F555A4" w:rsidRPr="00CF0460">
        <w:rPr>
          <w:i/>
          <w:spacing w:val="-2"/>
        </w:rPr>
        <w:t>ingle-</w:t>
      </w:r>
      <w:r w:rsidR="003D1F50">
        <w:rPr>
          <w:i/>
          <w:spacing w:val="-2"/>
        </w:rPr>
        <w:t>U</w:t>
      </w:r>
      <w:r w:rsidR="00F555A4" w:rsidRPr="00CF0460">
        <w:rPr>
          <w:i/>
          <w:spacing w:val="-2"/>
        </w:rPr>
        <w:t>ser FA</w:t>
      </w:r>
      <w:r>
        <w:rPr>
          <w:i/>
          <w:spacing w:val="-2"/>
        </w:rPr>
        <w:t>/FA</w:t>
      </w:r>
      <w:r w:rsidR="00F555A4" w:rsidRPr="00CF0460">
        <w:rPr>
          <w:i/>
          <w:spacing w:val="-2"/>
        </w:rPr>
        <w:t xml:space="preserve">s </w:t>
      </w:r>
      <w:r w:rsidR="00F555A4" w:rsidRPr="00CF0460">
        <w:rPr>
          <w:i/>
          <w:spacing w:val="-2"/>
        </w:rPr>
        <w:lastRenderedPageBreak/>
        <w:t xml:space="preserve">add the following: </w:t>
      </w:r>
      <w:r w:rsidR="007A4809" w:rsidRPr="00CF0460">
        <w:rPr>
          <w:i/>
          <w:spacing w:val="-2"/>
        </w:rPr>
        <w:t>“</w:t>
      </w:r>
      <w:r w:rsidR="00F555A4" w:rsidRPr="00CF0460">
        <w:rPr>
          <w:spacing w:val="-2"/>
        </w:rPr>
        <w:t xml:space="preserve">The </w:t>
      </w:r>
      <w:r w:rsidR="00F66AA0" w:rsidRPr="00CF0460">
        <w:rPr>
          <w:spacing w:val="-2"/>
        </w:rPr>
        <w:t>Single-User</w:t>
      </w:r>
      <w:r w:rsidR="00F555A4" w:rsidRPr="00CF0460">
        <w:rPr>
          <w:spacing w:val="-2"/>
        </w:rPr>
        <w:t xml:space="preserve"> entitled to purchase under </w:t>
      </w:r>
      <w:r>
        <w:rPr>
          <w:spacing w:val="-2"/>
        </w:rPr>
        <w:t>the</w:t>
      </w:r>
      <w:r w:rsidRPr="00CF0460">
        <w:rPr>
          <w:spacing w:val="-2"/>
        </w:rPr>
        <w:t xml:space="preserve"> </w:t>
      </w:r>
      <w:r>
        <w:rPr>
          <w:iCs/>
          <w:spacing w:val="-2"/>
        </w:rPr>
        <w:t>[</w:t>
      </w:r>
      <w:r w:rsidRPr="00B10857">
        <w:rPr>
          <w:i/>
          <w:iCs/>
          <w:spacing w:val="-2"/>
        </w:rPr>
        <w:t>Framework Agreement/Framework Agreements</w:t>
      </w:r>
      <w:r>
        <w:rPr>
          <w:iCs/>
          <w:spacing w:val="-2"/>
        </w:rPr>
        <w:t>]</w:t>
      </w:r>
      <w:r w:rsidR="00F555A4" w:rsidRPr="00CF0460">
        <w:rPr>
          <w:spacing w:val="-2"/>
        </w:rPr>
        <w:t xml:space="preserve">is </w:t>
      </w:r>
      <w:r w:rsidR="007A4809" w:rsidRPr="00CF0460">
        <w:rPr>
          <w:spacing w:val="-2"/>
        </w:rPr>
        <w:t>[</w:t>
      </w:r>
      <w:r w:rsidR="00F555A4" w:rsidRPr="00CF0460">
        <w:rPr>
          <w:i/>
          <w:spacing w:val="-2"/>
        </w:rPr>
        <w:t>insert legal name of the agency</w:t>
      </w:r>
      <w:r w:rsidR="00F555A4" w:rsidRPr="00CF0460">
        <w:rPr>
          <w:spacing w:val="-2"/>
        </w:rPr>
        <w:t>.</w:t>
      </w:r>
      <w:r w:rsidR="007A4809" w:rsidRPr="00CF0460">
        <w:rPr>
          <w:spacing w:val="-2"/>
        </w:rPr>
        <w:t>]</w:t>
      </w:r>
      <w:r w:rsidR="00F555A4" w:rsidRPr="00CF0460">
        <w:rPr>
          <w:spacing w:val="-2"/>
        </w:rPr>
        <w:t xml:space="preserve">] </w:t>
      </w:r>
      <w:r w:rsidR="009A358A" w:rsidRPr="00CF0460">
        <w:rPr>
          <w:spacing w:val="-2"/>
        </w:rPr>
        <w:t>[</w:t>
      </w:r>
      <w:r w:rsidR="00F555A4" w:rsidRPr="00CF0460">
        <w:rPr>
          <w:i/>
          <w:spacing w:val="-2"/>
        </w:rPr>
        <w:t>F</w:t>
      </w:r>
      <w:r w:rsidR="009A358A" w:rsidRPr="00CF0460">
        <w:rPr>
          <w:i/>
          <w:spacing w:val="-2"/>
        </w:rPr>
        <w:t xml:space="preserve">or </w:t>
      </w:r>
      <w:r w:rsidR="00F66AA0" w:rsidRPr="00CF0460">
        <w:rPr>
          <w:i/>
          <w:spacing w:val="-2"/>
        </w:rPr>
        <w:t>Multi-User</w:t>
      </w:r>
      <w:r w:rsidR="009A358A" w:rsidRPr="00CF0460">
        <w:rPr>
          <w:i/>
          <w:spacing w:val="-2"/>
        </w:rPr>
        <w:t xml:space="preserve"> FAs add the following</w:t>
      </w:r>
      <w:r w:rsidR="009A358A" w:rsidRPr="00CF0460">
        <w:rPr>
          <w:spacing w:val="-2"/>
        </w:rPr>
        <w:t xml:space="preserve">: </w:t>
      </w:r>
      <w:r w:rsidR="007A4809" w:rsidRPr="00CF0460">
        <w:rPr>
          <w:spacing w:val="-2"/>
        </w:rPr>
        <w:t>“</w:t>
      </w:r>
      <w:r w:rsidR="003A4053" w:rsidRPr="00CF0460">
        <w:rPr>
          <w:spacing w:val="-2"/>
        </w:rPr>
        <w:t>A</w:t>
      </w:r>
      <w:r w:rsidR="00922523" w:rsidRPr="00CF0460">
        <w:rPr>
          <w:spacing w:val="-2"/>
        </w:rPr>
        <w:t xml:space="preserve"> </w:t>
      </w:r>
      <w:r w:rsidR="003A4053" w:rsidRPr="00CF0460">
        <w:rPr>
          <w:spacing w:val="-2"/>
        </w:rPr>
        <w:t>list of the users</w:t>
      </w:r>
      <w:r w:rsidR="007A4809" w:rsidRPr="00CF0460">
        <w:rPr>
          <w:spacing w:val="-2"/>
        </w:rPr>
        <w:t xml:space="preserve"> (</w:t>
      </w:r>
      <w:r w:rsidR="00CF0460" w:rsidRPr="00CF0460">
        <w:rPr>
          <w:spacing w:val="-2"/>
        </w:rPr>
        <w:t>participating Purchaser</w:t>
      </w:r>
      <w:r w:rsidR="007A4809" w:rsidRPr="00CF0460">
        <w:rPr>
          <w:spacing w:val="-2"/>
        </w:rPr>
        <w:t>s)</w:t>
      </w:r>
      <w:r w:rsidR="003A4053" w:rsidRPr="00CF0460">
        <w:rPr>
          <w:spacing w:val="-2"/>
        </w:rPr>
        <w:t xml:space="preserve"> entitled to purchase under </w:t>
      </w:r>
      <w:r>
        <w:rPr>
          <w:spacing w:val="-2"/>
        </w:rPr>
        <w:t>the</w:t>
      </w:r>
      <w:r w:rsidRPr="00CF0460">
        <w:rPr>
          <w:spacing w:val="-2"/>
        </w:rPr>
        <w:t xml:space="preserve"> </w:t>
      </w:r>
      <w:r>
        <w:rPr>
          <w:iCs/>
          <w:spacing w:val="-2"/>
        </w:rPr>
        <w:t>[</w:t>
      </w:r>
      <w:r w:rsidRPr="00B10857">
        <w:rPr>
          <w:i/>
          <w:iCs/>
          <w:spacing w:val="-2"/>
        </w:rPr>
        <w:t>Framework Agreement/Framework Agreements</w:t>
      </w:r>
      <w:r>
        <w:rPr>
          <w:iCs/>
          <w:spacing w:val="-2"/>
        </w:rPr>
        <w:t>]</w:t>
      </w:r>
      <w:r w:rsidR="003A4053" w:rsidRPr="00CF0460">
        <w:rPr>
          <w:spacing w:val="-2"/>
        </w:rPr>
        <w:t xml:space="preserve"> is </w:t>
      </w:r>
      <w:r w:rsidR="007A4809" w:rsidRPr="00CF0460">
        <w:rPr>
          <w:spacing w:val="-2"/>
        </w:rPr>
        <w:t>provided</w:t>
      </w:r>
      <w:r w:rsidR="00922523" w:rsidRPr="00CF0460">
        <w:rPr>
          <w:spacing w:val="-2"/>
        </w:rPr>
        <w:t xml:space="preserve"> in </w:t>
      </w:r>
      <w:r w:rsidR="00F555A4" w:rsidRPr="00CF0460">
        <w:rPr>
          <w:spacing w:val="-2"/>
        </w:rPr>
        <w:t xml:space="preserve">the </w:t>
      </w:r>
      <w:r w:rsidR="00922523" w:rsidRPr="00CF0460">
        <w:rPr>
          <w:spacing w:val="-2"/>
        </w:rPr>
        <w:t>Bid</w:t>
      </w:r>
      <w:r w:rsidR="00B17119">
        <w:rPr>
          <w:spacing w:val="-2"/>
        </w:rPr>
        <w:t>ding document.</w:t>
      </w:r>
      <w:r w:rsidR="007A4809" w:rsidRPr="00CF0460">
        <w:rPr>
          <w:spacing w:val="-2"/>
        </w:rPr>
        <w:t>”]</w:t>
      </w:r>
      <w:r w:rsidR="00F555A4" w:rsidRPr="00CF0460">
        <w:rPr>
          <w:spacing w:val="-2"/>
        </w:rPr>
        <w:t>]</w:t>
      </w:r>
    </w:p>
    <w:p w14:paraId="342E0FB3" w14:textId="77777777" w:rsidR="000C7943" w:rsidRPr="00CF0460" w:rsidRDefault="0095352F" w:rsidP="00636F62">
      <w:pPr>
        <w:pStyle w:val="ListParagraph"/>
        <w:numPr>
          <w:ilvl w:val="0"/>
          <w:numId w:val="139"/>
        </w:numPr>
        <w:spacing w:before="240" w:after="240"/>
        <w:ind w:left="547" w:hanging="547"/>
        <w:contextualSpacing w:val="0"/>
        <w:jc w:val="both"/>
        <w:rPr>
          <w:spacing w:val="-2"/>
        </w:rPr>
      </w:pPr>
      <w:r w:rsidRPr="00841521">
        <w:rPr>
          <w:spacing w:val="-2"/>
        </w:rPr>
        <w:t xml:space="preserve">The </w:t>
      </w:r>
      <w:r w:rsidRPr="00841521">
        <w:rPr>
          <w:iCs/>
          <w:spacing w:val="-2"/>
        </w:rPr>
        <w:t>[</w:t>
      </w:r>
      <w:r w:rsidRPr="00841521">
        <w:rPr>
          <w:i/>
          <w:iCs/>
          <w:spacing w:val="-2"/>
        </w:rPr>
        <w:t>Framework Agreement/Framework Agreements</w:t>
      </w:r>
      <w:r w:rsidRPr="00841521">
        <w:rPr>
          <w:iCs/>
          <w:spacing w:val="-2"/>
        </w:rPr>
        <w:t xml:space="preserve">] to be </w:t>
      </w:r>
      <w:r w:rsidR="00D56E26" w:rsidRPr="00841521">
        <w:rPr>
          <w:iCs/>
          <w:spacing w:val="-2"/>
        </w:rPr>
        <w:t>concluded</w:t>
      </w:r>
      <w:r w:rsidRPr="00841521">
        <w:rPr>
          <w:iCs/>
          <w:spacing w:val="-2"/>
        </w:rPr>
        <w:t xml:space="preserve"> will be </w:t>
      </w:r>
      <w:r w:rsidR="00995669" w:rsidRPr="00841521">
        <w:rPr>
          <w:i/>
          <w:spacing w:val="-2"/>
        </w:rPr>
        <w:t>[</w:t>
      </w:r>
      <w:r w:rsidR="008B2F9D" w:rsidRPr="00841521">
        <w:rPr>
          <w:i/>
          <w:spacing w:val="-2"/>
        </w:rPr>
        <w:t>c</w:t>
      </w:r>
      <w:r w:rsidR="00995669" w:rsidRPr="00841521">
        <w:rPr>
          <w:i/>
          <w:spacing w:val="-2"/>
        </w:rPr>
        <w:t>hoose on</w:t>
      </w:r>
      <w:r w:rsidR="008B2F9D" w:rsidRPr="00841521">
        <w:rPr>
          <w:i/>
          <w:spacing w:val="-2"/>
        </w:rPr>
        <w:t>e</w:t>
      </w:r>
      <w:r w:rsidR="00995669" w:rsidRPr="00841521">
        <w:rPr>
          <w:i/>
          <w:spacing w:val="-2"/>
        </w:rPr>
        <w:t xml:space="preserve"> the following two options</w:t>
      </w:r>
      <w:r w:rsidR="008B2F9D" w:rsidRPr="00841521">
        <w:rPr>
          <w:i/>
          <w:spacing w:val="-2"/>
        </w:rPr>
        <w:t xml:space="preserve">: </w:t>
      </w:r>
      <w:r w:rsidR="008B2F9D" w:rsidRPr="00841521">
        <w:rPr>
          <w:spacing w:val="-2"/>
        </w:rPr>
        <w:t>“</w:t>
      </w:r>
      <w:r w:rsidR="00F66AA0" w:rsidRPr="00841521">
        <w:rPr>
          <w:spacing w:val="-2"/>
        </w:rPr>
        <w:t>Single-Supplier</w:t>
      </w:r>
      <w:r w:rsidRPr="00841521">
        <w:rPr>
          <w:spacing w:val="-2"/>
        </w:rPr>
        <w:t>.</w:t>
      </w:r>
      <w:r w:rsidR="008B2F9D" w:rsidRPr="00841521">
        <w:rPr>
          <w:spacing w:val="-2"/>
        </w:rPr>
        <w:t xml:space="preserve">” </w:t>
      </w:r>
      <w:r w:rsidR="008B2F9D" w:rsidRPr="00841521">
        <w:rPr>
          <w:i/>
          <w:spacing w:val="-2"/>
        </w:rPr>
        <w:t>OR</w:t>
      </w:r>
      <w:r w:rsidR="008B2F9D" w:rsidRPr="00843805">
        <w:rPr>
          <w:spacing w:val="-2"/>
        </w:rPr>
        <w:t xml:space="preserve"> “</w:t>
      </w:r>
      <w:r w:rsidR="00F66AA0" w:rsidRPr="00843805">
        <w:rPr>
          <w:spacing w:val="-2"/>
        </w:rPr>
        <w:t>Multi-Supplier</w:t>
      </w:r>
      <w:r w:rsidRPr="00843805">
        <w:rPr>
          <w:spacing w:val="-2"/>
        </w:rPr>
        <w:t>.</w:t>
      </w:r>
      <w:r w:rsidR="008B2F9D" w:rsidRPr="00843805">
        <w:rPr>
          <w:spacing w:val="-2"/>
        </w:rPr>
        <w:t>”</w:t>
      </w:r>
      <w:r w:rsidR="00F555A4" w:rsidRPr="00841521">
        <w:rPr>
          <w:spacing w:val="-2"/>
        </w:rPr>
        <w:t>]</w:t>
      </w:r>
      <w:r w:rsidR="00995669" w:rsidRPr="00841521">
        <w:rPr>
          <w:spacing w:val="-2"/>
        </w:rPr>
        <w:t>.</w:t>
      </w:r>
      <w:r w:rsidR="00995669" w:rsidRPr="00CF0460">
        <w:rPr>
          <w:spacing w:val="-2"/>
        </w:rPr>
        <w:t xml:space="preserve"> </w:t>
      </w:r>
    </w:p>
    <w:p w14:paraId="661D0411" w14:textId="77777777" w:rsidR="009A3ABA" w:rsidRPr="00CF0460" w:rsidRDefault="000C7943" w:rsidP="00636F62">
      <w:pPr>
        <w:pStyle w:val="ListParagraph"/>
        <w:numPr>
          <w:ilvl w:val="0"/>
          <w:numId w:val="139"/>
        </w:numPr>
        <w:spacing w:before="240" w:after="240"/>
        <w:ind w:left="547" w:hanging="547"/>
        <w:contextualSpacing w:val="0"/>
        <w:jc w:val="both"/>
        <w:rPr>
          <w:spacing w:val="-2"/>
        </w:rPr>
      </w:pPr>
      <w:r w:rsidRPr="00CF0460">
        <w:rPr>
          <w:spacing w:val="-2"/>
        </w:rPr>
        <w:t xml:space="preserve">The selection of a </w:t>
      </w:r>
      <w:r w:rsidR="00CF0460" w:rsidRPr="00CF0460">
        <w:rPr>
          <w:spacing w:val="-2"/>
        </w:rPr>
        <w:t>FA Supplier</w:t>
      </w:r>
      <w:r w:rsidRPr="00CF0460">
        <w:rPr>
          <w:spacing w:val="-2"/>
        </w:rPr>
        <w:t xml:space="preserve"> to </w:t>
      </w:r>
      <w:r w:rsidR="00D0288B">
        <w:rPr>
          <w:spacing w:val="-2"/>
        </w:rPr>
        <w:t>be awarded</w:t>
      </w:r>
      <w:r w:rsidR="00D0288B" w:rsidRPr="00CF0460">
        <w:rPr>
          <w:spacing w:val="-2"/>
        </w:rPr>
        <w:t xml:space="preserve"> </w:t>
      </w:r>
      <w:r w:rsidRPr="00CF0460">
        <w:rPr>
          <w:spacing w:val="-2"/>
        </w:rPr>
        <w:t>a Call-off Contract will be done through a</w:t>
      </w:r>
      <w:r w:rsidR="0011724C" w:rsidRPr="00CF0460">
        <w:rPr>
          <w:spacing w:val="-2"/>
        </w:rPr>
        <w:t xml:space="preserve"> </w:t>
      </w:r>
      <w:r w:rsidR="00F66AA0" w:rsidRPr="00CF0460">
        <w:rPr>
          <w:spacing w:val="-2"/>
        </w:rPr>
        <w:t>Secondary Procurement</w:t>
      </w:r>
      <w:r w:rsidR="0011724C" w:rsidRPr="00CF0460">
        <w:rPr>
          <w:spacing w:val="-2"/>
        </w:rPr>
        <w:t xml:space="preserve"> process </w:t>
      </w:r>
      <w:r w:rsidR="007A4809" w:rsidRPr="00CF0460">
        <w:rPr>
          <w:spacing w:val="-2"/>
        </w:rPr>
        <w:t>as</w:t>
      </w:r>
      <w:r w:rsidR="00F94467" w:rsidRPr="00CF0460">
        <w:rPr>
          <w:spacing w:val="-2"/>
        </w:rPr>
        <w:t xml:space="preserve"> </w:t>
      </w:r>
      <w:r w:rsidR="0011724C" w:rsidRPr="00CF0460">
        <w:rPr>
          <w:spacing w:val="-2"/>
        </w:rPr>
        <w:t xml:space="preserve">defined in </w:t>
      </w:r>
      <w:r w:rsidRPr="00CF0460">
        <w:rPr>
          <w:spacing w:val="-2"/>
        </w:rPr>
        <w:t>Framework Agreement</w:t>
      </w:r>
      <w:r w:rsidR="00592EC2" w:rsidRPr="00CF0460">
        <w:rPr>
          <w:spacing w:val="-2"/>
        </w:rPr>
        <w:t xml:space="preserve">. </w:t>
      </w:r>
      <w:r w:rsidRPr="00CF0460">
        <w:rPr>
          <w:spacing w:val="-2"/>
        </w:rPr>
        <w:t>However, t</w:t>
      </w:r>
      <w:r w:rsidR="008F10F7" w:rsidRPr="00CF0460">
        <w:rPr>
          <w:spacing w:val="-2"/>
        </w:rPr>
        <w:t xml:space="preserve">he </w:t>
      </w:r>
      <w:r w:rsidR="00D50B69">
        <w:rPr>
          <w:spacing w:val="-2"/>
        </w:rPr>
        <w:t>conclusion</w:t>
      </w:r>
      <w:r w:rsidR="00D50B69" w:rsidRPr="00CF0460">
        <w:rPr>
          <w:spacing w:val="-2"/>
        </w:rPr>
        <w:t xml:space="preserve"> </w:t>
      </w:r>
      <w:r w:rsidRPr="00CF0460">
        <w:rPr>
          <w:spacing w:val="-2"/>
        </w:rPr>
        <w:t>of a Framework Agreement</w:t>
      </w:r>
      <w:r w:rsidR="008F10F7" w:rsidRPr="00CF0460">
        <w:rPr>
          <w:spacing w:val="-2"/>
        </w:rPr>
        <w:t xml:space="preserve"> shall not impose any obligation on the Procuring Agency</w:t>
      </w:r>
      <w:r w:rsidR="007A4809" w:rsidRPr="00CF0460">
        <w:rPr>
          <w:spacing w:val="-2"/>
        </w:rPr>
        <w:t xml:space="preserve">, including </w:t>
      </w:r>
      <w:r w:rsidR="00CF0460" w:rsidRPr="00CF0460">
        <w:rPr>
          <w:spacing w:val="-2"/>
        </w:rPr>
        <w:t>participating Purchaser</w:t>
      </w:r>
      <w:r w:rsidRPr="00CF0460">
        <w:rPr>
          <w:spacing w:val="-2"/>
        </w:rPr>
        <w:t>s,</w:t>
      </w:r>
      <w:r w:rsidR="008F10F7" w:rsidRPr="00CF0460">
        <w:rPr>
          <w:spacing w:val="-2"/>
        </w:rPr>
        <w:t xml:space="preserve"> to purchase Goods</w:t>
      </w:r>
      <w:r w:rsidR="007A4809" w:rsidRPr="00CF0460">
        <w:rPr>
          <w:spacing w:val="-2"/>
        </w:rPr>
        <w:t xml:space="preserve"> under a Call-off Contract</w:t>
      </w:r>
      <w:r w:rsidR="008F10F7" w:rsidRPr="00CF0460">
        <w:rPr>
          <w:spacing w:val="-2"/>
        </w:rPr>
        <w:t xml:space="preserve">. </w:t>
      </w:r>
      <w:r w:rsidR="00D50B69">
        <w:rPr>
          <w:spacing w:val="-2"/>
        </w:rPr>
        <w:t>The conclusion</w:t>
      </w:r>
      <w:r w:rsidR="008F10F7" w:rsidRPr="00CF0460">
        <w:rPr>
          <w:spacing w:val="-2"/>
        </w:rPr>
        <w:t xml:space="preserve"> </w:t>
      </w:r>
      <w:r w:rsidRPr="00CF0460">
        <w:rPr>
          <w:spacing w:val="-2"/>
        </w:rPr>
        <w:t>Framework Agreement</w:t>
      </w:r>
      <w:r w:rsidR="008F10F7" w:rsidRPr="00CF0460">
        <w:rPr>
          <w:spacing w:val="-2"/>
        </w:rPr>
        <w:t xml:space="preserve"> does not guarantee that a </w:t>
      </w:r>
      <w:r w:rsidR="00CF0460" w:rsidRPr="00CF0460">
        <w:rPr>
          <w:spacing w:val="-2"/>
        </w:rPr>
        <w:t>FA Supplier</w:t>
      </w:r>
      <w:r w:rsidR="008F10F7" w:rsidRPr="00CF0460">
        <w:rPr>
          <w:spacing w:val="-2"/>
        </w:rPr>
        <w:t xml:space="preserve"> will be awarded a </w:t>
      </w:r>
      <w:r w:rsidR="008B2F9D" w:rsidRPr="00CF0460">
        <w:rPr>
          <w:spacing w:val="-2"/>
        </w:rPr>
        <w:t>C</w:t>
      </w:r>
      <w:r w:rsidR="008F10F7" w:rsidRPr="00CF0460">
        <w:rPr>
          <w:spacing w:val="-2"/>
        </w:rPr>
        <w:t xml:space="preserve">all-off </w:t>
      </w:r>
      <w:r w:rsidR="008B2F9D" w:rsidRPr="00CF0460">
        <w:rPr>
          <w:spacing w:val="-2"/>
        </w:rPr>
        <w:t>C</w:t>
      </w:r>
      <w:r w:rsidR="008F10F7" w:rsidRPr="00CF0460">
        <w:rPr>
          <w:spacing w:val="-2"/>
        </w:rPr>
        <w:t>ontract</w:t>
      </w:r>
      <w:r w:rsidR="00962844" w:rsidRPr="00CF0460">
        <w:rPr>
          <w:spacing w:val="-2"/>
        </w:rPr>
        <w:t xml:space="preserve">. </w:t>
      </w:r>
    </w:p>
    <w:p w14:paraId="0231E94E" w14:textId="77777777" w:rsidR="001F475A" w:rsidRPr="005801C6" w:rsidRDefault="001F475A" w:rsidP="00636F62">
      <w:pPr>
        <w:pStyle w:val="ListParagraph"/>
        <w:numPr>
          <w:ilvl w:val="0"/>
          <w:numId w:val="139"/>
        </w:numPr>
        <w:spacing w:before="240" w:after="240"/>
        <w:ind w:left="547" w:hanging="547"/>
        <w:contextualSpacing w:val="0"/>
        <w:jc w:val="both"/>
        <w:rPr>
          <w:spacing w:val="-2"/>
        </w:rPr>
      </w:pPr>
      <w:r w:rsidRPr="005801C6">
        <w:rPr>
          <w:spacing w:val="-2"/>
        </w:rPr>
        <w:t xml:space="preserve">Bidding will be conducted through </w:t>
      </w:r>
      <w:r w:rsidR="009E0964" w:rsidRPr="005801C6">
        <w:t xml:space="preserve">International Competitive Procurement </w:t>
      </w:r>
      <w:r w:rsidRPr="005801C6">
        <w:t xml:space="preserve">using </w:t>
      </w:r>
      <w:r w:rsidR="00650377" w:rsidRPr="005801C6">
        <w:t xml:space="preserve">a </w:t>
      </w:r>
      <w:r w:rsidRPr="005801C6">
        <w:t>Request for Bids (RFB)</w:t>
      </w:r>
      <w:r w:rsidR="008148E9" w:rsidRPr="005801C6">
        <w:t xml:space="preserve"> </w:t>
      </w:r>
      <w:r w:rsidRPr="005801C6">
        <w:rPr>
          <w:spacing w:val="-2"/>
        </w:rPr>
        <w:t xml:space="preserve">as specified in the World Bank’s </w:t>
      </w:r>
      <w:r w:rsidR="00650377" w:rsidRPr="005801C6">
        <w:rPr>
          <w:spacing w:val="-2"/>
        </w:rPr>
        <w:t>“</w:t>
      </w:r>
      <w:r w:rsidR="00582499" w:rsidRPr="005801C6">
        <w:rPr>
          <w:spacing w:val="-2"/>
        </w:rPr>
        <w:t xml:space="preserve">Procurement </w:t>
      </w:r>
      <w:r w:rsidRPr="005801C6">
        <w:t xml:space="preserve">Regulations for </w:t>
      </w:r>
      <w:r w:rsidR="00582499" w:rsidRPr="00F17392">
        <w:t xml:space="preserve">IPF </w:t>
      </w:r>
      <w:r w:rsidRPr="00F17392">
        <w:t>Borrowers</w:t>
      </w:r>
      <w:r w:rsidR="00650377" w:rsidRPr="005801C6">
        <w:t>”</w:t>
      </w:r>
      <w:r w:rsidR="005F740C" w:rsidRPr="005C0E0F">
        <w:t xml:space="preserve"> </w:t>
      </w:r>
      <w:r w:rsidR="005F740C" w:rsidRPr="00BF2CAD">
        <w:rPr>
          <w:i/>
          <w:spacing w:val="-2"/>
        </w:rPr>
        <w:t xml:space="preserve">[insert date of applicable Procurement Regulations edition as per legal </w:t>
      </w:r>
      <w:r w:rsidR="00167854" w:rsidRPr="00BF2CAD">
        <w:rPr>
          <w:i/>
          <w:spacing w:val="-2"/>
        </w:rPr>
        <w:t>agreement]</w:t>
      </w:r>
      <w:r w:rsidR="00167854" w:rsidRPr="008E329A">
        <w:rPr>
          <w:spacing w:val="-2"/>
        </w:rPr>
        <w:t xml:space="preserve"> </w:t>
      </w:r>
      <w:r w:rsidR="00167854" w:rsidRPr="005801C6">
        <w:rPr>
          <w:spacing w:val="-2"/>
        </w:rPr>
        <w:t>(</w:t>
      </w:r>
      <w:r w:rsidRPr="005801C6">
        <w:rPr>
          <w:spacing w:val="-2"/>
        </w:rPr>
        <w:t>“</w:t>
      </w:r>
      <w:r w:rsidR="009C136F" w:rsidRPr="005801C6">
        <w:rPr>
          <w:spacing w:val="-2"/>
        </w:rPr>
        <w:t xml:space="preserve">Procurement </w:t>
      </w:r>
      <w:r w:rsidRPr="005801C6">
        <w:rPr>
          <w:spacing w:val="-2"/>
        </w:rPr>
        <w:t xml:space="preserve">Regulations”), and is open to all eligible </w:t>
      </w:r>
      <w:r w:rsidR="0078623F" w:rsidRPr="005801C6">
        <w:rPr>
          <w:spacing w:val="-2"/>
        </w:rPr>
        <w:t>Bidder</w:t>
      </w:r>
      <w:r w:rsidRPr="005801C6">
        <w:rPr>
          <w:spacing w:val="-2"/>
        </w:rPr>
        <w:t xml:space="preserve">s as defined in the Procurement Regulations. </w:t>
      </w:r>
    </w:p>
    <w:p w14:paraId="4FD002BE" w14:textId="4F55874C" w:rsidR="00843805" w:rsidRDefault="0011724C" w:rsidP="00636F62">
      <w:pPr>
        <w:pStyle w:val="ListParagraph"/>
        <w:numPr>
          <w:ilvl w:val="0"/>
          <w:numId w:val="139"/>
        </w:numPr>
        <w:spacing w:before="240" w:after="240"/>
        <w:ind w:left="547" w:hanging="547"/>
        <w:contextualSpacing w:val="0"/>
        <w:jc w:val="both"/>
        <w:rPr>
          <w:spacing w:val="-2"/>
        </w:rPr>
      </w:pPr>
      <w:r w:rsidRPr="005801C6">
        <w:rPr>
          <w:spacing w:val="-2"/>
        </w:rPr>
        <w:t>Bidder</w:t>
      </w:r>
      <w:r w:rsidR="00592EC2" w:rsidRPr="005801C6">
        <w:rPr>
          <w:spacing w:val="-2"/>
        </w:rPr>
        <w:t xml:space="preserve">s may submit </w:t>
      </w:r>
      <w:r w:rsidRPr="005801C6">
        <w:rPr>
          <w:spacing w:val="-2"/>
        </w:rPr>
        <w:t>Bids</w:t>
      </w:r>
      <w:r w:rsidR="00592EC2" w:rsidRPr="005801C6">
        <w:rPr>
          <w:spacing w:val="-2"/>
        </w:rPr>
        <w:t xml:space="preserve"> for one or more </w:t>
      </w:r>
      <w:r w:rsidR="00FC588C" w:rsidRPr="005801C6">
        <w:rPr>
          <w:i/>
          <w:spacing w:val="-2"/>
        </w:rPr>
        <w:t>of the following</w:t>
      </w:r>
      <w:r w:rsidR="00FC588C" w:rsidRPr="005801C6">
        <w:rPr>
          <w:spacing w:val="-2"/>
        </w:rPr>
        <w:t xml:space="preserve"> </w:t>
      </w:r>
      <w:r w:rsidR="00592EC2" w:rsidRPr="005801C6">
        <w:rPr>
          <w:spacing w:val="-2"/>
        </w:rPr>
        <w:t>items</w:t>
      </w:r>
      <w:r w:rsidR="00140B44">
        <w:rPr>
          <w:spacing w:val="-2"/>
        </w:rPr>
        <w:t>.</w:t>
      </w:r>
      <w:r w:rsidR="008B2F9D" w:rsidRPr="005801C6">
        <w:rPr>
          <w:spacing w:val="-2"/>
        </w:rPr>
        <w:t xml:space="preserve">. </w:t>
      </w:r>
    </w:p>
    <w:p w14:paraId="7A060FB5" w14:textId="77777777" w:rsidR="000664EF" w:rsidRPr="00CF0460" w:rsidRDefault="00592EC2" w:rsidP="00636F62">
      <w:pPr>
        <w:pStyle w:val="ListParagraph"/>
        <w:numPr>
          <w:ilvl w:val="0"/>
          <w:numId w:val="139"/>
        </w:numPr>
        <w:spacing w:before="240" w:after="240"/>
        <w:ind w:left="547" w:hanging="547"/>
        <w:contextualSpacing w:val="0"/>
        <w:jc w:val="both"/>
      </w:pPr>
      <w:r w:rsidRPr="005801C6">
        <w:rPr>
          <w:spacing w:val="-2"/>
        </w:rPr>
        <w:t xml:space="preserve">The </w:t>
      </w:r>
      <w:r w:rsidR="0095352F" w:rsidRPr="005801C6">
        <w:rPr>
          <w:iCs/>
          <w:spacing w:val="-2"/>
        </w:rPr>
        <w:t>[</w:t>
      </w:r>
      <w:r w:rsidR="0095352F" w:rsidRPr="005801C6">
        <w:rPr>
          <w:i/>
          <w:iCs/>
          <w:spacing w:val="-2"/>
        </w:rPr>
        <w:t>Framework Agreement/Framework Agreements</w:t>
      </w:r>
      <w:r w:rsidR="0095352F" w:rsidRPr="005801C6">
        <w:rPr>
          <w:iCs/>
          <w:spacing w:val="-2"/>
        </w:rPr>
        <w:t>]</w:t>
      </w:r>
      <w:r w:rsidR="00BF2CAD">
        <w:rPr>
          <w:iCs/>
          <w:spacing w:val="-2"/>
        </w:rPr>
        <w:t xml:space="preserve"> </w:t>
      </w:r>
      <w:r w:rsidRPr="005801C6">
        <w:rPr>
          <w:spacing w:val="-2"/>
        </w:rPr>
        <w:t xml:space="preserve">shall be </w:t>
      </w:r>
      <w:r w:rsidR="00D56E26">
        <w:rPr>
          <w:spacing w:val="-2"/>
        </w:rPr>
        <w:t>concluded</w:t>
      </w:r>
      <w:r w:rsidR="00D56E26" w:rsidRPr="005801C6">
        <w:rPr>
          <w:spacing w:val="-2"/>
        </w:rPr>
        <w:t xml:space="preserve"> </w:t>
      </w:r>
      <w:r w:rsidRPr="005801C6">
        <w:rPr>
          <w:spacing w:val="-2"/>
        </w:rPr>
        <w:t xml:space="preserve">for a </w:t>
      </w:r>
      <w:r w:rsidR="00F66AA0" w:rsidRPr="005801C6">
        <w:rPr>
          <w:spacing w:val="-2"/>
        </w:rPr>
        <w:t>T</w:t>
      </w:r>
      <w:r w:rsidR="000664EF" w:rsidRPr="005801C6">
        <w:rPr>
          <w:spacing w:val="-2"/>
        </w:rPr>
        <w:t>erm of</w:t>
      </w:r>
      <w:r w:rsidR="00F42C09" w:rsidRPr="005801C6">
        <w:rPr>
          <w:rStyle w:val="FootnoteReference"/>
          <w:spacing w:val="-2"/>
        </w:rPr>
        <w:t xml:space="preserve"> </w:t>
      </w:r>
      <w:r w:rsidR="00F42C09" w:rsidRPr="005801C6">
        <w:t xml:space="preserve"> </w:t>
      </w:r>
      <w:r w:rsidR="00F42C09" w:rsidRPr="005801C6">
        <w:rPr>
          <w:i/>
        </w:rPr>
        <w:t>[</w:t>
      </w:r>
      <w:r w:rsidR="007A4809" w:rsidRPr="00843805">
        <w:rPr>
          <w:spacing w:val="-2"/>
        </w:rPr>
        <w:t>insert</w:t>
      </w:r>
      <w:r w:rsidR="007A4809" w:rsidRPr="005801C6">
        <w:rPr>
          <w:i/>
        </w:rPr>
        <w:t xml:space="preserve"> the number of years, </w:t>
      </w:r>
      <w:r w:rsidR="00167854" w:rsidRPr="005801C6">
        <w:rPr>
          <w:i/>
          <w:u w:val="single"/>
        </w:rPr>
        <w:t>note</w:t>
      </w:r>
      <w:r w:rsidR="000664EF" w:rsidRPr="005801C6">
        <w:rPr>
          <w:i/>
        </w:rPr>
        <w:t>: the i</w:t>
      </w:r>
      <w:r w:rsidR="00F42C09" w:rsidRPr="005801C6">
        <w:rPr>
          <w:i/>
        </w:rPr>
        <w:t xml:space="preserve">nitial </w:t>
      </w:r>
      <w:r w:rsidR="00F66AA0" w:rsidRPr="005801C6">
        <w:rPr>
          <w:i/>
        </w:rPr>
        <w:t>Term</w:t>
      </w:r>
      <w:r w:rsidR="00F42C09" w:rsidRPr="005801C6">
        <w:rPr>
          <w:i/>
        </w:rPr>
        <w:t xml:space="preserve"> cannot exceed 3 years]</w:t>
      </w:r>
      <w:r w:rsidRPr="005801C6">
        <w:rPr>
          <w:spacing w:val="-2"/>
        </w:rPr>
        <w:t xml:space="preserve"> from the </w:t>
      </w:r>
      <w:r w:rsidR="00C05BDA">
        <w:rPr>
          <w:spacing w:val="-2"/>
        </w:rPr>
        <w:t>c</w:t>
      </w:r>
      <w:r w:rsidR="00C05BDA" w:rsidRPr="005801C6">
        <w:rPr>
          <w:spacing w:val="-2"/>
        </w:rPr>
        <w:t xml:space="preserve">ommencement </w:t>
      </w:r>
      <w:r w:rsidR="00C05BDA">
        <w:rPr>
          <w:spacing w:val="-2"/>
        </w:rPr>
        <w:t>d</w:t>
      </w:r>
      <w:r w:rsidR="00C05BDA" w:rsidRPr="005801C6">
        <w:rPr>
          <w:spacing w:val="-2"/>
        </w:rPr>
        <w:t>ate</w:t>
      </w:r>
      <w:r w:rsidR="00C05BDA">
        <w:rPr>
          <w:spacing w:val="-2"/>
        </w:rPr>
        <w:t xml:space="preserve"> stated in the Framework Agreement</w:t>
      </w:r>
      <w:r w:rsidR="000664EF" w:rsidRPr="005801C6">
        <w:rPr>
          <w:spacing w:val="-2"/>
        </w:rPr>
        <w:t>. [</w:t>
      </w:r>
      <w:r w:rsidR="007A4809" w:rsidRPr="000F3ECF">
        <w:rPr>
          <w:i/>
          <w:spacing w:val="-2"/>
        </w:rPr>
        <w:t>If applicable,</w:t>
      </w:r>
      <w:r w:rsidR="007A4809" w:rsidRPr="00843805">
        <w:rPr>
          <w:i/>
          <w:spacing w:val="-2"/>
        </w:rPr>
        <w:t xml:space="preserve"> </w:t>
      </w:r>
      <w:r w:rsidR="00F010EA" w:rsidRPr="00843805">
        <w:rPr>
          <w:i/>
          <w:spacing w:val="-2"/>
        </w:rPr>
        <w:t xml:space="preserve">indicate that the initial term may be extended by </w:t>
      </w:r>
      <w:r w:rsidR="00A905A7" w:rsidRPr="00843805">
        <w:rPr>
          <w:i/>
          <w:spacing w:val="-2"/>
        </w:rPr>
        <w:t xml:space="preserve">a </w:t>
      </w:r>
      <w:r w:rsidR="00F010EA" w:rsidRPr="00843805">
        <w:rPr>
          <w:i/>
          <w:spacing w:val="-2"/>
        </w:rPr>
        <w:t>maximum of two additional years.]</w:t>
      </w:r>
      <w:r w:rsidR="00F010EA">
        <w:rPr>
          <w:spacing w:val="-2"/>
        </w:rPr>
        <w:t xml:space="preserve"> </w:t>
      </w:r>
    </w:p>
    <w:p w14:paraId="1BA751E7" w14:textId="77777777" w:rsidR="00D064E5" w:rsidRDefault="00763170" w:rsidP="00D064E5">
      <w:pPr>
        <w:pStyle w:val="ListParagraph"/>
        <w:numPr>
          <w:ilvl w:val="0"/>
          <w:numId w:val="139"/>
        </w:numPr>
        <w:spacing w:before="240" w:after="240"/>
        <w:ind w:left="547" w:hanging="547"/>
        <w:contextualSpacing w:val="0"/>
        <w:jc w:val="both"/>
        <w:rPr>
          <w:spacing w:val="-2"/>
        </w:rPr>
      </w:pPr>
      <w:r>
        <w:rPr>
          <w:spacing w:val="-2"/>
        </w:rPr>
        <w:t>The Primary Procurement shall establish a</w:t>
      </w:r>
      <w:r w:rsidRPr="00CF0460">
        <w:rPr>
          <w:spacing w:val="-2"/>
        </w:rPr>
        <w:t xml:space="preserve"> Closed </w:t>
      </w:r>
      <w:r>
        <w:rPr>
          <w:spacing w:val="-2"/>
        </w:rPr>
        <w:t xml:space="preserve">Framework Agreement(s). </w:t>
      </w:r>
    </w:p>
    <w:p w14:paraId="75C04EBA" w14:textId="1C0F98B3" w:rsidR="001A2708" w:rsidRPr="00D064E5" w:rsidRDefault="001A2708" w:rsidP="00D064E5">
      <w:pPr>
        <w:pStyle w:val="ListParagraph"/>
        <w:numPr>
          <w:ilvl w:val="0"/>
          <w:numId w:val="139"/>
        </w:numPr>
        <w:spacing w:before="240" w:after="240"/>
        <w:ind w:left="547" w:hanging="547"/>
        <w:contextualSpacing w:val="0"/>
        <w:jc w:val="both"/>
        <w:rPr>
          <w:spacing w:val="-2"/>
        </w:rPr>
      </w:pPr>
      <w:r>
        <w:t>Bids will be evaluated in accordance with the evaluation process set out in the bidding documents.</w:t>
      </w:r>
      <w:r w:rsidRPr="00333071">
        <w:t xml:space="preserve"> </w:t>
      </w:r>
      <w:r>
        <w:t xml:space="preserve">The </w:t>
      </w:r>
      <w:r w:rsidRPr="00333071">
        <w:t>following weightings</w:t>
      </w:r>
      <w:r>
        <w:t xml:space="preserve"> shall apply for Rated Criteria (including technical and non-price factors)</w:t>
      </w:r>
      <w:r w:rsidR="00D064E5">
        <w:t>:</w:t>
      </w:r>
      <w:r>
        <w:t xml:space="preserve"> </w:t>
      </w:r>
      <w:r w:rsidRPr="00D064E5">
        <w:rPr>
          <w:i/>
          <w:iCs/>
        </w:rPr>
        <w:t xml:space="preserve">[insert </w:t>
      </w:r>
      <w:r w:rsidR="00662A70">
        <w:rPr>
          <w:i/>
          <w:iCs/>
        </w:rPr>
        <w:t>%</w:t>
      </w:r>
      <w:r w:rsidRPr="00D064E5">
        <w:rPr>
          <w:i/>
          <w:iCs/>
        </w:rPr>
        <w:t>. This should comply with the mandatory requirements for Rated Criteria in the Procurement Regulations]</w:t>
      </w:r>
      <w:r>
        <w:t xml:space="preserve"> </w:t>
      </w:r>
      <w:r w:rsidRPr="003A67B5">
        <w:t>and for the Bid</w:t>
      </w:r>
      <w:r w:rsidR="00662A70">
        <w:t xml:space="preserve"> </w:t>
      </w:r>
      <w:proofErr w:type="gramStart"/>
      <w:r w:rsidR="00662A70">
        <w:t>cost</w:t>
      </w:r>
      <w:r w:rsidRPr="003A67B5">
        <w:t xml:space="preserve"> :</w:t>
      </w:r>
      <w:proofErr w:type="gramEnd"/>
      <w:r w:rsidRPr="003A67B5">
        <w:t xml:space="preserve"> </w:t>
      </w:r>
      <w:r w:rsidRPr="00D064E5">
        <w:rPr>
          <w:i/>
          <w:iCs/>
        </w:rPr>
        <w:t>[</w:t>
      </w:r>
      <w:r w:rsidR="00662A70">
        <w:rPr>
          <w:i/>
          <w:iCs/>
        </w:rPr>
        <w:t>insert %</w:t>
      </w:r>
      <w:r w:rsidRPr="00D064E5">
        <w:rPr>
          <w:i/>
          <w:iCs/>
        </w:rPr>
        <w:t>].</w:t>
      </w:r>
    </w:p>
    <w:p w14:paraId="67DCFF9C" w14:textId="4CE4849D" w:rsidR="001F475A" w:rsidRPr="00CF0460" w:rsidRDefault="001F475A" w:rsidP="00636F62">
      <w:pPr>
        <w:pStyle w:val="ListParagraph"/>
        <w:numPr>
          <w:ilvl w:val="0"/>
          <w:numId w:val="139"/>
        </w:numPr>
        <w:spacing w:before="240" w:after="240"/>
        <w:ind w:left="547" w:hanging="547"/>
        <w:contextualSpacing w:val="0"/>
        <w:jc w:val="both"/>
        <w:rPr>
          <w:i/>
          <w:spacing w:val="-2"/>
        </w:rPr>
      </w:pPr>
      <w:r w:rsidRPr="00CF0460">
        <w:rPr>
          <w:spacing w:val="-2"/>
        </w:rPr>
        <w:t xml:space="preserve">Interested </w:t>
      </w:r>
      <w:r w:rsidR="007C7074" w:rsidRPr="00CF0460">
        <w:rPr>
          <w:spacing w:val="-2"/>
        </w:rPr>
        <w:t xml:space="preserve">eligible </w:t>
      </w:r>
      <w:r w:rsidR="0078623F" w:rsidRPr="00CF0460">
        <w:rPr>
          <w:spacing w:val="-2"/>
        </w:rPr>
        <w:t>Bidder</w:t>
      </w:r>
      <w:r w:rsidRPr="00CF0460">
        <w:rPr>
          <w:spacing w:val="-2"/>
        </w:rPr>
        <w:t xml:space="preserve">s may obtain further information from </w:t>
      </w:r>
      <w:r w:rsidRPr="00CF0460">
        <w:rPr>
          <w:i/>
          <w:spacing w:val="-2"/>
        </w:rPr>
        <w:t xml:space="preserve">[insert name of </w:t>
      </w:r>
      <w:r w:rsidR="000C7943" w:rsidRPr="00CF0460">
        <w:rPr>
          <w:i/>
          <w:spacing w:val="-2"/>
        </w:rPr>
        <w:t>P</w:t>
      </w:r>
      <w:r w:rsidR="00A4791E" w:rsidRPr="00CF0460">
        <w:rPr>
          <w:i/>
          <w:spacing w:val="-2"/>
        </w:rPr>
        <w:t>rocuring Agency</w:t>
      </w:r>
      <w:r w:rsidRPr="00CF0460">
        <w:rPr>
          <w:i/>
          <w:spacing w:val="-2"/>
        </w:rPr>
        <w:t>, insert name and e-mail of officer in charge]</w:t>
      </w:r>
      <w:r w:rsidR="00077175">
        <w:rPr>
          <w:rStyle w:val="FootnoteReference"/>
          <w:i/>
          <w:spacing w:val="-2"/>
        </w:rPr>
        <w:footnoteReference w:id="4"/>
      </w:r>
      <w:r w:rsidRPr="00CF0460">
        <w:rPr>
          <w:spacing w:val="-2"/>
        </w:rPr>
        <w:t xml:space="preserve"> and inspect the </w:t>
      </w:r>
      <w:r w:rsidR="00A4791E" w:rsidRPr="00CF0460">
        <w:rPr>
          <w:spacing w:val="-2"/>
        </w:rPr>
        <w:t>B</w:t>
      </w:r>
      <w:r w:rsidR="00706F9F" w:rsidRPr="00CF0460">
        <w:rPr>
          <w:spacing w:val="-2"/>
        </w:rPr>
        <w:t>idding</w:t>
      </w:r>
      <w:r w:rsidR="00E41492" w:rsidRPr="00CF0460">
        <w:rPr>
          <w:spacing w:val="-2"/>
        </w:rPr>
        <w:t xml:space="preserve"> document</w:t>
      </w:r>
      <w:r w:rsidRPr="00CF0460">
        <w:rPr>
          <w:spacing w:val="-2"/>
        </w:rPr>
        <w:t xml:space="preserve"> during office hours </w:t>
      </w:r>
      <w:r w:rsidRPr="00CF0460">
        <w:rPr>
          <w:i/>
          <w:spacing w:val="-2"/>
        </w:rPr>
        <w:t xml:space="preserve">[insert office hours if applicable i.e. 0900 to 1700 hours] </w:t>
      </w:r>
      <w:r w:rsidRPr="00CF0460">
        <w:rPr>
          <w:spacing w:val="-2"/>
        </w:rPr>
        <w:t xml:space="preserve">at the address given below </w:t>
      </w:r>
      <w:r w:rsidRPr="00CF0460">
        <w:rPr>
          <w:i/>
          <w:spacing w:val="-2"/>
        </w:rPr>
        <w:t xml:space="preserve">[state address at the end of this </w:t>
      </w:r>
      <w:r w:rsidR="00067F0E" w:rsidRPr="00CF0460">
        <w:rPr>
          <w:i/>
          <w:spacing w:val="-2"/>
        </w:rPr>
        <w:t>RFB</w:t>
      </w:r>
      <w:r w:rsidRPr="00CF0460">
        <w:rPr>
          <w:i/>
          <w:spacing w:val="-2"/>
        </w:rPr>
        <w:t>]</w:t>
      </w:r>
      <w:r w:rsidR="00113E03" w:rsidRPr="00CF0460">
        <w:rPr>
          <w:i/>
          <w:spacing w:val="-2"/>
        </w:rPr>
        <w:t>.</w:t>
      </w:r>
      <w:r w:rsidR="00113E03" w:rsidRPr="00CF0460">
        <w:rPr>
          <w:rStyle w:val="FootnoteReference"/>
          <w:spacing w:val="-2"/>
        </w:rPr>
        <w:t xml:space="preserve"> </w:t>
      </w:r>
    </w:p>
    <w:p w14:paraId="2446E7EE" w14:textId="77777777" w:rsidR="001F475A" w:rsidRPr="00CF0460" w:rsidRDefault="00E833B2" w:rsidP="00636F62">
      <w:pPr>
        <w:pStyle w:val="ListParagraph"/>
        <w:numPr>
          <w:ilvl w:val="0"/>
          <w:numId w:val="139"/>
        </w:numPr>
        <w:spacing w:before="240" w:after="240"/>
        <w:ind w:left="547" w:hanging="547"/>
        <w:contextualSpacing w:val="0"/>
        <w:jc w:val="both"/>
        <w:rPr>
          <w:spacing w:val="-2"/>
        </w:rPr>
      </w:pPr>
      <w:r w:rsidRPr="00CF0460">
        <w:rPr>
          <w:spacing w:val="-2"/>
        </w:rPr>
        <w:t xml:space="preserve">The </w:t>
      </w:r>
      <w:r w:rsidR="00AC2E50" w:rsidRPr="00CF0460">
        <w:rPr>
          <w:spacing w:val="-2"/>
        </w:rPr>
        <w:t>Bid</w:t>
      </w:r>
      <w:r w:rsidR="00706F9F" w:rsidRPr="00CF0460">
        <w:rPr>
          <w:spacing w:val="-2"/>
        </w:rPr>
        <w:t>ding</w:t>
      </w:r>
      <w:r w:rsidR="00E41492" w:rsidRPr="00CF0460">
        <w:rPr>
          <w:spacing w:val="-2"/>
        </w:rPr>
        <w:t xml:space="preserve"> document</w:t>
      </w:r>
      <w:r w:rsidR="001F475A" w:rsidRPr="00CF0460">
        <w:rPr>
          <w:spacing w:val="-2"/>
        </w:rPr>
        <w:t xml:space="preserve"> in [</w:t>
      </w:r>
      <w:r w:rsidR="001F475A" w:rsidRPr="00CF0460">
        <w:rPr>
          <w:i/>
          <w:spacing w:val="-2"/>
        </w:rPr>
        <w:t>insert name of language</w:t>
      </w:r>
      <w:r w:rsidR="001F475A" w:rsidRPr="00CF0460">
        <w:rPr>
          <w:spacing w:val="-2"/>
        </w:rPr>
        <w:t xml:space="preserve">] may be purchased by interested </w:t>
      </w:r>
      <w:r w:rsidR="00EE153E" w:rsidRPr="00CF0460">
        <w:rPr>
          <w:spacing w:val="-2"/>
        </w:rPr>
        <w:t>Bidder</w:t>
      </w:r>
      <w:r w:rsidR="001F475A" w:rsidRPr="00CF0460">
        <w:rPr>
          <w:spacing w:val="-2"/>
        </w:rPr>
        <w:t>s upon the submission of a written application to the address below and upon payment of a nonrefundable fee</w:t>
      </w:r>
      <w:r w:rsidR="001F475A" w:rsidRPr="00CF0460">
        <w:rPr>
          <w:rStyle w:val="FootnoteReference"/>
          <w:spacing w:val="-2"/>
        </w:rPr>
        <w:footnoteReference w:id="5"/>
      </w:r>
      <w:r w:rsidR="001F475A" w:rsidRPr="00CF0460">
        <w:rPr>
          <w:spacing w:val="-2"/>
        </w:rPr>
        <w:t xml:space="preserve"> of [</w:t>
      </w:r>
      <w:r w:rsidR="001F475A" w:rsidRPr="00CF0460">
        <w:rPr>
          <w:i/>
          <w:spacing w:val="-2"/>
        </w:rPr>
        <w:t xml:space="preserve">insert amount in Borrower’s currency or in a </w:t>
      </w:r>
      <w:r w:rsidR="001F475A" w:rsidRPr="00CF0460">
        <w:rPr>
          <w:i/>
          <w:spacing w:val="-2"/>
        </w:rPr>
        <w:lastRenderedPageBreak/>
        <w:t>convertible currency</w:t>
      </w:r>
      <w:r w:rsidR="001F475A" w:rsidRPr="00CF0460">
        <w:rPr>
          <w:spacing w:val="-2"/>
        </w:rPr>
        <w:t>]. The method of payment will be [</w:t>
      </w:r>
      <w:r w:rsidR="001F475A" w:rsidRPr="00CF0460">
        <w:rPr>
          <w:i/>
          <w:spacing w:val="-2"/>
        </w:rPr>
        <w:t>insert method of payment</w:t>
      </w:r>
      <w:r w:rsidR="001F475A" w:rsidRPr="00CF0460">
        <w:rPr>
          <w:spacing w:val="-2"/>
        </w:rPr>
        <w:t>].</w:t>
      </w:r>
      <w:r w:rsidR="001F475A" w:rsidRPr="00CF0460">
        <w:rPr>
          <w:rStyle w:val="FootnoteReference"/>
          <w:spacing w:val="-2"/>
        </w:rPr>
        <w:footnoteReference w:id="6"/>
      </w:r>
      <w:r w:rsidR="001F475A" w:rsidRPr="00CF0460">
        <w:rPr>
          <w:spacing w:val="-2"/>
        </w:rPr>
        <w:t xml:space="preserve"> The document will be sent by [</w:t>
      </w:r>
      <w:r w:rsidR="001F475A" w:rsidRPr="00CF0460">
        <w:rPr>
          <w:i/>
          <w:spacing w:val="-2"/>
        </w:rPr>
        <w:t>insert delivery procedure</w:t>
      </w:r>
      <w:r w:rsidR="001F475A" w:rsidRPr="00CF0460">
        <w:rPr>
          <w:spacing w:val="-2"/>
        </w:rPr>
        <w:t>].</w:t>
      </w:r>
      <w:r w:rsidR="001F475A" w:rsidRPr="00CF0460">
        <w:rPr>
          <w:rStyle w:val="FootnoteReference"/>
          <w:spacing w:val="-2"/>
        </w:rPr>
        <w:footnoteReference w:id="7"/>
      </w:r>
    </w:p>
    <w:p w14:paraId="4F3C4A49" w14:textId="4D13A3F3" w:rsidR="001F475A" w:rsidRPr="008F2D0F" w:rsidRDefault="001F475A" w:rsidP="00636F62">
      <w:pPr>
        <w:pStyle w:val="ListParagraph"/>
        <w:numPr>
          <w:ilvl w:val="0"/>
          <w:numId w:val="139"/>
        </w:numPr>
        <w:spacing w:before="240" w:after="240"/>
        <w:ind w:left="547" w:hanging="547"/>
        <w:contextualSpacing w:val="0"/>
        <w:jc w:val="both"/>
        <w:rPr>
          <w:spacing w:val="-2"/>
        </w:rPr>
      </w:pPr>
      <w:r w:rsidRPr="00CF0460">
        <w:rPr>
          <w:spacing w:val="-2"/>
        </w:rPr>
        <w:t xml:space="preserve">Bids must be delivered to the address below </w:t>
      </w:r>
      <w:r w:rsidRPr="00CF0460">
        <w:rPr>
          <w:i/>
          <w:spacing w:val="-2"/>
        </w:rPr>
        <w:t>[state address]</w:t>
      </w:r>
      <w:r w:rsidRPr="00CF0460">
        <w:rPr>
          <w:rStyle w:val="FootnoteReference"/>
          <w:spacing w:val="-2"/>
        </w:rPr>
        <w:footnoteReference w:id="8"/>
      </w:r>
      <w:r w:rsidRPr="00CF0460">
        <w:rPr>
          <w:spacing w:val="-2"/>
        </w:rPr>
        <w:t xml:space="preserve"> on or before </w:t>
      </w:r>
      <w:r w:rsidRPr="00CF0460">
        <w:rPr>
          <w:i/>
          <w:spacing w:val="-2"/>
        </w:rPr>
        <w:t>[insert time and date].</w:t>
      </w:r>
      <w:r w:rsidRPr="00CF0460">
        <w:t xml:space="preserve"> Electronic </w:t>
      </w:r>
      <w:r w:rsidR="000E14F1" w:rsidRPr="00CF0460">
        <w:t>Bid</w:t>
      </w:r>
      <w:r w:rsidRPr="00CF0460">
        <w:t xml:space="preserve">ding </w:t>
      </w:r>
      <w:r w:rsidR="00A4791E" w:rsidRPr="00CF0460">
        <w:t>[“</w:t>
      </w:r>
      <w:r w:rsidRPr="00CF0460">
        <w:t>will</w:t>
      </w:r>
      <w:r w:rsidR="00A4791E" w:rsidRPr="00CF0460">
        <w:t>”</w:t>
      </w:r>
      <w:r w:rsidR="00A4791E" w:rsidRPr="00CF0460">
        <w:rPr>
          <w:i/>
          <w:iCs/>
        </w:rPr>
        <w:t xml:space="preserve"> OR</w:t>
      </w:r>
      <w:r w:rsidR="00291C0D" w:rsidRPr="00CF0460">
        <w:rPr>
          <w:i/>
          <w:iCs/>
        </w:rPr>
        <w:t xml:space="preserve"> </w:t>
      </w:r>
      <w:r w:rsidR="00A4791E" w:rsidRPr="00CF0460">
        <w:rPr>
          <w:i/>
          <w:iCs/>
        </w:rPr>
        <w:t>“</w:t>
      </w:r>
      <w:r w:rsidRPr="00CF0460">
        <w:rPr>
          <w:i/>
          <w:iCs/>
        </w:rPr>
        <w:t>will not</w:t>
      </w:r>
      <w:r w:rsidR="00A4791E" w:rsidRPr="00CF0460">
        <w:rPr>
          <w:i/>
          <w:iCs/>
        </w:rPr>
        <w:t>”</w:t>
      </w:r>
      <w:r w:rsidRPr="00CF0460">
        <w:rPr>
          <w:i/>
          <w:iCs/>
        </w:rPr>
        <w:t>]</w:t>
      </w:r>
      <w:r w:rsidRPr="00CF0460">
        <w:t xml:space="preserve"> be permitted.</w:t>
      </w:r>
      <w:r w:rsidRPr="00CF0460">
        <w:rPr>
          <w:spacing w:val="-2"/>
        </w:rPr>
        <w:t xml:space="preserve"> Late </w:t>
      </w:r>
      <w:r w:rsidR="000E14F1" w:rsidRPr="00CF0460">
        <w:rPr>
          <w:spacing w:val="-2"/>
        </w:rPr>
        <w:t>Bid</w:t>
      </w:r>
      <w:r w:rsidRPr="00CF0460">
        <w:rPr>
          <w:spacing w:val="-2"/>
        </w:rPr>
        <w:t xml:space="preserve">s will be rejected. </w:t>
      </w:r>
      <w:r w:rsidR="00077175" w:rsidRPr="008E329A">
        <w:rPr>
          <w:spacing w:val="-2"/>
        </w:rPr>
        <w:t>The outer Bid envelopes marked “</w:t>
      </w:r>
      <w:r w:rsidR="00077175" w:rsidRPr="008E329A">
        <w:rPr>
          <w:smallCaps/>
          <w:spacing w:val="-2"/>
        </w:rPr>
        <w:t>Original Bid</w:t>
      </w:r>
      <w:r w:rsidR="00077175" w:rsidRPr="008E329A">
        <w:rPr>
          <w:spacing w:val="-2"/>
        </w:rPr>
        <w:t>”, and the inner envelopes marked “</w:t>
      </w:r>
      <w:r w:rsidR="00077175" w:rsidRPr="008E329A">
        <w:rPr>
          <w:smallCaps/>
          <w:spacing w:val="-2"/>
        </w:rPr>
        <w:t>Technical Part</w:t>
      </w:r>
      <w:r w:rsidR="00077175" w:rsidRPr="008E329A">
        <w:rPr>
          <w:spacing w:val="-2"/>
        </w:rPr>
        <w:t xml:space="preserve">” will be publicly opened in the presence of the Bidders’ designated representatives and anyone who chooses to attend, at the address below </w:t>
      </w:r>
      <w:r w:rsidR="00077175" w:rsidRPr="008E329A">
        <w:rPr>
          <w:i/>
          <w:spacing w:val="-2"/>
        </w:rPr>
        <w:t>[state address at the end of this RFB]</w:t>
      </w:r>
      <w:r w:rsidR="00077175" w:rsidRPr="008E329A">
        <w:rPr>
          <w:spacing w:val="-2"/>
        </w:rPr>
        <w:t xml:space="preserve"> on </w:t>
      </w:r>
      <w:r w:rsidR="00077175" w:rsidRPr="008E329A">
        <w:rPr>
          <w:i/>
          <w:spacing w:val="-2"/>
        </w:rPr>
        <w:t>[insert location, time and date here]</w:t>
      </w:r>
      <w:r w:rsidR="00077175" w:rsidRPr="008E329A">
        <w:rPr>
          <w:spacing w:val="-2"/>
        </w:rPr>
        <w:t>.</w:t>
      </w:r>
      <w:r w:rsidR="00077175" w:rsidRPr="008E329A">
        <w:rPr>
          <w:spacing w:val="-2"/>
          <w:vertAlign w:val="superscript"/>
        </w:rPr>
        <w:t xml:space="preserve"> </w:t>
      </w:r>
      <w:r w:rsidR="00077175" w:rsidRPr="008E329A">
        <w:rPr>
          <w:spacing w:val="-2"/>
        </w:rPr>
        <w:t>All envelopes marked “</w:t>
      </w:r>
      <w:r w:rsidR="00077175" w:rsidRPr="008E329A">
        <w:rPr>
          <w:smallCaps/>
        </w:rPr>
        <w:t xml:space="preserve">Second Envelope: </w:t>
      </w:r>
      <w:r w:rsidR="00077175" w:rsidRPr="008E329A">
        <w:rPr>
          <w:smallCaps/>
          <w:spacing w:val="-2"/>
        </w:rPr>
        <w:t>Financial Part</w:t>
      </w:r>
      <w:r w:rsidR="00077175" w:rsidRPr="008E329A">
        <w:rPr>
          <w:spacing w:val="-2"/>
        </w:rPr>
        <w:t xml:space="preserve">” shall remain unopened and will be held in safe custody of the </w:t>
      </w:r>
      <w:r w:rsidR="004328EB">
        <w:rPr>
          <w:spacing w:val="-2"/>
        </w:rPr>
        <w:t>Procuring Agency</w:t>
      </w:r>
      <w:r w:rsidR="00077175" w:rsidRPr="008E329A">
        <w:rPr>
          <w:spacing w:val="-2"/>
        </w:rPr>
        <w:t xml:space="preserve"> until the second public opening</w:t>
      </w:r>
      <w:r w:rsidRPr="00CF0460">
        <w:rPr>
          <w:spacing w:val="-2"/>
        </w:rPr>
        <w:t>.</w:t>
      </w:r>
      <w:r w:rsidRPr="00CF0460">
        <w:rPr>
          <w:spacing w:val="-2"/>
          <w:vertAlign w:val="superscript"/>
        </w:rPr>
        <w:t xml:space="preserve"> </w:t>
      </w:r>
    </w:p>
    <w:p w14:paraId="26201B31" w14:textId="7F3E63AA" w:rsidR="003B3B9D" w:rsidRPr="00CF0460" w:rsidRDefault="003B3B9D" w:rsidP="00636F62">
      <w:pPr>
        <w:pStyle w:val="ListParagraph"/>
        <w:numPr>
          <w:ilvl w:val="0"/>
          <w:numId w:val="139"/>
        </w:numPr>
        <w:spacing w:before="240" w:after="240"/>
        <w:ind w:left="547" w:hanging="547"/>
        <w:contextualSpacing w:val="0"/>
        <w:jc w:val="both"/>
        <w:rPr>
          <w:spacing w:val="-2"/>
        </w:rPr>
      </w:pPr>
      <w:r>
        <w:rPr>
          <w:spacing w:val="-2"/>
        </w:rPr>
        <w:t>Attention is drawn to the Procurement Regulations</w:t>
      </w:r>
      <w:r w:rsidRPr="001D70EB">
        <w:rPr>
          <w:spacing w:val="-2"/>
        </w:rPr>
        <w:t xml:space="preserve"> </w:t>
      </w:r>
      <w:r>
        <w:rPr>
          <w:spacing w:val="-2"/>
        </w:rPr>
        <w:t>requiring the Borrower to disclose information on the successful bidder’s/bidders’ beneficial ownership, as part of the publication of the conclusion of framework agreement notice, using the Beneficial Ownership Disclosure Form included in the bidding document.</w:t>
      </w:r>
    </w:p>
    <w:p w14:paraId="56FAAE88" w14:textId="77777777" w:rsidR="001F475A" w:rsidRPr="00CF0460" w:rsidRDefault="001F475A" w:rsidP="00636F62">
      <w:pPr>
        <w:pStyle w:val="ListParagraph"/>
        <w:numPr>
          <w:ilvl w:val="0"/>
          <w:numId w:val="139"/>
        </w:numPr>
        <w:spacing w:before="240" w:after="240"/>
        <w:ind w:left="547" w:hanging="547"/>
        <w:contextualSpacing w:val="0"/>
        <w:jc w:val="both"/>
        <w:rPr>
          <w:i/>
        </w:rPr>
      </w:pPr>
      <w:r w:rsidRPr="00CF0460">
        <w:rPr>
          <w:iCs/>
        </w:rPr>
        <w:t>The address(es) referred to above is</w:t>
      </w:r>
      <w:r w:rsidR="007A093B" w:rsidRPr="00CF0460">
        <w:rPr>
          <w:iCs/>
        </w:rPr>
        <w:t xml:space="preserve"> </w:t>
      </w:r>
      <w:r w:rsidRPr="00CF0460">
        <w:rPr>
          <w:iCs/>
        </w:rPr>
        <w:t xml:space="preserve">(are): </w:t>
      </w:r>
      <w:r w:rsidRPr="00CF0460">
        <w:rPr>
          <w:i/>
        </w:rPr>
        <w:t>[insert detailed address(es</w:t>
      </w:r>
      <w:r w:rsidR="007A093B" w:rsidRPr="00CF0460">
        <w:rPr>
          <w:i/>
        </w:rPr>
        <w:t>)]</w:t>
      </w:r>
    </w:p>
    <w:p w14:paraId="6A067357" w14:textId="77777777" w:rsidR="00113E03" w:rsidRPr="00CF0460" w:rsidRDefault="00113E03" w:rsidP="00113E03">
      <w:pPr>
        <w:rPr>
          <w:i/>
        </w:rPr>
      </w:pPr>
    </w:p>
    <w:p w14:paraId="1483CBF1" w14:textId="77777777" w:rsidR="00113E03" w:rsidRPr="00CF0460" w:rsidRDefault="00113E03" w:rsidP="005C0E0F">
      <w:pPr>
        <w:spacing w:after="120"/>
        <w:rPr>
          <w:i/>
        </w:rPr>
      </w:pPr>
      <w:r w:rsidRPr="00CF0460">
        <w:rPr>
          <w:i/>
        </w:rPr>
        <w:t xml:space="preserve">[Insert name of </w:t>
      </w:r>
      <w:r w:rsidR="00291C0D" w:rsidRPr="00CF0460">
        <w:rPr>
          <w:i/>
        </w:rPr>
        <w:t>Procuring Agency</w:t>
      </w:r>
      <w:r w:rsidRPr="00CF0460">
        <w:rPr>
          <w:i/>
        </w:rPr>
        <w:t>]</w:t>
      </w:r>
    </w:p>
    <w:p w14:paraId="1F338F48" w14:textId="77777777" w:rsidR="00113E03" w:rsidRPr="00CF0460" w:rsidRDefault="00113E03" w:rsidP="005C0E0F">
      <w:pPr>
        <w:spacing w:after="120"/>
        <w:rPr>
          <w:i/>
        </w:rPr>
      </w:pPr>
      <w:r w:rsidRPr="00CF0460">
        <w:rPr>
          <w:i/>
        </w:rPr>
        <w:t>[Insert name of officer and title]</w:t>
      </w:r>
    </w:p>
    <w:p w14:paraId="180C6F83" w14:textId="77777777" w:rsidR="00113E03" w:rsidRPr="00CF0460" w:rsidRDefault="00113E03" w:rsidP="005C0E0F">
      <w:pPr>
        <w:spacing w:after="120"/>
        <w:rPr>
          <w:i/>
          <w:iCs/>
          <w:spacing w:val="-2"/>
        </w:rPr>
      </w:pPr>
      <w:r w:rsidRPr="00CF0460">
        <w:rPr>
          <w:i/>
        </w:rPr>
        <w:t xml:space="preserve">[Insert postal address and/or street address, </w:t>
      </w:r>
      <w:r w:rsidRPr="00CF0460">
        <w:rPr>
          <w:i/>
          <w:spacing w:val="-2"/>
        </w:rPr>
        <w:t xml:space="preserve">postal code, </w:t>
      </w:r>
      <w:r w:rsidRPr="00CF0460">
        <w:rPr>
          <w:i/>
          <w:iCs/>
          <w:spacing w:val="-2"/>
        </w:rPr>
        <w:t>city and country]</w:t>
      </w:r>
    </w:p>
    <w:p w14:paraId="301EAA77" w14:textId="77777777" w:rsidR="00113E03" w:rsidRPr="00CF0460" w:rsidRDefault="00113E03" w:rsidP="005C0E0F">
      <w:pPr>
        <w:spacing w:after="120"/>
        <w:rPr>
          <w:i/>
        </w:rPr>
      </w:pPr>
      <w:r w:rsidRPr="00CF0460">
        <w:rPr>
          <w:i/>
        </w:rPr>
        <w:t>[Insert telephone number, country and city codes]</w:t>
      </w:r>
    </w:p>
    <w:p w14:paraId="237E61B6" w14:textId="77777777" w:rsidR="00113E03" w:rsidRPr="00CF0460" w:rsidRDefault="00113E03" w:rsidP="005C0E0F">
      <w:pPr>
        <w:spacing w:after="120"/>
        <w:rPr>
          <w:i/>
        </w:rPr>
      </w:pPr>
      <w:r w:rsidRPr="00CF0460">
        <w:rPr>
          <w:i/>
        </w:rPr>
        <w:t>[Insert facsimile number, country and city codes]</w:t>
      </w:r>
    </w:p>
    <w:p w14:paraId="42774BB9" w14:textId="77777777" w:rsidR="00113E03" w:rsidRPr="00CF0460" w:rsidRDefault="00113E03" w:rsidP="005C0E0F">
      <w:pPr>
        <w:tabs>
          <w:tab w:val="left" w:pos="2628"/>
        </w:tabs>
        <w:spacing w:after="120"/>
        <w:rPr>
          <w:i/>
        </w:rPr>
      </w:pPr>
      <w:r w:rsidRPr="00CF0460">
        <w:rPr>
          <w:i/>
        </w:rPr>
        <w:t>[Insert email address]</w:t>
      </w:r>
      <w:r w:rsidRPr="00CF0460">
        <w:rPr>
          <w:i/>
        </w:rPr>
        <w:tab/>
      </w:r>
    </w:p>
    <w:p w14:paraId="75A0D26B" w14:textId="77777777" w:rsidR="00113E03" w:rsidRPr="00CF0460" w:rsidRDefault="00113E03" w:rsidP="005C0E0F">
      <w:pPr>
        <w:spacing w:after="120"/>
        <w:rPr>
          <w:i/>
        </w:rPr>
      </w:pPr>
      <w:r w:rsidRPr="00CF0460">
        <w:rPr>
          <w:i/>
        </w:rPr>
        <w:t>[Insert website address]</w:t>
      </w:r>
    </w:p>
    <w:p w14:paraId="35B54763" w14:textId="77777777" w:rsidR="00113E03" w:rsidRPr="00CF0460" w:rsidRDefault="00113E03" w:rsidP="00113E03">
      <w:pPr>
        <w:sectPr w:rsidR="00113E03" w:rsidRPr="00CF0460" w:rsidSect="00E41492">
          <w:headerReference w:type="even" r:id="rId19"/>
          <w:footnotePr>
            <w:numRestart w:val="eachSect"/>
          </w:footnotePr>
          <w:pgSz w:w="12240" w:h="15840" w:code="1"/>
          <w:pgMar w:top="1440" w:right="1440" w:bottom="1440" w:left="1800" w:header="720" w:footer="720" w:gutter="0"/>
          <w:paperSrc w:first="15" w:other="15"/>
          <w:pgNumType w:fmt="lowerRoman"/>
          <w:cols w:space="720"/>
        </w:sectPr>
      </w:pPr>
    </w:p>
    <w:p w14:paraId="068065D4" w14:textId="77777777" w:rsidR="00730822" w:rsidRPr="00CF0460" w:rsidRDefault="00A3478E" w:rsidP="005C0E0F">
      <w:pPr>
        <w:ind w:left="-180" w:right="-90"/>
        <w:jc w:val="center"/>
        <w:rPr>
          <w:b/>
          <w:sz w:val="72"/>
        </w:rPr>
      </w:pPr>
      <w:r w:rsidRPr="00CF0460">
        <w:rPr>
          <w:b/>
          <w:sz w:val="72"/>
        </w:rPr>
        <w:lastRenderedPageBreak/>
        <w:t>Request for Bids</w:t>
      </w:r>
    </w:p>
    <w:p w14:paraId="06CF26B9" w14:textId="77777777" w:rsidR="00435F8E" w:rsidRDefault="000F5E41" w:rsidP="00291C0D">
      <w:pPr>
        <w:ind w:left="-180" w:right="-90"/>
        <w:jc w:val="center"/>
        <w:rPr>
          <w:b/>
          <w:sz w:val="56"/>
          <w:szCs w:val="56"/>
        </w:rPr>
      </w:pPr>
      <w:r w:rsidRPr="00CF0460">
        <w:rPr>
          <w:b/>
          <w:sz w:val="56"/>
          <w:szCs w:val="56"/>
        </w:rPr>
        <w:t>Framework Agreement</w:t>
      </w:r>
      <w:r w:rsidR="00291C0D" w:rsidRPr="00CF0460">
        <w:rPr>
          <w:b/>
          <w:sz w:val="56"/>
          <w:szCs w:val="56"/>
        </w:rPr>
        <w:t>(</w:t>
      </w:r>
      <w:r w:rsidR="00A4791E" w:rsidRPr="00CF0460">
        <w:rPr>
          <w:b/>
          <w:sz w:val="56"/>
          <w:szCs w:val="56"/>
        </w:rPr>
        <w:t>s</w:t>
      </w:r>
      <w:r w:rsidR="00291C0D" w:rsidRPr="00CF0460">
        <w:rPr>
          <w:b/>
          <w:sz w:val="56"/>
          <w:szCs w:val="56"/>
        </w:rPr>
        <w:t>)</w:t>
      </w:r>
      <w:r w:rsidRPr="00CF0460">
        <w:rPr>
          <w:b/>
          <w:sz w:val="56"/>
          <w:szCs w:val="56"/>
        </w:rPr>
        <w:t xml:space="preserve"> </w:t>
      </w:r>
    </w:p>
    <w:p w14:paraId="540D3D3B" w14:textId="77777777" w:rsidR="00531AFF" w:rsidRPr="005C0E0F" w:rsidRDefault="00F55426" w:rsidP="005C0E0F">
      <w:pPr>
        <w:ind w:left="-180" w:right="-90"/>
        <w:jc w:val="center"/>
        <w:rPr>
          <w:b/>
          <w:sz w:val="56"/>
        </w:rPr>
      </w:pPr>
      <w:r w:rsidRPr="005C0E0F">
        <w:rPr>
          <w:b/>
          <w:sz w:val="56"/>
        </w:rPr>
        <w:t>Goods</w:t>
      </w:r>
    </w:p>
    <w:p w14:paraId="1AF2D8DA" w14:textId="05856CCF" w:rsidR="00CE0657" w:rsidRPr="00CF0460" w:rsidRDefault="0083245D" w:rsidP="005C0E0F">
      <w:pPr>
        <w:spacing w:before="240"/>
        <w:jc w:val="center"/>
        <w:rPr>
          <w:b/>
          <w:sz w:val="32"/>
          <w:szCs w:val="32"/>
        </w:rPr>
      </w:pPr>
      <w:r w:rsidRPr="00CF0460">
        <w:rPr>
          <w:b/>
          <w:sz w:val="32"/>
          <w:szCs w:val="32"/>
        </w:rPr>
        <w:t>(</w:t>
      </w:r>
      <w:r w:rsidR="007A4809" w:rsidRPr="00CF0460">
        <w:rPr>
          <w:b/>
          <w:sz w:val="32"/>
          <w:szCs w:val="32"/>
        </w:rPr>
        <w:t>Primary Procurement</w:t>
      </w:r>
      <w:r w:rsidR="00291C0D" w:rsidRPr="00CF0460">
        <w:rPr>
          <w:b/>
          <w:sz w:val="32"/>
          <w:szCs w:val="32"/>
        </w:rPr>
        <w:t xml:space="preserve">, </w:t>
      </w:r>
      <w:r w:rsidR="00077175">
        <w:rPr>
          <w:b/>
          <w:sz w:val="32"/>
          <w:szCs w:val="32"/>
        </w:rPr>
        <w:t>Two</w:t>
      </w:r>
      <w:r w:rsidR="00291C0D" w:rsidRPr="00CF0460">
        <w:rPr>
          <w:b/>
          <w:sz w:val="32"/>
          <w:szCs w:val="32"/>
        </w:rPr>
        <w:t>-Envelope Bidding Process</w:t>
      </w:r>
      <w:r w:rsidR="00DC67BB" w:rsidRPr="00CF0460">
        <w:rPr>
          <w:b/>
          <w:sz w:val="32"/>
          <w:szCs w:val="32"/>
        </w:rPr>
        <w:t>)</w:t>
      </w:r>
    </w:p>
    <w:p w14:paraId="7175E38E" w14:textId="77777777" w:rsidR="00455149" w:rsidRPr="00CF0460" w:rsidRDefault="00455149">
      <w:pPr>
        <w:jc w:val="center"/>
        <w:rPr>
          <w:b/>
          <w:sz w:val="40"/>
        </w:rPr>
      </w:pPr>
    </w:p>
    <w:p w14:paraId="52A7BFE9" w14:textId="77777777" w:rsidR="00E41492" w:rsidRPr="00CF0460" w:rsidRDefault="00E41492">
      <w:pPr>
        <w:jc w:val="center"/>
        <w:rPr>
          <w:b/>
          <w:sz w:val="40"/>
        </w:rPr>
      </w:pPr>
    </w:p>
    <w:p w14:paraId="087A3B45" w14:textId="77777777" w:rsidR="00E41492" w:rsidRPr="00CF0460" w:rsidRDefault="00E41492">
      <w:pPr>
        <w:jc w:val="center"/>
        <w:rPr>
          <w:b/>
          <w:sz w:val="40"/>
        </w:rPr>
      </w:pPr>
    </w:p>
    <w:p w14:paraId="54406F93" w14:textId="77777777" w:rsidR="00E41492" w:rsidRPr="00CF0460" w:rsidRDefault="00E41492" w:rsidP="00E41492">
      <w:pPr>
        <w:jc w:val="center"/>
        <w:rPr>
          <w:b/>
          <w:sz w:val="44"/>
          <w:szCs w:val="44"/>
        </w:rPr>
      </w:pPr>
      <w:r w:rsidRPr="00CF0460">
        <w:rPr>
          <w:b/>
          <w:sz w:val="44"/>
          <w:szCs w:val="44"/>
        </w:rPr>
        <w:t xml:space="preserve">Procurement of: </w:t>
      </w:r>
    </w:p>
    <w:p w14:paraId="47054C5E" w14:textId="77777777" w:rsidR="00E41492" w:rsidRPr="00CF0460" w:rsidRDefault="00E41492" w:rsidP="00E41492">
      <w:pPr>
        <w:pStyle w:val="Title"/>
        <w:rPr>
          <w:sz w:val="56"/>
        </w:rPr>
      </w:pPr>
      <w:r w:rsidRPr="00CF0460">
        <w:rPr>
          <w:b w:val="0"/>
          <w:bCs/>
          <w:i/>
          <w:iCs/>
          <w:sz w:val="44"/>
          <w:szCs w:val="44"/>
        </w:rPr>
        <w:t>[insert identification of the Goods]</w:t>
      </w:r>
      <w:r w:rsidRPr="00CF0460">
        <w:rPr>
          <w:sz w:val="56"/>
        </w:rPr>
        <w:t xml:space="preserve"> </w:t>
      </w:r>
    </w:p>
    <w:p w14:paraId="314F968E" w14:textId="77777777" w:rsidR="00E41492" w:rsidRDefault="00E41492" w:rsidP="00E41492">
      <w:pPr>
        <w:spacing w:before="60" w:after="60"/>
        <w:rPr>
          <w:b/>
          <w:color w:val="000000" w:themeColor="text1"/>
          <w:sz w:val="28"/>
          <w:szCs w:val="28"/>
        </w:rPr>
      </w:pPr>
    </w:p>
    <w:p w14:paraId="672E921A" w14:textId="77777777" w:rsidR="00B76369" w:rsidRPr="00CF0460" w:rsidRDefault="00B76369" w:rsidP="00E41492">
      <w:pPr>
        <w:spacing w:before="60" w:after="60"/>
        <w:rPr>
          <w:b/>
          <w:color w:val="000000" w:themeColor="text1"/>
          <w:sz w:val="28"/>
          <w:szCs w:val="28"/>
        </w:rPr>
      </w:pPr>
    </w:p>
    <w:p w14:paraId="00A7CC23" w14:textId="77777777" w:rsidR="00990547" w:rsidRPr="005C0E0F" w:rsidRDefault="00990547" w:rsidP="00B76369">
      <w:pPr>
        <w:suppressAutoHyphens/>
        <w:spacing w:after="240"/>
        <w:rPr>
          <w:b/>
          <w:spacing w:val="-2"/>
          <w:sz w:val="28"/>
        </w:rPr>
      </w:pPr>
      <w:r w:rsidRPr="00990547">
        <w:rPr>
          <w:b/>
          <w:spacing w:val="-2"/>
          <w:sz w:val="28"/>
          <w:szCs w:val="28"/>
        </w:rPr>
        <w:t>Procuring Agency</w:t>
      </w:r>
      <w:r w:rsidRPr="005C0E0F">
        <w:rPr>
          <w:b/>
          <w:spacing w:val="-2"/>
          <w:sz w:val="28"/>
        </w:rPr>
        <w:t>:</w:t>
      </w:r>
      <w:r w:rsidRPr="005C0E0F">
        <w:rPr>
          <w:sz w:val="28"/>
        </w:rPr>
        <w:t xml:space="preserve"> </w:t>
      </w:r>
      <w:r w:rsidRPr="005C0E0F">
        <w:rPr>
          <w:i/>
          <w:spacing w:val="-2"/>
          <w:sz w:val="28"/>
        </w:rPr>
        <w:t>[insert name of agency</w:t>
      </w:r>
      <w:r>
        <w:rPr>
          <w:i/>
          <w:spacing w:val="-2"/>
          <w:sz w:val="28"/>
          <w:szCs w:val="28"/>
        </w:rPr>
        <w:t xml:space="preserve"> doing this Primary Procurement</w:t>
      </w:r>
      <w:r w:rsidRPr="005C0E0F">
        <w:rPr>
          <w:i/>
          <w:spacing w:val="-2"/>
          <w:sz w:val="28"/>
        </w:rPr>
        <w:t>]</w:t>
      </w:r>
    </w:p>
    <w:p w14:paraId="404F0247" w14:textId="77777777" w:rsidR="00990547" w:rsidRPr="00990547" w:rsidRDefault="00990547" w:rsidP="00B76369">
      <w:pPr>
        <w:suppressAutoHyphens/>
        <w:spacing w:after="240"/>
        <w:rPr>
          <w:spacing w:val="-2"/>
          <w:sz w:val="28"/>
          <w:szCs w:val="28"/>
        </w:rPr>
      </w:pPr>
      <w:r w:rsidRPr="005C0E0F">
        <w:rPr>
          <w:b/>
          <w:spacing w:val="-2"/>
          <w:sz w:val="28"/>
        </w:rPr>
        <w:t>Country:</w:t>
      </w:r>
      <w:r w:rsidRPr="005C0E0F">
        <w:rPr>
          <w:sz w:val="28"/>
        </w:rPr>
        <w:t xml:space="preserve"> </w:t>
      </w:r>
      <w:r w:rsidRPr="005C0E0F">
        <w:rPr>
          <w:i/>
          <w:spacing w:val="-2"/>
          <w:sz w:val="28"/>
        </w:rPr>
        <w:t xml:space="preserve">[insert </w:t>
      </w:r>
      <w:r>
        <w:rPr>
          <w:i/>
          <w:spacing w:val="-2"/>
          <w:sz w:val="28"/>
          <w:szCs w:val="28"/>
        </w:rPr>
        <w:t xml:space="preserve">name of Borrower’s </w:t>
      </w:r>
      <w:r w:rsidRPr="005C0E0F">
        <w:rPr>
          <w:i/>
          <w:spacing w:val="-2"/>
          <w:sz w:val="28"/>
        </w:rPr>
        <w:t>country</w:t>
      </w:r>
      <w:r w:rsidRPr="00990547">
        <w:rPr>
          <w:i/>
          <w:spacing w:val="-2"/>
          <w:sz w:val="28"/>
          <w:szCs w:val="28"/>
        </w:rPr>
        <w:t>]</w:t>
      </w:r>
    </w:p>
    <w:p w14:paraId="3217340A" w14:textId="77777777" w:rsidR="00990547" w:rsidRPr="00990547" w:rsidRDefault="00990547" w:rsidP="00B76369">
      <w:pPr>
        <w:tabs>
          <w:tab w:val="left" w:pos="6660"/>
        </w:tabs>
        <w:suppressAutoHyphens/>
        <w:spacing w:after="240"/>
        <w:rPr>
          <w:sz w:val="28"/>
          <w:szCs w:val="28"/>
        </w:rPr>
      </w:pPr>
      <w:r w:rsidRPr="00990547">
        <w:rPr>
          <w:b/>
          <w:sz w:val="28"/>
          <w:szCs w:val="28"/>
        </w:rPr>
        <w:t>Name of Project:</w:t>
      </w:r>
      <w:r w:rsidRPr="00990547">
        <w:rPr>
          <w:spacing w:val="-2"/>
          <w:sz w:val="28"/>
          <w:szCs w:val="28"/>
        </w:rPr>
        <w:t xml:space="preserve"> </w:t>
      </w:r>
      <w:r w:rsidRPr="00990547">
        <w:rPr>
          <w:i/>
          <w:spacing w:val="-2"/>
          <w:sz w:val="28"/>
          <w:szCs w:val="28"/>
        </w:rPr>
        <w:t>[</w:t>
      </w:r>
      <w:r>
        <w:rPr>
          <w:i/>
          <w:spacing w:val="-2"/>
          <w:sz w:val="28"/>
          <w:szCs w:val="28"/>
        </w:rPr>
        <w:t>insert project reference</w:t>
      </w:r>
      <w:r w:rsidRPr="00990547">
        <w:rPr>
          <w:i/>
          <w:spacing w:val="-2"/>
          <w:sz w:val="28"/>
          <w:szCs w:val="28"/>
        </w:rPr>
        <w:t>]</w:t>
      </w:r>
    </w:p>
    <w:p w14:paraId="3F342532" w14:textId="77777777" w:rsidR="00BF2CAD" w:rsidRDefault="00990547" w:rsidP="00B76369">
      <w:pPr>
        <w:suppressAutoHyphens/>
        <w:spacing w:after="240"/>
        <w:rPr>
          <w:i/>
          <w:spacing w:val="-2"/>
          <w:sz w:val="28"/>
          <w:szCs w:val="28"/>
        </w:rPr>
      </w:pPr>
      <w:r w:rsidRPr="00990547">
        <w:rPr>
          <w:b/>
          <w:sz w:val="28"/>
          <w:szCs w:val="28"/>
        </w:rPr>
        <w:t>Framework Agreement Title:</w:t>
      </w:r>
      <w:r w:rsidRPr="00990547">
        <w:rPr>
          <w:sz w:val="28"/>
          <w:szCs w:val="28"/>
        </w:rPr>
        <w:t xml:space="preserve"> </w:t>
      </w:r>
      <w:r w:rsidRPr="00990547">
        <w:rPr>
          <w:i/>
          <w:spacing w:val="-2"/>
          <w:sz w:val="28"/>
          <w:szCs w:val="28"/>
        </w:rPr>
        <w:t>[</w:t>
      </w:r>
      <w:r>
        <w:rPr>
          <w:i/>
          <w:spacing w:val="-2"/>
          <w:sz w:val="28"/>
          <w:szCs w:val="28"/>
        </w:rPr>
        <w:t>insert short title for the FA</w:t>
      </w:r>
      <w:r w:rsidRPr="00990547">
        <w:rPr>
          <w:i/>
          <w:spacing w:val="-2"/>
          <w:sz w:val="28"/>
          <w:szCs w:val="28"/>
        </w:rPr>
        <w:t>]</w:t>
      </w:r>
      <w:r w:rsidR="00BF2CAD">
        <w:rPr>
          <w:i/>
          <w:spacing w:val="-2"/>
          <w:sz w:val="28"/>
          <w:szCs w:val="28"/>
        </w:rPr>
        <w:t xml:space="preserve"> </w:t>
      </w:r>
    </w:p>
    <w:p w14:paraId="4E83C688" w14:textId="77777777" w:rsidR="00990547" w:rsidRPr="00990547" w:rsidRDefault="00990547" w:rsidP="00B76369">
      <w:pPr>
        <w:suppressAutoHyphens/>
        <w:spacing w:after="240"/>
        <w:rPr>
          <w:spacing w:val="-2"/>
          <w:sz w:val="28"/>
          <w:szCs w:val="28"/>
        </w:rPr>
      </w:pPr>
      <w:r w:rsidRPr="00990547">
        <w:rPr>
          <w:b/>
          <w:spacing w:val="-2"/>
          <w:sz w:val="28"/>
          <w:szCs w:val="28"/>
        </w:rPr>
        <w:t>RFB Reference No.:</w:t>
      </w:r>
      <w:r w:rsidRPr="00990547">
        <w:rPr>
          <w:spacing w:val="-2"/>
          <w:sz w:val="28"/>
          <w:szCs w:val="28"/>
        </w:rPr>
        <w:t xml:space="preserve"> </w:t>
      </w:r>
      <w:r w:rsidRPr="00990547">
        <w:rPr>
          <w:i/>
          <w:spacing w:val="-2"/>
          <w:sz w:val="28"/>
          <w:szCs w:val="28"/>
        </w:rPr>
        <w:t>[as per the Procurement Plan]</w:t>
      </w:r>
    </w:p>
    <w:p w14:paraId="3064214E" w14:textId="77777777" w:rsidR="00990547" w:rsidRPr="00990547" w:rsidRDefault="00990547" w:rsidP="00B76369">
      <w:pPr>
        <w:suppressAutoHyphens/>
        <w:spacing w:after="240"/>
        <w:rPr>
          <w:sz w:val="28"/>
          <w:szCs w:val="28"/>
        </w:rPr>
      </w:pPr>
      <w:r w:rsidRPr="00990547">
        <w:rPr>
          <w:b/>
          <w:sz w:val="28"/>
          <w:szCs w:val="28"/>
        </w:rPr>
        <w:t>Loan No./Credit No./Grant No.:</w:t>
      </w:r>
      <w:r w:rsidRPr="00990547">
        <w:rPr>
          <w:i/>
          <w:spacing w:val="-2"/>
          <w:sz w:val="28"/>
          <w:szCs w:val="28"/>
        </w:rPr>
        <w:t xml:space="preserve"> [</w:t>
      </w:r>
      <w:r>
        <w:rPr>
          <w:i/>
          <w:spacing w:val="-2"/>
          <w:sz w:val="28"/>
          <w:szCs w:val="28"/>
        </w:rPr>
        <w:t>as per the</w:t>
      </w:r>
      <w:r w:rsidR="00C42605">
        <w:rPr>
          <w:i/>
          <w:spacing w:val="-2"/>
          <w:sz w:val="28"/>
          <w:szCs w:val="28"/>
        </w:rPr>
        <w:t xml:space="preserve"> Loan/Credit/Grant document</w:t>
      </w:r>
      <w:r w:rsidRPr="00990547">
        <w:rPr>
          <w:i/>
          <w:spacing w:val="-2"/>
          <w:sz w:val="28"/>
          <w:szCs w:val="28"/>
        </w:rPr>
        <w:t>]</w:t>
      </w:r>
    </w:p>
    <w:p w14:paraId="0C5E7545" w14:textId="77777777" w:rsidR="00E41492" w:rsidRPr="00CF0460" w:rsidRDefault="00990547" w:rsidP="00B76369">
      <w:pPr>
        <w:spacing w:before="60" w:after="240"/>
        <w:ind w:right="-720"/>
        <w:rPr>
          <w:i/>
          <w:color w:val="000000" w:themeColor="text1"/>
          <w:sz w:val="28"/>
          <w:szCs w:val="28"/>
        </w:rPr>
      </w:pPr>
      <w:r w:rsidRPr="005C0E0F">
        <w:rPr>
          <w:b/>
          <w:color w:val="000000" w:themeColor="text1"/>
          <w:sz w:val="28"/>
        </w:rPr>
        <w:t xml:space="preserve">RFB </w:t>
      </w:r>
      <w:r w:rsidR="00E41492" w:rsidRPr="00CF0460">
        <w:rPr>
          <w:b/>
          <w:color w:val="000000" w:themeColor="text1"/>
          <w:sz w:val="28"/>
          <w:szCs w:val="28"/>
        </w:rPr>
        <w:t xml:space="preserve">Issued on: </w:t>
      </w:r>
      <w:r w:rsidR="00E41492" w:rsidRPr="00CF0460">
        <w:rPr>
          <w:i/>
          <w:color w:val="000000" w:themeColor="text1"/>
          <w:sz w:val="28"/>
          <w:szCs w:val="28"/>
        </w:rPr>
        <w:t>[insert date when RFB</w:t>
      </w:r>
      <w:r w:rsidR="00B7322C" w:rsidRPr="00CF0460">
        <w:rPr>
          <w:i/>
          <w:color w:val="000000" w:themeColor="text1"/>
          <w:sz w:val="28"/>
          <w:szCs w:val="28"/>
        </w:rPr>
        <w:t xml:space="preserve"> </w:t>
      </w:r>
      <w:r w:rsidR="00E41492" w:rsidRPr="00CF0460">
        <w:rPr>
          <w:i/>
          <w:color w:val="000000" w:themeColor="text1"/>
          <w:sz w:val="28"/>
          <w:szCs w:val="28"/>
        </w:rPr>
        <w:t>was issued to the market]</w:t>
      </w:r>
    </w:p>
    <w:p w14:paraId="1EC599EE" w14:textId="77777777" w:rsidR="00EF3BD5" w:rsidRPr="00CF0460" w:rsidRDefault="00EF3BD5" w:rsidP="00E41492">
      <w:pPr>
        <w:spacing w:before="60" w:after="60"/>
        <w:ind w:right="-720"/>
        <w:rPr>
          <w:i/>
          <w:color w:val="000000" w:themeColor="text1"/>
          <w:sz w:val="28"/>
          <w:szCs w:val="28"/>
        </w:rPr>
      </w:pPr>
    </w:p>
    <w:p w14:paraId="1DAF0C57" w14:textId="77777777" w:rsidR="00CD24DC" w:rsidRPr="00CF0460" w:rsidRDefault="00CD24DC">
      <w:pPr>
        <w:sectPr w:rsidR="00CD24DC" w:rsidRPr="00CF0460" w:rsidSect="00293CEF">
          <w:headerReference w:type="even" r:id="rId20"/>
          <w:headerReference w:type="default" r:id="rId21"/>
          <w:headerReference w:type="first" r:id="rId22"/>
          <w:type w:val="oddPage"/>
          <w:pgSz w:w="12240" w:h="15840" w:code="1"/>
          <w:pgMar w:top="1440" w:right="1440" w:bottom="1440" w:left="1800" w:header="720" w:footer="720" w:gutter="0"/>
          <w:paperSrc w:first="15" w:other="15"/>
          <w:pgNumType w:chapStyle="1"/>
          <w:cols w:space="720"/>
          <w:titlePg/>
        </w:sectPr>
      </w:pPr>
    </w:p>
    <w:p w14:paraId="5F792704" w14:textId="77777777" w:rsidR="00455149" w:rsidRPr="004217D1" w:rsidRDefault="00455149"/>
    <w:p w14:paraId="45DAB43F" w14:textId="77777777" w:rsidR="00E93FC3" w:rsidRPr="004217D1" w:rsidRDefault="00E93FC3" w:rsidP="00E93FC3">
      <w:pPr>
        <w:ind w:left="-180" w:right="-90"/>
        <w:jc w:val="center"/>
        <w:rPr>
          <w:b/>
          <w:sz w:val="34"/>
          <w:szCs w:val="34"/>
        </w:rPr>
      </w:pPr>
      <w:r w:rsidRPr="004217D1">
        <w:rPr>
          <w:b/>
          <w:sz w:val="34"/>
          <w:szCs w:val="34"/>
        </w:rPr>
        <w:t>Request for Bids</w:t>
      </w:r>
    </w:p>
    <w:p w14:paraId="7241AF06" w14:textId="77777777" w:rsidR="00435F8E" w:rsidRPr="004217D1" w:rsidRDefault="00E93FC3" w:rsidP="00E93FC3">
      <w:pPr>
        <w:ind w:left="-180" w:right="-90"/>
        <w:jc w:val="center"/>
        <w:rPr>
          <w:b/>
          <w:sz w:val="34"/>
          <w:szCs w:val="34"/>
        </w:rPr>
      </w:pPr>
      <w:r w:rsidRPr="004217D1">
        <w:rPr>
          <w:b/>
          <w:sz w:val="34"/>
          <w:szCs w:val="34"/>
        </w:rPr>
        <w:t xml:space="preserve">Framework Agreement(s) </w:t>
      </w:r>
    </w:p>
    <w:p w14:paraId="5CE466B9" w14:textId="77777777" w:rsidR="00E93FC3" w:rsidRPr="004217D1" w:rsidRDefault="00E93FC3" w:rsidP="00E93FC3">
      <w:pPr>
        <w:ind w:left="-180" w:right="-90"/>
        <w:jc w:val="center"/>
        <w:rPr>
          <w:b/>
          <w:sz w:val="32"/>
          <w:szCs w:val="32"/>
        </w:rPr>
      </w:pPr>
      <w:r w:rsidRPr="004217D1">
        <w:rPr>
          <w:b/>
          <w:sz w:val="34"/>
        </w:rPr>
        <w:t>Goods</w:t>
      </w:r>
    </w:p>
    <w:p w14:paraId="4145B6A0" w14:textId="77777777" w:rsidR="00E93FC3" w:rsidRPr="004217D1" w:rsidRDefault="00E93FC3" w:rsidP="005C0E0F">
      <w:pPr>
        <w:jc w:val="center"/>
        <w:rPr>
          <w:b/>
          <w:sz w:val="32"/>
        </w:rPr>
      </w:pPr>
    </w:p>
    <w:p w14:paraId="2A7BF5C9" w14:textId="77777777" w:rsidR="00455149" w:rsidRPr="004217D1" w:rsidRDefault="00455149">
      <w:pPr>
        <w:jc w:val="center"/>
        <w:rPr>
          <w:b/>
          <w:sz w:val="32"/>
        </w:rPr>
      </w:pPr>
      <w:r w:rsidRPr="004217D1">
        <w:rPr>
          <w:b/>
          <w:sz w:val="32"/>
        </w:rPr>
        <w:t>Table of Contents</w:t>
      </w:r>
    </w:p>
    <w:p w14:paraId="7090FBCE" w14:textId="77777777" w:rsidR="007E6D4D" w:rsidRDefault="007E6D4D">
      <w:pPr>
        <w:pStyle w:val="TOC1"/>
        <w:rPr>
          <w:rFonts w:cs="Times New Roman"/>
        </w:rPr>
      </w:pPr>
    </w:p>
    <w:p w14:paraId="2A1C663B" w14:textId="1513693F" w:rsidR="001342B8" w:rsidRDefault="00F042A8">
      <w:pPr>
        <w:pStyle w:val="TOC1"/>
        <w:tabs>
          <w:tab w:val="right" w:leader="dot" w:pos="8990"/>
        </w:tabs>
        <w:rPr>
          <w:rFonts w:asciiTheme="minorHAnsi" w:eastAsiaTheme="minorEastAsia" w:hAnsiTheme="minorHAnsi" w:cstheme="minorBidi"/>
          <w:bCs w:val="0"/>
          <w:noProof/>
          <w:sz w:val="22"/>
          <w:szCs w:val="22"/>
        </w:rPr>
      </w:pPr>
      <w:r w:rsidRPr="004217D1">
        <w:rPr>
          <w:rFonts w:cs="Times New Roman"/>
        </w:rPr>
        <w:fldChar w:fldCharType="begin"/>
      </w:r>
      <w:r w:rsidRPr="004217D1">
        <w:rPr>
          <w:rFonts w:cs="Times New Roman"/>
        </w:rPr>
        <w:instrText xml:space="preserve"> TOC \h \z \t "Subtitle 2,2,UG - Heading 2,2,SPDh1,1,SPDh2,2" </w:instrText>
      </w:r>
      <w:r w:rsidRPr="004217D1">
        <w:rPr>
          <w:rFonts w:cs="Times New Roman"/>
        </w:rPr>
        <w:fldChar w:fldCharType="separate"/>
      </w:r>
      <w:hyperlink w:anchor="_Toc135741599" w:history="1">
        <w:r w:rsidR="001342B8" w:rsidRPr="00DE3387">
          <w:rPr>
            <w:rStyle w:val="Hyperlink"/>
            <w:noProof/>
          </w:rPr>
          <w:t>PART 1 – Bidding Procedures</w:t>
        </w:r>
        <w:r w:rsidR="001342B8">
          <w:rPr>
            <w:noProof/>
            <w:webHidden/>
          </w:rPr>
          <w:tab/>
        </w:r>
        <w:r w:rsidR="001342B8">
          <w:rPr>
            <w:noProof/>
            <w:webHidden/>
          </w:rPr>
          <w:fldChar w:fldCharType="begin"/>
        </w:r>
        <w:r w:rsidR="001342B8">
          <w:rPr>
            <w:noProof/>
            <w:webHidden/>
          </w:rPr>
          <w:instrText xml:space="preserve"> PAGEREF _Toc135741599 \h </w:instrText>
        </w:r>
        <w:r w:rsidR="001342B8">
          <w:rPr>
            <w:noProof/>
            <w:webHidden/>
          </w:rPr>
        </w:r>
        <w:r w:rsidR="001342B8">
          <w:rPr>
            <w:noProof/>
            <w:webHidden/>
          </w:rPr>
          <w:fldChar w:fldCharType="separate"/>
        </w:r>
        <w:r w:rsidR="001342B8">
          <w:rPr>
            <w:noProof/>
            <w:webHidden/>
          </w:rPr>
          <w:t>2</w:t>
        </w:r>
        <w:r w:rsidR="001342B8">
          <w:rPr>
            <w:noProof/>
            <w:webHidden/>
          </w:rPr>
          <w:fldChar w:fldCharType="end"/>
        </w:r>
      </w:hyperlink>
    </w:p>
    <w:p w14:paraId="1E8ABC6D" w14:textId="4DB51912" w:rsidR="001342B8" w:rsidRDefault="001342B8">
      <w:pPr>
        <w:pStyle w:val="TOC2"/>
        <w:tabs>
          <w:tab w:val="right" w:leader="dot" w:pos="8990"/>
        </w:tabs>
        <w:rPr>
          <w:rFonts w:eastAsiaTheme="minorEastAsia" w:cstheme="minorBidi"/>
          <w:i w:val="0"/>
          <w:iCs w:val="0"/>
          <w:noProof/>
          <w:sz w:val="22"/>
          <w:szCs w:val="22"/>
        </w:rPr>
      </w:pPr>
      <w:hyperlink w:anchor="_Toc135741600" w:history="1">
        <w:r w:rsidRPr="00DE3387">
          <w:rPr>
            <w:rStyle w:val="Hyperlink"/>
            <w:noProof/>
          </w:rPr>
          <w:t>Section I - Instructions to Bidders (ITB)</w:t>
        </w:r>
        <w:r>
          <w:rPr>
            <w:noProof/>
            <w:webHidden/>
          </w:rPr>
          <w:tab/>
        </w:r>
        <w:r>
          <w:rPr>
            <w:noProof/>
            <w:webHidden/>
          </w:rPr>
          <w:fldChar w:fldCharType="begin"/>
        </w:r>
        <w:r>
          <w:rPr>
            <w:noProof/>
            <w:webHidden/>
          </w:rPr>
          <w:instrText xml:space="preserve"> PAGEREF _Toc135741600 \h </w:instrText>
        </w:r>
        <w:r>
          <w:rPr>
            <w:noProof/>
            <w:webHidden/>
          </w:rPr>
        </w:r>
        <w:r>
          <w:rPr>
            <w:noProof/>
            <w:webHidden/>
          </w:rPr>
          <w:fldChar w:fldCharType="separate"/>
        </w:r>
        <w:r>
          <w:rPr>
            <w:noProof/>
            <w:webHidden/>
          </w:rPr>
          <w:t>3</w:t>
        </w:r>
        <w:r>
          <w:rPr>
            <w:noProof/>
            <w:webHidden/>
          </w:rPr>
          <w:fldChar w:fldCharType="end"/>
        </w:r>
      </w:hyperlink>
    </w:p>
    <w:p w14:paraId="4B6B7704" w14:textId="51179FFC" w:rsidR="001342B8" w:rsidRDefault="001342B8">
      <w:pPr>
        <w:pStyle w:val="TOC2"/>
        <w:tabs>
          <w:tab w:val="right" w:leader="dot" w:pos="8990"/>
        </w:tabs>
        <w:rPr>
          <w:rFonts w:eastAsiaTheme="minorEastAsia" w:cstheme="minorBidi"/>
          <w:i w:val="0"/>
          <w:iCs w:val="0"/>
          <w:noProof/>
          <w:sz w:val="22"/>
          <w:szCs w:val="22"/>
        </w:rPr>
      </w:pPr>
      <w:hyperlink w:anchor="_Toc135741601" w:history="1">
        <w:r w:rsidRPr="00DE3387">
          <w:rPr>
            <w:rStyle w:val="Hyperlink"/>
            <w:noProof/>
          </w:rPr>
          <w:t>Section II - Bid Data Sheet (BDS)</w:t>
        </w:r>
        <w:r>
          <w:rPr>
            <w:noProof/>
            <w:webHidden/>
          </w:rPr>
          <w:tab/>
        </w:r>
        <w:r>
          <w:rPr>
            <w:noProof/>
            <w:webHidden/>
          </w:rPr>
          <w:fldChar w:fldCharType="begin"/>
        </w:r>
        <w:r>
          <w:rPr>
            <w:noProof/>
            <w:webHidden/>
          </w:rPr>
          <w:instrText xml:space="preserve"> PAGEREF _Toc135741601 \h </w:instrText>
        </w:r>
        <w:r>
          <w:rPr>
            <w:noProof/>
            <w:webHidden/>
          </w:rPr>
        </w:r>
        <w:r>
          <w:rPr>
            <w:noProof/>
            <w:webHidden/>
          </w:rPr>
          <w:fldChar w:fldCharType="separate"/>
        </w:r>
        <w:r>
          <w:rPr>
            <w:noProof/>
            <w:webHidden/>
          </w:rPr>
          <w:t>39</w:t>
        </w:r>
        <w:r>
          <w:rPr>
            <w:noProof/>
            <w:webHidden/>
          </w:rPr>
          <w:fldChar w:fldCharType="end"/>
        </w:r>
      </w:hyperlink>
    </w:p>
    <w:p w14:paraId="74C1B0FD" w14:textId="70E0C8CD" w:rsidR="001342B8" w:rsidRDefault="001342B8">
      <w:pPr>
        <w:pStyle w:val="TOC2"/>
        <w:tabs>
          <w:tab w:val="right" w:leader="dot" w:pos="8990"/>
        </w:tabs>
        <w:rPr>
          <w:rFonts w:eastAsiaTheme="minorEastAsia" w:cstheme="minorBidi"/>
          <w:i w:val="0"/>
          <w:iCs w:val="0"/>
          <w:noProof/>
          <w:sz w:val="22"/>
          <w:szCs w:val="22"/>
        </w:rPr>
      </w:pPr>
      <w:hyperlink w:anchor="_Toc135741602" w:history="1">
        <w:r w:rsidRPr="00DE3387">
          <w:rPr>
            <w:rStyle w:val="Hyperlink"/>
            <w:noProof/>
          </w:rPr>
          <w:t>Section III - Evaluation and Qualification Criteria</w:t>
        </w:r>
        <w:r>
          <w:rPr>
            <w:noProof/>
            <w:webHidden/>
          </w:rPr>
          <w:tab/>
        </w:r>
        <w:r>
          <w:rPr>
            <w:noProof/>
            <w:webHidden/>
          </w:rPr>
          <w:fldChar w:fldCharType="begin"/>
        </w:r>
        <w:r>
          <w:rPr>
            <w:noProof/>
            <w:webHidden/>
          </w:rPr>
          <w:instrText xml:space="preserve"> PAGEREF _Toc135741602 \h </w:instrText>
        </w:r>
        <w:r>
          <w:rPr>
            <w:noProof/>
            <w:webHidden/>
          </w:rPr>
        </w:r>
        <w:r>
          <w:rPr>
            <w:noProof/>
            <w:webHidden/>
          </w:rPr>
          <w:fldChar w:fldCharType="separate"/>
        </w:r>
        <w:r>
          <w:rPr>
            <w:noProof/>
            <w:webHidden/>
          </w:rPr>
          <w:t>49</w:t>
        </w:r>
        <w:r>
          <w:rPr>
            <w:noProof/>
            <w:webHidden/>
          </w:rPr>
          <w:fldChar w:fldCharType="end"/>
        </w:r>
      </w:hyperlink>
    </w:p>
    <w:p w14:paraId="45AFC043" w14:textId="364D105D" w:rsidR="001342B8" w:rsidRDefault="001342B8">
      <w:pPr>
        <w:pStyle w:val="TOC2"/>
        <w:tabs>
          <w:tab w:val="right" w:leader="dot" w:pos="8990"/>
        </w:tabs>
        <w:rPr>
          <w:rFonts w:eastAsiaTheme="minorEastAsia" w:cstheme="minorBidi"/>
          <w:i w:val="0"/>
          <w:iCs w:val="0"/>
          <w:noProof/>
          <w:sz w:val="22"/>
          <w:szCs w:val="22"/>
        </w:rPr>
      </w:pPr>
      <w:hyperlink w:anchor="_Toc135741603" w:history="1">
        <w:r w:rsidRPr="00DE3387">
          <w:rPr>
            <w:rStyle w:val="Hyperlink"/>
            <w:noProof/>
          </w:rPr>
          <w:t>Section IV - Bid Forms</w:t>
        </w:r>
        <w:r>
          <w:rPr>
            <w:noProof/>
            <w:webHidden/>
          </w:rPr>
          <w:tab/>
        </w:r>
        <w:r>
          <w:rPr>
            <w:noProof/>
            <w:webHidden/>
          </w:rPr>
          <w:fldChar w:fldCharType="begin"/>
        </w:r>
        <w:r>
          <w:rPr>
            <w:noProof/>
            <w:webHidden/>
          </w:rPr>
          <w:instrText xml:space="preserve"> PAGEREF _Toc135741603 \h </w:instrText>
        </w:r>
        <w:r>
          <w:rPr>
            <w:noProof/>
            <w:webHidden/>
          </w:rPr>
        </w:r>
        <w:r>
          <w:rPr>
            <w:noProof/>
            <w:webHidden/>
          </w:rPr>
          <w:fldChar w:fldCharType="separate"/>
        </w:r>
        <w:r>
          <w:rPr>
            <w:noProof/>
            <w:webHidden/>
          </w:rPr>
          <w:t>56</w:t>
        </w:r>
        <w:r>
          <w:rPr>
            <w:noProof/>
            <w:webHidden/>
          </w:rPr>
          <w:fldChar w:fldCharType="end"/>
        </w:r>
      </w:hyperlink>
    </w:p>
    <w:p w14:paraId="026FA8FA" w14:textId="61B97ECA" w:rsidR="001342B8" w:rsidRDefault="001342B8">
      <w:pPr>
        <w:pStyle w:val="TOC2"/>
        <w:tabs>
          <w:tab w:val="right" w:leader="dot" w:pos="8990"/>
        </w:tabs>
        <w:rPr>
          <w:rFonts w:eastAsiaTheme="minorEastAsia" w:cstheme="minorBidi"/>
          <w:i w:val="0"/>
          <w:iCs w:val="0"/>
          <w:noProof/>
          <w:sz w:val="22"/>
          <w:szCs w:val="22"/>
        </w:rPr>
      </w:pPr>
      <w:hyperlink w:anchor="_Toc135741604" w:history="1">
        <w:r w:rsidRPr="00DE3387">
          <w:rPr>
            <w:rStyle w:val="Hyperlink"/>
            <w:noProof/>
          </w:rPr>
          <w:t>Section V - Eligible Countries</w:t>
        </w:r>
        <w:r>
          <w:rPr>
            <w:noProof/>
            <w:webHidden/>
          </w:rPr>
          <w:tab/>
        </w:r>
        <w:r>
          <w:rPr>
            <w:noProof/>
            <w:webHidden/>
          </w:rPr>
          <w:fldChar w:fldCharType="begin"/>
        </w:r>
        <w:r>
          <w:rPr>
            <w:noProof/>
            <w:webHidden/>
          </w:rPr>
          <w:instrText xml:space="preserve"> PAGEREF _Toc135741604 \h </w:instrText>
        </w:r>
        <w:r>
          <w:rPr>
            <w:noProof/>
            <w:webHidden/>
          </w:rPr>
        </w:r>
        <w:r>
          <w:rPr>
            <w:noProof/>
            <w:webHidden/>
          </w:rPr>
          <w:fldChar w:fldCharType="separate"/>
        </w:r>
        <w:r>
          <w:rPr>
            <w:noProof/>
            <w:webHidden/>
          </w:rPr>
          <w:t>78</w:t>
        </w:r>
        <w:r>
          <w:rPr>
            <w:noProof/>
            <w:webHidden/>
          </w:rPr>
          <w:fldChar w:fldCharType="end"/>
        </w:r>
      </w:hyperlink>
    </w:p>
    <w:p w14:paraId="10B2421C" w14:textId="3006E7D6" w:rsidR="001342B8" w:rsidRDefault="001342B8">
      <w:pPr>
        <w:pStyle w:val="TOC2"/>
        <w:tabs>
          <w:tab w:val="right" w:leader="dot" w:pos="8990"/>
        </w:tabs>
        <w:rPr>
          <w:rFonts w:eastAsiaTheme="minorEastAsia" w:cstheme="minorBidi"/>
          <w:i w:val="0"/>
          <w:iCs w:val="0"/>
          <w:noProof/>
          <w:sz w:val="22"/>
          <w:szCs w:val="22"/>
        </w:rPr>
      </w:pPr>
      <w:hyperlink w:anchor="_Toc135741605" w:history="1">
        <w:r w:rsidRPr="00DE3387">
          <w:rPr>
            <w:rStyle w:val="Hyperlink"/>
            <w:noProof/>
          </w:rPr>
          <w:t>Section VI - Fraud and Corruption</w:t>
        </w:r>
        <w:r>
          <w:rPr>
            <w:noProof/>
            <w:webHidden/>
          </w:rPr>
          <w:tab/>
        </w:r>
        <w:r>
          <w:rPr>
            <w:noProof/>
            <w:webHidden/>
          </w:rPr>
          <w:fldChar w:fldCharType="begin"/>
        </w:r>
        <w:r>
          <w:rPr>
            <w:noProof/>
            <w:webHidden/>
          </w:rPr>
          <w:instrText xml:space="preserve"> PAGEREF _Toc135741605 \h </w:instrText>
        </w:r>
        <w:r>
          <w:rPr>
            <w:noProof/>
            <w:webHidden/>
          </w:rPr>
        </w:r>
        <w:r>
          <w:rPr>
            <w:noProof/>
            <w:webHidden/>
          </w:rPr>
          <w:fldChar w:fldCharType="separate"/>
        </w:r>
        <w:r>
          <w:rPr>
            <w:noProof/>
            <w:webHidden/>
          </w:rPr>
          <w:t>79</w:t>
        </w:r>
        <w:r>
          <w:rPr>
            <w:noProof/>
            <w:webHidden/>
          </w:rPr>
          <w:fldChar w:fldCharType="end"/>
        </w:r>
      </w:hyperlink>
    </w:p>
    <w:p w14:paraId="219EE3FF" w14:textId="095A22D7"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06" w:history="1">
        <w:r w:rsidRPr="00DE3387">
          <w:rPr>
            <w:rStyle w:val="Hyperlink"/>
            <w:noProof/>
          </w:rPr>
          <w:t>PART 2 – Supply Requirements</w:t>
        </w:r>
        <w:r>
          <w:rPr>
            <w:noProof/>
            <w:webHidden/>
          </w:rPr>
          <w:tab/>
        </w:r>
        <w:r>
          <w:rPr>
            <w:noProof/>
            <w:webHidden/>
          </w:rPr>
          <w:fldChar w:fldCharType="begin"/>
        </w:r>
        <w:r>
          <w:rPr>
            <w:noProof/>
            <w:webHidden/>
          </w:rPr>
          <w:instrText xml:space="preserve"> PAGEREF _Toc135741606 \h </w:instrText>
        </w:r>
        <w:r>
          <w:rPr>
            <w:noProof/>
            <w:webHidden/>
          </w:rPr>
        </w:r>
        <w:r>
          <w:rPr>
            <w:noProof/>
            <w:webHidden/>
          </w:rPr>
          <w:fldChar w:fldCharType="separate"/>
        </w:r>
        <w:r>
          <w:rPr>
            <w:noProof/>
            <w:webHidden/>
          </w:rPr>
          <w:t>81</w:t>
        </w:r>
        <w:r>
          <w:rPr>
            <w:noProof/>
            <w:webHidden/>
          </w:rPr>
          <w:fldChar w:fldCharType="end"/>
        </w:r>
      </w:hyperlink>
    </w:p>
    <w:p w14:paraId="679D847A" w14:textId="02216599" w:rsidR="001342B8" w:rsidRDefault="001342B8">
      <w:pPr>
        <w:pStyle w:val="TOC2"/>
        <w:tabs>
          <w:tab w:val="right" w:leader="dot" w:pos="8990"/>
        </w:tabs>
        <w:rPr>
          <w:rFonts w:eastAsiaTheme="minorEastAsia" w:cstheme="minorBidi"/>
          <w:i w:val="0"/>
          <w:iCs w:val="0"/>
          <w:noProof/>
          <w:sz w:val="22"/>
          <w:szCs w:val="22"/>
        </w:rPr>
      </w:pPr>
      <w:hyperlink w:anchor="_Toc135741607" w:history="1">
        <w:r w:rsidRPr="00DE3387">
          <w:rPr>
            <w:rStyle w:val="Hyperlink"/>
            <w:noProof/>
          </w:rPr>
          <w:t>Section VII - Schedule of Requirements</w:t>
        </w:r>
        <w:r>
          <w:rPr>
            <w:noProof/>
            <w:webHidden/>
          </w:rPr>
          <w:tab/>
        </w:r>
        <w:r>
          <w:rPr>
            <w:noProof/>
            <w:webHidden/>
          </w:rPr>
          <w:fldChar w:fldCharType="begin"/>
        </w:r>
        <w:r>
          <w:rPr>
            <w:noProof/>
            <w:webHidden/>
          </w:rPr>
          <w:instrText xml:space="preserve"> PAGEREF _Toc135741607 \h </w:instrText>
        </w:r>
        <w:r>
          <w:rPr>
            <w:noProof/>
            <w:webHidden/>
          </w:rPr>
        </w:r>
        <w:r>
          <w:rPr>
            <w:noProof/>
            <w:webHidden/>
          </w:rPr>
          <w:fldChar w:fldCharType="separate"/>
        </w:r>
        <w:r>
          <w:rPr>
            <w:noProof/>
            <w:webHidden/>
          </w:rPr>
          <w:t>83</w:t>
        </w:r>
        <w:r>
          <w:rPr>
            <w:noProof/>
            <w:webHidden/>
          </w:rPr>
          <w:fldChar w:fldCharType="end"/>
        </w:r>
      </w:hyperlink>
    </w:p>
    <w:p w14:paraId="20F02A2B" w14:textId="09FDAB9F"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08" w:history="1">
        <w:r w:rsidRPr="00DE3387">
          <w:rPr>
            <w:rStyle w:val="Hyperlink"/>
            <w:noProof/>
          </w:rPr>
          <w:t>PART 3 – Procuring Agency Forms</w:t>
        </w:r>
        <w:r>
          <w:rPr>
            <w:noProof/>
            <w:webHidden/>
          </w:rPr>
          <w:tab/>
        </w:r>
        <w:r>
          <w:rPr>
            <w:noProof/>
            <w:webHidden/>
          </w:rPr>
          <w:fldChar w:fldCharType="begin"/>
        </w:r>
        <w:r>
          <w:rPr>
            <w:noProof/>
            <w:webHidden/>
          </w:rPr>
          <w:instrText xml:space="preserve"> PAGEREF _Toc135741608 \h </w:instrText>
        </w:r>
        <w:r>
          <w:rPr>
            <w:noProof/>
            <w:webHidden/>
          </w:rPr>
        </w:r>
        <w:r>
          <w:rPr>
            <w:noProof/>
            <w:webHidden/>
          </w:rPr>
          <w:fldChar w:fldCharType="separate"/>
        </w:r>
        <w:r>
          <w:rPr>
            <w:noProof/>
            <w:webHidden/>
          </w:rPr>
          <w:t>92</w:t>
        </w:r>
        <w:r>
          <w:rPr>
            <w:noProof/>
            <w:webHidden/>
          </w:rPr>
          <w:fldChar w:fldCharType="end"/>
        </w:r>
      </w:hyperlink>
    </w:p>
    <w:p w14:paraId="388E720A" w14:textId="2551691E"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09" w:history="1">
        <w:r w:rsidRPr="00DE3387">
          <w:rPr>
            <w:rStyle w:val="Hyperlink"/>
            <w:noProof/>
          </w:rPr>
          <w:t>PART 4 – Framework Agreement</w:t>
        </w:r>
        <w:r>
          <w:rPr>
            <w:noProof/>
            <w:webHidden/>
          </w:rPr>
          <w:tab/>
        </w:r>
        <w:r>
          <w:rPr>
            <w:noProof/>
            <w:webHidden/>
          </w:rPr>
          <w:fldChar w:fldCharType="begin"/>
        </w:r>
        <w:r>
          <w:rPr>
            <w:noProof/>
            <w:webHidden/>
          </w:rPr>
          <w:instrText xml:space="preserve"> PAGEREF _Toc135741609 \h </w:instrText>
        </w:r>
        <w:r>
          <w:rPr>
            <w:noProof/>
            <w:webHidden/>
          </w:rPr>
        </w:r>
        <w:r>
          <w:rPr>
            <w:noProof/>
            <w:webHidden/>
          </w:rPr>
          <w:fldChar w:fldCharType="separate"/>
        </w:r>
        <w:r>
          <w:rPr>
            <w:noProof/>
            <w:webHidden/>
          </w:rPr>
          <w:t>100</w:t>
        </w:r>
        <w:r>
          <w:rPr>
            <w:noProof/>
            <w:webHidden/>
          </w:rPr>
          <w:fldChar w:fldCharType="end"/>
        </w:r>
      </w:hyperlink>
    </w:p>
    <w:p w14:paraId="4BB9A8DF" w14:textId="52EED6E3"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10" w:history="1">
        <w:r w:rsidRPr="00DE3387">
          <w:rPr>
            <w:rStyle w:val="Hyperlink"/>
            <w:noProof/>
          </w:rPr>
          <w:t>Framework Agreement Provisions (FAP)</w:t>
        </w:r>
        <w:r>
          <w:rPr>
            <w:noProof/>
            <w:webHidden/>
          </w:rPr>
          <w:tab/>
        </w:r>
        <w:r>
          <w:rPr>
            <w:noProof/>
            <w:webHidden/>
          </w:rPr>
          <w:fldChar w:fldCharType="begin"/>
        </w:r>
        <w:r>
          <w:rPr>
            <w:noProof/>
            <w:webHidden/>
          </w:rPr>
          <w:instrText xml:space="preserve"> PAGEREF _Toc135741610 \h </w:instrText>
        </w:r>
        <w:r>
          <w:rPr>
            <w:noProof/>
            <w:webHidden/>
          </w:rPr>
        </w:r>
        <w:r>
          <w:rPr>
            <w:noProof/>
            <w:webHidden/>
          </w:rPr>
          <w:fldChar w:fldCharType="separate"/>
        </w:r>
        <w:r>
          <w:rPr>
            <w:noProof/>
            <w:webHidden/>
          </w:rPr>
          <w:t>104</w:t>
        </w:r>
        <w:r>
          <w:rPr>
            <w:noProof/>
            <w:webHidden/>
          </w:rPr>
          <w:fldChar w:fldCharType="end"/>
        </w:r>
      </w:hyperlink>
    </w:p>
    <w:p w14:paraId="2C90588B" w14:textId="4384D2BB"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11" w:history="1">
        <w:r w:rsidRPr="00DE3387">
          <w:rPr>
            <w:rStyle w:val="Hyperlink"/>
            <w:noProof/>
          </w:rPr>
          <w:t>Appendix to the Framework Agreement: Fraud and Corruption</w:t>
        </w:r>
        <w:r>
          <w:rPr>
            <w:noProof/>
            <w:webHidden/>
          </w:rPr>
          <w:tab/>
        </w:r>
        <w:r>
          <w:rPr>
            <w:noProof/>
            <w:webHidden/>
          </w:rPr>
          <w:fldChar w:fldCharType="begin"/>
        </w:r>
        <w:r>
          <w:rPr>
            <w:noProof/>
            <w:webHidden/>
          </w:rPr>
          <w:instrText xml:space="preserve"> PAGEREF _Toc135741611 \h </w:instrText>
        </w:r>
        <w:r>
          <w:rPr>
            <w:noProof/>
            <w:webHidden/>
          </w:rPr>
        </w:r>
        <w:r>
          <w:rPr>
            <w:noProof/>
            <w:webHidden/>
          </w:rPr>
          <w:fldChar w:fldCharType="separate"/>
        </w:r>
        <w:r>
          <w:rPr>
            <w:noProof/>
            <w:webHidden/>
          </w:rPr>
          <w:t>122</w:t>
        </w:r>
        <w:r>
          <w:rPr>
            <w:noProof/>
            <w:webHidden/>
          </w:rPr>
          <w:fldChar w:fldCharType="end"/>
        </w:r>
      </w:hyperlink>
    </w:p>
    <w:p w14:paraId="38A184B1" w14:textId="759BAE23"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12" w:history="1">
        <w:r w:rsidRPr="00DE3387">
          <w:rPr>
            <w:rStyle w:val="Hyperlink"/>
            <w:noProof/>
          </w:rPr>
          <w:t>Framework Agreement – Schedules</w:t>
        </w:r>
        <w:r>
          <w:rPr>
            <w:noProof/>
            <w:webHidden/>
          </w:rPr>
          <w:tab/>
        </w:r>
        <w:r>
          <w:rPr>
            <w:noProof/>
            <w:webHidden/>
          </w:rPr>
          <w:fldChar w:fldCharType="begin"/>
        </w:r>
        <w:r>
          <w:rPr>
            <w:noProof/>
            <w:webHidden/>
          </w:rPr>
          <w:instrText xml:space="preserve"> PAGEREF _Toc135741612 \h </w:instrText>
        </w:r>
        <w:r>
          <w:rPr>
            <w:noProof/>
            <w:webHidden/>
          </w:rPr>
        </w:r>
        <w:r>
          <w:rPr>
            <w:noProof/>
            <w:webHidden/>
          </w:rPr>
          <w:fldChar w:fldCharType="separate"/>
        </w:r>
        <w:r>
          <w:rPr>
            <w:noProof/>
            <w:webHidden/>
          </w:rPr>
          <w:t>124</w:t>
        </w:r>
        <w:r>
          <w:rPr>
            <w:noProof/>
            <w:webHidden/>
          </w:rPr>
          <w:fldChar w:fldCharType="end"/>
        </w:r>
      </w:hyperlink>
    </w:p>
    <w:p w14:paraId="276C5CFC" w14:textId="3A9E7E90"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13" w:history="1">
        <w:r w:rsidRPr="00DE3387">
          <w:rPr>
            <w:rStyle w:val="Hyperlink"/>
            <w:noProof/>
          </w:rPr>
          <w:t>SCHEDULE 1: Schedule of Requirements</w:t>
        </w:r>
        <w:r>
          <w:rPr>
            <w:noProof/>
            <w:webHidden/>
          </w:rPr>
          <w:tab/>
        </w:r>
        <w:r>
          <w:rPr>
            <w:noProof/>
            <w:webHidden/>
          </w:rPr>
          <w:fldChar w:fldCharType="begin"/>
        </w:r>
        <w:r>
          <w:rPr>
            <w:noProof/>
            <w:webHidden/>
          </w:rPr>
          <w:instrText xml:space="preserve"> PAGEREF _Toc135741613 \h </w:instrText>
        </w:r>
        <w:r>
          <w:rPr>
            <w:noProof/>
            <w:webHidden/>
          </w:rPr>
        </w:r>
        <w:r>
          <w:rPr>
            <w:noProof/>
            <w:webHidden/>
          </w:rPr>
          <w:fldChar w:fldCharType="separate"/>
        </w:r>
        <w:r>
          <w:rPr>
            <w:noProof/>
            <w:webHidden/>
          </w:rPr>
          <w:t>124</w:t>
        </w:r>
        <w:r>
          <w:rPr>
            <w:noProof/>
            <w:webHidden/>
          </w:rPr>
          <w:fldChar w:fldCharType="end"/>
        </w:r>
      </w:hyperlink>
    </w:p>
    <w:p w14:paraId="0337EB7E" w14:textId="08D26FD7"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14" w:history="1">
        <w:r w:rsidRPr="00DE3387">
          <w:rPr>
            <w:rStyle w:val="Hyperlink"/>
            <w:noProof/>
          </w:rPr>
          <w:t>SCHEDULE 2: Price Schedules</w:t>
        </w:r>
        <w:r>
          <w:rPr>
            <w:noProof/>
            <w:webHidden/>
          </w:rPr>
          <w:tab/>
        </w:r>
        <w:r>
          <w:rPr>
            <w:noProof/>
            <w:webHidden/>
          </w:rPr>
          <w:fldChar w:fldCharType="begin"/>
        </w:r>
        <w:r>
          <w:rPr>
            <w:noProof/>
            <w:webHidden/>
          </w:rPr>
          <w:instrText xml:space="preserve"> PAGEREF _Toc135741614 \h </w:instrText>
        </w:r>
        <w:r>
          <w:rPr>
            <w:noProof/>
            <w:webHidden/>
          </w:rPr>
        </w:r>
        <w:r>
          <w:rPr>
            <w:noProof/>
            <w:webHidden/>
          </w:rPr>
          <w:fldChar w:fldCharType="separate"/>
        </w:r>
        <w:r>
          <w:rPr>
            <w:noProof/>
            <w:webHidden/>
          </w:rPr>
          <w:t>126</w:t>
        </w:r>
        <w:r>
          <w:rPr>
            <w:noProof/>
            <w:webHidden/>
          </w:rPr>
          <w:fldChar w:fldCharType="end"/>
        </w:r>
      </w:hyperlink>
    </w:p>
    <w:p w14:paraId="1352003E" w14:textId="0C293930"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15" w:history="1">
        <w:r w:rsidRPr="00DE3387">
          <w:rPr>
            <w:rStyle w:val="Hyperlink"/>
            <w:noProof/>
          </w:rPr>
          <w:t>SCHEDULE 3: Security Forms</w:t>
        </w:r>
        <w:r>
          <w:rPr>
            <w:noProof/>
            <w:webHidden/>
          </w:rPr>
          <w:tab/>
        </w:r>
        <w:r>
          <w:rPr>
            <w:noProof/>
            <w:webHidden/>
          </w:rPr>
          <w:fldChar w:fldCharType="begin"/>
        </w:r>
        <w:r>
          <w:rPr>
            <w:noProof/>
            <w:webHidden/>
          </w:rPr>
          <w:instrText xml:space="preserve"> PAGEREF _Toc135741615 \h </w:instrText>
        </w:r>
        <w:r>
          <w:rPr>
            <w:noProof/>
            <w:webHidden/>
          </w:rPr>
        </w:r>
        <w:r>
          <w:rPr>
            <w:noProof/>
            <w:webHidden/>
          </w:rPr>
          <w:fldChar w:fldCharType="separate"/>
        </w:r>
        <w:r>
          <w:rPr>
            <w:noProof/>
            <w:webHidden/>
          </w:rPr>
          <w:t>127</w:t>
        </w:r>
        <w:r>
          <w:rPr>
            <w:noProof/>
            <w:webHidden/>
          </w:rPr>
          <w:fldChar w:fldCharType="end"/>
        </w:r>
      </w:hyperlink>
    </w:p>
    <w:p w14:paraId="4BDFF83B" w14:textId="0A105324"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16" w:history="1">
        <w:r w:rsidRPr="00DE3387">
          <w:rPr>
            <w:rStyle w:val="Hyperlink"/>
            <w:noProof/>
          </w:rPr>
          <w:t>SCHEDULE 4: Secondary Procurement</w:t>
        </w:r>
        <w:r>
          <w:rPr>
            <w:noProof/>
            <w:webHidden/>
          </w:rPr>
          <w:tab/>
        </w:r>
        <w:r>
          <w:rPr>
            <w:noProof/>
            <w:webHidden/>
          </w:rPr>
          <w:fldChar w:fldCharType="begin"/>
        </w:r>
        <w:r>
          <w:rPr>
            <w:noProof/>
            <w:webHidden/>
          </w:rPr>
          <w:instrText xml:space="preserve"> PAGEREF _Toc135741616 \h </w:instrText>
        </w:r>
        <w:r>
          <w:rPr>
            <w:noProof/>
            <w:webHidden/>
          </w:rPr>
        </w:r>
        <w:r>
          <w:rPr>
            <w:noProof/>
            <w:webHidden/>
          </w:rPr>
          <w:fldChar w:fldCharType="separate"/>
        </w:r>
        <w:r>
          <w:rPr>
            <w:noProof/>
            <w:webHidden/>
          </w:rPr>
          <w:t>132</w:t>
        </w:r>
        <w:r>
          <w:rPr>
            <w:noProof/>
            <w:webHidden/>
          </w:rPr>
          <w:fldChar w:fldCharType="end"/>
        </w:r>
      </w:hyperlink>
    </w:p>
    <w:p w14:paraId="6A42D8A1" w14:textId="537AAC5D"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17" w:history="1">
        <w:r w:rsidRPr="00DE3387">
          <w:rPr>
            <w:rStyle w:val="Hyperlink"/>
            <w:noProof/>
          </w:rPr>
          <w:t>SCHEDULE 5: List of Purchasers (if applicable)</w:t>
        </w:r>
        <w:r>
          <w:rPr>
            <w:noProof/>
            <w:webHidden/>
          </w:rPr>
          <w:tab/>
        </w:r>
        <w:r>
          <w:rPr>
            <w:noProof/>
            <w:webHidden/>
          </w:rPr>
          <w:fldChar w:fldCharType="begin"/>
        </w:r>
        <w:r>
          <w:rPr>
            <w:noProof/>
            <w:webHidden/>
          </w:rPr>
          <w:instrText xml:space="preserve"> PAGEREF _Toc135741617 \h </w:instrText>
        </w:r>
        <w:r>
          <w:rPr>
            <w:noProof/>
            <w:webHidden/>
          </w:rPr>
        </w:r>
        <w:r>
          <w:rPr>
            <w:noProof/>
            <w:webHidden/>
          </w:rPr>
          <w:fldChar w:fldCharType="separate"/>
        </w:r>
        <w:r>
          <w:rPr>
            <w:noProof/>
            <w:webHidden/>
          </w:rPr>
          <w:t>161</w:t>
        </w:r>
        <w:r>
          <w:rPr>
            <w:noProof/>
            <w:webHidden/>
          </w:rPr>
          <w:fldChar w:fldCharType="end"/>
        </w:r>
      </w:hyperlink>
    </w:p>
    <w:p w14:paraId="38FD5E08" w14:textId="217D9998" w:rsidR="00B76369" w:rsidRDefault="00F042A8" w:rsidP="00B051A1">
      <w:pPr>
        <w:pStyle w:val="TOC1"/>
        <w:rPr>
          <w:rFonts w:ascii="Times New Roman Bold" w:hAnsi="Times New Roman Bold"/>
        </w:rPr>
        <w:sectPr w:rsidR="00B76369" w:rsidSect="00CB211F">
          <w:headerReference w:type="even" r:id="rId23"/>
          <w:headerReference w:type="default" r:id="rId24"/>
          <w:headerReference w:type="first" r:id="rId25"/>
          <w:type w:val="oddPage"/>
          <w:pgSz w:w="12240" w:h="15840" w:code="1"/>
          <w:pgMar w:top="1440" w:right="1440" w:bottom="1440" w:left="1800" w:header="720" w:footer="720" w:gutter="0"/>
          <w:paperSrc w:first="15" w:other="15"/>
          <w:pgNumType w:start="1"/>
          <w:cols w:space="720"/>
          <w:titlePg/>
          <w:docGrid w:linePitch="326"/>
        </w:sectPr>
      </w:pPr>
      <w:r w:rsidRPr="004217D1">
        <w:fldChar w:fldCharType="end"/>
      </w:r>
    </w:p>
    <w:p w14:paraId="6B0D3D15" w14:textId="77777777" w:rsidR="00764A9B" w:rsidRDefault="00764A9B" w:rsidP="00652EBF">
      <w:pPr>
        <w:rPr>
          <w:rFonts w:ascii="Times New Roman Bold" w:hAnsi="Times New Roman Bold"/>
        </w:rPr>
      </w:pPr>
    </w:p>
    <w:p w14:paraId="75ED4935" w14:textId="77777777" w:rsidR="00455149" w:rsidRPr="00CF0460" w:rsidRDefault="00455149" w:rsidP="00652EBF"/>
    <w:p w14:paraId="2B1E7CC0" w14:textId="77777777" w:rsidR="00455149" w:rsidRPr="00CF0460" w:rsidRDefault="00455149"/>
    <w:p w14:paraId="4BA4AD63" w14:textId="77777777" w:rsidR="00455149" w:rsidRPr="00CF0460" w:rsidRDefault="00455149"/>
    <w:p w14:paraId="079C8E6D" w14:textId="77777777" w:rsidR="00455149" w:rsidRPr="00CF0460" w:rsidRDefault="00455149"/>
    <w:p w14:paraId="1C10AED0" w14:textId="77777777" w:rsidR="00455149" w:rsidRPr="00CF0460" w:rsidRDefault="00455149"/>
    <w:p w14:paraId="470F126A" w14:textId="77777777" w:rsidR="00455149" w:rsidRPr="00CF0460" w:rsidRDefault="00455149"/>
    <w:p w14:paraId="284256D5" w14:textId="77777777" w:rsidR="00455149" w:rsidRPr="00CF0460" w:rsidRDefault="00455149"/>
    <w:p w14:paraId="1409F98E" w14:textId="77777777" w:rsidR="00455149" w:rsidRPr="00CF0460" w:rsidRDefault="00455149"/>
    <w:p w14:paraId="5DB77DB2" w14:textId="77777777" w:rsidR="00455149" w:rsidRPr="00CF0460" w:rsidRDefault="00455149"/>
    <w:p w14:paraId="635E0FF2" w14:textId="77777777" w:rsidR="00455149" w:rsidRPr="00CF0460" w:rsidRDefault="00455149"/>
    <w:p w14:paraId="2A96A18A" w14:textId="77777777" w:rsidR="00455149" w:rsidRPr="00CF0460" w:rsidRDefault="00455149"/>
    <w:p w14:paraId="6FBFF0D0" w14:textId="77777777" w:rsidR="00455149" w:rsidRPr="00CF0460" w:rsidRDefault="00455149"/>
    <w:p w14:paraId="318658EB" w14:textId="77777777" w:rsidR="00455149" w:rsidRPr="00CF0460" w:rsidRDefault="00455149"/>
    <w:p w14:paraId="0A0E04DE" w14:textId="77777777" w:rsidR="00455149" w:rsidRPr="00CF0460" w:rsidRDefault="00455149"/>
    <w:p w14:paraId="56DD75CA" w14:textId="77777777" w:rsidR="00455149" w:rsidRPr="00CF0460" w:rsidRDefault="00455149"/>
    <w:p w14:paraId="08FCA89E" w14:textId="77777777" w:rsidR="00455149" w:rsidRPr="00CF0460" w:rsidRDefault="00455149" w:rsidP="005C0E0F">
      <w:pPr>
        <w:pStyle w:val="SPDh1"/>
      </w:pPr>
      <w:bookmarkStart w:id="15" w:name="_Toc438529596"/>
      <w:bookmarkStart w:id="16" w:name="_Toc438725752"/>
      <w:bookmarkStart w:id="17" w:name="_Toc438817747"/>
      <w:bookmarkStart w:id="18" w:name="_Toc438954441"/>
      <w:bookmarkStart w:id="19" w:name="_Toc461939615"/>
      <w:bookmarkStart w:id="20" w:name="_Toc347227538"/>
      <w:bookmarkStart w:id="21" w:name="_Toc436903894"/>
      <w:bookmarkStart w:id="22" w:name="_Toc480193006"/>
      <w:bookmarkStart w:id="23" w:name="_Toc454620898"/>
      <w:bookmarkStart w:id="24" w:name="_Toc501632763"/>
      <w:bookmarkStart w:id="25" w:name="_Toc135741599"/>
      <w:r w:rsidRPr="00CF0460">
        <w:t>PART 1 – Bidding Procedures</w:t>
      </w:r>
      <w:bookmarkEnd w:id="15"/>
      <w:bookmarkEnd w:id="16"/>
      <w:bookmarkEnd w:id="17"/>
      <w:bookmarkEnd w:id="18"/>
      <w:bookmarkEnd w:id="19"/>
      <w:bookmarkEnd w:id="20"/>
      <w:bookmarkEnd w:id="21"/>
      <w:bookmarkEnd w:id="22"/>
      <w:bookmarkEnd w:id="23"/>
      <w:bookmarkEnd w:id="24"/>
      <w:bookmarkEnd w:id="25"/>
    </w:p>
    <w:p w14:paraId="5FDD6DE5" w14:textId="77777777" w:rsidR="00796460" w:rsidRPr="00CF0460" w:rsidRDefault="00796460">
      <w:pPr>
        <w:pStyle w:val="Subtitle"/>
      </w:pPr>
      <w:bookmarkStart w:id="26" w:name="_Toc438954442"/>
      <w:bookmarkStart w:id="27" w:name="_Toc347227539"/>
    </w:p>
    <w:p w14:paraId="4CCDC262" w14:textId="77777777" w:rsidR="00796460" w:rsidRPr="00CF0460" w:rsidRDefault="00796460">
      <w:pPr>
        <w:pStyle w:val="Subtitle"/>
        <w:sectPr w:rsidR="00796460" w:rsidRPr="00CF0460" w:rsidSect="00CB211F">
          <w:headerReference w:type="first" r:id="rId26"/>
          <w:pgSz w:w="12240" w:h="15840" w:code="1"/>
          <w:pgMar w:top="1440" w:right="1440" w:bottom="1440" w:left="1800" w:header="720" w:footer="720" w:gutter="0"/>
          <w:paperSrc w:first="15" w:other="15"/>
          <w:cols w:space="720"/>
          <w:docGrid w:linePitch="326"/>
        </w:sectPr>
      </w:pPr>
    </w:p>
    <w:tbl>
      <w:tblPr>
        <w:tblW w:w="9198" w:type="dxa"/>
        <w:tblLayout w:type="fixed"/>
        <w:tblLook w:val="0000" w:firstRow="0" w:lastRow="0" w:firstColumn="0" w:lastColumn="0" w:noHBand="0" w:noVBand="0"/>
      </w:tblPr>
      <w:tblGrid>
        <w:gridCol w:w="9198"/>
      </w:tblGrid>
      <w:tr w:rsidR="00455149" w:rsidRPr="00CF0460" w14:paraId="7D08458F" w14:textId="77777777" w:rsidTr="005C0E0F">
        <w:trPr>
          <w:trHeight w:val="801"/>
        </w:trPr>
        <w:tc>
          <w:tcPr>
            <w:tcW w:w="9198" w:type="dxa"/>
            <w:vAlign w:val="center"/>
          </w:tcPr>
          <w:p w14:paraId="0CA6FB6D" w14:textId="77777777" w:rsidR="00455149" w:rsidRPr="00CF0460" w:rsidRDefault="00455149" w:rsidP="005C0E0F">
            <w:pPr>
              <w:pStyle w:val="SPDh2"/>
            </w:pPr>
            <w:bookmarkStart w:id="28" w:name="_Toc436903895"/>
            <w:bookmarkStart w:id="29" w:name="_Toc480193007"/>
            <w:bookmarkStart w:id="30" w:name="_Toc454620899"/>
            <w:bookmarkStart w:id="31" w:name="_Toc484433452"/>
            <w:bookmarkStart w:id="32" w:name="_Toc501632764"/>
            <w:bookmarkStart w:id="33" w:name="_Toc135741600"/>
            <w:r w:rsidRPr="00CF0460">
              <w:lastRenderedPageBreak/>
              <w:t>Section I</w:t>
            </w:r>
            <w:r w:rsidR="00F6778E" w:rsidRPr="00CF0460">
              <w:t xml:space="preserve"> -</w:t>
            </w:r>
            <w:r w:rsidR="00B95321" w:rsidRPr="00CF0460">
              <w:t xml:space="preserve"> </w:t>
            </w:r>
            <w:r w:rsidRPr="00CF0460">
              <w:t xml:space="preserve">Instructions to </w:t>
            </w:r>
            <w:bookmarkEnd w:id="26"/>
            <w:bookmarkEnd w:id="27"/>
            <w:bookmarkEnd w:id="28"/>
            <w:r w:rsidRPr="00CF0460">
              <w:t>Bidders</w:t>
            </w:r>
            <w:bookmarkEnd w:id="29"/>
            <w:bookmarkEnd w:id="30"/>
            <w:bookmarkEnd w:id="31"/>
            <w:r w:rsidR="00707824" w:rsidRPr="00CF0460">
              <w:t xml:space="preserve"> (ITB)</w:t>
            </w:r>
            <w:bookmarkEnd w:id="32"/>
            <w:bookmarkEnd w:id="33"/>
          </w:p>
        </w:tc>
      </w:tr>
    </w:tbl>
    <w:p w14:paraId="41616B4C" w14:textId="77777777" w:rsidR="00455149" w:rsidRPr="00CF0460" w:rsidRDefault="00455149"/>
    <w:p w14:paraId="515E0F43" w14:textId="77777777" w:rsidR="00455149" w:rsidRPr="00CF0460" w:rsidRDefault="00E9769A">
      <w:pPr>
        <w:jc w:val="center"/>
        <w:rPr>
          <w:b/>
          <w:sz w:val="32"/>
        </w:rPr>
      </w:pPr>
      <w:r w:rsidRPr="00CF0460">
        <w:rPr>
          <w:b/>
          <w:sz w:val="32"/>
        </w:rPr>
        <w:t>Contents</w:t>
      </w:r>
    </w:p>
    <w:p w14:paraId="207C5036" w14:textId="77777777" w:rsidR="00131C2E" w:rsidRPr="003261E8" w:rsidRDefault="00131C2E" w:rsidP="00897B77">
      <w:pPr>
        <w:pStyle w:val="TOC1"/>
        <w:rPr>
          <w:rFonts w:cs="Times New Roman"/>
          <w:szCs w:val="24"/>
        </w:rPr>
      </w:pPr>
    </w:p>
    <w:p w14:paraId="5BC251CA" w14:textId="565267BB" w:rsidR="001342B8" w:rsidRDefault="00B051A1">
      <w:pPr>
        <w:pStyle w:val="TOC1"/>
        <w:tabs>
          <w:tab w:val="left" w:pos="480"/>
          <w:tab w:val="right" w:leader="dot" w:pos="8990"/>
        </w:tabs>
        <w:rPr>
          <w:rFonts w:asciiTheme="minorHAnsi" w:eastAsiaTheme="minorEastAsia" w:hAnsiTheme="minorHAnsi" w:cstheme="minorBidi"/>
          <w:bCs w:val="0"/>
          <w:noProof/>
          <w:sz w:val="22"/>
          <w:szCs w:val="22"/>
        </w:rPr>
      </w:pPr>
      <w:r w:rsidRPr="003261E8">
        <w:rPr>
          <w:rFonts w:cs="Times New Roman"/>
          <w:b/>
          <w:bCs w:val="0"/>
          <w:szCs w:val="24"/>
        </w:rPr>
        <w:fldChar w:fldCharType="begin"/>
      </w:r>
      <w:r w:rsidRPr="003261E8">
        <w:rPr>
          <w:rFonts w:cs="Times New Roman"/>
          <w:b/>
          <w:bCs w:val="0"/>
          <w:szCs w:val="24"/>
        </w:rPr>
        <w:instrText xml:space="preserve"> TOC \h \z \t "ITBh1,1,ITBh2,2" </w:instrText>
      </w:r>
      <w:r w:rsidRPr="003261E8">
        <w:rPr>
          <w:rFonts w:cs="Times New Roman"/>
          <w:b/>
          <w:bCs w:val="0"/>
          <w:szCs w:val="24"/>
        </w:rPr>
        <w:fldChar w:fldCharType="separate"/>
      </w:r>
      <w:hyperlink w:anchor="_Toc135741538" w:history="1">
        <w:r w:rsidR="001342B8" w:rsidRPr="009B3BCE">
          <w:rPr>
            <w:rStyle w:val="Hyperlink"/>
            <w:rFonts w:ascii="Times" w:hAnsi="Times"/>
            <w:noProof/>
          </w:rPr>
          <w:t>A.</w:t>
        </w:r>
        <w:r w:rsidR="001342B8">
          <w:rPr>
            <w:rFonts w:asciiTheme="minorHAnsi" w:eastAsiaTheme="minorEastAsia" w:hAnsiTheme="minorHAnsi" w:cstheme="minorBidi"/>
            <w:bCs w:val="0"/>
            <w:noProof/>
            <w:sz w:val="22"/>
            <w:szCs w:val="22"/>
          </w:rPr>
          <w:tab/>
        </w:r>
        <w:r w:rsidR="001342B8" w:rsidRPr="009B3BCE">
          <w:rPr>
            <w:rStyle w:val="Hyperlink"/>
            <w:noProof/>
          </w:rPr>
          <w:t>General</w:t>
        </w:r>
        <w:r w:rsidR="001342B8">
          <w:rPr>
            <w:noProof/>
            <w:webHidden/>
          </w:rPr>
          <w:tab/>
        </w:r>
        <w:r w:rsidR="001342B8">
          <w:rPr>
            <w:noProof/>
            <w:webHidden/>
          </w:rPr>
          <w:fldChar w:fldCharType="begin"/>
        </w:r>
        <w:r w:rsidR="001342B8">
          <w:rPr>
            <w:noProof/>
            <w:webHidden/>
          </w:rPr>
          <w:instrText xml:space="preserve"> PAGEREF _Toc135741538 \h </w:instrText>
        </w:r>
        <w:r w:rsidR="001342B8">
          <w:rPr>
            <w:noProof/>
            <w:webHidden/>
          </w:rPr>
        </w:r>
        <w:r w:rsidR="001342B8">
          <w:rPr>
            <w:noProof/>
            <w:webHidden/>
          </w:rPr>
          <w:fldChar w:fldCharType="separate"/>
        </w:r>
        <w:r w:rsidR="001342B8">
          <w:rPr>
            <w:noProof/>
            <w:webHidden/>
          </w:rPr>
          <w:t>6</w:t>
        </w:r>
        <w:r w:rsidR="001342B8">
          <w:rPr>
            <w:noProof/>
            <w:webHidden/>
          </w:rPr>
          <w:fldChar w:fldCharType="end"/>
        </w:r>
      </w:hyperlink>
    </w:p>
    <w:p w14:paraId="48C88D0C" w14:textId="3F6081C8"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39" w:history="1">
        <w:r w:rsidRPr="009B3BCE">
          <w:rPr>
            <w:rStyle w:val="Hyperlink"/>
            <w:noProof/>
          </w:rPr>
          <w:t>1.</w:t>
        </w:r>
        <w:r>
          <w:rPr>
            <w:rFonts w:eastAsiaTheme="minorEastAsia" w:cstheme="minorBidi"/>
            <w:i w:val="0"/>
            <w:iCs w:val="0"/>
            <w:noProof/>
            <w:sz w:val="22"/>
            <w:szCs w:val="22"/>
          </w:rPr>
          <w:tab/>
        </w:r>
        <w:r w:rsidRPr="009B3BCE">
          <w:rPr>
            <w:rStyle w:val="Hyperlink"/>
            <w:noProof/>
          </w:rPr>
          <w:t>Scope of Bid</w:t>
        </w:r>
        <w:r>
          <w:rPr>
            <w:noProof/>
            <w:webHidden/>
          </w:rPr>
          <w:tab/>
        </w:r>
        <w:r>
          <w:rPr>
            <w:noProof/>
            <w:webHidden/>
          </w:rPr>
          <w:fldChar w:fldCharType="begin"/>
        </w:r>
        <w:r>
          <w:rPr>
            <w:noProof/>
            <w:webHidden/>
          </w:rPr>
          <w:instrText xml:space="preserve"> PAGEREF _Toc135741539 \h </w:instrText>
        </w:r>
        <w:r>
          <w:rPr>
            <w:noProof/>
            <w:webHidden/>
          </w:rPr>
        </w:r>
        <w:r>
          <w:rPr>
            <w:noProof/>
            <w:webHidden/>
          </w:rPr>
          <w:fldChar w:fldCharType="separate"/>
        </w:r>
        <w:r>
          <w:rPr>
            <w:noProof/>
            <w:webHidden/>
          </w:rPr>
          <w:t>6</w:t>
        </w:r>
        <w:r>
          <w:rPr>
            <w:noProof/>
            <w:webHidden/>
          </w:rPr>
          <w:fldChar w:fldCharType="end"/>
        </w:r>
      </w:hyperlink>
    </w:p>
    <w:p w14:paraId="50D7D6F5" w14:textId="72567DED"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40" w:history="1">
        <w:r w:rsidRPr="009B3BCE">
          <w:rPr>
            <w:rStyle w:val="Hyperlink"/>
            <w:noProof/>
          </w:rPr>
          <w:t>2.</w:t>
        </w:r>
        <w:r>
          <w:rPr>
            <w:rFonts w:eastAsiaTheme="minorEastAsia" w:cstheme="minorBidi"/>
            <w:i w:val="0"/>
            <w:iCs w:val="0"/>
            <w:noProof/>
            <w:sz w:val="22"/>
            <w:szCs w:val="22"/>
          </w:rPr>
          <w:tab/>
        </w:r>
        <w:r w:rsidRPr="009B3BCE">
          <w:rPr>
            <w:rStyle w:val="Hyperlink"/>
            <w:noProof/>
          </w:rPr>
          <w:t>Source of Funds</w:t>
        </w:r>
        <w:r>
          <w:rPr>
            <w:noProof/>
            <w:webHidden/>
          </w:rPr>
          <w:tab/>
        </w:r>
        <w:r>
          <w:rPr>
            <w:noProof/>
            <w:webHidden/>
          </w:rPr>
          <w:fldChar w:fldCharType="begin"/>
        </w:r>
        <w:r>
          <w:rPr>
            <w:noProof/>
            <w:webHidden/>
          </w:rPr>
          <w:instrText xml:space="preserve"> PAGEREF _Toc135741540 \h </w:instrText>
        </w:r>
        <w:r>
          <w:rPr>
            <w:noProof/>
            <w:webHidden/>
          </w:rPr>
        </w:r>
        <w:r>
          <w:rPr>
            <w:noProof/>
            <w:webHidden/>
          </w:rPr>
          <w:fldChar w:fldCharType="separate"/>
        </w:r>
        <w:r>
          <w:rPr>
            <w:noProof/>
            <w:webHidden/>
          </w:rPr>
          <w:t>9</w:t>
        </w:r>
        <w:r>
          <w:rPr>
            <w:noProof/>
            <w:webHidden/>
          </w:rPr>
          <w:fldChar w:fldCharType="end"/>
        </w:r>
      </w:hyperlink>
    </w:p>
    <w:p w14:paraId="035E476E" w14:textId="1C5E0C82"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41" w:history="1">
        <w:r w:rsidRPr="009B3BCE">
          <w:rPr>
            <w:rStyle w:val="Hyperlink"/>
            <w:noProof/>
          </w:rPr>
          <w:t>3.</w:t>
        </w:r>
        <w:r>
          <w:rPr>
            <w:rFonts w:eastAsiaTheme="minorEastAsia" w:cstheme="minorBidi"/>
            <w:i w:val="0"/>
            <w:iCs w:val="0"/>
            <w:noProof/>
            <w:sz w:val="22"/>
            <w:szCs w:val="22"/>
          </w:rPr>
          <w:tab/>
        </w:r>
        <w:r w:rsidRPr="009B3BCE">
          <w:rPr>
            <w:rStyle w:val="Hyperlink"/>
            <w:noProof/>
          </w:rPr>
          <w:t>Fraud and Corruption</w:t>
        </w:r>
        <w:r>
          <w:rPr>
            <w:noProof/>
            <w:webHidden/>
          </w:rPr>
          <w:tab/>
        </w:r>
        <w:r>
          <w:rPr>
            <w:noProof/>
            <w:webHidden/>
          </w:rPr>
          <w:fldChar w:fldCharType="begin"/>
        </w:r>
        <w:r>
          <w:rPr>
            <w:noProof/>
            <w:webHidden/>
          </w:rPr>
          <w:instrText xml:space="preserve"> PAGEREF _Toc135741541 \h </w:instrText>
        </w:r>
        <w:r>
          <w:rPr>
            <w:noProof/>
            <w:webHidden/>
          </w:rPr>
        </w:r>
        <w:r>
          <w:rPr>
            <w:noProof/>
            <w:webHidden/>
          </w:rPr>
          <w:fldChar w:fldCharType="separate"/>
        </w:r>
        <w:r>
          <w:rPr>
            <w:noProof/>
            <w:webHidden/>
          </w:rPr>
          <w:t>9</w:t>
        </w:r>
        <w:r>
          <w:rPr>
            <w:noProof/>
            <w:webHidden/>
          </w:rPr>
          <w:fldChar w:fldCharType="end"/>
        </w:r>
      </w:hyperlink>
    </w:p>
    <w:p w14:paraId="52E6F2F1" w14:textId="79F0A79F"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42" w:history="1">
        <w:r w:rsidRPr="009B3BCE">
          <w:rPr>
            <w:rStyle w:val="Hyperlink"/>
            <w:noProof/>
          </w:rPr>
          <w:t>4.</w:t>
        </w:r>
        <w:r>
          <w:rPr>
            <w:rFonts w:eastAsiaTheme="minorEastAsia" w:cstheme="minorBidi"/>
            <w:i w:val="0"/>
            <w:iCs w:val="0"/>
            <w:noProof/>
            <w:sz w:val="22"/>
            <w:szCs w:val="22"/>
          </w:rPr>
          <w:tab/>
        </w:r>
        <w:r w:rsidRPr="009B3BCE">
          <w:rPr>
            <w:rStyle w:val="Hyperlink"/>
            <w:noProof/>
          </w:rPr>
          <w:t>Eligible Bidders</w:t>
        </w:r>
        <w:r>
          <w:rPr>
            <w:noProof/>
            <w:webHidden/>
          </w:rPr>
          <w:tab/>
        </w:r>
        <w:r>
          <w:rPr>
            <w:noProof/>
            <w:webHidden/>
          </w:rPr>
          <w:fldChar w:fldCharType="begin"/>
        </w:r>
        <w:r>
          <w:rPr>
            <w:noProof/>
            <w:webHidden/>
          </w:rPr>
          <w:instrText xml:space="preserve"> PAGEREF _Toc135741542 \h </w:instrText>
        </w:r>
        <w:r>
          <w:rPr>
            <w:noProof/>
            <w:webHidden/>
          </w:rPr>
        </w:r>
        <w:r>
          <w:rPr>
            <w:noProof/>
            <w:webHidden/>
          </w:rPr>
          <w:fldChar w:fldCharType="separate"/>
        </w:r>
        <w:r>
          <w:rPr>
            <w:noProof/>
            <w:webHidden/>
          </w:rPr>
          <w:t>10</w:t>
        </w:r>
        <w:r>
          <w:rPr>
            <w:noProof/>
            <w:webHidden/>
          </w:rPr>
          <w:fldChar w:fldCharType="end"/>
        </w:r>
      </w:hyperlink>
    </w:p>
    <w:p w14:paraId="0102F94C" w14:textId="17C1314B"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43" w:history="1">
        <w:r w:rsidRPr="009B3BCE">
          <w:rPr>
            <w:rStyle w:val="Hyperlink"/>
            <w:noProof/>
          </w:rPr>
          <w:t>5.</w:t>
        </w:r>
        <w:r>
          <w:rPr>
            <w:rFonts w:eastAsiaTheme="minorEastAsia" w:cstheme="minorBidi"/>
            <w:i w:val="0"/>
            <w:iCs w:val="0"/>
            <w:noProof/>
            <w:sz w:val="22"/>
            <w:szCs w:val="22"/>
          </w:rPr>
          <w:tab/>
        </w:r>
        <w:r w:rsidRPr="009B3BCE">
          <w:rPr>
            <w:rStyle w:val="Hyperlink"/>
            <w:noProof/>
          </w:rPr>
          <w:t>Eligible Goods and Related Services</w:t>
        </w:r>
        <w:r>
          <w:rPr>
            <w:noProof/>
            <w:webHidden/>
          </w:rPr>
          <w:tab/>
        </w:r>
        <w:r>
          <w:rPr>
            <w:noProof/>
            <w:webHidden/>
          </w:rPr>
          <w:fldChar w:fldCharType="begin"/>
        </w:r>
        <w:r>
          <w:rPr>
            <w:noProof/>
            <w:webHidden/>
          </w:rPr>
          <w:instrText xml:space="preserve"> PAGEREF _Toc135741543 \h </w:instrText>
        </w:r>
        <w:r>
          <w:rPr>
            <w:noProof/>
            <w:webHidden/>
          </w:rPr>
        </w:r>
        <w:r>
          <w:rPr>
            <w:noProof/>
            <w:webHidden/>
          </w:rPr>
          <w:fldChar w:fldCharType="separate"/>
        </w:r>
        <w:r>
          <w:rPr>
            <w:noProof/>
            <w:webHidden/>
          </w:rPr>
          <w:t>13</w:t>
        </w:r>
        <w:r>
          <w:rPr>
            <w:noProof/>
            <w:webHidden/>
          </w:rPr>
          <w:fldChar w:fldCharType="end"/>
        </w:r>
      </w:hyperlink>
    </w:p>
    <w:p w14:paraId="6A2281BE" w14:textId="05D8E389"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44" w:history="1">
        <w:r w:rsidRPr="009B3BCE">
          <w:rPr>
            <w:rStyle w:val="Hyperlink"/>
            <w:rFonts w:ascii="Times" w:hAnsi="Times"/>
            <w:noProof/>
          </w:rPr>
          <w:t>B.</w:t>
        </w:r>
        <w:r>
          <w:rPr>
            <w:rFonts w:asciiTheme="minorHAnsi" w:eastAsiaTheme="minorEastAsia" w:hAnsiTheme="minorHAnsi" w:cstheme="minorBidi"/>
            <w:bCs w:val="0"/>
            <w:noProof/>
            <w:sz w:val="22"/>
            <w:szCs w:val="22"/>
          </w:rPr>
          <w:tab/>
        </w:r>
        <w:r w:rsidRPr="009B3BCE">
          <w:rPr>
            <w:rStyle w:val="Hyperlink"/>
            <w:noProof/>
          </w:rPr>
          <w:t>Contents of the RFB Document</w:t>
        </w:r>
        <w:r>
          <w:rPr>
            <w:noProof/>
            <w:webHidden/>
          </w:rPr>
          <w:tab/>
        </w:r>
        <w:r>
          <w:rPr>
            <w:noProof/>
            <w:webHidden/>
          </w:rPr>
          <w:fldChar w:fldCharType="begin"/>
        </w:r>
        <w:r>
          <w:rPr>
            <w:noProof/>
            <w:webHidden/>
          </w:rPr>
          <w:instrText xml:space="preserve"> PAGEREF _Toc135741544 \h </w:instrText>
        </w:r>
        <w:r>
          <w:rPr>
            <w:noProof/>
            <w:webHidden/>
          </w:rPr>
        </w:r>
        <w:r>
          <w:rPr>
            <w:noProof/>
            <w:webHidden/>
          </w:rPr>
          <w:fldChar w:fldCharType="separate"/>
        </w:r>
        <w:r>
          <w:rPr>
            <w:noProof/>
            <w:webHidden/>
          </w:rPr>
          <w:t>14</w:t>
        </w:r>
        <w:r>
          <w:rPr>
            <w:noProof/>
            <w:webHidden/>
          </w:rPr>
          <w:fldChar w:fldCharType="end"/>
        </w:r>
      </w:hyperlink>
    </w:p>
    <w:p w14:paraId="48D84B83" w14:textId="52181A1C"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45" w:history="1">
        <w:r w:rsidRPr="009B3BCE">
          <w:rPr>
            <w:rStyle w:val="Hyperlink"/>
            <w:noProof/>
          </w:rPr>
          <w:t>6.</w:t>
        </w:r>
        <w:r>
          <w:rPr>
            <w:rFonts w:eastAsiaTheme="minorEastAsia" w:cstheme="minorBidi"/>
            <w:i w:val="0"/>
            <w:iCs w:val="0"/>
            <w:noProof/>
            <w:sz w:val="22"/>
            <w:szCs w:val="22"/>
          </w:rPr>
          <w:tab/>
        </w:r>
        <w:r w:rsidRPr="009B3BCE">
          <w:rPr>
            <w:rStyle w:val="Hyperlink"/>
            <w:noProof/>
          </w:rPr>
          <w:t>Sections of Bidding Document</w:t>
        </w:r>
        <w:r>
          <w:rPr>
            <w:noProof/>
            <w:webHidden/>
          </w:rPr>
          <w:tab/>
        </w:r>
        <w:r>
          <w:rPr>
            <w:noProof/>
            <w:webHidden/>
          </w:rPr>
          <w:fldChar w:fldCharType="begin"/>
        </w:r>
        <w:r>
          <w:rPr>
            <w:noProof/>
            <w:webHidden/>
          </w:rPr>
          <w:instrText xml:space="preserve"> PAGEREF _Toc135741545 \h </w:instrText>
        </w:r>
        <w:r>
          <w:rPr>
            <w:noProof/>
            <w:webHidden/>
          </w:rPr>
        </w:r>
        <w:r>
          <w:rPr>
            <w:noProof/>
            <w:webHidden/>
          </w:rPr>
          <w:fldChar w:fldCharType="separate"/>
        </w:r>
        <w:r>
          <w:rPr>
            <w:noProof/>
            <w:webHidden/>
          </w:rPr>
          <w:t>14</w:t>
        </w:r>
        <w:r>
          <w:rPr>
            <w:noProof/>
            <w:webHidden/>
          </w:rPr>
          <w:fldChar w:fldCharType="end"/>
        </w:r>
      </w:hyperlink>
    </w:p>
    <w:p w14:paraId="2CD5BEB4" w14:textId="797A5BCE"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46" w:history="1">
        <w:r w:rsidRPr="009B3BCE">
          <w:rPr>
            <w:rStyle w:val="Hyperlink"/>
            <w:noProof/>
          </w:rPr>
          <w:t>7.</w:t>
        </w:r>
        <w:r>
          <w:rPr>
            <w:rFonts w:eastAsiaTheme="minorEastAsia" w:cstheme="minorBidi"/>
            <w:i w:val="0"/>
            <w:iCs w:val="0"/>
            <w:noProof/>
            <w:sz w:val="22"/>
            <w:szCs w:val="22"/>
          </w:rPr>
          <w:tab/>
        </w:r>
        <w:r w:rsidRPr="009B3BCE">
          <w:rPr>
            <w:rStyle w:val="Hyperlink"/>
            <w:noProof/>
          </w:rPr>
          <w:t>Clarification of Bidding Document</w:t>
        </w:r>
        <w:r>
          <w:rPr>
            <w:noProof/>
            <w:webHidden/>
          </w:rPr>
          <w:tab/>
        </w:r>
        <w:r>
          <w:rPr>
            <w:noProof/>
            <w:webHidden/>
          </w:rPr>
          <w:fldChar w:fldCharType="begin"/>
        </w:r>
        <w:r>
          <w:rPr>
            <w:noProof/>
            <w:webHidden/>
          </w:rPr>
          <w:instrText xml:space="preserve"> PAGEREF _Toc135741546 \h </w:instrText>
        </w:r>
        <w:r>
          <w:rPr>
            <w:noProof/>
            <w:webHidden/>
          </w:rPr>
        </w:r>
        <w:r>
          <w:rPr>
            <w:noProof/>
            <w:webHidden/>
          </w:rPr>
          <w:fldChar w:fldCharType="separate"/>
        </w:r>
        <w:r>
          <w:rPr>
            <w:noProof/>
            <w:webHidden/>
          </w:rPr>
          <w:t>15</w:t>
        </w:r>
        <w:r>
          <w:rPr>
            <w:noProof/>
            <w:webHidden/>
          </w:rPr>
          <w:fldChar w:fldCharType="end"/>
        </w:r>
      </w:hyperlink>
    </w:p>
    <w:p w14:paraId="1F01B843" w14:textId="2D5BBD02"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47" w:history="1">
        <w:r w:rsidRPr="009B3BCE">
          <w:rPr>
            <w:rStyle w:val="Hyperlink"/>
            <w:noProof/>
          </w:rPr>
          <w:t>8.</w:t>
        </w:r>
        <w:r>
          <w:rPr>
            <w:rFonts w:eastAsiaTheme="minorEastAsia" w:cstheme="minorBidi"/>
            <w:i w:val="0"/>
            <w:iCs w:val="0"/>
            <w:noProof/>
            <w:sz w:val="22"/>
            <w:szCs w:val="22"/>
          </w:rPr>
          <w:tab/>
        </w:r>
        <w:r w:rsidRPr="009B3BCE">
          <w:rPr>
            <w:rStyle w:val="Hyperlink"/>
            <w:noProof/>
          </w:rPr>
          <w:t>Amendment of Bidding Document</w:t>
        </w:r>
        <w:r>
          <w:rPr>
            <w:noProof/>
            <w:webHidden/>
          </w:rPr>
          <w:tab/>
        </w:r>
        <w:r>
          <w:rPr>
            <w:noProof/>
            <w:webHidden/>
          </w:rPr>
          <w:fldChar w:fldCharType="begin"/>
        </w:r>
        <w:r>
          <w:rPr>
            <w:noProof/>
            <w:webHidden/>
          </w:rPr>
          <w:instrText xml:space="preserve"> PAGEREF _Toc135741547 \h </w:instrText>
        </w:r>
        <w:r>
          <w:rPr>
            <w:noProof/>
            <w:webHidden/>
          </w:rPr>
        </w:r>
        <w:r>
          <w:rPr>
            <w:noProof/>
            <w:webHidden/>
          </w:rPr>
          <w:fldChar w:fldCharType="separate"/>
        </w:r>
        <w:r>
          <w:rPr>
            <w:noProof/>
            <w:webHidden/>
          </w:rPr>
          <w:t>15</w:t>
        </w:r>
        <w:r>
          <w:rPr>
            <w:noProof/>
            <w:webHidden/>
          </w:rPr>
          <w:fldChar w:fldCharType="end"/>
        </w:r>
      </w:hyperlink>
    </w:p>
    <w:p w14:paraId="2006B703" w14:textId="2DB4274B"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48" w:history="1">
        <w:r w:rsidRPr="009B3BCE">
          <w:rPr>
            <w:rStyle w:val="Hyperlink"/>
            <w:rFonts w:ascii="Times" w:hAnsi="Times"/>
            <w:noProof/>
          </w:rPr>
          <w:t>C.</w:t>
        </w:r>
        <w:r>
          <w:rPr>
            <w:rFonts w:asciiTheme="minorHAnsi" w:eastAsiaTheme="minorEastAsia" w:hAnsiTheme="minorHAnsi" w:cstheme="minorBidi"/>
            <w:bCs w:val="0"/>
            <w:noProof/>
            <w:sz w:val="22"/>
            <w:szCs w:val="22"/>
          </w:rPr>
          <w:tab/>
        </w:r>
        <w:r w:rsidRPr="009B3BCE">
          <w:rPr>
            <w:rStyle w:val="Hyperlink"/>
            <w:noProof/>
          </w:rPr>
          <w:t>Preparation of Bids</w:t>
        </w:r>
        <w:r>
          <w:rPr>
            <w:noProof/>
            <w:webHidden/>
          </w:rPr>
          <w:tab/>
        </w:r>
        <w:r>
          <w:rPr>
            <w:noProof/>
            <w:webHidden/>
          </w:rPr>
          <w:fldChar w:fldCharType="begin"/>
        </w:r>
        <w:r>
          <w:rPr>
            <w:noProof/>
            <w:webHidden/>
          </w:rPr>
          <w:instrText xml:space="preserve"> PAGEREF _Toc135741548 \h </w:instrText>
        </w:r>
        <w:r>
          <w:rPr>
            <w:noProof/>
            <w:webHidden/>
          </w:rPr>
        </w:r>
        <w:r>
          <w:rPr>
            <w:noProof/>
            <w:webHidden/>
          </w:rPr>
          <w:fldChar w:fldCharType="separate"/>
        </w:r>
        <w:r>
          <w:rPr>
            <w:noProof/>
            <w:webHidden/>
          </w:rPr>
          <w:t>16</w:t>
        </w:r>
        <w:r>
          <w:rPr>
            <w:noProof/>
            <w:webHidden/>
          </w:rPr>
          <w:fldChar w:fldCharType="end"/>
        </w:r>
      </w:hyperlink>
    </w:p>
    <w:p w14:paraId="3CA7AB4F" w14:textId="3CE2DB17"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49" w:history="1">
        <w:r w:rsidRPr="009B3BCE">
          <w:rPr>
            <w:rStyle w:val="Hyperlink"/>
            <w:noProof/>
          </w:rPr>
          <w:t>9.</w:t>
        </w:r>
        <w:r>
          <w:rPr>
            <w:rFonts w:eastAsiaTheme="minorEastAsia" w:cstheme="minorBidi"/>
            <w:i w:val="0"/>
            <w:iCs w:val="0"/>
            <w:noProof/>
            <w:sz w:val="22"/>
            <w:szCs w:val="22"/>
          </w:rPr>
          <w:tab/>
        </w:r>
        <w:r w:rsidRPr="009B3BCE">
          <w:rPr>
            <w:rStyle w:val="Hyperlink"/>
            <w:noProof/>
          </w:rPr>
          <w:t>Cost of Bidding</w:t>
        </w:r>
        <w:r>
          <w:rPr>
            <w:noProof/>
            <w:webHidden/>
          </w:rPr>
          <w:tab/>
        </w:r>
        <w:r>
          <w:rPr>
            <w:noProof/>
            <w:webHidden/>
          </w:rPr>
          <w:fldChar w:fldCharType="begin"/>
        </w:r>
        <w:r>
          <w:rPr>
            <w:noProof/>
            <w:webHidden/>
          </w:rPr>
          <w:instrText xml:space="preserve"> PAGEREF _Toc135741549 \h </w:instrText>
        </w:r>
        <w:r>
          <w:rPr>
            <w:noProof/>
            <w:webHidden/>
          </w:rPr>
        </w:r>
        <w:r>
          <w:rPr>
            <w:noProof/>
            <w:webHidden/>
          </w:rPr>
          <w:fldChar w:fldCharType="separate"/>
        </w:r>
        <w:r>
          <w:rPr>
            <w:noProof/>
            <w:webHidden/>
          </w:rPr>
          <w:t>16</w:t>
        </w:r>
        <w:r>
          <w:rPr>
            <w:noProof/>
            <w:webHidden/>
          </w:rPr>
          <w:fldChar w:fldCharType="end"/>
        </w:r>
      </w:hyperlink>
    </w:p>
    <w:p w14:paraId="0763B88A" w14:textId="375E4459"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0" w:history="1">
        <w:r w:rsidRPr="009B3BCE">
          <w:rPr>
            <w:rStyle w:val="Hyperlink"/>
            <w:noProof/>
          </w:rPr>
          <w:t>10.</w:t>
        </w:r>
        <w:r>
          <w:rPr>
            <w:rFonts w:eastAsiaTheme="minorEastAsia" w:cstheme="minorBidi"/>
            <w:i w:val="0"/>
            <w:iCs w:val="0"/>
            <w:noProof/>
            <w:sz w:val="22"/>
            <w:szCs w:val="22"/>
          </w:rPr>
          <w:tab/>
        </w:r>
        <w:r w:rsidRPr="009B3BCE">
          <w:rPr>
            <w:rStyle w:val="Hyperlink"/>
            <w:noProof/>
          </w:rPr>
          <w:t>Language of Bid</w:t>
        </w:r>
        <w:r>
          <w:rPr>
            <w:noProof/>
            <w:webHidden/>
          </w:rPr>
          <w:tab/>
        </w:r>
        <w:r>
          <w:rPr>
            <w:noProof/>
            <w:webHidden/>
          </w:rPr>
          <w:fldChar w:fldCharType="begin"/>
        </w:r>
        <w:r>
          <w:rPr>
            <w:noProof/>
            <w:webHidden/>
          </w:rPr>
          <w:instrText xml:space="preserve"> PAGEREF _Toc135741550 \h </w:instrText>
        </w:r>
        <w:r>
          <w:rPr>
            <w:noProof/>
            <w:webHidden/>
          </w:rPr>
        </w:r>
        <w:r>
          <w:rPr>
            <w:noProof/>
            <w:webHidden/>
          </w:rPr>
          <w:fldChar w:fldCharType="separate"/>
        </w:r>
        <w:r>
          <w:rPr>
            <w:noProof/>
            <w:webHidden/>
          </w:rPr>
          <w:t>16</w:t>
        </w:r>
        <w:r>
          <w:rPr>
            <w:noProof/>
            <w:webHidden/>
          </w:rPr>
          <w:fldChar w:fldCharType="end"/>
        </w:r>
      </w:hyperlink>
    </w:p>
    <w:p w14:paraId="17AB3A83" w14:textId="3D99E464"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1" w:history="1">
        <w:r w:rsidRPr="009B3BCE">
          <w:rPr>
            <w:rStyle w:val="Hyperlink"/>
            <w:noProof/>
          </w:rPr>
          <w:t>11.</w:t>
        </w:r>
        <w:r>
          <w:rPr>
            <w:rFonts w:eastAsiaTheme="minorEastAsia" w:cstheme="minorBidi"/>
            <w:i w:val="0"/>
            <w:iCs w:val="0"/>
            <w:noProof/>
            <w:sz w:val="22"/>
            <w:szCs w:val="22"/>
          </w:rPr>
          <w:tab/>
        </w:r>
        <w:r w:rsidRPr="009B3BCE">
          <w:rPr>
            <w:rStyle w:val="Hyperlink"/>
            <w:noProof/>
          </w:rPr>
          <w:t>Documents Comprising the Bid</w:t>
        </w:r>
        <w:r>
          <w:rPr>
            <w:noProof/>
            <w:webHidden/>
          </w:rPr>
          <w:tab/>
        </w:r>
        <w:r>
          <w:rPr>
            <w:noProof/>
            <w:webHidden/>
          </w:rPr>
          <w:fldChar w:fldCharType="begin"/>
        </w:r>
        <w:r>
          <w:rPr>
            <w:noProof/>
            <w:webHidden/>
          </w:rPr>
          <w:instrText xml:space="preserve"> PAGEREF _Toc135741551 \h </w:instrText>
        </w:r>
        <w:r>
          <w:rPr>
            <w:noProof/>
            <w:webHidden/>
          </w:rPr>
        </w:r>
        <w:r>
          <w:rPr>
            <w:noProof/>
            <w:webHidden/>
          </w:rPr>
          <w:fldChar w:fldCharType="separate"/>
        </w:r>
        <w:r>
          <w:rPr>
            <w:noProof/>
            <w:webHidden/>
          </w:rPr>
          <w:t>16</w:t>
        </w:r>
        <w:r>
          <w:rPr>
            <w:noProof/>
            <w:webHidden/>
          </w:rPr>
          <w:fldChar w:fldCharType="end"/>
        </w:r>
      </w:hyperlink>
    </w:p>
    <w:p w14:paraId="1EF065CB" w14:textId="0628FB37"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2" w:history="1">
        <w:r w:rsidRPr="009B3BCE">
          <w:rPr>
            <w:rStyle w:val="Hyperlink"/>
            <w:noProof/>
          </w:rPr>
          <w:t>12.</w:t>
        </w:r>
        <w:r>
          <w:rPr>
            <w:rFonts w:eastAsiaTheme="minorEastAsia" w:cstheme="minorBidi"/>
            <w:i w:val="0"/>
            <w:iCs w:val="0"/>
            <w:noProof/>
            <w:sz w:val="22"/>
            <w:szCs w:val="22"/>
          </w:rPr>
          <w:tab/>
        </w:r>
        <w:r w:rsidRPr="009B3BCE">
          <w:rPr>
            <w:rStyle w:val="Hyperlink"/>
            <w:noProof/>
          </w:rPr>
          <w:t>Letters of Bid</w:t>
        </w:r>
        <w:r>
          <w:rPr>
            <w:noProof/>
            <w:webHidden/>
          </w:rPr>
          <w:tab/>
        </w:r>
        <w:r>
          <w:rPr>
            <w:noProof/>
            <w:webHidden/>
          </w:rPr>
          <w:fldChar w:fldCharType="begin"/>
        </w:r>
        <w:r>
          <w:rPr>
            <w:noProof/>
            <w:webHidden/>
          </w:rPr>
          <w:instrText xml:space="preserve"> PAGEREF _Toc135741552 \h </w:instrText>
        </w:r>
        <w:r>
          <w:rPr>
            <w:noProof/>
            <w:webHidden/>
          </w:rPr>
        </w:r>
        <w:r>
          <w:rPr>
            <w:noProof/>
            <w:webHidden/>
          </w:rPr>
          <w:fldChar w:fldCharType="separate"/>
        </w:r>
        <w:r>
          <w:rPr>
            <w:noProof/>
            <w:webHidden/>
          </w:rPr>
          <w:t>18</w:t>
        </w:r>
        <w:r>
          <w:rPr>
            <w:noProof/>
            <w:webHidden/>
          </w:rPr>
          <w:fldChar w:fldCharType="end"/>
        </w:r>
      </w:hyperlink>
    </w:p>
    <w:p w14:paraId="077DEB0D" w14:textId="1A82FAE9"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3" w:history="1">
        <w:r w:rsidRPr="009B3BCE">
          <w:rPr>
            <w:rStyle w:val="Hyperlink"/>
            <w:noProof/>
          </w:rPr>
          <w:t>13.</w:t>
        </w:r>
        <w:r>
          <w:rPr>
            <w:rFonts w:eastAsiaTheme="minorEastAsia" w:cstheme="minorBidi"/>
            <w:i w:val="0"/>
            <w:iCs w:val="0"/>
            <w:noProof/>
            <w:sz w:val="22"/>
            <w:szCs w:val="22"/>
          </w:rPr>
          <w:tab/>
        </w:r>
        <w:r w:rsidRPr="009B3BCE">
          <w:rPr>
            <w:rStyle w:val="Hyperlink"/>
            <w:noProof/>
          </w:rPr>
          <w:t>Alternative Bids</w:t>
        </w:r>
        <w:r>
          <w:rPr>
            <w:noProof/>
            <w:webHidden/>
          </w:rPr>
          <w:tab/>
        </w:r>
        <w:r>
          <w:rPr>
            <w:noProof/>
            <w:webHidden/>
          </w:rPr>
          <w:fldChar w:fldCharType="begin"/>
        </w:r>
        <w:r>
          <w:rPr>
            <w:noProof/>
            <w:webHidden/>
          </w:rPr>
          <w:instrText xml:space="preserve"> PAGEREF _Toc135741553 \h </w:instrText>
        </w:r>
        <w:r>
          <w:rPr>
            <w:noProof/>
            <w:webHidden/>
          </w:rPr>
        </w:r>
        <w:r>
          <w:rPr>
            <w:noProof/>
            <w:webHidden/>
          </w:rPr>
          <w:fldChar w:fldCharType="separate"/>
        </w:r>
        <w:r>
          <w:rPr>
            <w:noProof/>
            <w:webHidden/>
          </w:rPr>
          <w:t>18</w:t>
        </w:r>
        <w:r>
          <w:rPr>
            <w:noProof/>
            <w:webHidden/>
          </w:rPr>
          <w:fldChar w:fldCharType="end"/>
        </w:r>
      </w:hyperlink>
    </w:p>
    <w:p w14:paraId="04AEFE16" w14:textId="21F97F1C"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4" w:history="1">
        <w:r w:rsidRPr="009B3BCE">
          <w:rPr>
            <w:rStyle w:val="Hyperlink"/>
            <w:noProof/>
          </w:rPr>
          <w:t>14.</w:t>
        </w:r>
        <w:r>
          <w:rPr>
            <w:rFonts w:eastAsiaTheme="minorEastAsia" w:cstheme="minorBidi"/>
            <w:i w:val="0"/>
            <w:iCs w:val="0"/>
            <w:noProof/>
            <w:sz w:val="22"/>
            <w:szCs w:val="22"/>
          </w:rPr>
          <w:tab/>
        </w:r>
        <w:r w:rsidRPr="009B3BCE">
          <w:rPr>
            <w:rStyle w:val="Hyperlink"/>
            <w:noProof/>
          </w:rPr>
          <w:t>Bid Prices and Discounts</w:t>
        </w:r>
        <w:r>
          <w:rPr>
            <w:noProof/>
            <w:webHidden/>
          </w:rPr>
          <w:tab/>
        </w:r>
        <w:r>
          <w:rPr>
            <w:noProof/>
            <w:webHidden/>
          </w:rPr>
          <w:fldChar w:fldCharType="begin"/>
        </w:r>
        <w:r>
          <w:rPr>
            <w:noProof/>
            <w:webHidden/>
          </w:rPr>
          <w:instrText xml:space="preserve"> PAGEREF _Toc135741554 \h </w:instrText>
        </w:r>
        <w:r>
          <w:rPr>
            <w:noProof/>
            <w:webHidden/>
          </w:rPr>
        </w:r>
        <w:r>
          <w:rPr>
            <w:noProof/>
            <w:webHidden/>
          </w:rPr>
          <w:fldChar w:fldCharType="separate"/>
        </w:r>
        <w:r>
          <w:rPr>
            <w:noProof/>
            <w:webHidden/>
          </w:rPr>
          <w:t>18</w:t>
        </w:r>
        <w:r>
          <w:rPr>
            <w:noProof/>
            <w:webHidden/>
          </w:rPr>
          <w:fldChar w:fldCharType="end"/>
        </w:r>
      </w:hyperlink>
    </w:p>
    <w:p w14:paraId="4856337C" w14:textId="3A82D7E7"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5" w:history="1">
        <w:r w:rsidRPr="009B3BCE">
          <w:rPr>
            <w:rStyle w:val="Hyperlink"/>
            <w:noProof/>
          </w:rPr>
          <w:t>15.</w:t>
        </w:r>
        <w:r>
          <w:rPr>
            <w:rFonts w:eastAsiaTheme="minorEastAsia" w:cstheme="minorBidi"/>
            <w:i w:val="0"/>
            <w:iCs w:val="0"/>
            <w:noProof/>
            <w:sz w:val="22"/>
            <w:szCs w:val="22"/>
          </w:rPr>
          <w:tab/>
        </w:r>
        <w:r w:rsidRPr="009B3BCE">
          <w:rPr>
            <w:rStyle w:val="Hyperlink"/>
            <w:noProof/>
          </w:rPr>
          <w:t>Currencies of Bid and Payment</w:t>
        </w:r>
        <w:r>
          <w:rPr>
            <w:noProof/>
            <w:webHidden/>
          </w:rPr>
          <w:tab/>
        </w:r>
        <w:r>
          <w:rPr>
            <w:noProof/>
            <w:webHidden/>
          </w:rPr>
          <w:fldChar w:fldCharType="begin"/>
        </w:r>
        <w:r>
          <w:rPr>
            <w:noProof/>
            <w:webHidden/>
          </w:rPr>
          <w:instrText xml:space="preserve"> PAGEREF _Toc135741555 \h </w:instrText>
        </w:r>
        <w:r>
          <w:rPr>
            <w:noProof/>
            <w:webHidden/>
          </w:rPr>
        </w:r>
        <w:r>
          <w:rPr>
            <w:noProof/>
            <w:webHidden/>
          </w:rPr>
          <w:fldChar w:fldCharType="separate"/>
        </w:r>
        <w:r>
          <w:rPr>
            <w:noProof/>
            <w:webHidden/>
          </w:rPr>
          <w:t>20</w:t>
        </w:r>
        <w:r>
          <w:rPr>
            <w:noProof/>
            <w:webHidden/>
          </w:rPr>
          <w:fldChar w:fldCharType="end"/>
        </w:r>
      </w:hyperlink>
    </w:p>
    <w:p w14:paraId="2E01FD4E" w14:textId="555813F2"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6" w:history="1">
        <w:r w:rsidRPr="009B3BCE">
          <w:rPr>
            <w:rStyle w:val="Hyperlink"/>
            <w:noProof/>
          </w:rPr>
          <w:t>16.</w:t>
        </w:r>
        <w:r>
          <w:rPr>
            <w:rFonts w:eastAsiaTheme="minorEastAsia" w:cstheme="minorBidi"/>
            <w:i w:val="0"/>
            <w:iCs w:val="0"/>
            <w:noProof/>
            <w:sz w:val="22"/>
            <w:szCs w:val="22"/>
          </w:rPr>
          <w:tab/>
        </w:r>
        <w:r w:rsidRPr="009B3BCE">
          <w:rPr>
            <w:rStyle w:val="Hyperlink"/>
            <w:noProof/>
          </w:rPr>
          <w:t>Documents Establishing the Eligibility and Conformity of Goods</w:t>
        </w:r>
        <w:r>
          <w:rPr>
            <w:noProof/>
            <w:webHidden/>
          </w:rPr>
          <w:tab/>
        </w:r>
        <w:r>
          <w:rPr>
            <w:noProof/>
            <w:webHidden/>
          </w:rPr>
          <w:fldChar w:fldCharType="begin"/>
        </w:r>
        <w:r>
          <w:rPr>
            <w:noProof/>
            <w:webHidden/>
          </w:rPr>
          <w:instrText xml:space="preserve"> PAGEREF _Toc135741556 \h </w:instrText>
        </w:r>
        <w:r>
          <w:rPr>
            <w:noProof/>
            <w:webHidden/>
          </w:rPr>
        </w:r>
        <w:r>
          <w:rPr>
            <w:noProof/>
            <w:webHidden/>
          </w:rPr>
          <w:fldChar w:fldCharType="separate"/>
        </w:r>
        <w:r>
          <w:rPr>
            <w:noProof/>
            <w:webHidden/>
          </w:rPr>
          <w:t>20</w:t>
        </w:r>
        <w:r>
          <w:rPr>
            <w:noProof/>
            <w:webHidden/>
          </w:rPr>
          <w:fldChar w:fldCharType="end"/>
        </w:r>
      </w:hyperlink>
    </w:p>
    <w:p w14:paraId="1D5F6A56" w14:textId="74FB51B5"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7" w:history="1">
        <w:r w:rsidRPr="009B3BCE">
          <w:rPr>
            <w:rStyle w:val="Hyperlink"/>
            <w:noProof/>
          </w:rPr>
          <w:t>17.</w:t>
        </w:r>
        <w:r>
          <w:rPr>
            <w:rFonts w:eastAsiaTheme="minorEastAsia" w:cstheme="minorBidi"/>
            <w:i w:val="0"/>
            <w:iCs w:val="0"/>
            <w:noProof/>
            <w:sz w:val="22"/>
            <w:szCs w:val="22"/>
          </w:rPr>
          <w:tab/>
        </w:r>
        <w:r w:rsidRPr="009B3BCE">
          <w:rPr>
            <w:rStyle w:val="Hyperlink"/>
            <w:noProof/>
          </w:rPr>
          <w:t>Documents Establishing the Eligibility and Qualifications of the Bidder</w:t>
        </w:r>
        <w:r>
          <w:rPr>
            <w:noProof/>
            <w:webHidden/>
          </w:rPr>
          <w:tab/>
        </w:r>
        <w:r>
          <w:rPr>
            <w:noProof/>
            <w:webHidden/>
          </w:rPr>
          <w:fldChar w:fldCharType="begin"/>
        </w:r>
        <w:r>
          <w:rPr>
            <w:noProof/>
            <w:webHidden/>
          </w:rPr>
          <w:instrText xml:space="preserve"> PAGEREF _Toc135741557 \h </w:instrText>
        </w:r>
        <w:r>
          <w:rPr>
            <w:noProof/>
            <w:webHidden/>
          </w:rPr>
        </w:r>
        <w:r>
          <w:rPr>
            <w:noProof/>
            <w:webHidden/>
          </w:rPr>
          <w:fldChar w:fldCharType="separate"/>
        </w:r>
        <w:r>
          <w:rPr>
            <w:noProof/>
            <w:webHidden/>
          </w:rPr>
          <w:t>21</w:t>
        </w:r>
        <w:r>
          <w:rPr>
            <w:noProof/>
            <w:webHidden/>
          </w:rPr>
          <w:fldChar w:fldCharType="end"/>
        </w:r>
      </w:hyperlink>
    </w:p>
    <w:p w14:paraId="707F2647" w14:textId="58352147"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8" w:history="1">
        <w:r w:rsidRPr="009B3BCE">
          <w:rPr>
            <w:rStyle w:val="Hyperlink"/>
            <w:noProof/>
          </w:rPr>
          <w:t>18.</w:t>
        </w:r>
        <w:r>
          <w:rPr>
            <w:rFonts w:eastAsiaTheme="minorEastAsia" w:cstheme="minorBidi"/>
            <w:i w:val="0"/>
            <w:iCs w:val="0"/>
            <w:noProof/>
            <w:sz w:val="22"/>
            <w:szCs w:val="22"/>
          </w:rPr>
          <w:tab/>
        </w:r>
        <w:r w:rsidRPr="009B3BCE">
          <w:rPr>
            <w:rStyle w:val="Hyperlink"/>
            <w:noProof/>
          </w:rPr>
          <w:t>Period of Validity of Bids</w:t>
        </w:r>
        <w:r>
          <w:rPr>
            <w:noProof/>
            <w:webHidden/>
          </w:rPr>
          <w:tab/>
        </w:r>
        <w:r>
          <w:rPr>
            <w:noProof/>
            <w:webHidden/>
          </w:rPr>
          <w:fldChar w:fldCharType="begin"/>
        </w:r>
        <w:r>
          <w:rPr>
            <w:noProof/>
            <w:webHidden/>
          </w:rPr>
          <w:instrText xml:space="preserve"> PAGEREF _Toc135741558 \h </w:instrText>
        </w:r>
        <w:r>
          <w:rPr>
            <w:noProof/>
            <w:webHidden/>
          </w:rPr>
        </w:r>
        <w:r>
          <w:rPr>
            <w:noProof/>
            <w:webHidden/>
          </w:rPr>
          <w:fldChar w:fldCharType="separate"/>
        </w:r>
        <w:r>
          <w:rPr>
            <w:noProof/>
            <w:webHidden/>
          </w:rPr>
          <w:t>22</w:t>
        </w:r>
        <w:r>
          <w:rPr>
            <w:noProof/>
            <w:webHidden/>
          </w:rPr>
          <w:fldChar w:fldCharType="end"/>
        </w:r>
      </w:hyperlink>
    </w:p>
    <w:p w14:paraId="58EC651B" w14:textId="6917D448"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9" w:history="1">
        <w:r w:rsidRPr="009B3BCE">
          <w:rPr>
            <w:rStyle w:val="Hyperlink"/>
            <w:noProof/>
          </w:rPr>
          <w:t>19.</w:t>
        </w:r>
        <w:r>
          <w:rPr>
            <w:rFonts w:eastAsiaTheme="minorEastAsia" w:cstheme="minorBidi"/>
            <w:i w:val="0"/>
            <w:iCs w:val="0"/>
            <w:noProof/>
            <w:sz w:val="22"/>
            <w:szCs w:val="22"/>
          </w:rPr>
          <w:tab/>
        </w:r>
        <w:r w:rsidRPr="009B3BCE">
          <w:rPr>
            <w:rStyle w:val="Hyperlink"/>
            <w:noProof/>
          </w:rPr>
          <w:t>No Bid Security or Bid Securing Declaration</w:t>
        </w:r>
        <w:r>
          <w:rPr>
            <w:noProof/>
            <w:webHidden/>
          </w:rPr>
          <w:tab/>
        </w:r>
        <w:r>
          <w:rPr>
            <w:noProof/>
            <w:webHidden/>
          </w:rPr>
          <w:fldChar w:fldCharType="begin"/>
        </w:r>
        <w:r>
          <w:rPr>
            <w:noProof/>
            <w:webHidden/>
          </w:rPr>
          <w:instrText xml:space="preserve"> PAGEREF _Toc135741559 \h </w:instrText>
        </w:r>
        <w:r>
          <w:rPr>
            <w:noProof/>
            <w:webHidden/>
          </w:rPr>
        </w:r>
        <w:r>
          <w:rPr>
            <w:noProof/>
            <w:webHidden/>
          </w:rPr>
          <w:fldChar w:fldCharType="separate"/>
        </w:r>
        <w:r>
          <w:rPr>
            <w:noProof/>
            <w:webHidden/>
          </w:rPr>
          <w:t>22</w:t>
        </w:r>
        <w:r>
          <w:rPr>
            <w:noProof/>
            <w:webHidden/>
          </w:rPr>
          <w:fldChar w:fldCharType="end"/>
        </w:r>
      </w:hyperlink>
    </w:p>
    <w:p w14:paraId="7FEFABA0" w14:textId="70EBDB05"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60" w:history="1">
        <w:r w:rsidRPr="009B3BCE">
          <w:rPr>
            <w:rStyle w:val="Hyperlink"/>
            <w:noProof/>
          </w:rPr>
          <w:t>20.</w:t>
        </w:r>
        <w:r>
          <w:rPr>
            <w:rFonts w:eastAsiaTheme="minorEastAsia" w:cstheme="minorBidi"/>
            <w:i w:val="0"/>
            <w:iCs w:val="0"/>
            <w:noProof/>
            <w:sz w:val="22"/>
            <w:szCs w:val="22"/>
          </w:rPr>
          <w:tab/>
        </w:r>
        <w:r w:rsidRPr="009B3BCE">
          <w:rPr>
            <w:rStyle w:val="Hyperlink"/>
            <w:noProof/>
          </w:rPr>
          <w:t>Format and Signing of Bid</w:t>
        </w:r>
        <w:r>
          <w:rPr>
            <w:noProof/>
            <w:webHidden/>
          </w:rPr>
          <w:tab/>
        </w:r>
        <w:r>
          <w:rPr>
            <w:noProof/>
            <w:webHidden/>
          </w:rPr>
          <w:fldChar w:fldCharType="begin"/>
        </w:r>
        <w:r>
          <w:rPr>
            <w:noProof/>
            <w:webHidden/>
          </w:rPr>
          <w:instrText xml:space="preserve"> PAGEREF _Toc135741560 \h </w:instrText>
        </w:r>
        <w:r>
          <w:rPr>
            <w:noProof/>
            <w:webHidden/>
          </w:rPr>
        </w:r>
        <w:r>
          <w:rPr>
            <w:noProof/>
            <w:webHidden/>
          </w:rPr>
          <w:fldChar w:fldCharType="separate"/>
        </w:r>
        <w:r>
          <w:rPr>
            <w:noProof/>
            <w:webHidden/>
          </w:rPr>
          <w:t>23</w:t>
        </w:r>
        <w:r>
          <w:rPr>
            <w:noProof/>
            <w:webHidden/>
          </w:rPr>
          <w:fldChar w:fldCharType="end"/>
        </w:r>
      </w:hyperlink>
    </w:p>
    <w:p w14:paraId="28980BC4" w14:textId="799E5DD0"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61" w:history="1">
        <w:r w:rsidRPr="009B3BCE">
          <w:rPr>
            <w:rStyle w:val="Hyperlink"/>
            <w:rFonts w:ascii="Times" w:hAnsi="Times"/>
            <w:noProof/>
          </w:rPr>
          <w:t>D.</w:t>
        </w:r>
        <w:r>
          <w:rPr>
            <w:rFonts w:asciiTheme="minorHAnsi" w:eastAsiaTheme="minorEastAsia" w:hAnsiTheme="minorHAnsi" w:cstheme="minorBidi"/>
            <w:bCs w:val="0"/>
            <w:noProof/>
            <w:sz w:val="22"/>
            <w:szCs w:val="22"/>
          </w:rPr>
          <w:tab/>
        </w:r>
        <w:r w:rsidRPr="009B3BCE">
          <w:rPr>
            <w:rStyle w:val="Hyperlink"/>
            <w:noProof/>
          </w:rPr>
          <w:t>Submission of Bids</w:t>
        </w:r>
        <w:r>
          <w:rPr>
            <w:noProof/>
            <w:webHidden/>
          </w:rPr>
          <w:tab/>
        </w:r>
        <w:r>
          <w:rPr>
            <w:noProof/>
            <w:webHidden/>
          </w:rPr>
          <w:fldChar w:fldCharType="begin"/>
        </w:r>
        <w:r>
          <w:rPr>
            <w:noProof/>
            <w:webHidden/>
          </w:rPr>
          <w:instrText xml:space="preserve"> PAGEREF _Toc135741561 \h </w:instrText>
        </w:r>
        <w:r>
          <w:rPr>
            <w:noProof/>
            <w:webHidden/>
          </w:rPr>
        </w:r>
        <w:r>
          <w:rPr>
            <w:noProof/>
            <w:webHidden/>
          </w:rPr>
          <w:fldChar w:fldCharType="separate"/>
        </w:r>
        <w:r>
          <w:rPr>
            <w:noProof/>
            <w:webHidden/>
          </w:rPr>
          <w:t>23</w:t>
        </w:r>
        <w:r>
          <w:rPr>
            <w:noProof/>
            <w:webHidden/>
          </w:rPr>
          <w:fldChar w:fldCharType="end"/>
        </w:r>
      </w:hyperlink>
    </w:p>
    <w:p w14:paraId="6C0834BE" w14:textId="4E10E976"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62" w:history="1">
        <w:r w:rsidRPr="009B3BCE">
          <w:rPr>
            <w:rStyle w:val="Hyperlink"/>
            <w:noProof/>
          </w:rPr>
          <w:t>21.</w:t>
        </w:r>
        <w:r>
          <w:rPr>
            <w:rFonts w:eastAsiaTheme="minorEastAsia" w:cstheme="minorBidi"/>
            <w:i w:val="0"/>
            <w:iCs w:val="0"/>
            <w:noProof/>
            <w:sz w:val="22"/>
            <w:szCs w:val="22"/>
          </w:rPr>
          <w:tab/>
        </w:r>
        <w:r w:rsidRPr="009B3BCE">
          <w:rPr>
            <w:rStyle w:val="Hyperlink"/>
            <w:noProof/>
          </w:rPr>
          <w:t>Sealing and Marking of Bids</w:t>
        </w:r>
        <w:r>
          <w:rPr>
            <w:noProof/>
            <w:webHidden/>
          </w:rPr>
          <w:tab/>
        </w:r>
        <w:r>
          <w:rPr>
            <w:noProof/>
            <w:webHidden/>
          </w:rPr>
          <w:fldChar w:fldCharType="begin"/>
        </w:r>
        <w:r>
          <w:rPr>
            <w:noProof/>
            <w:webHidden/>
          </w:rPr>
          <w:instrText xml:space="preserve"> PAGEREF _Toc135741562 \h </w:instrText>
        </w:r>
        <w:r>
          <w:rPr>
            <w:noProof/>
            <w:webHidden/>
          </w:rPr>
        </w:r>
        <w:r>
          <w:rPr>
            <w:noProof/>
            <w:webHidden/>
          </w:rPr>
          <w:fldChar w:fldCharType="separate"/>
        </w:r>
        <w:r>
          <w:rPr>
            <w:noProof/>
            <w:webHidden/>
          </w:rPr>
          <w:t>23</w:t>
        </w:r>
        <w:r>
          <w:rPr>
            <w:noProof/>
            <w:webHidden/>
          </w:rPr>
          <w:fldChar w:fldCharType="end"/>
        </w:r>
      </w:hyperlink>
    </w:p>
    <w:p w14:paraId="11DC555D" w14:textId="4CE14657"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63" w:history="1">
        <w:r w:rsidRPr="009B3BCE">
          <w:rPr>
            <w:rStyle w:val="Hyperlink"/>
            <w:noProof/>
          </w:rPr>
          <w:t>22.</w:t>
        </w:r>
        <w:r>
          <w:rPr>
            <w:rFonts w:eastAsiaTheme="minorEastAsia" w:cstheme="minorBidi"/>
            <w:i w:val="0"/>
            <w:iCs w:val="0"/>
            <w:noProof/>
            <w:sz w:val="22"/>
            <w:szCs w:val="22"/>
          </w:rPr>
          <w:tab/>
        </w:r>
        <w:r w:rsidRPr="009B3BCE">
          <w:rPr>
            <w:rStyle w:val="Hyperlink"/>
            <w:noProof/>
          </w:rPr>
          <w:t>Deadline for Submission of Bids</w:t>
        </w:r>
        <w:r>
          <w:rPr>
            <w:noProof/>
            <w:webHidden/>
          </w:rPr>
          <w:tab/>
        </w:r>
        <w:r>
          <w:rPr>
            <w:noProof/>
            <w:webHidden/>
          </w:rPr>
          <w:fldChar w:fldCharType="begin"/>
        </w:r>
        <w:r>
          <w:rPr>
            <w:noProof/>
            <w:webHidden/>
          </w:rPr>
          <w:instrText xml:space="preserve"> PAGEREF _Toc135741563 \h </w:instrText>
        </w:r>
        <w:r>
          <w:rPr>
            <w:noProof/>
            <w:webHidden/>
          </w:rPr>
        </w:r>
        <w:r>
          <w:rPr>
            <w:noProof/>
            <w:webHidden/>
          </w:rPr>
          <w:fldChar w:fldCharType="separate"/>
        </w:r>
        <w:r>
          <w:rPr>
            <w:noProof/>
            <w:webHidden/>
          </w:rPr>
          <w:t>24</w:t>
        </w:r>
        <w:r>
          <w:rPr>
            <w:noProof/>
            <w:webHidden/>
          </w:rPr>
          <w:fldChar w:fldCharType="end"/>
        </w:r>
      </w:hyperlink>
    </w:p>
    <w:p w14:paraId="4CC37979" w14:textId="25CF92FC"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64" w:history="1">
        <w:r w:rsidRPr="009B3BCE">
          <w:rPr>
            <w:rStyle w:val="Hyperlink"/>
            <w:noProof/>
          </w:rPr>
          <w:t>23.</w:t>
        </w:r>
        <w:r>
          <w:rPr>
            <w:rFonts w:eastAsiaTheme="minorEastAsia" w:cstheme="minorBidi"/>
            <w:i w:val="0"/>
            <w:iCs w:val="0"/>
            <w:noProof/>
            <w:sz w:val="22"/>
            <w:szCs w:val="22"/>
          </w:rPr>
          <w:tab/>
        </w:r>
        <w:r w:rsidRPr="009B3BCE">
          <w:rPr>
            <w:rStyle w:val="Hyperlink"/>
            <w:noProof/>
          </w:rPr>
          <w:t>Late Bids</w:t>
        </w:r>
        <w:r>
          <w:rPr>
            <w:noProof/>
            <w:webHidden/>
          </w:rPr>
          <w:tab/>
        </w:r>
        <w:r>
          <w:rPr>
            <w:noProof/>
            <w:webHidden/>
          </w:rPr>
          <w:fldChar w:fldCharType="begin"/>
        </w:r>
        <w:r>
          <w:rPr>
            <w:noProof/>
            <w:webHidden/>
          </w:rPr>
          <w:instrText xml:space="preserve"> PAGEREF _Toc135741564 \h </w:instrText>
        </w:r>
        <w:r>
          <w:rPr>
            <w:noProof/>
            <w:webHidden/>
          </w:rPr>
        </w:r>
        <w:r>
          <w:rPr>
            <w:noProof/>
            <w:webHidden/>
          </w:rPr>
          <w:fldChar w:fldCharType="separate"/>
        </w:r>
        <w:r>
          <w:rPr>
            <w:noProof/>
            <w:webHidden/>
          </w:rPr>
          <w:t>24</w:t>
        </w:r>
        <w:r>
          <w:rPr>
            <w:noProof/>
            <w:webHidden/>
          </w:rPr>
          <w:fldChar w:fldCharType="end"/>
        </w:r>
      </w:hyperlink>
    </w:p>
    <w:p w14:paraId="0217E2A4" w14:textId="7CB95D59"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65" w:history="1">
        <w:r w:rsidRPr="009B3BCE">
          <w:rPr>
            <w:rStyle w:val="Hyperlink"/>
            <w:noProof/>
          </w:rPr>
          <w:t>24.</w:t>
        </w:r>
        <w:r>
          <w:rPr>
            <w:rFonts w:eastAsiaTheme="minorEastAsia" w:cstheme="minorBidi"/>
            <w:i w:val="0"/>
            <w:iCs w:val="0"/>
            <w:noProof/>
            <w:sz w:val="22"/>
            <w:szCs w:val="22"/>
          </w:rPr>
          <w:tab/>
        </w:r>
        <w:r w:rsidRPr="009B3BCE">
          <w:rPr>
            <w:rStyle w:val="Hyperlink"/>
            <w:noProof/>
          </w:rPr>
          <w:t>Withdrawal, Substitution, and Modification of Bids</w:t>
        </w:r>
        <w:r>
          <w:rPr>
            <w:noProof/>
            <w:webHidden/>
          </w:rPr>
          <w:tab/>
        </w:r>
        <w:r>
          <w:rPr>
            <w:noProof/>
            <w:webHidden/>
          </w:rPr>
          <w:fldChar w:fldCharType="begin"/>
        </w:r>
        <w:r>
          <w:rPr>
            <w:noProof/>
            <w:webHidden/>
          </w:rPr>
          <w:instrText xml:space="preserve"> PAGEREF _Toc135741565 \h </w:instrText>
        </w:r>
        <w:r>
          <w:rPr>
            <w:noProof/>
            <w:webHidden/>
          </w:rPr>
        </w:r>
        <w:r>
          <w:rPr>
            <w:noProof/>
            <w:webHidden/>
          </w:rPr>
          <w:fldChar w:fldCharType="separate"/>
        </w:r>
        <w:r>
          <w:rPr>
            <w:noProof/>
            <w:webHidden/>
          </w:rPr>
          <w:t>24</w:t>
        </w:r>
        <w:r>
          <w:rPr>
            <w:noProof/>
            <w:webHidden/>
          </w:rPr>
          <w:fldChar w:fldCharType="end"/>
        </w:r>
      </w:hyperlink>
    </w:p>
    <w:p w14:paraId="695E4C39" w14:textId="23A01E7D"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66" w:history="1">
        <w:r w:rsidRPr="009B3BCE">
          <w:rPr>
            <w:rStyle w:val="Hyperlink"/>
            <w:rFonts w:ascii="Times" w:hAnsi="Times"/>
            <w:noProof/>
          </w:rPr>
          <w:t>E.</w:t>
        </w:r>
        <w:r>
          <w:rPr>
            <w:rFonts w:asciiTheme="minorHAnsi" w:eastAsiaTheme="minorEastAsia" w:hAnsiTheme="minorHAnsi" w:cstheme="minorBidi"/>
            <w:bCs w:val="0"/>
            <w:noProof/>
            <w:sz w:val="22"/>
            <w:szCs w:val="22"/>
          </w:rPr>
          <w:tab/>
        </w:r>
        <w:r w:rsidRPr="009B3BCE">
          <w:rPr>
            <w:rStyle w:val="Hyperlink"/>
            <w:noProof/>
          </w:rPr>
          <w:t>Public Opening of Technical Parts of Bids</w:t>
        </w:r>
        <w:r>
          <w:rPr>
            <w:noProof/>
            <w:webHidden/>
          </w:rPr>
          <w:tab/>
        </w:r>
        <w:r>
          <w:rPr>
            <w:noProof/>
            <w:webHidden/>
          </w:rPr>
          <w:fldChar w:fldCharType="begin"/>
        </w:r>
        <w:r>
          <w:rPr>
            <w:noProof/>
            <w:webHidden/>
          </w:rPr>
          <w:instrText xml:space="preserve"> PAGEREF _Toc135741566 \h </w:instrText>
        </w:r>
        <w:r>
          <w:rPr>
            <w:noProof/>
            <w:webHidden/>
          </w:rPr>
        </w:r>
        <w:r>
          <w:rPr>
            <w:noProof/>
            <w:webHidden/>
          </w:rPr>
          <w:fldChar w:fldCharType="separate"/>
        </w:r>
        <w:r>
          <w:rPr>
            <w:noProof/>
            <w:webHidden/>
          </w:rPr>
          <w:t>25</w:t>
        </w:r>
        <w:r>
          <w:rPr>
            <w:noProof/>
            <w:webHidden/>
          </w:rPr>
          <w:fldChar w:fldCharType="end"/>
        </w:r>
      </w:hyperlink>
    </w:p>
    <w:p w14:paraId="619F0BB6" w14:textId="21572ED6"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67" w:history="1">
        <w:r w:rsidRPr="009B3BCE">
          <w:rPr>
            <w:rStyle w:val="Hyperlink"/>
            <w:noProof/>
          </w:rPr>
          <w:t>25.</w:t>
        </w:r>
        <w:r>
          <w:rPr>
            <w:rFonts w:eastAsiaTheme="minorEastAsia" w:cstheme="minorBidi"/>
            <w:i w:val="0"/>
            <w:iCs w:val="0"/>
            <w:noProof/>
            <w:sz w:val="22"/>
            <w:szCs w:val="22"/>
          </w:rPr>
          <w:tab/>
        </w:r>
        <w:r w:rsidRPr="009B3BCE">
          <w:rPr>
            <w:rStyle w:val="Hyperlink"/>
            <w:noProof/>
          </w:rPr>
          <w:t>Public Opening of Technical Parts of Bids</w:t>
        </w:r>
        <w:r>
          <w:rPr>
            <w:noProof/>
            <w:webHidden/>
          </w:rPr>
          <w:tab/>
        </w:r>
        <w:r>
          <w:rPr>
            <w:noProof/>
            <w:webHidden/>
          </w:rPr>
          <w:fldChar w:fldCharType="begin"/>
        </w:r>
        <w:r>
          <w:rPr>
            <w:noProof/>
            <w:webHidden/>
          </w:rPr>
          <w:instrText xml:space="preserve"> PAGEREF _Toc135741567 \h </w:instrText>
        </w:r>
        <w:r>
          <w:rPr>
            <w:noProof/>
            <w:webHidden/>
          </w:rPr>
        </w:r>
        <w:r>
          <w:rPr>
            <w:noProof/>
            <w:webHidden/>
          </w:rPr>
          <w:fldChar w:fldCharType="separate"/>
        </w:r>
        <w:r>
          <w:rPr>
            <w:noProof/>
            <w:webHidden/>
          </w:rPr>
          <w:t>25</w:t>
        </w:r>
        <w:r>
          <w:rPr>
            <w:noProof/>
            <w:webHidden/>
          </w:rPr>
          <w:fldChar w:fldCharType="end"/>
        </w:r>
      </w:hyperlink>
    </w:p>
    <w:p w14:paraId="2D913044" w14:textId="25805B81"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68" w:history="1">
        <w:r w:rsidRPr="009B3BCE">
          <w:rPr>
            <w:rStyle w:val="Hyperlink"/>
            <w:rFonts w:ascii="Times" w:hAnsi="Times"/>
            <w:noProof/>
          </w:rPr>
          <w:t>F.</w:t>
        </w:r>
        <w:r>
          <w:rPr>
            <w:rFonts w:asciiTheme="minorHAnsi" w:eastAsiaTheme="minorEastAsia" w:hAnsiTheme="minorHAnsi" w:cstheme="minorBidi"/>
            <w:bCs w:val="0"/>
            <w:noProof/>
            <w:sz w:val="22"/>
            <w:szCs w:val="22"/>
          </w:rPr>
          <w:tab/>
        </w:r>
        <w:r w:rsidRPr="009B3BCE">
          <w:rPr>
            <w:rStyle w:val="Hyperlink"/>
            <w:noProof/>
          </w:rPr>
          <w:t>Evaluation of Bids – General Provisions</w:t>
        </w:r>
        <w:r>
          <w:rPr>
            <w:noProof/>
            <w:webHidden/>
          </w:rPr>
          <w:tab/>
        </w:r>
        <w:r>
          <w:rPr>
            <w:noProof/>
            <w:webHidden/>
          </w:rPr>
          <w:fldChar w:fldCharType="begin"/>
        </w:r>
        <w:r>
          <w:rPr>
            <w:noProof/>
            <w:webHidden/>
          </w:rPr>
          <w:instrText xml:space="preserve"> PAGEREF _Toc135741568 \h </w:instrText>
        </w:r>
        <w:r>
          <w:rPr>
            <w:noProof/>
            <w:webHidden/>
          </w:rPr>
        </w:r>
        <w:r>
          <w:rPr>
            <w:noProof/>
            <w:webHidden/>
          </w:rPr>
          <w:fldChar w:fldCharType="separate"/>
        </w:r>
        <w:r>
          <w:rPr>
            <w:noProof/>
            <w:webHidden/>
          </w:rPr>
          <w:t>27</w:t>
        </w:r>
        <w:r>
          <w:rPr>
            <w:noProof/>
            <w:webHidden/>
          </w:rPr>
          <w:fldChar w:fldCharType="end"/>
        </w:r>
      </w:hyperlink>
    </w:p>
    <w:p w14:paraId="35F570CD" w14:textId="73234A06"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69" w:history="1">
        <w:r w:rsidRPr="009B3BCE">
          <w:rPr>
            <w:rStyle w:val="Hyperlink"/>
            <w:noProof/>
          </w:rPr>
          <w:t>26.</w:t>
        </w:r>
        <w:r>
          <w:rPr>
            <w:rFonts w:eastAsiaTheme="minorEastAsia" w:cstheme="minorBidi"/>
            <w:i w:val="0"/>
            <w:iCs w:val="0"/>
            <w:noProof/>
            <w:sz w:val="22"/>
            <w:szCs w:val="22"/>
          </w:rPr>
          <w:tab/>
        </w:r>
        <w:r w:rsidRPr="009B3BCE">
          <w:rPr>
            <w:rStyle w:val="Hyperlink"/>
            <w:noProof/>
          </w:rPr>
          <w:t>Confidentiality</w:t>
        </w:r>
        <w:r>
          <w:rPr>
            <w:noProof/>
            <w:webHidden/>
          </w:rPr>
          <w:tab/>
        </w:r>
        <w:r>
          <w:rPr>
            <w:noProof/>
            <w:webHidden/>
          </w:rPr>
          <w:fldChar w:fldCharType="begin"/>
        </w:r>
        <w:r>
          <w:rPr>
            <w:noProof/>
            <w:webHidden/>
          </w:rPr>
          <w:instrText xml:space="preserve"> PAGEREF _Toc135741569 \h </w:instrText>
        </w:r>
        <w:r>
          <w:rPr>
            <w:noProof/>
            <w:webHidden/>
          </w:rPr>
        </w:r>
        <w:r>
          <w:rPr>
            <w:noProof/>
            <w:webHidden/>
          </w:rPr>
          <w:fldChar w:fldCharType="separate"/>
        </w:r>
        <w:r>
          <w:rPr>
            <w:noProof/>
            <w:webHidden/>
          </w:rPr>
          <w:t>27</w:t>
        </w:r>
        <w:r>
          <w:rPr>
            <w:noProof/>
            <w:webHidden/>
          </w:rPr>
          <w:fldChar w:fldCharType="end"/>
        </w:r>
      </w:hyperlink>
    </w:p>
    <w:p w14:paraId="23F548FB" w14:textId="4F619545"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70" w:history="1">
        <w:r w:rsidRPr="009B3BCE">
          <w:rPr>
            <w:rStyle w:val="Hyperlink"/>
            <w:noProof/>
          </w:rPr>
          <w:t>27.</w:t>
        </w:r>
        <w:r>
          <w:rPr>
            <w:rFonts w:eastAsiaTheme="minorEastAsia" w:cstheme="minorBidi"/>
            <w:i w:val="0"/>
            <w:iCs w:val="0"/>
            <w:noProof/>
            <w:sz w:val="22"/>
            <w:szCs w:val="22"/>
          </w:rPr>
          <w:tab/>
        </w:r>
        <w:r w:rsidRPr="009B3BCE">
          <w:rPr>
            <w:rStyle w:val="Hyperlink"/>
            <w:noProof/>
          </w:rPr>
          <w:t>Clarification of Bids</w:t>
        </w:r>
        <w:r>
          <w:rPr>
            <w:noProof/>
            <w:webHidden/>
          </w:rPr>
          <w:tab/>
        </w:r>
        <w:r>
          <w:rPr>
            <w:noProof/>
            <w:webHidden/>
          </w:rPr>
          <w:fldChar w:fldCharType="begin"/>
        </w:r>
        <w:r>
          <w:rPr>
            <w:noProof/>
            <w:webHidden/>
          </w:rPr>
          <w:instrText xml:space="preserve"> PAGEREF _Toc135741570 \h </w:instrText>
        </w:r>
        <w:r>
          <w:rPr>
            <w:noProof/>
            <w:webHidden/>
          </w:rPr>
        </w:r>
        <w:r>
          <w:rPr>
            <w:noProof/>
            <w:webHidden/>
          </w:rPr>
          <w:fldChar w:fldCharType="separate"/>
        </w:r>
        <w:r>
          <w:rPr>
            <w:noProof/>
            <w:webHidden/>
          </w:rPr>
          <w:t>27</w:t>
        </w:r>
        <w:r>
          <w:rPr>
            <w:noProof/>
            <w:webHidden/>
          </w:rPr>
          <w:fldChar w:fldCharType="end"/>
        </w:r>
      </w:hyperlink>
    </w:p>
    <w:p w14:paraId="13FD9D3A" w14:textId="0FF23596"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71" w:history="1">
        <w:r w:rsidRPr="009B3BCE">
          <w:rPr>
            <w:rStyle w:val="Hyperlink"/>
            <w:noProof/>
          </w:rPr>
          <w:t>28.</w:t>
        </w:r>
        <w:r>
          <w:rPr>
            <w:rFonts w:eastAsiaTheme="minorEastAsia" w:cstheme="minorBidi"/>
            <w:i w:val="0"/>
            <w:iCs w:val="0"/>
            <w:noProof/>
            <w:sz w:val="22"/>
            <w:szCs w:val="22"/>
          </w:rPr>
          <w:tab/>
        </w:r>
        <w:r w:rsidRPr="009B3BCE">
          <w:rPr>
            <w:rStyle w:val="Hyperlink"/>
            <w:noProof/>
          </w:rPr>
          <w:t>Deviations, Reservations, and Omissions</w:t>
        </w:r>
        <w:r>
          <w:rPr>
            <w:noProof/>
            <w:webHidden/>
          </w:rPr>
          <w:tab/>
        </w:r>
        <w:r>
          <w:rPr>
            <w:noProof/>
            <w:webHidden/>
          </w:rPr>
          <w:fldChar w:fldCharType="begin"/>
        </w:r>
        <w:r>
          <w:rPr>
            <w:noProof/>
            <w:webHidden/>
          </w:rPr>
          <w:instrText xml:space="preserve"> PAGEREF _Toc135741571 \h </w:instrText>
        </w:r>
        <w:r>
          <w:rPr>
            <w:noProof/>
            <w:webHidden/>
          </w:rPr>
        </w:r>
        <w:r>
          <w:rPr>
            <w:noProof/>
            <w:webHidden/>
          </w:rPr>
          <w:fldChar w:fldCharType="separate"/>
        </w:r>
        <w:r>
          <w:rPr>
            <w:noProof/>
            <w:webHidden/>
          </w:rPr>
          <w:t>28</w:t>
        </w:r>
        <w:r>
          <w:rPr>
            <w:noProof/>
            <w:webHidden/>
          </w:rPr>
          <w:fldChar w:fldCharType="end"/>
        </w:r>
      </w:hyperlink>
    </w:p>
    <w:p w14:paraId="03857DF6" w14:textId="411892D3"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72" w:history="1">
        <w:r w:rsidRPr="009B3BCE">
          <w:rPr>
            <w:rStyle w:val="Hyperlink"/>
            <w:noProof/>
          </w:rPr>
          <w:t>29.</w:t>
        </w:r>
        <w:r>
          <w:rPr>
            <w:rFonts w:eastAsiaTheme="minorEastAsia" w:cstheme="minorBidi"/>
            <w:i w:val="0"/>
            <w:iCs w:val="0"/>
            <w:noProof/>
            <w:sz w:val="22"/>
            <w:szCs w:val="22"/>
          </w:rPr>
          <w:tab/>
        </w:r>
        <w:r w:rsidRPr="009B3BCE">
          <w:rPr>
            <w:rStyle w:val="Hyperlink"/>
            <w:noProof/>
          </w:rPr>
          <w:t>Nonconformities, Errors and Omissions</w:t>
        </w:r>
        <w:r>
          <w:rPr>
            <w:noProof/>
            <w:webHidden/>
          </w:rPr>
          <w:tab/>
        </w:r>
        <w:r>
          <w:rPr>
            <w:noProof/>
            <w:webHidden/>
          </w:rPr>
          <w:fldChar w:fldCharType="begin"/>
        </w:r>
        <w:r>
          <w:rPr>
            <w:noProof/>
            <w:webHidden/>
          </w:rPr>
          <w:instrText xml:space="preserve"> PAGEREF _Toc135741572 \h </w:instrText>
        </w:r>
        <w:r>
          <w:rPr>
            <w:noProof/>
            <w:webHidden/>
          </w:rPr>
        </w:r>
        <w:r>
          <w:rPr>
            <w:noProof/>
            <w:webHidden/>
          </w:rPr>
          <w:fldChar w:fldCharType="separate"/>
        </w:r>
        <w:r>
          <w:rPr>
            <w:noProof/>
            <w:webHidden/>
          </w:rPr>
          <w:t>28</w:t>
        </w:r>
        <w:r>
          <w:rPr>
            <w:noProof/>
            <w:webHidden/>
          </w:rPr>
          <w:fldChar w:fldCharType="end"/>
        </w:r>
      </w:hyperlink>
    </w:p>
    <w:p w14:paraId="333DE936" w14:textId="2B4E9E01"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73" w:history="1">
        <w:r w:rsidRPr="009B3BCE">
          <w:rPr>
            <w:rStyle w:val="Hyperlink"/>
            <w:rFonts w:ascii="Times" w:hAnsi="Times"/>
            <w:noProof/>
          </w:rPr>
          <w:t>G.</w:t>
        </w:r>
        <w:r>
          <w:rPr>
            <w:rFonts w:asciiTheme="minorHAnsi" w:eastAsiaTheme="minorEastAsia" w:hAnsiTheme="minorHAnsi" w:cstheme="minorBidi"/>
            <w:bCs w:val="0"/>
            <w:noProof/>
            <w:sz w:val="22"/>
            <w:szCs w:val="22"/>
          </w:rPr>
          <w:tab/>
        </w:r>
        <w:r w:rsidRPr="009B3BCE">
          <w:rPr>
            <w:rStyle w:val="Hyperlink"/>
            <w:noProof/>
          </w:rPr>
          <w:t>Evaluation of Technical Parts of Bids</w:t>
        </w:r>
        <w:r>
          <w:rPr>
            <w:noProof/>
            <w:webHidden/>
          </w:rPr>
          <w:tab/>
        </w:r>
        <w:r>
          <w:rPr>
            <w:noProof/>
            <w:webHidden/>
          </w:rPr>
          <w:fldChar w:fldCharType="begin"/>
        </w:r>
        <w:r>
          <w:rPr>
            <w:noProof/>
            <w:webHidden/>
          </w:rPr>
          <w:instrText xml:space="preserve"> PAGEREF _Toc135741573 \h </w:instrText>
        </w:r>
        <w:r>
          <w:rPr>
            <w:noProof/>
            <w:webHidden/>
          </w:rPr>
        </w:r>
        <w:r>
          <w:rPr>
            <w:noProof/>
            <w:webHidden/>
          </w:rPr>
          <w:fldChar w:fldCharType="separate"/>
        </w:r>
        <w:r>
          <w:rPr>
            <w:noProof/>
            <w:webHidden/>
          </w:rPr>
          <w:t>28</w:t>
        </w:r>
        <w:r>
          <w:rPr>
            <w:noProof/>
            <w:webHidden/>
          </w:rPr>
          <w:fldChar w:fldCharType="end"/>
        </w:r>
      </w:hyperlink>
    </w:p>
    <w:p w14:paraId="692881D9" w14:textId="7988457B"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74" w:history="1">
        <w:r w:rsidRPr="009B3BCE">
          <w:rPr>
            <w:rStyle w:val="Hyperlink"/>
            <w:noProof/>
          </w:rPr>
          <w:t>30.</w:t>
        </w:r>
        <w:r>
          <w:rPr>
            <w:rFonts w:eastAsiaTheme="minorEastAsia" w:cstheme="minorBidi"/>
            <w:i w:val="0"/>
            <w:iCs w:val="0"/>
            <w:noProof/>
            <w:sz w:val="22"/>
            <w:szCs w:val="22"/>
          </w:rPr>
          <w:tab/>
        </w:r>
        <w:r w:rsidRPr="009B3BCE">
          <w:rPr>
            <w:rStyle w:val="Hyperlink"/>
            <w:noProof/>
          </w:rPr>
          <w:t>Evaluation of Technical Parts</w:t>
        </w:r>
        <w:r>
          <w:rPr>
            <w:noProof/>
            <w:webHidden/>
          </w:rPr>
          <w:tab/>
        </w:r>
        <w:r>
          <w:rPr>
            <w:noProof/>
            <w:webHidden/>
          </w:rPr>
          <w:fldChar w:fldCharType="begin"/>
        </w:r>
        <w:r>
          <w:rPr>
            <w:noProof/>
            <w:webHidden/>
          </w:rPr>
          <w:instrText xml:space="preserve"> PAGEREF _Toc135741574 \h </w:instrText>
        </w:r>
        <w:r>
          <w:rPr>
            <w:noProof/>
            <w:webHidden/>
          </w:rPr>
        </w:r>
        <w:r>
          <w:rPr>
            <w:noProof/>
            <w:webHidden/>
          </w:rPr>
          <w:fldChar w:fldCharType="separate"/>
        </w:r>
        <w:r>
          <w:rPr>
            <w:noProof/>
            <w:webHidden/>
          </w:rPr>
          <w:t>28</w:t>
        </w:r>
        <w:r>
          <w:rPr>
            <w:noProof/>
            <w:webHidden/>
          </w:rPr>
          <w:fldChar w:fldCharType="end"/>
        </w:r>
      </w:hyperlink>
    </w:p>
    <w:p w14:paraId="520A5BBD" w14:textId="7B0D5EDC"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75" w:history="1">
        <w:r w:rsidRPr="009B3BCE">
          <w:rPr>
            <w:rStyle w:val="Hyperlink"/>
            <w:rFonts w:ascii="Times" w:hAnsi="Times"/>
            <w:noProof/>
          </w:rPr>
          <w:t>H.</w:t>
        </w:r>
        <w:r>
          <w:rPr>
            <w:rFonts w:asciiTheme="minorHAnsi" w:eastAsiaTheme="minorEastAsia" w:hAnsiTheme="minorHAnsi" w:cstheme="minorBidi"/>
            <w:bCs w:val="0"/>
            <w:noProof/>
            <w:sz w:val="22"/>
            <w:szCs w:val="22"/>
          </w:rPr>
          <w:tab/>
        </w:r>
        <w:r w:rsidRPr="009B3BCE">
          <w:rPr>
            <w:rStyle w:val="Hyperlink"/>
            <w:noProof/>
          </w:rPr>
          <w:t>Notification of Evaluation of Technical Parts and Public Opening of Financial Parts of Bids</w:t>
        </w:r>
        <w:r>
          <w:rPr>
            <w:noProof/>
            <w:webHidden/>
          </w:rPr>
          <w:tab/>
        </w:r>
        <w:r>
          <w:rPr>
            <w:noProof/>
            <w:webHidden/>
          </w:rPr>
          <w:fldChar w:fldCharType="begin"/>
        </w:r>
        <w:r>
          <w:rPr>
            <w:noProof/>
            <w:webHidden/>
          </w:rPr>
          <w:instrText xml:space="preserve"> PAGEREF _Toc135741575 \h </w:instrText>
        </w:r>
        <w:r>
          <w:rPr>
            <w:noProof/>
            <w:webHidden/>
          </w:rPr>
        </w:r>
        <w:r>
          <w:rPr>
            <w:noProof/>
            <w:webHidden/>
          </w:rPr>
          <w:fldChar w:fldCharType="separate"/>
        </w:r>
        <w:r>
          <w:rPr>
            <w:noProof/>
            <w:webHidden/>
          </w:rPr>
          <w:t>30</w:t>
        </w:r>
        <w:r>
          <w:rPr>
            <w:noProof/>
            <w:webHidden/>
          </w:rPr>
          <w:fldChar w:fldCharType="end"/>
        </w:r>
      </w:hyperlink>
    </w:p>
    <w:p w14:paraId="726E4FCD" w14:textId="471ED24C"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76" w:history="1">
        <w:r w:rsidRPr="009B3BCE">
          <w:rPr>
            <w:rStyle w:val="Hyperlink"/>
            <w:noProof/>
          </w:rPr>
          <w:t>31.</w:t>
        </w:r>
        <w:r>
          <w:rPr>
            <w:rFonts w:eastAsiaTheme="minorEastAsia" w:cstheme="minorBidi"/>
            <w:i w:val="0"/>
            <w:iCs w:val="0"/>
            <w:noProof/>
            <w:sz w:val="22"/>
            <w:szCs w:val="22"/>
          </w:rPr>
          <w:tab/>
        </w:r>
        <w:r w:rsidRPr="009B3BCE">
          <w:rPr>
            <w:rStyle w:val="Hyperlink"/>
            <w:noProof/>
          </w:rPr>
          <w:t>Notification of Evaluation of Technical Parts and Public Opening of Financial Parts</w:t>
        </w:r>
        <w:r>
          <w:rPr>
            <w:noProof/>
            <w:webHidden/>
          </w:rPr>
          <w:tab/>
        </w:r>
        <w:r>
          <w:rPr>
            <w:noProof/>
            <w:webHidden/>
          </w:rPr>
          <w:fldChar w:fldCharType="begin"/>
        </w:r>
        <w:r>
          <w:rPr>
            <w:noProof/>
            <w:webHidden/>
          </w:rPr>
          <w:instrText xml:space="preserve"> PAGEREF _Toc135741576 \h </w:instrText>
        </w:r>
        <w:r>
          <w:rPr>
            <w:noProof/>
            <w:webHidden/>
          </w:rPr>
        </w:r>
        <w:r>
          <w:rPr>
            <w:noProof/>
            <w:webHidden/>
          </w:rPr>
          <w:fldChar w:fldCharType="separate"/>
        </w:r>
        <w:r>
          <w:rPr>
            <w:noProof/>
            <w:webHidden/>
          </w:rPr>
          <w:t>30</w:t>
        </w:r>
        <w:r>
          <w:rPr>
            <w:noProof/>
            <w:webHidden/>
          </w:rPr>
          <w:fldChar w:fldCharType="end"/>
        </w:r>
      </w:hyperlink>
    </w:p>
    <w:p w14:paraId="0CF86C21" w14:textId="76D9DF4C"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77" w:history="1">
        <w:r w:rsidRPr="009B3BCE">
          <w:rPr>
            <w:rStyle w:val="Hyperlink"/>
            <w:rFonts w:ascii="Times" w:hAnsi="Times"/>
            <w:noProof/>
          </w:rPr>
          <w:t>I.</w:t>
        </w:r>
        <w:r>
          <w:rPr>
            <w:rFonts w:asciiTheme="minorHAnsi" w:eastAsiaTheme="minorEastAsia" w:hAnsiTheme="minorHAnsi" w:cstheme="minorBidi"/>
            <w:bCs w:val="0"/>
            <w:noProof/>
            <w:sz w:val="22"/>
            <w:szCs w:val="22"/>
          </w:rPr>
          <w:tab/>
        </w:r>
        <w:r w:rsidRPr="009B3BCE">
          <w:rPr>
            <w:rStyle w:val="Hyperlink"/>
            <w:noProof/>
          </w:rPr>
          <w:t>Evaluation of Financial Parts of Bids</w:t>
        </w:r>
        <w:r>
          <w:rPr>
            <w:noProof/>
            <w:webHidden/>
          </w:rPr>
          <w:tab/>
        </w:r>
        <w:r>
          <w:rPr>
            <w:noProof/>
            <w:webHidden/>
          </w:rPr>
          <w:fldChar w:fldCharType="begin"/>
        </w:r>
        <w:r>
          <w:rPr>
            <w:noProof/>
            <w:webHidden/>
          </w:rPr>
          <w:instrText xml:space="preserve"> PAGEREF _Toc135741577 \h </w:instrText>
        </w:r>
        <w:r>
          <w:rPr>
            <w:noProof/>
            <w:webHidden/>
          </w:rPr>
        </w:r>
        <w:r>
          <w:rPr>
            <w:noProof/>
            <w:webHidden/>
          </w:rPr>
          <w:fldChar w:fldCharType="separate"/>
        </w:r>
        <w:r>
          <w:rPr>
            <w:noProof/>
            <w:webHidden/>
          </w:rPr>
          <w:t>32</w:t>
        </w:r>
        <w:r>
          <w:rPr>
            <w:noProof/>
            <w:webHidden/>
          </w:rPr>
          <w:fldChar w:fldCharType="end"/>
        </w:r>
      </w:hyperlink>
    </w:p>
    <w:p w14:paraId="3158DCD2" w14:textId="3B4B9F1F"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78" w:history="1">
        <w:r w:rsidRPr="009B3BCE">
          <w:rPr>
            <w:rStyle w:val="Hyperlink"/>
            <w:noProof/>
          </w:rPr>
          <w:t>32.</w:t>
        </w:r>
        <w:r>
          <w:rPr>
            <w:rFonts w:eastAsiaTheme="minorEastAsia" w:cstheme="minorBidi"/>
            <w:i w:val="0"/>
            <w:iCs w:val="0"/>
            <w:noProof/>
            <w:sz w:val="22"/>
            <w:szCs w:val="22"/>
          </w:rPr>
          <w:tab/>
        </w:r>
        <w:r w:rsidRPr="009B3BCE">
          <w:rPr>
            <w:rStyle w:val="Hyperlink"/>
            <w:noProof/>
          </w:rPr>
          <w:t>Evaluation of Financial Parts</w:t>
        </w:r>
        <w:r>
          <w:rPr>
            <w:noProof/>
            <w:webHidden/>
          </w:rPr>
          <w:tab/>
        </w:r>
        <w:r>
          <w:rPr>
            <w:noProof/>
            <w:webHidden/>
          </w:rPr>
          <w:fldChar w:fldCharType="begin"/>
        </w:r>
        <w:r>
          <w:rPr>
            <w:noProof/>
            <w:webHidden/>
          </w:rPr>
          <w:instrText xml:space="preserve"> PAGEREF _Toc135741578 \h </w:instrText>
        </w:r>
        <w:r>
          <w:rPr>
            <w:noProof/>
            <w:webHidden/>
          </w:rPr>
        </w:r>
        <w:r>
          <w:rPr>
            <w:noProof/>
            <w:webHidden/>
          </w:rPr>
          <w:fldChar w:fldCharType="separate"/>
        </w:r>
        <w:r>
          <w:rPr>
            <w:noProof/>
            <w:webHidden/>
          </w:rPr>
          <w:t>32</w:t>
        </w:r>
        <w:r>
          <w:rPr>
            <w:noProof/>
            <w:webHidden/>
          </w:rPr>
          <w:fldChar w:fldCharType="end"/>
        </w:r>
      </w:hyperlink>
    </w:p>
    <w:p w14:paraId="391C2BEC" w14:textId="2ED471A8"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79" w:history="1">
        <w:r w:rsidRPr="009B3BCE">
          <w:rPr>
            <w:rStyle w:val="Hyperlink"/>
            <w:noProof/>
          </w:rPr>
          <w:t>33.</w:t>
        </w:r>
        <w:r>
          <w:rPr>
            <w:rFonts w:eastAsiaTheme="minorEastAsia" w:cstheme="minorBidi"/>
            <w:i w:val="0"/>
            <w:iCs w:val="0"/>
            <w:noProof/>
            <w:sz w:val="22"/>
            <w:szCs w:val="22"/>
          </w:rPr>
          <w:tab/>
        </w:r>
        <w:r w:rsidRPr="009B3BCE">
          <w:rPr>
            <w:rStyle w:val="Hyperlink"/>
            <w:noProof/>
          </w:rPr>
          <w:t>Correction of Arithmetical Errors</w:t>
        </w:r>
        <w:r>
          <w:rPr>
            <w:noProof/>
            <w:webHidden/>
          </w:rPr>
          <w:tab/>
        </w:r>
        <w:r>
          <w:rPr>
            <w:noProof/>
            <w:webHidden/>
          </w:rPr>
          <w:fldChar w:fldCharType="begin"/>
        </w:r>
        <w:r>
          <w:rPr>
            <w:noProof/>
            <w:webHidden/>
          </w:rPr>
          <w:instrText xml:space="preserve"> PAGEREF _Toc135741579 \h </w:instrText>
        </w:r>
        <w:r>
          <w:rPr>
            <w:noProof/>
            <w:webHidden/>
          </w:rPr>
        </w:r>
        <w:r>
          <w:rPr>
            <w:noProof/>
            <w:webHidden/>
          </w:rPr>
          <w:fldChar w:fldCharType="separate"/>
        </w:r>
        <w:r>
          <w:rPr>
            <w:noProof/>
            <w:webHidden/>
          </w:rPr>
          <w:t>34</w:t>
        </w:r>
        <w:r>
          <w:rPr>
            <w:noProof/>
            <w:webHidden/>
          </w:rPr>
          <w:fldChar w:fldCharType="end"/>
        </w:r>
      </w:hyperlink>
    </w:p>
    <w:p w14:paraId="08CDC917" w14:textId="7BEE30B3"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80" w:history="1">
        <w:r w:rsidRPr="009B3BCE">
          <w:rPr>
            <w:rStyle w:val="Hyperlink"/>
            <w:noProof/>
          </w:rPr>
          <w:t>34.</w:t>
        </w:r>
        <w:r>
          <w:rPr>
            <w:rFonts w:eastAsiaTheme="minorEastAsia" w:cstheme="minorBidi"/>
            <w:i w:val="0"/>
            <w:iCs w:val="0"/>
            <w:noProof/>
            <w:sz w:val="22"/>
            <w:szCs w:val="22"/>
          </w:rPr>
          <w:tab/>
        </w:r>
        <w:r w:rsidRPr="009B3BCE">
          <w:rPr>
            <w:rStyle w:val="Hyperlink"/>
            <w:noProof/>
          </w:rPr>
          <w:t>Conversion to Single Currency</w:t>
        </w:r>
        <w:r>
          <w:rPr>
            <w:noProof/>
            <w:webHidden/>
          </w:rPr>
          <w:tab/>
        </w:r>
        <w:r>
          <w:rPr>
            <w:noProof/>
            <w:webHidden/>
          </w:rPr>
          <w:fldChar w:fldCharType="begin"/>
        </w:r>
        <w:r>
          <w:rPr>
            <w:noProof/>
            <w:webHidden/>
          </w:rPr>
          <w:instrText xml:space="preserve"> PAGEREF _Toc135741580 \h </w:instrText>
        </w:r>
        <w:r>
          <w:rPr>
            <w:noProof/>
            <w:webHidden/>
          </w:rPr>
        </w:r>
        <w:r>
          <w:rPr>
            <w:noProof/>
            <w:webHidden/>
          </w:rPr>
          <w:fldChar w:fldCharType="separate"/>
        </w:r>
        <w:r>
          <w:rPr>
            <w:noProof/>
            <w:webHidden/>
          </w:rPr>
          <w:t>34</w:t>
        </w:r>
        <w:r>
          <w:rPr>
            <w:noProof/>
            <w:webHidden/>
          </w:rPr>
          <w:fldChar w:fldCharType="end"/>
        </w:r>
      </w:hyperlink>
    </w:p>
    <w:p w14:paraId="59A82E5A" w14:textId="6475DE5E"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81" w:history="1">
        <w:r w:rsidRPr="009B3BCE">
          <w:rPr>
            <w:rStyle w:val="Hyperlink"/>
            <w:noProof/>
          </w:rPr>
          <w:t>35.</w:t>
        </w:r>
        <w:r>
          <w:rPr>
            <w:rFonts w:eastAsiaTheme="minorEastAsia" w:cstheme="minorBidi"/>
            <w:i w:val="0"/>
            <w:iCs w:val="0"/>
            <w:noProof/>
            <w:sz w:val="22"/>
            <w:szCs w:val="22"/>
          </w:rPr>
          <w:tab/>
        </w:r>
        <w:r w:rsidRPr="009B3BCE">
          <w:rPr>
            <w:rStyle w:val="Hyperlink"/>
            <w:noProof/>
          </w:rPr>
          <w:t>No Margin of Preference</w:t>
        </w:r>
        <w:r>
          <w:rPr>
            <w:noProof/>
            <w:webHidden/>
          </w:rPr>
          <w:tab/>
        </w:r>
        <w:r>
          <w:rPr>
            <w:noProof/>
            <w:webHidden/>
          </w:rPr>
          <w:fldChar w:fldCharType="begin"/>
        </w:r>
        <w:r>
          <w:rPr>
            <w:noProof/>
            <w:webHidden/>
          </w:rPr>
          <w:instrText xml:space="preserve"> PAGEREF _Toc135741581 \h </w:instrText>
        </w:r>
        <w:r>
          <w:rPr>
            <w:noProof/>
            <w:webHidden/>
          </w:rPr>
        </w:r>
        <w:r>
          <w:rPr>
            <w:noProof/>
            <w:webHidden/>
          </w:rPr>
          <w:fldChar w:fldCharType="separate"/>
        </w:r>
        <w:r>
          <w:rPr>
            <w:noProof/>
            <w:webHidden/>
          </w:rPr>
          <w:t>34</w:t>
        </w:r>
        <w:r>
          <w:rPr>
            <w:noProof/>
            <w:webHidden/>
          </w:rPr>
          <w:fldChar w:fldCharType="end"/>
        </w:r>
      </w:hyperlink>
    </w:p>
    <w:p w14:paraId="240718F9" w14:textId="35805EAD"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82" w:history="1">
        <w:r w:rsidRPr="009B3BCE">
          <w:rPr>
            <w:rStyle w:val="Hyperlink"/>
            <w:noProof/>
          </w:rPr>
          <w:t>36.</w:t>
        </w:r>
        <w:r>
          <w:rPr>
            <w:rFonts w:eastAsiaTheme="minorEastAsia" w:cstheme="minorBidi"/>
            <w:i w:val="0"/>
            <w:iCs w:val="0"/>
            <w:noProof/>
            <w:sz w:val="22"/>
            <w:szCs w:val="22"/>
          </w:rPr>
          <w:tab/>
        </w:r>
        <w:r w:rsidRPr="009B3BCE">
          <w:rPr>
            <w:rStyle w:val="Hyperlink"/>
            <w:noProof/>
          </w:rPr>
          <w:t>Comparison of Financial Parts</w:t>
        </w:r>
        <w:r>
          <w:rPr>
            <w:noProof/>
            <w:webHidden/>
          </w:rPr>
          <w:tab/>
        </w:r>
        <w:r>
          <w:rPr>
            <w:noProof/>
            <w:webHidden/>
          </w:rPr>
          <w:fldChar w:fldCharType="begin"/>
        </w:r>
        <w:r>
          <w:rPr>
            <w:noProof/>
            <w:webHidden/>
          </w:rPr>
          <w:instrText xml:space="preserve"> PAGEREF _Toc135741582 \h </w:instrText>
        </w:r>
        <w:r>
          <w:rPr>
            <w:noProof/>
            <w:webHidden/>
          </w:rPr>
        </w:r>
        <w:r>
          <w:rPr>
            <w:noProof/>
            <w:webHidden/>
          </w:rPr>
          <w:fldChar w:fldCharType="separate"/>
        </w:r>
        <w:r>
          <w:rPr>
            <w:noProof/>
            <w:webHidden/>
          </w:rPr>
          <w:t>34</w:t>
        </w:r>
        <w:r>
          <w:rPr>
            <w:noProof/>
            <w:webHidden/>
          </w:rPr>
          <w:fldChar w:fldCharType="end"/>
        </w:r>
      </w:hyperlink>
    </w:p>
    <w:p w14:paraId="3F55DFF9" w14:textId="154281C9"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83" w:history="1">
        <w:r w:rsidRPr="009B3BCE">
          <w:rPr>
            <w:rStyle w:val="Hyperlink"/>
            <w:rFonts w:ascii="Times" w:hAnsi="Times"/>
            <w:noProof/>
            <w:spacing w:val="-4"/>
          </w:rPr>
          <w:t>J.</w:t>
        </w:r>
        <w:r>
          <w:rPr>
            <w:rFonts w:asciiTheme="minorHAnsi" w:eastAsiaTheme="minorEastAsia" w:hAnsiTheme="minorHAnsi" w:cstheme="minorBidi"/>
            <w:bCs w:val="0"/>
            <w:noProof/>
            <w:sz w:val="22"/>
            <w:szCs w:val="22"/>
          </w:rPr>
          <w:tab/>
        </w:r>
        <w:r w:rsidRPr="009B3BCE">
          <w:rPr>
            <w:rStyle w:val="Hyperlink"/>
            <w:noProof/>
          </w:rPr>
          <w:t>Evaluation of Combined Technical and Financial Parts and Notification of Intention to Conclude A Framework Agreement</w:t>
        </w:r>
        <w:r>
          <w:rPr>
            <w:noProof/>
            <w:webHidden/>
          </w:rPr>
          <w:tab/>
        </w:r>
        <w:r>
          <w:rPr>
            <w:noProof/>
            <w:webHidden/>
          </w:rPr>
          <w:fldChar w:fldCharType="begin"/>
        </w:r>
        <w:r>
          <w:rPr>
            <w:noProof/>
            <w:webHidden/>
          </w:rPr>
          <w:instrText xml:space="preserve"> PAGEREF _Toc135741583 \h </w:instrText>
        </w:r>
        <w:r>
          <w:rPr>
            <w:noProof/>
            <w:webHidden/>
          </w:rPr>
        </w:r>
        <w:r>
          <w:rPr>
            <w:noProof/>
            <w:webHidden/>
          </w:rPr>
          <w:fldChar w:fldCharType="separate"/>
        </w:r>
        <w:r>
          <w:rPr>
            <w:noProof/>
            <w:webHidden/>
          </w:rPr>
          <w:t>34</w:t>
        </w:r>
        <w:r>
          <w:rPr>
            <w:noProof/>
            <w:webHidden/>
          </w:rPr>
          <w:fldChar w:fldCharType="end"/>
        </w:r>
      </w:hyperlink>
    </w:p>
    <w:p w14:paraId="5C7E334A" w14:textId="0B260063"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84" w:history="1">
        <w:r w:rsidRPr="009B3BCE">
          <w:rPr>
            <w:rStyle w:val="Hyperlink"/>
            <w:noProof/>
          </w:rPr>
          <w:t>37.</w:t>
        </w:r>
        <w:r>
          <w:rPr>
            <w:rFonts w:eastAsiaTheme="minorEastAsia" w:cstheme="minorBidi"/>
            <w:i w:val="0"/>
            <w:iCs w:val="0"/>
            <w:noProof/>
            <w:sz w:val="22"/>
            <w:szCs w:val="22"/>
          </w:rPr>
          <w:tab/>
        </w:r>
        <w:r w:rsidRPr="009B3BCE">
          <w:rPr>
            <w:rStyle w:val="Hyperlink"/>
            <w:noProof/>
          </w:rPr>
          <w:t>Evaluation of combined Technical and Financial Parts, Procuring Agency’s Right to Accept or Reject Bids</w:t>
        </w:r>
        <w:r>
          <w:rPr>
            <w:noProof/>
            <w:webHidden/>
          </w:rPr>
          <w:tab/>
        </w:r>
        <w:r>
          <w:rPr>
            <w:noProof/>
            <w:webHidden/>
          </w:rPr>
          <w:fldChar w:fldCharType="begin"/>
        </w:r>
        <w:r>
          <w:rPr>
            <w:noProof/>
            <w:webHidden/>
          </w:rPr>
          <w:instrText xml:space="preserve"> PAGEREF _Toc135741584 \h </w:instrText>
        </w:r>
        <w:r>
          <w:rPr>
            <w:noProof/>
            <w:webHidden/>
          </w:rPr>
        </w:r>
        <w:r>
          <w:rPr>
            <w:noProof/>
            <w:webHidden/>
          </w:rPr>
          <w:fldChar w:fldCharType="separate"/>
        </w:r>
        <w:r>
          <w:rPr>
            <w:noProof/>
            <w:webHidden/>
          </w:rPr>
          <w:t>34</w:t>
        </w:r>
        <w:r>
          <w:rPr>
            <w:noProof/>
            <w:webHidden/>
          </w:rPr>
          <w:fldChar w:fldCharType="end"/>
        </w:r>
      </w:hyperlink>
    </w:p>
    <w:p w14:paraId="708283EF" w14:textId="40417954"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85" w:history="1">
        <w:r w:rsidRPr="009B3BCE">
          <w:rPr>
            <w:rStyle w:val="Hyperlink"/>
            <w:noProof/>
          </w:rPr>
          <w:t>38.</w:t>
        </w:r>
        <w:r>
          <w:rPr>
            <w:rFonts w:eastAsiaTheme="minorEastAsia" w:cstheme="minorBidi"/>
            <w:i w:val="0"/>
            <w:iCs w:val="0"/>
            <w:noProof/>
            <w:sz w:val="22"/>
            <w:szCs w:val="22"/>
          </w:rPr>
          <w:tab/>
        </w:r>
        <w:r w:rsidRPr="009B3BCE">
          <w:rPr>
            <w:rStyle w:val="Hyperlink"/>
            <w:noProof/>
          </w:rPr>
          <w:t>Standstill Period</w:t>
        </w:r>
        <w:r>
          <w:rPr>
            <w:noProof/>
            <w:webHidden/>
          </w:rPr>
          <w:tab/>
        </w:r>
        <w:r>
          <w:rPr>
            <w:noProof/>
            <w:webHidden/>
          </w:rPr>
          <w:fldChar w:fldCharType="begin"/>
        </w:r>
        <w:r>
          <w:rPr>
            <w:noProof/>
            <w:webHidden/>
          </w:rPr>
          <w:instrText xml:space="preserve"> PAGEREF _Toc135741585 \h </w:instrText>
        </w:r>
        <w:r>
          <w:rPr>
            <w:noProof/>
            <w:webHidden/>
          </w:rPr>
        </w:r>
        <w:r>
          <w:rPr>
            <w:noProof/>
            <w:webHidden/>
          </w:rPr>
          <w:fldChar w:fldCharType="separate"/>
        </w:r>
        <w:r>
          <w:rPr>
            <w:noProof/>
            <w:webHidden/>
          </w:rPr>
          <w:t>35</w:t>
        </w:r>
        <w:r>
          <w:rPr>
            <w:noProof/>
            <w:webHidden/>
          </w:rPr>
          <w:fldChar w:fldCharType="end"/>
        </w:r>
      </w:hyperlink>
    </w:p>
    <w:p w14:paraId="5A0C50CC" w14:textId="1FA79A5F"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86" w:history="1">
        <w:r w:rsidRPr="009B3BCE">
          <w:rPr>
            <w:rStyle w:val="Hyperlink"/>
            <w:noProof/>
          </w:rPr>
          <w:t>39.</w:t>
        </w:r>
        <w:r>
          <w:rPr>
            <w:rFonts w:eastAsiaTheme="minorEastAsia" w:cstheme="minorBidi"/>
            <w:i w:val="0"/>
            <w:iCs w:val="0"/>
            <w:noProof/>
            <w:sz w:val="22"/>
            <w:szCs w:val="22"/>
          </w:rPr>
          <w:tab/>
        </w:r>
        <w:r w:rsidRPr="009B3BCE">
          <w:rPr>
            <w:rStyle w:val="Hyperlink"/>
            <w:noProof/>
          </w:rPr>
          <w:t>Notification of Intention to Conclude a Framework Agreement</w:t>
        </w:r>
        <w:r>
          <w:rPr>
            <w:noProof/>
            <w:webHidden/>
          </w:rPr>
          <w:tab/>
        </w:r>
        <w:r>
          <w:rPr>
            <w:noProof/>
            <w:webHidden/>
          </w:rPr>
          <w:fldChar w:fldCharType="begin"/>
        </w:r>
        <w:r>
          <w:rPr>
            <w:noProof/>
            <w:webHidden/>
          </w:rPr>
          <w:instrText xml:space="preserve"> PAGEREF _Toc135741586 \h </w:instrText>
        </w:r>
        <w:r>
          <w:rPr>
            <w:noProof/>
            <w:webHidden/>
          </w:rPr>
        </w:r>
        <w:r>
          <w:rPr>
            <w:noProof/>
            <w:webHidden/>
          </w:rPr>
          <w:fldChar w:fldCharType="separate"/>
        </w:r>
        <w:r>
          <w:rPr>
            <w:noProof/>
            <w:webHidden/>
          </w:rPr>
          <w:t>35</w:t>
        </w:r>
        <w:r>
          <w:rPr>
            <w:noProof/>
            <w:webHidden/>
          </w:rPr>
          <w:fldChar w:fldCharType="end"/>
        </w:r>
      </w:hyperlink>
    </w:p>
    <w:p w14:paraId="25848E62" w14:textId="1AC9250F"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87" w:history="1">
        <w:r w:rsidRPr="009B3BCE">
          <w:rPr>
            <w:rStyle w:val="Hyperlink"/>
            <w:rFonts w:ascii="Times" w:hAnsi="Times"/>
            <w:noProof/>
          </w:rPr>
          <w:t>K.</w:t>
        </w:r>
        <w:r>
          <w:rPr>
            <w:rFonts w:asciiTheme="minorHAnsi" w:eastAsiaTheme="minorEastAsia" w:hAnsiTheme="minorHAnsi" w:cstheme="minorBidi"/>
            <w:bCs w:val="0"/>
            <w:noProof/>
            <w:sz w:val="22"/>
            <w:szCs w:val="22"/>
          </w:rPr>
          <w:tab/>
        </w:r>
        <w:r w:rsidRPr="009B3BCE">
          <w:rPr>
            <w:rStyle w:val="Hyperlink"/>
            <w:noProof/>
          </w:rPr>
          <w:t>Conclusion of a Framework Agreement</w:t>
        </w:r>
        <w:r>
          <w:rPr>
            <w:noProof/>
            <w:webHidden/>
          </w:rPr>
          <w:tab/>
        </w:r>
        <w:r>
          <w:rPr>
            <w:noProof/>
            <w:webHidden/>
          </w:rPr>
          <w:fldChar w:fldCharType="begin"/>
        </w:r>
        <w:r>
          <w:rPr>
            <w:noProof/>
            <w:webHidden/>
          </w:rPr>
          <w:instrText xml:space="preserve"> PAGEREF _Toc135741587 \h </w:instrText>
        </w:r>
        <w:r>
          <w:rPr>
            <w:noProof/>
            <w:webHidden/>
          </w:rPr>
        </w:r>
        <w:r>
          <w:rPr>
            <w:noProof/>
            <w:webHidden/>
          </w:rPr>
          <w:fldChar w:fldCharType="separate"/>
        </w:r>
        <w:r>
          <w:rPr>
            <w:noProof/>
            <w:webHidden/>
          </w:rPr>
          <w:t>36</w:t>
        </w:r>
        <w:r>
          <w:rPr>
            <w:noProof/>
            <w:webHidden/>
          </w:rPr>
          <w:fldChar w:fldCharType="end"/>
        </w:r>
      </w:hyperlink>
    </w:p>
    <w:p w14:paraId="69570B22" w14:textId="2B426353"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88" w:history="1">
        <w:r w:rsidRPr="009B3BCE">
          <w:rPr>
            <w:rStyle w:val="Hyperlink"/>
            <w:noProof/>
          </w:rPr>
          <w:t>40.</w:t>
        </w:r>
        <w:r>
          <w:rPr>
            <w:rFonts w:eastAsiaTheme="minorEastAsia" w:cstheme="minorBidi"/>
            <w:i w:val="0"/>
            <w:iCs w:val="0"/>
            <w:noProof/>
            <w:sz w:val="22"/>
            <w:szCs w:val="22"/>
          </w:rPr>
          <w:tab/>
        </w:r>
        <w:r w:rsidRPr="009B3BCE">
          <w:rPr>
            <w:rStyle w:val="Hyperlink"/>
            <w:noProof/>
          </w:rPr>
          <w:t>Framework Agreement Criteria</w:t>
        </w:r>
        <w:r>
          <w:rPr>
            <w:noProof/>
            <w:webHidden/>
          </w:rPr>
          <w:tab/>
        </w:r>
        <w:r>
          <w:rPr>
            <w:noProof/>
            <w:webHidden/>
          </w:rPr>
          <w:fldChar w:fldCharType="begin"/>
        </w:r>
        <w:r>
          <w:rPr>
            <w:noProof/>
            <w:webHidden/>
          </w:rPr>
          <w:instrText xml:space="preserve"> PAGEREF _Toc135741588 \h </w:instrText>
        </w:r>
        <w:r>
          <w:rPr>
            <w:noProof/>
            <w:webHidden/>
          </w:rPr>
        </w:r>
        <w:r>
          <w:rPr>
            <w:noProof/>
            <w:webHidden/>
          </w:rPr>
          <w:fldChar w:fldCharType="separate"/>
        </w:r>
        <w:r>
          <w:rPr>
            <w:noProof/>
            <w:webHidden/>
          </w:rPr>
          <w:t>36</w:t>
        </w:r>
        <w:r>
          <w:rPr>
            <w:noProof/>
            <w:webHidden/>
          </w:rPr>
          <w:fldChar w:fldCharType="end"/>
        </w:r>
      </w:hyperlink>
    </w:p>
    <w:p w14:paraId="4B5306C5" w14:textId="39D8DBDC"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89" w:history="1">
        <w:r w:rsidRPr="009B3BCE">
          <w:rPr>
            <w:rStyle w:val="Hyperlink"/>
            <w:noProof/>
          </w:rPr>
          <w:t>41.</w:t>
        </w:r>
        <w:r>
          <w:rPr>
            <w:rFonts w:eastAsiaTheme="minorEastAsia" w:cstheme="minorBidi"/>
            <w:i w:val="0"/>
            <w:iCs w:val="0"/>
            <w:noProof/>
            <w:sz w:val="22"/>
            <w:szCs w:val="22"/>
          </w:rPr>
          <w:tab/>
        </w:r>
        <w:r w:rsidRPr="009B3BCE">
          <w:rPr>
            <w:rStyle w:val="Hyperlink"/>
            <w:noProof/>
          </w:rPr>
          <w:t>Notification to Conclude a Framework Agreement</w:t>
        </w:r>
        <w:r>
          <w:rPr>
            <w:noProof/>
            <w:webHidden/>
          </w:rPr>
          <w:tab/>
        </w:r>
        <w:r>
          <w:rPr>
            <w:noProof/>
            <w:webHidden/>
          </w:rPr>
          <w:fldChar w:fldCharType="begin"/>
        </w:r>
        <w:r>
          <w:rPr>
            <w:noProof/>
            <w:webHidden/>
          </w:rPr>
          <w:instrText xml:space="preserve"> PAGEREF _Toc135741589 \h </w:instrText>
        </w:r>
        <w:r>
          <w:rPr>
            <w:noProof/>
            <w:webHidden/>
          </w:rPr>
        </w:r>
        <w:r>
          <w:rPr>
            <w:noProof/>
            <w:webHidden/>
          </w:rPr>
          <w:fldChar w:fldCharType="separate"/>
        </w:r>
        <w:r>
          <w:rPr>
            <w:noProof/>
            <w:webHidden/>
          </w:rPr>
          <w:t>36</w:t>
        </w:r>
        <w:r>
          <w:rPr>
            <w:noProof/>
            <w:webHidden/>
          </w:rPr>
          <w:fldChar w:fldCharType="end"/>
        </w:r>
      </w:hyperlink>
    </w:p>
    <w:p w14:paraId="4B37913A" w14:textId="21108914"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90" w:history="1">
        <w:r w:rsidRPr="009B3BCE">
          <w:rPr>
            <w:rStyle w:val="Hyperlink"/>
            <w:noProof/>
          </w:rPr>
          <w:t>42.</w:t>
        </w:r>
        <w:r>
          <w:rPr>
            <w:rFonts w:eastAsiaTheme="minorEastAsia" w:cstheme="minorBidi"/>
            <w:i w:val="0"/>
            <w:iCs w:val="0"/>
            <w:noProof/>
            <w:sz w:val="22"/>
            <w:szCs w:val="22"/>
          </w:rPr>
          <w:tab/>
        </w:r>
        <w:r w:rsidRPr="009B3BCE">
          <w:rPr>
            <w:rStyle w:val="Hyperlink"/>
            <w:noProof/>
          </w:rPr>
          <w:t>No Obligation to Purchase</w:t>
        </w:r>
        <w:r>
          <w:rPr>
            <w:noProof/>
            <w:webHidden/>
          </w:rPr>
          <w:tab/>
        </w:r>
        <w:r>
          <w:rPr>
            <w:noProof/>
            <w:webHidden/>
          </w:rPr>
          <w:fldChar w:fldCharType="begin"/>
        </w:r>
        <w:r>
          <w:rPr>
            <w:noProof/>
            <w:webHidden/>
          </w:rPr>
          <w:instrText xml:space="preserve"> PAGEREF _Toc135741590 \h </w:instrText>
        </w:r>
        <w:r>
          <w:rPr>
            <w:noProof/>
            <w:webHidden/>
          </w:rPr>
        </w:r>
        <w:r>
          <w:rPr>
            <w:noProof/>
            <w:webHidden/>
          </w:rPr>
          <w:fldChar w:fldCharType="separate"/>
        </w:r>
        <w:r>
          <w:rPr>
            <w:noProof/>
            <w:webHidden/>
          </w:rPr>
          <w:t>36</w:t>
        </w:r>
        <w:r>
          <w:rPr>
            <w:noProof/>
            <w:webHidden/>
          </w:rPr>
          <w:fldChar w:fldCharType="end"/>
        </w:r>
      </w:hyperlink>
    </w:p>
    <w:p w14:paraId="2DCB39DC" w14:textId="32C61A43"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91" w:history="1">
        <w:r w:rsidRPr="009B3BCE">
          <w:rPr>
            <w:rStyle w:val="Hyperlink"/>
            <w:noProof/>
          </w:rPr>
          <w:t>43.</w:t>
        </w:r>
        <w:r>
          <w:rPr>
            <w:rFonts w:eastAsiaTheme="minorEastAsia" w:cstheme="minorBidi"/>
            <w:i w:val="0"/>
            <w:iCs w:val="0"/>
            <w:noProof/>
            <w:sz w:val="22"/>
            <w:szCs w:val="22"/>
          </w:rPr>
          <w:tab/>
        </w:r>
        <w:r w:rsidRPr="009B3BCE">
          <w:rPr>
            <w:rStyle w:val="Hyperlink"/>
            <w:noProof/>
          </w:rPr>
          <w:t>Non-exclusivity</w:t>
        </w:r>
        <w:r>
          <w:rPr>
            <w:noProof/>
            <w:webHidden/>
          </w:rPr>
          <w:tab/>
        </w:r>
        <w:r>
          <w:rPr>
            <w:noProof/>
            <w:webHidden/>
          </w:rPr>
          <w:fldChar w:fldCharType="begin"/>
        </w:r>
        <w:r>
          <w:rPr>
            <w:noProof/>
            <w:webHidden/>
          </w:rPr>
          <w:instrText xml:space="preserve"> PAGEREF _Toc135741591 \h </w:instrText>
        </w:r>
        <w:r>
          <w:rPr>
            <w:noProof/>
            <w:webHidden/>
          </w:rPr>
        </w:r>
        <w:r>
          <w:rPr>
            <w:noProof/>
            <w:webHidden/>
          </w:rPr>
          <w:fldChar w:fldCharType="separate"/>
        </w:r>
        <w:r>
          <w:rPr>
            <w:noProof/>
            <w:webHidden/>
          </w:rPr>
          <w:t>36</w:t>
        </w:r>
        <w:r>
          <w:rPr>
            <w:noProof/>
            <w:webHidden/>
          </w:rPr>
          <w:fldChar w:fldCharType="end"/>
        </w:r>
      </w:hyperlink>
    </w:p>
    <w:p w14:paraId="687773F4" w14:textId="4040D734"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92" w:history="1">
        <w:r w:rsidRPr="009B3BCE">
          <w:rPr>
            <w:rStyle w:val="Hyperlink"/>
            <w:noProof/>
          </w:rPr>
          <w:t>44.</w:t>
        </w:r>
        <w:r>
          <w:rPr>
            <w:rFonts w:eastAsiaTheme="minorEastAsia" w:cstheme="minorBidi"/>
            <w:i w:val="0"/>
            <w:iCs w:val="0"/>
            <w:noProof/>
            <w:sz w:val="22"/>
            <w:szCs w:val="22"/>
          </w:rPr>
          <w:tab/>
        </w:r>
        <w:r w:rsidRPr="009B3BCE">
          <w:rPr>
            <w:rStyle w:val="Hyperlink"/>
            <w:noProof/>
          </w:rPr>
          <w:t>Debriefing by the Procuring Agency</w:t>
        </w:r>
        <w:r>
          <w:rPr>
            <w:noProof/>
            <w:webHidden/>
          </w:rPr>
          <w:tab/>
        </w:r>
        <w:r>
          <w:rPr>
            <w:noProof/>
            <w:webHidden/>
          </w:rPr>
          <w:fldChar w:fldCharType="begin"/>
        </w:r>
        <w:r>
          <w:rPr>
            <w:noProof/>
            <w:webHidden/>
          </w:rPr>
          <w:instrText xml:space="preserve"> PAGEREF _Toc135741592 \h </w:instrText>
        </w:r>
        <w:r>
          <w:rPr>
            <w:noProof/>
            <w:webHidden/>
          </w:rPr>
        </w:r>
        <w:r>
          <w:rPr>
            <w:noProof/>
            <w:webHidden/>
          </w:rPr>
          <w:fldChar w:fldCharType="separate"/>
        </w:r>
        <w:r>
          <w:rPr>
            <w:noProof/>
            <w:webHidden/>
          </w:rPr>
          <w:t>36</w:t>
        </w:r>
        <w:r>
          <w:rPr>
            <w:noProof/>
            <w:webHidden/>
          </w:rPr>
          <w:fldChar w:fldCharType="end"/>
        </w:r>
      </w:hyperlink>
    </w:p>
    <w:p w14:paraId="49A838F9" w14:textId="51B12F4A"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93" w:history="1">
        <w:r w:rsidRPr="009B3BCE">
          <w:rPr>
            <w:rStyle w:val="Hyperlink"/>
            <w:noProof/>
          </w:rPr>
          <w:t>45.</w:t>
        </w:r>
        <w:r>
          <w:rPr>
            <w:rFonts w:eastAsiaTheme="minorEastAsia" w:cstheme="minorBidi"/>
            <w:i w:val="0"/>
            <w:iCs w:val="0"/>
            <w:noProof/>
            <w:sz w:val="22"/>
            <w:szCs w:val="22"/>
          </w:rPr>
          <w:tab/>
        </w:r>
        <w:r w:rsidRPr="009B3BCE">
          <w:rPr>
            <w:rStyle w:val="Hyperlink"/>
            <w:noProof/>
          </w:rPr>
          <w:t>Signing the Framework Agreement</w:t>
        </w:r>
        <w:r>
          <w:rPr>
            <w:noProof/>
            <w:webHidden/>
          </w:rPr>
          <w:tab/>
        </w:r>
        <w:r>
          <w:rPr>
            <w:noProof/>
            <w:webHidden/>
          </w:rPr>
          <w:fldChar w:fldCharType="begin"/>
        </w:r>
        <w:r>
          <w:rPr>
            <w:noProof/>
            <w:webHidden/>
          </w:rPr>
          <w:instrText xml:space="preserve"> PAGEREF _Toc135741593 \h </w:instrText>
        </w:r>
        <w:r>
          <w:rPr>
            <w:noProof/>
            <w:webHidden/>
          </w:rPr>
        </w:r>
        <w:r>
          <w:rPr>
            <w:noProof/>
            <w:webHidden/>
          </w:rPr>
          <w:fldChar w:fldCharType="separate"/>
        </w:r>
        <w:r>
          <w:rPr>
            <w:noProof/>
            <w:webHidden/>
          </w:rPr>
          <w:t>37</w:t>
        </w:r>
        <w:r>
          <w:rPr>
            <w:noProof/>
            <w:webHidden/>
          </w:rPr>
          <w:fldChar w:fldCharType="end"/>
        </w:r>
      </w:hyperlink>
    </w:p>
    <w:p w14:paraId="559E806C" w14:textId="59C6BFC1"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94" w:history="1">
        <w:r w:rsidRPr="009B3BCE">
          <w:rPr>
            <w:rStyle w:val="Hyperlink"/>
            <w:noProof/>
          </w:rPr>
          <w:t>46.</w:t>
        </w:r>
        <w:r>
          <w:rPr>
            <w:rFonts w:eastAsiaTheme="minorEastAsia" w:cstheme="minorBidi"/>
            <w:i w:val="0"/>
            <w:iCs w:val="0"/>
            <w:noProof/>
            <w:sz w:val="22"/>
            <w:szCs w:val="22"/>
          </w:rPr>
          <w:tab/>
        </w:r>
        <w:r w:rsidRPr="009B3BCE">
          <w:rPr>
            <w:rStyle w:val="Hyperlink"/>
            <w:noProof/>
          </w:rPr>
          <w:t>Publication of the Conclusion of Framework Agreement Notice</w:t>
        </w:r>
        <w:r>
          <w:rPr>
            <w:noProof/>
            <w:webHidden/>
          </w:rPr>
          <w:tab/>
        </w:r>
        <w:r>
          <w:rPr>
            <w:noProof/>
            <w:webHidden/>
          </w:rPr>
          <w:fldChar w:fldCharType="begin"/>
        </w:r>
        <w:r>
          <w:rPr>
            <w:noProof/>
            <w:webHidden/>
          </w:rPr>
          <w:instrText xml:space="preserve"> PAGEREF _Toc135741594 \h </w:instrText>
        </w:r>
        <w:r>
          <w:rPr>
            <w:noProof/>
            <w:webHidden/>
          </w:rPr>
        </w:r>
        <w:r>
          <w:rPr>
            <w:noProof/>
            <w:webHidden/>
          </w:rPr>
          <w:fldChar w:fldCharType="separate"/>
        </w:r>
        <w:r>
          <w:rPr>
            <w:noProof/>
            <w:webHidden/>
          </w:rPr>
          <w:t>37</w:t>
        </w:r>
        <w:r>
          <w:rPr>
            <w:noProof/>
            <w:webHidden/>
          </w:rPr>
          <w:fldChar w:fldCharType="end"/>
        </w:r>
      </w:hyperlink>
    </w:p>
    <w:p w14:paraId="3CB19284" w14:textId="25FA2F72"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95" w:history="1">
        <w:r w:rsidRPr="009B3BCE">
          <w:rPr>
            <w:rStyle w:val="Hyperlink"/>
            <w:noProof/>
          </w:rPr>
          <w:t>47.</w:t>
        </w:r>
        <w:r>
          <w:rPr>
            <w:rFonts w:eastAsiaTheme="minorEastAsia" w:cstheme="minorBidi"/>
            <w:i w:val="0"/>
            <w:iCs w:val="0"/>
            <w:noProof/>
            <w:sz w:val="22"/>
            <w:szCs w:val="22"/>
          </w:rPr>
          <w:tab/>
        </w:r>
        <w:r w:rsidRPr="009B3BCE">
          <w:rPr>
            <w:rStyle w:val="Hyperlink"/>
            <w:noProof/>
          </w:rPr>
          <w:t>Procurement Related Complaint</w:t>
        </w:r>
        <w:r>
          <w:rPr>
            <w:noProof/>
            <w:webHidden/>
          </w:rPr>
          <w:tab/>
        </w:r>
        <w:r>
          <w:rPr>
            <w:noProof/>
            <w:webHidden/>
          </w:rPr>
          <w:fldChar w:fldCharType="begin"/>
        </w:r>
        <w:r>
          <w:rPr>
            <w:noProof/>
            <w:webHidden/>
          </w:rPr>
          <w:instrText xml:space="preserve"> PAGEREF _Toc135741595 \h </w:instrText>
        </w:r>
        <w:r>
          <w:rPr>
            <w:noProof/>
            <w:webHidden/>
          </w:rPr>
        </w:r>
        <w:r>
          <w:rPr>
            <w:noProof/>
            <w:webHidden/>
          </w:rPr>
          <w:fldChar w:fldCharType="separate"/>
        </w:r>
        <w:r>
          <w:rPr>
            <w:noProof/>
            <w:webHidden/>
          </w:rPr>
          <w:t>38</w:t>
        </w:r>
        <w:r>
          <w:rPr>
            <w:noProof/>
            <w:webHidden/>
          </w:rPr>
          <w:fldChar w:fldCharType="end"/>
        </w:r>
      </w:hyperlink>
    </w:p>
    <w:p w14:paraId="034E9F48" w14:textId="74B033A7"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96" w:history="1">
        <w:r w:rsidRPr="009B3BCE">
          <w:rPr>
            <w:rStyle w:val="Hyperlink"/>
            <w:rFonts w:ascii="Times" w:hAnsi="Times"/>
            <w:noProof/>
          </w:rPr>
          <w:t>L.</w:t>
        </w:r>
        <w:r>
          <w:rPr>
            <w:rFonts w:asciiTheme="minorHAnsi" w:eastAsiaTheme="minorEastAsia" w:hAnsiTheme="minorHAnsi" w:cstheme="minorBidi"/>
            <w:bCs w:val="0"/>
            <w:noProof/>
            <w:sz w:val="22"/>
            <w:szCs w:val="22"/>
          </w:rPr>
          <w:tab/>
        </w:r>
        <w:r w:rsidRPr="009B3BCE">
          <w:rPr>
            <w:rStyle w:val="Hyperlink"/>
            <w:noProof/>
          </w:rPr>
          <w:t>Secondary Procurement Process for awarding a Call-off Contract</w:t>
        </w:r>
        <w:r>
          <w:rPr>
            <w:noProof/>
            <w:webHidden/>
          </w:rPr>
          <w:tab/>
        </w:r>
        <w:r>
          <w:rPr>
            <w:noProof/>
            <w:webHidden/>
          </w:rPr>
          <w:fldChar w:fldCharType="begin"/>
        </w:r>
        <w:r>
          <w:rPr>
            <w:noProof/>
            <w:webHidden/>
          </w:rPr>
          <w:instrText xml:space="preserve"> PAGEREF _Toc135741596 \h </w:instrText>
        </w:r>
        <w:r>
          <w:rPr>
            <w:noProof/>
            <w:webHidden/>
          </w:rPr>
        </w:r>
        <w:r>
          <w:rPr>
            <w:noProof/>
            <w:webHidden/>
          </w:rPr>
          <w:fldChar w:fldCharType="separate"/>
        </w:r>
        <w:r>
          <w:rPr>
            <w:noProof/>
            <w:webHidden/>
          </w:rPr>
          <w:t>38</w:t>
        </w:r>
        <w:r>
          <w:rPr>
            <w:noProof/>
            <w:webHidden/>
          </w:rPr>
          <w:fldChar w:fldCharType="end"/>
        </w:r>
      </w:hyperlink>
    </w:p>
    <w:p w14:paraId="7A415203" w14:textId="3C9E1EBF"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97" w:history="1">
        <w:r w:rsidRPr="009B3BCE">
          <w:rPr>
            <w:rStyle w:val="Hyperlink"/>
            <w:noProof/>
          </w:rPr>
          <w:t>48.</w:t>
        </w:r>
        <w:r>
          <w:rPr>
            <w:rFonts w:eastAsiaTheme="minorEastAsia" w:cstheme="minorBidi"/>
            <w:i w:val="0"/>
            <w:iCs w:val="0"/>
            <w:noProof/>
            <w:sz w:val="22"/>
            <w:szCs w:val="22"/>
          </w:rPr>
          <w:tab/>
        </w:r>
        <w:r w:rsidRPr="009B3BCE">
          <w:rPr>
            <w:rStyle w:val="Hyperlink"/>
            <w:noProof/>
          </w:rPr>
          <w:t>Method and criteria for award of Call-off Contract</w:t>
        </w:r>
        <w:r>
          <w:rPr>
            <w:noProof/>
            <w:webHidden/>
          </w:rPr>
          <w:tab/>
        </w:r>
        <w:r>
          <w:rPr>
            <w:noProof/>
            <w:webHidden/>
          </w:rPr>
          <w:fldChar w:fldCharType="begin"/>
        </w:r>
        <w:r>
          <w:rPr>
            <w:noProof/>
            <w:webHidden/>
          </w:rPr>
          <w:instrText xml:space="preserve"> PAGEREF _Toc135741597 \h </w:instrText>
        </w:r>
        <w:r>
          <w:rPr>
            <w:noProof/>
            <w:webHidden/>
          </w:rPr>
        </w:r>
        <w:r>
          <w:rPr>
            <w:noProof/>
            <w:webHidden/>
          </w:rPr>
          <w:fldChar w:fldCharType="separate"/>
        </w:r>
        <w:r>
          <w:rPr>
            <w:noProof/>
            <w:webHidden/>
          </w:rPr>
          <w:t>38</w:t>
        </w:r>
        <w:r>
          <w:rPr>
            <w:noProof/>
            <w:webHidden/>
          </w:rPr>
          <w:fldChar w:fldCharType="end"/>
        </w:r>
      </w:hyperlink>
    </w:p>
    <w:p w14:paraId="36F43A86" w14:textId="437D1DA8"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98" w:history="1">
        <w:r w:rsidRPr="009B3BCE">
          <w:rPr>
            <w:rStyle w:val="Hyperlink"/>
            <w:noProof/>
          </w:rPr>
          <w:t>49.</w:t>
        </w:r>
        <w:r>
          <w:rPr>
            <w:rFonts w:eastAsiaTheme="minorEastAsia" w:cstheme="minorBidi"/>
            <w:i w:val="0"/>
            <w:iCs w:val="0"/>
            <w:noProof/>
            <w:sz w:val="22"/>
            <w:szCs w:val="22"/>
          </w:rPr>
          <w:tab/>
        </w:r>
        <w:r w:rsidRPr="009B3BCE">
          <w:rPr>
            <w:rStyle w:val="Hyperlink"/>
            <w:noProof/>
          </w:rPr>
          <w:t>Adjustment to the Base Price</w:t>
        </w:r>
        <w:r>
          <w:rPr>
            <w:noProof/>
            <w:webHidden/>
          </w:rPr>
          <w:tab/>
        </w:r>
        <w:r>
          <w:rPr>
            <w:noProof/>
            <w:webHidden/>
          </w:rPr>
          <w:fldChar w:fldCharType="begin"/>
        </w:r>
        <w:r>
          <w:rPr>
            <w:noProof/>
            <w:webHidden/>
          </w:rPr>
          <w:instrText xml:space="preserve"> PAGEREF _Toc135741598 \h </w:instrText>
        </w:r>
        <w:r>
          <w:rPr>
            <w:noProof/>
            <w:webHidden/>
          </w:rPr>
        </w:r>
        <w:r>
          <w:rPr>
            <w:noProof/>
            <w:webHidden/>
          </w:rPr>
          <w:fldChar w:fldCharType="separate"/>
        </w:r>
        <w:r>
          <w:rPr>
            <w:noProof/>
            <w:webHidden/>
          </w:rPr>
          <w:t>38</w:t>
        </w:r>
        <w:r>
          <w:rPr>
            <w:noProof/>
            <w:webHidden/>
          </w:rPr>
          <w:fldChar w:fldCharType="end"/>
        </w:r>
      </w:hyperlink>
    </w:p>
    <w:p w14:paraId="34F1E859" w14:textId="5275F3C8" w:rsidR="00913EC4" w:rsidRPr="006E0D9F" w:rsidRDefault="00B051A1">
      <w:r w:rsidRPr="003261E8">
        <w:rPr>
          <w:b/>
          <w:bCs/>
        </w:rPr>
        <w:fldChar w:fldCharType="end"/>
      </w:r>
    </w:p>
    <w:p w14:paraId="3F6B78FF" w14:textId="77777777" w:rsidR="007E69A2" w:rsidRPr="006E0D9F" w:rsidRDefault="007E69A2"/>
    <w:p w14:paraId="190DA03D" w14:textId="77777777" w:rsidR="007E69A2" w:rsidRPr="006E0D9F" w:rsidRDefault="007E69A2">
      <w:pPr>
        <w:sectPr w:rsidR="007E69A2" w:rsidRPr="006E0D9F" w:rsidSect="00293CEF">
          <w:headerReference w:type="even" r:id="rId27"/>
          <w:headerReference w:type="default" r:id="rId28"/>
          <w:headerReference w:type="first" r:id="rId29"/>
          <w:type w:val="oddPage"/>
          <w:pgSz w:w="12240" w:h="15840" w:code="1"/>
          <w:pgMar w:top="1440" w:right="1440" w:bottom="1440" w:left="1800" w:header="720" w:footer="720" w:gutter="0"/>
          <w:paperSrc w:first="15" w:other="15"/>
          <w:cols w:space="720"/>
          <w:titlePg/>
        </w:sectPr>
      </w:pPr>
    </w:p>
    <w:p w14:paraId="3AC8F038" w14:textId="77777777" w:rsidR="007E69A2" w:rsidRPr="00CF0460" w:rsidRDefault="007E69A2"/>
    <w:p w14:paraId="49B466B1" w14:textId="77777777" w:rsidR="00455149" w:rsidRPr="00CF0460" w:rsidRDefault="00455149"/>
    <w:tbl>
      <w:tblPr>
        <w:tblStyle w:val="TableGrid"/>
        <w:tblW w:w="9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9259"/>
      </w:tblGrid>
      <w:tr w:rsidR="00455149" w:rsidRPr="00CF0460" w14:paraId="766765B5" w14:textId="77777777" w:rsidTr="005C0E0F">
        <w:trPr>
          <w:trHeight w:val="800"/>
        </w:trPr>
        <w:tc>
          <w:tcPr>
            <w:tcW w:w="9259" w:type="dxa"/>
          </w:tcPr>
          <w:p w14:paraId="28D45FAE" w14:textId="77777777" w:rsidR="00455149" w:rsidRPr="00CF0460" w:rsidRDefault="00455149" w:rsidP="00BD728D">
            <w:pPr>
              <w:ind w:left="-108" w:right="-479"/>
              <w:jc w:val="center"/>
              <w:rPr>
                <w:b/>
                <w:bCs/>
                <w:sz w:val="36"/>
              </w:rPr>
            </w:pPr>
            <w:r w:rsidRPr="00CF0460">
              <w:rPr>
                <w:b/>
                <w:bCs/>
                <w:sz w:val="36"/>
                <w:u w:val="single"/>
              </w:rPr>
              <w:br w:type="page"/>
            </w:r>
            <w:r w:rsidRPr="00CF0460">
              <w:rPr>
                <w:b/>
                <w:bCs/>
                <w:sz w:val="36"/>
              </w:rPr>
              <w:br w:type="page"/>
            </w:r>
            <w:bookmarkStart w:id="34" w:name="_Hlt438532663"/>
            <w:bookmarkStart w:id="35" w:name="_Toc438266923"/>
            <w:bookmarkStart w:id="36" w:name="_Toc438267877"/>
            <w:bookmarkStart w:id="37" w:name="_Toc438366664"/>
            <w:bookmarkStart w:id="38" w:name="_Toc507316736"/>
            <w:bookmarkStart w:id="39" w:name="_Toc73332847"/>
            <w:bookmarkEnd w:id="34"/>
            <w:r w:rsidRPr="00CF0460">
              <w:rPr>
                <w:b/>
                <w:bCs/>
                <w:sz w:val="36"/>
              </w:rPr>
              <w:t>Section I.</w:t>
            </w:r>
            <w:r w:rsidR="00B95321" w:rsidRPr="00CF0460">
              <w:rPr>
                <w:b/>
                <w:bCs/>
                <w:sz w:val="36"/>
              </w:rPr>
              <w:t xml:space="preserve"> </w:t>
            </w:r>
            <w:r w:rsidRPr="00CF0460">
              <w:rPr>
                <w:b/>
                <w:bCs/>
                <w:sz w:val="36"/>
              </w:rPr>
              <w:t>Instructions to Bidders</w:t>
            </w:r>
            <w:bookmarkEnd w:id="35"/>
            <w:bookmarkEnd w:id="36"/>
            <w:bookmarkEnd w:id="37"/>
            <w:bookmarkEnd w:id="38"/>
            <w:bookmarkEnd w:id="39"/>
          </w:p>
        </w:tc>
      </w:tr>
    </w:tbl>
    <w:p w14:paraId="77B5C63D" w14:textId="77777777" w:rsidR="00ED0D94" w:rsidRPr="00CF0460" w:rsidRDefault="00ED0D94" w:rsidP="00ED0D94">
      <w:bookmarkStart w:id="40" w:name="_Toc438532558"/>
      <w:bookmarkStart w:id="41" w:name="_Toc438532572"/>
      <w:bookmarkEnd w:id="40"/>
      <w:bookmarkEnd w:id="41"/>
    </w:p>
    <w:tbl>
      <w:tblPr>
        <w:tblStyle w:val="TableGrid"/>
        <w:tblW w:w="9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3"/>
        <w:gridCol w:w="6030"/>
      </w:tblGrid>
      <w:tr w:rsidR="003D0010" w:rsidRPr="00CF0460" w14:paraId="255057F3" w14:textId="77777777" w:rsidTr="009845E4">
        <w:tc>
          <w:tcPr>
            <w:tcW w:w="9233" w:type="dxa"/>
            <w:gridSpan w:val="2"/>
          </w:tcPr>
          <w:p w14:paraId="13830B2C" w14:textId="77777777" w:rsidR="003D0010" w:rsidRPr="00CF0460" w:rsidRDefault="003D0010" w:rsidP="00614CE6">
            <w:pPr>
              <w:pStyle w:val="ITBh1"/>
              <w:numPr>
                <w:ilvl w:val="0"/>
                <w:numId w:val="114"/>
              </w:numPr>
              <w:ind w:left="343"/>
            </w:pPr>
            <w:bookmarkStart w:id="42" w:name="_Toc430274174"/>
            <w:bookmarkStart w:id="43" w:name="_Toc505659523"/>
            <w:bookmarkStart w:id="44" w:name="_Toc348000781"/>
            <w:bookmarkStart w:id="45" w:name="_Toc451286562"/>
            <w:bookmarkStart w:id="46" w:name="_Toc480193019"/>
            <w:bookmarkStart w:id="47" w:name="_Toc475548671"/>
            <w:bookmarkStart w:id="48" w:name="_Toc135741538"/>
            <w:r w:rsidRPr="00CF0460">
              <w:t>General</w:t>
            </w:r>
            <w:bookmarkEnd w:id="42"/>
            <w:bookmarkEnd w:id="43"/>
            <w:bookmarkEnd w:id="44"/>
            <w:bookmarkEnd w:id="45"/>
            <w:bookmarkEnd w:id="46"/>
            <w:bookmarkEnd w:id="47"/>
            <w:bookmarkEnd w:id="48"/>
          </w:p>
        </w:tc>
      </w:tr>
      <w:tr w:rsidR="00ED0D94" w:rsidRPr="00CF0460" w14:paraId="416863A3" w14:textId="77777777" w:rsidTr="009845E4">
        <w:tc>
          <w:tcPr>
            <w:tcW w:w="3203" w:type="dxa"/>
          </w:tcPr>
          <w:p w14:paraId="164ACB43" w14:textId="77777777" w:rsidR="00ED0D94" w:rsidRPr="00CF0460" w:rsidRDefault="00ED0D94">
            <w:pPr>
              <w:pStyle w:val="ITBh2"/>
            </w:pPr>
            <w:bookmarkStart w:id="49" w:name="_Toc348000782"/>
            <w:bookmarkStart w:id="50" w:name="_Toc480193020"/>
            <w:bookmarkStart w:id="51" w:name="_Toc475548672"/>
            <w:bookmarkStart w:id="52" w:name="_Toc135741539"/>
            <w:r w:rsidRPr="00CF0460">
              <w:t xml:space="preserve">Scope of </w:t>
            </w:r>
            <w:bookmarkEnd w:id="49"/>
            <w:r w:rsidRPr="00CF0460">
              <w:t>Bid</w:t>
            </w:r>
            <w:bookmarkEnd w:id="50"/>
            <w:bookmarkEnd w:id="51"/>
            <w:bookmarkEnd w:id="52"/>
          </w:p>
        </w:tc>
        <w:tc>
          <w:tcPr>
            <w:tcW w:w="6030" w:type="dxa"/>
          </w:tcPr>
          <w:p w14:paraId="4E6495D7" w14:textId="77777777" w:rsidR="00ED0D94" w:rsidRPr="005801C6" w:rsidRDefault="00ED0D94" w:rsidP="00636F62">
            <w:pPr>
              <w:pStyle w:val="SPDClauseNo"/>
              <w:numPr>
                <w:ilvl w:val="1"/>
                <w:numId w:val="142"/>
              </w:numPr>
              <w:spacing w:after="200"/>
              <w:ind w:left="614" w:hanging="614"/>
              <w:contextualSpacing w:val="0"/>
            </w:pPr>
            <w:r w:rsidRPr="00CF0460">
              <w:rPr>
                <w:spacing w:val="0"/>
              </w:rPr>
              <w:t>In</w:t>
            </w:r>
            <w:r w:rsidRPr="00CF0460">
              <w:t xml:space="preserve"> connection with the </w:t>
            </w:r>
            <w:r w:rsidRPr="005801C6">
              <w:t>Specific Procurement Notice</w:t>
            </w:r>
            <w:r w:rsidR="00EF7E6B" w:rsidRPr="005801C6">
              <w:t xml:space="preserve">, </w:t>
            </w:r>
            <w:r w:rsidRPr="005801C6">
              <w:t>Request for Bids (RFB)</w:t>
            </w:r>
            <w:r w:rsidR="00672026" w:rsidRPr="005801C6">
              <w:t xml:space="preserve"> Framework Agreement(s) Goods</w:t>
            </w:r>
            <w:r w:rsidRPr="005801C6">
              <w:t xml:space="preserve">, specified </w:t>
            </w:r>
            <w:r w:rsidRPr="005801C6">
              <w:rPr>
                <w:b/>
              </w:rPr>
              <w:t>in the Bid Data Sheet (BDS)</w:t>
            </w:r>
            <w:r w:rsidRPr="005C0E0F">
              <w:t xml:space="preserve">, </w:t>
            </w:r>
            <w:r w:rsidRPr="005801C6">
              <w:t xml:space="preserve">the </w:t>
            </w:r>
            <w:r w:rsidR="000F5E41" w:rsidRPr="005801C6">
              <w:t>Procuring Agency</w:t>
            </w:r>
            <w:r w:rsidRPr="005801C6">
              <w:t>, as specified</w:t>
            </w:r>
            <w:r w:rsidRPr="005C0E0F">
              <w:t xml:space="preserve"> </w:t>
            </w:r>
            <w:r w:rsidRPr="005801C6">
              <w:rPr>
                <w:b/>
              </w:rPr>
              <w:t>in the BDS</w:t>
            </w:r>
            <w:r w:rsidRPr="005C0E0F">
              <w:t>,</w:t>
            </w:r>
            <w:r w:rsidRPr="005801C6">
              <w:t xml:space="preserve"> issues this </w:t>
            </w:r>
            <w:r w:rsidR="00D765E3" w:rsidRPr="005801C6">
              <w:t>Request for Bids (RFB)</w:t>
            </w:r>
            <w:r w:rsidR="00706F9F" w:rsidRPr="00F17392">
              <w:t xml:space="preserve"> document</w:t>
            </w:r>
            <w:r w:rsidRPr="00F17392">
              <w:t xml:space="preserve"> </w:t>
            </w:r>
            <w:r w:rsidR="00A4791E" w:rsidRPr="00F17392">
              <w:t>as part of the</w:t>
            </w:r>
            <w:r w:rsidRPr="00F17392">
              <w:t xml:space="preserve"> </w:t>
            </w:r>
            <w:r w:rsidR="00F66AA0" w:rsidRPr="00F17392">
              <w:t>Primary Procurement</w:t>
            </w:r>
            <w:r w:rsidR="00A4791E" w:rsidRPr="00F17392">
              <w:t xml:space="preserve"> process </w:t>
            </w:r>
            <w:r w:rsidR="001D7A98">
              <w:t xml:space="preserve">for Goods, and may lead to </w:t>
            </w:r>
            <w:r w:rsidR="00BD728D" w:rsidRPr="00F17392">
              <w:t>Framework Agreement</w:t>
            </w:r>
            <w:r w:rsidR="00707824" w:rsidRPr="00F17392">
              <w:t>(</w:t>
            </w:r>
            <w:r w:rsidR="00A4791E" w:rsidRPr="00F17392">
              <w:t>s</w:t>
            </w:r>
            <w:r w:rsidR="00707824" w:rsidRPr="00F17392">
              <w:t>)</w:t>
            </w:r>
            <w:r w:rsidR="00BD728D" w:rsidRPr="00F17392">
              <w:t xml:space="preserve"> </w:t>
            </w:r>
            <w:r w:rsidR="001D7A98">
              <w:t>being concluded with the successful Bidder(s)</w:t>
            </w:r>
            <w:r w:rsidR="001D7A98" w:rsidRPr="008A40A0">
              <w:t>.</w:t>
            </w:r>
            <w:r w:rsidR="001D7A98">
              <w:t xml:space="preserve"> </w:t>
            </w:r>
            <w:r w:rsidRPr="005801C6">
              <w:t>The name</w:t>
            </w:r>
            <w:r w:rsidR="00BD728D" w:rsidRPr="005801C6">
              <w:t xml:space="preserve"> and</w:t>
            </w:r>
            <w:r w:rsidRPr="005801C6">
              <w:t xml:space="preserve"> identification</w:t>
            </w:r>
            <w:r w:rsidR="00BD728D" w:rsidRPr="005801C6">
              <w:t xml:space="preserve"> </w:t>
            </w:r>
            <w:r w:rsidRPr="005801C6">
              <w:t xml:space="preserve">of this </w:t>
            </w:r>
            <w:r w:rsidR="003E34F2" w:rsidRPr="005801C6">
              <w:t>RFB</w:t>
            </w:r>
            <w:r w:rsidRPr="005801C6">
              <w:t xml:space="preserve"> are </w:t>
            </w:r>
            <w:r w:rsidRPr="005C0E0F">
              <w:t xml:space="preserve">specified </w:t>
            </w:r>
            <w:r w:rsidRPr="005801C6">
              <w:rPr>
                <w:b/>
              </w:rPr>
              <w:t>in the BDS</w:t>
            </w:r>
            <w:r w:rsidRPr="005C0E0F">
              <w:t>.</w:t>
            </w:r>
          </w:p>
          <w:p w14:paraId="03D54468" w14:textId="77777777" w:rsidR="00F72B1D"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Throughout this </w:t>
            </w:r>
            <w:r w:rsidR="00AC2E50" w:rsidRPr="00CF0460">
              <w:rPr>
                <w:spacing w:val="0"/>
              </w:rPr>
              <w:t>Bid</w:t>
            </w:r>
            <w:r w:rsidR="00706F9F" w:rsidRPr="00CF0460">
              <w:rPr>
                <w:spacing w:val="0"/>
              </w:rPr>
              <w:t>ding</w:t>
            </w:r>
            <w:r w:rsidR="00E41492" w:rsidRPr="00CF0460">
              <w:rPr>
                <w:spacing w:val="0"/>
              </w:rPr>
              <w:t xml:space="preserve"> document</w:t>
            </w:r>
            <w:r w:rsidRPr="00CF0460">
              <w:rPr>
                <w:spacing w:val="0"/>
              </w:rPr>
              <w:t>:</w:t>
            </w:r>
          </w:p>
          <w:p w14:paraId="27AE0174" w14:textId="14167069" w:rsidR="00ED0D94" w:rsidRPr="00CF0460" w:rsidRDefault="00ED0D94" w:rsidP="00C34B72">
            <w:pPr>
              <w:pStyle w:val="Heading3"/>
              <w:numPr>
                <w:ilvl w:val="2"/>
                <w:numId w:val="2"/>
              </w:numPr>
              <w:spacing w:after="160"/>
            </w:pPr>
            <w:bookmarkStart w:id="53" w:name="_Toc484422427"/>
            <w:r w:rsidRPr="00CF0460">
              <w:t>“</w:t>
            </w:r>
            <w:r w:rsidRPr="005C0E0F">
              <w:rPr>
                <w:b/>
              </w:rPr>
              <w:t>in writing</w:t>
            </w:r>
            <w:r w:rsidRPr="00CF0460">
              <w:t xml:space="preserve">” means communicated in written form (e.g. by mail, e-mail, fax, </w:t>
            </w:r>
            <w:r w:rsidR="00913434" w:rsidRPr="00CF0460">
              <w:t>including if</w:t>
            </w:r>
            <w:r w:rsidRPr="00CF0460">
              <w:t xml:space="preserve"> </w:t>
            </w:r>
            <w:r w:rsidRPr="005C0E0F">
              <w:t xml:space="preserve">specified </w:t>
            </w:r>
            <w:r w:rsidRPr="00331DAE">
              <w:rPr>
                <w:b/>
              </w:rPr>
              <w:t>in the BDS</w:t>
            </w:r>
            <w:r w:rsidRPr="00CF0460">
              <w:t xml:space="preserve">, distributed or received through the electronic-procurement system used by the </w:t>
            </w:r>
            <w:r w:rsidR="00297E23" w:rsidRPr="00CF0460">
              <w:t>Procuring Agency</w:t>
            </w:r>
            <w:r w:rsidRPr="00CF0460">
              <w:t>) with proof of receipt;</w:t>
            </w:r>
            <w:bookmarkEnd w:id="53"/>
          </w:p>
          <w:p w14:paraId="597A9768" w14:textId="77777777" w:rsidR="00ED0D94" w:rsidRPr="00CF0460" w:rsidRDefault="00ED0D94" w:rsidP="00C34B72">
            <w:pPr>
              <w:pStyle w:val="Heading3"/>
              <w:numPr>
                <w:ilvl w:val="2"/>
                <w:numId w:val="2"/>
              </w:numPr>
              <w:spacing w:after="160"/>
            </w:pPr>
            <w:bookmarkStart w:id="54" w:name="_Toc484422428"/>
            <w:r w:rsidRPr="00CF0460">
              <w:t>if the context so requires, “</w:t>
            </w:r>
            <w:r w:rsidRPr="005C0E0F">
              <w:rPr>
                <w:b/>
              </w:rPr>
              <w:t>singular</w:t>
            </w:r>
            <w:r w:rsidRPr="00CF0460">
              <w:t>” means “</w:t>
            </w:r>
            <w:r w:rsidRPr="008258CF">
              <w:rPr>
                <w:b/>
              </w:rPr>
              <w:t>plural</w:t>
            </w:r>
            <w:r w:rsidRPr="00CF0460">
              <w:t>” and vice versa;</w:t>
            </w:r>
            <w:bookmarkEnd w:id="54"/>
          </w:p>
          <w:p w14:paraId="4F0F4992" w14:textId="77777777" w:rsidR="00ED0D94" w:rsidRPr="00CF0460" w:rsidRDefault="00ED0D94" w:rsidP="00C34B72">
            <w:pPr>
              <w:pStyle w:val="Heading3"/>
              <w:numPr>
                <w:ilvl w:val="2"/>
                <w:numId w:val="2"/>
              </w:numPr>
              <w:spacing w:after="160"/>
            </w:pPr>
            <w:bookmarkStart w:id="55" w:name="_Toc484422429"/>
            <w:r w:rsidRPr="00CF0460">
              <w:t>“</w:t>
            </w:r>
            <w:r w:rsidR="000140CE" w:rsidRPr="005C0E0F">
              <w:rPr>
                <w:b/>
              </w:rPr>
              <w:t>D</w:t>
            </w:r>
            <w:r w:rsidRPr="005C0E0F">
              <w:rPr>
                <w:b/>
              </w:rPr>
              <w:t>ay</w:t>
            </w:r>
            <w:r w:rsidRPr="00CF0460">
              <w:t>” means calendar day, unless otherwise specified as “</w:t>
            </w:r>
            <w:r w:rsidRPr="005C0E0F">
              <w:rPr>
                <w:b/>
              </w:rPr>
              <w:t>Business Day</w:t>
            </w:r>
            <w:r w:rsidRPr="00CF0460">
              <w:t xml:space="preserve">”. A Business Day is any day that is </w:t>
            </w:r>
            <w:r w:rsidR="00195972" w:rsidRPr="00CF0460">
              <w:t>an official working day of the Borrower. It excludes the Borrower’s official public holidays</w:t>
            </w:r>
            <w:r w:rsidR="007270B2" w:rsidRPr="00CF0460">
              <w:t>;</w:t>
            </w:r>
            <w:bookmarkEnd w:id="55"/>
          </w:p>
          <w:p w14:paraId="1886493F" w14:textId="5E4FC3F9" w:rsidR="00CD3660" w:rsidRPr="00890FFB" w:rsidRDefault="00CD3660" w:rsidP="007C4C23">
            <w:pPr>
              <w:pStyle w:val="ListParagraph"/>
              <w:numPr>
                <w:ilvl w:val="2"/>
                <w:numId w:val="2"/>
              </w:numPr>
              <w:spacing w:after="160"/>
              <w:contextualSpacing w:val="0"/>
              <w:jc w:val="both"/>
            </w:pPr>
            <w:bookmarkStart w:id="56" w:name="_Toc484422430"/>
            <w:r w:rsidRPr="00CF0460">
              <w:t>“</w:t>
            </w:r>
            <w:r w:rsidRPr="00C47921">
              <w:rPr>
                <w:b/>
              </w:rPr>
              <w:t>Call-off Contract</w:t>
            </w:r>
            <w:r w:rsidR="00C47921">
              <w:t>” means a c</w:t>
            </w:r>
            <w:r w:rsidR="00C47921" w:rsidRPr="00C47921">
              <w:t>ontract award</w:t>
            </w:r>
            <w:r w:rsidR="00C47921">
              <w:t xml:space="preserve">ed, under a Framework Agreement, </w:t>
            </w:r>
            <w:r w:rsidR="00C47921" w:rsidRPr="00C47921">
              <w:t>through a</w:t>
            </w:r>
            <w:r w:rsidR="00C47921">
              <w:t xml:space="preserve"> Secondary Procurement process, </w:t>
            </w:r>
            <w:r w:rsidR="00C47921" w:rsidRPr="00C47921">
              <w:t xml:space="preserve">for the supply of Goods, and any Related Services. </w:t>
            </w:r>
            <w:r w:rsidR="00C47921">
              <w:t xml:space="preserve">The parties </w:t>
            </w:r>
            <w:r w:rsidR="00167854">
              <w:t xml:space="preserve">to the contract </w:t>
            </w:r>
            <w:r w:rsidR="00C47921">
              <w:t xml:space="preserve">are </w:t>
            </w:r>
            <w:r w:rsidR="00C47921" w:rsidRPr="00C47921">
              <w:t>the Purchaser and Supplier</w:t>
            </w:r>
            <w:r w:rsidR="008216CF">
              <w:t>;</w:t>
            </w:r>
            <w:bookmarkEnd w:id="56"/>
          </w:p>
          <w:p w14:paraId="72B4BC3E" w14:textId="77777777" w:rsidR="00CD3660" w:rsidRPr="00566E9B" w:rsidRDefault="00CD3660" w:rsidP="007C4C23">
            <w:pPr>
              <w:pStyle w:val="ListParagraph"/>
              <w:numPr>
                <w:ilvl w:val="2"/>
                <w:numId w:val="2"/>
              </w:numPr>
              <w:spacing w:after="160"/>
              <w:contextualSpacing w:val="0"/>
              <w:jc w:val="both"/>
            </w:pPr>
            <w:bookmarkStart w:id="57" w:name="_Toc484422431"/>
            <w:r w:rsidRPr="00890FFB">
              <w:t>“</w:t>
            </w:r>
            <w:r w:rsidRPr="00890FFB">
              <w:rPr>
                <w:b/>
              </w:rPr>
              <w:t xml:space="preserve">Closed </w:t>
            </w:r>
            <w:r w:rsidR="00763170">
              <w:rPr>
                <w:b/>
              </w:rPr>
              <w:t>Framework Agreement</w:t>
            </w:r>
            <w:r w:rsidRPr="00890FFB">
              <w:t>”</w:t>
            </w:r>
            <w:r w:rsidR="008258CF">
              <w:t>:</w:t>
            </w:r>
            <w:bookmarkEnd w:id="57"/>
            <w:r w:rsidR="001D2F82">
              <w:t xml:space="preserve"> </w:t>
            </w:r>
            <w:r w:rsidR="00890FFB" w:rsidRPr="00566E9B">
              <w:t xml:space="preserve">A Closed </w:t>
            </w:r>
            <w:r w:rsidR="00763170">
              <w:t xml:space="preserve">Framework Agreement </w:t>
            </w:r>
            <w:r w:rsidR="00890FFB" w:rsidRPr="00566E9B">
              <w:t xml:space="preserve">is where </w:t>
            </w:r>
            <w:r w:rsidR="00890FFB">
              <w:t>no</w:t>
            </w:r>
            <w:r w:rsidR="00890FFB" w:rsidRPr="00566E9B">
              <w:t xml:space="preserve"> new firm(s)</w:t>
            </w:r>
            <w:r w:rsidR="008258CF">
              <w:t xml:space="preserve"> </w:t>
            </w:r>
            <w:r w:rsidR="00890FFB" w:rsidRPr="00566E9B">
              <w:t xml:space="preserve">may </w:t>
            </w:r>
            <w:r w:rsidR="00354ABF">
              <w:t>conclude Framework Agreement</w:t>
            </w:r>
            <w:r w:rsidR="00763170">
              <w:t>(</w:t>
            </w:r>
            <w:r w:rsidR="00354ABF">
              <w:t>s</w:t>
            </w:r>
            <w:r w:rsidR="00763170">
              <w:t>)</w:t>
            </w:r>
            <w:r w:rsidR="00890FFB" w:rsidRPr="00566E9B">
              <w:t xml:space="preserve"> during the Term of the Framework Agreement;</w:t>
            </w:r>
          </w:p>
          <w:p w14:paraId="1AA685DF" w14:textId="77777777" w:rsidR="009C1F4B" w:rsidRDefault="009C1F4B" w:rsidP="00C34B72">
            <w:pPr>
              <w:pStyle w:val="Heading3"/>
              <w:numPr>
                <w:ilvl w:val="2"/>
                <w:numId w:val="2"/>
              </w:numPr>
              <w:spacing w:after="160"/>
            </w:pPr>
            <w:bookmarkStart w:id="58" w:name="_Toc484422432"/>
            <w:r w:rsidRPr="00CF0460">
              <w:t>“</w:t>
            </w:r>
            <w:r w:rsidRPr="00CF0460">
              <w:rPr>
                <w:b/>
              </w:rPr>
              <w:t>Country</w:t>
            </w:r>
            <w:r w:rsidRPr="00CF0460">
              <w:t>” means the Procuring Agency’s</w:t>
            </w:r>
            <w:r w:rsidR="00A14F52" w:rsidRPr="00CF0460">
              <w:t>/Purchaser’s</w:t>
            </w:r>
            <w:r w:rsidRPr="00CF0460">
              <w:t xml:space="preserve"> country;</w:t>
            </w:r>
          </w:p>
          <w:p w14:paraId="016A6C7F" w14:textId="591ABC14" w:rsidR="00F17B23" w:rsidRPr="00BB78B4" w:rsidRDefault="00F17B23" w:rsidP="00C34B72">
            <w:pPr>
              <w:pStyle w:val="Heading3"/>
              <w:numPr>
                <w:ilvl w:val="2"/>
                <w:numId w:val="2"/>
              </w:numPr>
              <w:spacing w:after="160"/>
            </w:pPr>
            <w:r w:rsidRPr="009845E4">
              <w:rPr>
                <w:b/>
              </w:rPr>
              <w:lastRenderedPageBreak/>
              <w:t>“Delivery Period”</w:t>
            </w:r>
            <w:r w:rsidRPr="00BB78B4">
              <w:t xml:space="preserve"> is</w:t>
            </w:r>
            <w:r w:rsidR="00525161" w:rsidRPr="009845E4">
              <w:t xml:space="preserve"> the </w:t>
            </w:r>
            <w:r w:rsidR="00F710FB" w:rsidRPr="009845E4">
              <w:t xml:space="preserve">specified </w:t>
            </w:r>
            <w:r w:rsidR="00525161" w:rsidRPr="009845E4">
              <w:t>pe</w:t>
            </w:r>
            <w:r w:rsidR="00F710FB" w:rsidRPr="009845E4">
              <w:t xml:space="preserve">riod from the date of </w:t>
            </w:r>
            <w:r w:rsidR="00F710FB" w:rsidRPr="00BB78B4">
              <w:t xml:space="preserve">formation of a </w:t>
            </w:r>
            <w:r w:rsidR="005A6EDC">
              <w:t>Call-off</w:t>
            </w:r>
            <w:r w:rsidR="00F710FB" w:rsidRPr="00BB78B4">
              <w:t xml:space="preserve"> contract for delivery of the Goods</w:t>
            </w:r>
            <w:r w:rsidR="00BB78B4" w:rsidRPr="00BB78B4">
              <w:t>,</w:t>
            </w:r>
            <w:r w:rsidR="00F710FB" w:rsidRPr="00BB78B4">
              <w:t xml:space="preserve"> as per the applicable Incoterms</w:t>
            </w:r>
            <w:r w:rsidR="00D54642">
              <w:t>;</w:t>
            </w:r>
          </w:p>
          <w:p w14:paraId="6AD0E541" w14:textId="77777777" w:rsidR="00CD3660" w:rsidRDefault="00CD3660" w:rsidP="00C34B72">
            <w:pPr>
              <w:pStyle w:val="Heading3"/>
              <w:numPr>
                <w:ilvl w:val="2"/>
                <w:numId w:val="2"/>
              </w:numPr>
              <w:spacing w:after="160"/>
            </w:pPr>
            <w:r w:rsidRPr="00CF0460">
              <w:t>“</w:t>
            </w:r>
            <w:r w:rsidRPr="00F17B23">
              <w:rPr>
                <w:b/>
              </w:rPr>
              <w:t>Framework Agreement (FA)</w:t>
            </w:r>
            <w:r w:rsidRPr="00CF0460">
              <w:t xml:space="preserve">” </w:t>
            </w:r>
            <w:r w:rsidR="00566E9B">
              <w:t>means</w:t>
            </w:r>
            <w:r w:rsidR="00566E9B" w:rsidRPr="00CF0460">
              <w:t xml:space="preserve"> </w:t>
            </w:r>
            <w:r w:rsidR="00707824" w:rsidRPr="00CF0460">
              <w:t xml:space="preserve">the </w:t>
            </w:r>
            <w:r w:rsidR="004D543A">
              <w:t xml:space="preserve">agreement </w:t>
            </w:r>
            <w:r w:rsidRPr="00CF0460">
              <w:t xml:space="preserve">between the </w:t>
            </w:r>
            <w:r w:rsidR="00000FD4">
              <w:t>Procur</w:t>
            </w:r>
            <w:r w:rsidR="004D543A">
              <w:t xml:space="preserve">ing </w:t>
            </w:r>
            <w:r w:rsidR="00000FD4">
              <w:t xml:space="preserve">Agency </w:t>
            </w:r>
            <w:r w:rsidR="00707824" w:rsidRPr="00CF0460">
              <w:t xml:space="preserve">and </w:t>
            </w:r>
            <w:r w:rsidR="00360A4A">
              <w:t>Supplier</w:t>
            </w:r>
            <w:r w:rsidR="0058700C">
              <w:t xml:space="preserve"> (s)</w:t>
            </w:r>
            <w:r w:rsidR="00360A4A">
              <w:t xml:space="preserve"> (</w:t>
            </w:r>
            <w:r w:rsidR="000D4C42">
              <w:t>the</w:t>
            </w:r>
            <w:r w:rsidR="00707824" w:rsidRPr="00CF0460">
              <w:t xml:space="preserve"> successful Bidder</w:t>
            </w:r>
            <w:r w:rsidR="000D4C42">
              <w:t>(s)</w:t>
            </w:r>
            <w:r w:rsidR="00360A4A">
              <w:t xml:space="preserve">) to establish the terms and procedures governing the award of </w:t>
            </w:r>
            <w:r w:rsidR="005A6EDC">
              <w:t>Call-off</w:t>
            </w:r>
            <w:r w:rsidR="00360A4A">
              <w:t xml:space="preserve"> contracts </w:t>
            </w:r>
            <w:r w:rsidR="008216CF">
              <w:t>under</w:t>
            </w:r>
            <w:r w:rsidR="00360A4A">
              <w:t xml:space="preserve"> the agreement</w:t>
            </w:r>
            <w:r w:rsidRPr="00CF0460">
              <w:t>;</w:t>
            </w:r>
            <w:bookmarkEnd w:id="58"/>
          </w:p>
          <w:p w14:paraId="6AF7D364" w14:textId="77777777" w:rsidR="00FC091D" w:rsidRPr="00FC091D" w:rsidRDefault="00FC091D" w:rsidP="00C34B72">
            <w:pPr>
              <w:pStyle w:val="Heading3"/>
              <w:numPr>
                <w:ilvl w:val="2"/>
                <w:numId w:val="2"/>
              </w:numPr>
              <w:spacing w:after="160"/>
            </w:pPr>
            <w:r>
              <w:t>“</w:t>
            </w:r>
            <w:r w:rsidRPr="00BF2CAD">
              <w:rPr>
                <w:b/>
              </w:rPr>
              <w:t>FA Supplier</w:t>
            </w:r>
            <w:r>
              <w:t>” means a Supplier</w:t>
            </w:r>
            <w:r w:rsidR="008216CF">
              <w:t>;</w:t>
            </w:r>
          </w:p>
          <w:p w14:paraId="4075948C" w14:textId="77777777" w:rsidR="00A92515" w:rsidRDefault="00A92515" w:rsidP="00C34B72">
            <w:pPr>
              <w:pStyle w:val="Heading3"/>
              <w:numPr>
                <w:ilvl w:val="2"/>
                <w:numId w:val="2"/>
              </w:numPr>
              <w:spacing w:after="160"/>
            </w:pPr>
            <w:bookmarkStart w:id="59" w:name="_Toc484422434"/>
            <w:r w:rsidRPr="00CF0460">
              <w:t>“</w:t>
            </w:r>
            <w:r w:rsidRPr="00CF0460">
              <w:rPr>
                <w:b/>
              </w:rPr>
              <w:t>Goods</w:t>
            </w:r>
            <w:r w:rsidRPr="00CF0460">
              <w:t xml:space="preserve">” means all goods, materials or items that the Supplier is required to supply to a Purchaser under a </w:t>
            </w:r>
            <w:r w:rsidR="005A6EDC">
              <w:t>Call-off</w:t>
            </w:r>
            <w:r w:rsidRPr="00CF0460">
              <w:t xml:space="preserve"> Contract placed under a Framework Agreement. Details of such Goods are set out in Part 2, Supply Requirements, and the </w:t>
            </w:r>
            <w:r w:rsidR="0035167B" w:rsidRPr="00CF0460">
              <w:t>Framework Agreement</w:t>
            </w:r>
            <w:r w:rsidRPr="00CF0460">
              <w:t xml:space="preserve"> and particularly described in a </w:t>
            </w:r>
            <w:r w:rsidR="005A6EDC">
              <w:t>Call-off</w:t>
            </w:r>
            <w:r w:rsidRPr="00CF0460">
              <w:t xml:space="preserve"> Contract. Where appropriate, for the purpose of interpretation, the definition for Goods includes Related Services</w:t>
            </w:r>
            <w:r w:rsidR="008216CF">
              <w:t>;</w:t>
            </w:r>
          </w:p>
          <w:p w14:paraId="79D08404" w14:textId="77777777" w:rsidR="00A86DC8" w:rsidRPr="00CF0460" w:rsidRDefault="00A86DC8" w:rsidP="00C34B72">
            <w:pPr>
              <w:pStyle w:val="Heading3"/>
              <w:numPr>
                <w:ilvl w:val="2"/>
                <w:numId w:val="2"/>
              </w:numPr>
              <w:spacing w:after="160"/>
            </w:pPr>
            <w:r>
              <w:t>“</w:t>
            </w:r>
            <w:r w:rsidRPr="00A86DC8">
              <w:rPr>
                <w:b/>
              </w:rPr>
              <w:t>Lead Purchaser</w:t>
            </w:r>
            <w:r>
              <w:t xml:space="preserve">” </w:t>
            </w:r>
            <w:r w:rsidR="00426A45">
              <w:t>w</w:t>
            </w:r>
            <w:r w:rsidR="00426A45" w:rsidRPr="00426A45">
              <w:t>hen named in the Framework Agreement, a Lead Purchaser is a party to the Framework Agreement, in its capacity as: (a) the lead agency acting on behalf of all participating Purchasers in managing and administering the Framework Agreement, and (b) as a Purchaser in its own right</w:t>
            </w:r>
            <w:r w:rsidR="008216CF">
              <w:t>;</w:t>
            </w:r>
          </w:p>
          <w:p w14:paraId="4F658064" w14:textId="77777777" w:rsidR="00CD3660" w:rsidRPr="00CF0460" w:rsidRDefault="00CD3660" w:rsidP="00C34B72">
            <w:pPr>
              <w:pStyle w:val="Heading3"/>
              <w:numPr>
                <w:ilvl w:val="2"/>
                <w:numId w:val="2"/>
              </w:numPr>
              <w:spacing w:after="160"/>
            </w:pPr>
            <w:r w:rsidRPr="00CF0460">
              <w:t>“</w:t>
            </w:r>
            <w:r w:rsidRPr="00CF0460">
              <w:rPr>
                <w:b/>
              </w:rPr>
              <w:t>Multi</w:t>
            </w:r>
            <w:r w:rsidR="00CB2F27" w:rsidRPr="00CF0460">
              <w:rPr>
                <w:b/>
              </w:rPr>
              <w:t>-</w:t>
            </w:r>
            <w:r w:rsidRPr="00CF0460">
              <w:rPr>
                <w:b/>
              </w:rPr>
              <w:t xml:space="preserve">User </w:t>
            </w:r>
            <w:r w:rsidR="0035167B" w:rsidRPr="00CF0460">
              <w:rPr>
                <w:b/>
              </w:rPr>
              <w:t>Framework Agreement</w:t>
            </w:r>
            <w:r w:rsidRPr="00CF0460">
              <w:t xml:space="preserve">” means a </w:t>
            </w:r>
            <w:r w:rsidR="0035167B" w:rsidRPr="00CF0460">
              <w:t>Framework Agreement</w:t>
            </w:r>
            <w:r w:rsidRPr="00CF0460">
              <w:t xml:space="preserve"> where there </w:t>
            </w:r>
            <w:r w:rsidR="007F3126" w:rsidRPr="00CF0460">
              <w:t>is</w:t>
            </w:r>
            <w:r w:rsidRPr="00CF0460">
              <w:t xml:space="preserve"> </w:t>
            </w:r>
            <w:r w:rsidR="00CB2F27" w:rsidRPr="00CF0460">
              <w:t xml:space="preserve">more than one </w:t>
            </w:r>
            <w:r w:rsidR="007F3126" w:rsidRPr="00CF0460">
              <w:t xml:space="preserve">Purchaser permitted to purchase through a </w:t>
            </w:r>
            <w:r w:rsidR="005A6EDC">
              <w:t>Call-off</w:t>
            </w:r>
            <w:r w:rsidR="007F3126" w:rsidRPr="00CF0460">
              <w:t xml:space="preserve"> Contract</w:t>
            </w:r>
            <w:r w:rsidRPr="008F2D0F">
              <w:rPr>
                <w:bCs/>
              </w:rPr>
              <w:t>;</w:t>
            </w:r>
            <w:bookmarkEnd w:id="59"/>
          </w:p>
          <w:p w14:paraId="03FB6EBF" w14:textId="07CB6062" w:rsidR="00CB2F27" w:rsidRPr="00CF0460" w:rsidRDefault="00CB2F27" w:rsidP="00C34B72">
            <w:pPr>
              <w:pStyle w:val="Heading3"/>
              <w:numPr>
                <w:ilvl w:val="2"/>
                <w:numId w:val="2"/>
              </w:numPr>
              <w:spacing w:after="160"/>
            </w:pPr>
            <w:bookmarkStart w:id="60" w:name="_Toc484422435"/>
            <w:r w:rsidRPr="00CF0460">
              <w:t>“</w:t>
            </w:r>
            <w:r w:rsidRPr="00CF0460">
              <w:rPr>
                <w:b/>
              </w:rPr>
              <w:t xml:space="preserve">Multi-Supplier </w:t>
            </w:r>
            <w:r w:rsidR="0035167B" w:rsidRPr="00CF0460">
              <w:rPr>
                <w:b/>
              </w:rPr>
              <w:t>Framework Agreement</w:t>
            </w:r>
            <w:r w:rsidRPr="00CF0460">
              <w:t xml:space="preserve">” means </w:t>
            </w:r>
            <w:r w:rsidR="00354ABF">
              <w:t>where more than one Bidder</w:t>
            </w:r>
            <w:r w:rsidR="0058700C">
              <w:t xml:space="preserve"> (Supplier)</w:t>
            </w:r>
            <w:r w:rsidR="00354ABF">
              <w:t xml:space="preserve"> </w:t>
            </w:r>
            <w:r w:rsidR="00763170" w:rsidRPr="008A40A0">
              <w:t>concludes</w:t>
            </w:r>
            <w:r w:rsidR="00354ABF" w:rsidRPr="008A40A0">
              <w:t xml:space="preserve"> a Framework Agreement</w:t>
            </w:r>
            <w:r w:rsidR="0058700C" w:rsidRPr="008A40A0">
              <w:t xml:space="preserve"> for the </w:t>
            </w:r>
            <w:r w:rsidR="0058700C" w:rsidRPr="008258CF">
              <w:t>s</w:t>
            </w:r>
            <w:r w:rsidR="008B143E" w:rsidRPr="008258CF">
              <w:t xml:space="preserve">upply of each </w:t>
            </w:r>
            <w:r w:rsidR="0058700C" w:rsidRPr="008258CF">
              <w:t>item</w:t>
            </w:r>
            <w:r w:rsidR="008216CF" w:rsidRPr="008258CF">
              <w:t>;</w:t>
            </w:r>
            <w:bookmarkEnd w:id="60"/>
          </w:p>
          <w:p w14:paraId="5FD456DF" w14:textId="77777777" w:rsidR="00AC636C" w:rsidRPr="00CF0460" w:rsidRDefault="0078754A" w:rsidP="00C34B72">
            <w:pPr>
              <w:pStyle w:val="Heading3"/>
              <w:numPr>
                <w:ilvl w:val="2"/>
                <w:numId w:val="2"/>
              </w:numPr>
              <w:spacing w:after="160"/>
            </w:pPr>
            <w:bookmarkStart w:id="61" w:name="_Toc484422437"/>
            <w:r w:rsidRPr="00CF0460">
              <w:t>“</w:t>
            </w:r>
            <w:r w:rsidR="00AC636C" w:rsidRPr="00CF0460">
              <w:rPr>
                <w:b/>
              </w:rPr>
              <w:t>Primary Procurement</w:t>
            </w:r>
            <w:r w:rsidR="00AC636C" w:rsidRPr="00CF0460">
              <w:t xml:space="preserve">” means the </w:t>
            </w:r>
            <w:r w:rsidR="00707824" w:rsidRPr="00CF0460">
              <w:t xml:space="preserve">procurement </w:t>
            </w:r>
            <w:r w:rsidR="00AC636C" w:rsidRPr="00CF0460">
              <w:t xml:space="preserve">process </w:t>
            </w:r>
            <w:r w:rsidR="00354ABF">
              <w:t>that results in concluding a Framework Agreement(s) with a successful Bidder(s)</w:t>
            </w:r>
            <w:r w:rsidR="00672026">
              <w:t>, as described in this RFB</w:t>
            </w:r>
            <w:r w:rsidR="00A4791E" w:rsidRPr="00CF0460">
              <w:t>;</w:t>
            </w:r>
            <w:bookmarkEnd w:id="61"/>
          </w:p>
          <w:p w14:paraId="70159FC5" w14:textId="77777777" w:rsidR="00F66AA0" w:rsidRPr="00A86DC8" w:rsidRDefault="00CD3660" w:rsidP="00C34B72">
            <w:pPr>
              <w:pStyle w:val="Heading3"/>
              <w:numPr>
                <w:ilvl w:val="2"/>
                <w:numId w:val="2"/>
              </w:numPr>
              <w:spacing w:after="160"/>
            </w:pPr>
            <w:bookmarkStart w:id="62" w:name="_Toc484422438"/>
            <w:r w:rsidRPr="00CF0460">
              <w:t>“</w:t>
            </w:r>
            <w:r w:rsidRPr="00CF0460">
              <w:rPr>
                <w:b/>
              </w:rPr>
              <w:t>Procuring Agency</w:t>
            </w:r>
            <w:r w:rsidRPr="00CF0460">
              <w:t xml:space="preserve">” means the agency that </w:t>
            </w:r>
            <w:r w:rsidR="00566E9B">
              <w:t>undertakes</w:t>
            </w:r>
            <w:r w:rsidRPr="00CF0460">
              <w:t xml:space="preserve"> the </w:t>
            </w:r>
            <w:r w:rsidR="00F66AA0" w:rsidRPr="00CF0460">
              <w:t xml:space="preserve">Primary Procurement </w:t>
            </w:r>
            <w:r w:rsidRPr="00CF0460">
              <w:t xml:space="preserve">process and </w:t>
            </w:r>
            <w:r w:rsidR="00D56E26">
              <w:t>concludes</w:t>
            </w:r>
            <w:r w:rsidR="00D56E26" w:rsidRPr="00CF0460">
              <w:t xml:space="preserve"> </w:t>
            </w:r>
            <w:r w:rsidR="00333B9E" w:rsidRPr="00CF0460">
              <w:t xml:space="preserve">the </w:t>
            </w:r>
            <w:r w:rsidR="00A86DC8">
              <w:t>Framework Agreement</w:t>
            </w:r>
            <w:r w:rsidR="002751B3" w:rsidRPr="00CF0460">
              <w:t>(</w:t>
            </w:r>
            <w:r w:rsidR="00333B9E" w:rsidRPr="00CF0460">
              <w:t>s</w:t>
            </w:r>
            <w:r w:rsidR="002751B3" w:rsidRPr="00CF0460">
              <w:t>)</w:t>
            </w:r>
            <w:r w:rsidR="008216CF">
              <w:t>;</w:t>
            </w:r>
            <w:bookmarkEnd w:id="62"/>
          </w:p>
          <w:p w14:paraId="089F44F3" w14:textId="77777777" w:rsidR="00A92713" w:rsidRDefault="00CD3660" w:rsidP="00C34B72">
            <w:pPr>
              <w:pStyle w:val="Heading3"/>
              <w:numPr>
                <w:ilvl w:val="2"/>
                <w:numId w:val="2"/>
              </w:numPr>
              <w:spacing w:after="160"/>
            </w:pPr>
            <w:bookmarkStart w:id="63" w:name="_Toc484422439"/>
            <w:r w:rsidRPr="00CF0460">
              <w:lastRenderedPageBreak/>
              <w:t>“</w:t>
            </w:r>
            <w:r w:rsidRPr="00CF0460">
              <w:rPr>
                <w:b/>
              </w:rPr>
              <w:t>Purchaser</w:t>
            </w:r>
            <w:r w:rsidRPr="00CF0460">
              <w:t xml:space="preserve">”, as </w:t>
            </w:r>
            <w:r w:rsidRPr="00CF0460">
              <w:rPr>
                <w:b/>
              </w:rPr>
              <w:t>specified in the BDS</w:t>
            </w:r>
            <w:r w:rsidRPr="00CF0460">
              <w:t xml:space="preserve">, means </w:t>
            </w:r>
            <w:r w:rsidR="00CF0460" w:rsidRPr="00CF0460">
              <w:t>the</w:t>
            </w:r>
            <w:r w:rsidR="002D491D" w:rsidRPr="00CF0460">
              <w:t xml:space="preserve"> agency</w:t>
            </w:r>
            <w:r w:rsidR="002D491D">
              <w:t>(ies)</w:t>
            </w:r>
            <w:r w:rsidR="002D491D" w:rsidRPr="00CF0460">
              <w:t xml:space="preserve"> that is/are permitted to purchase Goods from a Supplier under a </w:t>
            </w:r>
            <w:r w:rsidR="005A6EDC">
              <w:t>Call-off</w:t>
            </w:r>
            <w:r w:rsidR="002D491D" w:rsidRPr="00CF0460">
              <w:t xml:space="preserve"> Contract awarded </w:t>
            </w:r>
            <w:r w:rsidR="002D491D">
              <w:t>through</w:t>
            </w:r>
            <w:r w:rsidR="002D491D" w:rsidRPr="00CF0460">
              <w:t xml:space="preserve"> </w:t>
            </w:r>
            <w:r w:rsidR="002D491D">
              <w:t>a</w:t>
            </w:r>
            <w:r w:rsidR="002D491D" w:rsidRPr="00CF0460">
              <w:t xml:space="preserve"> Framework Agreement</w:t>
            </w:r>
            <w:r w:rsidRPr="00CF0460">
              <w:t>;</w:t>
            </w:r>
            <w:bookmarkEnd w:id="63"/>
          </w:p>
          <w:p w14:paraId="6124E5D5" w14:textId="77777777" w:rsidR="00A92515" w:rsidRPr="008A40A0" w:rsidRDefault="00A92515" w:rsidP="00C34B72">
            <w:pPr>
              <w:pStyle w:val="Heading3"/>
              <w:numPr>
                <w:ilvl w:val="2"/>
                <w:numId w:val="2"/>
              </w:numPr>
              <w:spacing w:after="160"/>
            </w:pPr>
            <w:bookmarkStart w:id="64" w:name="_Toc484422440"/>
            <w:r w:rsidRPr="008A40A0">
              <w:t>“</w:t>
            </w:r>
            <w:r w:rsidRPr="008A40A0">
              <w:rPr>
                <w:b/>
              </w:rPr>
              <w:t>Related Services</w:t>
            </w:r>
            <w:r w:rsidRPr="008A40A0">
              <w:t xml:space="preserve">” </w:t>
            </w:r>
            <w:r w:rsidR="00B01BD1" w:rsidRPr="008A40A0">
              <w:t xml:space="preserve">if applicable, means the services incidental to the supply of the Goods, such as insurance, installation, training, initial maintenance and other </w:t>
            </w:r>
            <w:r w:rsidR="00B01BD1" w:rsidRPr="00B051A1">
              <w:t xml:space="preserve">such obligations of the Supplier, as specified in </w:t>
            </w:r>
            <w:r w:rsidR="000675AD" w:rsidRPr="00B051A1">
              <w:t xml:space="preserve">Framework Agreement </w:t>
            </w:r>
            <w:r w:rsidR="00B01BD1" w:rsidRPr="00B051A1">
              <w:t>Schedule 1</w:t>
            </w:r>
            <w:r w:rsidR="000675AD" w:rsidRPr="00B051A1">
              <w:t>: Schedule of Requirements</w:t>
            </w:r>
            <w:r w:rsidR="00B01BD1" w:rsidRPr="00B051A1">
              <w:t>, and</w:t>
            </w:r>
            <w:r w:rsidR="00B01BD1" w:rsidRPr="008A40A0">
              <w:t xml:space="preserve"> </w:t>
            </w:r>
            <w:r w:rsidR="008A40A0" w:rsidRPr="008A40A0">
              <w:t xml:space="preserve">specifically </w:t>
            </w:r>
            <w:r w:rsidR="00B01BD1" w:rsidRPr="008A40A0">
              <w:t xml:space="preserve">described in a </w:t>
            </w:r>
            <w:r w:rsidR="005A6EDC">
              <w:t>Call-off</w:t>
            </w:r>
            <w:r w:rsidR="00B01BD1" w:rsidRPr="008A40A0">
              <w:t xml:space="preserve"> Contract</w:t>
            </w:r>
            <w:r w:rsidR="008216CF" w:rsidRPr="008A40A0">
              <w:t>;</w:t>
            </w:r>
          </w:p>
          <w:p w14:paraId="5F920820" w14:textId="77777777" w:rsidR="00A86DC8" w:rsidRPr="00CF0460" w:rsidRDefault="00A86DC8" w:rsidP="00C34B72">
            <w:pPr>
              <w:pStyle w:val="Heading3"/>
              <w:numPr>
                <w:ilvl w:val="2"/>
                <w:numId w:val="2"/>
              </w:numPr>
              <w:spacing w:after="160"/>
            </w:pPr>
            <w:r w:rsidRPr="008A40A0">
              <w:t>“</w:t>
            </w:r>
            <w:r w:rsidRPr="008A40A0">
              <w:rPr>
                <w:b/>
              </w:rPr>
              <w:t>Responsible Agency</w:t>
            </w:r>
            <w:r w:rsidRPr="008A40A0">
              <w:t>” when named in the Framework Agreement, is a party to the Framework Agreement, but only in</w:t>
            </w:r>
            <w:r w:rsidRPr="00CF0460">
              <w:t xml:space="preserve"> its capacity </w:t>
            </w:r>
            <w:r w:rsidR="00672026">
              <w:t xml:space="preserve">to </w:t>
            </w:r>
            <w:r w:rsidR="00167854">
              <w:t>conclude</w:t>
            </w:r>
            <w:r w:rsidR="00672026">
              <w:t xml:space="preserve"> the Framework Agreement(s) </w:t>
            </w:r>
            <w:r w:rsidR="00D50B69">
              <w:t>with</w:t>
            </w:r>
            <w:r w:rsidR="00672026">
              <w:t xml:space="preserve"> successful Suppliers, and, </w:t>
            </w:r>
            <w:r w:rsidRPr="00CF0460">
              <w:t>as the agency responsible for managing and administering the Framework Agreement</w:t>
            </w:r>
            <w:r w:rsidR="00672026">
              <w:t>,</w:t>
            </w:r>
            <w:r>
              <w:t xml:space="preserve"> on behalf of the Purchaser or Purchasers</w:t>
            </w:r>
            <w:r w:rsidR="00672026">
              <w:t xml:space="preserve">, once it has been </w:t>
            </w:r>
            <w:r w:rsidR="00D50B69">
              <w:t>concluded</w:t>
            </w:r>
            <w:r w:rsidRPr="00CF0460">
              <w:t>. A Responsible Agency is not a Purchaser under the Framework Agreement</w:t>
            </w:r>
            <w:r w:rsidR="008216CF">
              <w:t>;</w:t>
            </w:r>
            <w:r w:rsidRPr="00CF0460">
              <w:t xml:space="preserve"> </w:t>
            </w:r>
          </w:p>
          <w:p w14:paraId="004E951C" w14:textId="77777777" w:rsidR="00AA488A" w:rsidRPr="00CF0460" w:rsidRDefault="00AC636C" w:rsidP="00C34B72">
            <w:pPr>
              <w:pStyle w:val="Heading3"/>
              <w:numPr>
                <w:ilvl w:val="2"/>
                <w:numId w:val="2"/>
              </w:numPr>
              <w:spacing w:after="160"/>
            </w:pPr>
            <w:r w:rsidRPr="00CF0460">
              <w:t>“</w:t>
            </w:r>
            <w:r w:rsidRPr="00CF0460">
              <w:rPr>
                <w:b/>
              </w:rPr>
              <w:t>Secondary Procurement</w:t>
            </w:r>
            <w:r w:rsidRPr="00CF0460">
              <w:t xml:space="preserve">” means the process </w:t>
            </w:r>
            <w:r w:rsidR="00A86DC8">
              <w:t xml:space="preserve">described in the Framework Agreement and </w:t>
            </w:r>
            <w:r w:rsidRPr="00CF0460">
              <w:t xml:space="preserve">followed by </w:t>
            </w:r>
            <w:r w:rsidR="00A4791E" w:rsidRPr="00CF0460">
              <w:t xml:space="preserve">a </w:t>
            </w:r>
            <w:r w:rsidR="008F22C8" w:rsidRPr="00CF0460">
              <w:t>Purchaser</w:t>
            </w:r>
            <w:r w:rsidRPr="00CF0460">
              <w:t xml:space="preserve"> </w:t>
            </w:r>
            <w:r w:rsidR="00CB2F27" w:rsidRPr="00CF0460">
              <w:t xml:space="preserve">to </w:t>
            </w:r>
            <w:r w:rsidR="00CF0460" w:rsidRPr="00CF0460">
              <w:t xml:space="preserve">select a FA </w:t>
            </w:r>
            <w:r w:rsidR="008F22C8" w:rsidRPr="00CF0460">
              <w:t>Supplier</w:t>
            </w:r>
            <w:r w:rsidR="00333B9E" w:rsidRPr="00CF0460">
              <w:t xml:space="preserve">, and </w:t>
            </w:r>
            <w:r w:rsidR="00CB2F27" w:rsidRPr="00CF0460">
              <w:t>award</w:t>
            </w:r>
            <w:r w:rsidR="00A4791E" w:rsidRPr="00CF0460">
              <w:t xml:space="preserve"> a</w:t>
            </w:r>
            <w:r w:rsidRPr="00CF0460">
              <w:t xml:space="preserve"> </w:t>
            </w:r>
            <w:r w:rsidR="005A6EDC">
              <w:t>Call-off</w:t>
            </w:r>
            <w:r w:rsidRPr="00CF0460">
              <w:t xml:space="preserve"> </w:t>
            </w:r>
            <w:r w:rsidR="00A4791E" w:rsidRPr="00CF0460">
              <w:t>C</w:t>
            </w:r>
            <w:r w:rsidRPr="00CF0460">
              <w:t>ontract</w:t>
            </w:r>
            <w:r w:rsidR="00A4791E" w:rsidRPr="00CF0460">
              <w:t xml:space="preserve"> </w:t>
            </w:r>
            <w:r w:rsidR="00CB2F27" w:rsidRPr="00CF0460">
              <w:t>for the supply of Goods</w:t>
            </w:r>
            <w:r w:rsidR="00A4791E" w:rsidRPr="00CF0460">
              <w:t>;</w:t>
            </w:r>
            <w:bookmarkEnd w:id="64"/>
          </w:p>
          <w:p w14:paraId="61BB12B6" w14:textId="77777777" w:rsidR="00CB2F27" w:rsidRPr="00CF0460" w:rsidRDefault="00CB2F27" w:rsidP="00C34B72">
            <w:pPr>
              <w:pStyle w:val="Heading3"/>
              <w:numPr>
                <w:ilvl w:val="2"/>
                <w:numId w:val="2"/>
              </w:numPr>
              <w:spacing w:after="160"/>
            </w:pPr>
            <w:bookmarkStart w:id="65" w:name="_Toc484422441"/>
            <w:r w:rsidRPr="00CF0460">
              <w:t>“</w:t>
            </w:r>
            <w:r w:rsidR="00F66AA0" w:rsidRPr="00CF0460">
              <w:rPr>
                <w:b/>
              </w:rPr>
              <w:t>Single-User</w:t>
            </w:r>
            <w:r w:rsidR="00861360">
              <w:rPr>
                <w:b/>
              </w:rPr>
              <w:t xml:space="preserve"> </w:t>
            </w:r>
            <w:r w:rsidR="00861360" w:rsidRPr="00CF0460">
              <w:rPr>
                <w:b/>
              </w:rPr>
              <w:t>Framework Agreement</w:t>
            </w:r>
            <w:r w:rsidRPr="00CF0460">
              <w:t xml:space="preserve">” means a </w:t>
            </w:r>
            <w:r w:rsidR="0035167B" w:rsidRPr="00CF0460">
              <w:t>Framework Agreement</w:t>
            </w:r>
            <w:r w:rsidRPr="00CF0460">
              <w:t xml:space="preserve"> where there is only one Purchaser;</w:t>
            </w:r>
            <w:bookmarkEnd w:id="65"/>
          </w:p>
          <w:p w14:paraId="60C9AB28" w14:textId="4336A326" w:rsidR="00CB2F27" w:rsidRPr="00CF0460" w:rsidRDefault="00CB2F27" w:rsidP="00C34B72">
            <w:pPr>
              <w:pStyle w:val="Heading3"/>
              <w:numPr>
                <w:ilvl w:val="2"/>
                <w:numId w:val="2"/>
              </w:numPr>
              <w:spacing w:after="160"/>
            </w:pPr>
            <w:bookmarkStart w:id="66" w:name="_Toc484422442"/>
            <w:r w:rsidRPr="00CF0460">
              <w:t>“</w:t>
            </w:r>
            <w:r w:rsidRPr="00CF0460">
              <w:rPr>
                <w:b/>
              </w:rPr>
              <w:t>Singl</w:t>
            </w:r>
            <w:r w:rsidR="00F66AA0" w:rsidRPr="00CF0460">
              <w:rPr>
                <w:b/>
              </w:rPr>
              <w:t>e-</w:t>
            </w:r>
            <w:r w:rsidR="00333B9E" w:rsidRPr="00CF0460">
              <w:rPr>
                <w:b/>
              </w:rPr>
              <w:t>Supplier</w:t>
            </w:r>
            <w:r w:rsidR="008258CF" w:rsidRPr="00CF0460">
              <w:rPr>
                <w:b/>
              </w:rPr>
              <w:t xml:space="preserve"> Framework Agreement</w:t>
            </w:r>
            <w:r w:rsidRPr="00CF0460">
              <w:t xml:space="preserve">” </w:t>
            </w:r>
            <w:r w:rsidR="00BF7DA9" w:rsidRPr="00CF0460">
              <w:t>means</w:t>
            </w:r>
            <w:r w:rsidR="00BF7DA9">
              <w:t xml:space="preserve"> </w:t>
            </w:r>
            <w:r w:rsidR="00BF7DA9" w:rsidRPr="00CF0460">
              <w:t>a</w:t>
            </w:r>
            <w:r w:rsidRPr="00CF0460">
              <w:t xml:space="preserve"> </w:t>
            </w:r>
            <w:r w:rsidR="0035167B" w:rsidRPr="00CF0460">
              <w:t>Framework Agreement</w:t>
            </w:r>
            <w:r w:rsidRPr="00CF0460">
              <w:t xml:space="preserve"> </w:t>
            </w:r>
            <w:r w:rsidR="008258CF">
              <w:t xml:space="preserve">where only one Bidder (Supplier) </w:t>
            </w:r>
            <w:r w:rsidR="008A40A0" w:rsidRPr="002F6D97">
              <w:t xml:space="preserve">concludes a Framework Agreement for the </w:t>
            </w:r>
            <w:r w:rsidR="008A40A0" w:rsidRPr="008258CF">
              <w:t>supply of each item</w:t>
            </w:r>
            <w:bookmarkEnd w:id="66"/>
            <w:r w:rsidR="008258CF" w:rsidRPr="008258CF">
              <w:t>;</w:t>
            </w:r>
          </w:p>
          <w:p w14:paraId="33B7F9FE" w14:textId="77777777" w:rsidR="00667B67" w:rsidRPr="00B46768" w:rsidRDefault="00E43320" w:rsidP="00C34B72">
            <w:pPr>
              <w:pStyle w:val="Heading3"/>
              <w:numPr>
                <w:ilvl w:val="2"/>
                <w:numId w:val="2"/>
              </w:numPr>
              <w:spacing w:after="160"/>
            </w:pPr>
            <w:bookmarkStart w:id="67" w:name="_Toc484422443"/>
            <w:r w:rsidRPr="00CF0460">
              <w:t>“</w:t>
            </w:r>
            <w:r w:rsidR="00333B9E" w:rsidRPr="00BF2CAD">
              <w:rPr>
                <w:b/>
              </w:rPr>
              <w:t>Supplier</w:t>
            </w:r>
            <w:r w:rsidRPr="00CF0460">
              <w:t>”</w:t>
            </w:r>
            <w:bookmarkEnd w:id="67"/>
            <w:r w:rsidR="00667B67" w:rsidRPr="00CF0460">
              <w:t xml:space="preserve"> means a Bidder </w:t>
            </w:r>
            <w:r w:rsidR="00D50B69">
              <w:t>that has concluded a</w:t>
            </w:r>
            <w:r w:rsidR="00667B67" w:rsidRPr="00CF0460">
              <w:t xml:space="preserve"> Framework Agreement through the Primary Procurement process and </w:t>
            </w:r>
            <w:r w:rsidR="00D0288B">
              <w:t>may be considered for the award of</w:t>
            </w:r>
            <w:r w:rsidR="00667B67" w:rsidRPr="00CF0460">
              <w:t xml:space="preserve"> a </w:t>
            </w:r>
            <w:r w:rsidR="005A6EDC">
              <w:t>Call-off</w:t>
            </w:r>
            <w:r w:rsidR="00667B67" w:rsidRPr="00CF0460">
              <w:t xml:space="preserve"> Contract</w:t>
            </w:r>
            <w:r w:rsidR="00667B67">
              <w:t xml:space="preserve">, to deliver </w:t>
            </w:r>
            <w:r w:rsidR="00667B67" w:rsidRPr="00667B67">
              <w:t xml:space="preserve">the Goods, </w:t>
            </w:r>
            <w:r w:rsidR="00667B67">
              <w:t>and, if applicable, Related Services, as and when required</w:t>
            </w:r>
            <w:r w:rsidR="00667B67" w:rsidRPr="00667B67">
              <w:t>. A Supplier</w:t>
            </w:r>
            <w:r w:rsidR="00667B67">
              <w:t xml:space="preserve"> may also be </w:t>
            </w:r>
            <w:r w:rsidR="00667B67" w:rsidRPr="00B46768">
              <w:t>referred to as a “FA Supplier</w:t>
            </w:r>
            <w:r w:rsidR="00D50B69" w:rsidRPr="00B46768">
              <w:t>”</w:t>
            </w:r>
            <w:r w:rsidR="00FC091D" w:rsidRPr="00B46768">
              <w:t>;</w:t>
            </w:r>
            <w:bookmarkStart w:id="68" w:name="_Toc484422444"/>
          </w:p>
          <w:p w14:paraId="33FE64A9" w14:textId="77777777" w:rsidR="00AA488A" w:rsidRPr="00CF0460" w:rsidRDefault="00F66AA0" w:rsidP="00C34B72">
            <w:pPr>
              <w:pStyle w:val="Heading3"/>
              <w:numPr>
                <w:ilvl w:val="2"/>
                <w:numId w:val="2"/>
              </w:numPr>
              <w:spacing w:after="160"/>
            </w:pPr>
            <w:r w:rsidRPr="00B46768">
              <w:rPr>
                <w:b/>
              </w:rPr>
              <w:t>“Term”</w:t>
            </w:r>
            <w:r w:rsidRPr="00B46768">
              <w:t xml:space="preserve"> mean the duration of a Framework Agreement starting</w:t>
            </w:r>
            <w:r w:rsidRPr="00CF0460">
              <w:t xml:space="preserve"> on the Commencement Date. </w:t>
            </w:r>
            <w:r w:rsidRPr="00CF0460">
              <w:lastRenderedPageBreak/>
              <w:t xml:space="preserve">Where applicable, it includes any extension(s) to the initial Term, if permitted </w:t>
            </w:r>
            <w:bookmarkEnd w:id="68"/>
            <w:r w:rsidR="00EB1E96" w:rsidRPr="00CF0460">
              <w:t>and agreed</w:t>
            </w:r>
            <w:r w:rsidR="008F22C8" w:rsidRPr="00CF0460">
              <w:t>.</w:t>
            </w:r>
          </w:p>
        </w:tc>
      </w:tr>
      <w:tr w:rsidR="00ED0D94" w:rsidRPr="00CF0460" w14:paraId="3DF8A5EE" w14:textId="77777777" w:rsidTr="009845E4">
        <w:tc>
          <w:tcPr>
            <w:tcW w:w="3203" w:type="dxa"/>
          </w:tcPr>
          <w:p w14:paraId="5CC33F8D" w14:textId="77777777" w:rsidR="00ED0D94" w:rsidRPr="007A0CBE" w:rsidRDefault="00ED0D94">
            <w:pPr>
              <w:pStyle w:val="ITBh2"/>
            </w:pPr>
            <w:bookmarkStart w:id="69" w:name="_Toc438438821"/>
            <w:bookmarkStart w:id="70" w:name="_Toc438532556"/>
            <w:bookmarkStart w:id="71" w:name="_Toc438733965"/>
            <w:bookmarkStart w:id="72" w:name="_Toc438907006"/>
            <w:bookmarkStart w:id="73" w:name="_Toc438907205"/>
            <w:bookmarkStart w:id="74" w:name="_Toc348000783"/>
            <w:bookmarkStart w:id="75" w:name="_Toc480193021"/>
            <w:bookmarkStart w:id="76" w:name="_Toc475548673"/>
            <w:bookmarkStart w:id="77" w:name="_Toc135741540"/>
            <w:r w:rsidRPr="007A0CBE">
              <w:lastRenderedPageBreak/>
              <w:t>Source of Funds</w:t>
            </w:r>
            <w:bookmarkEnd w:id="69"/>
            <w:bookmarkEnd w:id="70"/>
            <w:bookmarkEnd w:id="71"/>
            <w:bookmarkEnd w:id="72"/>
            <w:bookmarkEnd w:id="73"/>
            <w:bookmarkEnd w:id="74"/>
            <w:bookmarkEnd w:id="75"/>
            <w:bookmarkEnd w:id="76"/>
            <w:bookmarkEnd w:id="77"/>
          </w:p>
        </w:tc>
        <w:tc>
          <w:tcPr>
            <w:tcW w:w="6030" w:type="dxa"/>
          </w:tcPr>
          <w:p w14:paraId="4969EE2C"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Borrower or Recipient (hereinafter called “Borrower”) </w:t>
            </w:r>
            <w:r w:rsidRPr="005C0E0F">
              <w:rPr>
                <w:spacing w:val="0"/>
              </w:rPr>
              <w:t xml:space="preserve">specified </w:t>
            </w:r>
            <w:r w:rsidRPr="00CF0460">
              <w:rPr>
                <w:b/>
                <w:bCs/>
                <w:spacing w:val="0"/>
              </w:rPr>
              <w:t>in the BDS</w:t>
            </w:r>
            <w:r w:rsidRPr="00CF0460">
              <w:rPr>
                <w:spacing w:val="0"/>
              </w:rPr>
              <w:t xml:space="preserve"> has applied for</w:t>
            </w:r>
            <w:r w:rsidR="00C77EC8" w:rsidRPr="00CF0460">
              <w:rPr>
                <w:spacing w:val="0"/>
              </w:rPr>
              <w:t>,</w:t>
            </w:r>
            <w:r w:rsidRPr="00CF0460">
              <w:rPr>
                <w:spacing w:val="0"/>
              </w:rPr>
              <w:t xml:space="preserve"> or received financing (hereinafter called “funds”) from the International Bank for Reconstruction and Development or the International Development Association (hereinafter called “the Bank”) in an amount </w:t>
            </w:r>
            <w:r w:rsidRPr="005C0E0F">
              <w:rPr>
                <w:spacing w:val="0"/>
              </w:rPr>
              <w:t xml:space="preserve">specified </w:t>
            </w:r>
            <w:r w:rsidRPr="00CF0460">
              <w:rPr>
                <w:b/>
                <w:spacing w:val="0"/>
              </w:rPr>
              <w:t>in the BDS,</w:t>
            </w:r>
            <w:r w:rsidRPr="00CF0460">
              <w:rPr>
                <w:spacing w:val="0"/>
              </w:rPr>
              <w:t xml:space="preserve"> toward the project named </w:t>
            </w:r>
            <w:r w:rsidRPr="00CF0460">
              <w:rPr>
                <w:b/>
                <w:spacing w:val="0"/>
              </w:rPr>
              <w:t>in the BDS.</w:t>
            </w:r>
            <w:r w:rsidRPr="00CF0460">
              <w:rPr>
                <w:spacing w:val="0"/>
              </w:rPr>
              <w:t xml:space="preserve"> The Borrower intends to apply a portion of the funds to eligible payments under </w:t>
            </w:r>
            <w:r w:rsidR="005A6EDC">
              <w:rPr>
                <w:spacing w:val="0"/>
              </w:rPr>
              <w:t>Call-off</w:t>
            </w:r>
            <w:r w:rsidR="005F7DA7" w:rsidRPr="00CF0460">
              <w:rPr>
                <w:spacing w:val="0"/>
              </w:rPr>
              <w:t xml:space="preserve"> </w:t>
            </w:r>
            <w:r w:rsidR="00333141" w:rsidRPr="00CF0460">
              <w:rPr>
                <w:spacing w:val="0"/>
              </w:rPr>
              <w:t>C</w:t>
            </w:r>
            <w:r w:rsidR="001C17A0" w:rsidRPr="00CF0460">
              <w:rPr>
                <w:spacing w:val="0"/>
              </w:rPr>
              <w:t>ontracts</w:t>
            </w:r>
            <w:r w:rsidRPr="00CF0460">
              <w:rPr>
                <w:spacing w:val="0"/>
              </w:rPr>
              <w:t xml:space="preserve"> </w:t>
            </w:r>
            <w:r w:rsidR="00BD728D" w:rsidRPr="00CF0460">
              <w:rPr>
                <w:spacing w:val="0"/>
              </w:rPr>
              <w:t xml:space="preserve">to be </w:t>
            </w:r>
            <w:r w:rsidR="00333141" w:rsidRPr="00CF0460">
              <w:rPr>
                <w:spacing w:val="0"/>
              </w:rPr>
              <w:t>awarded</w:t>
            </w:r>
            <w:r w:rsidR="00BD728D" w:rsidRPr="00CF0460">
              <w:rPr>
                <w:spacing w:val="0"/>
              </w:rPr>
              <w:t xml:space="preserve"> under </w:t>
            </w:r>
            <w:r w:rsidR="00333141" w:rsidRPr="00CF0460">
              <w:rPr>
                <w:spacing w:val="0"/>
              </w:rPr>
              <w:t xml:space="preserve">the </w:t>
            </w:r>
            <w:r w:rsidR="00BD728D" w:rsidRPr="00CF0460">
              <w:rPr>
                <w:spacing w:val="0"/>
              </w:rPr>
              <w:t>Framework Agreement</w:t>
            </w:r>
            <w:r w:rsidR="00C77EC8" w:rsidRPr="00CF0460">
              <w:rPr>
                <w:spacing w:val="0"/>
              </w:rPr>
              <w:t>(s)</w:t>
            </w:r>
            <w:r w:rsidR="00BD728D" w:rsidRPr="00CF0460">
              <w:rPr>
                <w:spacing w:val="0"/>
              </w:rPr>
              <w:t xml:space="preserve"> </w:t>
            </w:r>
            <w:r w:rsidRPr="00CF0460">
              <w:rPr>
                <w:spacing w:val="0"/>
              </w:rPr>
              <w:t xml:space="preserve">for which this </w:t>
            </w:r>
            <w:r w:rsidR="00AC2E50" w:rsidRPr="00CF0460">
              <w:rPr>
                <w:spacing w:val="0"/>
              </w:rPr>
              <w:t>Bid</w:t>
            </w:r>
            <w:r w:rsidR="00706F9F" w:rsidRPr="00CF0460">
              <w:rPr>
                <w:spacing w:val="0"/>
              </w:rPr>
              <w:t>ding</w:t>
            </w:r>
            <w:r w:rsidR="00E41492" w:rsidRPr="00CF0460">
              <w:rPr>
                <w:spacing w:val="0"/>
              </w:rPr>
              <w:t xml:space="preserve"> document</w:t>
            </w:r>
            <w:r w:rsidRPr="00CF0460">
              <w:rPr>
                <w:spacing w:val="0"/>
              </w:rPr>
              <w:t xml:space="preserve"> is issued.</w:t>
            </w:r>
          </w:p>
          <w:p w14:paraId="7FE2E1AD"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Payment by the Bank will be made only at the request of the Borrower and upon approval by the Bank in accordance with the terms and conditions of the Loan </w:t>
            </w:r>
            <w:r w:rsidR="00157813" w:rsidRPr="00CF0460">
              <w:rPr>
                <w:spacing w:val="0"/>
              </w:rPr>
              <w:t xml:space="preserve">(or other financing) </w:t>
            </w:r>
            <w:r w:rsidRPr="00CF0460">
              <w:rPr>
                <w:spacing w:val="0"/>
              </w:rPr>
              <w:t xml:space="preserve">Agreement. The Loan </w:t>
            </w:r>
            <w:r w:rsidR="00157813" w:rsidRPr="00CF0460">
              <w:rPr>
                <w:spacing w:val="0"/>
              </w:rPr>
              <w:t xml:space="preserve">(or other financing) </w:t>
            </w:r>
            <w:r w:rsidRPr="00CF0460">
              <w:rPr>
                <w:spacing w:val="0"/>
              </w:rPr>
              <w:t xml:space="preserve">Agreement prohibits a withdrawal from the Loan account for the purpose of any payment to persons or entities, or for any import of </w:t>
            </w:r>
            <w:r w:rsidR="00A92515" w:rsidRPr="00CF0460">
              <w:rPr>
                <w:spacing w:val="0"/>
              </w:rPr>
              <w:t>Goods</w:t>
            </w:r>
            <w:r w:rsidR="003E34F2" w:rsidRPr="00CF0460">
              <w:rPr>
                <w:spacing w:val="0"/>
              </w:rPr>
              <w:t xml:space="preserve">, if such payment or import </w:t>
            </w:r>
            <w:r w:rsidRPr="00CF0460">
              <w:rPr>
                <w:spacing w:val="0"/>
              </w:rPr>
              <w:t>is prohibited by decision of the United Nations Security Council taken under Chapter VII of the Charter of the United Nations. No party other than the Borrower shall derive any rights from the Loan (or other financing) Agreement or have any claim to the proceeds of the Loan (or other financing).</w:t>
            </w:r>
          </w:p>
        </w:tc>
      </w:tr>
      <w:tr w:rsidR="00ED0D94" w:rsidRPr="005801C6" w14:paraId="58541904" w14:textId="77777777" w:rsidTr="009845E4">
        <w:tc>
          <w:tcPr>
            <w:tcW w:w="3203" w:type="dxa"/>
          </w:tcPr>
          <w:p w14:paraId="07026D83" w14:textId="77777777" w:rsidR="00ED0D94" w:rsidRPr="00CF0460" w:rsidRDefault="00ED0D94">
            <w:pPr>
              <w:pStyle w:val="ITBh2"/>
            </w:pPr>
            <w:bookmarkStart w:id="78" w:name="_Toc438002631"/>
            <w:bookmarkStart w:id="79" w:name="_Toc438438822"/>
            <w:bookmarkStart w:id="80" w:name="_Toc438532559"/>
            <w:bookmarkStart w:id="81" w:name="_Toc438733966"/>
            <w:bookmarkStart w:id="82" w:name="_Toc438907007"/>
            <w:bookmarkStart w:id="83" w:name="_Toc438907206"/>
            <w:bookmarkStart w:id="84" w:name="_Toc480193022"/>
            <w:bookmarkStart w:id="85" w:name="_Toc475548674"/>
            <w:bookmarkStart w:id="86" w:name="_Toc135741541"/>
            <w:r w:rsidRPr="00CF0460">
              <w:t>Fraud and Corruption</w:t>
            </w:r>
            <w:bookmarkEnd w:id="78"/>
            <w:bookmarkEnd w:id="79"/>
            <w:bookmarkEnd w:id="80"/>
            <w:bookmarkEnd w:id="81"/>
            <w:bookmarkEnd w:id="82"/>
            <w:bookmarkEnd w:id="83"/>
            <w:bookmarkEnd w:id="84"/>
            <w:bookmarkEnd w:id="85"/>
            <w:bookmarkEnd w:id="86"/>
          </w:p>
        </w:tc>
        <w:tc>
          <w:tcPr>
            <w:tcW w:w="6030" w:type="dxa"/>
            <w:shd w:val="clear" w:color="auto" w:fill="auto"/>
          </w:tcPr>
          <w:p w14:paraId="032FEA19" w14:textId="5C755CFB" w:rsidR="00B1519E" w:rsidRPr="00B46768" w:rsidRDefault="00DE7071" w:rsidP="00636F62">
            <w:pPr>
              <w:pStyle w:val="SPDClauseNo"/>
              <w:numPr>
                <w:ilvl w:val="1"/>
                <w:numId w:val="142"/>
              </w:numPr>
              <w:spacing w:after="200"/>
              <w:ind w:left="614" w:hanging="614"/>
              <w:contextualSpacing w:val="0"/>
            </w:pPr>
            <w:r w:rsidRPr="00B46768">
              <w:rPr>
                <w:iCs/>
              </w:rPr>
              <w:t>T</w:t>
            </w:r>
            <w:r w:rsidRPr="00B46768">
              <w:t>he Bank requires compliance with the Bank’s Anti-Corruption Guidelines and its prevailing sanctions policies and procedures as set forth in the WBG’s Sanctions Framework, as set forth in Section VI</w:t>
            </w:r>
            <w:r w:rsidR="006B3D82">
              <w:t>, Fraud and Corruption</w:t>
            </w:r>
            <w:r w:rsidR="00B1519E" w:rsidRPr="00B46768">
              <w:t>.</w:t>
            </w:r>
          </w:p>
          <w:p w14:paraId="60347AB3" w14:textId="5A0FB5C6" w:rsidR="00ED0D94" w:rsidRPr="005801C6" w:rsidRDefault="00A138A7" w:rsidP="00636F62">
            <w:pPr>
              <w:pStyle w:val="SPDClauseNo"/>
              <w:numPr>
                <w:ilvl w:val="1"/>
                <w:numId w:val="142"/>
              </w:numPr>
              <w:spacing w:after="200"/>
              <w:ind w:left="614" w:hanging="614"/>
              <w:contextualSpacing w:val="0"/>
            </w:pPr>
            <w:r w:rsidRPr="00B46768">
              <w:t>In further pursuance of this policy, Bidders shall permit and shall cause their agents (whe</w:t>
            </w:r>
            <w:r w:rsidR="001F73AC" w:rsidRPr="00B46768">
              <w:t>ther</w:t>
            </w:r>
            <w:r w:rsidRPr="00B46768">
              <w:t xml:space="preserve"> declared or not), subcontractors, subconsultants, service providers, suppliers, and personnel, to permit the Bank to inspect all accounts, records and other documents relating to any, </w:t>
            </w:r>
            <w:r w:rsidR="00AC2E50" w:rsidRPr="00B46768">
              <w:t>Bid</w:t>
            </w:r>
            <w:r w:rsidRPr="00B46768">
              <w:t xml:space="preserve"> submission, </w:t>
            </w:r>
            <w:r w:rsidR="00A92515" w:rsidRPr="00B46768">
              <w:t xml:space="preserve">Primary Procurement process, </w:t>
            </w:r>
            <w:r w:rsidR="0035167B" w:rsidRPr="00B46768">
              <w:t>Framework Agreement</w:t>
            </w:r>
            <w:r w:rsidR="00492DCD" w:rsidRPr="00B46768">
              <w:t xml:space="preserve"> performance</w:t>
            </w:r>
            <w:r w:rsidR="008B09F6" w:rsidRPr="00B46768">
              <w:t xml:space="preserve">, </w:t>
            </w:r>
            <w:r w:rsidR="002062BA" w:rsidRPr="00B46768">
              <w:t>Secondary Procurement</w:t>
            </w:r>
            <w:r w:rsidR="005F7DA7" w:rsidRPr="00B46768">
              <w:t xml:space="preserve"> </w:t>
            </w:r>
            <w:r w:rsidR="00C77EC8" w:rsidRPr="00B46768">
              <w:t>process</w:t>
            </w:r>
            <w:r w:rsidRPr="00B46768">
              <w:rPr>
                <w:color w:val="000000" w:themeColor="text1"/>
              </w:rPr>
              <w:t xml:space="preserve">, </w:t>
            </w:r>
            <w:r w:rsidRPr="00B46768">
              <w:t>and</w:t>
            </w:r>
            <w:r w:rsidR="00E83E4E" w:rsidRPr="00B46768">
              <w:t>/or</w:t>
            </w:r>
            <w:r w:rsidRPr="00B46768">
              <w:t xml:space="preserve"> </w:t>
            </w:r>
            <w:r w:rsidR="005A6EDC">
              <w:t>Call-off</w:t>
            </w:r>
            <w:r w:rsidR="005F7DA7" w:rsidRPr="00B46768">
              <w:t xml:space="preserve"> </w:t>
            </w:r>
            <w:r w:rsidR="002062BA" w:rsidRPr="00B46768">
              <w:t>C</w:t>
            </w:r>
            <w:r w:rsidRPr="00B46768">
              <w:t>ontract performance (in the case of award</w:t>
            </w:r>
            <w:r w:rsidR="00A92515" w:rsidRPr="00B46768">
              <w:t xml:space="preserve"> of a </w:t>
            </w:r>
            <w:r w:rsidR="005A6EDC">
              <w:t>Call-off</w:t>
            </w:r>
            <w:r w:rsidR="00A92515" w:rsidRPr="00B46768">
              <w:t xml:space="preserve"> Contract</w:t>
            </w:r>
            <w:r w:rsidRPr="00B46768">
              <w:t>), and to have them audited by auditors appointed by the Bank.</w:t>
            </w:r>
          </w:p>
        </w:tc>
      </w:tr>
      <w:tr w:rsidR="00ED0D94" w:rsidRPr="00CF0460" w14:paraId="05382680" w14:textId="77777777" w:rsidTr="009845E4">
        <w:tc>
          <w:tcPr>
            <w:tcW w:w="3203" w:type="dxa"/>
          </w:tcPr>
          <w:p w14:paraId="2D50A631" w14:textId="77777777" w:rsidR="00ED0D94" w:rsidRPr="00CF0460" w:rsidRDefault="00ED0D94">
            <w:pPr>
              <w:pStyle w:val="ITBh2"/>
            </w:pPr>
            <w:bookmarkStart w:id="87" w:name="_Toc438438823"/>
            <w:bookmarkStart w:id="88" w:name="_Toc438532560"/>
            <w:bookmarkStart w:id="89" w:name="_Toc438733967"/>
            <w:bookmarkStart w:id="90" w:name="_Toc438907008"/>
            <w:bookmarkStart w:id="91" w:name="_Toc438907207"/>
            <w:bookmarkStart w:id="92" w:name="_Toc348000785"/>
            <w:bookmarkStart w:id="93" w:name="_Toc480193023"/>
            <w:bookmarkStart w:id="94" w:name="_Toc475548675"/>
            <w:bookmarkStart w:id="95" w:name="_Toc135741542"/>
            <w:r w:rsidRPr="00CF0460">
              <w:lastRenderedPageBreak/>
              <w:t>Eligible Bidders</w:t>
            </w:r>
            <w:bookmarkEnd w:id="87"/>
            <w:bookmarkEnd w:id="88"/>
            <w:bookmarkEnd w:id="89"/>
            <w:bookmarkEnd w:id="90"/>
            <w:bookmarkEnd w:id="91"/>
            <w:bookmarkEnd w:id="92"/>
            <w:bookmarkEnd w:id="93"/>
            <w:bookmarkEnd w:id="94"/>
            <w:bookmarkEnd w:id="95"/>
          </w:p>
        </w:tc>
        <w:tc>
          <w:tcPr>
            <w:tcW w:w="6030" w:type="dxa"/>
          </w:tcPr>
          <w:p w14:paraId="0A046352" w14:textId="77777777" w:rsidR="00ED0D94" w:rsidRPr="00CF0460" w:rsidRDefault="00ED0D94" w:rsidP="00636F62">
            <w:pPr>
              <w:pStyle w:val="SPDClauseNo"/>
              <w:numPr>
                <w:ilvl w:val="1"/>
                <w:numId w:val="142"/>
              </w:numPr>
              <w:spacing w:after="200"/>
              <w:ind w:left="614" w:hanging="614"/>
              <w:contextualSpacing w:val="0"/>
              <w:rPr>
                <w:spacing w:val="0"/>
              </w:rPr>
            </w:pPr>
            <w:r w:rsidRPr="00CF0460">
              <w:t>A Bidder may be a firm that is a private entity, a state</w:t>
            </w:r>
            <w:r w:rsidR="008148E9" w:rsidRPr="00CF0460">
              <w:t xml:space="preserve">-owned </w:t>
            </w:r>
            <w:r w:rsidR="003E34F2" w:rsidRPr="00CF0460">
              <w:t>enterprise or institution</w:t>
            </w:r>
            <w:r w:rsidR="008148E9" w:rsidRPr="00CF0460">
              <w:t xml:space="preserve"> </w:t>
            </w:r>
            <w:r w:rsidRPr="00CF0460">
              <w:t xml:space="preserve">subject to ITB </w:t>
            </w:r>
            <w:r w:rsidR="00913382" w:rsidRPr="00CF0460">
              <w:t>4.6</w:t>
            </w:r>
            <w:r w:rsidR="008148E9" w:rsidRPr="00CF0460">
              <w:t xml:space="preserve">, </w:t>
            </w:r>
            <w:r w:rsidRPr="00CF0460">
              <w:t>or any combination of such entities in the form of a joint venture (JV) under an existing agreement or with the intent to enter into such an agreement supported by a letter of intent</w:t>
            </w:r>
            <w:r w:rsidR="002241F2" w:rsidRPr="00CF0460">
              <w:rPr>
                <w:rFonts w:ascii="Calibri" w:hAnsi="Calibri"/>
              </w:rPr>
              <w:t xml:space="preserve">. </w:t>
            </w:r>
            <w:r w:rsidRPr="00CF0460">
              <w:t xml:space="preserve">In the case of a joint venture, all members shall be jointly and severally liable for the execution of </w:t>
            </w:r>
            <w:r w:rsidR="00873205" w:rsidRPr="00CF0460">
              <w:t>a</w:t>
            </w:r>
            <w:r w:rsidR="002062BA" w:rsidRPr="00CF0460">
              <w:t>ny</w:t>
            </w:r>
            <w:r w:rsidR="002241F2" w:rsidRPr="00CF0460">
              <w:t xml:space="preserve"> </w:t>
            </w:r>
            <w:r w:rsidR="005A6EDC">
              <w:t>Call-off</w:t>
            </w:r>
            <w:r w:rsidR="005F7DA7" w:rsidRPr="00CF0460">
              <w:t xml:space="preserve"> </w:t>
            </w:r>
            <w:r w:rsidRPr="00CF0460">
              <w:t>Contract</w:t>
            </w:r>
            <w:r w:rsidR="002062BA" w:rsidRPr="00CF0460">
              <w:t>(</w:t>
            </w:r>
            <w:r w:rsidR="00873205" w:rsidRPr="00CF0460">
              <w:t>s</w:t>
            </w:r>
            <w:r w:rsidR="002062BA" w:rsidRPr="00CF0460">
              <w:t>)</w:t>
            </w:r>
            <w:r w:rsidRPr="00CF0460">
              <w:t xml:space="preserve"> </w:t>
            </w:r>
            <w:r w:rsidR="002062BA" w:rsidRPr="00CF0460">
              <w:t>awarded</w:t>
            </w:r>
            <w:r w:rsidR="00910983" w:rsidRPr="00CF0460">
              <w:t xml:space="preserve"> under the </w:t>
            </w:r>
            <w:r w:rsidR="0035167B" w:rsidRPr="00CF0460">
              <w:t>Framework Agreement</w:t>
            </w:r>
            <w:r w:rsidR="00910983" w:rsidRPr="00CF0460">
              <w:t xml:space="preserve"> </w:t>
            </w:r>
            <w:r w:rsidRPr="00CF0460">
              <w:t xml:space="preserve">in accordance with the </w:t>
            </w:r>
            <w:r w:rsidR="005A6EDC">
              <w:t>Call-off</w:t>
            </w:r>
            <w:r w:rsidR="002062BA" w:rsidRPr="00CF0460">
              <w:t xml:space="preserve"> </w:t>
            </w:r>
            <w:r w:rsidRPr="00CF0460">
              <w:t xml:space="preserve">Contract </w:t>
            </w:r>
            <w:r w:rsidR="000C50EF" w:rsidRPr="00CF0460">
              <w:t>conditions that apply</w:t>
            </w:r>
            <w:r w:rsidRPr="00CF0460">
              <w:t xml:space="preserve">. The JV shall nominate a Representative who shall have the authority to conduct all business for and on behalf of any and all the members of the JV during the </w:t>
            </w:r>
            <w:r w:rsidR="000E14F1" w:rsidRPr="00CF0460">
              <w:t>Bid</w:t>
            </w:r>
            <w:r w:rsidRPr="00CF0460">
              <w:t xml:space="preserve">ding process and, in the event the JV is awarded </w:t>
            </w:r>
            <w:r w:rsidR="00C77EC8" w:rsidRPr="00CF0460">
              <w:t>a</w:t>
            </w:r>
            <w:r w:rsidRPr="00CF0460">
              <w:t xml:space="preserve"> </w:t>
            </w:r>
            <w:r w:rsidR="005A6EDC">
              <w:t>Call-off</w:t>
            </w:r>
            <w:r w:rsidR="004956D0" w:rsidRPr="00CF0460">
              <w:t xml:space="preserve"> </w:t>
            </w:r>
            <w:r w:rsidRPr="00CF0460">
              <w:t>Contract</w:t>
            </w:r>
            <w:r w:rsidR="00910983" w:rsidRPr="00CF0460">
              <w:t xml:space="preserve"> under </w:t>
            </w:r>
            <w:r w:rsidR="00C77EC8" w:rsidRPr="00CF0460">
              <w:t xml:space="preserve">the </w:t>
            </w:r>
            <w:r w:rsidR="0035167B" w:rsidRPr="00CF0460">
              <w:t>Framework Agreement</w:t>
            </w:r>
            <w:r w:rsidRPr="00CF0460">
              <w:t xml:space="preserve">, during contract execution. </w:t>
            </w:r>
            <w:r w:rsidRPr="00CF0460">
              <w:rPr>
                <w:bCs/>
              </w:rPr>
              <w:t>Unless specified</w:t>
            </w:r>
            <w:r w:rsidRPr="00CF0460">
              <w:rPr>
                <w:b/>
                <w:bCs/>
              </w:rPr>
              <w:t xml:space="preserve"> </w:t>
            </w:r>
            <w:r w:rsidRPr="00CF0460">
              <w:rPr>
                <w:b/>
              </w:rPr>
              <w:t>in the BDS</w:t>
            </w:r>
            <w:r w:rsidRPr="00CF0460">
              <w:t>, there is no limit on the number of members in a JV.</w:t>
            </w:r>
          </w:p>
          <w:p w14:paraId="6562F922" w14:textId="77777777" w:rsidR="00ED0D94" w:rsidRPr="00CF0460" w:rsidRDefault="00ED0D94" w:rsidP="00636F62">
            <w:pPr>
              <w:pStyle w:val="SPDClauseNo"/>
              <w:numPr>
                <w:ilvl w:val="1"/>
                <w:numId w:val="142"/>
              </w:numPr>
              <w:spacing w:after="200"/>
              <w:ind w:left="614" w:hanging="614"/>
              <w:contextualSpacing w:val="0"/>
            </w:pPr>
            <w:r w:rsidRPr="00CF0460">
              <w:t xml:space="preserve">A Bidder shall not have a conflict of interest. Any Bidder found to have a conflict of interest shall be disqualified. A Bidder may be considered to have a conflict of interest for the purpose of this </w:t>
            </w:r>
            <w:r w:rsidR="000E14F1" w:rsidRPr="00CF0460">
              <w:t>Bid</w:t>
            </w:r>
            <w:r w:rsidRPr="00CF0460">
              <w:t xml:space="preserve">ding process, if the Bidder: </w:t>
            </w:r>
          </w:p>
          <w:p w14:paraId="20FC7DF9" w14:textId="19F0722B" w:rsidR="00ED0D94" w:rsidRPr="00CF0460" w:rsidRDefault="00ED0D94" w:rsidP="00636F62">
            <w:pPr>
              <w:pStyle w:val="Heading3"/>
              <w:numPr>
                <w:ilvl w:val="2"/>
                <w:numId w:val="137"/>
              </w:numPr>
              <w:spacing w:after="160"/>
            </w:pPr>
            <w:bookmarkStart w:id="96" w:name="_Toc484422445"/>
            <w:r w:rsidRPr="00CF0460">
              <w:t>directly or indirectly controls, is controlled by or is under common control with another Bidder</w:t>
            </w:r>
            <w:r w:rsidR="00BF3A52">
              <w:t xml:space="preserve"> that submits a bid for the same item</w:t>
            </w:r>
            <w:r w:rsidRPr="00CF0460">
              <w:t>; or</w:t>
            </w:r>
            <w:bookmarkEnd w:id="96"/>
            <w:r w:rsidRPr="00CF0460">
              <w:t xml:space="preserve"> </w:t>
            </w:r>
          </w:p>
          <w:p w14:paraId="11796D29" w14:textId="1ACC7B61" w:rsidR="00ED0D94" w:rsidRPr="00CF0460" w:rsidRDefault="00ED0D94" w:rsidP="00636F62">
            <w:pPr>
              <w:pStyle w:val="Heading3"/>
              <w:numPr>
                <w:ilvl w:val="2"/>
                <w:numId w:val="137"/>
              </w:numPr>
              <w:spacing w:after="160"/>
            </w:pPr>
            <w:bookmarkStart w:id="97" w:name="_Toc484422446"/>
            <w:r w:rsidRPr="00CF0460">
              <w:t>receives or has received any direct or indirect subsidy from another Bidder</w:t>
            </w:r>
            <w:r w:rsidR="00BF3A52">
              <w:t xml:space="preserve"> that submits a bid for the same item</w:t>
            </w:r>
            <w:r w:rsidRPr="00CF0460">
              <w:t>; or</w:t>
            </w:r>
            <w:bookmarkEnd w:id="97"/>
          </w:p>
          <w:p w14:paraId="7A5D7E1B" w14:textId="75E2C8AD" w:rsidR="00ED0D94" w:rsidRPr="005801C6" w:rsidRDefault="00ED0D94" w:rsidP="00636F62">
            <w:pPr>
              <w:pStyle w:val="Heading3"/>
              <w:numPr>
                <w:ilvl w:val="2"/>
                <w:numId w:val="137"/>
              </w:numPr>
              <w:spacing w:after="160"/>
            </w:pPr>
            <w:bookmarkStart w:id="98" w:name="_Toc484422447"/>
            <w:r w:rsidRPr="005801C6">
              <w:t>has the same legal representative as another Bidder</w:t>
            </w:r>
            <w:r w:rsidR="00BF3A52">
              <w:t xml:space="preserve"> that submits a bid for the same item</w:t>
            </w:r>
            <w:r w:rsidRPr="005801C6">
              <w:t>; or</w:t>
            </w:r>
            <w:bookmarkEnd w:id="98"/>
          </w:p>
          <w:p w14:paraId="6FBBC532" w14:textId="6463A432" w:rsidR="00ED0D94" w:rsidRPr="00F17392" w:rsidRDefault="00ED0D94" w:rsidP="00636F62">
            <w:pPr>
              <w:pStyle w:val="Heading3"/>
              <w:numPr>
                <w:ilvl w:val="2"/>
                <w:numId w:val="137"/>
              </w:numPr>
              <w:spacing w:after="160"/>
            </w:pPr>
            <w:bookmarkStart w:id="99" w:name="_Toc484422448"/>
            <w:r w:rsidRPr="005801C6">
              <w:t>has a relationship with another Bidder</w:t>
            </w:r>
            <w:r w:rsidR="00BF3A52">
              <w:t xml:space="preserve"> that submits a bid for the same item</w:t>
            </w:r>
            <w:r w:rsidRPr="005801C6">
              <w:t xml:space="preserve">, directly or through common third parties, that puts it in a position to influence the </w:t>
            </w:r>
            <w:r w:rsidR="000E14F1" w:rsidRPr="00F17392">
              <w:t>Bid</w:t>
            </w:r>
            <w:r w:rsidRPr="00F17392">
              <w:t xml:space="preserve"> of another Bidder, or influence the decisions of the </w:t>
            </w:r>
            <w:r w:rsidR="00E079CE" w:rsidRPr="00F17392">
              <w:t xml:space="preserve">Procuring Agency </w:t>
            </w:r>
            <w:r w:rsidRPr="00F17392">
              <w:t xml:space="preserve">regarding this </w:t>
            </w:r>
            <w:r w:rsidR="00A92515" w:rsidRPr="00F17392">
              <w:t>Primary Procurement</w:t>
            </w:r>
            <w:r w:rsidRPr="00F17392">
              <w:t xml:space="preserve"> process; or</w:t>
            </w:r>
            <w:bookmarkEnd w:id="99"/>
          </w:p>
          <w:p w14:paraId="118904E1" w14:textId="77777777" w:rsidR="00ED0D94" w:rsidRPr="005801C6" w:rsidRDefault="00E079CE" w:rsidP="00636F62">
            <w:pPr>
              <w:pStyle w:val="Heading3"/>
              <w:numPr>
                <w:ilvl w:val="2"/>
                <w:numId w:val="137"/>
              </w:numPr>
              <w:spacing w:after="160"/>
            </w:pPr>
            <w:bookmarkStart w:id="100" w:name="_Toc484422449"/>
            <w:r w:rsidRPr="00F17392">
              <w:t>or</w:t>
            </w:r>
            <w:r w:rsidRPr="005801C6">
              <w:t xml:space="preserve"> </w:t>
            </w:r>
            <w:r w:rsidR="00ED0D94" w:rsidRPr="005801C6">
              <w:t xml:space="preserve">any of its affiliates participated as a consultant in the preparation of the design or technical specifications of the </w:t>
            </w:r>
            <w:r w:rsidR="00C77EC8" w:rsidRPr="005801C6">
              <w:t>G</w:t>
            </w:r>
            <w:r w:rsidR="00910983" w:rsidRPr="005801C6">
              <w:t>oods</w:t>
            </w:r>
            <w:r w:rsidR="00C77EC8" w:rsidRPr="005801C6">
              <w:t>, or Related Services</w:t>
            </w:r>
            <w:r w:rsidR="00A92515" w:rsidRPr="005801C6">
              <w:t>,</w:t>
            </w:r>
            <w:r w:rsidR="00ED0D94" w:rsidRPr="005801C6">
              <w:t xml:space="preserve"> that are the subject of the </w:t>
            </w:r>
            <w:r w:rsidR="000E14F1" w:rsidRPr="005801C6">
              <w:t>Bid</w:t>
            </w:r>
            <w:r w:rsidR="00ED0D94" w:rsidRPr="005801C6">
              <w:t>; or</w:t>
            </w:r>
            <w:bookmarkEnd w:id="100"/>
          </w:p>
          <w:p w14:paraId="508CED00" w14:textId="77777777" w:rsidR="00ED0D94" w:rsidRPr="00CF0460" w:rsidRDefault="00E079CE" w:rsidP="00636F62">
            <w:pPr>
              <w:pStyle w:val="Heading3"/>
              <w:numPr>
                <w:ilvl w:val="2"/>
                <w:numId w:val="137"/>
              </w:numPr>
              <w:spacing w:after="160"/>
            </w:pPr>
            <w:bookmarkStart w:id="101" w:name="_Toc484422450"/>
            <w:r w:rsidRPr="005801C6">
              <w:lastRenderedPageBreak/>
              <w:t>or</w:t>
            </w:r>
            <w:r w:rsidRPr="00CF0460">
              <w:t xml:space="preserve"> </w:t>
            </w:r>
            <w:r w:rsidR="00ED0D94" w:rsidRPr="00CF0460">
              <w:t xml:space="preserve">any of its affiliates has been hired (or is proposed to be hired) by the </w:t>
            </w:r>
            <w:r w:rsidRPr="00CF0460">
              <w:t xml:space="preserve">Procuring Agency or </w:t>
            </w:r>
            <w:r w:rsidR="00ED0D94" w:rsidRPr="00CF0460">
              <w:t xml:space="preserve">Purchaser or Borrower </w:t>
            </w:r>
            <w:r w:rsidRPr="00CF0460">
              <w:t xml:space="preserve">in implementing the </w:t>
            </w:r>
            <w:r w:rsidR="0035167B" w:rsidRPr="00CF0460">
              <w:t>Framework Agreement</w:t>
            </w:r>
            <w:r w:rsidRPr="00CF0460">
              <w:t xml:space="preserve"> or </w:t>
            </w:r>
            <w:r w:rsidR="00C77EC8" w:rsidRPr="00CF0460">
              <w:t xml:space="preserve">a </w:t>
            </w:r>
            <w:r w:rsidR="005A6EDC">
              <w:t>Call-off</w:t>
            </w:r>
            <w:r w:rsidRPr="00CF0460">
              <w:t xml:space="preserve"> </w:t>
            </w:r>
            <w:r w:rsidR="00ED0D94" w:rsidRPr="00CF0460">
              <w:t>Contract; or</w:t>
            </w:r>
            <w:bookmarkEnd w:id="101"/>
          </w:p>
          <w:p w14:paraId="496CFADB" w14:textId="77777777" w:rsidR="00ED0D94" w:rsidRPr="00CF0460" w:rsidRDefault="00ED0D94" w:rsidP="00636F62">
            <w:pPr>
              <w:pStyle w:val="Heading3"/>
              <w:numPr>
                <w:ilvl w:val="2"/>
                <w:numId w:val="137"/>
              </w:numPr>
              <w:spacing w:after="160"/>
            </w:pPr>
            <w:bookmarkStart w:id="102" w:name="_Toc484422451"/>
            <w:r w:rsidRPr="00CF0460">
              <w:t xml:space="preserve">would be providing </w:t>
            </w:r>
            <w:r w:rsidR="00A92515" w:rsidRPr="00CF0460">
              <w:t>Goods</w:t>
            </w:r>
            <w:r w:rsidRPr="00CF0460">
              <w:t>, works, or non-consulting services resulting from</w:t>
            </w:r>
            <w:r w:rsidR="00A92515" w:rsidRPr="00CF0460">
              <w:t>,</w:t>
            </w:r>
            <w:r w:rsidRPr="00CF0460">
              <w:t xml:space="preserve"> or directly related to consulting services for the preparation or implementation of the project specified in the </w:t>
            </w:r>
            <w:r w:rsidRPr="007C4C23">
              <w:rPr>
                <w:b/>
              </w:rPr>
              <w:t>BDS ITB 2.1</w:t>
            </w:r>
            <w:r w:rsidRPr="00CF0460">
              <w:t xml:space="preserve"> that it provided or were provided by any affiliate that directly or indirectly controls, is controlled by, or is under common control with that firm; or</w:t>
            </w:r>
            <w:bookmarkEnd w:id="102"/>
          </w:p>
          <w:p w14:paraId="74E085F0" w14:textId="77777777" w:rsidR="00A823DF" w:rsidRDefault="00ED0D94" w:rsidP="00636F62">
            <w:pPr>
              <w:pStyle w:val="Heading3"/>
              <w:numPr>
                <w:ilvl w:val="2"/>
                <w:numId w:val="137"/>
              </w:numPr>
              <w:spacing w:after="160"/>
            </w:pPr>
            <w:bookmarkStart w:id="103" w:name="_Toc484422452"/>
            <w:r w:rsidRPr="00CF0460">
              <w:t>has a close business or family relationship with a professional staff of the Borrower (or of the project implementing agency, or of a recipient of a part of the loan) who:</w:t>
            </w:r>
          </w:p>
          <w:p w14:paraId="647F34FB" w14:textId="77777777" w:rsidR="00A823DF" w:rsidRDefault="00ED0D94" w:rsidP="00636F62">
            <w:pPr>
              <w:pStyle w:val="Heading3"/>
              <w:numPr>
                <w:ilvl w:val="3"/>
                <w:numId w:val="137"/>
              </w:numPr>
              <w:spacing w:after="160"/>
              <w:ind w:left="1605" w:hanging="453"/>
            </w:pPr>
            <w:r w:rsidRPr="00CF0460">
              <w:t xml:space="preserve">are directly or indirectly involved in the preparation of the </w:t>
            </w:r>
            <w:r w:rsidR="00AC2E50" w:rsidRPr="00CF0460">
              <w:t>Bid</w:t>
            </w:r>
            <w:r w:rsidR="00706F9F" w:rsidRPr="00CF0460">
              <w:t>ding</w:t>
            </w:r>
            <w:r w:rsidR="00E41492" w:rsidRPr="00CF0460">
              <w:t xml:space="preserve"> document</w:t>
            </w:r>
            <w:r w:rsidRPr="00CF0460">
              <w:t xml:space="preserve"> or specifications of the </w:t>
            </w:r>
            <w:r w:rsidR="00650AFB" w:rsidRPr="00CF0460">
              <w:t>Framework Agreement</w:t>
            </w:r>
            <w:r w:rsidR="00E079CE" w:rsidRPr="00CF0460">
              <w:t xml:space="preserve"> or </w:t>
            </w:r>
            <w:r w:rsidR="005A6EDC">
              <w:t>Call-off</w:t>
            </w:r>
            <w:r w:rsidR="00E079CE" w:rsidRPr="00CF0460">
              <w:t xml:space="preserve"> </w:t>
            </w:r>
            <w:r w:rsidRPr="00CF0460">
              <w:t xml:space="preserve">Contract, and/or the </w:t>
            </w:r>
            <w:r w:rsidR="000E14F1" w:rsidRPr="00CF0460">
              <w:t>Bid</w:t>
            </w:r>
            <w:r w:rsidRPr="00CF0460">
              <w:t xml:space="preserve"> evaluation process of such </w:t>
            </w:r>
            <w:r w:rsidR="00650AFB" w:rsidRPr="00CF0460">
              <w:t>Framework Agreement</w:t>
            </w:r>
            <w:r w:rsidR="00E079CE" w:rsidRPr="00CF0460">
              <w:t xml:space="preserve"> or </w:t>
            </w:r>
            <w:r w:rsidR="005A6EDC">
              <w:t>Call-off</w:t>
            </w:r>
            <w:r w:rsidR="00650AFB" w:rsidRPr="00CF0460">
              <w:t xml:space="preserve"> </w:t>
            </w:r>
            <w:r w:rsidRPr="00CF0460">
              <w:t xml:space="preserve">Contract; or </w:t>
            </w:r>
          </w:p>
          <w:p w14:paraId="7F20777E" w14:textId="77777777" w:rsidR="00ED0D94" w:rsidRPr="00CF0460" w:rsidRDefault="00ED0D94" w:rsidP="00636F62">
            <w:pPr>
              <w:pStyle w:val="Heading3"/>
              <w:numPr>
                <w:ilvl w:val="3"/>
                <w:numId w:val="137"/>
              </w:numPr>
              <w:tabs>
                <w:tab w:val="clear" w:pos="1872"/>
              </w:tabs>
              <w:spacing w:after="160"/>
              <w:ind w:left="1605" w:hanging="453"/>
            </w:pPr>
            <w:r w:rsidRPr="00CF0460">
              <w:t xml:space="preserve">would be involved in the implementation or supervision of such </w:t>
            </w:r>
            <w:r w:rsidR="00650AFB" w:rsidRPr="00CF0460">
              <w:t>Framework Agreement</w:t>
            </w:r>
            <w:r w:rsidR="00E079CE" w:rsidRPr="00CF0460">
              <w:t xml:space="preserve"> or </w:t>
            </w:r>
            <w:r w:rsidR="005A6EDC">
              <w:t>Call-off</w:t>
            </w:r>
            <w:r w:rsidR="00650AFB" w:rsidRPr="00CF0460">
              <w:t xml:space="preserve"> </w:t>
            </w:r>
            <w:r w:rsidRPr="00CF0460">
              <w:t xml:space="preserve">Contract unless the conflict stemming from such relationship has been resolved in a manner acceptable to the Bank throughout the </w:t>
            </w:r>
            <w:r w:rsidR="000140CE" w:rsidRPr="00CF0460">
              <w:t xml:space="preserve">Bidding </w:t>
            </w:r>
            <w:r w:rsidRPr="00CF0460">
              <w:t xml:space="preserve">process and execution of the </w:t>
            </w:r>
            <w:r w:rsidR="00650AFB" w:rsidRPr="00CF0460">
              <w:t>Framework Agreement</w:t>
            </w:r>
            <w:r w:rsidR="00E079CE" w:rsidRPr="00CF0460">
              <w:t xml:space="preserve"> </w:t>
            </w:r>
            <w:r w:rsidR="00A92515" w:rsidRPr="00CF0460">
              <w:t>and/</w:t>
            </w:r>
            <w:r w:rsidR="00E079CE" w:rsidRPr="00CF0460">
              <w:t xml:space="preserve">or </w:t>
            </w:r>
            <w:r w:rsidR="005A6EDC">
              <w:t>Call-off</w:t>
            </w:r>
            <w:r w:rsidR="00E079CE" w:rsidRPr="00CF0460">
              <w:t xml:space="preserve"> </w:t>
            </w:r>
            <w:r w:rsidRPr="00CF0460">
              <w:t>Contract.</w:t>
            </w:r>
            <w:bookmarkEnd w:id="103"/>
          </w:p>
          <w:p w14:paraId="1B9515B6" w14:textId="77777777" w:rsidR="00ED0D94" w:rsidRPr="00CF0460" w:rsidRDefault="0033607B" w:rsidP="00636F62">
            <w:pPr>
              <w:pStyle w:val="SPDClauseNo"/>
              <w:numPr>
                <w:ilvl w:val="1"/>
                <w:numId w:val="142"/>
              </w:numPr>
              <w:spacing w:after="200"/>
              <w:ind w:left="614" w:hanging="614"/>
              <w:contextualSpacing w:val="0"/>
              <w:rPr>
                <w:bCs/>
              </w:rPr>
            </w:pPr>
            <w:r w:rsidRPr="00CF0460">
              <w:t xml:space="preserve">A </w:t>
            </w:r>
            <w:r w:rsidR="000140CE" w:rsidRPr="00CF0460">
              <w:t xml:space="preserve">firm that is a Bidder (either individually or as a JV </w:t>
            </w:r>
            <w:r w:rsidR="003D0251" w:rsidRPr="00CF0460">
              <w:t>member</w:t>
            </w:r>
            <w:r w:rsidR="000140CE" w:rsidRPr="00CF0460">
              <w:t xml:space="preserve">) shall </w:t>
            </w:r>
            <w:r w:rsidR="003E34F2" w:rsidRPr="00CF0460">
              <w:t>not participate in more than one Bid</w:t>
            </w:r>
            <w:r w:rsidR="00763170">
              <w:t>.</w:t>
            </w:r>
            <w:r w:rsidR="003E34F2" w:rsidRPr="00CF0460">
              <w:t xml:space="preserve"> </w:t>
            </w:r>
            <w:r w:rsidR="000140CE" w:rsidRPr="00CF0460">
              <w:t xml:space="preserve">This includes participation as a subcontractor. Such participation shall result in the disqualification of all Bids in which the firm is involved. </w:t>
            </w:r>
            <w:r w:rsidR="00ED0D94" w:rsidRPr="00CF0460">
              <w:t xml:space="preserve">A firm that is not a </w:t>
            </w:r>
            <w:r w:rsidR="0083245D" w:rsidRPr="00CF0460">
              <w:t>Bidder</w:t>
            </w:r>
            <w:r w:rsidR="00ED0D94" w:rsidRPr="00CF0460">
              <w:t xml:space="preserve"> or a JV </w:t>
            </w:r>
            <w:r w:rsidR="003D0251" w:rsidRPr="00CF0460">
              <w:t>member</w:t>
            </w:r>
            <w:r w:rsidR="00ED0D94" w:rsidRPr="00CF0460">
              <w:t xml:space="preserve">, may participate as a subcontractor in more than one </w:t>
            </w:r>
            <w:r w:rsidR="000E14F1" w:rsidRPr="00CF0460">
              <w:t>Bid</w:t>
            </w:r>
            <w:r w:rsidR="00ED0D94" w:rsidRPr="00CF0460">
              <w:t>.</w:t>
            </w:r>
          </w:p>
          <w:p w14:paraId="416EA130" w14:textId="77777777" w:rsidR="00ED0D94" w:rsidRPr="00CF0460" w:rsidRDefault="00ED0D94" w:rsidP="00636F62">
            <w:pPr>
              <w:pStyle w:val="SPDClauseNo"/>
              <w:numPr>
                <w:ilvl w:val="1"/>
                <w:numId w:val="142"/>
              </w:numPr>
              <w:spacing w:after="200"/>
              <w:ind w:left="614" w:hanging="614"/>
              <w:contextualSpacing w:val="0"/>
              <w:rPr>
                <w:bCs/>
              </w:rPr>
            </w:pPr>
            <w:r w:rsidRPr="00CF0460">
              <w:rPr>
                <w:bCs/>
              </w:rPr>
              <w:t xml:space="preserve">A Bidder may have the nationality of any country, subject to the restrictions pursuant to </w:t>
            </w:r>
            <w:r w:rsidRPr="007C4C23">
              <w:rPr>
                <w:b/>
                <w:bCs/>
              </w:rPr>
              <w:t xml:space="preserve">ITB </w:t>
            </w:r>
            <w:r w:rsidR="00913382" w:rsidRPr="007C4C23">
              <w:rPr>
                <w:b/>
                <w:bCs/>
              </w:rPr>
              <w:t>4.</w:t>
            </w:r>
            <w:r w:rsidR="005257E8" w:rsidRPr="007C4C23">
              <w:rPr>
                <w:b/>
                <w:bCs/>
              </w:rPr>
              <w:t>8</w:t>
            </w:r>
            <w:r w:rsidRPr="00CF0460">
              <w:rPr>
                <w:bCs/>
              </w:rPr>
              <w:t>. A Bidder shall be deemed to have the nationality of a country if the Bidder is constituted, incorporated or registered in</w:t>
            </w:r>
            <w:r w:rsidR="00A92515" w:rsidRPr="00CF0460">
              <w:rPr>
                <w:bCs/>
              </w:rPr>
              <w:t>,</w:t>
            </w:r>
            <w:r w:rsidRPr="00CF0460">
              <w:rPr>
                <w:bCs/>
              </w:rPr>
              <w:t xml:space="preserve"> and operates in conformity with</w:t>
            </w:r>
            <w:r w:rsidR="00A92515" w:rsidRPr="00CF0460">
              <w:rPr>
                <w:bCs/>
              </w:rPr>
              <w:t>,</w:t>
            </w:r>
            <w:r w:rsidRPr="00CF0460">
              <w:rPr>
                <w:bCs/>
              </w:rPr>
              <w:t xml:space="preserve"> the provisions of the laws of that country, as evidenced by its articles of </w:t>
            </w:r>
            <w:r w:rsidRPr="00CF0460">
              <w:rPr>
                <w:bCs/>
              </w:rPr>
              <w:lastRenderedPageBreak/>
              <w:t xml:space="preserve">incorporation (or equivalent documents of constitution or association) and its registration documents, as the case may be. This criterion also shall apply to the determination of the nationality of proposed subcontractors or subconsultants for any part of </w:t>
            </w:r>
            <w:r w:rsidR="00A92515" w:rsidRPr="00CF0460">
              <w:rPr>
                <w:bCs/>
              </w:rPr>
              <w:t>a</w:t>
            </w:r>
            <w:r w:rsidRPr="00CF0460">
              <w:rPr>
                <w:bCs/>
              </w:rPr>
              <w:t xml:space="preserve"> </w:t>
            </w:r>
            <w:r w:rsidR="005A6EDC">
              <w:rPr>
                <w:bCs/>
              </w:rPr>
              <w:t>Call-off</w:t>
            </w:r>
            <w:r w:rsidR="00E079CE" w:rsidRPr="00CF0460">
              <w:rPr>
                <w:bCs/>
              </w:rPr>
              <w:t xml:space="preserve"> </w:t>
            </w:r>
            <w:r w:rsidR="00A92515" w:rsidRPr="00CF0460">
              <w:rPr>
                <w:bCs/>
              </w:rPr>
              <w:t>Contract including R</w:t>
            </w:r>
            <w:r w:rsidRPr="00CF0460">
              <w:rPr>
                <w:bCs/>
              </w:rPr>
              <w:t>elated Services.</w:t>
            </w:r>
          </w:p>
          <w:p w14:paraId="4C2A7F82" w14:textId="77777777" w:rsidR="00DE7071" w:rsidRPr="00CF0460" w:rsidRDefault="00A138A7" w:rsidP="00636F62">
            <w:pPr>
              <w:pStyle w:val="SPDClauseNo"/>
              <w:numPr>
                <w:ilvl w:val="1"/>
                <w:numId w:val="142"/>
              </w:numPr>
              <w:spacing w:after="200"/>
              <w:ind w:left="614" w:hanging="614"/>
              <w:contextualSpacing w:val="0"/>
              <w:rPr>
                <w:noProof/>
              </w:rPr>
            </w:pPr>
            <w:r w:rsidRPr="00CF0460">
              <w:rPr>
                <w:bCs/>
              </w:rPr>
              <w:t xml:space="preserve">A Bidder </w:t>
            </w:r>
            <w:r w:rsidRPr="00CF0460">
              <w:t xml:space="preserve">that has been sanctioned by the Bank, pursuant to the Bank’s Anti-Corruption Guidelines, in accordance with its prevailing sanctions policies and procedures as set forth in the WBG’s Sanctions Framework as described in Section VI paragraph 2.2 d., shall be ineligible to be prequalified for, initially selected for, </w:t>
            </w:r>
            <w:r w:rsidR="00AC2E50" w:rsidRPr="00CF0460">
              <w:t>Bid</w:t>
            </w:r>
            <w:r w:rsidRPr="00CF0460">
              <w:t xml:space="preserve"> for, propose for, or </w:t>
            </w:r>
            <w:r w:rsidR="00D50B69">
              <w:t>conclude</w:t>
            </w:r>
            <w:r w:rsidRPr="00CF0460">
              <w:t xml:space="preserve"> a Bank-financed </w:t>
            </w:r>
            <w:r w:rsidR="00650AFB" w:rsidRPr="00CF0460">
              <w:t xml:space="preserve">Framework </w:t>
            </w:r>
            <w:r w:rsidR="00650AFB" w:rsidRPr="00B46768">
              <w:t>Agreement</w:t>
            </w:r>
            <w:r w:rsidR="000F6F21" w:rsidRPr="00B46768">
              <w:t xml:space="preserve"> or </w:t>
            </w:r>
            <w:r w:rsidR="005A6EDC">
              <w:t>Call-off</w:t>
            </w:r>
            <w:r w:rsidR="00E079CE" w:rsidRPr="00B46768">
              <w:t xml:space="preserve"> </w:t>
            </w:r>
            <w:r w:rsidR="000F6F21" w:rsidRPr="00B46768">
              <w:t>C</w:t>
            </w:r>
            <w:r w:rsidRPr="00B46768">
              <w:t>ontract or benefit from a Bank-financed</w:t>
            </w:r>
            <w:r w:rsidR="000F6F21" w:rsidRPr="00B46768">
              <w:t xml:space="preserve"> Framework Agreement or </w:t>
            </w:r>
            <w:r w:rsidR="005A6EDC">
              <w:t>Call-off</w:t>
            </w:r>
            <w:r w:rsidR="000F6F21" w:rsidRPr="00B46768">
              <w:t xml:space="preserve"> Contract</w:t>
            </w:r>
            <w:r w:rsidRPr="00B46768">
              <w:t>, financially or otherwise, during such period of time as the Bank shall</w:t>
            </w:r>
            <w:r w:rsidRPr="00CF0460">
              <w:t xml:space="preserve"> have determined. The list of debarred firms and individuals is available at the electronic address specified </w:t>
            </w:r>
            <w:r w:rsidRPr="005C0E0F">
              <w:rPr>
                <w:b/>
              </w:rPr>
              <w:t>in the BDS</w:t>
            </w:r>
            <w:r w:rsidR="00DE7071" w:rsidRPr="00CF0460">
              <w:t>.</w:t>
            </w:r>
          </w:p>
          <w:p w14:paraId="156A8C99" w14:textId="77777777" w:rsidR="00BB185E" w:rsidRPr="00CF0460" w:rsidRDefault="00ED0D94" w:rsidP="00636F62">
            <w:pPr>
              <w:pStyle w:val="SPDClauseNo"/>
              <w:numPr>
                <w:ilvl w:val="1"/>
                <w:numId w:val="142"/>
              </w:numPr>
              <w:spacing w:after="200"/>
              <w:ind w:left="614" w:hanging="614"/>
              <w:contextualSpacing w:val="0"/>
              <w:rPr>
                <w:spacing w:val="0"/>
              </w:rPr>
            </w:pPr>
            <w:r w:rsidRPr="00CF0460">
              <w:t xml:space="preserve">Bidders that are state-owned enterprises or institutions in the </w:t>
            </w:r>
            <w:r w:rsidR="00297E23" w:rsidRPr="00CF0460">
              <w:t>Procuring Agency</w:t>
            </w:r>
            <w:r w:rsidRPr="00CF0460">
              <w:t xml:space="preserve">’s </w:t>
            </w:r>
            <w:r w:rsidR="002C6A08" w:rsidRPr="00CF0460">
              <w:t>C</w:t>
            </w:r>
            <w:r w:rsidR="00157813" w:rsidRPr="00CF0460">
              <w:t xml:space="preserve">ountry </w:t>
            </w:r>
            <w:r w:rsidRPr="00CF0460">
              <w:t xml:space="preserve">may be eligible to compete and </w:t>
            </w:r>
            <w:r w:rsidR="00D50B69">
              <w:t>conclude</w:t>
            </w:r>
            <w:r w:rsidRPr="00CF0460">
              <w:t xml:space="preserve"> a </w:t>
            </w:r>
            <w:r w:rsidR="00650AFB" w:rsidRPr="00CF0460">
              <w:t>Framework Agreement</w:t>
            </w:r>
            <w:r w:rsidR="00E079CE" w:rsidRPr="00CF0460">
              <w:t xml:space="preserve"> or </w:t>
            </w:r>
            <w:r w:rsidR="00D50B69">
              <w:t xml:space="preserve">be awarded a </w:t>
            </w:r>
            <w:r w:rsidR="005A6EDC">
              <w:t>Call-off</w:t>
            </w:r>
            <w:r w:rsidR="00E079CE" w:rsidRPr="00CF0460">
              <w:t xml:space="preserve"> </w:t>
            </w:r>
            <w:r w:rsidRPr="00CF0460">
              <w:t>Contract(s) only if they can establish, in a manner acceptable to the Bank, that they</w:t>
            </w:r>
            <w:r w:rsidR="000F6F21" w:rsidRPr="00CF0460">
              <w:t>:</w:t>
            </w:r>
          </w:p>
          <w:p w14:paraId="33A0926A" w14:textId="77777777" w:rsidR="00BB185E" w:rsidRPr="009B2489" w:rsidRDefault="00ED0D94" w:rsidP="00636F62">
            <w:pPr>
              <w:pStyle w:val="Heading3"/>
              <w:numPr>
                <w:ilvl w:val="2"/>
                <w:numId w:val="143"/>
              </w:numPr>
              <w:spacing w:after="160"/>
            </w:pPr>
            <w:r w:rsidRPr="00CF0460">
              <w:t xml:space="preserve">are </w:t>
            </w:r>
            <w:r w:rsidRPr="009B2489">
              <w:t>legally and financially autonomous</w:t>
            </w:r>
            <w:r w:rsidR="00A823DF" w:rsidRPr="009B2489">
              <w:t>;</w:t>
            </w:r>
            <w:r w:rsidRPr="009B2489">
              <w:t xml:space="preserve"> </w:t>
            </w:r>
          </w:p>
          <w:p w14:paraId="321DB544" w14:textId="77777777" w:rsidR="00BB185E" w:rsidRPr="009B2489" w:rsidRDefault="00A823DF" w:rsidP="00636F62">
            <w:pPr>
              <w:pStyle w:val="Heading3"/>
              <w:numPr>
                <w:ilvl w:val="2"/>
                <w:numId w:val="143"/>
              </w:numPr>
              <w:spacing w:after="160"/>
            </w:pPr>
            <w:r w:rsidRPr="009B2489">
              <w:t>operate under commercial law;</w:t>
            </w:r>
            <w:r w:rsidR="00ED0D94" w:rsidRPr="009B2489">
              <w:t xml:space="preserve"> and </w:t>
            </w:r>
          </w:p>
          <w:p w14:paraId="38BFB37E" w14:textId="77777777" w:rsidR="00ED0D94" w:rsidRPr="00861360" w:rsidRDefault="00ED0D94" w:rsidP="00636F62">
            <w:pPr>
              <w:pStyle w:val="Heading3"/>
              <w:numPr>
                <w:ilvl w:val="2"/>
                <w:numId w:val="143"/>
              </w:numPr>
              <w:spacing w:after="160"/>
            </w:pPr>
            <w:r w:rsidRPr="009B2489">
              <w:t xml:space="preserve">are not </w:t>
            </w:r>
            <w:r w:rsidRPr="00B46768">
              <w:t xml:space="preserve">under supervision of the </w:t>
            </w:r>
            <w:r w:rsidR="00E079CE" w:rsidRPr="00B46768">
              <w:t xml:space="preserve">Procuring </w:t>
            </w:r>
            <w:r w:rsidR="00E079CE" w:rsidRPr="00861360">
              <w:t>Agency</w:t>
            </w:r>
            <w:r w:rsidR="00AE044A" w:rsidRPr="00861360">
              <w:t>, Responsible Agency</w:t>
            </w:r>
            <w:r w:rsidR="00E079CE" w:rsidRPr="00861360">
              <w:t xml:space="preserve"> or</w:t>
            </w:r>
            <w:r w:rsidR="000C50EF" w:rsidRPr="00861360">
              <w:t xml:space="preserve"> a </w:t>
            </w:r>
            <w:r w:rsidR="009C1F4B" w:rsidRPr="00861360">
              <w:t>Purchaser</w:t>
            </w:r>
            <w:r w:rsidRPr="00861360">
              <w:t xml:space="preserve">. </w:t>
            </w:r>
          </w:p>
          <w:p w14:paraId="2D55AEAF" w14:textId="77777777" w:rsidR="00134837" w:rsidRPr="00B46768" w:rsidRDefault="0069148A" w:rsidP="00636F62">
            <w:pPr>
              <w:pStyle w:val="SPDClauseNo"/>
              <w:numPr>
                <w:ilvl w:val="1"/>
                <w:numId w:val="142"/>
              </w:numPr>
              <w:spacing w:after="200"/>
              <w:ind w:left="614" w:hanging="614"/>
              <w:contextualSpacing w:val="0"/>
            </w:pPr>
            <w:r w:rsidRPr="00861360">
              <w:t xml:space="preserve">Eligibility of Bidders </w:t>
            </w:r>
            <w:r w:rsidR="00134837" w:rsidRPr="00861360">
              <w:t>suspended, as a result of the execution of</w:t>
            </w:r>
            <w:r w:rsidR="0015316B" w:rsidRPr="00861360">
              <w:t xml:space="preserve"> a </w:t>
            </w:r>
            <w:r w:rsidRPr="00861360">
              <w:rPr>
                <w:bCs/>
              </w:rPr>
              <w:t>Bid–Securing Declaration or Proposal-Securing Declaration</w:t>
            </w:r>
            <w:r w:rsidR="0015316B" w:rsidRPr="00B46768">
              <w:t xml:space="preserve">, </w:t>
            </w:r>
            <w:r w:rsidRPr="00B46768">
              <w:t xml:space="preserve">shall be as follows: </w:t>
            </w:r>
          </w:p>
          <w:p w14:paraId="4B1B351B" w14:textId="77777777" w:rsidR="004B71A9" w:rsidRPr="00861360" w:rsidRDefault="004B71A9" w:rsidP="00636F62">
            <w:pPr>
              <w:pStyle w:val="Heading3"/>
              <w:numPr>
                <w:ilvl w:val="2"/>
                <w:numId w:val="144"/>
              </w:numPr>
              <w:spacing w:after="160"/>
            </w:pPr>
            <w:r w:rsidRPr="00B46768">
              <w:t xml:space="preserve">A Bidder that is under suspension from Bidding, as the result of </w:t>
            </w:r>
            <w:r w:rsidRPr="00861360">
              <w:t xml:space="preserve">the operation of a </w:t>
            </w:r>
            <w:r w:rsidRPr="00861360">
              <w:rPr>
                <w:bCs/>
              </w:rPr>
              <w:t>Bid–Securing Declaration or Proposal-Securing Declaration,</w:t>
            </w:r>
            <w:r w:rsidRPr="00861360">
              <w:t xml:space="preserve"> by the Purchaser in case of a Single</w:t>
            </w:r>
            <w:r w:rsidR="00861360">
              <w:t>-</w:t>
            </w:r>
            <w:r w:rsidRPr="00861360">
              <w:t xml:space="preserve">User Framework </w:t>
            </w:r>
            <w:r w:rsidR="00861360">
              <w:t xml:space="preserve">Agreement </w:t>
            </w:r>
            <w:r w:rsidRPr="00861360">
              <w:t xml:space="preserve">or all </w:t>
            </w:r>
            <w:r w:rsidR="007600AA">
              <w:t>P</w:t>
            </w:r>
            <w:r w:rsidRPr="00861360">
              <w:t xml:space="preserve">urchasers in a </w:t>
            </w:r>
            <w:r w:rsidR="00861360">
              <w:t>M</w:t>
            </w:r>
            <w:r w:rsidR="00861360" w:rsidRPr="00861360">
              <w:t>ulti</w:t>
            </w:r>
            <w:r w:rsidR="00861360">
              <w:t>-U</w:t>
            </w:r>
            <w:r w:rsidR="00861360" w:rsidRPr="00861360">
              <w:t xml:space="preserve">ser </w:t>
            </w:r>
            <w:r w:rsidR="00861360">
              <w:t>F</w:t>
            </w:r>
            <w:r w:rsidRPr="00861360">
              <w:t xml:space="preserve">ramework </w:t>
            </w:r>
            <w:r w:rsidR="00861360">
              <w:t>A</w:t>
            </w:r>
            <w:r w:rsidRPr="00861360">
              <w:t xml:space="preserve">greement shall not be eligible to bid to conclude a framework agreement. </w:t>
            </w:r>
          </w:p>
          <w:p w14:paraId="6DD13C39" w14:textId="6682D1ED" w:rsidR="004B71A9" w:rsidRPr="00861360" w:rsidRDefault="004B71A9" w:rsidP="00636F62">
            <w:pPr>
              <w:pStyle w:val="Heading3"/>
              <w:numPr>
                <w:ilvl w:val="2"/>
                <w:numId w:val="144"/>
              </w:numPr>
              <w:spacing w:after="160"/>
            </w:pPr>
            <w:r w:rsidRPr="00861360">
              <w:t xml:space="preserve">A </w:t>
            </w:r>
            <w:r w:rsidR="0044144B" w:rsidRPr="00861360">
              <w:t>B</w:t>
            </w:r>
            <w:r w:rsidRPr="00861360">
              <w:t xml:space="preserve">idder that has concluded a framework agreement is ineligible to </w:t>
            </w:r>
            <w:r w:rsidR="00861360">
              <w:t xml:space="preserve">quote for or to </w:t>
            </w:r>
            <w:r w:rsidRPr="00861360">
              <w:t xml:space="preserve">be </w:t>
            </w:r>
            <w:r w:rsidRPr="00861360">
              <w:lastRenderedPageBreak/>
              <w:t xml:space="preserve">awarded a </w:t>
            </w:r>
            <w:r w:rsidR="005A6EDC">
              <w:t>Call-off</w:t>
            </w:r>
            <w:r w:rsidRPr="00861360">
              <w:t xml:space="preserve"> </w:t>
            </w:r>
            <w:r w:rsidR="00FB6F0F">
              <w:t>C</w:t>
            </w:r>
            <w:r w:rsidR="00FB6F0F" w:rsidRPr="00861360">
              <w:t xml:space="preserve">ontract </w:t>
            </w:r>
            <w:r w:rsidRPr="00861360">
              <w:t xml:space="preserve">by a </w:t>
            </w:r>
            <w:r w:rsidR="0044144B" w:rsidRPr="00861360">
              <w:t>P</w:t>
            </w:r>
            <w:r w:rsidRPr="00861360">
              <w:t xml:space="preserve">urchaser that has suspended the bidder as the result of the operation of a </w:t>
            </w:r>
            <w:r w:rsidRPr="00861360">
              <w:rPr>
                <w:bCs/>
              </w:rPr>
              <w:t>Bid–Securing Declaration or Proposal-Securing Declaration</w:t>
            </w:r>
            <w:r w:rsidRPr="00861360">
              <w:t>.</w:t>
            </w:r>
          </w:p>
          <w:p w14:paraId="0F005ABC" w14:textId="77777777" w:rsidR="00754152" w:rsidRPr="00B46768" w:rsidRDefault="004B71A9" w:rsidP="00636F62">
            <w:pPr>
              <w:pStyle w:val="Heading3"/>
              <w:numPr>
                <w:ilvl w:val="2"/>
                <w:numId w:val="144"/>
              </w:numPr>
              <w:spacing w:after="160"/>
            </w:pPr>
            <w:r w:rsidRPr="00861360">
              <w:t xml:space="preserve">Subject to (a) above, </w:t>
            </w:r>
            <w:r w:rsidR="0044144B" w:rsidRPr="00861360">
              <w:t>a</w:t>
            </w:r>
            <w:r w:rsidRPr="00861360">
              <w:t xml:space="preserve"> </w:t>
            </w:r>
            <w:r w:rsidR="0044144B" w:rsidRPr="00861360">
              <w:t>B</w:t>
            </w:r>
            <w:r w:rsidRPr="00861360">
              <w:t xml:space="preserve">idder </w:t>
            </w:r>
            <w:r w:rsidRPr="00B46768">
              <w:t xml:space="preserve">that is under suspension, as the result of the operation of a </w:t>
            </w:r>
            <w:r w:rsidRPr="00B46768">
              <w:rPr>
                <w:bCs/>
              </w:rPr>
              <w:t>Bid–Securing Declaration or Proposal-Securing Declaration,</w:t>
            </w:r>
            <w:r w:rsidRPr="00B46768">
              <w:t xml:space="preserve"> by a </w:t>
            </w:r>
            <w:r w:rsidR="0044144B" w:rsidRPr="00B46768">
              <w:t xml:space="preserve">Procuring </w:t>
            </w:r>
            <w:r w:rsidRPr="00B46768">
              <w:t>Agency is eligible to bid for the framework agreement</w:t>
            </w:r>
            <w:r w:rsidR="009C2BEB">
              <w:t>.</w:t>
            </w:r>
          </w:p>
          <w:p w14:paraId="1BA593E0" w14:textId="77777777" w:rsidR="00BB185E" w:rsidRPr="00CF0460" w:rsidRDefault="00ED0D94" w:rsidP="00636F62">
            <w:pPr>
              <w:pStyle w:val="SPDClauseNo"/>
              <w:numPr>
                <w:ilvl w:val="1"/>
                <w:numId w:val="142"/>
              </w:numPr>
              <w:spacing w:after="200"/>
              <w:ind w:left="614" w:hanging="614"/>
              <w:contextualSpacing w:val="0"/>
            </w:pPr>
            <w:r w:rsidRPr="005801C6">
              <w:t>Firms and individuals may b</w:t>
            </w:r>
            <w:r w:rsidRPr="00CF0460">
              <w:t>e ineligible if so indicated in Section V and</w:t>
            </w:r>
            <w:r w:rsidR="00BB185E" w:rsidRPr="00CF0460">
              <w:t>:</w:t>
            </w:r>
          </w:p>
          <w:p w14:paraId="3A26A6FB" w14:textId="77777777" w:rsidR="00BB185E" w:rsidRPr="00CF0460" w:rsidRDefault="00ED0D94" w:rsidP="00636F62">
            <w:pPr>
              <w:pStyle w:val="Heading3"/>
              <w:numPr>
                <w:ilvl w:val="2"/>
                <w:numId w:val="145"/>
              </w:numPr>
              <w:spacing w:after="160"/>
            </w:pPr>
            <w:r w:rsidRPr="00CF0460">
              <w:t xml:space="preserve">as a matter of law or official regulations, the Borrower’s country prohibits commercial relations with that country, provided that the Bank is satisfied that such exclusion does not preclude effective competition for the supply of </w:t>
            </w:r>
            <w:r w:rsidR="00A92515" w:rsidRPr="00CF0460">
              <w:t>Goods</w:t>
            </w:r>
            <w:r w:rsidRPr="00CF0460">
              <w:t xml:space="preserve"> or the contracting of works or services required; or </w:t>
            </w:r>
          </w:p>
          <w:p w14:paraId="77E0C445" w14:textId="77777777" w:rsidR="001C3020" w:rsidRPr="00CF0460" w:rsidRDefault="00ED0D94" w:rsidP="00636F62">
            <w:pPr>
              <w:pStyle w:val="Heading3"/>
              <w:numPr>
                <w:ilvl w:val="2"/>
                <w:numId w:val="145"/>
              </w:numPr>
              <w:spacing w:after="160"/>
            </w:pPr>
            <w:r w:rsidRPr="00CF0460">
              <w:t xml:space="preserve">by an act of compliance with a decision of the United Nations Security Council taken under Chapter VII of the Charter of the United Nations, the Borrower’s country prohibits any import of </w:t>
            </w:r>
            <w:r w:rsidR="00A92515" w:rsidRPr="00CF0460">
              <w:t>Goods</w:t>
            </w:r>
            <w:r w:rsidRPr="00CF0460">
              <w:t xml:space="preserve"> or contracting of works or services from that country, or any payments to any country, pers</w:t>
            </w:r>
            <w:r w:rsidR="00AE2BBD" w:rsidRPr="00CF0460">
              <w:t xml:space="preserve">on, or entity in that country. </w:t>
            </w:r>
          </w:p>
          <w:p w14:paraId="04D68A26" w14:textId="77777777" w:rsidR="00ED0D94" w:rsidRPr="00CF0460" w:rsidRDefault="00ED0D94" w:rsidP="00636F62">
            <w:pPr>
              <w:pStyle w:val="SPDClauseNo"/>
              <w:numPr>
                <w:ilvl w:val="1"/>
                <w:numId w:val="142"/>
              </w:numPr>
              <w:spacing w:after="200"/>
              <w:ind w:left="614" w:hanging="614"/>
              <w:contextualSpacing w:val="0"/>
            </w:pPr>
            <w:r w:rsidRPr="00CF0460">
              <w:t xml:space="preserve">A Bidder shall provide such </w:t>
            </w:r>
            <w:r w:rsidR="003E34F2" w:rsidRPr="00CF0460">
              <w:t xml:space="preserve">documentary </w:t>
            </w:r>
            <w:r w:rsidRPr="00CF0460">
              <w:t xml:space="preserve">evidence of eligibility satisfactory to the </w:t>
            </w:r>
            <w:r w:rsidR="00297E23" w:rsidRPr="00CF0460">
              <w:t>Procuring Agency</w:t>
            </w:r>
            <w:r w:rsidRPr="00CF0460">
              <w:t xml:space="preserve">, as the </w:t>
            </w:r>
            <w:r w:rsidR="00297E23" w:rsidRPr="00CF0460">
              <w:t>Procuring Agency</w:t>
            </w:r>
            <w:r w:rsidRPr="00CF0460">
              <w:t xml:space="preserve"> shall reasonably request.</w:t>
            </w:r>
          </w:p>
          <w:p w14:paraId="357E89AE" w14:textId="77777777" w:rsidR="00AE2BBD" w:rsidRPr="00CF0460" w:rsidRDefault="00DE7071" w:rsidP="00636F62">
            <w:pPr>
              <w:pStyle w:val="SPDClauseNo"/>
              <w:numPr>
                <w:ilvl w:val="1"/>
                <w:numId w:val="142"/>
              </w:numPr>
              <w:spacing w:after="200"/>
              <w:ind w:left="614" w:hanging="614"/>
              <w:contextualSpacing w:val="0"/>
            </w:pPr>
            <w:r w:rsidRPr="00CF0460">
              <w:rPr>
                <w:bCs/>
              </w:rPr>
              <w:t xml:space="preserve">A firm that is under a sanction of debarment by the Borrower from </w:t>
            </w:r>
            <w:r w:rsidR="00D50B69">
              <w:rPr>
                <w:bCs/>
              </w:rPr>
              <w:t>concluding</w:t>
            </w:r>
            <w:r w:rsidRPr="00CF0460">
              <w:rPr>
                <w:bCs/>
              </w:rPr>
              <w:t xml:space="preserve"> a </w:t>
            </w:r>
            <w:r w:rsidR="00DB1525">
              <w:rPr>
                <w:bCs/>
              </w:rPr>
              <w:t xml:space="preserve">contract, or a </w:t>
            </w:r>
            <w:r w:rsidR="00A05062" w:rsidRPr="00CF0460">
              <w:t>Framework Agreement</w:t>
            </w:r>
            <w:r w:rsidR="00E079CE" w:rsidRPr="00CF0460">
              <w:t xml:space="preserve"> or </w:t>
            </w:r>
            <w:r w:rsidR="00D50B69">
              <w:t xml:space="preserve">being awarded a </w:t>
            </w:r>
            <w:r w:rsidR="005A6EDC">
              <w:t>Call-off</w:t>
            </w:r>
            <w:r w:rsidR="000F6F21" w:rsidRPr="00CF0460">
              <w:t xml:space="preserve"> C</w:t>
            </w:r>
            <w:r w:rsidRPr="00CF0460">
              <w:rPr>
                <w:bCs/>
              </w:rPr>
              <w:t xml:space="preserve">ontract is eligible to participate in this procurement, unless the Bank, at the Borrower’s request, is satisfied that the debarment; </w:t>
            </w:r>
          </w:p>
          <w:p w14:paraId="5274A2B0" w14:textId="77777777" w:rsidR="00AE2BBD" w:rsidRPr="00754152" w:rsidRDefault="00DE007D" w:rsidP="00636F62">
            <w:pPr>
              <w:pStyle w:val="Heading3"/>
              <w:numPr>
                <w:ilvl w:val="2"/>
                <w:numId w:val="146"/>
              </w:numPr>
              <w:spacing w:after="160"/>
            </w:pPr>
            <w:r w:rsidRPr="00754152">
              <w:t>relates to fraud or corruption;</w:t>
            </w:r>
            <w:r w:rsidR="00DE7071" w:rsidRPr="00754152">
              <w:t xml:space="preserve"> and </w:t>
            </w:r>
          </w:p>
          <w:p w14:paraId="5F9228E8" w14:textId="77777777" w:rsidR="00DE7071" w:rsidRPr="00CF0460" w:rsidRDefault="00DE7071" w:rsidP="00636F62">
            <w:pPr>
              <w:pStyle w:val="Heading3"/>
              <w:numPr>
                <w:ilvl w:val="2"/>
                <w:numId w:val="146"/>
              </w:numPr>
              <w:spacing w:after="160"/>
            </w:pPr>
            <w:r w:rsidRPr="00754152">
              <w:t>followed a judicial or administrative proceeding that afforded the firm adequate due process.</w:t>
            </w:r>
          </w:p>
        </w:tc>
      </w:tr>
      <w:tr w:rsidR="00ED0D94" w:rsidRPr="00CF0460" w14:paraId="2067523D" w14:textId="77777777" w:rsidTr="009845E4">
        <w:tc>
          <w:tcPr>
            <w:tcW w:w="3203" w:type="dxa"/>
          </w:tcPr>
          <w:p w14:paraId="5629A449" w14:textId="77777777" w:rsidR="00ED0D94" w:rsidRPr="00CF0460" w:rsidRDefault="00ED0D94">
            <w:pPr>
              <w:pStyle w:val="ITBh2"/>
            </w:pPr>
            <w:bookmarkStart w:id="104" w:name="_Toc438438824"/>
            <w:bookmarkStart w:id="105" w:name="_Toc438532568"/>
            <w:bookmarkStart w:id="106" w:name="_Toc438733968"/>
            <w:bookmarkStart w:id="107" w:name="_Toc438907009"/>
            <w:bookmarkStart w:id="108" w:name="_Toc438907208"/>
            <w:bookmarkStart w:id="109" w:name="_Toc348000786"/>
            <w:bookmarkStart w:id="110" w:name="_Toc480193024"/>
            <w:bookmarkStart w:id="111" w:name="_Toc475548676"/>
            <w:bookmarkStart w:id="112" w:name="_Toc135741543"/>
            <w:r w:rsidRPr="00CF0460">
              <w:lastRenderedPageBreak/>
              <w:t>Eligible Goods and Related Services</w:t>
            </w:r>
            <w:bookmarkEnd w:id="104"/>
            <w:bookmarkEnd w:id="105"/>
            <w:bookmarkEnd w:id="106"/>
            <w:bookmarkEnd w:id="107"/>
            <w:bookmarkEnd w:id="108"/>
            <w:bookmarkEnd w:id="109"/>
            <w:bookmarkEnd w:id="110"/>
            <w:bookmarkEnd w:id="111"/>
            <w:bookmarkEnd w:id="112"/>
          </w:p>
        </w:tc>
        <w:tc>
          <w:tcPr>
            <w:tcW w:w="6030" w:type="dxa"/>
          </w:tcPr>
          <w:p w14:paraId="16906FAB"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All the Goods and Related Services to be supplied under </w:t>
            </w:r>
            <w:r w:rsidR="000F6F21" w:rsidRPr="00CF0460">
              <w:rPr>
                <w:spacing w:val="0"/>
              </w:rPr>
              <w:t>a</w:t>
            </w:r>
            <w:r w:rsidRPr="00CF0460">
              <w:rPr>
                <w:spacing w:val="0"/>
              </w:rPr>
              <w:t xml:space="preserve"> </w:t>
            </w:r>
            <w:r w:rsidR="005A6EDC">
              <w:rPr>
                <w:spacing w:val="0"/>
              </w:rPr>
              <w:t>Call-off</w:t>
            </w:r>
            <w:r w:rsidR="004956D0" w:rsidRPr="00CF0460">
              <w:rPr>
                <w:spacing w:val="0"/>
              </w:rPr>
              <w:t xml:space="preserve"> </w:t>
            </w:r>
            <w:r w:rsidRPr="00CF0460">
              <w:rPr>
                <w:spacing w:val="0"/>
              </w:rPr>
              <w:t xml:space="preserve">Contract </w:t>
            </w:r>
            <w:r w:rsidR="000F6F21" w:rsidRPr="00CF0460">
              <w:rPr>
                <w:spacing w:val="0"/>
              </w:rPr>
              <w:t xml:space="preserve">awarded </w:t>
            </w:r>
            <w:r w:rsidR="00022D9F" w:rsidRPr="00CF0460">
              <w:rPr>
                <w:spacing w:val="0"/>
              </w:rPr>
              <w:t xml:space="preserve">under </w:t>
            </w:r>
            <w:r w:rsidR="000F6F21" w:rsidRPr="00CF0460">
              <w:rPr>
                <w:spacing w:val="0"/>
              </w:rPr>
              <w:t xml:space="preserve">a </w:t>
            </w:r>
            <w:r w:rsidR="00022D9F" w:rsidRPr="00CF0460">
              <w:rPr>
                <w:spacing w:val="0"/>
              </w:rPr>
              <w:t xml:space="preserve">Framework Agreement </w:t>
            </w:r>
            <w:r w:rsidRPr="00CF0460">
              <w:rPr>
                <w:spacing w:val="0"/>
              </w:rPr>
              <w:t>and financed by the Bank</w:t>
            </w:r>
            <w:r w:rsidR="000F6F21" w:rsidRPr="00CF0460">
              <w:rPr>
                <w:spacing w:val="0"/>
              </w:rPr>
              <w:t>,</w:t>
            </w:r>
            <w:r w:rsidRPr="00CF0460">
              <w:rPr>
                <w:spacing w:val="0"/>
              </w:rPr>
              <w:t xml:space="preserve"> may have their </w:t>
            </w:r>
            <w:r w:rsidRPr="00CF0460">
              <w:rPr>
                <w:spacing w:val="0"/>
              </w:rPr>
              <w:lastRenderedPageBreak/>
              <w:t>origin in any country in accordance with Section V, Eligible Countries.</w:t>
            </w:r>
          </w:p>
          <w:p w14:paraId="3E18C338"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For purposes of this </w:t>
            </w:r>
            <w:r w:rsidR="00AC5335" w:rsidRPr="00CF0460">
              <w:rPr>
                <w:spacing w:val="0"/>
              </w:rPr>
              <w:t>ITB</w:t>
            </w:r>
            <w:r w:rsidR="000F6F21" w:rsidRPr="00CF0460">
              <w:rPr>
                <w:spacing w:val="0"/>
              </w:rPr>
              <w:t>, the term “G</w:t>
            </w:r>
            <w:r w:rsidRPr="00CF0460">
              <w:rPr>
                <w:spacing w:val="0"/>
              </w:rPr>
              <w:t xml:space="preserve">oods” includes commodities, raw </w:t>
            </w:r>
            <w:r w:rsidR="000C313D" w:rsidRPr="00CF0460">
              <w:rPr>
                <w:spacing w:val="0"/>
              </w:rPr>
              <w:t>materials</w:t>
            </w:r>
            <w:r w:rsidRPr="00CF0460">
              <w:rPr>
                <w:spacing w:val="0"/>
              </w:rPr>
              <w:t>, machinery, equipment, and industrial plants; and “</w:t>
            </w:r>
            <w:r w:rsidR="00A92515" w:rsidRPr="00CF0460">
              <w:rPr>
                <w:spacing w:val="0"/>
              </w:rPr>
              <w:t>Related Services</w:t>
            </w:r>
            <w:r w:rsidRPr="00CF0460">
              <w:rPr>
                <w:spacing w:val="0"/>
              </w:rPr>
              <w:t>” includes services such as insurance, installation, training, and initial maintenance.</w:t>
            </w:r>
          </w:p>
          <w:p w14:paraId="57061BDA"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The term “origin” means the country where the </w:t>
            </w:r>
            <w:r w:rsidR="00A92515" w:rsidRPr="00CF0460">
              <w:rPr>
                <w:spacing w:val="0"/>
              </w:rPr>
              <w:t>Goods</w:t>
            </w:r>
            <w:r w:rsidRPr="00CF0460">
              <w:rPr>
                <w:spacing w:val="0"/>
              </w:rPr>
              <w:t xml:space="preserve"> have been mined, grown, cultivated, produced, manufactured or processed; or, through manufacture, processing, or assembly, another commercially recognized article results that differs substantially in its basic characteristics from its components.</w:t>
            </w:r>
          </w:p>
        </w:tc>
      </w:tr>
      <w:tr w:rsidR="00614CE6" w:rsidRPr="00CF0460" w14:paraId="191D3F91" w14:textId="77777777" w:rsidTr="00614CE6">
        <w:tc>
          <w:tcPr>
            <w:tcW w:w="9233" w:type="dxa"/>
            <w:gridSpan w:val="2"/>
          </w:tcPr>
          <w:p w14:paraId="36CAB20C" w14:textId="77777777" w:rsidR="00614CE6" w:rsidRPr="00CF0460" w:rsidRDefault="00614CE6" w:rsidP="00614CE6">
            <w:pPr>
              <w:pStyle w:val="ITBh1"/>
              <w:numPr>
                <w:ilvl w:val="0"/>
                <w:numId w:val="114"/>
              </w:numPr>
              <w:ind w:left="343"/>
            </w:pPr>
            <w:bookmarkStart w:id="113" w:name="_Toc135741544"/>
            <w:r>
              <w:lastRenderedPageBreak/>
              <w:t>Contents of the RFB Document</w:t>
            </w:r>
            <w:bookmarkEnd w:id="113"/>
          </w:p>
        </w:tc>
      </w:tr>
      <w:tr w:rsidR="00ED0D94" w:rsidRPr="00CF0460" w14:paraId="118A6965" w14:textId="77777777" w:rsidTr="009845E4">
        <w:tc>
          <w:tcPr>
            <w:tcW w:w="3203" w:type="dxa"/>
          </w:tcPr>
          <w:p w14:paraId="121C62EA" w14:textId="77777777" w:rsidR="00ED0D94" w:rsidRPr="00CF0460" w:rsidRDefault="00ED0D94">
            <w:pPr>
              <w:pStyle w:val="ITBh2"/>
            </w:pPr>
            <w:bookmarkStart w:id="114" w:name="_Toc348000788"/>
            <w:bookmarkStart w:id="115" w:name="_Toc480193026"/>
            <w:bookmarkStart w:id="116" w:name="_Toc475548678"/>
            <w:bookmarkStart w:id="117" w:name="_Toc438438826"/>
            <w:bookmarkStart w:id="118" w:name="_Toc438532574"/>
            <w:bookmarkStart w:id="119" w:name="_Toc438733970"/>
            <w:bookmarkStart w:id="120" w:name="_Toc438907010"/>
            <w:bookmarkStart w:id="121" w:name="_Toc438907209"/>
            <w:bookmarkStart w:id="122" w:name="_Toc135741545"/>
            <w:r w:rsidRPr="00CF0460">
              <w:t xml:space="preserve">Sections of </w:t>
            </w:r>
            <w:r w:rsidR="00706F9F" w:rsidRPr="00CF0460">
              <w:t>Bidding</w:t>
            </w:r>
            <w:r w:rsidRPr="00CF0460">
              <w:t xml:space="preserve"> Document</w:t>
            </w:r>
            <w:bookmarkEnd w:id="114"/>
            <w:bookmarkEnd w:id="115"/>
            <w:bookmarkEnd w:id="116"/>
            <w:bookmarkEnd w:id="117"/>
            <w:bookmarkEnd w:id="118"/>
            <w:bookmarkEnd w:id="119"/>
            <w:bookmarkEnd w:id="120"/>
            <w:bookmarkEnd w:id="121"/>
            <w:bookmarkEnd w:id="122"/>
          </w:p>
        </w:tc>
        <w:tc>
          <w:tcPr>
            <w:tcW w:w="6030" w:type="dxa"/>
          </w:tcPr>
          <w:p w14:paraId="660B5830"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w:t>
            </w:r>
            <w:r w:rsidR="00BB185E" w:rsidRPr="00CF0460">
              <w:t>B</w:t>
            </w:r>
            <w:r w:rsidR="00706F9F" w:rsidRPr="00CF0460">
              <w:t xml:space="preserve">idding </w:t>
            </w:r>
            <w:r w:rsidR="00E41492" w:rsidRPr="00CF0460">
              <w:rPr>
                <w:spacing w:val="0"/>
              </w:rPr>
              <w:t>document</w:t>
            </w:r>
            <w:r w:rsidRPr="00CF0460">
              <w:rPr>
                <w:spacing w:val="0"/>
              </w:rPr>
              <w:t xml:space="preserve"> consist</w:t>
            </w:r>
            <w:r w:rsidR="00CD6125" w:rsidRPr="00CF0460">
              <w:rPr>
                <w:spacing w:val="0"/>
              </w:rPr>
              <w:t>s</w:t>
            </w:r>
            <w:r w:rsidRPr="00CF0460">
              <w:rPr>
                <w:spacing w:val="0"/>
              </w:rPr>
              <w:t xml:space="preserve"> of Parts 1, 2, 3, </w:t>
            </w:r>
            <w:r w:rsidR="00BB185E" w:rsidRPr="00CF0460">
              <w:rPr>
                <w:spacing w:val="0"/>
              </w:rPr>
              <w:t xml:space="preserve">and 4, </w:t>
            </w:r>
            <w:r w:rsidRPr="00CF0460">
              <w:rPr>
                <w:spacing w:val="0"/>
              </w:rPr>
              <w:t xml:space="preserve">which include all </w:t>
            </w:r>
            <w:r w:rsidR="002533A6" w:rsidRPr="00CF0460">
              <w:rPr>
                <w:spacing w:val="0"/>
              </w:rPr>
              <w:t>s</w:t>
            </w:r>
            <w:r w:rsidRPr="00CF0460">
              <w:rPr>
                <w:spacing w:val="0"/>
              </w:rPr>
              <w:t>ections</w:t>
            </w:r>
            <w:r w:rsidR="00BB185E" w:rsidRPr="00CF0460">
              <w:rPr>
                <w:spacing w:val="0"/>
              </w:rPr>
              <w:t xml:space="preserve">, schedules, annexes. </w:t>
            </w:r>
            <w:r w:rsidRPr="00CF0460">
              <w:rPr>
                <w:spacing w:val="0"/>
              </w:rPr>
              <w:t xml:space="preserve">and should be read in conjunction with any </w:t>
            </w:r>
            <w:r w:rsidR="001D2F82">
              <w:rPr>
                <w:spacing w:val="0"/>
              </w:rPr>
              <w:t>a</w:t>
            </w:r>
            <w:r w:rsidRPr="00CF0460">
              <w:rPr>
                <w:spacing w:val="0"/>
              </w:rPr>
              <w:t xml:space="preserve">ddenda issued in accordance with </w:t>
            </w:r>
            <w:r w:rsidRPr="007C4C23">
              <w:rPr>
                <w:b/>
                <w:spacing w:val="0"/>
              </w:rPr>
              <w:t>ITB 8.</w:t>
            </w:r>
          </w:p>
          <w:p w14:paraId="5C431795" w14:textId="77777777" w:rsidR="00ED0D94" w:rsidRPr="00CF0460" w:rsidRDefault="00ED0D94" w:rsidP="005C0E0F">
            <w:pPr>
              <w:tabs>
                <w:tab w:val="left" w:pos="1152"/>
                <w:tab w:val="left" w:pos="2502"/>
              </w:tabs>
              <w:spacing w:before="240" w:after="120"/>
              <w:ind w:left="619"/>
              <w:rPr>
                <w:b/>
              </w:rPr>
            </w:pPr>
            <w:r w:rsidRPr="00CF0460">
              <w:rPr>
                <w:b/>
              </w:rPr>
              <w:t xml:space="preserve">PART </w:t>
            </w:r>
            <w:r w:rsidR="00913434" w:rsidRPr="00CF0460">
              <w:rPr>
                <w:b/>
              </w:rPr>
              <w:t xml:space="preserve">1 </w:t>
            </w:r>
            <w:r w:rsidR="00C8002F" w:rsidRPr="00CF0460">
              <w:rPr>
                <w:b/>
              </w:rPr>
              <w:t xml:space="preserve">- </w:t>
            </w:r>
            <w:r w:rsidR="00913434" w:rsidRPr="00CF0460">
              <w:rPr>
                <w:b/>
              </w:rPr>
              <w:t>Bidding</w:t>
            </w:r>
            <w:r w:rsidRPr="00CF0460">
              <w:rPr>
                <w:b/>
              </w:rPr>
              <w:t xml:space="preserve"> Procedures</w:t>
            </w:r>
          </w:p>
          <w:p w14:paraId="14EC896C" w14:textId="77777777" w:rsidR="00ED0D94" w:rsidRPr="00CF0460" w:rsidRDefault="00ED0D94" w:rsidP="005C0E0F">
            <w:pPr>
              <w:spacing w:after="120"/>
              <w:ind w:left="645"/>
            </w:pPr>
            <w:r w:rsidRPr="00CF0460">
              <w:t>Section I</w:t>
            </w:r>
            <w:r w:rsidR="00494D85" w:rsidRPr="00CF0460">
              <w:t xml:space="preserve"> - </w:t>
            </w:r>
            <w:r w:rsidRPr="00CF0460">
              <w:t>Instructions to Bidders (ITB)</w:t>
            </w:r>
          </w:p>
          <w:p w14:paraId="5160A2FD" w14:textId="77777777" w:rsidR="00ED0D94" w:rsidRPr="00CF0460" w:rsidRDefault="00ED0D94" w:rsidP="005C0E0F">
            <w:pPr>
              <w:spacing w:after="120"/>
              <w:ind w:left="645"/>
            </w:pPr>
            <w:r w:rsidRPr="00CF0460">
              <w:t>Section II</w:t>
            </w:r>
            <w:r w:rsidR="00494D85" w:rsidRPr="00CF0460">
              <w:t xml:space="preserve"> - </w:t>
            </w:r>
            <w:r w:rsidRPr="00CF0460">
              <w:t>Bidding Data Sheet (BDS)</w:t>
            </w:r>
          </w:p>
          <w:p w14:paraId="0359AAF1" w14:textId="77777777" w:rsidR="00ED0D94" w:rsidRPr="00CF0460" w:rsidRDefault="00ED0D94" w:rsidP="005C0E0F">
            <w:pPr>
              <w:spacing w:after="120"/>
              <w:ind w:left="645"/>
            </w:pPr>
            <w:r w:rsidRPr="00CF0460">
              <w:t>Section III</w:t>
            </w:r>
            <w:r w:rsidR="00494D85" w:rsidRPr="00CF0460">
              <w:t xml:space="preserve"> - </w:t>
            </w:r>
            <w:r w:rsidRPr="00CF0460">
              <w:t>Evaluation and Qualification Criteria</w:t>
            </w:r>
          </w:p>
          <w:p w14:paraId="21FF89AA" w14:textId="77777777" w:rsidR="00ED0D94" w:rsidRPr="00CF0460" w:rsidRDefault="00ED0D94" w:rsidP="005C0E0F">
            <w:pPr>
              <w:spacing w:after="120"/>
              <w:ind w:left="645"/>
            </w:pPr>
            <w:r w:rsidRPr="00CF0460">
              <w:t>Section IV</w:t>
            </w:r>
            <w:r w:rsidR="00494D85" w:rsidRPr="00CF0460">
              <w:t xml:space="preserve"> - </w:t>
            </w:r>
            <w:r w:rsidRPr="00CF0460">
              <w:t>Bidding Forms</w:t>
            </w:r>
          </w:p>
          <w:p w14:paraId="6350F561" w14:textId="77777777" w:rsidR="00ED0D94" w:rsidRPr="00CF0460" w:rsidRDefault="00ED0D94" w:rsidP="005C0E0F">
            <w:pPr>
              <w:spacing w:after="120"/>
              <w:ind w:left="645"/>
            </w:pPr>
            <w:r w:rsidRPr="00CF0460">
              <w:t>Section V</w:t>
            </w:r>
            <w:r w:rsidR="00494D85" w:rsidRPr="00CF0460">
              <w:t xml:space="preserve"> - </w:t>
            </w:r>
            <w:r w:rsidRPr="00CF0460">
              <w:t>Eligible Countries</w:t>
            </w:r>
          </w:p>
          <w:p w14:paraId="33E2740A" w14:textId="77777777" w:rsidR="00ED0D94" w:rsidRPr="00CF0460" w:rsidRDefault="00ED0D94" w:rsidP="005C0E0F">
            <w:pPr>
              <w:spacing w:after="120"/>
              <w:ind w:left="645"/>
              <w:jc w:val="both"/>
            </w:pPr>
            <w:r w:rsidRPr="00CF0460">
              <w:t>Section VI</w:t>
            </w:r>
            <w:r w:rsidR="00494D85" w:rsidRPr="00CF0460">
              <w:t xml:space="preserve"> - </w:t>
            </w:r>
            <w:r w:rsidR="00AE6F91" w:rsidRPr="00CF0460">
              <w:t xml:space="preserve">Fraud and Corruption  </w:t>
            </w:r>
            <w:r w:rsidRPr="00CF0460">
              <w:t xml:space="preserve">  </w:t>
            </w:r>
          </w:p>
        </w:tc>
      </w:tr>
      <w:tr w:rsidR="00ED0D94" w:rsidRPr="00CF0460" w14:paraId="42648326" w14:textId="77777777" w:rsidTr="009845E4">
        <w:tc>
          <w:tcPr>
            <w:tcW w:w="3203" w:type="dxa"/>
          </w:tcPr>
          <w:p w14:paraId="05F9FF4B" w14:textId="77777777" w:rsidR="00ED0D94" w:rsidRPr="00CF0460" w:rsidRDefault="00ED0D94" w:rsidP="005C0E0F">
            <w:pPr>
              <w:ind w:left="360"/>
              <w:rPr>
                <w:b/>
              </w:rPr>
            </w:pPr>
          </w:p>
        </w:tc>
        <w:tc>
          <w:tcPr>
            <w:tcW w:w="6030" w:type="dxa"/>
          </w:tcPr>
          <w:p w14:paraId="62C38B2E" w14:textId="77777777" w:rsidR="00ED0D94" w:rsidRPr="00CF0460" w:rsidRDefault="00ED0D94" w:rsidP="005C0E0F">
            <w:pPr>
              <w:tabs>
                <w:tab w:val="left" w:pos="1152"/>
                <w:tab w:val="left" w:pos="2502"/>
              </w:tabs>
              <w:spacing w:before="240" w:after="120"/>
              <w:ind w:left="619"/>
              <w:rPr>
                <w:b/>
              </w:rPr>
            </w:pPr>
            <w:r w:rsidRPr="00CF0460">
              <w:rPr>
                <w:b/>
              </w:rPr>
              <w:t xml:space="preserve">PART </w:t>
            </w:r>
            <w:r w:rsidR="00913434" w:rsidRPr="00CF0460">
              <w:rPr>
                <w:b/>
              </w:rPr>
              <w:t xml:space="preserve">2 </w:t>
            </w:r>
            <w:r w:rsidR="00C8002F" w:rsidRPr="00CF0460">
              <w:rPr>
                <w:b/>
              </w:rPr>
              <w:t xml:space="preserve">- </w:t>
            </w:r>
            <w:r w:rsidR="00913434" w:rsidRPr="00CF0460">
              <w:rPr>
                <w:b/>
              </w:rPr>
              <w:t>Supply</w:t>
            </w:r>
            <w:r w:rsidRPr="00CF0460">
              <w:rPr>
                <w:b/>
              </w:rPr>
              <w:t xml:space="preserve"> Requirements</w:t>
            </w:r>
          </w:p>
          <w:p w14:paraId="02BF40A0" w14:textId="77777777" w:rsidR="00ED0D94" w:rsidRPr="00CF0460" w:rsidRDefault="00ED0D94" w:rsidP="005C0E0F">
            <w:pPr>
              <w:spacing w:after="120"/>
              <w:ind w:left="645"/>
            </w:pPr>
            <w:r w:rsidRPr="00CF0460">
              <w:t>Section VII</w:t>
            </w:r>
            <w:r w:rsidR="00494D85" w:rsidRPr="00CF0460">
              <w:t xml:space="preserve"> - </w:t>
            </w:r>
            <w:r w:rsidRPr="00CF0460">
              <w:t>Schedule of Requirements</w:t>
            </w:r>
          </w:p>
          <w:p w14:paraId="7E1EF697" w14:textId="77777777" w:rsidR="00BB185E" w:rsidRPr="009845E4" w:rsidRDefault="00BB185E" w:rsidP="005C0E0F">
            <w:pPr>
              <w:tabs>
                <w:tab w:val="left" w:pos="1152"/>
                <w:tab w:val="left" w:pos="2502"/>
              </w:tabs>
              <w:spacing w:before="240" w:after="120"/>
              <w:ind w:left="619"/>
              <w:rPr>
                <w:b/>
              </w:rPr>
            </w:pPr>
            <w:r w:rsidRPr="009845E4">
              <w:rPr>
                <w:b/>
              </w:rPr>
              <w:t xml:space="preserve">PART </w:t>
            </w:r>
            <w:r w:rsidR="00C8002F" w:rsidRPr="009845E4">
              <w:rPr>
                <w:b/>
              </w:rPr>
              <w:t>3</w:t>
            </w:r>
            <w:r w:rsidRPr="009845E4">
              <w:rPr>
                <w:b/>
              </w:rPr>
              <w:t xml:space="preserve"> </w:t>
            </w:r>
            <w:r w:rsidR="00C8002F" w:rsidRPr="009845E4">
              <w:rPr>
                <w:b/>
              </w:rPr>
              <w:t xml:space="preserve">- Procuring </w:t>
            </w:r>
            <w:r w:rsidR="007600AA" w:rsidRPr="007600AA">
              <w:rPr>
                <w:b/>
              </w:rPr>
              <w:t>Agency</w:t>
            </w:r>
            <w:r w:rsidR="00C8002F" w:rsidRPr="007600AA">
              <w:rPr>
                <w:b/>
              </w:rPr>
              <w:t xml:space="preserve"> Forms</w:t>
            </w:r>
          </w:p>
          <w:p w14:paraId="04E6EF1B" w14:textId="77777777" w:rsidR="00ED0D94" w:rsidRPr="00CF0460" w:rsidRDefault="00ED0D94" w:rsidP="00F30768">
            <w:pPr>
              <w:tabs>
                <w:tab w:val="left" w:pos="1152"/>
                <w:tab w:val="left" w:pos="2502"/>
              </w:tabs>
              <w:spacing w:before="240" w:after="120"/>
              <w:ind w:left="619"/>
              <w:rPr>
                <w:b/>
              </w:rPr>
            </w:pPr>
            <w:r w:rsidRPr="009845E4">
              <w:rPr>
                <w:b/>
              </w:rPr>
              <w:t xml:space="preserve">PART </w:t>
            </w:r>
            <w:r w:rsidR="00C8002F" w:rsidRPr="009845E4">
              <w:rPr>
                <w:b/>
              </w:rPr>
              <w:t>4</w:t>
            </w:r>
            <w:r w:rsidR="00913434" w:rsidRPr="009845E4">
              <w:rPr>
                <w:b/>
              </w:rPr>
              <w:t xml:space="preserve"> </w:t>
            </w:r>
            <w:r w:rsidR="00C8002F" w:rsidRPr="009845E4">
              <w:rPr>
                <w:b/>
              </w:rPr>
              <w:t xml:space="preserve">- </w:t>
            </w:r>
            <w:r w:rsidR="00022D9F" w:rsidRPr="009845E4">
              <w:rPr>
                <w:b/>
              </w:rPr>
              <w:t>Framework Agreement (FA)</w:t>
            </w:r>
          </w:p>
          <w:p w14:paraId="41899A07" w14:textId="77777777" w:rsidR="00D24B1D" w:rsidRPr="003907F9" w:rsidRDefault="00D24B1D" w:rsidP="00D24B1D">
            <w:pPr>
              <w:pStyle w:val="FAhead"/>
              <w:spacing w:after="120"/>
              <w:ind w:left="645"/>
              <w:jc w:val="left"/>
              <w:rPr>
                <w:rFonts w:ascii="Times New Roman" w:hAnsi="Times New Roman"/>
                <w:b w:val="0"/>
                <w:iCs/>
                <w:sz w:val="24"/>
                <w:szCs w:val="24"/>
              </w:rPr>
            </w:pPr>
            <w:bookmarkStart w:id="123" w:name="_Toc503258688"/>
            <w:r w:rsidRPr="003907F9">
              <w:rPr>
                <w:rFonts w:ascii="Times New Roman" w:hAnsi="Times New Roman"/>
                <w:b w:val="0"/>
                <w:iCs/>
                <w:sz w:val="24"/>
                <w:szCs w:val="24"/>
              </w:rPr>
              <w:t>SCHEDULE 1: Schedule of Requirements</w:t>
            </w:r>
            <w:bookmarkEnd w:id="123"/>
          </w:p>
          <w:p w14:paraId="56E6DFCC" w14:textId="77777777" w:rsidR="00D24B1D" w:rsidRPr="003907F9" w:rsidRDefault="00D24B1D" w:rsidP="00D24B1D">
            <w:pPr>
              <w:pStyle w:val="FAhead"/>
              <w:spacing w:after="120"/>
              <w:ind w:left="645"/>
              <w:jc w:val="left"/>
              <w:rPr>
                <w:rFonts w:ascii="Times New Roman" w:hAnsi="Times New Roman"/>
                <w:b w:val="0"/>
                <w:iCs/>
                <w:sz w:val="24"/>
                <w:szCs w:val="24"/>
              </w:rPr>
            </w:pPr>
            <w:bookmarkStart w:id="124" w:name="_Toc503258689"/>
            <w:r w:rsidRPr="003907F9">
              <w:rPr>
                <w:rFonts w:ascii="Times New Roman" w:hAnsi="Times New Roman"/>
                <w:b w:val="0"/>
                <w:iCs/>
                <w:sz w:val="24"/>
                <w:szCs w:val="24"/>
              </w:rPr>
              <w:t>SCHEDULE 2: Price Schedules</w:t>
            </w:r>
            <w:bookmarkEnd w:id="124"/>
          </w:p>
          <w:p w14:paraId="72248C78" w14:textId="77777777" w:rsidR="00D24B1D" w:rsidRPr="003907F9" w:rsidRDefault="00D24B1D" w:rsidP="00D24B1D">
            <w:pPr>
              <w:pStyle w:val="FAhead"/>
              <w:spacing w:after="120"/>
              <w:ind w:left="645"/>
              <w:jc w:val="left"/>
              <w:rPr>
                <w:rFonts w:ascii="Times New Roman" w:hAnsi="Times New Roman"/>
                <w:b w:val="0"/>
                <w:iCs/>
                <w:sz w:val="24"/>
                <w:szCs w:val="24"/>
              </w:rPr>
            </w:pPr>
            <w:bookmarkStart w:id="125" w:name="_Toc503258690"/>
            <w:r w:rsidRPr="003907F9">
              <w:rPr>
                <w:rFonts w:ascii="Times New Roman" w:hAnsi="Times New Roman"/>
                <w:b w:val="0"/>
                <w:iCs/>
                <w:sz w:val="24"/>
                <w:szCs w:val="24"/>
              </w:rPr>
              <w:t xml:space="preserve">SCHEDULE </w:t>
            </w:r>
            <w:r>
              <w:rPr>
                <w:rFonts w:ascii="Times New Roman" w:hAnsi="Times New Roman"/>
                <w:b w:val="0"/>
                <w:iCs/>
                <w:sz w:val="24"/>
                <w:szCs w:val="24"/>
              </w:rPr>
              <w:t>3</w:t>
            </w:r>
            <w:r w:rsidRPr="003907F9">
              <w:rPr>
                <w:rFonts w:ascii="Times New Roman" w:hAnsi="Times New Roman"/>
                <w:b w:val="0"/>
                <w:iCs/>
                <w:sz w:val="24"/>
                <w:szCs w:val="24"/>
              </w:rPr>
              <w:t>: Secondary Procurement</w:t>
            </w:r>
            <w:bookmarkEnd w:id="125"/>
            <w:r w:rsidRPr="003907F9">
              <w:rPr>
                <w:rFonts w:ascii="Times New Roman" w:hAnsi="Times New Roman"/>
                <w:b w:val="0"/>
                <w:iCs/>
                <w:sz w:val="24"/>
                <w:szCs w:val="24"/>
              </w:rPr>
              <w:t xml:space="preserve"> </w:t>
            </w:r>
          </w:p>
          <w:p w14:paraId="7F2DBEFE" w14:textId="77777777" w:rsidR="00D24B1D" w:rsidRPr="003907F9" w:rsidRDefault="00D24B1D" w:rsidP="00D24B1D">
            <w:pPr>
              <w:pStyle w:val="FAhead"/>
              <w:spacing w:after="120"/>
              <w:ind w:left="2272" w:hanging="1627"/>
              <w:jc w:val="left"/>
              <w:rPr>
                <w:rFonts w:ascii="Times New Roman" w:hAnsi="Times New Roman"/>
                <w:b w:val="0"/>
                <w:iCs/>
                <w:sz w:val="24"/>
                <w:szCs w:val="24"/>
              </w:rPr>
            </w:pPr>
            <w:bookmarkStart w:id="126" w:name="_Toc503258691"/>
            <w:r w:rsidRPr="003907F9">
              <w:rPr>
                <w:rFonts w:ascii="Times New Roman" w:hAnsi="Times New Roman"/>
                <w:b w:val="0"/>
                <w:iCs/>
                <w:sz w:val="24"/>
                <w:szCs w:val="24"/>
              </w:rPr>
              <w:t xml:space="preserve">SCHEDULE </w:t>
            </w:r>
            <w:r>
              <w:rPr>
                <w:rFonts w:ascii="Times New Roman" w:hAnsi="Times New Roman"/>
                <w:b w:val="0"/>
                <w:iCs/>
                <w:sz w:val="24"/>
                <w:szCs w:val="24"/>
              </w:rPr>
              <w:t>4</w:t>
            </w:r>
            <w:r w:rsidRPr="003907F9">
              <w:rPr>
                <w:rFonts w:ascii="Times New Roman" w:hAnsi="Times New Roman"/>
                <w:b w:val="0"/>
                <w:iCs/>
                <w:sz w:val="24"/>
                <w:szCs w:val="24"/>
              </w:rPr>
              <w:t xml:space="preserve">: </w:t>
            </w:r>
            <w:r w:rsidR="005A6EDC">
              <w:rPr>
                <w:rFonts w:ascii="Times New Roman" w:hAnsi="Times New Roman"/>
                <w:b w:val="0"/>
                <w:iCs/>
                <w:sz w:val="24"/>
                <w:szCs w:val="24"/>
              </w:rPr>
              <w:t>Call-off</w:t>
            </w:r>
            <w:r w:rsidRPr="003907F9">
              <w:rPr>
                <w:rFonts w:ascii="Times New Roman" w:hAnsi="Times New Roman"/>
                <w:b w:val="0"/>
                <w:iCs/>
                <w:sz w:val="24"/>
                <w:szCs w:val="24"/>
              </w:rPr>
              <w:t xml:space="preserve"> Contract General Conditions of Contract</w:t>
            </w:r>
            <w:bookmarkEnd w:id="126"/>
          </w:p>
          <w:p w14:paraId="19050997" w14:textId="77777777" w:rsidR="00D24B1D" w:rsidRDefault="00D24B1D" w:rsidP="00D24B1D">
            <w:pPr>
              <w:pStyle w:val="FAhead"/>
              <w:spacing w:after="120"/>
              <w:ind w:left="645"/>
              <w:jc w:val="left"/>
              <w:rPr>
                <w:rFonts w:ascii="Times New Roman" w:hAnsi="Times New Roman"/>
                <w:b w:val="0"/>
                <w:iCs/>
                <w:sz w:val="24"/>
                <w:szCs w:val="24"/>
              </w:rPr>
            </w:pPr>
            <w:bookmarkStart w:id="127" w:name="_Toc503258692"/>
            <w:r w:rsidRPr="003907F9">
              <w:rPr>
                <w:rFonts w:ascii="Times New Roman" w:hAnsi="Times New Roman"/>
                <w:b w:val="0"/>
                <w:iCs/>
                <w:sz w:val="24"/>
                <w:szCs w:val="24"/>
              </w:rPr>
              <w:lastRenderedPageBreak/>
              <w:t xml:space="preserve">SCHEDULE </w:t>
            </w:r>
            <w:r>
              <w:rPr>
                <w:rFonts w:ascii="Times New Roman" w:hAnsi="Times New Roman"/>
                <w:b w:val="0"/>
                <w:iCs/>
                <w:sz w:val="24"/>
                <w:szCs w:val="24"/>
              </w:rPr>
              <w:t>5</w:t>
            </w:r>
            <w:r w:rsidRPr="003907F9">
              <w:rPr>
                <w:rFonts w:ascii="Times New Roman" w:hAnsi="Times New Roman"/>
                <w:b w:val="0"/>
                <w:iCs/>
                <w:sz w:val="24"/>
                <w:szCs w:val="24"/>
              </w:rPr>
              <w:t>: Secondary Procurement Forms</w:t>
            </w:r>
            <w:bookmarkEnd w:id="127"/>
          </w:p>
          <w:p w14:paraId="4C24FF57" w14:textId="1216780D" w:rsidR="00ED0D94" w:rsidRPr="00CF0460" w:rsidRDefault="00D24B1D" w:rsidP="000D6880">
            <w:pPr>
              <w:pStyle w:val="FAhead"/>
              <w:spacing w:after="120"/>
              <w:ind w:left="645"/>
              <w:jc w:val="left"/>
            </w:pPr>
            <w:bookmarkStart w:id="128" w:name="_Toc503258693"/>
            <w:r w:rsidRPr="003907F9">
              <w:rPr>
                <w:rFonts w:ascii="Times New Roman" w:hAnsi="Times New Roman"/>
                <w:b w:val="0"/>
                <w:iCs/>
                <w:sz w:val="24"/>
                <w:szCs w:val="24"/>
              </w:rPr>
              <w:t xml:space="preserve">SCHEDULE </w:t>
            </w:r>
            <w:r>
              <w:rPr>
                <w:rFonts w:ascii="Times New Roman" w:hAnsi="Times New Roman"/>
                <w:b w:val="0"/>
                <w:iCs/>
                <w:sz w:val="24"/>
                <w:szCs w:val="24"/>
              </w:rPr>
              <w:t>6</w:t>
            </w:r>
            <w:r w:rsidRPr="003907F9">
              <w:rPr>
                <w:rFonts w:ascii="Times New Roman" w:hAnsi="Times New Roman"/>
                <w:b w:val="0"/>
                <w:iCs/>
                <w:sz w:val="24"/>
                <w:szCs w:val="24"/>
              </w:rPr>
              <w:t>: List of Purchasers (if applicable)</w:t>
            </w:r>
            <w:bookmarkEnd w:id="128"/>
          </w:p>
        </w:tc>
      </w:tr>
      <w:tr w:rsidR="00ED0D94" w:rsidRPr="00CF0460" w14:paraId="0910A4AA" w14:textId="77777777" w:rsidTr="009845E4">
        <w:tc>
          <w:tcPr>
            <w:tcW w:w="3203" w:type="dxa"/>
          </w:tcPr>
          <w:p w14:paraId="25081AC7" w14:textId="77777777" w:rsidR="00ED0D94" w:rsidRPr="00CF0460" w:rsidRDefault="00ED0D94" w:rsidP="005C0E0F">
            <w:pPr>
              <w:ind w:left="360"/>
              <w:rPr>
                <w:b/>
              </w:rPr>
            </w:pPr>
          </w:p>
        </w:tc>
        <w:tc>
          <w:tcPr>
            <w:tcW w:w="6030" w:type="dxa"/>
          </w:tcPr>
          <w:p w14:paraId="42F81331" w14:textId="77777777" w:rsidR="00ED0D94" w:rsidRPr="00306585" w:rsidRDefault="00022D9F" w:rsidP="00636F62">
            <w:pPr>
              <w:pStyle w:val="SPDClauseNo"/>
              <w:numPr>
                <w:ilvl w:val="1"/>
                <w:numId w:val="142"/>
              </w:numPr>
              <w:spacing w:after="200"/>
              <w:ind w:left="614" w:hanging="614"/>
              <w:contextualSpacing w:val="0"/>
              <w:rPr>
                <w:spacing w:val="0"/>
              </w:rPr>
            </w:pPr>
            <w:r w:rsidRPr="00306585">
              <w:rPr>
                <w:spacing w:val="0"/>
              </w:rPr>
              <w:t>The Specific Procurement Notice</w:t>
            </w:r>
            <w:r w:rsidR="001F4FEF" w:rsidRPr="00306585">
              <w:rPr>
                <w:spacing w:val="0"/>
              </w:rPr>
              <w:t xml:space="preserve"> </w:t>
            </w:r>
            <w:r w:rsidR="00645209">
              <w:rPr>
                <w:spacing w:val="0"/>
              </w:rPr>
              <w:t>“</w:t>
            </w:r>
            <w:r w:rsidR="00306585" w:rsidRPr="00C171D8">
              <w:rPr>
                <w:spacing w:val="0"/>
              </w:rPr>
              <w:t xml:space="preserve">Request for Bids to </w:t>
            </w:r>
            <w:r w:rsidR="00D56E26">
              <w:rPr>
                <w:spacing w:val="0"/>
              </w:rPr>
              <w:t>conclude a</w:t>
            </w:r>
            <w:r w:rsidR="00306585" w:rsidRPr="00C171D8">
              <w:rPr>
                <w:spacing w:val="0"/>
              </w:rPr>
              <w:t xml:space="preserve"> Framework Agreement(s) for Goods</w:t>
            </w:r>
            <w:r w:rsidR="00645209">
              <w:rPr>
                <w:spacing w:val="0"/>
              </w:rPr>
              <w:t>”</w:t>
            </w:r>
            <w:r w:rsidR="00706F9F" w:rsidRPr="002511CA">
              <w:rPr>
                <w:spacing w:val="0"/>
              </w:rPr>
              <w:t>,</w:t>
            </w:r>
            <w:r w:rsidR="00ED0D94" w:rsidRPr="00306585">
              <w:rPr>
                <w:spacing w:val="0"/>
              </w:rPr>
              <w:t xml:space="preserve"> issued by the </w:t>
            </w:r>
            <w:r w:rsidR="00297E23" w:rsidRPr="00306585">
              <w:rPr>
                <w:spacing w:val="0"/>
              </w:rPr>
              <w:t>Procuring Agency</w:t>
            </w:r>
            <w:r w:rsidR="00ED0D94" w:rsidRPr="00306585">
              <w:rPr>
                <w:spacing w:val="0"/>
              </w:rPr>
              <w:t xml:space="preserve"> is not part of this </w:t>
            </w:r>
            <w:r w:rsidR="00AC2E50" w:rsidRPr="00BF2CAD">
              <w:rPr>
                <w:spacing w:val="0"/>
              </w:rPr>
              <w:t>Bid</w:t>
            </w:r>
            <w:r w:rsidR="00706F9F" w:rsidRPr="00BF2CAD">
              <w:rPr>
                <w:spacing w:val="0"/>
              </w:rPr>
              <w:t>ding</w:t>
            </w:r>
            <w:r w:rsidR="00706F9F" w:rsidRPr="005C0E0F">
              <w:rPr>
                <w:spacing w:val="0"/>
              </w:rPr>
              <w:t xml:space="preserve"> </w:t>
            </w:r>
            <w:r w:rsidR="00E41492" w:rsidRPr="00306585">
              <w:rPr>
                <w:spacing w:val="0"/>
              </w:rPr>
              <w:t>document</w:t>
            </w:r>
            <w:r w:rsidR="00ED0D94" w:rsidRPr="00306585">
              <w:rPr>
                <w:spacing w:val="0"/>
              </w:rPr>
              <w:t>.</w:t>
            </w:r>
          </w:p>
          <w:p w14:paraId="420522E8"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Unless obtained directly from the </w:t>
            </w:r>
            <w:r w:rsidR="00297E23" w:rsidRPr="00CF0460">
              <w:rPr>
                <w:spacing w:val="0"/>
              </w:rPr>
              <w:t>Procuring Agency</w:t>
            </w:r>
            <w:r w:rsidRPr="00CF0460">
              <w:rPr>
                <w:spacing w:val="0"/>
              </w:rPr>
              <w:t xml:space="preserve">, the </w:t>
            </w:r>
            <w:r w:rsidR="00297E23" w:rsidRPr="00CF0460">
              <w:rPr>
                <w:spacing w:val="0"/>
              </w:rPr>
              <w:t>Procuring Agency</w:t>
            </w:r>
            <w:r w:rsidRPr="00CF0460">
              <w:rPr>
                <w:spacing w:val="0"/>
              </w:rPr>
              <w:t xml:space="preserve"> is not responsible for the completeness of the document, responses to requests for clarification, the Minutes of the pre-Bid meeting (if any), or </w:t>
            </w:r>
            <w:r w:rsidR="001D2F82">
              <w:rPr>
                <w:spacing w:val="0"/>
              </w:rPr>
              <w:t>a</w:t>
            </w:r>
            <w:r w:rsidRPr="00CF0460">
              <w:rPr>
                <w:spacing w:val="0"/>
              </w:rPr>
              <w:t xml:space="preserve">ddenda to the </w:t>
            </w:r>
            <w:r w:rsidR="00AC2E50" w:rsidRPr="00CF0460">
              <w:t>Bid</w:t>
            </w:r>
            <w:r w:rsidR="00706F9F" w:rsidRPr="00CF0460">
              <w:t xml:space="preserve">ding </w:t>
            </w:r>
            <w:r w:rsidR="00E41492" w:rsidRPr="00CF0460">
              <w:rPr>
                <w:spacing w:val="0"/>
              </w:rPr>
              <w:t>document</w:t>
            </w:r>
            <w:r w:rsidRPr="00CF0460">
              <w:rPr>
                <w:spacing w:val="0"/>
              </w:rPr>
              <w:t xml:space="preserve"> in accordance with ITB 8. In case of any contradiction, documents obtained directly from the </w:t>
            </w:r>
            <w:r w:rsidR="00297E23" w:rsidRPr="00CF0460">
              <w:rPr>
                <w:spacing w:val="0"/>
              </w:rPr>
              <w:t>Procuring Agency</w:t>
            </w:r>
            <w:r w:rsidRPr="00CF0460">
              <w:rPr>
                <w:spacing w:val="0"/>
              </w:rPr>
              <w:t xml:space="preserve"> shall prevail.</w:t>
            </w:r>
          </w:p>
          <w:p w14:paraId="5A18EB88"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Bidder is expected to examine all instructions, forms, terms, and specifications in the </w:t>
            </w:r>
            <w:r w:rsidR="00AC2E50" w:rsidRPr="00CF0460">
              <w:t>Bid</w:t>
            </w:r>
            <w:r w:rsidR="00706F9F" w:rsidRPr="00CF0460">
              <w:t xml:space="preserve">ding </w:t>
            </w:r>
            <w:r w:rsidR="00E41492" w:rsidRPr="00CF0460">
              <w:rPr>
                <w:spacing w:val="0"/>
              </w:rPr>
              <w:t>document</w:t>
            </w:r>
            <w:r w:rsidRPr="00CF0460">
              <w:rPr>
                <w:spacing w:val="0"/>
              </w:rPr>
              <w:t xml:space="preserve"> and to furnish with its Bid all information or documentation as is required by the </w:t>
            </w:r>
            <w:r w:rsidR="00AC2E50" w:rsidRPr="00CF0460">
              <w:t>Bid</w:t>
            </w:r>
            <w:r w:rsidR="00706F9F" w:rsidRPr="00CF0460">
              <w:t xml:space="preserve">ding </w:t>
            </w:r>
            <w:r w:rsidR="00E41492" w:rsidRPr="00CF0460">
              <w:rPr>
                <w:spacing w:val="0"/>
              </w:rPr>
              <w:t>document</w:t>
            </w:r>
            <w:r w:rsidRPr="00CF0460">
              <w:rPr>
                <w:spacing w:val="0"/>
              </w:rPr>
              <w:t>.</w:t>
            </w:r>
          </w:p>
        </w:tc>
      </w:tr>
      <w:tr w:rsidR="00ED0D94" w:rsidRPr="00CF0460" w14:paraId="5C5E0304" w14:textId="77777777" w:rsidTr="009845E4">
        <w:tc>
          <w:tcPr>
            <w:tcW w:w="3203" w:type="dxa"/>
          </w:tcPr>
          <w:p w14:paraId="5E89C295" w14:textId="77777777" w:rsidR="00ED0D94" w:rsidRPr="00CF0460" w:rsidRDefault="00ED0D94">
            <w:pPr>
              <w:pStyle w:val="ITBh2"/>
            </w:pPr>
            <w:bookmarkStart w:id="129" w:name="_Toc438438827"/>
            <w:bookmarkStart w:id="130" w:name="_Toc438532575"/>
            <w:bookmarkStart w:id="131" w:name="_Toc438733971"/>
            <w:bookmarkStart w:id="132" w:name="_Toc438907011"/>
            <w:bookmarkStart w:id="133" w:name="_Toc438907210"/>
            <w:bookmarkStart w:id="134" w:name="_Toc348000789"/>
            <w:bookmarkStart w:id="135" w:name="_Toc480193027"/>
            <w:bookmarkStart w:id="136" w:name="_Toc475548679"/>
            <w:bookmarkStart w:id="137" w:name="_Toc135741546"/>
            <w:r w:rsidRPr="00CF0460">
              <w:t xml:space="preserve">Clarification of </w:t>
            </w:r>
            <w:bookmarkEnd w:id="129"/>
            <w:bookmarkEnd w:id="130"/>
            <w:bookmarkEnd w:id="131"/>
            <w:bookmarkEnd w:id="132"/>
            <w:bookmarkEnd w:id="133"/>
            <w:bookmarkEnd w:id="134"/>
            <w:r w:rsidR="00706F9F" w:rsidRPr="00CF0460">
              <w:t xml:space="preserve">Bidding </w:t>
            </w:r>
            <w:r w:rsidRPr="00CF0460">
              <w:t>Document</w:t>
            </w:r>
            <w:bookmarkEnd w:id="135"/>
            <w:bookmarkEnd w:id="136"/>
            <w:bookmarkEnd w:id="137"/>
          </w:p>
        </w:tc>
        <w:tc>
          <w:tcPr>
            <w:tcW w:w="6030" w:type="dxa"/>
          </w:tcPr>
          <w:p w14:paraId="65FAAA24" w14:textId="77777777" w:rsidR="00ED0D94" w:rsidRPr="00CF0460" w:rsidRDefault="00ED0D94" w:rsidP="00636F62">
            <w:pPr>
              <w:pStyle w:val="SPDClauseNo"/>
              <w:numPr>
                <w:ilvl w:val="1"/>
                <w:numId w:val="142"/>
              </w:numPr>
              <w:spacing w:after="200"/>
              <w:ind w:left="614" w:hanging="614"/>
              <w:contextualSpacing w:val="0"/>
              <w:rPr>
                <w:b/>
              </w:rPr>
            </w:pPr>
            <w:r w:rsidRPr="00CF0460">
              <w:rPr>
                <w:spacing w:val="0"/>
              </w:rPr>
              <w:t xml:space="preserve">A Bidder requiring any clarification of the </w:t>
            </w:r>
            <w:r w:rsidR="00AC2E50" w:rsidRPr="00CF0460">
              <w:t>Bid</w:t>
            </w:r>
            <w:r w:rsidR="00706F9F" w:rsidRPr="00CF0460">
              <w:t xml:space="preserve">ding </w:t>
            </w:r>
            <w:r w:rsidR="00E41492" w:rsidRPr="00CF0460">
              <w:rPr>
                <w:spacing w:val="0"/>
              </w:rPr>
              <w:t>document</w:t>
            </w:r>
            <w:r w:rsidRPr="00CF0460">
              <w:rPr>
                <w:spacing w:val="0"/>
              </w:rPr>
              <w:t xml:space="preserve"> shall contact the </w:t>
            </w:r>
            <w:r w:rsidR="00297E23" w:rsidRPr="00CF0460">
              <w:rPr>
                <w:spacing w:val="0"/>
              </w:rPr>
              <w:t>Procuring Agency</w:t>
            </w:r>
            <w:r w:rsidRPr="00CF0460">
              <w:rPr>
                <w:spacing w:val="0"/>
              </w:rPr>
              <w:t xml:space="preserve"> in writing at the </w:t>
            </w:r>
            <w:r w:rsidR="00297E23" w:rsidRPr="00CF0460">
              <w:rPr>
                <w:spacing w:val="0"/>
              </w:rPr>
              <w:t>Procuring Agency</w:t>
            </w:r>
            <w:r w:rsidRPr="00CF0460">
              <w:rPr>
                <w:spacing w:val="0"/>
              </w:rPr>
              <w:t xml:space="preserve">’s address </w:t>
            </w:r>
            <w:r w:rsidRPr="00CF0460">
              <w:rPr>
                <w:bCs/>
                <w:spacing w:val="0"/>
              </w:rPr>
              <w:t>specified</w:t>
            </w:r>
            <w:r w:rsidRPr="00CF0460">
              <w:rPr>
                <w:b/>
                <w:bCs/>
                <w:spacing w:val="0"/>
              </w:rPr>
              <w:t xml:space="preserve"> in the</w:t>
            </w:r>
            <w:r w:rsidRPr="00CF0460">
              <w:rPr>
                <w:spacing w:val="0"/>
              </w:rPr>
              <w:t xml:space="preserve"> </w:t>
            </w:r>
            <w:r w:rsidRPr="00CF0460">
              <w:rPr>
                <w:b/>
                <w:spacing w:val="0"/>
              </w:rPr>
              <w:t>BDS</w:t>
            </w:r>
            <w:r w:rsidRPr="00CF0460">
              <w:rPr>
                <w:spacing w:val="0"/>
              </w:rPr>
              <w:t xml:space="preserve">. The </w:t>
            </w:r>
            <w:r w:rsidR="00297E23" w:rsidRPr="00CF0460">
              <w:rPr>
                <w:spacing w:val="0"/>
              </w:rPr>
              <w:t>Procuring Agency</w:t>
            </w:r>
            <w:r w:rsidRPr="00CF0460">
              <w:rPr>
                <w:spacing w:val="0"/>
              </w:rPr>
              <w:t xml:space="preserve"> will respond in writing to any request for clarification, provided that such request is received prior to the deadline for submission of </w:t>
            </w:r>
            <w:r w:rsidR="000E14F1" w:rsidRPr="00CF0460">
              <w:rPr>
                <w:spacing w:val="0"/>
              </w:rPr>
              <w:t>Bid</w:t>
            </w:r>
            <w:r w:rsidRPr="00CF0460">
              <w:rPr>
                <w:spacing w:val="0"/>
              </w:rPr>
              <w:t xml:space="preserve">s </w:t>
            </w:r>
            <w:r w:rsidRPr="00CF0460">
              <w:t>within a period specified</w:t>
            </w:r>
            <w:r w:rsidRPr="00CF0460">
              <w:rPr>
                <w:b/>
              </w:rPr>
              <w:t xml:space="preserve"> in the BDS</w:t>
            </w:r>
            <w:r w:rsidRPr="00CF0460">
              <w:rPr>
                <w:b/>
                <w:spacing w:val="0"/>
              </w:rPr>
              <w:t>.</w:t>
            </w:r>
            <w:r w:rsidRPr="00CF0460">
              <w:rPr>
                <w:spacing w:val="0"/>
              </w:rPr>
              <w:t xml:space="preserve"> The </w:t>
            </w:r>
            <w:r w:rsidR="00297E23" w:rsidRPr="00CF0460">
              <w:rPr>
                <w:spacing w:val="0"/>
              </w:rPr>
              <w:t>Procuring Agency</w:t>
            </w:r>
            <w:r w:rsidRPr="00CF0460">
              <w:rPr>
                <w:spacing w:val="0"/>
              </w:rPr>
              <w:t xml:space="preserve"> shall forward copies of its response to all Bidders who have acquired the </w:t>
            </w:r>
            <w:r w:rsidR="00AC2E50" w:rsidRPr="00CF0460">
              <w:t>Bid</w:t>
            </w:r>
            <w:r w:rsidR="00706F9F" w:rsidRPr="00CF0460">
              <w:t xml:space="preserve">ding </w:t>
            </w:r>
            <w:r w:rsidR="00E41492" w:rsidRPr="00CF0460">
              <w:rPr>
                <w:spacing w:val="0"/>
              </w:rPr>
              <w:t>document</w:t>
            </w:r>
            <w:r w:rsidRPr="00CF0460">
              <w:rPr>
                <w:spacing w:val="0"/>
              </w:rPr>
              <w:t xml:space="preserve"> </w:t>
            </w:r>
            <w:r w:rsidRPr="00CF0460">
              <w:t xml:space="preserve">in accordance with </w:t>
            </w:r>
            <w:r w:rsidRPr="00091137">
              <w:rPr>
                <w:b/>
              </w:rPr>
              <w:t>ITB 6.3</w:t>
            </w:r>
            <w:r w:rsidRPr="00CF0460">
              <w:t xml:space="preserve">, </w:t>
            </w:r>
            <w:r w:rsidRPr="00CF0460">
              <w:rPr>
                <w:spacing w:val="0"/>
              </w:rPr>
              <w:t>including a description of the inquiry but without identifying its source. If so specified</w:t>
            </w:r>
            <w:r w:rsidRPr="00CF0460">
              <w:rPr>
                <w:b/>
                <w:spacing w:val="0"/>
              </w:rPr>
              <w:t xml:space="preserve"> in the BDS</w:t>
            </w:r>
            <w:r w:rsidRPr="00CF0460">
              <w:rPr>
                <w:spacing w:val="0"/>
              </w:rPr>
              <w:t xml:space="preserve">, the </w:t>
            </w:r>
            <w:r w:rsidR="00297E23" w:rsidRPr="00CF0460">
              <w:rPr>
                <w:spacing w:val="0"/>
              </w:rPr>
              <w:t>Procuring Agency</w:t>
            </w:r>
            <w:r w:rsidRPr="00CF0460">
              <w:rPr>
                <w:spacing w:val="0"/>
              </w:rPr>
              <w:t xml:space="preserve"> shall also promptly publish its response at the web page identified</w:t>
            </w:r>
            <w:r w:rsidRPr="00CF0460">
              <w:rPr>
                <w:b/>
                <w:spacing w:val="0"/>
              </w:rPr>
              <w:t xml:space="preserve"> in the BDS</w:t>
            </w:r>
            <w:r w:rsidRPr="00CF0460">
              <w:rPr>
                <w:spacing w:val="0"/>
              </w:rPr>
              <w:t xml:space="preserve">. Should the clarification result in changes to the essential elements of the </w:t>
            </w:r>
            <w:r w:rsidR="00AC2E50" w:rsidRPr="00CF0460">
              <w:rPr>
                <w:spacing w:val="0"/>
              </w:rPr>
              <w:t>Bid</w:t>
            </w:r>
            <w:r w:rsidR="00706F9F" w:rsidRPr="00CF0460">
              <w:rPr>
                <w:spacing w:val="0"/>
              </w:rPr>
              <w:t>ding</w:t>
            </w:r>
            <w:r w:rsidR="00E41492" w:rsidRPr="00CF0460">
              <w:rPr>
                <w:spacing w:val="0"/>
              </w:rPr>
              <w:t xml:space="preserve"> document</w:t>
            </w:r>
            <w:r w:rsidRPr="00CF0460">
              <w:rPr>
                <w:spacing w:val="0"/>
              </w:rPr>
              <w:t xml:space="preserve">, the </w:t>
            </w:r>
            <w:r w:rsidR="00297E23" w:rsidRPr="00CF0460">
              <w:rPr>
                <w:spacing w:val="0"/>
              </w:rPr>
              <w:t>Procuring Agency</w:t>
            </w:r>
            <w:r w:rsidRPr="00CF0460">
              <w:rPr>
                <w:spacing w:val="0"/>
              </w:rPr>
              <w:t xml:space="preserve"> shall amend the </w:t>
            </w:r>
            <w:r w:rsidR="00AC2E50" w:rsidRPr="00CF0460">
              <w:rPr>
                <w:spacing w:val="0"/>
              </w:rPr>
              <w:t>Bid</w:t>
            </w:r>
            <w:r w:rsidR="00706F9F" w:rsidRPr="00CF0460">
              <w:rPr>
                <w:spacing w:val="0"/>
              </w:rPr>
              <w:t>ding</w:t>
            </w:r>
            <w:r w:rsidR="00E41492" w:rsidRPr="00CF0460">
              <w:rPr>
                <w:spacing w:val="0"/>
              </w:rPr>
              <w:t xml:space="preserve"> document</w:t>
            </w:r>
            <w:r w:rsidRPr="00CF0460">
              <w:rPr>
                <w:spacing w:val="0"/>
              </w:rPr>
              <w:t xml:space="preserve"> following the procedure under </w:t>
            </w:r>
            <w:r w:rsidRPr="00091137">
              <w:rPr>
                <w:b/>
                <w:spacing w:val="0"/>
              </w:rPr>
              <w:t>ITB 8</w:t>
            </w:r>
            <w:r w:rsidRPr="00CF0460">
              <w:rPr>
                <w:spacing w:val="0"/>
              </w:rPr>
              <w:t xml:space="preserve"> and </w:t>
            </w:r>
            <w:r w:rsidRPr="00091137">
              <w:rPr>
                <w:b/>
                <w:spacing w:val="0"/>
              </w:rPr>
              <w:t xml:space="preserve">ITB </w:t>
            </w:r>
            <w:r w:rsidR="00EE016B" w:rsidRPr="00091137">
              <w:rPr>
                <w:b/>
                <w:spacing w:val="0"/>
              </w:rPr>
              <w:t>2</w:t>
            </w:r>
            <w:r w:rsidR="00CD6125" w:rsidRPr="00091137">
              <w:rPr>
                <w:b/>
                <w:spacing w:val="0"/>
              </w:rPr>
              <w:t>2</w:t>
            </w:r>
            <w:r w:rsidR="00EE016B" w:rsidRPr="00091137">
              <w:rPr>
                <w:b/>
                <w:spacing w:val="0"/>
              </w:rPr>
              <w:t>.2</w:t>
            </w:r>
            <w:r w:rsidRPr="00CF0460">
              <w:rPr>
                <w:spacing w:val="0"/>
              </w:rPr>
              <w:t>.</w:t>
            </w:r>
          </w:p>
        </w:tc>
      </w:tr>
      <w:tr w:rsidR="00ED0D94" w:rsidRPr="00CF0460" w14:paraId="1EF8B3F2" w14:textId="77777777" w:rsidTr="009845E4">
        <w:tc>
          <w:tcPr>
            <w:tcW w:w="3203" w:type="dxa"/>
          </w:tcPr>
          <w:p w14:paraId="1DA6856D" w14:textId="77777777" w:rsidR="00ED0D94" w:rsidRPr="00CF0460" w:rsidRDefault="00ED0D94">
            <w:pPr>
              <w:pStyle w:val="ITBh2"/>
            </w:pPr>
            <w:bookmarkStart w:id="138" w:name="_Toc438438828"/>
            <w:bookmarkStart w:id="139" w:name="_Toc438532576"/>
            <w:bookmarkStart w:id="140" w:name="_Toc438733972"/>
            <w:bookmarkStart w:id="141" w:name="_Toc438907012"/>
            <w:bookmarkStart w:id="142" w:name="_Toc438907211"/>
            <w:bookmarkStart w:id="143" w:name="_Toc348000790"/>
            <w:bookmarkStart w:id="144" w:name="_Toc480193028"/>
            <w:bookmarkStart w:id="145" w:name="_Toc475548680"/>
            <w:bookmarkStart w:id="146" w:name="_Toc135741547"/>
            <w:r w:rsidRPr="00CF0460">
              <w:t xml:space="preserve">Amendment of </w:t>
            </w:r>
            <w:r w:rsidR="00706F9F" w:rsidRPr="00CF0460">
              <w:t>Bidding</w:t>
            </w:r>
            <w:r w:rsidRPr="00CF0460">
              <w:t xml:space="preserve"> Document</w:t>
            </w:r>
            <w:bookmarkEnd w:id="138"/>
            <w:bookmarkEnd w:id="139"/>
            <w:bookmarkEnd w:id="140"/>
            <w:bookmarkEnd w:id="141"/>
            <w:bookmarkEnd w:id="142"/>
            <w:bookmarkEnd w:id="143"/>
            <w:bookmarkEnd w:id="144"/>
            <w:bookmarkEnd w:id="145"/>
            <w:bookmarkEnd w:id="146"/>
          </w:p>
        </w:tc>
        <w:tc>
          <w:tcPr>
            <w:tcW w:w="6030" w:type="dxa"/>
          </w:tcPr>
          <w:p w14:paraId="18595954"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At any time prior to the deadline for submission of </w:t>
            </w:r>
            <w:r w:rsidR="000E14F1" w:rsidRPr="00CF0460">
              <w:rPr>
                <w:spacing w:val="0"/>
              </w:rPr>
              <w:t>Bid</w:t>
            </w:r>
            <w:r w:rsidRPr="00CF0460">
              <w:rPr>
                <w:spacing w:val="0"/>
              </w:rPr>
              <w:t xml:space="preserve">s, the </w:t>
            </w:r>
            <w:r w:rsidR="00297E23" w:rsidRPr="00CF0460">
              <w:rPr>
                <w:spacing w:val="0"/>
              </w:rPr>
              <w:t>Procuring Agency</w:t>
            </w:r>
            <w:r w:rsidRPr="00CF0460">
              <w:rPr>
                <w:spacing w:val="0"/>
              </w:rPr>
              <w:t xml:space="preserve"> may amend the </w:t>
            </w:r>
            <w:r w:rsidR="00AC2E50" w:rsidRPr="00CF0460">
              <w:rPr>
                <w:spacing w:val="0"/>
              </w:rPr>
              <w:t>Bid</w:t>
            </w:r>
            <w:r w:rsidR="00706F9F" w:rsidRPr="00CF0460">
              <w:rPr>
                <w:spacing w:val="0"/>
              </w:rPr>
              <w:t>ding</w:t>
            </w:r>
            <w:r w:rsidR="00E41492" w:rsidRPr="00CF0460">
              <w:rPr>
                <w:spacing w:val="0"/>
              </w:rPr>
              <w:t xml:space="preserve"> document</w:t>
            </w:r>
            <w:r w:rsidRPr="00CF0460">
              <w:rPr>
                <w:spacing w:val="0"/>
              </w:rPr>
              <w:t xml:space="preserve"> by issuing</w:t>
            </w:r>
            <w:r w:rsidR="009C1F4B" w:rsidRPr="00CF0460">
              <w:rPr>
                <w:spacing w:val="0"/>
              </w:rPr>
              <w:t xml:space="preserve"> </w:t>
            </w:r>
            <w:r w:rsidR="001D2F82">
              <w:rPr>
                <w:spacing w:val="0"/>
              </w:rPr>
              <w:t>a</w:t>
            </w:r>
            <w:r w:rsidR="009C1F4B" w:rsidRPr="00CF0460">
              <w:rPr>
                <w:spacing w:val="0"/>
              </w:rPr>
              <w:t>ddenda</w:t>
            </w:r>
            <w:r w:rsidRPr="00CF0460">
              <w:rPr>
                <w:spacing w:val="0"/>
              </w:rPr>
              <w:t>.</w:t>
            </w:r>
          </w:p>
          <w:p w14:paraId="36C49DDE" w14:textId="77777777" w:rsidR="00ED0D94" w:rsidRPr="00CF0460" w:rsidRDefault="00C8002F" w:rsidP="00636F62">
            <w:pPr>
              <w:pStyle w:val="SPDClauseNo"/>
              <w:numPr>
                <w:ilvl w:val="1"/>
                <w:numId w:val="142"/>
              </w:numPr>
              <w:spacing w:after="200"/>
              <w:ind w:left="614" w:hanging="614"/>
              <w:contextualSpacing w:val="0"/>
              <w:rPr>
                <w:spacing w:val="0"/>
              </w:rPr>
            </w:pPr>
            <w:r w:rsidRPr="00CF0460">
              <w:rPr>
                <w:spacing w:val="0"/>
              </w:rPr>
              <w:t>Any A</w:t>
            </w:r>
            <w:r w:rsidR="00ED0D94" w:rsidRPr="00CF0460">
              <w:rPr>
                <w:spacing w:val="0"/>
              </w:rPr>
              <w:t xml:space="preserve">ddendum issued shall be part of the </w:t>
            </w:r>
            <w:r w:rsidR="00AC2E50" w:rsidRPr="00CF0460">
              <w:rPr>
                <w:spacing w:val="0"/>
              </w:rPr>
              <w:t>Bid</w:t>
            </w:r>
            <w:r w:rsidR="00706F9F" w:rsidRPr="00CF0460">
              <w:rPr>
                <w:spacing w:val="0"/>
              </w:rPr>
              <w:t>ding</w:t>
            </w:r>
            <w:r w:rsidR="00E41492" w:rsidRPr="00CF0460">
              <w:rPr>
                <w:spacing w:val="0"/>
              </w:rPr>
              <w:t xml:space="preserve"> document</w:t>
            </w:r>
            <w:r w:rsidR="00ED0D94" w:rsidRPr="00CF0460">
              <w:rPr>
                <w:spacing w:val="0"/>
              </w:rPr>
              <w:t xml:space="preserve"> and shall be communicated in writing to all who have obtained the </w:t>
            </w:r>
            <w:r w:rsidR="00AC2E50" w:rsidRPr="00CF0460">
              <w:rPr>
                <w:spacing w:val="0"/>
              </w:rPr>
              <w:t>Bid</w:t>
            </w:r>
            <w:r w:rsidR="00706F9F" w:rsidRPr="00CF0460">
              <w:rPr>
                <w:spacing w:val="0"/>
              </w:rPr>
              <w:t>ding</w:t>
            </w:r>
            <w:r w:rsidR="00E41492" w:rsidRPr="00CF0460">
              <w:rPr>
                <w:spacing w:val="0"/>
              </w:rPr>
              <w:t xml:space="preserve"> document</w:t>
            </w:r>
            <w:r w:rsidR="00ED0D94" w:rsidRPr="00CF0460">
              <w:rPr>
                <w:spacing w:val="0"/>
              </w:rPr>
              <w:t xml:space="preserve"> from the </w:t>
            </w:r>
            <w:r w:rsidR="00297E23" w:rsidRPr="00CF0460">
              <w:rPr>
                <w:spacing w:val="0"/>
              </w:rPr>
              <w:lastRenderedPageBreak/>
              <w:t>Procuring Agency</w:t>
            </w:r>
            <w:r w:rsidR="00ED0D94" w:rsidRPr="00CF0460">
              <w:rPr>
                <w:spacing w:val="0"/>
              </w:rPr>
              <w:t xml:space="preserve"> in accordance with </w:t>
            </w:r>
            <w:r w:rsidR="00ED0D94" w:rsidRPr="00091137">
              <w:rPr>
                <w:b/>
                <w:spacing w:val="0"/>
              </w:rPr>
              <w:t>ITB 6.3</w:t>
            </w:r>
            <w:r w:rsidR="00ED0D94" w:rsidRPr="00CF0460">
              <w:rPr>
                <w:spacing w:val="0"/>
              </w:rPr>
              <w:t xml:space="preserve">. The </w:t>
            </w:r>
            <w:r w:rsidR="00297E23" w:rsidRPr="00CF0460">
              <w:rPr>
                <w:spacing w:val="0"/>
              </w:rPr>
              <w:t>Procuring Agency</w:t>
            </w:r>
            <w:r w:rsidR="00ED0D94" w:rsidRPr="00CF0460">
              <w:rPr>
                <w:spacing w:val="0"/>
              </w:rPr>
              <w:t xml:space="preserve"> shall also promptly publish the </w:t>
            </w:r>
            <w:r w:rsidR="009A5BC8">
              <w:rPr>
                <w:spacing w:val="0"/>
              </w:rPr>
              <w:t>a</w:t>
            </w:r>
            <w:r w:rsidR="009A5BC8" w:rsidRPr="00CF0460">
              <w:rPr>
                <w:spacing w:val="0"/>
              </w:rPr>
              <w:t xml:space="preserve">ddendum </w:t>
            </w:r>
            <w:r w:rsidR="00ED0D94" w:rsidRPr="00CF0460">
              <w:rPr>
                <w:spacing w:val="0"/>
              </w:rPr>
              <w:t xml:space="preserve">on the </w:t>
            </w:r>
            <w:r w:rsidR="00297E23" w:rsidRPr="00CF0460">
              <w:rPr>
                <w:spacing w:val="0"/>
              </w:rPr>
              <w:t>Procuring Agency</w:t>
            </w:r>
            <w:r w:rsidR="00ED0D94" w:rsidRPr="00CF0460">
              <w:rPr>
                <w:spacing w:val="0"/>
              </w:rPr>
              <w:t xml:space="preserve">’s web page in accordance with </w:t>
            </w:r>
            <w:r w:rsidR="00ED0D94" w:rsidRPr="00091137">
              <w:rPr>
                <w:b/>
                <w:spacing w:val="0"/>
              </w:rPr>
              <w:t>ITB 7.1.</w:t>
            </w:r>
            <w:r w:rsidR="00ED0D94" w:rsidRPr="00CF0460">
              <w:rPr>
                <w:spacing w:val="0"/>
              </w:rPr>
              <w:t xml:space="preserve"> </w:t>
            </w:r>
          </w:p>
          <w:p w14:paraId="2FE929E3"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To give prospective Bidders reasonable time in which to take an </w:t>
            </w:r>
            <w:r w:rsidR="009A5BC8">
              <w:rPr>
                <w:spacing w:val="0"/>
              </w:rPr>
              <w:t>a</w:t>
            </w:r>
            <w:r w:rsidR="009A5BC8" w:rsidRPr="00CF0460">
              <w:rPr>
                <w:spacing w:val="0"/>
              </w:rPr>
              <w:t xml:space="preserve">ddendum </w:t>
            </w:r>
            <w:r w:rsidRPr="00CF0460">
              <w:rPr>
                <w:spacing w:val="0"/>
              </w:rPr>
              <w:t xml:space="preserve">into account in preparing their </w:t>
            </w:r>
            <w:r w:rsidR="000E14F1" w:rsidRPr="00CF0460">
              <w:rPr>
                <w:spacing w:val="0"/>
              </w:rPr>
              <w:t>Bid</w:t>
            </w:r>
            <w:r w:rsidRPr="00CF0460">
              <w:rPr>
                <w:spacing w:val="0"/>
              </w:rPr>
              <w:t xml:space="preserve">s, the </w:t>
            </w:r>
            <w:r w:rsidR="00297E23" w:rsidRPr="00CF0460">
              <w:rPr>
                <w:spacing w:val="0"/>
              </w:rPr>
              <w:t>Procuring Agency</w:t>
            </w:r>
            <w:r w:rsidRPr="00CF0460">
              <w:rPr>
                <w:spacing w:val="0"/>
              </w:rPr>
              <w:t xml:space="preserve"> may, at its discretion, extend the deadline for the submission of </w:t>
            </w:r>
            <w:r w:rsidR="000E14F1" w:rsidRPr="00CF0460">
              <w:rPr>
                <w:spacing w:val="0"/>
              </w:rPr>
              <w:t>Bid</w:t>
            </w:r>
            <w:r w:rsidRPr="00CF0460">
              <w:rPr>
                <w:spacing w:val="0"/>
              </w:rPr>
              <w:t xml:space="preserve">s, pursuant to </w:t>
            </w:r>
            <w:r w:rsidRPr="00091137">
              <w:rPr>
                <w:b/>
                <w:spacing w:val="0"/>
              </w:rPr>
              <w:t xml:space="preserve">ITB </w:t>
            </w:r>
            <w:r w:rsidR="00EE016B" w:rsidRPr="00091137">
              <w:rPr>
                <w:b/>
                <w:spacing w:val="0"/>
              </w:rPr>
              <w:t>2</w:t>
            </w:r>
            <w:r w:rsidR="00CD6125" w:rsidRPr="00091137">
              <w:rPr>
                <w:b/>
                <w:spacing w:val="0"/>
              </w:rPr>
              <w:t>2</w:t>
            </w:r>
            <w:r w:rsidR="00EE016B" w:rsidRPr="00091137">
              <w:rPr>
                <w:b/>
                <w:spacing w:val="0"/>
              </w:rPr>
              <w:t>.2</w:t>
            </w:r>
            <w:r w:rsidRPr="00091137">
              <w:rPr>
                <w:b/>
                <w:spacing w:val="0"/>
              </w:rPr>
              <w:t>.</w:t>
            </w:r>
          </w:p>
        </w:tc>
      </w:tr>
      <w:tr w:rsidR="00614CE6" w:rsidRPr="00CF0460" w14:paraId="3E25AF88" w14:textId="77777777" w:rsidTr="00614CE6">
        <w:tc>
          <w:tcPr>
            <w:tcW w:w="9233" w:type="dxa"/>
            <w:gridSpan w:val="2"/>
          </w:tcPr>
          <w:p w14:paraId="461C1385" w14:textId="77777777" w:rsidR="00614CE6" w:rsidRPr="00CF0460" w:rsidRDefault="00614CE6" w:rsidP="00614CE6">
            <w:pPr>
              <w:pStyle w:val="ITBh1"/>
              <w:numPr>
                <w:ilvl w:val="0"/>
                <w:numId w:val="114"/>
              </w:numPr>
              <w:ind w:left="343"/>
            </w:pPr>
            <w:bookmarkStart w:id="147" w:name="_Toc135741548"/>
            <w:r>
              <w:lastRenderedPageBreak/>
              <w:t>Preparation of Bids</w:t>
            </w:r>
            <w:bookmarkEnd w:id="147"/>
          </w:p>
        </w:tc>
      </w:tr>
      <w:tr w:rsidR="00ED0D94" w:rsidRPr="00CF0460" w14:paraId="4C367865" w14:textId="77777777" w:rsidTr="009845E4">
        <w:tc>
          <w:tcPr>
            <w:tcW w:w="3203" w:type="dxa"/>
          </w:tcPr>
          <w:p w14:paraId="46CBC28E" w14:textId="77777777" w:rsidR="00ED0D94" w:rsidRPr="00CF0460" w:rsidRDefault="00ED0D94">
            <w:pPr>
              <w:pStyle w:val="ITBh2"/>
            </w:pPr>
            <w:bookmarkStart w:id="148" w:name="_Toc438438830"/>
            <w:bookmarkStart w:id="149" w:name="_Toc438532578"/>
            <w:bookmarkStart w:id="150" w:name="_Toc438733974"/>
            <w:bookmarkStart w:id="151" w:name="_Toc438907013"/>
            <w:bookmarkStart w:id="152" w:name="_Toc438907212"/>
            <w:bookmarkStart w:id="153" w:name="_Toc348000792"/>
            <w:bookmarkStart w:id="154" w:name="_Toc480193030"/>
            <w:bookmarkStart w:id="155" w:name="_Toc475548682"/>
            <w:bookmarkStart w:id="156" w:name="_Toc135741549"/>
            <w:r w:rsidRPr="00CF0460">
              <w:t xml:space="preserve">Cost of </w:t>
            </w:r>
            <w:bookmarkEnd w:id="148"/>
            <w:bookmarkEnd w:id="149"/>
            <w:bookmarkEnd w:id="150"/>
            <w:bookmarkEnd w:id="151"/>
            <w:bookmarkEnd w:id="152"/>
            <w:bookmarkEnd w:id="153"/>
            <w:r w:rsidRPr="00CF0460">
              <w:t>Bidding</w:t>
            </w:r>
            <w:bookmarkEnd w:id="154"/>
            <w:bookmarkEnd w:id="155"/>
            <w:bookmarkEnd w:id="156"/>
          </w:p>
        </w:tc>
        <w:tc>
          <w:tcPr>
            <w:tcW w:w="6030" w:type="dxa"/>
          </w:tcPr>
          <w:p w14:paraId="11F3ACBD"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Bidder shall bear all costs associated with the preparation and submission of its </w:t>
            </w:r>
            <w:r w:rsidR="000E14F1" w:rsidRPr="00CF0460">
              <w:rPr>
                <w:spacing w:val="0"/>
              </w:rPr>
              <w:t>Bid</w:t>
            </w:r>
            <w:r w:rsidRPr="00CF0460">
              <w:rPr>
                <w:spacing w:val="0"/>
              </w:rPr>
              <w:t xml:space="preserve">, </w:t>
            </w:r>
            <w:r w:rsidR="00F30768" w:rsidRPr="00CF0460">
              <w:rPr>
                <w:spacing w:val="0"/>
              </w:rPr>
              <w:t xml:space="preserve">in relation to this Primary Procurement process, </w:t>
            </w:r>
            <w:r w:rsidR="009222AF" w:rsidRPr="00CF0460">
              <w:rPr>
                <w:spacing w:val="0"/>
              </w:rPr>
              <w:t xml:space="preserve">(and if successful any Secondary Procurement process) </w:t>
            </w:r>
            <w:r w:rsidRPr="00CF0460">
              <w:rPr>
                <w:spacing w:val="0"/>
              </w:rPr>
              <w:t xml:space="preserve">and the </w:t>
            </w:r>
            <w:r w:rsidR="00297E23" w:rsidRPr="00CF0460">
              <w:rPr>
                <w:spacing w:val="0"/>
              </w:rPr>
              <w:t>Procuring Agency</w:t>
            </w:r>
            <w:r w:rsidRPr="00CF0460">
              <w:rPr>
                <w:spacing w:val="0"/>
              </w:rPr>
              <w:t xml:space="preserve"> shall not be responsible or liable for those costs, regardless of the conduct or outcome of the </w:t>
            </w:r>
            <w:r w:rsidR="000E14F1" w:rsidRPr="00CF0460">
              <w:rPr>
                <w:spacing w:val="0"/>
              </w:rPr>
              <w:t>Bid</w:t>
            </w:r>
            <w:r w:rsidRPr="00CF0460">
              <w:rPr>
                <w:spacing w:val="0"/>
              </w:rPr>
              <w:t>ding process.</w:t>
            </w:r>
          </w:p>
        </w:tc>
      </w:tr>
      <w:tr w:rsidR="00ED0D94" w:rsidRPr="00CF0460" w14:paraId="230163ED" w14:textId="77777777" w:rsidTr="009845E4">
        <w:tc>
          <w:tcPr>
            <w:tcW w:w="3203" w:type="dxa"/>
          </w:tcPr>
          <w:p w14:paraId="60B59B33" w14:textId="77777777" w:rsidR="00ED0D94" w:rsidRPr="00CF0460" w:rsidRDefault="00ED0D94">
            <w:pPr>
              <w:pStyle w:val="ITBh2"/>
            </w:pPr>
            <w:bookmarkStart w:id="157" w:name="_Toc438438831"/>
            <w:bookmarkStart w:id="158" w:name="_Toc438532579"/>
            <w:bookmarkStart w:id="159" w:name="_Toc438733975"/>
            <w:bookmarkStart w:id="160" w:name="_Toc438907014"/>
            <w:bookmarkStart w:id="161" w:name="_Toc438907213"/>
            <w:bookmarkStart w:id="162" w:name="_Toc348000793"/>
            <w:bookmarkStart w:id="163" w:name="_Toc480193031"/>
            <w:bookmarkStart w:id="164" w:name="_Toc475548683"/>
            <w:bookmarkStart w:id="165" w:name="_Toc135741550"/>
            <w:r w:rsidRPr="00CF0460">
              <w:t>Language of Bid</w:t>
            </w:r>
            <w:bookmarkEnd w:id="157"/>
            <w:bookmarkEnd w:id="158"/>
            <w:bookmarkEnd w:id="159"/>
            <w:bookmarkEnd w:id="160"/>
            <w:bookmarkEnd w:id="161"/>
            <w:bookmarkEnd w:id="162"/>
            <w:bookmarkEnd w:id="163"/>
            <w:bookmarkEnd w:id="164"/>
            <w:bookmarkEnd w:id="165"/>
          </w:p>
        </w:tc>
        <w:tc>
          <w:tcPr>
            <w:tcW w:w="6030" w:type="dxa"/>
          </w:tcPr>
          <w:p w14:paraId="320FCB92"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Bid, as well as all correspondence and documents relating to the </w:t>
            </w:r>
            <w:r w:rsidR="000E14F1" w:rsidRPr="00CF0460">
              <w:rPr>
                <w:spacing w:val="0"/>
              </w:rPr>
              <w:t>Bid</w:t>
            </w:r>
            <w:r w:rsidRPr="00CF0460">
              <w:rPr>
                <w:spacing w:val="0"/>
              </w:rPr>
              <w:t xml:space="preserve"> exchanged by the Bidder and the </w:t>
            </w:r>
            <w:r w:rsidR="00297E23" w:rsidRPr="00CF0460">
              <w:rPr>
                <w:spacing w:val="0"/>
              </w:rPr>
              <w:t>Procuring Agency</w:t>
            </w:r>
            <w:r w:rsidRPr="00CF0460">
              <w:rPr>
                <w:spacing w:val="0"/>
              </w:rPr>
              <w:t xml:space="preserve">, shall be written in the language </w:t>
            </w:r>
            <w:r w:rsidRPr="00CF0460">
              <w:rPr>
                <w:bCs/>
                <w:spacing w:val="0"/>
              </w:rPr>
              <w:t>specified</w:t>
            </w:r>
            <w:r w:rsidRPr="00CF0460">
              <w:rPr>
                <w:b/>
                <w:bCs/>
                <w:spacing w:val="0"/>
              </w:rPr>
              <w:t xml:space="preserve"> in the </w:t>
            </w:r>
            <w:r w:rsidRPr="00CF0460">
              <w:rPr>
                <w:b/>
                <w:spacing w:val="0"/>
              </w:rPr>
              <w:t>BDS.</w:t>
            </w:r>
            <w:r w:rsidRPr="00CF0460">
              <w:rPr>
                <w:spacing w:val="0"/>
              </w:rPr>
              <w:t xml:space="preserve"> Supporting documents and printed literature that are part of the Bid may be in another language provided they are accompanied by an accurate translation of the relevant passages into the language </w:t>
            </w:r>
            <w:r w:rsidRPr="00CF0460">
              <w:rPr>
                <w:bCs/>
                <w:spacing w:val="0"/>
              </w:rPr>
              <w:t>specified</w:t>
            </w:r>
            <w:r w:rsidRPr="00CF0460">
              <w:rPr>
                <w:b/>
                <w:bCs/>
                <w:spacing w:val="0"/>
              </w:rPr>
              <w:t xml:space="preserve"> in the</w:t>
            </w:r>
            <w:r w:rsidRPr="00CF0460">
              <w:rPr>
                <w:spacing w:val="0"/>
              </w:rPr>
              <w:t xml:space="preserve"> </w:t>
            </w:r>
            <w:r w:rsidRPr="00CF0460">
              <w:rPr>
                <w:b/>
                <w:spacing w:val="0"/>
              </w:rPr>
              <w:t>BDS,</w:t>
            </w:r>
            <w:r w:rsidRPr="00CF0460">
              <w:rPr>
                <w:spacing w:val="0"/>
              </w:rPr>
              <w:t xml:space="preserve"> in which case, for purposes of interpretation of the Bid, such translation shall govern.</w:t>
            </w:r>
          </w:p>
        </w:tc>
      </w:tr>
      <w:tr w:rsidR="00ED0D94" w:rsidRPr="00CF0460" w14:paraId="54EC89A1" w14:textId="77777777" w:rsidTr="009845E4">
        <w:tc>
          <w:tcPr>
            <w:tcW w:w="3203" w:type="dxa"/>
          </w:tcPr>
          <w:p w14:paraId="0763444E" w14:textId="77777777" w:rsidR="00ED0D94" w:rsidRPr="00CF0460" w:rsidRDefault="00ED0D94">
            <w:pPr>
              <w:pStyle w:val="ITBh2"/>
            </w:pPr>
            <w:bookmarkStart w:id="166" w:name="_Toc438438832"/>
            <w:bookmarkStart w:id="167" w:name="_Toc438532580"/>
            <w:bookmarkStart w:id="168" w:name="_Toc438733976"/>
            <w:bookmarkStart w:id="169" w:name="_Toc438907015"/>
            <w:bookmarkStart w:id="170" w:name="_Toc438907214"/>
            <w:bookmarkStart w:id="171" w:name="_Toc348000794"/>
            <w:bookmarkStart w:id="172" w:name="_Toc480193032"/>
            <w:bookmarkStart w:id="173" w:name="_Toc475548684"/>
            <w:bookmarkStart w:id="174" w:name="_Toc135741551"/>
            <w:r w:rsidRPr="00CF0460">
              <w:t>Documents Comprising the Bid</w:t>
            </w:r>
            <w:bookmarkEnd w:id="166"/>
            <w:bookmarkEnd w:id="167"/>
            <w:bookmarkEnd w:id="168"/>
            <w:bookmarkEnd w:id="169"/>
            <w:bookmarkEnd w:id="170"/>
            <w:bookmarkEnd w:id="171"/>
            <w:bookmarkEnd w:id="172"/>
            <w:bookmarkEnd w:id="173"/>
            <w:bookmarkEnd w:id="174"/>
          </w:p>
        </w:tc>
        <w:tc>
          <w:tcPr>
            <w:tcW w:w="6030" w:type="dxa"/>
          </w:tcPr>
          <w:p w14:paraId="2CEB28EC" w14:textId="77777777" w:rsidR="006B3D82" w:rsidRPr="008E329A" w:rsidRDefault="006B3D82" w:rsidP="008F2D0F">
            <w:pPr>
              <w:pStyle w:val="SPDClauseNo"/>
              <w:numPr>
                <w:ilvl w:val="1"/>
                <w:numId w:val="142"/>
              </w:numPr>
              <w:spacing w:after="200"/>
              <w:ind w:left="614" w:hanging="614"/>
              <w:contextualSpacing w:val="0"/>
              <w:rPr>
                <w:spacing w:val="0"/>
              </w:rPr>
            </w:pPr>
            <w:r w:rsidRPr="008E329A">
              <w:rPr>
                <w:spacing w:val="0"/>
              </w:rPr>
              <w:t xml:space="preserve">The Bid shall comprise two Parts, namely the Technical Part and the Financial Part. These two Parts shall be submitted simultaneously in two separate sealed envelopes </w:t>
            </w:r>
            <w:r w:rsidRPr="008E329A">
              <w:t>(two-envelope Bidding process)</w:t>
            </w:r>
            <w:r w:rsidRPr="008E329A">
              <w:rPr>
                <w:spacing w:val="0"/>
              </w:rPr>
              <w:t>. One envelope shall contain only information relating to the Technical Part and the other, only information relating to the Financial Part. These two envelopes shall be enclosed in a separate sealed outer envelope marked “</w:t>
            </w:r>
            <w:r w:rsidRPr="008E329A">
              <w:rPr>
                <w:smallCaps/>
                <w:spacing w:val="0"/>
              </w:rPr>
              <w:t>Original Bid</w:t>
            </w:r>
            <w:r w:rsidRPr="008E329A">
              <w:rPr>
                <w:spacing w:val="0"/>
              </w:rPr>
              <w:t xml:space="preserve">”. </w:t>
            </w:r>
          </w:p>
          <w:p w14:paraId="06402993" w14:textId="299238CC" w:rsidR="00ED0D94" w:rsidRPr="00CF0460" w:rsidRDefault="006B3D82" w:rsidP="008F2D0F">
            <w:pPr>
              <w:pStyle w:val="SPDClauseNo"/>
              <w:numPr>
                <w:ilvl w:val="1"/>
                <w:numId w:val="142"/>
              </w:numPr>
              <w:spacing w:after="200"/>
              <w:ind w:hanging="580"/>
              <w:contextualSpacing w:val="0"/>
              <w:rPr>
                <w:spacing w:val="0"/>
              </w:rPr>
            </w:pPr>
            <w:r w:rsidRPr="008E329A">
              <w:rPr>
                <w:spacing w:val="0"/>
              </w:rPr>
              <w:t xml:space="preserve">The </w:t>
            </w:r>
            <w:r w:rsidRPr="008E329A">
              <w:rPr>
                <w:b/>
                <w:spacing w:val="0"/>
              </w:rPr>
              <w:t>Technical Part</w:t>
            </w:r>
            <w:r w:rsidRPr="008E329A">
              <w:rPr>
                <w:spacing w:val="0"/>
              </w:rPr>
              <w:t xml:space="preserve"> shall contain</w:t>
            </w:r>
            <w:r w:rsidR="00ED0D94" w:rsidRPr="00CF0460">
              <w:rPr>
                <w:spacing w:val="0"/>
              </w:rPr>
              <w:t xml:space="preserve"> the following:</w:t>
            </w:r>
          </w:p>
          <w:p w14:paraId="66879995" w14:textId="2B5F0FE0" w:rsidR="00ED0D94" w:rsidRPr="00091137" w:rsidRDefault="00ED0D94" w:rsidP="008F2D0F">
            <w:pPr>
              <w:pStyle w:val="Heading3"/>
              <w:numPr>
                <w:ilvl w:val="2"/>
                <w:numId w:val="142"/>
              </w:numPr>
              <w:spacing w:after="160"/>
              <w:rPr>
                <w:b/>
                <w:szCs w:val="20"/>
              </w:rPr>
            </w:pPr>
            <w:bookmarkStart w:id="175" w:name="_Toc484422453"/>
            <w:r w:rsidRPr="00B46768">
              <w:rPr>
                <w:szCs w:val="20"/>
              </w:rPr>
              <w:t>Letter of Bid</w:t>
            </w:r>
            <w:r w:rsidRPr="00662C81">
              <w:rPr>
                <w:szCs w:val="20"/>
              </w:rPr>
              <w:t xml:space="preserve"> </w:t>
            </w:r>
            <w:r w:rsidR="006B3D82" w:rsidRPr="008E329A">
              <w:rPr>
                <w:b/>
              </w:rPr>
              <w:t xml:space="preserve">-Technical Part: </w:t>
            </w:r>
            <w:r w:rsidR="0083245D" w:rsidRPr="00B54481">
              <w:rPr>
                <w:szCs w:val="20"/>
              </w:rPr>
              <w:t xml:space="preserve">prepared </w:t>
            </w:r>
            <w:r w:rsidRPr="001263F1">
              <w:rPr>
                <w:szCs w:val="20"/>
              </w:rPr>
              <w:t xml:space="preserve">in accordance with </w:t>
            </w:r>
            <w:r w:rsidRPr="00091137">
              <w:rPr>
                <w:b/>
                <w:szCs w:val="20"/>
              </w:rPr>
              <w:t>ITB 12;</w:t>
            </w:r>
            <w:bookmarkEnd w:id="175"/>
          </w:p>
          <w:p w14:paraId="761E72B7" w14:textId="77777777" w:rsidR="00ED0D94" w:rsidRPr="004B2610" w:rsidRDefault="00E02731" w:rsidP="008F2D0F">
            <w:pPr>
              <w:pStyle w:val="Heading3"/>
              <w:numPr>
                <w:ilvl w:val="2"/>
                <w:numId w:val="142"/>
              </w:numPr>
              <w:spacing w:after="160"/>
              <w:rPr>
                <w:szCs w:val="20"/>
              </w:rPr>
            </w:pPr>
            <w:bookmarkStart w:id="176" w:name="_Toc484422456"/>
            <w:r w:rsidRPr="00B46768">
              <w:rPr>
                <w:szCs w:val="20"/>
              </w:rPr>
              <w:t>Authorization</w:t>
            </w:r>
            <w:r w:rsidRPr="00662C81">
              <w:rPr>
                <w:szCs w:val="20"/>
              </w:rPr>
              <w:t xml:space="preserve">: </w:t>
            </w:r>
            <w:r w:rsidR="00ED0D94" w:rsidRPr="00B54481">
              <w:rPr>
                <w:szCs w:val="20"/>
              </w:rPr>
              <w:t xml:space="preserve">written confirmation authorizing the signatory of the Bid to </w:t>
            </w:r>
            <w:r w:rsidR="00ED0D94" w:rsidRPr="00B54481">
              <w:rPr>
                <w:szCs w:val="20"/>
              </w:rPr>
              <w:lastRenderedPageBreak/>
              <w:t xml:space="preserve">commit the Bidder, in accordance with </w:t>
            </w:r>
            <w:r w:rsidR="00ED0D94" w:rsidRPr="00091137">
              <w:rPr>
                <w:b/>
                <w:szCs w:val="20"/>
              </w:rPr>
              <w:t xml:space="preserve">ITB </w:t>
            </w:r>
            <w:r w:rsidR="00CD6125" w:rsidRPr="00091137">
              <w:rPr>
                <w:b/>
                <w:szCs w:val="20"/>
              </w:rPr>
              <w:t>20</w:t>
            </w:r>
            <w:r w:rsidR="00EE016B" w:rsidRPr="00091137">
              <w:rPr>
                <w:b/>
                <w:szCs w:val="20"/>
              </w:rPr>
              <w:t>.3</w:t>
            </w:r>
            <w:r w:rsidR="00ED0D94" w:rsidRPr="00091137">
              <w:rPr>
                <w:szCs w:val="20"/>
              </w:rPr>
              <w:t>;</w:t>
            </w:r>
            <w:bookmarkEnd w:id="176"/>
          </w:p>
          <w:p w14:paraId="0923D20A" w14:textId="77777777" w:rsidR="00ED0D94" w:rsidRPr="000F718B" w:rsidRDefault="00E02731" w:rsidP="008F2D0F">
            <w:pPr>
              <w:pStyle w:val="Heading3"/>
              <w:numPr>
                <w:ilvl w:val="2"/>
                <w:numId w:val="142"/>
              </w:numPr>
              <w:spacing w:after="160"/>
              <w:rPr>
                <w:szCs w:val="20"/>
              </w:rPr>
            </w:pPr>
            <w:bookmarkStart w:id="177" w:name="_Toc484422457"/>
            <w:r w:rsidRPr="00B46768">
              <w:rPr>
                <w:szCs w:val="20"/>
              </w:rPr>
              <w:t>Qualifications</w:t>
            </w:r>
            <w:r w:rsidRPr="00662C81">
              <w:rPr>
                <w:szCs w:val="20"/>
              </w:rPr>
              <w:t xml:space="preserve">: </w:t>
            </w:r>
            <w:r w:rsidR="00ED0D94" w:rsidRPr="00B54481">
              <w:rPr>
                <w:szCs w:val="20"/>
              </w:rPr>
              <w:t xml:space="preserve">documentary evidence in accordance with </w:t>
            </w:r>
            <w:r w:rsidR="000267CF" w:rsidRPr="00091137">
              <w:rPr>
                <w:b/>
                <w:szCs w:val="20"/>
              </w:rPr>
              <w:t>IT</w:t>
            </w:r>
            <w:r w:rsidR="00307D3D" w:rsidRPr="00091137">
              <w:rPr>
                <w:b/>
                <w:szCs w:val="20"/>
              </w:rPr>
              <w:t>B</w:t>
            </w:r>
            <w:r w:rsidR="00ED0D94" w:rsidRPr="00091137">
              <w:rPr>
                <w:b/>
                <w:szCs w:val="20"/>
              </w:rPr>
              <w:t xml:space="preserve"> </w:t>
            </w:r>
            <w:r w:rsidR="00EE016B" w:rsidRPr="00091137">
              <w:rPr>
                <w:b/>
                <w:szCs w:val="20"/>
              </w:rPr>
              <w:t>1</w:t>
            </w:r>
            <w:r w:rsidR="00CD6125" w:rsidRPr="00091137">
              <w:rPr>
                <w:b/>
                <w:szCs w:val="20"/>
              </w:rPr>
              <w:t>7</w:t>
            </w:r>
            <w:r w:rsidR="00ED0D94" w:rsidRPr="003B63D3">
              <w:rPr>
                <w:szCs w:val="20"/>
              </w:rPr>
              <w:t xml:space="preserve"> establishing the Bidder’s qualifications to </w:t>
            </w:r>
            <w:r w:rsidR="00D50B69" w:rsidRPr="003B63D3">
              <w:rPr>
                <w:szCs w:val="20"/>
              </w:rPr>
              <w:t>conclude</w:t>
            </w:r>
            <w:r w:rsidR="00AC2E50" w:rsidRPr="003B63D3">
              <w:rPr>
                <w:szCs w:val="20"/>
              </w:rPr>
              <w:t xml:space="preserve"> a </w:t>
            </w:r>
            <w:r w:rsidR="009222AF" w:rsidRPr="003B63D3">
              <w:rPr>
                <w:szCs w:val="20"/>
              </w:rPr>
              <w:t xml:space="preserve">Framework Agreement and </w:t>
            </w:r>
            <w:r w:rsidR="00AC2E50" w:rsidRPr="00777BA3">
              <w:rPr>
                <w:szCs w:val="20"/>
              </w:rPr>
              <w:t xml:space="preserve">perform </w:t>
            </w:r>
            <w:r w:rsidR="009222AF" w:rsidRPr="00777BA3">
              <w:rPr>
                <w:szCs w:val="20"/>
              </w:rPr>
              <w:t xml:space="preserve">any </w:t>
            </w:r>
            <w:r w:rsidR="005A6EDC">
              <w:rPr>
                <w:szCs w:val="20"/>
              </w:rPr>
              <w:t>Call-off</w:t>
            </w:r>
            <w:r w:rsidR="009957FD" w:rsidRPr="00777BA3">
              <w:rPr>
                <w:szCs w:val="20"/>
              </w:rPr>
              <w:t xml:space="preserve"> </w:t>
            </w:r>
            <w:r w:rsidR="00ED0D94" w:rsidRPr="00566EE4">
              <w:rPr>
                <w:szCs w:val="20"/>
              </w:rPr>
              <w:t>Contract</w:t>
            </w:r>
            <w:r w:rsidR="00D50B69" w:rsidRPr="000100F8">
              <w:rPr>
                <w:szCs w:val="20"/>
              </w:rPr>
              <w:t>,</w:t>
            </w:r>
            <w:r w:rsidR="00ED0D94" w:rsidRPr="000100F8">
              <w:rPr>
                <w:szCs w:val="20"/>
              </w:rPr>
              <w:t xml:space="preserve"> </w:t>
            </w:r>
            <w:r w:rsidR="00AC2E50" w:rsidRPr="000100F8">
              <w:rPr>
                <w:szCs w:val="20"/>
              </w:rPr>
              <w:t>if awarded</w:t>
            </w:r>
            <w:r w:rsidR="00ED0D94" w:rsidRPr="000F718B">
              <w:rPr>
                <w:szCs w:val="20"/>
              </w:rPr>
              <w:t>;</w:t>
            </w:r>
            <w:bookmarkEnd w:id="177"/>
            <w:r w:rsidR="00ED0D94" w:rsidRPr="000F718B">
              <w:rPr>
                <w:szCs w:val="20"/>
              </w:rPr>
              <w:t xml:space="preserve"> </w:t>
            </w:r>
          </w:p>
          <w:p w14:paraId="3E3D9157" w14:textId="77777777" w:rsidR="00ED0D94" w:rsidRPr="00881891" w:rsidRDefault="00E02731" w:rsidP="008F2D0F">
            <w:pPr>
              <w:pStyle w:val="Heading3"/>
              <w:numPr>
                <w:ilvl w:val="2"/>
                <w:numId w:val="142"/>
              </w:numPr>
              <w:spacing w:after="160"/>
              <w:rPr>
                <w:szCs w:val="20"/>
              </w:rPr>
            </w:pPr>
            <w:bookmarkStart w:id="178" w:name="_Toc484422458"/>
            <w:r w:rsidRPr="00B46768">
              <w:rPr>
                <w:szCs w:val="20"/>
              </w:rPr>
              <w:t>Bidder’s Eligibility</w:t>
            </w:r>
            <w:r w:rsidRPr="00662C81">
              <w:rPr>
                <w:szCs w:val="20"/>
              </w:rPr>
              <w:t xml:space="preserve">: </w:t>
            </w:r>
            <w:r w:rsidR="00ED0D94" w:rsidRPr="00B54481">
              <w:rPr>
                <w:szCs w:val="20"/>
              </w:rPr>
              <w:t xml:space="preserve">documentary evidence in accordance with </w:t>
            </w:r>
            <w:r w:rsidR="00ED0D94" w:rsidRPr="00091137">
              <w:rPr>
                <w:b/>
                <w:szCs w:val="20"/>
              </w:rPr>
              <w:t>ITB 1</w:t>
            </w:r>
            <w:r w:rsidR="00CD6125" w:rsidRPr="00091137">
              <w:rPr>
                <w:b/>
                <w:szCs w:val="20"/>
              </w:rPr>
              <w:t>7</w:t>
            </w:r>
            <w:r w:rsidR="00ED0D94" w:rsidRPr="004254D4">
              <w:rPr>
                <w:szCs w:val="20"/>
              </w:rPr>
              <w:t xml:space="preserve"> establishing the Bidder’s eligibility to </w:t>
            </w:r>
            <w:r w:rsidR="00AC2E50" w:rsidRPr="004B2610">
              <w:rPr>
                <w:szCs w:val="20"/>
              </w:rPr>
              <w:t>B</w:t>
            </w:r>
            <w:r w:rsidR="00455149" w:rsidRPr="00A105C3">
              <w:rPr>
                <w:szCs w:val="20"/>
              </w:rPr>
              <w:t>id</w:t>
            </w:r>
            <w:r w:rsidR="00ED0D94" w:rsidRPr="00881891">
              <w:rPr>
                <w:szCs w:val="20"/>
              </w:rPr>
              <w:t>;</w:t>
            </w:r>
            <w:bookmarkEnd w:id="178"/>
          </w:p>
          <w:p w14:paraId="5AFD89ED" w14:textId="25932C4C" w:rsidR="00ED0D94" w:rsidRPr="003B63D3" w:rsidRDefault="00E02731" w:rsidP="008F2D0F">
            <w:pPr>
              <w:pStyle w:val="Heading3"/>
              <w:numPr>
                <w:ilvl w:val="2"/>
                <w:numId w:val="142"/>
              </w:numPr>
              <w:spacing w:after="160"/>
              <w:rPr>
                <w:szCs w:val="20"/>
              </w:rPr>
            </w:pPr>
            <w:bookmarkStart w:id="179" w:name="_Toc484422459"/>
            <w:r w:rsidRPr="00B46768">
              <w:rPr>
                <w:szCs w:val="20"/>
              </w:rPr>
              <w:t xml:space="preserve">Eligibility of </w:t>
            </w:r>
            <w:r w:rsidRPr="009C2BEB">
              <w:rPr>
                <w:szCs w:val="20"/>
              </w:rPr>
              <w:t>Goods and Related Services:</w:t>
            </w:r>
            <w:r w:rsidRPr="00662C81">
              <w:rPr>
                <w:szCs w:val="20"/>
              </w:rPr>
              <w:t xml:space="preserve"> </w:t>
            </w:r>
            <w:r w:rsidR="00ED0D94" w:rsidRPr="00B54481">
              <w:rPr>
                <w:szCs w:val="20"/>
              </w:rPr>
              <w:t xml:space="preserve">documentary evidence in accordance with </w:t>
            </w:r>
            <w:r w:rsidR="000267CF" w:rsidRPr="00091137">
              <w:rPr>
                <w:b/>
                <w:szCs w:val="20"/>
              </w:rPr>
              <w:t>IT</w:t>
            </w:r>
            <w:r w:rsidR="00307D3D" w:rsidRPr="00091137">
              <w:rPr>
                <w:b/>
                <w:szCs w:val="20"/>
              </w:rPr>
              <w:t>B</w:t>
            </w:r>
            <w:r w:rsidR="00ED0D94" w:rsidRPr="00091137">
              <w:rPr>
                <w:b/>
                <w:szCs w:val="20"/>
              </w:rPr>
              <w:t xml:space="preserve"> </w:t>
            </w:r>
            <w:r w:rsidR="00EE016B" w:rsidRPr="00091137">
              <w:rPr>
                <w:b/>
                <w:szCs w:val="20"/>
              </w:rPr>
              <w:t>1</w:t>
            </w:r>
            <w:r w:rsidR="00CD6125" w:rsidRPr="00091137">
              <w:rPr>
                <w:b/>
                <w:szCs w:val="20"/>
              </w:rPr>
              <w:t>6</w:t>
            </w:r>
            <w:r w:rsidR="00ED0D94" w:rsidRPr="00091137">
              <w:rPr>
                <w:b/>
                <w:szCs w:val="20"/>
              </w:rPr>
              <w:t>,</w:t>
            </w:r>
            <w:r w:rsidR="00ED0D94" w:rsidRPr="003B63D3">
              <w:rPr>
                <w:szCs w:val="20"/>
              </w:rPr>
              <w:t xml:space="preserve"> </w:t>
            </w:r>
            <w:r w:rsidR="00660990" w:rsidRPr="003B63D3">
              <w:rPr>
                <w:szCs w:val="20"/>
              </w:rPr>
              <w:t>establishing the eligibility of the Goods and Related Services to be supplied by the Bidder</w:t>
            </w:r>
            <w:r w:rsidR="00ED0D94" w:rsidRPr="003B63D3">
              <w:rPr>
                <w:szCs w:val="20"/>
              </w:rPr>
              <w:t>;</w:t>
            </w:r>
            <w:bookmarkEnd w:id="179"/>
          </w:p>
          <w:p w14:paraId="4BA12256" w14:textId="77777777" w:rsidR="00ED0D94" w:rsidRPr="00777BA3" w:rsidRDefault="00E02731" w:rsidP="008F2D0F">
            <w:pPr>
              <w:pStyle w:val="Heading3"/>
              <w:numPr>
                <w:ilvl w:val="2"/>
                <w:numId w:val="142"/>
              </w:numPr>
              <w:spacing w:after="160"/>
              <w:rPr>
                <w:szCs w:val="20"/>
              </w:rPr>
            </w:pPr>
            <w:bookmarkStart w:id="180" w:name="_Toc484422460"/>
            <w:r w:rsidRPr="00B46768">
              <w:rPr>
                <w:szCs w:val="20"/>
              </w:rPr>
              <w:t>Conformity</w:t>
            </w:r>
            <w:r w:rsidRPr="00662C81">
              <w:rPr>
                <w:szCs w:val="20"/>
              </w:rPr>
              <w:t xml:space="preserve">: </w:t>
            </w:r>
            <w:r w:rsidR="00ED0D94" w:rsidRPr="00B54481">
              <w:rPr>
                <w:szCs w:val="20"/>
              </w:rPr>
              <w:t xml:space="preserve">documentary evidence in accordance with </w:t>
            </w:r>
            <w:r w:rsidR="000267CF" w:rsidRPr="00091137">
              <w:rPr>
                <w:b/>
                <w:szCs w:val="20"/>
              </w:rPr>
              <w:t>IT</w:t>
            </w:r>
            <w:r w:rsidR="00307D3D" w:rsidRPr="00091137">
              <w:rPr>
                <w:b/>
                <w:szCs w:val="20"/>
              </w:rPr>
              <w:t>B</w:t>
            </w:r>
            <w:r w:rsidR="00ED0D94" w:rsidRPr="00091137">
              <w:rPr>
                <w:b/>
                <w:szCs w:val="20"/>
              </w:rPr>
              <w:t xml:space="preserve"> </w:t>
            </w:r>
            <w:r w:rsidR="00EE016B" w:rsidRPr="00091137">
              <w:rPr>
                <w:b/>
                <w:szCs w:val="20"/>
              </w:rPr>
              <w:t>1</w:t>
            </w:r>
            <w:r w:rsidR="00CD6125" w:rsidRPr="00091137">
              <w:rPr>
                <w:b/>
                <w:szCs w:val="20"/>
              </w:rPr>
              <w:t>6</w:t>
            </w:r>
            <w:r w:rsidR="00ED0D94" w:rsidRPr="00091137">
              <w:rPr>
                <w:b/>
                <w:szCs w:val="20"/>
              </w:rPr>
              <w:t>,</w:t>
            </w:r>
            <w:r w:rsidR="00ED0D94" w:rsidRPr="003B63D3">
              <w:rPr>
                <w:szCs w:val="20"/>
              </w:rPr>
              <w:t xml:space="preserve"> that the Goods and Related Services conform to the </w:t>
            </w:r>
            <w:r w:rsidR="00AC2E50" w:rsidRPr="003B63D3">
              <w:rPr>
                <w:szCs w:val="20"/>
              </w:rPr>
              <w:t>Bid</w:t>
            </w:r>
            <w:r w:rsidR="00706F9F" w:rsidRPr="003B63D3">
              <w:rPr>
                <w:szCs w:val="20"/>
              </w:rPr>
              <w:t>ding</w:t>
            </w:r>
            <w:r w:rsidR="00E41492" w:rsidRPr="003B63D3">
              <w:rPr>
                <w:szCs w:val="20"/>
              </w:rPr>
              <w:t xml:space="preserve"> document</w:t>
            </w:r>
            <w:r w:rsidR="00ED0D94" w:rsidRPr="00777BA3">
              <w:rPr>
                <w:szCs w:val="20"/>
              </w:rPr>
              <w:t>;</w:t>
            </w:r>
            <w:r w:rsidR="0002797D" w:rsidRPr="00777BA3">
              <w:rPr>
                <w:szCs w:val="20"/>
              </w:rPr>
              <w:t xml:space="preserve"> and</w:t>
            </w:r>
            <w:bookmarkEnd w:id="180"/>
          </w:p>
          <w:p w14:paraId="7FAF23E4" w14:textId="77777777" w:rsidR="00ED0D94" w:rsidRPr="00662C81" w:rsidRDefault="00ED0D94" w:rsidP="008F2D0F">
            <w:pPr>
              <w:pStyle w:val="Heading3"/>
              <w:numPr>
                <w:ilvl w:val="2"/>
                <w:numId w:val="142"/>
              </w:numPr>
              <w:spacing w:after="160"/>
              <w:rPr>
                <w:szCs w:val="20"/>
              </w:rPr>
            </w:pPr>
            <w:bookmarkStart w:id="181" w:name="_Toc484422461"/>
            <w:r w:rsidRPr="000F718B">
              <w:rPr>
                <w:szCs w:val="20"/>
              </w:rPr>
              <w:t xml:space="preserve">any other document required </w:t>
            </w:r>
            <w:r w:rsidR="00983823" w:rsidRPr="00983823">
              <w:rPr>
                <w:b/>
                <w:szCs w:val="20"/>
              </w:rPr>
              <w:t>in the BDS</w:t>
            </w:r>
            <w:r w:rsidRPr="000F718B">
              <w:rPr>
                <w:szCs w:val="20"/>
              </w:rPr>
              <w:t>.</w:t>
            </w:r>
            <w:bookmarkEnd w:id="181"/>
          </w:p>
          <w:p w14:paraId="41BFC178" w14:textId="1A172C6A" w:rsidR="006B3D82" w:rsidRPr="006B3D82" w:rsidRDefault="006B3D82" w:rsidP="008F2D0F">
            <w:pPr>
              <w:pStyle w:val="SPDClauseNo"/>
              <w:numPr>
                <w:ilvl w:val="1"/>
                <w:numId w:val="142"/>
              </w:numPr>
              <w:spacing w:after="200"/>
              <w:ind w:left="614" w:hanging="614"/>
              <w:contextualSpacing w:val="0"/>
            </w:pPr>
            <w:r w:rsidRPr="008F2D0F">
              <w:rPr>
                <w:spacing w:val="0"/>
              </w:rPr>
              <w:t>The</w:t>
            </w:r>
            <w:r w:rsidRPr="006B3D82">
              <w:t xml:space="preserve"> </w:t>
            </w:r>
            <w:r w:rsidRPr="006B3D82">
              <w:rPr>
                <w:b/>
              </w:rPr>
              <w:t>Financial Part</w:t>
            </w:r>
            <w:r w:rsidRPr="006B3D82">
              <w:t xml:space="preserve"> envelope shall contain the following:</w:t>
            </w:r>
          </w:p>
          <w:p w14:paraId="746DFBDF" w14:textId="77777777" w:rsidR="006B3D82" w:rsidRPr="006B3D82" w:rsidRDefault="006B3D82" w:rsidP="006B3D82">
            <w:pPr>
              <w:numPr>
                <w:ilvl w:val="2"/>
                <w:numId w:val="210"/>
              </w:numPr>
              <w:spacing w:before="120" w:after="120"/>
              <w:jc w:val="both"/>
              <w:rPr>
                <w:spacing w:val="-4"/>
                <w:szCs w:val="20"/>
              </w:rPr>
            </w:pPr>
            <w:r w:rsidRPr="006B3D82">
              <w:rPr>
                <w:b/>
                <w:spacing w:val="-4"/>
                <w:szCs w:val="20"/>
              </w:rPr>
              <w:t>Letter of Bid – Financial Part:</w:t>
            </w:r>
            <w:r w:rsidRPr="006B3D82">
              <w:rPr>
                <w:spacing w:val="-4"/>
                <w:szCs w:val="20"/>
              </w:rPr>
              <w:t xml:space="preserve"> prepared in accordance with ITB 12 and ITB 14;</w:t>
            </w:r>
          </w:p>
          <w:p w14:paraId="3A648DB4" w14:textId="77777777" w:rsidR="006B3D82" w:rsidRPr="006B3D82" w:rsidRDefault="006B3D82" w:rsidP="006B3D82">
            <w:pPr>
              <w:numPr>
                <w:ilvl w:val="2"/>
                <w:numId w:val="210"/>
              </w:numPr>
              <w:spacing w:before="120" w:after="120"/>
              <w:jc w:val="both"/>
              <w:rPr>
                <w:spacing w:val="-4"/>
                <w:szCs w:val="20"/>
              </w:rPr>
            </w:pPr>
            <w:r w:rsidRPr="006B3D82">
              <w:rPr>
                <w:b/>
                <w:spacing w:val="-4"/>
                <w:szCs w:val="20"/>
              </w:rPr>
              <w:t>Price Schedules</w:t>
            </w:r>
            <w:r w:rsidRPr="006B3D82">
              <w:rPr>
                <w:spacing w:val="-4"/>
                <w:szCs w:val="20"/>
              </w:rPr>
              <w:t>: completed prepared in accordance with ITB 12 and ITB 14;</w:t>
            </w:r>
          </w:p>
          <w:p w14:paraId="3F294D5B" w14:textId="6B581934" w:rsidR="006B3D82" w:rsidRPr="0085493C" w:rsidRDefault="006B3D82" w:rsidP="0085493C">
            <w:pPr>
              <w:numPr>
                <w:ilvl w:val="2"/>
                <w:numId w:val="210"/>
              </w:numPr>
              <w:spacing w:before="120" w:after="120"/>
              <w:jc w:val="both"/>
              <w:outlineLvl w:val="2"/>
              <w:rPr>
                <w:szCs w:val="20"/>
              </w:rPr>
            </w:pPr>
            <w:r w:rsidRPr="0085493C">
              <w:t xml:space="preserve">any other document </w:t>
            </w:r>
            <w:r w:rsidRPr="0085493C">
              <w:rPr>
                <w:b/>
                <w:bCs/>
              </w:rPr>
              <w:t>required in the</w:t>
            </w:r>
            <w:r w:rsidRPr="0085493C">
              <w:rPr>
                <w:b/>
              </w:rPr>
              <w:t xml:space="preserve"> BDS</w:t>
            </w:r>
            <w:r>
              <w:rPr>
                <w:b/>
              </w:rPr>
              <w:t>.</w:t>
            </w:r>
          </w:p>
          <w:p w14:paraId="48B82EAC" w14:textId="060F98F5" w:rsidR="000741AF" w:rsidRDefault="000741AF" w:rsidP="008F2D0F">
            <w:pPr>
              <w:pStyle w:val="SPDClauseNo"/>
              <w:numPr>
                <w:ilvl w:val="1"/>
                <w:numId w:val="142"/>
              </w:numPr>
              <w:spacing w:after="200"/>
              <w:ind w:left="614" w:hanging="614"/>
              <w:contextualSpacing w:val="0"/>
              <w:rPr>
                <w:spacing w:val="0"/>
              </w:rPr>
            </w:pPr>
            <w:r w:rsidRPr="008E329A">
              <w:t xml:space="preserve">The Technical Part shall not include any financial information related to the Bid price. Where material </w:t>
            </w:r>
            <w:r w:rsidRPr="008F2D0F">
              <w:rPr>
                <w:spacing w:val="0"/>
              </w:rPr>
              <w:t>financial</w:t>
            </w:r>
            <w:r w:rsidRPr="008E329A">
              <w:t xml:space="preserve"> information related to the Bid price is contained in the Technical Part the Bid shall be declared non-responsive</w:t>
            </w:r>
            <w:r>
              <w:t>.</w:t>
            </w:r>
          </w:p>
          <w:p w14:paraId="7D00DC2F" w14:textId="1F6B9632" w:rsidR="00ED0D94" w:rsidRPr="00CF0460" w:rsidRDefault="00ED0D94" w:rsidP="001138B4">
            <w:pPr>
              <w:pStyle w:val="SPDClauseNo"/>
              <w:numPr>
                <w:ilvl w:val="1"/>
                <w:numId w:val="142"/>
              </w:numPr>
              <w:spacing w:after="200"/>
              <w:ind w:left="614" w:hanging="614"/>
              <w:contextualSpacing w:val="0"/>
              <w:rPr>
                <w:spacing w:val="0"/>
              </w:rPr>
            </w:pPr>
            <w:r w:rsidRPr="00CF0460">
              <w:rPr>
                <w:spacing w:val="0"/>
              </w:rPr>
              <w:t xml:space="preserve">In addition to the requirements under </w:t>
            </w:r>
            <w:r w:rsidRPr="00091137">
              <w:rPr>
                <w:b/>
                <w:spacing w:val="0"/>
              </w:rPr>
              <w:t>ITB 11.</w:t>
            </w:r>
            <w:r w:rsidR="000741AF">
              <w:rPr>
                <w:b/>
                <w:spacing w:val="0"/>
              </w:rPr>
              <w:t>2</w:t>
            </w:r>
            <w:r w:rsidRPr="00091137">
              <w:rPr>
                <w:b/>
                <w:spacing w:val="0"/>
              </w:rPr>
              <w:t>,</w:t>
            </w:r>
            <w:r w:rsidRPr="00CF0460">
              <w:rPr>
                <w:spacing w:val="0"/>
              </w:rPr>
              <w:t xml:space="preserve"> </w:t>
            </w:r>
            <w:r w:rsidR="000E14F1" w:rsidRPr="00CF0460">
              <w:rPr>
                <w:spacing w:val="0"/>
              </w:rPr>
              <w:t>Bid</w:t>
            </w:r>
            <w:r w:rsidRPr="00CF0460">
              <w:rPr>
                <w:spacing w:val="0"/>
              </w:rPr>
              <w:t>s submitted by a JV shall inclu</w:t>
            </w:r>
            <w:r w:rsidR="00AC2E50" w:rsidRPr="00CF0460">
              <w:rPr>
                <w:spacing w:val="0"/>
              </w:rPr>
              <w:t>de a copy of the Joint Venture a</w:t>
            </w:r>
            <w:r w:rsidRPr="00CF0460">
              <w:rPr>
                <w:spacing w:val="0"/>
              </w:rPr>
              <w:t xml:space="preserve">greement entered into by all members. Alternatively, a letter of intent to execute a Joint Venture Agreement in the event of a successful </w:t>
            </w:r>
            <w:r w:rsidR="000E14F1" w:rsidRPr="00CF0460">
              <w:rPr>
                <w:spacing w:val="0"/>
              </w:rPr>
              <w:t>Bid</w:t>
            </w:r>
            <w:r w:rsidRPr="00CF0460">
              <w:rPr>
                <w:spacing w:val="0"/>
              </w:rPr>
              <w:t xml:space="preserve"> </w:t>
            </w:r>
            <w:r w:rsidRPr="00CF0460">
              <w:rPr>
                <w:spacing w:val="0"/>
              </w:rPr>
              <w:lastRenderedPageBreak/>
              <w:t xml:space="preserve">shall be signed by all members and submitted with the </w:t>
            </w:r>
            <w:r w:rsidR="000E14F1" w:rsidRPr="00CF0460">
              <w:rPr>
                <w:spacing w:val="0"/>
              </w:rPr>
              <w:t>Bid</w:t>
            </w:r>
            <w:r w:rsidRPr="00CF0460">
              <w:rPr>
                <w:spacing w:val="0"/>
              </w:rPr>
              <w:t>, togeth</w:t>
            </w:r>
            <w:r w:rsidR="00AC2E50" w:rsidRPr="00CF0460">
              <w:rPr>
                <w:spacing w:val="0"/>
              </w:rPr>
              <w:t>er with a copy of the proposed a</w:t>
            </w:r>
            <w:r w:rsidRPr="00CF0460">
              <w:rPr>
                <w:spacing w:val="0"/>
              </w:rPr>
              <w:t xml:space="preserve">greement. </w:t>
            </w:r>
          </w:p>
          <w:p w14:paraId="250BE8BE" w14:textId="77777777" w:rsidR="009327D9" w:rsidRPr="00B46768" w:rsidRDefault="00ED0D94" w:rsidP="001138B4">
            <w:pPr>
              <w:pStyle w:val="SPDClauseNo"/>
              <w:numPr>
                <w:ilvl w:val="1"/>
                <w:numId w:val="142"/>
              </w:numPr>
              <w:spacing w:after="200"/>
              <w:ind w:left="614" w:hanging="614"/>
              <w:contextualSpacing w:val="0"/>
              <w:rPr>
                <w:spacing w:val="0"/>
              </w:rPr>
            </w:pPr>
            <w:r w:rsidRPr="00B46768">
              <w:rPr>
                <w:spacing w:val="0"/>
              </w:rPr>
              <w:t>The Bidder shall furnish in the Letter of Bid</w:t>
            </w:r>
            <w:r w:rsidR="009222AF" w:rsidRPr="00B46768">
              <w:rPr>
                <w:spacing w:val="0"/>
              </w:rPr>
              <w:t xml:space="preserve"> </w:t>
            </w:r>
            <w:r w:rsidRPr="00B46768">
              <w:rPr>
                <w:spacing w:val="0"/>
              </w:rPr>
              <w:t>information on commissions and gratuities, if any, paid or to be paid to agents or any other party relating to this Bid.</w:t>
            </w:r>
          </w:p>
        </w:tc>
      </w:tr>
      <w:tr w:rsidR="00ED0D94" w:rsidRPr="00CF0460" w14:paraId="615FDB47" w14:textId="77777777" w:rsidTr="009845E4">
        <w:tc>
          <w:tcPr>
            <w:tcW w:w="3203" w:type="dxa"/>
          </w:tcPr>
          <w:p w14:paraId="1168BFB5" w14:textId="73F51860" w:rsidR="00ED0D94" w:rsidRPr="00CF0460" w:rsidRDefault="00ED0D94">
            <w:pPr>
              <w:pStyle w:val="ITBh2"/>
            </w:pPr>
            <w:bookmarkStart w:id="182" w:name="_Toc135741552"/>
            <w:bookmarkStart w:id="183" w:name="_Toc480193033"/>
            <w:bookmarkStart w:id="184" w:name="_Toc348000795"/>
            <w:bookmarkStart w:id="185" w:name="_Toc475548685"/>
            <w:r w:rsidRPr="00CF0460">
              <w:lastRenderedPageBreak/>
              <w:t>Letter</w:t>
            </w:r>
            <w:r w:rsidR="000741AF">
              <w:t>s</w:t>
            </w:r>
            <w:r w:rsidRPr="00CF0460">
              <w:t xml:space="preserve"> of Bid</w:t>
            </w:r>
            <w:bookmarkEnd w:id="182"/>
            <w:r w:rsidRPr="00CF0460">
              <w:t xml:space="preserve"> </w:t>
            </w:r>
            <w:bookmarkEnd w:id="183"/>
            <w:bookmarkEnd w:id="184"/>
            <w:bookmarkEnd w:id="185"/>
          </w:p>
        </w:tc>
        <w:tc>
          <w:tcPr>
            <w:tcW w:w="6030" w:type="dxa"/>
          </w:tcPr>
          <w:p w14:paraId="7A8F2A8A" w14:textId="1CB51ED4" w:rsidR="00ED0D94" w:rsidRPr="00CF0460" w:rsidRDefault="000741AF" w:rsidP="00636F62">
            <w:pPr>
              <w:pStyle w:val="SPDClauseNo"/>
              <w:numPr>
                <w:ilvl w:val="1"/>
                <w:numId w:val="142"/>
              </w:numPr>
              <w:spacing w:after="200"/>
              <w:ind w:left="614" w:hanging="614"/>
              <w:contextualSpacing w:val="0"/>
              <w:rPr>
                <w:spacing w:val="0"/>
              </w:rPr>
            </w:pPr>
            <w:r w:rsidRPr="008E329A">
              <w:rPr>
                <w:spacing w:val="0"/>
              </w:rPr>
              <w:t xml:space="preserve">The Bidder shall prepare the Letter of Bid – Technical Part, and Letter of Bid – Financial Part </w:t>
            </w:r>
            <w:r w:rsidR="00ED0D94" w:rsidRPr="00CF0460">
              <w:rPr>
                <w:spacing w:val="0"/>
              </w:rPr>
              <w:t xml:space="preserve">using the relevant forms furnished in Section IV, Bidding Forms. The forms must be completed without any alterations to the text, and no substitutes shall be accepted except as </w:t>
            </w:r>
            <w:r w:rsidR="00ED0D94" w:rsidRPr="005801C6">
              <w:rPr>
                <w:spacing w:val="0"/>
              </w:rPr>
              <w:t xml:space="preserve">provided under </w:t>
            </w:r>
            <w:r w:rsidR="00ED0D94" w:rsidRPr="00091137">
              <w:rPr>
                <w:b/>
                <w:spacing w:val="0"/>
              </w:rPr>
              <w:t xml:space="preserve">ITB </w:t>
            </w:r>
            <w:r w:rsidR="005273BB" w:rsidRPr="00091137">
              <w:rPr>
                <w:b/>
                <w:spacing w:val="0"/>
              </w:rPr>
              <w:t>20.3</w:t>
            </w:r>
            <w:r w:rsidR="00ED0D94" w:rsidRPr="00091137">
              <w:rPr>
                <w:b/>
                <w:spacing w:val="0"/>
              </w:rPr>
              <w:t>.</w:t>
            </w:r>
            <w:r w:rsidR="00ED0D94" w:rsidRPr="005801C6">
              <w:rPr>
                <w:spacing w:val="0"/>
              </w:rPr>
              <w:t xml:space="preserve"> All blank spaces shall be filled in with the information requested</w:t>
            </w:r>
            <w:r w:rsidR="00ED0D94" w:rsidRPr="00CF0460">
              <w:rPr>
                <w:spacing w:val="0"/>
              </w:rPr>
              <w:t>.</w:t>
            </w:r>
          </w:p>
        </w:tc>
      </w:tr>
      <w:tr w:rsidR="00ED0D94" w:rsidRPr="00CF0460" w14:paraId="0D7AE816" w14:textId="77777777" w:rsidTr="009845E4">
        <w:tc>
          <w:tcPr>
            <w:tcW w:w="3203" w:type="dxa"/>
          </w:tcPr>
          <w:p w14:paraId="356C2968" w14:textId="77777777" w:rsidR="00ED0D94" w:rsidRPr="00CF0460" w:rsidRDefault="00ED0D94">
            <w:pPr>
              <w:pStyle w:val="ITBh2"/>
            </w:pPr>
            <w:bookmarkStart w:id="186" w:name="_Toc438438834"/>
            <w:bookmarkStart w:id="187" w:name="_Toc438532587"/>
            <w:bookmarkStart w:id="188" w:name="_Toc438733978"/>
            <w:bookmarkStart w:id="189" w:name="_Toc438907017"/>
            <w:bookmarkStart w:id="190" w:name="_Toc438907216"/>
            <w:bookmarkStart w:id="191" w:name="_Toc348000796"/>
            <w:bookmarkStart w:id="192" w:name="_Toc480193034"/>
            <w:bookmarkStart w:id="193" w:name="_Toc475548686"/>
            <w:bookmarkStart w:id="194" w:name="_Toc135741553"/>
            <w:r w:rsidRPr="00CF0460">
              <w:t>Alternative Bids</w:t>
            </w:r>
            <w:bookmarkEnd w:id="186"/>
            <w:bookmarkEnd w:id="187"/>
            <w:bookmarkEnd w:id="188"/>
            <w:bookmarkEnd w:id="189"/>
            <w:bookmarkEnd w:id="190"/>
            <w:bookmarkEnd w:id="191"/>
            <w:bookmarkEnd w:id="192"/>
            <w:bookmarkEnd w:id="193"/>
            <w:bookmarkEnd w:id="194"/>
          </w:p>
        </w:tc>
        <w:tc>
          <w:tcPr>
            <w:tcW w:w="6030" w:type="dxa"/>
          </w:tcPr>
          <w:p w14:paraId="117D42DE" w14:textId="77777777" w:rsidR="00ED0D94" w:rsidRPr="00CF0460" w:rsidRDefault="00763170" w:rsidP="00636F62">
            <w:pPr>
              <w:pStyle w:val="SPDClauseNo"/>
              <w:numPr>
                <w:ilvl w:val="1"/>
                <w:numId w:val="142"/>
              </w:numPr>
              <w:spacing w:after="200"/>
              <w:ind w:left="614" w:hanging="614"/>
              <w:contextualSpacing w:val="0"/>
              <w:rPr>
                <w:spacing w:val="0"/>
              </w:rPr>
            </w:pPr>
            <w:r>
              <w:rPr>
                <w:spacing w:val="0"/>
              </w:rPr>
              <w:t>Alternative Bids shall not be permitted in this Primary Procurement process</w:t>
            </w:r>
            <w:r w:rsidR="00ED0D94" w:rsidRPr="00CF0460">
              <w:rPr>
                <w:spacing w:val="0"/>
              </w:rPr>
              <w:t>.</w:t>
            </w:r>
          </w:p>
        </w:tc>
      </w:tr>
      <w:tr w:rsidR="00ED0D94" w:rsidRPr="00CF0460" w14:paraId="12CC9493" w14:textId="77777777" w:rsidTr="009845E4">
        <w:tc>
          <w:tcPr>
            <w:tcW w:w="3203" w:type="dxa"/>
          </w:tcPr>
          <w:p w14:paraId="3F2658A0" w14:textId="77777777" w:rsidR="00ED0D94" w:rsidRPr="00CF0460" w:rsidRDefault="00ED0D94">
            <w:pPr>
              <w:pStyle w:val="ITBh2"/>
            </w:pPr>
            <w:bookmarkStart w:id="195" w:name="_Toc348000799"/>
            <w:bookmarkStart w:id="196" w:name="_Toc480193035"/>
            <w:bookmarkStart w:id="197" w:name="_Toc438438835"/>
            <w:bookmarkStart w:id="198" w:name="_Toc438532588"/>
            <w:bookmarkStart w:id="199" w:name="_Toc438733979"/>
            <w:bookmarkStart w:id="200" w:name="_Toc438907018"/>
            <w:bookmarkStart w:id="201" w:name="_Toc438907217"/>
            <w:bookmarkStart w:id="202" w:name="_Toc348000797"/>
            <w:bookmarkStart w:id="203" w:name="_Toc475548687"/>
            <w:bookmarkStart w:id="204" w:name="_Toc135741554"/>
            <w:r w:rsidRPr="00CF0460">
              <w:t xml:space="preserve">Bid </w:t>
            </w:r>
            <w:bookmarkEnd w:id="195"/>
            <w:bookmarkEnd w:id="196"/>
            <w:r w:rsidR="008A2E0C" w:rsidRPr="00CF0460">
              <w:t xml:space="preserve">Prices </w:t>
            </w:r>
            <w:bookmarkEnd w:id="197"/>
            <w:bookmarkEnd w:id="198"/>
            <w:bookmarkEnd w:id="199"/>
            <w:bookmarkEnd w:id="200"/>
            <w:bookmarkEnd w:id="201"/>
            <w:bookmarkEnd w:id="202"/>
            <w:r w:rsidRPr="00CF0460">
              <w:t>and Discounts</w:t>
            </w:r>
            <w:bookmarkEnd w:id="203"/>
            <w:bookmarkEnd w:id="204"/>
          </w:p>
        </w:tc>
        <w:tc>
          <w:tcPr>
            <w:tcW w:w="6030" w:type="dxa"/>
          </w:tcPr>
          <w:p w14:paraId="3D22DAA7" w14:textId="28AF8372" w:rsidR="00ED0D94" w:rsidRPr="005801C6" w:rsidRDefault="00ED0D94" w:rsidP="00636F62">
            <w:pPr>
              <w:pStyle w:val="SPDClauseNo"/>
              <w:numPr>
                <w:ilvl w:val="1"/>
                <w:numId w:val="142"/>
              </w:numPr>
              <w:spacing w:after="200"/>
              <w:ind w:left="614" w:hanging="614"/>
              <w:contextualSpacing w:val="0"/>
              <w:rPr>
                <w:spacing w:val="0"/>
              </w:rPr>
            </w:pPr>
            <w:r w:rsidRPr="00CF0460">
              <w:rPr>
                <w:spacing w:val="0"/>
              </w:rPr>
              <w:t xml:space="preserve">The prices and </w:t>
            </w:r>
            <w:r w:rsidR="00FD08AE" w:rsidRPr="00CF0460">
              <w:rPr>
                <w:spacing w:val="0"/>
              </w:rPr>
              <w:t xml:space="preserve">unconditional </w:t>
            </w:r>
            <w:r w:rsidRPr="00CF0460">
              <w:rPr>
                <w:spacing w:val="0"/>
              </w:rPr>
              <w:t>discounts quoted by the Bidder in the Letter of Bid</w:t>
            </w:r>
            <w:r w:rsidR="000741AF">
              <w:rPr>
                <w:spacing w:val="0"/>
              </w:rPr>
              <w:t xml:space="preserve"> – Financial Part</w:t>
            </w:r>
            <w:r w:rsidRPr="00CF0460">
              <w:rPr>
                <w:spacing w:val="0"/>
              </w:rPr>
              <w:t xml:space="preserve"> and in the Price Schedules shall conform </w:t>
            </w:r>
            <w:r w:rsidRPr="005801C6">
              <w:rPr>
                <w:spacing w:val="0"/>
              </w:rPr>
              <w:t>to the requirements specified below.</w:t>
            </w:r>
          </w:p>
          <w:p w14:paraId="7D2AFB0D" w14:textId="26AE3C09" w:rsidR="00C06AAB" w:rsidRPr="004A2C5F" w:rsidRDefault="000100F8" w:rsidP="00636F62">
            <w:pPr>
              <w:pStyle w:val="SPDClauseNo"/>
              <w:numPr>
                <w:ilvl w:val="1"/>
                <w:numId w:val="142"/>
              </w:numPr>
              <w:spacing w:after="200"/>
              <w:ind w:left="614" w:hanging="614"/>
              <w:contextualSpacing w:val="0"/>
              <w:rPr>
                <w:spacing w:val="0"/>
              </w:rPr>
            </w:pPr>
            <w:r>
              <w:rPr>
                <w:spacing w:val="0"/>
              </w:rPr>
              <w:t xml:space="preserve">Bidders </w:t>
            </w:r>
            <w:r w:rsidR="00B86C5F">
              <w:rPr>
                <w:spacing w:val="0"/>
              </w:rPr>
              <w:t xml:space="preserve">shall provide their prices in the Price Schedules, as specified </w:t>
            </w:r>
            <w:r w:rsidR="00455C1D" w:rsidRPr="00B47CB1">
              <w:rPr>
                <w:bCs/>
                <w:spacing w:val="0"/>
              </w:rPr>
              <w:t>ITB 14.7 below.</w:t>
            </w:r>
            <w:r w:rsidR="00B86C5F">
              <w:rPr>
                <w:spacing w:val="0"/>
              </w:rPr>
              <w:t xml:space="preserve"> </w:t>
            </w:r>
          </w:p>
          <w:p w14:paraId="74EE1F60" w14:textId="17AC7219" w:rsidR="00ED0D94" w:rsidRPr="005801C6" w:rsidRDefault="00ED0D94" w:rsidP="00636F62">
            <w:pPr>
              <w:pStyle w:val="SPDClauseNo"/>
              <w:numPr>
                <w:ilvl w:val="1"/>
                <w:numId w:val="142"/>
              </w:numPr>
              <w:spacing w:after="200"/>
              <w:ind w:left="614" w:hanging="614"/>
              <w:contextualSpacing w:val="0"/>
              <w:rPr>
                <w:spacing w:val="0"/>
              </w:rPr>
            </w:pPr>
            <w:r w:rsidRPr="005801C6">
              <w:rPr>
                <w:spacing w:val="0"/>
              </w:rPr>
              <w:t>The price to be quoted in the Letter of Bid</w:t>
            </w:r>
            <w:r w:rsidR="000741AF">
              <w:rPr>
                <w:spacing w:val="0"/>
              </w:rPr>
              <w:t xml:space="preserve"> -Financial Part</w:t>
            </w:r>
            <w:r w:rsidRPr="005801C6">
              <w:rPr>
                <w:spacing w:val="0"/>
              </w:rPr>
              <w:t xml:space="preserve"> in accordance with </w:t>
            </w:r>
            <w:r w:rsidRPr="00091137">
              <w:rPr>
                <w:b/>
                <w:spacing w:val="0"/>
              </w:rPr>
              <w:t>ITB 12.1</w:t>
            </w:r>
            <w:r w:rsidRPr="005801C6">
              <w:rPr>
                <w:spacing w:val="0"/>
              </w:rPr>
              <w:t xml:space="preserve"> shall be</w:t>
            </w:r>
            <w:r w:rsidR="00BE5C6C">
              <w:rPr>
                <w:spacing w:val="0"/>
              </w:rPr>
              <w:t xml:space="preserve">, as specified </w:t>
            </w:r>
            <w:r w:rsidR="00983823" w:rsidRPr="00983823">
              <w:rPr>
                <w:b/>
                <w:spacing w:val="0"/>
              </w:rPr>
              <w:t>in the BDS</w:t>
            </w:r>
            <w:r w:rsidR="00BE5C6C" w:rsidRPr="00091137">
              <w:rPr>
                <w:b/>
                <w:spacing w:val="0"/>
              </w:rPr>
              <w:t>.</w:t>
            </w:r>
          </w:p>
          <w:p w14:paraId="6E36973D" w14:textId="77777777" w:rsidR="00ED0D94" w:rsidRPr="005801C6" w:rsidRDefault="00EB1E96" w:rsidP="00636F62">
            <w:pPr>
              <w:pStyle w:val="SPDClauseNo"/>
              <w:numPr>
                <w:ilvl w:val="1"/>
                <w:numId w:val="142"/>
              </w:numPr>
              <w:spacing w:after="200"/>
              <w:ind w:left="614" w:hanging="614"/>
              <w:contextualSpacing w:val="0"/>
              <w:rPr>
                <w:spacing w:val="0"/>
              </w:rPr>
            </w:pPr>
            <w:r w:rsidRPr="005801C6">
              <w:rPr>
                <w:spacing w:val="0"/>
              </w:rPr>
              <w:t>T</w:t>
            </w:r>
            <w:r w:rsidR="00F52431" w:rsidRPr="005801C6">
              <w:rPr>
                <w:spacing w:val="0"/>
              </w:rPr>
              <w:t>he</w:t>
            </w:r>
            <w:r w:rsidR="009222AF" w:rsidRPr="005801C6">
              <w:rPr>
                <w:spacing w:val="0"/>
              </w:rPr>
              <w:t xml:space="preserve"> Bidder shall</w:t>
            </w:r>
            <w:r w:rsidR="00ED0D94" w:rsidRPr="005801C6">
              <w:rPr>
                <w:spacing w:val="0"/>
              </w:rPr>
              <w:t xml:space="preserve"> indicate the methodology for the application </w:t>
            </w:r>
            <w:r w:rsidRPr="005801C6">
              <w:rPr>
                <w:spacing w:val="0"/>
              </w:rPr>
              <w:t xml:space="preserve">of </w:t>
            </w:r>
            <w:r w:rsidR="00A95C7D">
              <w:rPr>
                <w:spacing w:val="0"/>
              </w:rPr>
              <w:t xml:space="preserve">any </w:t>
            </w:r>
            <w:r w:rsidRPr="00B46768">
              <w:rPr>
                <w:spacing w:val="0"/>
              </w:rPr>
              <w:t>unconditional discounts</w:t>
            </w:r>
            <w:r w:rsidRPr="005801C6">
              <w:rPr>
                <w:spacing w:val="0"/>
              </w:rPr>
              <w:t xml:space="preserve"> </w:t>
            </w:r>
            <w:r w:rsidR="00ED0D94" w:rsidRPr="005801C6">
              <w:rPr>
                <w:spacing w:val="0"/>
              </w:rPr>
              <w:t xml:space="preserve">in the Letter of Bid, in accordance with </w:t>
            </w:r>
            <w:r w:rsidR="00ED0D94" w:rsidRPr="00091137">
              <w:rPr>
                <w:b/>
                <w:spacing w:val="0"/>
              </w:rPr>
              <w:t>ITB 12.1</w:t>
            </w:r>
            <w:r w:rsidR="00ED0D94" w:rsidRPr="005801C6">
              <w:rPr>
                <w:spacing w:val="0"/>
              </w:rPr>
              <w:t>.</w:t>
            </w:r>
          </w:p>
          <w:p w14:paraId="3F54F89F" w14:textId="77777777" w:rsidR="00ED0D94" w:rsidRPr="00B46768" w:rsidRDefault="006D6FD4" w:rsidP="00636F62">
            <w:pPr>
              <w:pStyle w:val="SPDClauseNo"/>
              <w:numPr>
                <w:ilvl w:val="1"/>
                <w:numId w:val="142"/>
              </w:numPr>
              <w:spacing w:after="200"/>
              <w:ind w:left="614" w:hanging="614"/>
              <w:contextualSpacing w:val="0"/>
              <w:rPr>
                <w:spacing w:val="0"/>
              </w:rPr>
            </w:pPr>
            <w:r w:rsidRPr="009C2BEB">
              <w:t xml:space="preserve">For the purpose of Secondary </w:t>
            </w:r>
            <w:r w:rsidR="009C2BEB" w:rsidRPr="009C2BEB">
              <w:t>Procurement,</w:t>
            </w:r>
            <w:r w:rsidRPr="009C2BEB">
              <w:t xml:space="preserve"> the price(s) </w:t>
            </w:r>
            <w:r w:rsidRPr="008F2D0F">
              <w:rPr>
                <w:spacing w:val="0"/>
              </w:rPr>
              <w:t>offered</w:t>
            </w:r>
            <w:r w:rsidRPr="009C2BEB">
              <w:t xml:space="preserve"> by the Bidder shall be treated as set out in the Framework Agreement </w:t>
            </w:r>
            <w:r w:rsidR="00091137">
              <w:t>Specific Provisions</w:t>
            </w:r>
            <w:r w:rsidR="00ED0D94" w:rsidRPr="00B46768">
              <w:rPr>
                <w:spacing w:val="0"/>
              </w:rPr>
              <w:t>.</w:t>
            </w:r>
          </w:p>
          <w:p w14:paraId="39D2B02C"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terms EXW, CIP, and other similar terms shall be governed by the rules prescribed in the current edition of Incoterms, published by </w:t>
            </w:r>
            <w:r w:rsidR="000140CE" w:rsidRPr="00CF0460">
              <w:rPr>
                <w:spacing w:val="0"/>
              </w:rPr>
              <w:t>t</w:t>
            </w:r>
            <w:r w:rsidRPr="00CF0460">
              <w:rPr>
                <w:spacing w:val="0"/>
              </w:rPr>
              <w:t>he International Chamber of Commerce</w:t>
            </w:r>
            <w:r w:rsidRPr="00CF0460">
              <w:rPr>
                <w:b/>
                <w:spacing w:val="0"/>
              </w:rPr>
              <w:t xml:space="preserve">, </w:t>
            </w:r>
            <w:r w:rsidRPr="00CF0460">
              <w:rPr>
                <w:spacing w:val="0"/>
              </w:rPr>
              <w:t>as specified</w:t>
            </w:r>
            <w:r w:rsidRPr="00CF0460">
              <w:rPr>
                <w:b/>
                <w:spacing w:val="0"/>
              </w:rPr>
              <w:t xml:space="preserve"> </w:t>
            </w:r>
            <w:r w:rsidR="00983823" w:rsidRPr="00983823">
              <w:rPr>
                <w:b/>
                <w:spacing w:val="0"/>
              </w:rPr>
              <w:t>in the BDS</w:t>
            </w:r>
            <w:r w:rsidRPr="00CF0460">
              <w:rPr>
                <w:b/>
                <w:spacing w:val="0"/>
              </w:rPr>
              <w:t>.</w:t>
            </w:r>
          </w:p>
          <w:p w14:paraId="62BD5B9A" w14:textId="04331579" w:rsidR="00321855" w:rsidRPr="00CF0460" w:rsidRDefault="00E45AF7" w:rsidP="00636F62">
            <w:pPr>
              <w:pStyle w:val="SPDClauseNo"/>
              <w:numPr>
                <w:ilvl w:val="1"/>
                <w:numId w:val="142"/>
              </w:numPr>
              <w:spacing w:after="200"/>
              <w:ind w:left="614" w:hanging="614"/>
              <w:contextualSpacing w:val="0"/>
              <w:rPr>
                <w:spacing w:val="0"/>
              </w:rPr>
            </w:pPr>
            <w:r w:rsidRPr="00D6794E">
              <w:rPr>
                <w:spacing w:val="0"/>
              </w:rPr>
              <w:t>Unit prices in the Price Schedules shall be quoted against either estimated quanti</w:t>
            </w:r>
            <w:r w:rsidR="00E2756C" w:rsidRPr="00D6794E">
              <w:rPr>
                <w:spacing w:val="0"/>
              </w:rPr>
              <w:t>ti</w:t>
            </w:r>
            <w:r w:rsidRPr="00D6794E">
              <w:rPr>
                <w:spacing w:val="0"/>
              </w:rPr>
              <w:t xml:space="preserve">es over the </w:t>
            </w:r>
            <w:r w:rsidR="00EE1B34" w:rsidRPr="00D6794E">
              <w:rPr>
                <w:spacing w:val="0"/>
              </w:rPr>
              <w:t xml:space="preserve">duration of the </w:t>
            </w:r>
            <w:r w:rsidRPr="00D6794E">
              <w:rPr>
                <w:spacing w:val="0"/>
              </w:rPr>
              <w:t>Framework Agreement</w:t>
            </w:r>
            <w:r w:rsidR="00EE1B34" w:rsidRPr="00D6794E">
              <w:rPr>
                <w:spacing w:val="0"/>
              </w:rPr>
              <w:t xml:space="preserve"> (Term) </w:t>
            </w:r>
            <w:r w:rsidRPr="00D6794E">
              <w:rPr>
                <w:spacing w:val="0"/>
              </w:rPr>
              <w:t xml:space="preserve">or </w:t>
            </w:r>
            <w:r w:rsidR="00E2756C" w:rsidRPr="00D6794E">
              <w:rPr>
                <w:spacing w:val="0"/>
              </w:rPr>
              <w:t>indicative</w:t>
            </w:r>
            <w:r w:rsidRPr="00D6794E">
              <w:rPr>
                <w:spacing w:val="0"/>
              </w:rPr>
              <w:t xml:space="preserve"> range of individual </w:t>
            </w:r>
            <w:r w:rsidR="00EE1B34" w:rsidRPr="00D6794E">
              <w:rPr>
                <w:spacing w:val="0"/>
              </w:rPr>
              <w:t>C</w:t>
            </w:r>
            <w:r w:rsidRPr="00D6794E">
              <w:rPr>
                <w:spacing w:val="0"/>
              </w:rPr>
              <w:t>all-off quanti</w:t>
            </w:r>
            <w:r w:rsidR="00E2756C" w:rsidRPr="00D6794E">
              <w:rPr>
                <w:spacing w:val="0"/>
              </w:rPr>
              <w:t>ti</w:t>
            </w:r>
            <w:r w:rsidRPr="00D6794E">
              <w:rPr>
                <w:spacing w:val="0"/>
              </w:rPr>
              <w:t xml:space="preserve">es as specified </w:t>
            </w:r>
            <w:r w:rsidRPr="008F2D0F">
              <w:rPr>
                <w:b/>
                <w:bCs/>
                <w:spacing w:val="0"/>
              </w:rPr>
              <w:t>in the BDS.</w:t>
            </w:r>
            <w:r>
              <w:rPr>
                <w:spacing w:val="0"/>
              </w:rPr>
              <w:t xml:space="preserve"> </w:t>
            </w:r>
            <w:r w:rsidR="00ED0D94" w:rsidRPr="00CF0460">
              <w:rPr>
                <w:spacing w:val="0"/>
              </w:rPr>
              <w:t xml:space="preserve">Prices shall be quoted as specified in each Price </w:t>
            </w:r>
            <w:r w:rsidR="00ED0D94" w:rsidRPr="00CF0460">
              <w:rPr>
                <w:spacing w:val="0"/>
              </w:rPr>
              <w:lastRenderedPageBreak/>
              <w:t xml:space="preserve">Schedule included in Section IV, Bidding Forms. The disaggregation of price components is required solely for the purpose of facilitating the comparison of </w:t>
            </w:r>
            <w:r w:rsidR="000E14F1" w:rsidRPr="00CF0460">
              <w:rPr>
                <w:spacing w:val="0"/>
              </w:rPr>
              <w:t>Bid</w:t>
            </w:r>
            <w:r w:rsidR="00ED0D94" w:rsidRPr="00CF0460">
              <w:rPr>
                <w:spacing w:val="0"/>
              </w:rPr>
              <w:t xml:space="preserve">s by the </w:t>
            </w:r>
            <w:r w:rsidR="00297E23" w:rsidRPr="00B46768">
              <w:rPr>
                <w:spacing w:val="0"/>
              </w:rPr>
              <w:t>Procuring Agency</w:t>
            </w:r>
            <w:r w:rsidR="00ED0D94" w:rsidRPr="00B46768">
              <w:rPr>
                <w:spacing w:val="0"/>
              </w:rPr>
              <w:t xml:space="preserve">. This shall not in any way limit the Purchaser’s right to </w:t>
            </w:r>
            <w:r w:rsidR="00C71E1A" w:rsidRPr="00B46768">
              <w:rPr>
                <w:spacing w:val="0"/>
              </w:rPr>
              <w:t>award</w:t>
            </w:r>
            <w:r w:rsidR="00146BA2" w:rsidRPr="00B46768">
              <w:rPr>
                <w:spacing w:val="0"/>
              </w:rPr>
              <w:t xml:space="preserve"> a </w:t>
            </w:r>
            <w:r w:rsidR="005A6EDC">
              <w:rPr>
                <w:spacing w:val="0"/>
              </w:rPr>
              <w:t>Call-off</w:t>
            </w:r>
            <w:r w:rsidR="00146BA2" w:rsidRPr="00B46768">
              <w:rPr>
                <w:spacing w:val="0"/>
              </w:rPr>
              <w:t xml:space="preserve"> </w:t>
            </w:r>
            <w:r w:rsidR="00FB6F0F">
              <w:rPr>
                <w:spacing w:val="0"/>
              </w:rPr>
              <w:t>C</w:t>
            </w:r>
            <w:r w:rsidR="00FB6F0F" w:rsidRPr="00B46768">
              <w:rPr>
                <w:spacing w:val="0"/>
              </w:rPr>
              <w:t xml:space="preserve">ontract </w:t>
            </w:r>
            <w:r w:rsidR="00ED0D94" w:rsidRPr="00B46768">
              <w:rPr>
                <w:spacing w:val="0"/>
              </w:rPr>
              <w:t>on any of the terms offered. In quoting prices, the Bidder shall be free to use transportation</w:t>
            </w:r>
            <w:r w:rsidR="00ED0D94" w:rsidRPr="00CF0460">
              <w:rPr>
                <w:spacing w:val="0"/>
              </w:rPr>
              <w:t xml:space="preserve"> through carriers registered in any eligible country, in accordance with Section V, Eligible Countries. Similarly, the Bidder may obtain insurance services from any eligible country in accordance with Section V, Eligible Countries. </w:t>
            </w:r>
            <w:r w:rsidR="003A1D3F" w:rsidRPr="00CF0460">
              <w:rPr>
                <w:spacing w:val="0"/>
              </w:rPr>
              <w:t xml:space="preserve">Prices shall be </w:t>
            </w:r>
            <w:r w:rsidR="00321855" w:rsidRPr="00CF0460">
              <w:rPr>
                <w:spacing w:val="0"/>
              </w:rPr>
              <w:t>entered in the following manner:</w:t>
            </w:r>
          </w:p>
          <w:p w14:paraId="15701810" w14:textId="2051ED1B" w:rsidR="00321855" w:rsidRPr="00CF0460" w:rsidRDefault="00321855" w:rsidP="00C34B72">
            <w:pPr>
              <w:pStyle w:val="Heading3"/>
              <w:numPr>
                <w:ilvl w:val="2"/>
                <w:numId w:val="10"/>
              </w:numPr>
              <w:spacing w:after="160"/>
            </w:pPr>
            <w:bookmarkStart w:id="205" w:name="_Toc484422462"/>
            <w:r w:rsidRPr="00CF0460">
              <w:t xml:space="preserve">For Goods </w:t>
            </w:r>
            <w:r w:rsidR="00EB14E8" w:rsidRPr="004664AA">
              <w:rPr>
                <w:b/>
                <w:bCs/>
              </w:rPr>
              <w:t xml:space="preserve">to be supplied </w:t>
            </w:r>
            <w:r w:rsidRPr="004664AA">
              <w:rPr>
                <w:b/>
                <w:bCs/>
              </w:rPr>
              <w:t xml:space="preserve"> </w:t>
            </w:r>
            <w:r w:rsidR="00EB14E8" w:rsidRPr="004664AA">
              <w:rPr>
                <w:b/>
                <w:bCs/>
              </w:rPr>
              <w:t xml:space="preserve">from within </w:t>
            </w:r>
            <w:r w:rsidRPr="004664AA">
              <w:rPr>
                <w:b/>
                <w:bCs/>
              </w:rPr>
              <w:t xml:space="preserve">the </w:t>
            </w:r>
            <w:r w:rsidR="00297E23" w:rsidRPr="004664AA">
              <w:rPr>
                <w:b/>
                <w:bCs/>
              </w:rPr>
              <w:t>Procuring Agency</w:t>
            </w:r>
            <w:r w:rsidRPr="004664AA">
              <w:rPr>
                <w:b/>
                <w:bCs/>
              </w:rPr>
              <w:t>’s Country</w:t>
            </w:r>
            <w:r w:rsidRPr="00CF0460">
              <w:t>:</w:t>
            </w:r>
            <w:bookmarkEnd w:id="205"/>
          </w:p>
          <w:p w14:paraId="332C951B" w14:textId="5D7EAD1B" w:rsidR="00AE5C52" w:rsidRDefault="00AE5C52" w:rsidP="00C34B72">
            <w:pPr>
              <w:pStyle w:val="ListParagraph"/>
              <w:numPr>
                <w:ilvl w:val="3"/>
                <w:numId w:val="10"/>
              </w:numPr>
              <w:spacing w:after="160"/>
              <w:contextualSpacing w:val="0"/>
              <w:jc w:val="both"/>
            </w:pPr>
            <w:r w:rsidRPr="004664AA">
              <w:rPr>
                <w:b/>
                <w:bCs/>
              </w:rPr>
              <w:t>If manufactured in the Procuring Agency’s Country</w:t>
            </w:r>
            <w:r>
              <w:t xml:space="preserve">: </w:t>
            </w:r>
            <w:r w:rsidR="00321855" w:rsidRPr="00CF0460">
              <w:t>the price of the Goods quoted EXW (ex-works, ex-factory, ex warehouse, ex showroom, or off-the-shelf, as applicable), including all customs duties and sales and other taxes already paid or payable on the components and raw material used in the manufacture or assembly of the Goods</w:t>
            </w:r>
            <w:r w:rsidR="00B2348F">
              <w:t xml:space="preserve">, including </w:t>
            </w:r>
            <w:r w:rsidR="00B2348F" w:rsidRPr="00CF0460">
              <w:t xml:space="preserve">the price for inland transportation, insurance, and other local services required to convey the Goods </w:t>
            </w:r>
            <w:r w:rsidR="00B2348F">
              <w:t>to a place of destination as specified in the Bid Data Sheet</w:t>
            </w:r>
            <w:r w:rsidR="00321855" w:rsidRPr="00CF0460">
              <w:t>;</w:t>
            </w:r>
          </w:p>
          <w:p w14:paraId="0857CD9F" w14:textId="2CDE7B25" w:rsidR="00321855" w:rsidRPr="00CF0460" w:rsidRDefault="00AE5C52" w:rsidP="00C34B72">
            <w:pPr>
              <w:pStyle w:val="ListParagraph"/>
              <w:numPr>
                <w:ilvl w:val="3"/>
                <w:numId w:val="10"/>
              </w:numPr>
              <w:spacing w:after="160"/>
              <w:contextualSpacing w:val="0"/>
              <w:jc w:val="both"/>
            </w:pPr>
            <w:r w:rsidRPr="003904C4">
              <w:rPr>
                <w:b/>
                <w:bCs/>
              </w:rPr>
              <w:t xml:space="preserve">If manufactured </w:t>
            </w:r>
            <w:r>
              <w:rPr>
                <w:b/>
                <w:bCs/>
              </w:rPr>
              <w:t xml:space="preserve">outside </w:t>
            </w:r>
            <w:r w:rsidRPr="003904C4">
              <w:rPr>
                <w:b/>
                <w:bCs/>
              </w:rPr>
              <w:t>the Procuring Agency’s Country</w:t>
            </w:r>
            <w:r>
              <w:rPr>
                <w:b/>
                <w:bCs/>
              </w:rPr>
              <w:t xml:space="preserve"> and already imported at the time of Call-off </w:t>
            </w:r>
            <w:r w:rsidR="00FB6F0F">
              <w:rPr>
                <w:b/>
                <w:bCs/>
              </w:rPr>
              <w:t>Contract</w:t>
            </w:r>
            <w:r>
              <w:rPr>
                <w:b/>
                <w:bCs/>
              </w:rPr>
              <w:t xml:space="preserve">: </w:t>
            </w:r>
            <w:r w:rsidRPr="00CF0460">
              <w:t>the price of the Goods quoted EXW (ex-works, ex-factory, ex warehouse, ex showroom, or off-the-shelf, as applicable)</w:t>
            </w:r>
            <w:r w:rsidR="00B2348F">
              <w:t xml:space="preserve"> including </w:t>
            </w:r>
            <w:r w:rsidR="00B2348F" w:rsidRPr="00CF0460">
              <w:t xml:space="preserve">the price for inland transportation, insurance, and other local services required to convey the Goods </w:t>
            </w:r>
            <w:r w:rsidR="00940FFA">
              <w:t xml:space="preserve">to a place of destination as specified in the </w:t>
            </w:r>
            <w:r w:rsidR="00B2348F">
              <w:t xml:space="preserve">Bid </w:t>
            </w:r>
            <w:r w:rsidR="00940FFA">
              <w:t>Data Sheet</w:t>
            </w:r>
            <w:r>
              <w:t xml:space="preserve">, </w:t>
            </w:r>
            <w:bookmarkStart w:id="206" w:name="_Hlk76571095"/>
            <w:r w:rsidR="00B2348F">
              <w:t xml:space="preserve">but </w:t>
            </w:r>
            <w:r>
              <w:t xml:space="preserve">excluding any </w:t>
            </w:r>
            <w:r w:rsidRPr="00CF0460">
              <w:t>custom duties and other import taxes</w:t>
            </w:r>
            <w:r w:rsidR="00720007">
              <w:t xml:space="preserve"> on the Goods</w:t>
            </w:r>
            <w:bookmarkEnd w:id="206"/>
            <w:r w:rsidR="00720007">
              <w:t>.</w:t>
            </w:r>
          </w:p>
          <w:p w14:paraId="71C8C81B" w14:textId="484FBE45" w:rsidR="00321855" w:rsidRPr="00CF0460" w:rsidRDefault="00321855" w:rsidP="00C34B72">
            <w:pPr>
              <w:pStyle w:val="Heading3"/>
              <w:numPr>
                <w:ilvl w:val="2"/>
                <w:numId w:val="10"/>
              </w:numPr>
              <w:spacing w:after="160"/>
            </w:pPr>
            <w:bookmarkStart w:id="207" w:name="_Toc484422463"/>
            <w:r w:rsidRPr="00CF0460">
              <w:t xml:space="preserve">For Goods manufactured outside the </w:t>
            </w:r>
            <w:r w:rsidR="00297E23" w:rsidRPr="00CF0460">
              <w:t>Procuring Agency</w:t>
            </w:r>
            <w:r w:rsidRPr="00CF0460">
              <w:t xml:space="preserve">’s Country, </w:t>
            </w:r>
            <w:r w:rsidRPr="00D743A3">
              <w:rPr>
                <w:b/>
                <w:bCs/>
              </w:rPr>
              <w:t>to be imported</w:t>
            </w:r>
            <w:r w:rsidR="00F50F2C" w:rsidRPr="00D743A3">
              <w:rPr>
                <w:b/>
                <w:bCs/>
              </w:rPr>
              <w:t xml:space="preserve"> </w:t>
            </w:r>
            <w:r w:rsidR="00EE1B34" w:rsidRPr="00D743A3">
              <w:rPr>
                <w:b/>
                <w:bCs/>
              </w:rPr>
              <w:t xml:space="preserve">for supply under a </w:t>
            </w:r>
            <w:r w:rsidR="00F50F2C" w:rsidRPr="00D743A3">
              <w:rPr>
                <w:b/>
                <w:bCs/>
              </w:rPr>
              <w:t>Call-off Contract</w:t>
            </w:r>
            <w:r w:rsidRPr="00CF0460">
              <w:t>:</w:t>
            </w:r>
            <w:bookmarkEnd w:id="207"/>
          </w:p>
          <w:p w14:paraId="3EB1B908" w14:textId="56441B09" w:rsidR="00ED0D94" w:rsidRPr="00CF0460" w:rsidRDefault="00321855" w:rsidP="00C34B72">
            <w:pPr>
              <w:pStyle w:val="ListParagraph"/>
              <w:numPr>
                <w:ilvl w:val="3"/>
                <w:numId w:val="10"/>
              </w:numPr>
              <w:spacing w:after="160"/>
              <w:contextualSpacing w:val="0"/>
              <w:jc w:val="both"/>
            </w:pPr>
            <w:r w:rsidRPr="00CF0460">
              <w:lastRenderedPageBreak/>
              <w:t xml:space="preserve">the price of the Goods, quoted CIP named place of destination, in the </w:t>
            </w:r>
            <w:r w:rsidR="00297E23" w:rsidRPr="00CF0460">
              <w:t>Procuring Agency</w:t>
            </w:r>
            <w:r w:rsidRPr="00CF0460">
              <w:t>’s Country, as specified</w:t>
            </w:r>
            <w:r w:rsidRPr="00CF0460">
              <w:rPr>
                <w:b/>
              </w:rPr>
              <w:t xml:space="preserve"> </w:t>
            </w:r>
            <w:r w:rsidR="00983823" w:rsidRPr="00983823">
              <w:rPr>
                <w:b/>
              </w:rPr>
              <w:t>in the BDS</w:t>
            </w:r>
            <w:r w:rsidR="00ED0D94" w:rsidRPr="00CF0460">
              <w:rPr>
                <w:b/>
              </w:rPr>
              <w:t>;</w:t>
            </w:r>
            <w:r w:rsidR="00ED0D94" w:rsidRPr="00CF0460">
              <w:t xml:space="preserve"> </w:t>
            </w:r>
          </w:p>
          <w:p w14:paraId="24F4F61B" w14:textId="11780170" w:rsidR="007E1ED5" w:rsidRDefault="00ED0D94" w:rsidP="00C34B72">
            <w:pPr>
              <w:pStyle w:val="Heading3"/>
              <w:numPr>
                <w:ilvl w:val="2"/>
                <w:numId w:val="10"/>
              </w:numPr>
              <w:spacing w:after="160"/>
            </w:pPr>
            <w:bookmarkStart w:id="208" w:name="_Toc484422465"/>
            <w:r w:rsidRPr="00CF0460">
              <w:t xml:space="preserve">for Related Services, other than inland transportation and other services required to convey the Goods to their final destination, whenever such Related Services are specified </w:t>
            </w:r>
            <w:r w:rsidR="00AE2BBD" w:rsidRPr="00CF0460">
              <w:t xml:space="preserve">in the Schedule of Requirements, </w:t>
            </w:r>
            <w:r w:rsidRPr="00CF0460">
              <w:t>the price of each item comprising the Related Services (inclusive of any applicable taxes).</w:t>
            </w:r>
            <w:bookmarkEnd w:id="208"/>
            <w:r w:rsidRPr="00CF0460">
              <w:t xml:space="preserve"> </w:t>
            </w:r>
          </w:p>
          <w:p w14:paraId="3ACAD7FB" w14:textId="4FAAB344" w:rsidR="00C40F19" w:rsidRPr="00D743A3" w:rsidRDefault="00C40F19" w:rsidP="00485BA7">
            <w:pPr>
              <w:pStyle w:val="SPDClauseNo"/>
              <w:numPr>
                <w:ilvl w:val="1"/>
                <w:numId w:val="142"/>
              </w:numPr>
              <w:spacing w:after="200"/>
              <w:ind w:left="614" w:hanging="614"/>
              <w:contextualSpacing w:val="0"/>
              <w:rPr>
                <w:iCs/>
              </w:rPr>
            </w:pPr>
            <w:r>
              <w:rPr>
                <w:iCs/>
                <w:spacing w:val="-4"/>
              </w:rPr>
              <w:t xml:space="preserve">During the </w:t>
            </w:r>
            <w:r w:rsidR="00A51786">
              <w:rPr>
                <w:iCs/>
                <w:spacing w:val="-4"/>
              </w:rPr>
              <w:t>Call-off process</w:t>
            </w:r>
            <w:r>
              <w:rPr>
                <w:iCs/>
                <w:spacing w:val="-4"/>
              </w:rPr>
              <w:t>, suppliers</w:t>
            </w:r>
            <w:r w:rsidRPr="00D743A3">
              <w:rPr>
                <w:iCs/>
                <w:spacing w:val="-4"/>
              </w:rPr>
              <w:t xml:space="preserve"> may be requ</w:t>
            </w:r>
            <w:r w:rsidR="00A51786">
              <w:rPr>
                <w:iCs/>
                <w:spacing w:val="-4"/>
              </w:rPr>
              <w:t xml:space="preserve">ired </w:t>
            </w:r>
            <w:r w:rsidRPr="00D743A3">
              <w:rPr>
                <w:iCs/>
                <w:spacing w:val="-4"/>
              </w:rPr>
              <w:t xml:space="preserve">to include the </w:t>
            </w:r>
            <w:r w:rsidR="00A87D49">
              <w:rPr>
                <w:iCs/>
                <w:spacing w:val="-4"/>
              </w:rPr>
              <w:t xml:space="preserve">additional </w:t>
            </w:r>
            <w:r w:rsidRPr="00D743A3">
              <w:rPr>
                <w:iCs/>
                <w:spacing w:val="-4"/>
              </w:rPr>
              <w:t>prices for</w:t>
            </w:r>
            <w:r w:rsidR="00A51786">
              <w:rPr>
                <w:iCs/>
                <w:spacing w:val="-4"/>
              </w:rPr>
              <w:t xml:space="preserve"> </w:t>
            </w:r>
            <w:r w:rsidRPr="00D743A3">
              <w:rPr>
                <w:iCs/>
              </w:rPr>
              <w:t xml:space="preserve">inland transportation, insurance, and other </w:t>
            </w:r>
            <w:r>
              <w:rPr>
                <w:iCs/>
              </w:rPr>
              <w:t xml:space="preserve">incidental </w:t>
            </w:r>
            <w:r w:rsidRPr="00D743A3">
              <w:rPr>
                <w:iCs/>
              </w:rPr>
              <w:t>services required to convey the Goods</w:t>
            </w:r>
            <w:r w:rsidR="00A87D49">
              <w:rPr>
                <w:iCs/>
              </w:rPr>
              <w:t xml:space="preserve"> </w:t>
            </w:r>
            <w:r w:rsidRPr="00D743A3">
              <w:rPr>
                <w:iCs/>
              </w:rPr>
              <w:t>to their final destination</w:t>
            </w:r>
            <w:r>
              <w:rPr>
                <w:iCs/>
              </w:rPr>
              <w:t>/s.</w:t>
            </w:r>
            <w:r w:rsidRPr="00D743A3">
              <w:rPr>
                <w:iCs/>
              </w:rPr>
              <w:t xml:space="preserve"> </w:t>
            </w:r>
          </w:p>
        </w:tc>
      </w:tr>
      <w:tr w:rsidR="00ED0D94" w:rsidRPr="00CF0460" w14:paraId="7D348A24" w14:textId="77777777" w:rsidTr="009845E4">
        <w:tc>
          <w:tcPr>
            <w:tcW w:w="3203" w:type="dxa"/>
          </w:tcPr>
          <w:p w14:paraId="4D6C7D74" w14:textId="77777777" w:rsidR="00ED0D94" w:rsidRPr="00CF0460" w:rsidRDefault="00ED0D94">
            <w:pPr>
              <w:pStyle w:val="ITBh2"/>
            </w:pPr>
            <w:bookmarkStart w:id="209" w:name="_Toc482171628"/>
            <w:bookmarkStart w:id="210" w:name="_Toc475548688"/>
            <w:bookmarkStart w:id="211" w:name="_Toc135741555"/>
            <w:bookmarkStart w:id="212" w:name="_Toc438438837"/>
            <w:bookmarkStart w:id="213" w:name="_Toc438532598"/>
            <w:bookmarkStart w:id="214" w:name="_Toc438733981"/>
            <w:bookmarkStart w:id="215" w:name="_Toc438907020"/>
            <w:bookmarkStart w:id="216" w:name="_Toc438907219"/>
            <w:bookmarkStart w:id="217" w:name="_Toc348000800"/>
            <w:bookmarkStart w:id="218" w:name="_Toc480193036"/>
            <w:r w:rsidRPr="00CF0460">
              <w:lastRenderedPageBreak/>
              <w:t>Cu</w:t>
            </w:r>
            <w:bookmarkStart w:id="219" w:name="_Hlt438531797"/>
            <w:bookmarkEnd w:id="219"/>
            <w:r w:rsidRPr="00CF0460">
              <w:t>rrencies of Bid and Payment</w:t>
            </w:r>
            <w:bookmarkEnd w:id="209"/>
            <w:bookmarkEnd w:id="210"/>
            <w:bookmarkEnd w:id="211"/>
          </w:p>
        </w:tc>
        <w:tc>
          <w:tcPr>
            <w:tcW w:w="6030" w:type="dxa"/>
          </w:tcPr>
          <w:p w14:paraId="5615B1DE" w14:textId="77777777" w:rsidR="00ED0D94" w:rsidRPr="00CF0460" w:rsidRDefault="00ED0D94" w:rsidP="00636F62">
            <w:pPr>
              <w:pStyle w:val="SPDClauseNo"/>
              <w:numPr>
                <w:ilvl w:val="1"/>
                <w:numId w:val="142"/>
              </w:numPr>
              <w:spacing w:after="200"/>
              <w:ind w:left="614" w:hanging="614"/>
              <w:contextualSpacing w:val="0"/>
              <w:rPr>
                <w:spacing w:val="0"/>
              </w:rPr>
            </w:pPr>
            <w:r w:rsidRPr="00CF0460">
              <w:t xml:space="preserve">The currency(ies) of the </w:t>
            </w:r>
            <w:r w:rsidR="000E14F1" w:rsidRPr="00CF0460">
              <w:t>Bid</w:t>
            </w:r>
            <w:r w:rsidRPr="00CF0460">
              <w:t xml:space="preserve"> and the currency(ies) of payments shall be </w:t>
            </w:r>
            <w:r w:rsidR="007218EF" w:rsidRPr="00CF0460">
              <w:t xml:space="preserve">the same.  </w:t>
            </w:r>
            <w:r w:rsidRPr="00CF0460">
              <w:rPr>
                <w:spacing w:val="0"/>
              </w:rPr>
              <w:t xml:space="preserve">The Bidder shall quote in the currency of the </w:t>
            </w:r>
            <w:r w:rsidR="00297E23" w:rsidRPr="00CF0460">
              <w:rPr>
                <w:spacing w:val="0"/>
              </w:rPr>
              <w:t>Procuring Agency</w:t>
            </w:r>
            <w:r w:rsidRPr="00CF0460">
              <w:rPr>
                <w:spacing w:val="0"/>
              </w:rPr>
              <w:t xml:space="preserve">’s Country the portion of the </w:t>
            </w:r>
            <w:r w:rsidR="000E14F1" w:rsidRPr="00CF0460">
              <w:rPr>
                <w:spacing w:val="0"/>
              </w:rPr>
              <w:t>Bid</w:t>
            </w:r>
            <w:r w:rsidRPr="00CF0460">
              <w:rPr>
                <w:spacing w:val="0"/>
              </w:rPr>
              <w:t xml:space="preserve"> price that corresponds to expenditures incurred in the currency of the </w:t>
            </w:r>
            <w:r w:rsidR="00297E23" w:rsidRPr="00CF0460">
              <w:rPr>
                <w:spacing w:val="0"/>
              </w:rPr>
              <w:t>Procuring Agency</w:t>
            </w:r>
            <w:r w:rsidRPr="00CF0460">
              <w:rPr>
                <w:spacing w:val="0"/>
              </w:rPr>
              <w:t xml:space="preserve">’s </w:t>
            </w:r>
            <w:r w:rsidR="00B20407" w:rsidRPr="00CF0460">
              <w:rPr>
                <w:spacing w:val="0"/>
              </w:rPr>
              <w:t>Country</w:t>
            </w:r>
            <w:r w:rsidRPr="00CF0460">
              <w:rPr>
                <w:spacing w:val="0"/>
              </w:rPr>
              <w:t>, unless otherwise specified</w:t>
            </w:r>
            <w:r w:rsidRPr="00CF0460">
              <w:rPr>
                <w:b/>
                <w:spacing w:val="0"/>
              </w:rPr>
              <w:t xml:space="preserve"> </w:t>
            </w:r>
            <w:r w:rsidR="00983823" w:rsidRPr="00983823">
              <w:rPr>
                <w:b/>
                <w:spacing w:val="0"/>
              </w:rPr>
              <w:t>in the BDS</w:t>
            </w:r>
            <w:r w:rsidRPr="00CF0460">
              <w:rPr>
                <w:b/>
                <w:spacing w:val="0"/>
              </w:rPr>
              <w:t>.</w:t>
            </w:r>
          </w:p>
          <w:p w14:paraId="19556C9D"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Bidder may express the </w:t>
            </w:r>
            <w:r w:rsidR="000E14F1" w:rsidRPr="00CF0460">
              <w:rPr>
                <w:spacing w:val="0"/>
              </w:rPr>
              <w:t>Bid</w:t>
            </w:r>
            <w:r w:rsidRPr="00CF0460">
              <w:rPr>
                <w:spacing w:val="0"/>
              </w:rPr>
              <w:t xml:space="preserve"> price in any currency. If the Bidder wishes to be paid in a combination of amounts in different currencies, it may quote its price accordingly but shall use no more than three foreign currencies in addition to the currency of the </w:t>
            </w:r>
            <w:r w:rsidR="00297E23" w:rsidRPr="00CF0460">
              <w:rPr>
                <w:spacing w:val="0"/>
              </w:rPr>
              <w:t>Procuring Agency</w:t>
            </w:r>
            <w:r w:rsidRPr="00CF0460">
              <w:rPr>
                <w:spacing w:val="0"/>
              </w:rPr>
              <w:t xml:space="preserve">’s Country. </w:t>
            </w:r>
          </w:p>
        </w:tc>
      </w:tr>
      <w:tr w:rsidR="00ED0D94" w:rsidRPr="00CF0460" w14:paraId="4CA1B6E5" w14:textId="77777777" w:rsidTr="009845E4">
        <w:tc>
          <w:tcPr>
            <w:tcW w:w="3203" w:type="dxa"/>
          </w:tcPr>
          <w:p w14:paraId="63A46F60" w14:textId="77777777" w:rsidR="00ED0D94" w:rsidRPr="00CF0460" w:rsidRDefault="00ED0D94">
            <w:pPr>
              <w:pStyle w:val="ITBh2"/>
            </w:pPr>
            <w:bookmarkStart w:id="220" w:name="_Toc482171629"/>
            <w:bookmarkStart w:id="221" w:name="_Toc475548689"/>
            <w:bookmarkStart w:id="222" w:name="_Toc135741556"/>
            <w:r w:rsidRPr="00CF0460">
              <w:t xml:space="preserve">Documents Establishing the Eligibility and Conformity </w:t>
            </w:r>
            <w:bookmarkEnd w:id="220"/>
            <w:bookmarkEnd w:id="221"/>
            <w:r w:rsidR="00AC2E50" w:rsidRPr="00CF0460">
              <w:t>of Goods</w:t>
            </w:r>
            <w:bookmarkEnd w:id="222"/>
          </w:p>
        </w:tc>
        <w:tc>
          <w:tcPr>
            <w:tcW w:w="6030" w:type="dxa"/>
          </w:tcPr>
          <w:p w14:paraId="3651B015"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To establish the eligibility of the Goods and Related Services in accordance with </w:t>
            </w:r>
            <w:r w:rsidRPr="00091137">
              <w:rPr>
                <w:b/>
                <w:spacing w:val="0"/>
              </w:rPr>
              <w:t>ITB 5</w:t>
            </w:r>
            <w:r w:rsidRPr="00CF0460">
              <w:rPr>
                <w:spacing w:val="0"/>
              </w:rPr>
              <w:t>, Bidders shall complete the country of origin declarations in the Price Schedule Forms, included in Section IV, Bidding Forms.</w:t>
            </w:r>
          </w:p>
          <w:p w14:paraId="76DCF948"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To establish the conformity of the Goods and Related Services to the </w:t>
            </w:r>
            <w:r w:rsidR="00AC2E50" w:rsidRPr="00CF0460">
              <w:rPr>
                <w:spacing w:val="0"/>
              </w:rPr>
              <w:t>Bid</w:t>
            </w:r>
            <w:r w:rsidR="00706F9F" w:rsidRPr="00CF0460">
              <w:rPr>
                <w:spacing w:val="0"/>
              </w:rPr>
              <w:t>ding</w:t>
            </w:r>
            <w:r w:rsidR="00E41492" w:rsidRPr="00CF0460">
              <w:rPr>
                <w:spacing w:val="0"/>
              </w:rPr>
              <w:t xml:space="preserve"> document</w:t>
            </w:r>
            <w:r w:rsidRPr="00CF0460">
              <w:rPr>
                <w:spacing w:val="0"/>
              </w:rPr>
              <w:t>, the Bidder shall furnish as part of its Bid the documentary evidence that the Goods conform to the technical specifications and standards specified in Section VII, Schedule of Requirements.</w:t>
            </w:r>
          </w:p>
          <w:p w14:paraId="16542F54"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The documentary evidence may be in the form of literature, drawings or data, and shall consist of a detailed item by item description of the essential </w:t>
            </w:r>
            <w:r w:rsidRPr="00CF0460">
              <w:rPr>
                <w:spacing w:val="0"/>
              </w:rPr>
              <w:lastRenderedPageBreak/>
              <w:t>technical and performance characteristics of the Goods and Related Services, demonstrating substantial responsiveness of the Goods and Related Services to the technical specification, and if applicable, a statement of deviations and exceptions to the provisions of the Section VII, Schedule of Requirements.</w:t>
            </w:r>
          </w:p>
          <w:p w14:paraId="36A859D8"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The Bidder shall also furnish a list giving full particulars, including available sources and current prices of spare parts, special tools, etc., necessary for the proper and continuing functioning of the Goods during the period </w:t>
            </w:r>
            <w:r w:rsidRPr="005C0E0F">
              <w:rPr>
                <w:spacing w:val="0"/>
              </w:rPr>
              <w:t xml:space="preserve">specified </w:t>
            </w:r>
            <w:r w:rsidR="00983823" w:rsidRPr="00983823">
              <w:rPr>
                <w:b/>
                <w:bCs/>
                <w:spacing w:val="0"/>
              </w:rPr>
              <w:t>in the BDS</w:t>
            </w:r>
            <w:r w:rsidRPr="00CF0460">
              <w:rPr>
                <w:spacing w:val="0"/>
              </w:rPr>
              <w:t xml:space="preserve"> following </w:t>
            </w:r>
            <w:r w:rsidR="00CD6125" w:rsidRPr="00CF0460">
              <w:rPr>
                <w:spacing w:val="0"/>
              </w:rPr>
              <w:t>acceptance</w:t>
            </w:r>
            <w:r w:rsidRPr="00CF0460">
              <w:rPr>
                <w:spacing w:val="0"/>
              </w:rPr>
              <w:t xml:space="preserve"> of the </w:t>
            </w:r>
            <w:r w:rsidR="0086681E" w:rsidRPr="00CF0460">
              <w:rPr>
                <w:spacing w:val="0"/>
              </w:rPr>
              <w:t>G</w:t>
            </w:r>
            <w:r w:rsidRPr="00CF0460">
              <w:rPr>
                <w:spacing w:val="0"/>
              </w:rPr>
              <w:t>oods by the Purchaser</w:t>
            </w:r>
            <w:r w:rsidR="00AC2E50" w:rsidRPr="00CF0460">
              <w:rPr>
                <w:spacing w:val="0"/>
              </w:rPr>
              <w:t xml:space="preserve"> </w:t>
            </w:r>
            <w:r w:rsidR="00AC2E50" w:rsidRPr="00CF0460">
              <w:t xml:space="preserve">(if a </w:t>
            </w:r>
            <w:r w:rsidR="005A6EDC">
              <w:t>Call-off</w:t>
            </w:r>
            <w:r w:rsidR="00AC2E50" w:rsidRPr="00CF0460">
              <w:t xml:space="preserve"> Contract is awarded to the Bidder as a </w:t>
            </w:r>
            <w:r w:rsidR="00CF0460" w:rsidRPr="00CF0460">
              <w:t>FA Supplier</w:t>
            </w:r>
            <w:r w:rsidR="00AC2E50" w:rsidRPr="00CF0460">
              <w:t>)</w:t>
            </w:r>
            <w:r w:rsidRPr="00CF0460">
              <w:rPr>
                <w:spacing w:val="0"/>
              </w:rPr>
              <w:t>.</w:t>
            </w:r>
          </w:p>
          <w:p w14:paraId="738B9360"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Standards for workmanship, process, material, and equipment, as well as references to brand names or catalogue numbers specified by the </w:t>
            </w:r>
            <w:r w:rsidR="00297E23" w:rsidRPr="00CF0460">
              <w:rPr>
                <w:spacing w:val="0"/>
              </w:rPr>
              <w:t>Procuring Agency</w:t>
            </w:r>
            <w:r w:rsidRPr="00CF0460">
              <w:rPr>
                <w:spacing w:val="0"/>
              </w:rPr>
              <w:t xml:space="preserve"> in the Schedule of Requirements, are intended to be descriptive only and not restrictive. The Bidder may offer other standards of quality, brand names, and/or catalogue numbers, provided that it demonstrates, to the </w:t>
            </w:r>
            <w:r w:rsidR="00297E23" w:rsidRPr="00CF0460">
              <w:rPr>
                <w:spacing w:val="0"/>
              </w:rPr>
              <w:t>Procuring Agency</w:t>
            </w:r>
            <w:r w:rsidRPr="00CF0460">
              <w:rPr>
                <w:spacing w:val="0"/>
              </w:rPr>
              <w:t>’s satisfaction, that the substitutions ensure substantial equivalence or are superior to those specified in the Section VII, Schedule of Requirements.</w:t>
            </w:r>
          </w:p>
        </w:tc>
      </w:tr>
      <w:tr w:rsidR="00ED0D94" w:rsidRPr="00CF0460" w14:paraId="473B6FA0" w14:textId="77777777" w:rsidTr="009845E4">
        <w:tc>
          <w:tcPr>
            <w:tcW w:w="3203" w:type="dxa"/>
          </w:tcPr>
          <w:p w14:paraId="72F2541E" w14:textId="77777777" w:rsidR="00ED0D94" w:rsidRPr="00CF0460" w:rsidRDefault="00ED0D94">
            <w:pPr>
              <w:pStyle w:val="ITBh2"/>
            </w:pPr>
            <w:bookmarkStart w:id="223" w:name="_Toc475548690"/>
            <w:bookmarkStart w:id="224" w:name="_Toc135741557"/>
            <w:r w:rsidRPr="00CF0460">
              <w:lastRenderedPageBreak/>
              <w:t xml:space="preserve">Documents </w:t>
            </w:r>
            <w:bookmarkStart w:id="225" w:name="_Hlt438531760"/>
            <w:bookmarkEnd w:id="225"/>
            <w:r w:rsidRPr="00CF0460">
              <w:t>Establishing the Eligibility and Qualifications of the Bidder</w:t>
            </w:r>
            <w:bookmarkEnd w:id="212"/>
            <w:bookmarkEnd w:id="213"/>
            <w:bookmarkEnd w:id="214"/>
            <w:bookmarkEnd w:id="215"/>
            <w:bookmarkEnd w:id="216"/>
            <w:bookmarkEnd w:id="217"/>
            <w:bookmarkEnd w:id="218"/>
            <w:bookmarkEnd w:id="223"/>
            <w:bookmarkEnd w:id="224"/>
          </w:p>
        </w:tc>
        <w:tc>
          <w:tcPr>
            <w:tcW w:w="6030" w:type="dxa"/>
          </w:tcPr>
          <w:p w14:paraId="5591F670" w14:textId="77777777" w:rsidR="00ED0D94" w:rsidRPr="00CF0460" w:rsidRDefault="00ED0D94" w:rsidP="00636F62">
            <w:pPr>
              <w:pStyle w:val="SPDClauseNo"/>
              <w:numPr>
                <w:ilvl w:val="1"/>
                <w:numId w:val="142"/>
              </w:numPr>
              <w:spacing w:after="200"/>
              <w:ind w:left="614" w:hanging="614"/>
              <w:contextualSpacing w:val="0"/>
            </w:pPr>
            <w:r w:rsidRPr="00CF0460">
              <w:t xml:space="preserve">To establish Bidder’s eligibility in accordance with </w:t>
            </w:r>
            <w:r w:rsidRPr="00091137">
              <w:rPr>
                <w:b/>
              </w:rPr>
              <w:t>ITB 4,</w:t>
            </w:r>
            <w:r w:rsidRPr="00CF0460">
              <w:t xml:space="preserve"> Bidd</w:t>
            </w:r>
            <w:bookmarkStart w:id="226" w:name="_Hlt438531784"/>
            <w:bookmarkEnd w:id="226"/>
            <w:r w:rsidRPr="00CF0460">
              <w:t>ers shall complete the Letter of Bid, included in Section IV, Bidding Forms.</w:t>
            </w:r>
          </w:p>
          <w:p w14:paraId="5BA8041F"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The documentary evidence of the Bidder’s qualifications to </w:t>
            </w:r>
            <w:r w:rsidR="00D50B69">
              <w:rPr>
                <w:spacing w:val="0"/>
              </w:rPr>
              <w:t>conclude</w:t>
            </w:r>
            <w:r w:rsidR="00596AF6" w:rsidRPr="00CF0460">
              <w:rPr>
                <w:spacing w:val="0"/>
              </w:rPr>
              <w:t xml:space="preserve"> a </w:t>
            </w:r>
            <w:r w:rsidR="0035167B" w:rsidRPr="00CF0460">
              <w:rPr>
                <w:spacing w:val="0"/>
              </w:rPr>
              <w:t>Framework Agreement</w:t>
            </w:r>
            <w:r w:rsidR="00596AF6" w:rsidRPr="00CF0460">
              <w:rPr>
                <w:spacing w:val="0"/>
              </w:rPr>
              <w:t xml:space="preserve">, </w:t>
            </w:r>
            <w:r w:rsidR="00596AF6" w:rsidRPr="00B46768">
              <w:rPr>
                <w:spacing w:val="0"/>
              </w:rPr>
              <w:t xml:space="preserve">and/or </w:t>
            </w:r>
            <w:r w:rsidR="0086681E" w:rsidRPr="00B46768">
              <w:rPr>
                <w:spacing w:val="0"/>
              </w:rPr>
              <w:t xml:space="preserve">to </w:t>
            </w:r>
            <w:r w:rsidRPr="00B46768">
              <w:rPr>
                <w:spacing w:val="0"/>
              </w:rPr>
              <w:t>perform</w:t>
            </w:r>
            <w:r w:rsidRPr="00CF0460">
              <w:rPr>
                <w:spacing w:val="0"/>
              </w:rPr>
              <w:t xml:space="preserve"> </w:t>
            </w:r>
            <w:r w:rsidR="0086681E" w:rsidRPr="00CF0460">
              <w:rPr>
                <w:spacing w:val="0"/>
              </w:rPr>
              <w:t xml:space="preserve">any </w:t>
            </w:r>
            <w:r w:rsidR="005A6EDC">
              <w:rPr>
                <w:spacing w:val="0"/>
              </w:rPr>
              <w:t>Call-off</w:t>
            </w:r>
            <w:r w:rsidR="00A05062" w:rsidRPr="00CF0460">
              <w:rPr>
                <w:spacing w:val="0"/>
              </w:rPr>
              <w:t xml:space="preserve"> </w:t>
            </w:r>
            <w:r w:rsidRPr="00CF0460">
              <w:rPr>
                <w:spacing w:val="0"/>
              </w:rPr>
              <w:t>Contract</w:t>
            </w:r>
            <w:r w:rsidR="0086681E" w:rsidRPr="00CF0460">
              <w:rPr>
                <w:spacing w:val="0"/>
              </w:rPr>
              <w:t>(</w:t>
            </w:r>
            <w:r w:rsidR="00A05062" w:rsidRPr="00CF0460">
              <w:rPr>
                <w:spacing w:val="0"/>
              </w:rPr>
              <w:t>s</w:t>
            </w:r>
            <w:r w:rsidR="0086681E" w:rsidRPr="00CF0460">
              <w:rPr>
                <w:spacing w:val="0"/>
              </w:rPr>
              <w:t>)</w:t>
            </w:r>
            <w:r w:rsidRPr="00CF0460">
              <w:rPr>
                <w:spacing w:val="0"/>
              </w:rPr>
              <w:t xml:space="preserve"> </w:t>
            </w:r>
            <w:r w:rsidR="00596AF6" w:rsidRPr="00CF0460">
              <w:rPr>
                <w:spacing w:val="0"/>
              </w:rPr>
              <w:t xml:space="preserve">if awarded, </w:t>
            </w:r>
            <w:r w:rsidRPr="00CF0460">
              <w:rPr>
                <w:spacing w:val="0"/>
              </w:rPr>
              <w:t xml:space="preserve">shall establish to the </w:t>
            </w:r>
            <w:r w:rsidR="00297E23" w:rsidRPr="00CF0460">
              <w:rPr>
                <w:spacing w:val="0"/>
              </w:rPr>
              <w:t>Procuring Agency</w:t>
            </w:r>
            <w:r w:rsidRPr="00CF0460">
              <w:rPr>
                <w:spacing w:val="0"/>
              </w:rPr>
              <w:t>’s satisfaction:</w:t>
            </w:r>
          </w:p>
          <w:p w14:paraId="57B30682" w14:textId="77777777" w:rsidR="00ED0D94" w:rsidRPr="00CF0460" w:rsidRDefault="00ED0D94" w:rsidP="00C34B72">
            <w:pPr>
              <w:pStyle w:val="Sub-ClauseText"/>
              <w:numPr>
                <w:ilvl w:val="2"/>
                <w:numId w:val="37"/>
              </w:numPr>
              <w:spacing w:before="0" w:after="180"/>
            </w:pPr>
            <w:r w:rsidRPr="00CF0460">
              <w:rPr>
                <w:spacing w:val="0"/>
              </w:rPr>
              <w:t>that, i</w:t>
            </w:r>
            <w:r w:rsidRPr="00CF0460">
              <w:t xml:space="preserve">f </w:t>
            </w:r>
            <w:r w:rsidRPr="00CF0460">
              <w:rPr>
                <w:bCs/>
              </w:rPr>
              <w:t xml:space="preserve">required </w:t>
            </w:r>
            <w:r w:rsidR="00983823" w:rsidRPr="00983823">
              <w:rPr>
                <w:b/>
                <w:bCs/>
              </w:rPr>
              <w:t>in the BDS</w:t>
            </w:r>
            <w:r w:rsidRPr="00CF0460">
              <w:t xml:space="preserve">, a Bidder that does not manufacture or produce the Goods it offers to supply shall submit the Manufacturer’s Authorization using the form included in Section IV, Bidding Forms to demonstrate that it has been duly authorized by the manufacturer or producer of the Goods to supply these Goods in the </w:t>
            </w:r>
            <w:r w:rsidR="00297E23" w:rsidRPr="00CF0460">
              <w:t>Procuring Agency</w:t>
            </w:r>
            <w:r w:rsidRPr="00CF0460">
              <w:t>’s Country;</w:t>
            </w:r>
          </w:p>
          <w:p w14:paraId="0A0D7CA0" w14:textId="135A656E" w:rsidR="00ED0D94" w:rsidRPr="005801C6" w:rsidRDefault="00ED0D94" w:rsidP="00C34B72">
            <w:pPr>
              <w:pStyle w:val="Sub-ClauseText"/>
              <w:numPr>
                <w:ilvl w:val="2"/>
                <w:numId w:val="37"/>
              </w:numPr>
              <w:spacing w:before="0" w:after="180"/>
            </w:pPr>
            <w:r w:rsidRPr="00CF0460">
              <w:rPr>
                <w:spacing w:val="0"/>
              </w:rPr>
              <w:t>that, i</w:t>
            </w:r>
            <w:r w:rsidRPr="00CF0460">
              <w:t xml:space="preserve">f </w:t>
            </w:r>
            <w:r w:rsidRPr="00CF0460">
              <w:rPr>
                <w:bCs/>
              </w:rPr>
              <w:t xml:space="preserve">required </w:t>
            </w:r>
            <w:r w:rsidR="00983823" w:rsidRPr="00983823">
              <w:rPr>
                <w:b/>
                <w:bCs/>
              </w:rPr>
              <w:t>in the BDS</w:t>
            </w:r>
            <w:r w:rsidRPr="00CF0460">
              <w:t xml:space="preserve">, </w:t>
            </w:r>
            <w:r w:rsidRPr="00CF0460">
              <w:rPr>
                <w:spacing w:val="0"/>
              </w:rPr>
              <w:t xml:space="preserve">in case of a Bidder not </w:t>
            </w:r>
            <w:r w:rsidRPr="005801C6">
              <w:rPr>
                <w:spacing w:val="0"/>
              </w:rPr>
              <w:t xml:space="preserve">doing </w:t>
            </w:r>
            <w:r w:rsidRPr="00B46768">
              <w:rPr>
                <w:spacing w:val="0"/>
              </w:rPr>
              <w:t xml:space="preserve">business within the </w:t>
            </w:r>
            <w:r w:rsidR="00297E23" w:rsidRPr="00B46768">
              <w:rPr>
                <w:spacing w:val="0"/>
              </w:rPr>
              <w:t xml:space="preserve">Procuring </w:t>
            </w:r>
            <w:r w:rsidR="00297E23" w:rsidRPr="00B46768">
              <w:rPr>
                <w:spacing w:val="0"/>
              </w:rPr>
              <w:lastRenderedPageBreak/>
              <w:t>Agency</w:t>
            </w:r>
            <w:r w:rsidRPr="00B46768">
              <w:rPr>
                <w:spacing w:val="0"/>
              </w:rPr>
              <w:t>’s Country, the Bidder is</w:t>
            </w:r>
            <w:r w:rsidR="00BF2CAD" w:rsidRPr="00B46768">
              <w:rPr>
                <w:spacing w:val="0"/>
              </w:rPr>
              <w:t>,</w:t>
            </w:r>
            <w:r w:rsidRPr="00B46768">
              <w:rPr>
                <w:spacing w:val="0"/>
              </w:rPr>
              <w:t xml:space="preserve"> or will be</w:t>
            </w:r>
            <w:r w:rsidR="00BF2CAD" w:rsidRPr="00B46768">
              <w:rPr>
                <w:spacing w:val="0"/>
              </w:rPr>
              <w:t>,</w:t>
            </w:r>
            <w:r w:rsidRPr="00B46768">
              <w:rPr>
                <w:spacing w:val="0"/>
              </w:rPr>
              <w:t xml:space="preserve"> (if </w:t>
            </w:r>
            <w:r w:rsidR="00C71E1A" w:rsidRPr="00B46768">
              <w:rPr>
                <w:spacing w:val="0"/>
              </w:rPr>
              <w:t xml:space="preserve">awarded the call off </w:t>
            </w:r>
            <w:r w:rsidR="00FB6F0F">
              <w:rPr>
                <w:spacing w:val="0"/>
              </w:rPr>
              <w:t>C</w:t>
            </w:r>
            <w:r w:rsidR="00FB6F0F" w:rsidRPr="00B46768">
              <w:rPr>
                <w:spacing w:val="0"/>
              </w:rPr>
              <w:t>ontract</w:t>
            </w:r>
            <w:r w:rsidRPr="00B46768">
              <w:rPr>
                <w:spacing w:val="0"/>
              </w:rPr>
              <w:t>) represented by an Agent in the country</w:t>
            </w:r>
            <w:r w:rsidR="00BF2CAD">
              <w:rPr>
                <w:spacing w:val="0"/>
              </w:rPr>
              <w:t>,</w:t>
            </w:r>
            <w:r w:rsidRPr="00F17392">
              <w:rPr>
                <w:spacing w:val="0"/>
              </w:rPr>
              <w:t xml:space="preserve"> equipped and able to carry out the Supplier’s maintenance, </w:t>
            </w:r>
            <w:r w:rsidR="00CE6528" w:rsidRPr="005801C6">
              <w:rPr>
                <w:spacing w:val="0"/>
              </w:rPr>
              <w:t xml:space="preserve">repair, and spare parts stocking </w:t>
            </w:r>
            <w:r w:rsidR="00FE3E9B" w:rsidRPr="005801C6">
              <w:rPr>
                <w:spacing w:val="0"/>
              </w:rPr>
              <w:t>obligations</w:t>
            </w:r>
            <w:r w:rsidR="00FE3E9B">
              <w:rPr>
                <w:spacing w:val="0"/>
              </w:rPr>
              <w:t xml:space="preserve"> in</w:t>
            </w:r>
            <w:r w:rsidR="00BF2CAD">
              <w:rPr>
                <w:spacing w:val="0"/>
              </w:rPr>
              <w:t xml:space="preserve"> respect of</w:t>
            </w:r>
            <w:r w:rsidR="00390B06">
              <w:rPr>
                <w:spacing w:val="0"/>
              </w:rPr>
              <w:t xml:space="preserve"> the Goods</w:t>
            </w:r>
            <w:r w:rsidR="00870DA9">
              <w:rPr>
                <w:spacing w:val="0"/>
              </w:rPr>
              <w:t>;</w:t>
            </w:r>
            <w:r w:rsidR="00E1651A">
              <w:rPr>
                <w:spacing w:val="0"/>
              </w:rPr>
              <w:t xml:space="preserve"> </w:t>
            </w:r>
            <w:r w:rsidRPr="005801C6">
              <w:rPr>
                <w:spacing w:val="0"/>
              </w:rPr>
              <w:t>and</w:t>
            </w:r>
          </w:p>
          <w:p w14:paraId="4272BFF8" w14:textId="77777777" w:rsidR="00ED0D94" w:rsidRPr="00CF0460" w:rsidRDefault="00ED0D94" w:rsidP="00C34B72">
            <w:pPr>
              <w:pStyle w:val="Sub-ClauseText"/>
              <w:numPr>
                <w:ilvl w:val="2"/>
                <w:numId w:val="37"/>
              </w:numPr>
              <w:tabs>
                <w:tab w:val="clear" w:pos="1152"/>
              </w:tabs>
              <w:spacing w:before="0" w:after="180"/>
              <w:ind w:left="1167" w:hanging="562"/>
            </w:pPr>
            <w:r w:rsidRPr="00CF0460">
              <w:rPr>
                <w:spacing w:val="0"/>
              </w:rPr>
              <w:t>that the Bidder meets each of the qualification criterion specified in Section III, Evaluation and Qualification Criteria.</w:t>
            </w:r>
          </w:p>
        </w:tc>
      </w:tr>
      <w:tr w:rsidR="00ED0D94" w:rsidRPr="00CF0460" w14:paraId="79FC1D0F" w14:textId="77777777" w:rsidTr="009845E4">
        <w:tc>
          <w:tcPr>
            <w:tcW w:w="3203" w:type="dxa"/>
          </w:tcPr>
          <w:p w14:paraId="4E36217E" w14:textId="77777777" w:rsidR="00ED0D94" w:rsidRPr="00CF0460" w:rsidRDefault="00ED0D94">
            <w:pPr>
              <w:pStyle w:val="ITBh2"/>
            </w:pPr>
            <w:bookmarkStart w:id="227" w:name="_Toc438438841"/>
            <w:bookmarkStart w:id="228" w:name="_Toc438532604"/>
            <w:bookmarkStart w:id="229" w:name="_Toc438733985"/>
            <w:bookmarkStart w:id="230" w:name="_Toc438907024"/>
            <w:bookmarkStart w:id="231" w:name="_Toc438907223"/>
            <w:bookmarkStart w:id="232" w:name="_Toc348000801"/>
            <w:bookmarkStart w:id="233" w:name="_Toc480193037"/>
            <w:bookmarkStart w:id="234" w:name="_Toc475548691"/>
            <w:bookmarkStart w:id="235" w:name="_Toc135741558"/>
            <w:r w:rsidRPr="00CF0460">
              <w:lastRenderedPageBreak/>
              <w:t>Period of Validity of Bids</w:t>
            </w:r>
            <w:bookmarkEnd w:id="227"/>
            <w:bookmarkEnd w:id="228"/>
            <w:bookmarkEnd w:id="229"/>
            <w:bookmarkEnd w:id="230"/>
            <w:bookmarkEnd w:id="231"/>
            <w:bookmarkEnd w:id="232"/>
            <w:bookmarkEnd w:id="233"/>
            <w:bookmarkEnd w:id="234"/>
            <w:bookmarkEnd w:id="235"/>
          </w:p>
        </w:tc>
        <w:tc>
          <w:tcPr>
            <w:tcW w:w="6030" w:type="dxa"/>
          </w:tcPr>
          <w:p w14:paraId="0DAFCCD9" w14:textId="171A9F37" w:rsidR="00ED0D94" w:rsidRPr="00CF0460" w:rsidRDefault="009524E6" w:rsidP="00636F62">
            <w:pPr>
              <w:pStyle w:val="SPDClauseNo"/>
              <w:numPr>
                <w:ilvl w:val="1"/>
                <w:numId w:val="142"/>
              </w:numPr>
              <w:spacing w:after="200"/>
              <w:ind w:left="614" w:hanging="614"/>
              <w:contextualSpacing w:val="0"/>
              <w:rPr>
                <w:spacing w:val="0"/>
              </w:rPr>
            </w:pPr>
            <w:r w:rsidRPr="008E329A">
              <w:rPr>
                <w:spacing w:val="0"/>
              </w:rPr>
              <w:t xml:space="preserve">Bids </w:t>
            </w:r>
            <w:r w:rsidRPr="00DC7E69">
              <w:rPr>
                <w:bCs/>
              </w:rPr>
              <w:t xml:space="preserve">shall remain valid until the date </w:t>
            </w:r>
            <w:r w:rsidRPr="005E2A8F">
              <w:rPr>
                <w:b/>
              </w:rPr>
              <w:t xml:space="preserve">specified in the </w:t>
            </w:r>
            <w:r>
              <w:rPr>
                <w:b/>
              </w:rPr>
              <w:t>B</w:t>
            </w:r>
            <w:r w:rsidRPr="005E2A8F">
              <w:rPr>
                <w:b/>
              </w:rPr>
              <w:t>DS</w:t>
            </w:r>
            <w:r w:rsidRPr="00DC7E69">
              <w:rPr>
                <w:bCs/>
              </w:rPr>
              <w:t xml:space="preserve"> or any extended date if amended by the </w:t>
            </w:r>
            <w:r w:rsidR="004328EB">
              <w:rPr>
                <w:bCs/>
              </w:rPr>
              <w:t xml:space="preserve">Procuring Agency </w:t>
            </w:r>
            <w:r w:rsidRPr="00DC7E69">
              <w:rPr>
                <w:bCs/>
              </w:rPr>
              <w:t xml:space="preserve">in accordance with </w:t>
            </w:r>
            <w:r w:rsidR="000741AF">
              <w:rPr>
                <w:bCs/>
              </w:rPr>
              <w:t>ITB</w:t>
            </w:r>
            <w:r w:rsidR="000741AF" w:rsidRPr="00DC7E69">
              <w:rPr>
                <w:bCs/>
              </w:rPr>
              <w:t xml:space="preserve"> </w:t>
            </w:r>
            <w:r w:rsidRPr="00DC7E69">
              <w:rPr>
                <w:bCs/>
              </w:rPr>
              <w:t>8</w:t>
            </w:r>
            <w:r w:rsidRPr="008E329A">
              <w:rPr>
                <w:spacing w:val="0"/>
              </w:rPr>
              <w:t xml:space="preserve">. </w:t>
            </w:r>
            <w:r w:rsidRPr="00DC7E69">
              <w:rPr>
                <w:bCs/>
              </w:rPr>
              <w:t xml:space="preserve">A </w:t>
            </w:r>
            <w:r>
              <w:rPr>
                <w:bCs/>
              </w:rPr>
              <w:t xml:space="preserve">Bid </w:t>
            </w:r>
            <w:r w:rsidRPr="00DC7E69">
              <w:rPr>
                <w:bCs/>
              </w:rPr>
              <w:t xml:space="preserve">that is not valid until the date </w:t>
            </w:r>
            <w:r w:rsidRPr="005E2A8F">
              <w:rPr>
                <w:b/>
              </w:rPr>
              <w:t xml:space="preserve">specified in the </w:t>
            </w:r>
            <w:r>
              <w:rPr>
                <w:b/>
              </w:rPr>
              <w:t>B</w:t>
            </w:r>
            <w:r w:rsidRPr="005E2A8F">
              <w:rPr>
                <w:b/>
              </w:rPr>
              <w:t>DS</w:t>
            </w:r>
            <w:r w:rsidRPr="00DC7E69">
              <w:rPr>
                <w:bCs/>
              </w:rPr>
              <w:t xml:space="preserve">, or any extended date if amended by the </w:t>
            </w:r>
            <w:r w:rsidR="004328EB">
              <w:rPr>
                <w:bCs/>
              </w:rPr>
              <w:t>Procuring Agency</w:t>
            </w:r>
            <w:r w:rsidR="004328EB" w:rsidRPr="00DC7E69">
              <w:rPr>
                <w:bCs/>
              </w:rPr>
              <w:t xml:space="preserve"> </w:t>
            </w:r>
            <w:r w:rsidRPr="00DC7E69">
              <w:rPr>
                <w:bCs/>
              </w:rPr>
              <w:t xml:space="preserve">in accordance with </w:t>
            </w:r>
            <w:r w:rsidR="000741AF">
              <w:rPr>
                <w:bCs/>
              </w:rPr>
              <w:t>ITB</w:t>
            </w:r>
            <w:r w:rsidR="000741AF" w:rsidRPr="00DC7E69">
              <w:rPr>
                <w:bCs/>
              </w:rPr>
              <w:t xml:space="preserve"> </w:t>
            </w:r>
            <w:r w:rsidRPr="00DC7E69">
              <w:rPr>
                <w:bCs/>
              </w:rPr>
              <w:t xml:space="preserve">8, shall be rejected by the </w:t>
            </w:r>
            <w:r w:rsidR="004328EB">
              <w:rPr>
                <w:bCs/>
              </w:rPr>
              <w:t>Procuring Agency</w:t>
            </w:r>
            <w:r w:rsidR="004328EB" w:rsidRPr="00DC7E69">
              <w:rPr>
                <w:bCs/>
              </w:rPr>
              <w:t xml:space="preserve"> </w:t>
            </w:r>
            <w:r w:rsidRPr="00DC7E69">
              <w:rPr>
                <w:bCs/>
              </w:rPr>
              <w:t>as nonresponsive</w:t>
            </w:r>
            <w:r w:rsidR="00ED0D94" w:rsidRPr="00CF0460">
              <w:rPr>
                <w:spacing w:val="0"/>
              </w:rPr>
              <w:t>.</w:t>
            </w:r>
          </w:p>
          <w:p w14:paraId="2C524DCA" w14:textId="540ACE40" w:rsidR="00ED0D94" w:rsidRPr="00B46768" w:rsidRDefault="00ED0D94" w:rsidP="00636F62">
            <w:pPr>
              <w:pStyle w:val="SPDClauseNo"/>
              <w:numPr>
                <w:ilvl w:val="1"/>
                <w:numId w:val="142"/>
              </w:numPr>
              <w:spacing w:after="200"/>
              <w:ind w:left="614" w:hanging="614"/>
              <w:contextualSpacing w:val="0"/>
              <w:rPr>
                <w:spacing w:val="0"/>
              </w:rPr>
            </w:pPr>
            <w:r w:rsidRPr="00CF0460">
              <w:rPr>
                <w:spacing w:val="0"/>
              </w:rPr>
              <w:t xml:space="preserve">In exceptional circumstances, prior to the </w:t>
            </w:r>
            <w:r w:rsidR="009524E6" w:rsidRPr="00CF0460">
              <w:rPr>
                <w:spacing w:val="0"/>
              </w:rPr>
              <w:t>expir</w:t>
            </w:r>
            <w:r w:rsidR="009524E6">
              <w:rPr>
                <w:spacing w:val="0"/>
              </w:rPr>
              <w:t>y</w:t>
            </w:r>
            <w:r w:rsidR="009524E6" w:rsidRPr="00CF0460">
              <w:rPr>
                <w:spacing w:val="0"/>
              </w:rPr>
              <w:t xml:space="preserve"> </w:t>
            </w:r>
            <w:r w:rsidRPr="00CF0460">
              <w:rPr>
                <w:spacing w:val="0"/>
              </w:rPr>
              <w:t xml:space="preserve">of the </w:t>
            </w:r>
            <w:r w:rsidR="000E14F1" w:rsidRPr="00CF0460">
              <w:rPr>
                <w:spacing w:val="0"/>
              </w:rPr>
              <w:t>Bid</w:t>
            </w:r>
            <w:r w:rsidRPr="00CF0460">
              <w:rPr>
                <w:spacing w:val="0"/>
              </w:rPr>
              <w:t xml:space="preserve"> validity, the </w:t>
            </w:r>
            <w:r w:rsidR="00297E23" w:rsidRPr="00CF0460">
              <w:rPr>
                <w:spacing w:val="0"/>
              </w:rPr>
              <w:t>Procuring Agency</w:t>
            </w:r>
            <w:r w:rsidRPr="00CF0460">
              <w:rPr>
                <w:spacing w:val="0"/>
              </w:rPr>
              <w:t xml:space="preserve"> may request </w:t>
            </w:r>
            <w:r w:rsidR="00EE153E" w:rsidRPr="00CF0460">
              <w:rPr>
                <w:spacing w:val="0"/>
              </w:rPr>
              <w:t>Bidder</w:t>
            </w:r>
            <w:r w:rsidRPr="00CF0460">
              <w:rPr>
                <w:spacing w:val="0"/>
              </w:rPr>
              <w:t xml:space="preserve">s to extend the period of </w:t>
            </w:r>
            <w:r w:rsidRPr="00B46768">
              <w:rPr>
                <w:spacing w:val="0"/>
              </w:rPr>
              <w:t xml:space="preserve">validity of their </w:t>
            </w:r>
            <w:r w:rsidR="000E14F1" w:rsidRPr="00B46768">
              <w:rPr>
                <w:spacing w:val="0"/>
              </w:rPr>
              <w:t>Bid</w:t>
            </w:r>
            <w:r w:rsidRPr="00B46768">
              <w:rPr>
                <w:spacing w:val="0"/>
              </w:rPr>
              <w:t xml:space="preserve">s. The request and the responses shall be made in writing. A Bidder may refuse the request </w:t>
            </w:r>
            <w:r w:rsidR="00596AF6" w:rsidRPr="00B46768">
              <w:rPr>
                <w:spacing w:val="0"/>
              </w:rPr>
              <w:t>to extend</w:t>
            </w:r>
            <w:r w:rsidR="000A72E4" w:rsidRPr="00B46768">
              <w:rPr>
                <w:spacing w:val="0"/>
              </w:rPr>
              <w:t xml:space="preserve"> the validity of their bids.</w:t>
            </w:r>
            <w:r w:rsidR="00596AF6" w:rsidRPr="00B46768">
              <w:rPr>
                <w:spacing w:val="0"/>
              </w:rPr>
              <w:t xml:space="preserve"> </w:t>
            </w:r>
            <w:r w:rsidRPr="00B46768">
              <w:rPr>
                <w:spacing w:val="0"/>
              </w:rPr>
              <w:t>A Bidder granting the request shall not be required or permitted to</w:t>
            </w:r>
            <w:r w:rsidRPr="00CF0460">
              <w:rPr>
                <w:spacing w:val="0"/>
              </w:rPr>
              <w:t xml:space="preserve"> </w:t>
            </w:r>
            <w:r w:rsidRPr="00B46768">
              <w:rPr>
                <w:spacing w:val="0"/>
              </w:rPr>
              <w:t xml:space="preserve">modify its </w:t>
            </w:r>
            <w:r w:rsidR="000E14F1" w:rsidRPr="00B46768">
              <w:rPr>
                <w:spacing w:val="0"/>
              </w:rPr>
              <w:t>Bid</w:t>
            </w:r>
            <w:r w:rsidRPr="00B46768">
              <w:rPr>
                <w:spacing w:val="0"/>
              </w:rPr>
              <w:t xml:space="preserve">, except as provided in </w:t>
            </w:r>
            <w:r w:rsidRPr="00091137">
              <w:rPr>
                <w:b/>
                <w:spacing w:val="0"/>
              </w:rPr>
              <w:t>ITB 18.3</w:t>
            </w:r>
            <w:r w:rsidRPr="00B46768">
              <w:rPr>
                <w:spacing w:val="0"/>
              </w:rPr>
              <w:t>.</w:t>
            </w:r>
          </w:p>
          <w:p w14:paraId="6C7F179F" w14:textId="77777777" w:rsidR="00ED0D94" w:rsidRPr="00CF0460" w:rsidRDefault="00ED0D94" w:rsidP="00636F62">
            <w:pPr>
              <w:pStyle w:val="SPDClauseNo"/>
              <w:numPr>
                <w:ilvl w:val="1"/>
                <w:numId w:val="142"/>
              </w:numPr>
              <w:spacing w:after="200"/>
              <w:ind w:left="614" w:hanging="614"/>
              <w:contextualSpacing w:val="0"/>
              <w:rPr>
                <w:spacing w:val="0"/>
              </w:rPr>
            </w:pPr>
            <w:r w:rsidRPr="00B46768">
              <w:t xml:space="preserve">If the </w:t>
            </w:r>
            <w:r w:rsidR="00C85142" w:rsidRPr="00B46768">
              <w:t>conclusion</w:t>
            </w:r>
            <w:r w:rsidR="00D50B69" w:rsidRPr="00B46768">
              <w:t xml:space="preserve"> </w:t>
            </w:r>
            <w:r w:rsidR="00AC2E50" w:rsidRPr="00B46768">
              <w:t xml:space="preserve">of a </w:t>
            </w:r>
            <w:r w:rsidR="0035167B" w:rsidRPr="00B46768">
              <w:t>Framework Agreement</w:t>
            </w:r>
            <w:r w:rsidR="00AC2E50" w:rsidRPr="00B46768">
              <w:t xml:space="preserve"> </w:t>
            </w:r>
            <w:r w:rsidRPr="00B46768">
              <w:t xml:space="preserve">is delayed by a period exceeding fifty-six (56) days beyond the expiry of the initial </w:t>
            </w:r>
            <w:r w:rsidR="000E14F1" w:rsidRPr="00B46768">
              <w:t>Bid</w:t>
            </w:r>
            <w:r w:rsidRPr="00B46768">
              <w:t xml:space="preserve"> validity period, the </w:t>
            </w:r>
            <w:r w:rsidR="00EB1E96" w:rsidRPr="00B46768">
              <w:t xml:space="preserve">Framework Agreement </w:t>
            </w:r>
            <w:r w:rsidR="00E21F90" w:rsidRPr="00B46768">
              <w:t>B</w:t>
            </w:r>
            <w:r w:rsidR="00EB1E96" w:rsidRPr="00B46768">
              <w:t xml:space="preserve">ase </w:t>
            </w:r>
            <w:r w:rsidR="00E21F90" w:rsidRPr="00B46768">
              <w:t>P</w:t>
            </w:r>
            <w:r w:rsidRPr="00B46768">
              <w:t>rice</w:t>
            </w:r>
            <w:r w:rsidRPr="00CF0460">
              <w:t xml:space="preserve"> shall be determined as follows: </w:t>
            </w:r>
          </w:p>
          <w:p w14:paraId="62BA1569" w14:textId="77777777" w:rsidR="00ED0D94" w:rsidRPr="00CF0460" w:rsidRDefault="00DE007D" w:rsidP="00C34B72">
            <w:pPr>
              <w:pStyle w:val="StyleHeader1-ClausesAfter0pt"/>
              <w:numPr>
                <w:ilvl w:val="2"/>
                <w:numId w:val="33"/>
              </w:numPr>
              <w:tabs>
                <w:tab w:val="left" w:pos="576"/>
                <w:tab w:val="left" w:pos="1062"/>
              </w:tabs>
              <w:ind w:left="1062" w:hanging="450"/>
              <w:rPr>
                <w:lang w:val="en-US"/>
              </w:rPr>
            </w:pPr>
            <w:r w:rsidRPr="00CF0460">
              <w:rPr>
                <w:lang w:val="en-US"/>
              </w:rPr>
              <w:t>i</w:t>
            </w:r>
            <w:r w:rsidR="00ED0D94" w:rsidRPr="00CF0460">
              <w:rPr>
                <w:lang w:val="en-US"/>
              </w:rPr>
              <w:t xml:space="preserve">n the case of </w:t>
            </w:r>
            <w:r w:rsidR="00EB1E96" w:rsidRPr="00CF0460">
              <w:rPr>
                <w:lang w:val="en-US"/>
              </w:rPr>
              <w:t xml:space="preserve">a </w:t>
            </w:r>
            <w:r w:rsidR="00ED0D94" w:rsidRPr="00CF0460">
              <w:rPr>
                <w:lang w:val="en-US"/>
              </w:rPr>
              <w:t xml:space="preserve">fixed price </w:t>
            </w:r>
            <w:r w:rsidR="00EB1E96" w:rsidRPr="00CF0460">
              <w:rPr>
                <w:lang w:val="en-US"/>
              </w:rPr>
              <w:t>Framework Agreement</w:t>
            </w:r>
            <w:r w:rsidR="00ED0D94" w:rsidRPr="00CF0460">
              <w:rPr>
                <w:lang w:val="en-US"/>
              </w:rPr>
              <w:t xml:space="preserve">, the </w:t>
            </w:r>
            <w:r w:rsidR="00A272D9">
              <w:rPr>
                <w:lang w:val="en-US"/>
              </w:rPr>
              <w:t>B</w:t>
            </w:r>
            <w:r w:rsidR="00A272D9" w:rsidRPr="00CF0460">
              <w:rPr>
                <w:lang w:val="en-US"/>
              </w:rPr>
              <w:t xml:space="preserve">ase </w:t>
            </w:r>
            <w:r w:rsidR="00A272D9">
              <w:rPr>
                <w:lang w:val="en-US"/>
              </w:rPr>
              <w:t>P</w:t>
            </w:r>
            <w:r w:rsidR="00A272D9" w:rsidRPr="00CF0460">
              <w:rPr>
                <w:lang w:val="en-US"/>
              </w:rPr>
              <w:t xml:space="preserve">rice </w:t>
            </w:r>
            <w:r w:rsidR="00ED0D94" w:rsidRPr="00CF0460">
              <w:rPr>
                <w:lang w:val="en-US"/>
              </w:rPr>
              <w:t xml:space="preserve">shall be the </w:t>
            </w:r>
            <w:r w:rsidR="000E14F1" w:rsidRPr="00CF0460">
              <w:rPr>
                <w:lang w:val="en-US"/>
              </w:rPr>
              <w:t>Bid</w:t>
            </w:r>
            <w:r w:rsidR="00ED0D94" w:rsidRPr="00CF0460">
              <w:rPr>
                <w:lang w:val="en-US"/>
              </w:rPr>
              <w:t xml:space="preserve"> price adjusted by the factor specified</w:t>
            </w:r>
            <w:r w:rsidR="00ED0D94" w:rsidRPr="00CF0460">
              <w:rPr>
                <w:b/>
                <w:lang w:val="en-US"/>
              </w:rPr>
              <w:t xml:space="preserve"> </w:t>
            </w:r>
            <w:r w:rsidR="00983823" w:rsidRPr="00983823">
              <w:rPr>
                <w:b/>
                <w:lang w:val="en-US"/>
              </w:rPr>
              <w:t>in the BDS</w:t>
            </w:r>
            <w:r w:rsidRPr="00CF0460">
              <w:rPr>
                <w:lang w:val="en-US"/>
              </w:rPr>
              <w:t>;</w:t>
            </w:r>
            <w:r w:rsidR="00ED0D94" w:rsidRPr="00CF0460">
              <w:rPr>
                <w:lang w:val="en-US"/>
              </w:rPr>
              <w:t xml:space="preserve"> </w:t>
            </w:r>
          </w:p>
          <w:p w14:paraId="17D457A8" w14:textId="77777777" w:rsidR="00ED0D94" w:rsidRPr="00CF0460" w:rsidRDefault="00DE007D" w:rsidP="00C34B72">
            <w:pPr>
              <w:pStyle w:val="StyleHeader1-ClausesAfter0pt"/>
              <w:numPr>
                <w:ilvl w:val="2"/>
                <w:numId w:val="33"/>
              </w:numPr>
              <w:tabs>
                <w:tab w:val="left" w:pos="576"/>
                <w:tab w:val="left" w:pos="1062"/>
              </w:tabs>
              <w:ind w:left="1062" w:hanging="450"/>
              <w:rPr>
                <w:lang w:val="en-US"/>
              </w:rPr>
            </w:pPr>
            <w:r w:rsidRPr="00CF0460">
              <w:rPr>
                <w:lang w:val="en-US"/>
              </w:rPr>
              <w:t>i</w:t>
            </w:r>
            <w:r w:rsidR="00ED0D94" w:rsidRPr="00CF0460">
              <w:rPr>
                <w:lang w:val="en-US"/>
              </w:rPr>
              <w:t xml:space="preserve">n the case of </w:t>
            </w:r>
            <w:r w:rsidR="00EB1E96" w:rsidRPr="00CF0460">
              <w:rPr>
                <w:lang w:val="en-US"/>
              </w:rPr>
              <w:t xml:space="preserve">an </w:t>
            </w:r>
            <w:r w:rsidR="00ED0D94" w:rsidRPr="00CF0460">
              <w:rPr>
                <w:lang w:val="en-US"/>
              </w:rPr>
              <w:t xml:space="preserve">adjustable price </w:t>
            </w:r>
            <w:r w:rsidR="00EB1E96" w:rsidRPr="00CF0460">
              <w:rPr>
                <w:lang w:val="en-US"/>
              </w:rPr>
              <w:t>Framework Agreement</w:t>
            </w:r>
            <w:r w:rsidR="00ED0D94" w:rsidRPr="00CF0460">
              <w:rPr>
                <w:lang w:val="en-US"/>
              </w:rPr>
              <w:t>, no adjust</w:t>
            </w:r>
            <w:r w:rsidRPr="00CF0460">
              <w:rPr>
                <w:lang w:val="en-US"/>
              </w:rPr>
              <w:t>ment shall be made;</w:t>
            </w:r>
          </w:p>
          <w:p w14:paraId="48337AD5" w14:textId="77777777" w:rsidR="00ED0D94" w:rsidRPr="000D6880" w:rsidRDefault="00DE007D" w:rsidP="00C34B72">
            <w:pPr>
              <w:pStyle w:val="StyleHeader1-ClausesAfter0pt"/>
              <w:numPr>
                <w:ilvl w:val="2"/>
                <w:numId w:val="33"/>
              </w:numPr>
              <w:tabs>
                <w:tab w:val="left" w:pos="576"/>
                <w:tab w:val="left" w:pos="1062"/>
              </w:tabs>
              <w:ind w:left="1062" w:hanging="450"/>
              <w:rPr>
                <w:lang w:val="en-US"/>
              </w:rPr>
            </w:pPr>
            <w:r w:rsidRPr="000D6880">
              <w:rPr>
                <w:lang w:val="en-US"/>
              </w:rPr>
              <w:t>i</w:t>
            </w:r>
            <w:r w:rsidR="00ED0D94" w:rsidRPr="000D6880">
              <w:rPr>
                <w:lang w:val="en-US"/>
              </w:rPr>
              <w:t>n</w:t>
            </w:r>
            <w:r w:rsidR="00ED0D94" w:rsidRPr="00CF0460">
              <w:rPr>
                <w:lang w:val="en-US"/>
              </w:rPr>
              <w:t xml:space="preserve"> any</w:t>
            </w:r>
            <w:r w:rsidR="00ED0D94" w:rsidRPr="000D6880">
              <w:rPr>
                <w:lang w:val="en-US"/>
              </w:rPr>
              <w:t xml:space="preserve"> case,</w:t>
            </w:r>
            <w:r w:rsidR="00ED0D94" w:rsidRPr="00CF0460">
              <w:rPr>
                <w:lang w:val="en-US"/>
              </w:rPr>
              <w:t xml:space="preserve"> </w:t>
            </w:r>
            <w:r w:rsidR="000E14F1" w:rsidRPr="00CF0460">
              <w:rPr>
                <w:lang w:val="en-US"/>
              </w:rPr>
              <w:t>Bid</w:t>
            </w:r>
            <w:r w:rsidR="00ED0D94" w:rsidRPr="00CF0460">
              <w:rPr>
                <w:lang w:val="en-US"/>
              </w:rPr>
              <w:t xml:space="preserve"> evaluation shall</w:t>
            </w:r>
            <w:r w:rsidR="00ED0D94" w:rsidRPr="000D6880">
              <w:rPr>
                <w:lang w:val="en-US"/>
              </w:rPr>
              <w:t xml:space="preserve"> be</w:t>
            </w:r>
            <w:r w:rsidR="00ED0D94" w:rsidRPr="00CF0460">
              <w:rPr>
                <w:lang w:val="en-US"/>
              </w:rPr>
              <w:t xml:space="preserve"> based</w:t>
            </w:r>
            <w:r w:rsidR="00ED0D94" w:rsidRPr="000D6880">
              <w:rPr>
                <w:lang w:val="en-US"/>
              </w:rPr>
              <w:t xml:space="preserve"> on</w:t>
            </w:r>
            <w:r w:rsidR="00ED0D94" w:rsidRPr="00CF0460">
              <w:rPr>
                <w:lang w:val="en-US"/>
              </w:rPr>
              <w:t xml:space="preserve"> the </w:t>
            </w:r>
            <w:r w:rsidR="000E14F1" w:rsidRPr="00CF0460">
              <w:rPr>
                <w:lang w:val="en-US"/>
              </w:rPr>
              <w:t>Bid</w:t>
            </w:r>
            <w:r w:rsidR="00ED0D94" w:rsidRPr="00CF0460">
              <w:rPr>
                <w:lang w:val="en-US"/>
              </w:rPr>
              <w:t xml:space="preserve"> price without taking into consideration the applicable correction from those indicated above</w:t>
            </w:r>
            <w:r w:rsidR="00914D08" w:rsidRPr="000D6880">
              <w:rPr>
                <w:lang w:val="en-US"/>
              </w:rPr>
              <w:t>.</w:t>
            </w:r>
          </w:p>
        </w:tc>
      </w:tr>
      <w:tr w:rsidR="00ED0D94" w:rsidRPr="00CF0460" w14:paraId="6EA5DF82" w14:textId="77777777" w:rsidTr="009845E4">
        <w:tc>
          <w:tcPr>
            <w:tcW w:w="3203" w:type="dxa"/>
          </w:tcPr>
          <w:p w14:paraId="57F3C6ED" w14:textId="77777777" w:rsidR="00ED0D94" w:rsidRPr="00CF0460" w:rsidRDefault="00253613">
            <w:pPr>
              <w:pStyle w:val="ITBh2"/>
            </w:pPr>
            <w:bookmarkStart w:id="236" w:name="_Toc438438842"/>
            <w:bookmarkStart w:id="237" w:name="_Toc438532605"/>
            <w:bookmarkStart w:id="238" w:name="_Toc438733986"/>
            <w:bookmarkStart w:id="239" w:name="_Toc438907025"/>
            <w:bookmarkStart w:id="240" w:name="_Toc438907224"/>
            <w:bookmarkStart w:id="241" w:name="_Toc348000802"/>
            <w:bookmarkStart w:id="242" w:name="_Toc475548692"/>
            <w:bookmarkStart w:id="243" w:name="_Toc135741559"/>
            <w:r>
              <w:t xml:space="preserve">No </w:t>
            </w:r>
            <w:r w:rsidR="00D765E3" w:rsidRPr="00CF0460">
              <w:t>Bid</w:t>
            </w:r>
            <w:bookmarkEnd w:id="236"/>
            <w:bookmarkEnd w:id="237"/>
            <w:bookmarkEnd w:id="238"/>
            <w:bookmarkEnd w:id="239"/>
            <w:bookmarkEnd w:id="240"/>
            <w:bookmarkEnd w:id="241"/>
            <w:bookmarkEnd w:id="242"/>
            <w:r w:rsidR="00E17A36" w:rsidRPr="00CF0460">
              <w:t xml:space="preserve"> </w:t>
            </w:r>
            <w:r>
              <w:t xml:space="preserve">Security or Bid </w:t>
            </w:r>
            <w:r w:rsidR="00D765E3" w:rsidRPr="00CF0460">
              <w:t>Securing Declaration</w:t>
            </w:r>
            <w:bookmarkEnd w:id="243"/>
          </w:p>
        </w:tc>
        <w:tc>
          <w:tcPr>
            <w:tcW w:w="6030" w:type="dxa"/>
          </w:tcPr>
          <w:p w14:paraId="3E236351" w14:textId="1243C286" w:rsidR="00ED0D94" w:rsidRPr="005C0E0F" w:rsidRDefault="007600AA" w:rsidP="00636F62">
            <w:pPr>
              <w:pStyle w:val="SPDClauseNo"/>
              <w:numPr>
                <w:ilvl w:val="1"/>
                <w:numId w:val="142"/>
              </w:numPr>
              <w:spacing w:after="200"/>
              <w:ind w:left="614" w:hanging="614"/>
              <w:contextualSpacing w:val="0"/>
            </w:pPr>
            <w:r>
              <w:rPr>
                <w:spacing w:val="0"/>
              </w:rPr>
              <w:t>Bid Security or Bid-</w:t>
            </w:r>
            <w:r w:rsidR="00253613">
              <w:rPr>
                <w:spacing w:val="0"/>
              </w:rPr>
              <w:t xml:space="preserve">Securing Declaration </w:t>
            </w:r>
            <w:r w:rsidR="00025D84">
              <w:rPr>
                <w:spacing w:val="0"/>
              </w:rPr>
              <w:t xml:space="preserve">is </w:t>
            </w:r>
            <w:r w:rsidR="009524E6" w:rsidRPr="00A111DF">
              <w:rPr>
                <w:b/>
                <w:bCs/>
                <w:spacing w:val="0"/>
              </w:rPr>
              <w:t>not</w:t>
            </w:r>
            <w:r w:rsidR="009524E6">
              <w:rPr>
                <w:spacing w:val="0"/>
              </w:rPr>
              <w:t xml:space="preserve"> </w:t>
            </w:r>
            <w:r w:rsidR="00253613">
              <w:rPr>
                <w:spacing w:val="0"/>
              </w:rPr>
              <w:t xml:space="preserve">required </w:t>
            </w:r>
            <w:r w:rsidR="009524E6">
              <w:rPr>
                <w:spacing w:val="0"/>
              </w:rPr>
              <w:t>for</w:t>
            </w:r>
            <w:r w:rsidR="00253613">
              <w:rPr>
                <w:spacing w:val="0"/>
              </w:rPr>
              <w:t xml:space="preserve"> this Primary Procurement process</w:t>
            </w:r>
            <w:r w:rsidR="00253613" w:rsidRPr="005C0E0F">
              <w:rPr>
                <w:spacing w:val="0"/>
              </w:rPr>
              <w:t>.</w:t>
            </w:r>
          </w:p>
        </w:tc>
      </w:tr>
      <w:tr w:rsidR="00ED0D94" w:rsidRPr="00CF0460" w14:paraId="1FBDF7A0" w14:textId="77777777" w:rsidTr="009845E4">
        <w:tc>
          <w:tcPr>
            <w:tcW w:w="3203" w:type="dxa"/>
          </w:tcPr>
          <w:p w14:paraId="6C7C6A32" w14:textId="77777777" w:rsidR="00ED0D94" w:rsidRPr="00CF0460" w:rsidRDefault="00ED0D94">
            <w:pPr>
              <w:pStyle w:val="ITBh2"/>
            </w:pPr>
            <w:bookmarkStart w:id="244" w:name="_Toc438438843"/>
            <w:bookmarkStart w:id="245" w:name="_Toc438532612"/>
            <w:bookmarkStart w:id="246" w:name="_Toc438733987"/>
            <w:bookmarkStart w:id="247" w:name="_Toc438907026"/>
            <w:bookmarkStart w:id="248" w:name="_Toc438907225"/>
            <w:bookmarkStart w:id="249" w:name="_Toc348000803"/>
            <w:bookmarkStart w:id="250" w:name="_Toc480193039"/>
            <w:bookmarkStart w:id="251" w:name="_Toc475548693"/>
            <w:bookmarkStart w:id="252" w:name="_Toc135741560"/>
            <w:r w:rsidRPr="00CF0460">
              <w:lastRenderedPageBreak/>
              <w:t>Format and Signing of Bid</w:t>
            </w:r>
            <w:bookmarkEnd w:id="244"/>
            <w:bookmarkEnd w:id="245"/>
            <w:bookmarkEnd w:id="246"/>
            <w:bookmarkEnd w:id="247"/>
            <w:bookmarkEnd w:id="248"/>
            <w:bookmarkEnd w:id="249"/>
            <w:bookmarkEnd w:id="250"/>
            <w:bookmarkEnd w:id="251"/>
            <w:bookmarkEnd w:id="252"/>
          </w:p>
          <w:p w14:paraId="7C02F69F" w14:textId="77777777" w:rsidR="00ED0D94" w:rsidRPr="00CF0460" w:rsidRDefault="00ED0D94" w:rsidP="00F273C2">
            <w:pPr>
              <w:pStyle w:val="Sec1-Clauses"/>
              <w:tabs>
                <w:tab w:val="clear" w:pos="360"/>
              </w:tabs>
              <w:spacing w:before="0" w:after="200"/>
              <w:ind w:left="0" w:firstLine="0"/>
            </w:pPr>
          </w:p>
        </w:tc>
        <w:tc>
          <w:tcPr>
            <w:tcW w:w="6030" w:type="dxa"/>
          </w:tcPr>
          <w:p w14:paraId="18BC38B6" w14:textId="5FDA61A1" w:rsidR="00ED0D94" w:rsidRPr="00CF0460" w:rsidRDefault="000741AF" w:rsidP="00636F62">
            <w:pPr>
              <w:pStyle w:val="SPDClauseNo"/>
              <w:numPr>
                <w:ilvl w:val="1"/>
                <w:numId w:val="142"/>
              </w:numPr>
              <w:spacing w:after="200"/>
              <w:ind w:left="614" w:hanging="614"/>
              <w:contextualSpacing w:val="0"/>
              <w:rPr>
                <w:spacing w:val="0"/>
              </w:rPr>
            </w:pPr>
            <w:r w:rsidRPr="000741AF">
              <w:rPr>
                <w:spacing w:val="0"/>
              </w:rPr>
              <w:t>The Bidder shall prepare the Bid,</w:t>
            </w:r>
            <w:r w:rsidRPr="0085493C">
              <w:rPr>
                <w:spacing w:val="0"/>
              </w:rPr>
              <w:t xml:space="preserve"> in accordance with ITB </w:t>
            </w:r>
            <w:r w:rsidRPr="000741AF">
              <w:rPr>
                <w:spacing w:val="0"/>
              </w:rPr>
              <w:t>11 and ITB 21</w:t>
            </w:r>
            <w:r w:rsidR="00ED0D94" w:rsidRPr="00CF0460">
              <w:t>.</w:t>
            </w:r>
            <w:r w:rsidR="00ED0D94" w:rsidRPr="00CF0460">
              <w:rPr>
                <w:spacing w:val="0"/>
              </w:rPr>
              <w:t xml:space="preserve"> </w:t>
            </w:r>
          </w:p>
          <w:p w14:paraId="07D856D7" w14:textId="77777777" w:rsidR="000D4296" w:rsidRPr="00CF0460" w:rsidRDefault="002B6852" w:rsidP="00636F62">
            <w:pPr>
              <w:pStyle w:val="SPDClauseNo"/>
              <w:numPr>
                <w:ilvl w:val="1"/>
                <w:numId w:val="142"/>
              </w:numPr>
              <w:spacing w:after="200"/>
              <w:ind w:left="614" w:hanging="614"/>
              <w:contextualSpacing w:val="0"/>
              <w:rPr>
                <w:spacing w:val="0"/>
              </w:rPr>
            </w:pPr>
            <w:r w:rsidRPr="00CF0460">
              <w:rPr>
                <w:color w:val="000000" w:themeColor="text1"/>
              </w:rPr>
              <w:t>Bidders shall mark as “CONFIDENTIAL” information in their Bids which is confidential to their business</w:t>
            </w:r>
            <w:r w:rsidR="00007A9D" w:rsidRPr="00CF0460">
              <w:rPr>
                <w:color w:val="000000" w:themeColor="text1"/>
              </w:rPr>
              <w:t>.</w:t>
            </w:r>
            <w:r w:rsidRPr="00CF0460">
              <w:rPr>
                <w:color w:val="000000" w:themeColor="text1"/>
              </w:rPr>
              <w:t xml:space="preserve"> </w:t>
            </w:r>
            <w:r w:rsidR="00007A9D" w:rsidRPr="00CF0460">
              <w:rPr>
                <w:color w:val="000000" w:themeColor="text1"/>
              </w:rPr>
              <w:t>T</w:t>
            </w:r>
            <w:r w:rsidRPr="00CF0460">
              <w:rPr>
                <w:color w:val="000000" w:themeColor="text1"/>
              </w:rPr>
              <w:t>his may include proprietary information, trade secrets, or commercial or financially sensitive information.</w:t>
            </w:r>
          </w:p>
          <w:p w14:paraId="11883CD7"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original and all copies of the </w:t>
            </w:r>
            <w:r w:rsidR="000E14F1" w:rsidRPr="00CF0460">
              <w:rPr>
                <w:spacing w:val="0"/>
              </w:rPr>
              <w:t>Bid</w:t>
            </w:r>
            <w:r w:rsidRPr="00CF0460">
              <w:rPr>
                <w:spacing w:val="0"/>
              </w:rPr>
              <w:t xml:space="preserve"> shall be typed or written in indelible ink and shall be signed by a person duly authorized to sign on behalf of the Bidder. </w:t>
            </w:r>
            <w:r w:rsidRPr="00CF0460">
              <w:t xml:space="preserve">This authorization shall consist of a written confirmation </w:t>
            </w:r>
            <w:r w:rsidRPr="00CF0460">
              <w:rPr>
                <w:rStyle w:val="StyleHeader2-SubClausesBoldChar"/>
                <w:b w:val="0"/>
                <w:lang w:val="en-US"/>
              </w:rPr>
              <w:t xml:space="preserve">as specified </w:t>
            </w:r>
            <w:r w:rsidR="00983823" w:rsidRPr="00983823">
              <w:rPr>
                <w:rStyle w:val="StyleHeader2-SubClausesBoldChar"/>
                <w:lang w:val="en-US"/>
              </w:rPr>
              <w:t>in the BDS</w:t>
            </w:r>
            <w:r w:rsidRPr="00CF0460">
              <w:t xml:space="preserve"> and shall be attached to the </w:t>
            </w:r>
            <w:r w:rsidR="000E14F1" w:rsidRPr="00CF0460">
              <w:t>Bid</w:t>
            </w:r>
            <w:r w:rsidRPr="00CF0460">
              <w:t xml:space="preserve">.  The name and position held by each person signing the authorization must be typed or printed below the signature. </w:t>
            </w:r>
            <w:r w:rsidRPr="00CF0460">
              <w:rPr>
                <w:iCs/>
              </w:rPr>
              <w:t xml:space="preserve">All pages of the </w:t>
            </w:r>
            <w:r w:rsidR="000E14F1" w:rsidRPr="00CF0460">
              <w:rPr>
                <w:iCs/>
              </w:rPr>
              <w:t>Bid</w:t>
            </w:r>
            <w:r w:rsidRPr="00CF0460">
              <w:rPr>
                <w:iCs/>
              </w:rPr>
              <w:t xml:space="preserve"> where entries or amendments have been made shall be signed or initialed by the person signing the </w:t>
            </w:r>
            <w:r w:rsidR="000E14F1" w:rsidRPr="00CF0460">
              <w:rPr>
                <w:iCs/>
              </w:rPr>
              <w:t>Bid</w:t>
            </w:r>
            <w:r w:rsidRPr="00CF0460">
              <w:rPr>
                <w:iCs/>
              </w:rPr>
              <w:t>.</w:t>
            </w:r>
          </w:p>
          <w:p w14:paraId="3292C991" w14:textId="77777777" w:rsidR="00ED0D94" w:rsidRPr="00CF0460" w:rsidRDefault="00ED0D94" w:rsidP="00636F62">
            <w:pPr>
              <w:pStyle w:val="SPDClauseNo"/>
              <w:numPr>
                <w:ilvl w:val="1"/>
                <w:numId w:val="142"/>
              </w:numPr>
              <w:spacing w:after="200"/>
              <w:ind w:left="614" w:hanging="614"/>
              <w:contextualSpacing w:val="0"/>
              <w:rPr>
                <w:spacing w:val="0"/>
              </w:rPr>
            </w:pPr>
            <w:r w:rsidRPr="00CF0460">
              <w:t>In case the Bidder is a JV, the Bid shall be signed by an authorized representative of the JV on behalf of the JV, and so as to be legally binding on all the members as evidenced by a power of attorney signed by their legally authorized representative</w:t>
            </w:r>
            <w:r w:rsidR="00BC5C94" w:rsidRPr="00CF0460">
              <w:t>(</w:t>
            </w:r>
            <w:r w:rsidRPr="00CF0460">
              <w:t>s</w:t>
            </w:r>
            <w:r w:rsidR="00BC5C94" w:rsidRPr="00CF0460">
              <w:t>)</w:t>
            </w:r>
            <w:r w:rsidRPr="00CF0460">
              <w:t>.</w:t>
            </w:r>
          </w:p>
          <w:p w14:paraId="444B81C3"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Any inter-lineation, erasures, or overwriting shall be valid only if they are signed or initialed by the person signing the </w:t>
            </w:r>
            <w:r w:rsidR="000E14F1" w:rsidRPr="00CF0460">
              <w:rPr>
                <w:spacing w:val="0"/>
              </w:rPr>
              <w:t>Bid</w:t>
            </w:r>
            <w:r w:rsidRPr="00CF0460">
              <w:rPr>
                <w:spacing w:val="0"/>
              </w:rPr>
              <w:t>.</w:t>
            </w:r>
          </w:p>
        </w:tc>
      </w:tr>
      <w:tr w:rsidR="00614CE6" w:rsidRPr="00CF0460" w14:paraId="5DE30AE6" w14:textId="77777777" w:rsidTr="00614CE6">
        <w:tc>
          <w:tcPr>
            <w:tcW w:w="9233" w:type="dxa"/>
            <w:gridSpan w:val="2"/>
          </w:tcPr>
          <w:p w14:paraId="55D16A2C" w14:textId="57E034A1" w:rsidR="00614CE6" w:rsidRPr="00CF0460" w:rsidRDefault="00614CE6" w:rsidP="00614CE6">
            <w:pPr>
              <w:pStyle w:val="ITBh1"/>
              <w:numPr>
                <w:ilvl w:val="0"/>
                <w:numId w:val="114"/>
              </w:numPr>
              <w:ind w:left="343"/>
            </w:pPr>
            <w:bookmarkStart w:id="253" w:name="_Toc135741561"/>
            <w:r>
              <w:t>Submission of Bids</w:t>
            </w:r>
            <w:bookmarkEnd w:id="253"/>
          </w:p>
        </w:tc>
      </w:tr>
      <w:tr w:rsidR="00ED0D94" w:rsidRPr="00CF0460" w14:paraId="0F6C5F92" w14:textId="77777777" w:rsidTr="009845E4">
        <w:tc>
          <w:tcPr>
            <w:tcW w:w="3203" w:type="dxa"/>
          </w:tcPr>
          <w:p w14:paraId="6A260F7D" w14:textId="77777777" w:rsidR="00ED0D94" w:rsidRPr="00CF0460" w:rsidRDefault="00ED0D94">
            <w:pPr>
              <w:pStyle w:val="ITBh2"/>
            </w:pPr>
            <w:bookmarkStart w:id="254" w:name="_Toc438438845"/>
            <w:bookmarkStart w:id="255" w:name="_Toc438532614"/>
            <w:bookmarkStart w:id="256" w:name="_Toc438733989"/>
            <w:bookmarkStart w:id="257" w:name="_Toc438907027"/>
            <w:bookmarkStart w:id="258" w:name="_Toc438907226"/>
            <w:bookmarkStart w:id="259" w:name="_Toc348000805"/>
            <w:bookmarkStart w:id="260" w:name="_Toc480193041"/>
            <w:bookmarkStart w:id="261" w:name="_Toc475548695"/>
            <w:bookmarkStart w:id="262" w:name="_Toc135741562"/>
            <w:r w:rsidRPr="00CF0460">
              <w:t>Sealing and Marking of Bids</w:t>
            </w:r>
            <w:bookmarkEnd w:id="254"/>
            <w:bookmarkEnd w:id="255"/>
            <w:bookmarkEnd w:id="256"/>
            <w:bookmarkEnd w:id="257"/>
            <w:bookmarkEnd w:id="258"/>
            <w:bookmarkEnd w:id="259"/>
            <w:bookmarkEnd w:id="260"/>
            <w:bookmarkEnd w:id="261"/>
            <w:bookmarkEnd w:id="262"/>
            <w:r w:rsidR="00CE0657" w:rsidRPr="00CF0460">
              <w:t xml:space="preserve"> </w:t>
            </w:r>
          </w:p>
        </w:tc>
        <w:tc>
          <w:tcPr>
            <w:tcW w:w="6030" w:type="dxa"/>
          </w:tcPr>
          <w:p w14:paraId="2D4019A7" w14:textId="1C1DBB4A" w:rsidR="004328EB" w:rsidRPr="008F2D0F" w:rsidRDefault="004328EB" w:rsidP="008F2D0F">
            <w:pPr>
              <w:pStyle w:val="SPDClauseNo"/>
              <w:numPr>
                <w:ilvl w:val="1"/>
                <w:numId w:val="142"/>
              </w:numPr>
              <w:spacing w:after="200"/>
              <w:ind w:left="614" w:hanging="614"/>
              <w:contextualSpacing w:val="0"/>
              <w:rPr>
                <w:spacing w:val="0"/>
              </w:rPr>
            </w:pPr>
            <w:r w:rsidRPr="008E329A">
              <w:t xml:space="preserve">The Bidder shall deliver the Bid in two separate, sealed </w:t>
            </w:r>
            <w:r w:rsidRPr="0085493C">
              <w:rPr>
                <w:b/>
                <w:spacing w:val="-4"/>
              </w:rPr>
              <w:t>envelopes</w:t>
            </w:r>
            <w:r w:rsidRPr="008E329A">
              <w:t xml:space="preserve"> (the Technical Part and the Financial Part). </w:t>
            </w:r>
            <w:r w:rsidRPr="008E329A">
              <w:rPr>
                <w:spacing w:val="0"/>
              </w:rPr>
              <w:t>These two envelopes shall be enclosed in a sealed outer</w:t>
            </w:r>
            <w:r w:rsidRPr="008F2D0F">
              <w:rPr>
                <w:spacing w:val="0"/>
              </w:rPr>
              <w:t xml:space="preserve"> envelope marked “</w:t>
            </w:r>
            <w:r w:rsidRPr="008E329A">
              <w:rPr>
                <w:smallCaps/>
              </w:rPr>
              <w:t>Original</w:t>
            </w:r>
            <w:r w:rsidRPr="0085493C">
              <w:rPr>
                <w:smallCaps/>
              </w:rPr>
              <w:t xml:space="preserve"> Bid</w:t>
            </w:r>
            <w:r w:rsidRPr="008E329A">
              <w:rPr>
                <w:spacing w:val="0"/>
              </w:rPr>
              <w:t>”.</w:t>
            </w:r>
            <w:r w:rsidRPr="008F2D0F">
              <w:rPr>
                <w:spacing w:val="0"/>
              </w:rPr>
              <w:t xml:space="preserve"> </w:t>
            </w:r>
          </w:p>
          <w:p w14:paraId="65F09B4D" w14:textId="4257C101" w:rsidR="004328EB" w:rsidRDefault="004328EB" w:rsidP="008F2D0F">
            <w:pPr>
              <w:pStyle w:val="SPDClauseNo"/>
              <w:numPr>
                <w:ilvl w:val="1"/>
                <w:numId w:val="142"/>
              </w:numPr>
              <w:spacing w:after="200"/>
              <w:ind w:left="614" w:hanging="614"/>
              <w:contextualSpacing w:val="0"/>
              <w:rPr>
                <w:spacing w:val="0"/>
              </w:rPr>
            </w:pPr>
            <w:r w:rsidRPr="008E329A">
              <w:rPr>
                <w:spacing w:val="-4"/>
              </w:rPr>
              <w:t xml:space="preserve">In addition, the Bidder shall submit copies of the Bid in the </w:t>
            </w:r>
            <w:r w:rsidRPr="008F2D0F">
              <w:t>number</w:t>
            </w:r>
            <w:r w:rsidRPr="008E329A">
              <w:rPr>
                <w:spacing w:val="-4"/>
              </w:rPr>
              <w:t xml:space="preserve"> specified </w:t>
            </w:r>
            <w:r w:rsidRPr="008E329A">
              <w:rPr>
                <w:b/>
                <w:spacing w:val="-4"/>
              </w:rPr>
              <w:t>in the BDS</w:t>
            </w:r>
            <w:r w:rsidRPr="008E329A">
              <w:rPr>
                <w:spacing w:val="-4"/>
              </w:rPr>
              <w:t>. Copies of the Technical Part shall be placed in a separate sealed envelope marked “</w:t>
            </w:r>
            <w:r w:rsidRPr="008E329A">
              <w:rPr>
                <w:smallCaps/>
                <w:spacing w:val="-4"/>
              </w:rPr>
              <w:t>Copies: Technical Part</w:t>
            </w:r>
            <w:r w:rsidRPr="008E329A">
              <w:rPr>
                <w:spacing w:val="-4"/>
              </w:rPr>
              <w:t>”. Copies of the Financial Part shall be placed in a separate sealed envelope marked “</w:t>
            </w:r>
            <w:r w:rsidRPr="008E329A">
              <w:rPr>
                <w:smallCaps/>
                <w:spacing w:val="-4"/>
              </w:rPr>
              <w:t>Copies: Financial Part</w:t>
            </w:r>
            <w:r w:rsidRPr="008E329A">
              <w:rPr>
                <w:spacing w:val="-4"/>
              </w:rPr>
              <w:t>”. The Bidder shall place both of these envelopes in a separate, sealed outer envelope marked “</w:t>
            </w:r>
            <w:r w:rsidRPr="008E329A">
              <w:rPr>
                <w:smallCaps/>
                <w:spacing w:val="-4"/>
              </w:rPr>
              <w:t>Bid Copies</w:t>
            </w:r>
            <w:r w:rsidRPr="008E329A">
              <w:rPr>
                <w:spacing w:val="-4"/>
              </w:rPr>
              <w:t xml:space="preserve">”. In the event of any discrepancy between the original and the copies, the original shall prevail. </w:t>
            </w:r>
          </w:p>
          <w:p w14:paraId="6394016A" w14:textId="3B942166" w:rsidR="004328EB" w:rsidRDefault="004328EB" w:rsidP="008F2D0F">
            <w:pPr>
              <w:pStyle w:val="SPDClauseNo"/>
              <w:numPr>
                <w:ilvl w:val="1"/>
                <w:numId w:val="142"/>
              </w:numPr>
              <w:spacing w:after="200"/>
              <w:ind w:left="614" w:hanging="614"/>
              <w:contextualSpacing w:val="0"/>
              <w:rPr>
                <w:spacing w:val="0"/>
              </w:rPr>
            </w:pPr>
            <w:r w:rsidRPr="008E329A">
              <w:lastRenderedPageBreak/>
              <w:t>The envelopes marked “</w:t>
            </w:r>
            <w:r w:rsidRPr="008E329A">
              <w:rPr>
                <w:smallCaps/>
              </w:rPr>
              <w:t>Original Bid</w:t>
            </w:r>
            <w:r w:rsidRPr="008E329A">
              <w:t>” and “</w:t>
            </w:r>
            <w:r w:rsidRPr="008E329A">
              <w:rPr>
                <w:smallCaps/>
              </w:rPr>
              <w:t>Bid Copies</w:t>
            </w:r>
            <w:r w:rsidRPr="008E329A">
              <w:t xml:space="preserve">” shall be enclosed in a separate sealed outer envelope for submission to the </w:t>
            </w:r>
            <w:r>
              <w:t>Procuring Agency.</w:t>
            </w:r>
          </w:p>
          <w:p w14:paraId="5AF92287" w14:textId="26D54755" w:rsidR="00ED0D94" w:rsidRPr="00CF0460" w:rsidRDefault="004328EB" w:rsidP="001138B4">
            <w:pPr>
              <w:pStyle w:val="SPDClauseNo"/>
              <w:numPr>
                <w:ilvl w:val="1"/>
                <w:numId w:val="142"/>
              </w:numPr>
              <w:spacing w:after="200"/>
              <w:ind w:left="614" w:hanging="614"/>
              <w:contextualSpacing w:val="0"/>
              <w:rPr>
                <w:spacing w:val="0"/>
              </w:rPr>
            </w:pPr>
            <w:r w:rsidRPr="008E329A">
              <w:rPr>
                <w:spacing w:val="0"/>
              </w:rPr>
              <w:t>All</w:t>
            </w:r>
            <w:r w:rsidR="00ED0D94" w:rsidRPr="00CF0460">
              <w:rPr>
                <w:spacing w:val="0"/>
              </w:rPr>
              <w:t xml:space="preserve"> </w:t>
            </w:r>
            <w:r w:rsidR="00ED0D94" w:rsidRPr="008F2D0F">
              <w:t>inner</w:t>
            </w:r>
            <w:r w:rsidR="00ED0D94" w:rsidRPr="00CF0460">
              <w:rPr>
                <w:spacing w:val="0"/>
              </w:rPr>
              <w:t xml:space="preserve"> and outer envelopes, shall:</w:t>
            </w:r>
          </w:p>
          <w:p w14:paraId="22AE776D" w14:textId="77777777" w:rsidR="00ED0D94" w:rsidRPr="00CF0460" w:rsidRDefault="00ED0D94" w:rsidP="008F2D0F">
            <w:pPr>
              <w:pStyle w:val="Heading3"/>
              <w:numPr>
                <w:ilvl w:val="2"/>
                <w:numId w:val="142"/>
              </w:numPr>
              <w:spacing w:after="120"/>
            </w:pPr>
            <w:bookmarkStart w:id="263" w:name="_Toc484422468"/>
            <w:r w:rsidRPr="00CF0460">
              <w:t>bear the name and address of the Bidder;</w:t>
            </w:r>
            <w:bookmarkEnd w:id="263"/>
          </w:p>
          <w:p w14:paraId="1A285708" w14:textId="77777777" w:rsidR="00ED0D94" w:rsidRPr="00CF0460" w:rsidRDefault="00ED0D94" w:rsidP="008F2D0F">
            <w:pPr>
              <w:pStyle w:val="Heading3"/>
              <w:numPr>
                <w:ilvl w:val="2"/>
                <w:numId w:val="142"/>
              </w:numPr>
              <w:spacing w:after="120"/>
            </w:pPr>
            <w:bookmarkStart w:id="264" w:name="_Toc484422469"/>
            <w:r w:rsidRPr="00CF0460">
              <w:t xml:space="preserve">be addressed to the </w:t>
            </w:r>
            <w:r w:rsidR="00297E23" w:rsidRPr="00CF0460">
              <w:t>Procuring Agency</w:t>
            </w:r>
            <w:r w:rsidRPr="00CF0460">
              <w:t xml:space="preserve"> in accordance with </w:t>
            </w:r>
            <w:r w:rsidRPr="00091137">
              <w:rPr>
                <w:b/>
              </w:rPr>
              <w:t>ITB</w:t>
            </w:r>
            <w:r w:rsidR="00E02AD0" w:rsidRPr="00091137">
              <w:rPr>
                <w:b/>
              </w:rPr>
              <w:t xml:space="preserve"> </w:t>
            </w:r>
            <w:r w:rsidR="008D216A" w:rsidRPr="00091137">
              <w:rPr>
                <w:b/>
              </w:rPr>
              <w:t>22</w:t>
            </w:r>
            <w:r w:rsidR="00502202" w:rsidRPr="00091137">
              <w:rPr>
                <w:b/>
              </w:rPr>
              <w:t>.1</w:t>
            </w:r>
            <w:r w:rsidRPr="00CF0460">
              <w:t>;</w:t>
            </w:r>
            <w:bookmarkEnd w:id="264"/>
          </w:p>
          <w:p w14:paraId="189F9DDC" w14:textId="77777777" w:rsidR="00ED0D94" w:rsidRPr="00CF0460" w:rsidRDefault="00ED0D94" w:rsidP="008F2D0F">
            <w:pPr>
              <w:pStyle w:val="Heading3"/>
              <w:numPr>
                <w:ilvl w:val="2"/>
                <w:numId w:val="142"/>
              </w:numPr>
              <w:spacing w:after="120"/>
            </w:pPr>
            <w:bookmarkStart w:id="265" w:name="_Toc484422470"/>
            <w:r w:rsidRPr="00CF0460">
              <w:t xml:space="preserve">bear the specific identification of this </w:t>
            </w:r>
            <w:r w:rsidR="000E14F1" w:rsidRPr="00CF0460">
              <w:t>Bid</w:t>
            </w:r>
            <w:r w:rsidRPr="00CF0460">
              <w:t xml:space="preserve">ding process indicated in </w:t>
            </w:r>
            <w:r w:rsidRPr="00091137">
              <w:rPr>
                <w:b/>
              </w:rPr>
              <w:t>ITB 1.1</w:t>
            </w:r>
            <w:r w:rsidRPr="00CF0460">
              <w:t>; and</w:t>
            </w:r>
            <w:bookmarkEnd w:id="265"/>
          </w:p>
          <w:p w14:paraId="3E77AD21" w14:textId="77777777" w:rsidR="00ED0D94" w:rsidRPr="00CF0460" w:rsidRDefault="00ED0D94" w:rsidP="008F2D0F">
            <w:pPr>
              <w:pStyle w:val="Heading3"/>
              <w:numPr>
                <w:ilvl w:val="2"/>
                <w:numId w:val="142"/>
              </w:numPr>
              <w:spacing w:after="120"/>
            </w:pPr>
            <w:bookmarkStart w:id="266" w:name="_Toc484422471"/>
            <w:r w:rsidRPr="00CF0460">
              <w:t xml:space="preserve">bear a warning not to open before the time and date for </w:t>
            </w:r>
            <w:r w:rsidR="000E14F1" w:rsidRPr="00CF0460">
              <w:t>Bid</w:t>
            </w:r>
            <w:r w:rsidRPr="00CF0460">
              <w:t xml:space="preserve"> opening.</w:t>
            </w:r>
            <w:bookmarkEnd w:id="266"/>
          </w:p>
          <w:p w14:paraId="1039AB46" w14:textId="77777777" w:rsidR="00ED0D94" w:rsidRPr="00CF0460" w:rsidRDefault="00ED0D94" w:rsidP="001138B4">
            <w:pPr>
              <w:pStyle w:val="SPDClauseNo"/>
              <w:numPr>
                <w:ilvl w:val="1"/>
                <w:numId w:val="142"/>
              </w:numPr>
              <w:spacing w:after="200"/>
              <w:ind w:left="614" w:hanging="614"/>
              <w:contextualSpacing w:val="0"/>
              <w:rPr>
                <w:spacing w:val="0"/>
              </w:rPr>
            </w:pPr>
            <w:r w:rsidRPr="00CF0460">
              <w:rPr>
                <w:spacing w:val="0"/>
              </w:rPr>
              <w:t xml:space="preserve">If all envelopes are not sealed and marked as required, the </w:t>
            </w:r>
            <w:r w:rsidR="00297E23" w:rsidRPr="00CF0460">
              <w:rPr>
                <w:spacing w:val="0"/>
              </w:rPr>
              <w:t>Procuring Agency</w:t>
            </w:r>
            <w:r w:rsidRPr="00CF0460">
              <w:rPr>
                <w:spacing w:val="0"/>
              </w:rPr>
              <w:t xml:space="preserve"> will assume no responsibility for the misplacement or premature opening of the </w:t>
            </w:r>
            <w:r w:rsidR="000E14F1" w:rsidRPr="00CF0460">
              <w:rPr>
                <w:spacing w:val="0"/>
              </w:rPr>
              <w:t>Bid</w:t>
            </w:r>
            <w:r w:rsidRPr="00CF0460">
              <w:rPr>
                <w:spacing w:val="0"/>
              </w:rPr>
              <w:t>.</w:t>
            </w:r>
          </w:p>
        </w:tc>
      </w:tr>
      <w:tr w:rsidR="00ED0D94" w:rsidRPr="00CF0460" w14:paraId="6637B739" w14:textId="77777777" w:rsidTr="009845E4">
        <w:tc>
          <w:tcPr>
            <w:tcW w:w="3203" w:type="dxa"/>
          </w:tcPr>
          <w:p w14:paraId="4B9B0DEC" w14:textId="77777777" w:rsidR="00ED0D94" w:rsidRPr="00CF0460" w:rsidRDefault="00ED0D94">
            <w:pPr>
              <w:pStyle w:val="ITBh2"/>
            </w:pPr>
            <w:bookmarkStart w:id="267" w:name="_Toc424009124"/>
            <w:bookmarkStart w:id="268" w:name="_Toc438438846"/>
            <w:bookmarkStart w:id="269" w:name="_Toc438532618"/>
            <w:bookmarkStart w:id="270" w:name="_Toc438733990"/>
            <w:bookmarkStart w:id="271" w:name="_Toc438907028"/>
            <w:bookmarkStart w:id="272" w:name="_Toc438907227"/>
            <w:bookmarkStart w:id="273" w:name="_Toc348000806"/>
            <w:bookmarkStart w:id="274" w:name="_Toc480193042"/>
            <w:bookmarkStart w:id="275" w:name="_Toc475548696"/>
            <w:bookmarkStart w:id="276" w:name="_Toc135741563"/>
            <w:r w:rsidRPr="00CF0460">
              <w:lastRenderedPageBreak/>
              <w:t>Deadline for Submission of Bids</w:t>
            </w:r>
            <w:bookmarkEnd w:id="267"/>
            <w:bookmarkEnd w:id="268"/>
            <w:bookmarkEnd w:id="269"/>
            <w:bookmarkEnd w:id="270"/>
            <w:bookmarkEnd w:id="271"/>
            <w:bookmarkEnd w:id="272"/>
            <w:bookmarkEnd w:id="273"/>
            <w:bookmarkEnd w:id="274"/>
            <w:bookmarkEnd w:id="275"/>
            <w:bookmarkEnd w:id="276"/>
          </w:p>
        </w:tc>
        <w:tc>
          <w:tcPr>
            <w:tcW w:w="6030" w:type="dxa"/>
          </w:tcPr>
          <w:p w14:paraId="1672052E"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Bids must be received by the </w:t>
            </w:r>
            <w:r w:rsidR="00297E23" w:rsidRPr="00CF0460">
              <w:rPr>
                <w:spacing w:val="0"/>
              </w:rPr>
              <w:t>Procuring Agency</w:t>
            </w:r>
            <w:r w:rsidRPr="00CF0460">
              <w:rPr>
                <w:spacing w:val="0"/>
              </w:rPr>
              <w:t xml:space="preserve"> at the address and no later than the date and time </w:t>
            </w:r>
            <w:r w:rsidRPr="00CF0460">
              <w:rPr>
                <w:bCs/>
                <w:spacing w:val="0"/>
              </w:rPr>
              <w:t>specified</w:t>
            </w:r>
            <w:r w:rsidRPr="00CF0460">
              <w:rPr>
                <w:spacing w:val="0"/>
              </w:rPr>
              <w:t xml:space="preserve"> </w:t>
            </w:r>
            <w:r w:rsidR="00983823" w:rsidRPr="00983823">
              <w:rPr>
                <w:b/>
                <w:bCs/>
                <w:spacing w:val="0"/>
              </w:rPr>
              <w:t>in the BDS</w:t>
            </w:r>
            <w:r w:rsidRPr="00CF0460">
              <w:rPr>
                <w:b/>
                <w:spacing w:val="0"/>
              </w:rPr>
              <w:t xml:space="preserve">. </w:t>
            </w:r>
            <w:r w:rsidRPr="00CF0460">
              <w:rPr>
                <w:rStyle w:val="StyleHeader2-SubClausesBoldChar"/>
                <w:b w:val="0"/>
                <w:lang w:val="en-US"/>
              </w:rPr>
              <w:t>When so</w:t>
            </w:r>
            <w:r w:rsidRPr="00CF0460">
              <w:rPr>
                <w:rStyle w:val="StyleHeader2-SubClausesBoldChar"/>
                <w:lang w:val="en-US"/>
              </w:rPr>
              <w:t xml:space="preserve"> </w:t>
            </w:r>
            <w:r w:rsidRPr="00CF0460">
              <w:rPr>
                <w:rStyle w:val="StyleHeader2-SubClausesBoldChar"/>
                <w:b w:val="0"/>
                <w:lang w:val="en-US"/>
              </w:rPr>
              <w:t>specified</w:t>
            </w:r>
            <w:r w:rsidRPr="00CF0460">
              <w:rPr>
                <w:rStyle w:val="StyleHeader2-SubClausesBoldChar"/>
                <w:lang w:val="en-US"/>
              </w:rPr>
              <w:t xml:space="preserve"> </w:t>
            </w:r>
            <w:r w:rsidR="00983823" w:rsidRPr="00983823">
              <w:rPr>
                <w:rStyle w:val="StyleHeader2-SubClausesBoldChar"/>
                <w:lang w:val="en-US"/>
              </w:rPr>
              <w:t>in the BDS</w:t>
            </w:r>
            <w:r w:rsidRPr="00CF0460">
              <w:t xml:space="preserve">, </w:t>
            </w:r>
            <w:r w:rsidR="00EE153E" w:rsidRPr="00CF0460">
              <w:t>Bidder</w:t>
            </w:r>
            <w:r w:rsidRPr="00CF0460">
              <w:t xml:space="preserve">s shall have the option of submitting their </w:t>
            </w:r>
            <w:r w:rsidR="000E14F1" w:rsidRPr="00CF0460">
              <w:t>Bid</w:t>
            </w:r>
            <w:r w:rsidRPr="00CF0460">
              <w:t xml:space="preserve">s electronically. Bidders submitting </w:t>
            </w:r>
            <w:r w:rsidR="000E14F1" w:rsidRPr="00CF0460">
              <w:t>Bid</w:t>
            </w:r>
            <w:r w:rsidRPr="00CF0460">
              <w:t xml:space="preserve">s electronically shall follow the electronic </w:t>
            </w:r>
            <w:r w:rsidR="000E14F1" w:rsidRPr="00CF0460">
              <w:t>Bid</w:t>
            </w:r>
            <w:r w:rsidRPr="00CF0460">
              <w:t xml:space="preserve"> submission procedures </w:t>
            </w:r>
            <w:r w:rsidRPr="00CF0460">
              <w:rPr>
                <w:rStyle w:val="StyleHeader2-SubClausesBoldChar"/>
                <w:b w:val="0"/>
                <w:lang w:val="en-US"/>
              </w:rPr>
              <w:t>specified</w:t>
            </w:r>
            <w:r w:rsidRPr="00CF0460">
              <w:rPr>
                <w:rStyle w:val="StyleHeader2-SubClausesBoldChar"/>
                <w:lang w:val="en-US"/>
              </w:rPr>
              <w:t xml:space="preserve"> </w:t>
            </w:r>
            <w:r w:rsidR="00983823" w:rsidRPr="00983823">
              <w:rPr>
                <w:rStyle w:val="StyleHeader2-SubClausesBoldChar"/>
                <w:lang w:val="en-US"/>
              </w:rPr>
              <w:t>in the BDS</w:t>
            </w:r>
            <w:r w:rsidRPr="00CF0460">
              <w:t>.</w:t>
            </w:r>
          </w:p>
          <w:p w14:paraId="2F3D8583"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w:t>
            </w:r>
            <w:r w:rsidR="00297E23" w:rsidRPr="00CF0460">
              <w:rPr>
                <w:spacing w:val="0"/>
              </w:rPr>
              <w:t>Procuring Agency</w:t>
            </w:r>
            <w:r w:rsidRPr="00CF0460">
              <w:rPr>
                <w:spacing w:val="0"/>
              </w:rPr>
              <w:t xml:space="preserve"> may, at its discretion, extend the deadline for the submission of </w:t>
            </w:r>
            <w:r w:rsidR="000E14F1" w:rsidRPr="00CF0460">
              <w:rPr>
                <w:spacing w:val="0"/>
              </w:rPr>
              <w:t>Bid</w:t>
            </w:r>
            <w:r w:rsidRPr="00CF0460">
              <w:rPr>
                <w:spacing w:val="0"/>
              </w:rPr>
              <w:t xml:space="preserve">s by amending the </w:t>
            </w:r>
            <w:r w:rsidR="00AC2E50" w:rsidRPr="00CF0460">
              <w:rPr>
                <w:spacing w:val="0"/>
              </w:rPr>
              <w:t>Bid</w:t>
            </w:r>
            <w:r w:rsidR="00706F9F" w:rsidRPr="00CF0460">
              <w:rPr>
                <w:spacing w:val="0"/>
              </w:rPr>
              <w:t>ding</w:t>
            </w:r>
            <w:r w:rsidR="00E41492" w:rsidRPr="00CF0460">
              <w:rPr>
                <w:spacing w:val="0"/>
              </w:rPr>
              <w:t xml:space="preserve"> document</w:t>
            </w:r>
            <w:r w:rsidRPr="00CF0460">
              <w:rPr>
                <w:spacing w:val="0"/>
              </w:rPr>
              <w:t xml:space="preserve"> in accordance with </w:t>
            </w:r>
            <w:r w:rsidRPr="00091137">
              <w:rPr>
                <w:b/>
                <w:spacing w:val="0"/>
              </w:rPr>
              <w:t>ITB 8</w:t>
            </w:r>
            <w:r w:rsidRPr="00CF0460">
              <w:rPr>
                <w:spacing w:val="0"/>
              </w:rPr>
              <w:t xml:space="preserve">, in which case all rights and obligations of the </w:t>
            </w:r>
            <w:r w:rsidR="00297E23" w:rsidRPr="00CF0460">
              <w:rPr>
                <w:spacing w:val="0"/>
              </w:rPr>
              <w:t>Procuring Agency</w:t>
            </w:r>
            <w:r w:rsidRPr="00CF0460">
              <w:rPr>
                <w:spacing w:val="0"/>
              </w:rPr>
              <w:t xml:space="preserve"> and Bidders previously subject to the deadline shall thereafter be subject to the deadline as extended.</w:t>
            </w:r>
          </w:p>
        </w:tc>
      </w:tr>
      <w:tr w:rsidR="00ED0D94" w:rsidRPr="00CF0460" w14:paraId="6E47805E" w14:textId="77777777" w:rsidTr="009845E4">
        <w:tc>
          <w:tcPr>
            <w:tcW w:w="3203" w:type="dxa"/>
          </w:tcPr>
          <w:p w14:paraId="027CEE3C" w14:textId="77777777" w:rsidR="00ED0D94" w:rsidRPr="00CF0460" w:rsidRDefault="00ED0D94">
            <w:pPr>
              <w:pStyle w:val="ITBh2"/>
            </w:pPr>
            <w:bookmarkStart w:id="277" w:name="_Toc438438847"/>
            <w:bookmarkStart w:id="278" w:name="_Toc438532619"/>
            <w:bookmarkStart w:id="279" w:name="_Toc438733991"/>
            <w:bookmarkStart w:id="280" w:name="_Toc438907029"/>
            <w:bookmarkStart w:id="281" w:name="_Toc438907228"/>
            <w:bookmarkStart w:id="282" w:name="_Toc348000807"/>
            <w:bookmarkStart w:id="283" w:name="_Toc480193043"/>
            <w:bookmarkStart w:id="284" w:name="_Toc475548697"/>
            <w:bookmarkStart w:id="285" w:name="_Toc135741564"/>
            <w:r w:rsidRPr="00CF0460">
              <w:t>Late Bids</w:t>
            </w:r>
            <w:bookmarkEnd w:id="277"/>
            <w:bookmarkEnd w:id="278"/>
            <w:bookmarkEnd w:id="279"/>
            <w:bookmarkEnd w:id="280"/>
            <w:bookmarkEnd w:id="281"/>
            <w:bookmarkEnd w:id="282"/>
            <w:bookmarkEnd w:id="283"/>
            <w:bookmarkEnd w:id="284"/>
            <w:bookmarkEnd w:id="285"/>
          </w:p>
        </w:tc>
        <w:tc>
          <w:tcPr>
            <w:tcW w:w="6030" w:type="dxa"/>
          </w:tcPr>
          <w:p w14:paraId="0DCC3630"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w:t>
            </w:r>
            <w:r w:rsidR="00297E23" w:rsidRPr="00CF0460">
              <w:rPr>
                <w:spacing w:val="0"/>
              </w:rPr>
              <w:t>Procuring Agency</w:t>
            </w:r>
            <w:r w:rsidRPr="00CF0460">
              <w:rPr>
                <w:spacing w:val="0"/>
              </w:rPr>
              <w:t xml:space="preserve"> shall not consider any </w:t>
            </w:r>
            <w:r w:rsidR="000E14F1" w:rsidRPr="00CF0460">
              <w:rPr>
                <w:spacing w:val="0"/>
              </w:rPr>
              <w:t>Bid</w:t>
            </w:r>
            <w:r w:rsidRPr="00CF0460">
              <w:rPr>
                <w:spacing w:val="0"/>
              </w:rPr>
              <w:t xml:space="preserve"> that arrives after the deadline for submission of </w:t>
            </w:r>
            <w:r w:rsidR="000E14F1" w:rsidRPr="00CF0460">
              <w:rPr>
                <w:spacing w:val="0"/>
              </w:rPr>
              <w:t>Bid</w:t>
            </w:r>
            <w:r w:rsidRPr="00CF0460">
              <w:rPr>
                <w:spacing w:val="0"/>
              </w:rPr>
              <w:t xml:space="preserve">s, in accordance with </w:t>
            </w:r>
            <w:r w:rsidRPr="00091137">
              <w:rPr>
                <w:b/>
                <w:spacing w:val="0"/>
              </w:rPr>
              <w:t>ITB 22</w:t>
            </w:r>
            <w:r w:rsidRPr="00CF0460">
              <w:rPr>
                <w:spacing w:val="0"/>
              </w:rPr>
              <w:t xml:space="preserve">. Any </w:t>
            </w:r>
            <w:r w:rsidR="000E14F1" w:rsidRPr="00CF0460">
              <w:rPr>
                <w:spacing w:val="0"/>
              </w:rPr>
              <w:t>Bid</w:t>
            </w:r>
            <w:r w:rsidRPr="00CF0460">
              <w:rPr>
                <w:spacing w:val="0"/>
              </w:rPr>
              <w:t xml:space="preserve"> received by the </w:t>
            </w:r>
            <w:r w:rsidR="00297E23" w:rsidRPr="00CF0460">
              <w:rPr>
                <w:spacing w:val="0"/>
              </w:rPr>
              <w:t>Procuring Agency</w:t>
            </w:r>
            <w:r w:rsidRPr="00CF0460">
              <w:rPr>
                <w:spacing w:val="0"/>
              </w:rPr>
              <w:t xml:space="preserve"> after the deadline for submission of </w:t>
            </w:r>
            <w:r w:rsidR="000E14F1" w:rsidRPr="00CF0460">
              <w:rPr>
                <w:spacing w:val="0"/>
              </w:rPr>
              <w:t>Bid</w:t>
            </w:r>
            <w:r w:rsidRPr="00CF0460">
              <w:rPr>
                <w:spacing w:val="0"/>
              </w:rPr>
              <w:t>s shall be declared late, rejected, and returned unopened to the Bidder.</w:t>
            </w:r>
          </w:p>
        </w:tc>
      </w:tr>
      <w:tr w:rsidR="00ED0D94" w:rsidRPr="00CF0460" w14:paraId="5067DB8A" w14:textId="77777777" w:rsidTr="009845E4">
        <w:tc>
          <w:tcPr>
            <w:tcW w:w="3203" w:type="dxa"/>
          </w:tcPr>
          <w:p w14:paraId="48147814" w14:textId="77777777" w:rsidR="00ED0D94" w:rsidRPr="00CF0460" w:rsidRDefault="00ED0D94">
            <w:pPr>
              <w:pStyle w:val="ITBh2"/>
            </w:pPr>
            <w:bookmarkStart w:id="286" w:name="_Toc424009126"/>
            <w:bookmarkStart w:id="287" w:name="_Toc438438848"/>
            <w:bookmarkStart w:id="288" w:name="_Toc438532620"/>
            <w:bookmarkStart w:id="289" w:name="_Toc438733992"/>
            <w:bookmarkStart w:id="290" w:name="_Toc438907030"/>
            <w:bookmarkStart w:id="291" w:name="_Toc438907229"/>
            <w:bookmarkStart w:id="292" w:name="_Toc348000808"/>
            <w:bookmarkStart w:id="293" w:name="_Toc480193044"/>
            <w:bookmarkStart w:id="294" w:name="_Toc475548698"/>
            <w:bookmarkStart w:id="295" w:name="_Toc135741565"/>
            <w:r w:rsidRPr="00CF0460">
              <w:t>Withdrawal, Substitution, and Modification of Bids</w:t>
            </w:r>
            <w:bookmarkEnd w:id="286"/>
            <w:bookmarkEnd w:id="287"/>
            <w:bookmarkEnd w:id="288"/>
            <w:bookmarkEnd w:id="289"/>
            <w:bookmarkEnd w:id="290"/>
            <w:bookmarkEnd w:id="291"/>
            <w:bookmarkEnd w:id="292"/>
            <w:bookmarkEnd w:id="293"/>
            <w:bookmarkEnd w:id="294"/>
            <w:bookmarkEnd w:id="295"/>
            <w:r w:rsidRPr="00CF0460">
              <w:t xml:space="preserve"> </w:t>
            </w:r>
          </w:p>
        </w:tc>
        <w:tc>
          <w:tcPr>
            <w:tcW w:w="6030" w:type="dxa"/>
          </w:tcPr>
          <w:p w14:paraId="544F80B0"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A Bidder may withdraw, substitute, or modify its Bid after it has been submitted by sending a written notice, duly signed by an authorized representative, and shall include a copy of the authorization (the power of attorney) in accordance with </w:t>
            </w:r>
            <w:r w:rsidRPr="00091137">
              <w:rPr>
                <w:b/>
                <w:spacing w:val="0"/>
              </w:rPr>
              <w:t xml:space="preserve">ITB </w:t>
            </w:r>
            <w:r w:rsidR="00CD6125" w:rsidRPr="00091137">
              <w:rPr>
                <w:b/>
                <w:spacing w:val="0"/>
              </w:rPr>
              <w:t>20</w:t>
            </w:r>
            <w:r w:rsidR="00502202" w:rsidRPr="00091137">
              <w:rPr>
                <w:b/>
                <w:spacing w:val="0"/>
              </w:rPr>
              <w:t>.3</w:t>
            </w:r>
            <w:r w:rsidRPr="00CF0460">
              <w:rPr>
                <w:spacing w:val="0"/>
              </w:rPr>
              <w:t xml:space="preserve">, (except that </w:t>
            </w:r>
            <w:r w:rsidRPr="00CF0460">
              <w:rPr>
                <w:spacing w:val="0"/>
              </w:rPr>
              <w:lastRenderedPageBreak/>
              <w:t xml:space="preserve">withdrawal notices do not require </w:t>
            </w:r>
            <w:r w:rsidR="00913434" w:rsidRPr="00CF0460">
              <w:rPr>
                <w:spacing w:val="0"/>
              </w:rPr>
              <w:t>copies)</w:t>
            </w:r>
            <w:r w:rsidRPr="00CF0460">
              <w:rPr>
                <w:spacing w:val="0"/>
              </w:rPr>
              <w:t xml:space="preserve">. The corresponding substitution or modification of the </w:t>
            </w:r>
            <w:r w:rsidR="000E14F1" w:rsidRPr="00CF0460">
              <w:rPr>
                <w:spacing w:val="0"/>
              </w:rPr>
              <w:t>Bid</w:t>
            </w:r>
            <w:r w:rsidRPr="00CF0460">
              <w:rPr>
                <w:spacing w:val="0"/>
              </w:rPr>
              <w:t xml:space="preserve"> must accompany the respective written notice. All notices must be:</w:t>
            </w:r>
          </w:p>
          <w:p w14:paraId="0908CF96" w14:textId="77777777" w:rsidR="00ED0D94" w:rsidRPr="00CF0460" w:rsidRDefault="00ED0D94" w:rsidP="00C34B72">
            <w:pPr>
              <w:numPr>
                <w:ilvl w:val="0"/>
                <w:numId w:val="25"/>
              </w:numPr>
              <w:tabs>
                <w:tab w:val="left" w:pos="1152"/>
              </w:tabs>
              <w:spacing w:after="120"/>
              <w:ind w:left="1166" w:hanging="547"/>
              <w:jc w:val="both"/>
            </w:pPr>
            <w:r w:rsidRPr="00CF0460">
              <w:t xml:space="preserve">prepared and submitted in accordance with </w:t>
            </w:r>
            <w:r w:rsidRPr="00091137">
              <w:rPr>
                <w:b/>
              </w:rPr>
              <w:t xml:space="preserve">ITB </w:t>
            </w:r>
            <w:r w:rsidR="00CD6125" w:rsidRPr="00091137">
              <w:rPr>
                <w:b/>
              </w:rPr>
              <w:t>20</w:t>
            </w:r>
            <w:r w:rsidRPr="00CF0460">
              <w:t xml:space="preserve"> and </w:t>
            </w:r>
            <w:r w:rsidR="00091137" w:rsidRPr="00091137">
              <w:rPr>
                <w:b/>
              </w:rPr>
              <w:t xml:space="preserve">ITB </w:t>
            </w:r>
            <w:r w:rsidR="00CD6125" w:rsidRPr="00091137">
              <w:rPr>
                <w:b/>
              </w:rPr>
              <w:t>21</w:t>
            </w:r>
            <w:r w:rsidRPr="00CF0460">
              <w:t xml:space="preserve"> (except that withdrawal notices do not require copies), and in addition, the respective envelopes shall be clearly marked “</w:t>
            </w:r>
            <w:r w:rsidRPr="00CF0460">
              <w:rPr>
                <w:smallCaps/>
              </w:rPr>
              <w:t xml:space="preserve">Withdrawal,” “Substitution,” </w:t>
            </w:r>
            <w:r w:rsidRPr="00CF0460">
              <w:t xml:space="preserve">or </w:t>
            </w:r>
            <w:r w:rsidRPr="00CF0460">
              <w:rPr>
                <w:smallCaps/>
              </w:rPr>
              <w:t>“Modification</w:t>
            </w:r>
            <w:r w:rsidRPr="00CF0460">
              <w:t>;” and</w:t>
            </w:r>
          </w:p>
          <w:p w14:paraId="32105355" w14:textId="77777777" w:rsidR="00ED0D94" w:rsidRPr="00CF0460" w:rsidRDefault="00ED0D94" w:rsidP="00C34B72">
            <w:pPr>
              <w:numPr>
                <w:ilvl w:val="0"/>
                <w:numId w:val="25"/>
              </w:numPr>
              <w:tabs>
                <w:tab w:val="left" w:pos="1152"/>
              </w:tabs>
              <w:spacing w:after="120"/>
              <w:ind w:left="1166" w:hanging="547"/>
              <w:jc w:val="both"/>
            </w:pPr>
            <w:r w:rsidRPr="00CF0460">
              <w:t xml:space="preserve">received by the </w:t>
            </w:r>
            <w:r w:rsidR="00297E23" w:rsidRPr="00CF0460">
              <w:t>Procuring Agency</w:t>
            </w:r>
            <w:r w:rsidRPr="00CF0460">
              <w:t xml:space="preserve"> prior to the deadline prescribed for submission of </w:t>
            </w:r>
            <w:r w:rsidR="000E14F1" w:rsidRPr="00CF0460">
              <w:t>Bid</w:t>
            </w:r>
            <w:r w:rsidRPr="00CF0460">
              <w:t xml:space="preserve">s, in accordance with </w:t>
            </w:r>
            <w:r w:rsidRPr="00091137">
              <w:rPr>
                <w:b/>
              </w:rPr>
              <w:t>ITB 2</w:t>
            </w:r>
            <w:r w:rsidR="00CD6125" w:rsidRPr="00091137">
              <w:rPr>
                <w:b/>
              </w:rPr>
              <w:t>2</w:t>
            </w:r>
            <w:r w:rsidRPr="00CF0460">
              <w:t>.</w:t>
            </w:r>
          </w:p>
          <w:p w14:paraId="3759B34E"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Bids requested to be withdrawn in accordance with </w:t>
            </w:r>
            <w:r w:rsidRPr="00091137">
              <w:rPr>
                <w:b/>
                <w:spacing w:val="0"/>
              </w:rPr>
              <w:t xml:space="preserve">ITB </w:t>
            </w:r>
            <w:r w:rsidR="00840444" w:rsidRPr="00091137">
              <w:rPr>
                <w:b/>
                <w:spacing w:val="0"/>
              </w:rPr>
              <w:t>2</w:t>
            </w:r>
            <w:r w:rsidR="00CD6125" w:rsidRPr="00091137">
              <w:rPr>
                <w:b/>
                <w:spacing w:val="0"/>
              </w:rPr>
              <w:t>4</w:t>
            </w:r>
            <w:r w:rsidR="00502202" w:rsidRPr="00091137">
              <w:rPr>
                <w:b/>
                <w:spacing w:val="0"/>
              </w:rPr>
              <w:t>.1</w:t>
            </w:r>
            <w:r w:rsidRPr="00CF0460">
              <w:rPr>
                <w:spacing w:val="0"/>
              </w:rPr>
              <w:t xml:space="preserve"> shall be returned unopened to the Bidders.</w:t>
            </w:r>
          </w:p>
          <w:p w14:paraId="07407F7F" w14:textId="79104492" w:rsidR="00B25C92" w:rsidRPr="0040261A" w:rsidRDefault="00ED0D94" w:rsidP="009209D9">
            <w:pPr>
              <w:pStyle w:val="SPDClauseNo"/>
              <w:numPr>
                <w:ilvl w:val="1"/>
                <w:numId w:val="142"/>
              </w:numPr>
              <w:spacing w:after="360"/>
              <w:ind w:left="619" w:hanging="619"/>
              <w:contextualSpacing w:val="0"/>
            </w:pPr>
            <w:r w:rsidRPr="00CF0460">
              <w:rPr>
                <w:spacing w:val="0"/>
              </w:rPr>
              <w:t xml:space="preserve">No </w:t>
            </w:r>
            <w:r w:rsidR="000E14F1" w:rsidRPr="00CF0460">
              <w:rPr>
                <w:spacing w:val="0"/>
              </w:rPr>
              <w:t>Bid</w:t>
            </w:r>
            <w:r w:rsidRPr="00CF0460">
              <w:rPr>
                <w:spacing w:val="0"/>
              </w:rPr>
              <w:t xml:space="preserve"> may be withdrawn, substituted, or modified in the interval between the deadline for submission of </w:t>
            </w:r>
            <w:r w:rsidR="000E14F1" w:rsidRPr="00CF0460">
              <w:rPr>
                <w:spacing w:val="0"/>
              </w:rPr>
              <w:t>Bid</w:t>
            </w:r>
            <w:r w:rsidRPr="00CF0460">
              <w:rPr>
                <w:spacing w:val="0"/>
              </w:rPr>
              <w:t xml:space="preserve">s and the expiration of the period of </w:t>
            </w:r>
            <w:r w:rsidR="000E14F1" w:rsidRPr="00CF0460">
              <w:rPr>
                <w:spacing w:val="0"/>
              </w:rPr>
              <w:t>Bid</w:t>
            </w:r>
            <w:r w:rsidRPr="00CF0460">
              <w:rPr>
                <w:spacing w:val="0"/>
              </w:rPr>
              <w:t xml:space="preserve"> validity specified by the Bidder on the Letter of Bid </w:t>
            </w:r>
            <w:r w:rsidR="00B25C92">
              <w:rPr>
                <w:spacing w:val="0"/>
              </w:rPr>
              <w:t>-Technical Part</w:t>
            </w:r>
            <w:r w:rsidR="00B25C92" w:rsidRPr="008E329A">
              <w:rPr>
                <w:spacing w:val="0"/>
              </w:rPr>
              <w:t xml:space="preserve"> and repeated in the Letter of Bid - Financial Part, </w:t>
            </w:r>
            <w:r w:rsidRPr="00CF0460">
              <w:rPr>
                <w:spacing w:val="0"/>
              </w:rPr>
              <w:t xml:space="preserve">or any extension thereof. </w:t>
            </w:r>
          </w:p>
        </w:tc>
      </w:tr>
      <w:tr w:rsidR="00CF4CEC" w:rsidRPr="00CF0460" w14:paraId="622B9417" w14:textId="77777777" w:rsidTr="003C220A">
        <w:tc>
          <w:tcPr>
            <w:tcW w:w="9233" w:type="dxa"/>
            <w:gridSpan w:val="2"/>
          </w:tcPr>
          <w:p w14:paraId="3744B6F5" w14:textId="4876FB5B" w:rsidR="00CF4CEC" w:rsidRPr="00CF0460" w:rsidRDefault="00CF4CEC" w:rsidP="008F2D0F">
            <w:pPr>
              <w:pStyle w:val="ITBh1"/>
              <w:numPr>
                <w:ilvl w:val="0"/>
                <w:numId w:val="114"/>
              </w:numPr>
              <w:ind w:left="343"/>
            </w:pPr>
            <w:bookmarkStart w:id="296" w:name="_Toc135741566"/>
            <w:r>
              <w:lastRenderedPageBreak/>
              <w:t>Public Opening of Technical Parts of Bids</w:t>
            </w:r>
            <w:bookmarkEnd w:id="296"/>
          </w:p>
        </w:tc>
      </w:tr>
      <w:tr w:rsidR="00ED0D94" w:rsidRPr="00CF0460" w14:paraId="6EFE1039" w14:textId="77777777" w:rsidTr="009845E4">
        <w:tc>
          <w:tcPr>
            <w:tcW w:w="3203" w:type="dxa"/>
          </w:tcPr>
          <w:p w14:paraId="3B5E2403" w14:textId="29430B3F" w:rsidR="00ED0D94" w:rsidRPr="00CF0460" w:rsidRDefault="00B25C92">
            <w:pPr>
              <w:pStyle w:val="ITBh2"/>
            </w:pPr>
            <w:bookmarkStart w:id="297" w:name="_Toc46417133"/>
            <w:bookmarkStart w:id="298" w:name="_Toc431809083"/>
            <w:bookmarkStart w:id="299" w:name="_Toc438438849"/>
            <w:bookmarkStart w:id="300" w:name="_Toc438532623"/>
            <w:bookmarkStart w:id="301" w:name="_Toc438733993"/>
            <w:bookmarkStart w:id="302" w:name="_Toc438907031"/>
            <w:bookmarkStart w:id="303" w:name="_Toc438907230"/>
            <w:bookmarkStart w:id="304" w:name="_Toc348000809"/>
            <w:bookmarkStart w:id="305" w:name="_Toc480193045"/>
            <w:bookmarkStart w:id="306" w:name="_Toc475548699"/>
            <w:bookmarkStart w:id="307" w:name="_Toc436905732"/>
            <w:bookmarkStart w:id="308" w:name="_Toc75873505"/>
            <w:bookmarkStart w:id="309" w:name="_Toc135741567"/>
            <w:r w:rsidRPr="008E329A">
              <w:t>Public Opening</w:t>
            </w:r>
            <w:bookmarkEnd w:id="297"/>
            <w:r w:rsidRPr="008E329A">
              <w:t xml:space="preserve"> of </w:t>
            </w:r>
            <w:bookmarkEnd w:id="298"/>
            <w:r w:rsidRPr="008E329A">
              <w:t>Technical Parts of Bids</w:t>
            </w:r>
            <w:bookmarkEnd w:id="299"/>
            <w:bookmarkEnd w:id="300"/>
            <w:bookmarkEnd w:id="301"/>
            <w:bookmarkEnd w:id="302"/>
            <w:bookmarkEnd w:id="303"/>
            <w:bookmarkEnd w:id="304"/>
            <w:bookmarkEnd w:id="305"/>
            <w:bookmarkEnd w:id="306"/>
            <w:bookmarkEnd w:id="307"/>
            <w:bookmarkEnd w:id="308"/>
            <w:bookmarkEnd w:id="309"/>
          </w:p>
        </w:tc>
        <w:tc>
          <w:tcPr>
            <w:tcW w:w="6030" w:type="dxa"/>
          </w:tcPr>
          <w:p w14:paraId="259849A1" w14:textId="517095D9" w:rsidR="00ED0D94" w:rsidRPr="00CF0460" w:rsidRDefault="00ED0D94">
            <w:pPr>
              <w:pStyle w:val="SPDClauseNo"/>
              <w:numPr>
                <w:ilvl w:val="1"/>
                <w:numId w:val="142"/>
              </w:numPr>
              <w:spacing w:after="200"/>
              <w:ind w:left="614" w:hanging="614"/>
              <w:contextualSpacing w:val="0"/>
              <w:rPr>
                <w:spacing w:val="0"/>
              </w:rPr>
            </w:pPr>
            <w:r w:rsidRPr="00CF0460">
              <w:rPr>
                <w:spacing w:val="0"/>
              </w:rPr>
              <w:t xml:space="preserve">Except as </w:t>
            </w:r>
            <w:r w:rsidRPr="008F2D0F">
              <w:t>in</w:t>
            </w:r>
            <w:r w:rsidRPr="00CF0460">
              <w:rPr>
                <w:spacing w:val="0"/>
              </w:rPr>
              <w:t xml:space="preserve"> the cases specified in </w:t>
            </w:r>
            <w:r w:rsidRPr="00091137">
              <w:rPr>
                <w:b/>
                <w:spacing w:val="0"/>
              </w:rPr>
              <w:t>ITB 2</w:t>
            </w:r>
            <w:r w:rsidR="00CD6125" w:rsidRPr="00091137">
              <w:rPr>
                <w:b/>
                <w:spacing w:val="0"/>
              </w:rPr>
              <w:t>3</w:t>
            </w:r>
            <w:r w:rsidRPr="00CF0460">
              <w:rPr>
                <w:spacing w:val="0"/>
              </w:rPr>
              <w:t xml:space="preserve"> and </w:t>
            </w:r>
            <w:r w:rsidR="000F0D70" w:rsidRPr="00091137">
              <w:rPr>
                <w:b/>
                <w:spacing w:val="0"/>
              </w:rPr>
              <w:t xml:space="preserve">ITB </w:t>
            </w:r>
            <w:r w:rsidR="00CD6125" w:rsidRPr="00091137">
              <w:rPr>
                <w:b/>
                <w:spacing w:val="0"/>
              </w:rPr>
              <w:t>24</w:t>
            </w:r>
            <w:r w:rsidR="004442A1" w:rsidRPr="00091137">
              <w:rPr>
                <w:b/>
                <w:spacing w:val="0"/>
              </w:rPr>
              <w:t>.2</w:t>
            </w:r>
            <w:r w:rsidRPr="00CF0460">
              <w:rPr>
                <w:spacing w:val="0"/>
              </w:rPr>
              <w:t xml:space="preserve">, the </w:t>
            </w:r>
            <w:r w:rsidR="00297E23" w:rsidRPr="00CF0460">
              <w:rPr>
                <w:spacing w:val="0"/>
              </w:rPr>
              <w:t>Procuring Agency</w:t>
            </w:r>
            <w:r w:rsidRPr="00CF0460">
              <w:rPr>
                <w:spacing w:val="0"/>
              </w:rPr>
              <w:t xml:space="preserve"> shall</w:t>
            </w:r>
            <w:r w:rsidR="00B0265A" w:rsidRPr="00CF0460">
              <w:rPr>
                <w:spacing w:val="0"/>
              </w:rPr>
              <w:t xml:space="preserve">, at </w:t>
            </w:r>
            <w:r w:rsidR="00B25C92" w:rsidRPr="00CF0460">
              <w:rPr>
                <w:spacing w:val="0"/>
              </w:rPr>
              <w:t>th</w:t>
            </w:r>
            <w:r w:rsidR="00B25C92">
              <w:rPr>
                <w:spacing w:val="0"/>
              </w:rPr>
              <w:t>is</w:t>
            </w:r>
            <w:r w:rsidR="00B25C92" w:rsidRPr="00CF0460">
              <w:rPr>
                <w:spacing w:val="0"/>
              </w:rPr>
              <w:t xml:space="preserve"> </w:t>
            </w:r>
            <w:r w:rsidR="00B0265A" w:rsidRPr="00CF0460">
              <w:rPr>
                <w:spacing w:val="0"/>
              </w:rPr>
              <w:t xml:space="preserve">Bid </w:t>
            </w:r>
            <w:r w:rsidR="00500CED" w:rsidRPr="00CF0460">
              <w:rPr>
                <w:spacing w:val="0"/>
              </w:rPr>
              <w:t>opening</w:t>
            </w:r>
            <w:r w:rsidR="00B0265A" w:rsidRPr="00CF0460">
              <w:rPr>
                <w:spacing w:val="0"/>
              </w:rPr>
              <w:t>,</w:t>
            </w:r>
            <w:r w:rsidRPr="00CF0460">
              <w:rPr>
                <w:spacing w:val="0"/>
              </w:rPr>
              <w:t xml:space="preserve"> publicly open and read out</w:t>
            </w:r>
            <w:r w:rsidR="00B25C92" w:rsidRPr="008E329A">
              <w:rPr>
                <w:spacing w:val="0"/>
              </w:rPr>
              <w:t xml:space="preserve">, in accordance with this ITB, </w:t>
            </w:r>
            <w:r w:rsidRPr="00CF0460">
              <w:rPr>
                <w:spacing w:val="0"/>
              </w:rPr>
              <w:t xml:space="preserve">all </w:t>
            </w:r>
            <w:r w:rsidR="000E14F1" w:rsidRPr="00CF0460">
              <w:rPr>
                <w:spacing w:val="0"/>
              </w:rPr>
              <w:t>Bid</w:t>
            </w:r>
            <w:r w:rsidRPr="00CF0460">
              <w:rPr>
                <w:spacing w:val="0"/>
              </w:rPr>
              <w:t xml:space="preserve">s received by the </w:t>
            </w:r>
            <w:r w:rsidR="00913434" w:rsidRPr="00CF0460">
              <w:rPr>
                <w:spacing w:val="0"/>
              </w:rPr>
              <w:t>deadline at</w:t>
            </w:r>
            <w:r w:rsidRPr="00CF0460">
              <w:rPr>
                <w:spacing w:val="0"/>
              </w:rPr>
              <w:t xml:space="preserve"> the </w:t>
            </w:r>
            <w:r w:rsidR="00913434" w:rsidRPr="00CF0460">
              <w:rPr>
                <w:spacing w:val="0"/>
              </w:rPr>
              <w:t>date, time</w:t>
            </w:r>
            <w:r w:rsidRPr="00CF0460">
              <w:rPr>
                <w:spacing w:val="0"/>
              </w:rPr>
              <w:t xml:space="preserve"> and place </w:t>
            </w:r>
            <w:r w:rsidRPr="00CF0460">
              <w:rPr>
                <w:bCs/>
                <w:spacing w:val="0"/>
              </w:rPr>
              <w:t>specified</w:t>
            </w:r>
            <w:r w:rsidRPr="00CF0460">
              <w:rPr>
                <w:b/>
                <w:bCs/>
                <w:spacing w:val="0"/>
              </w:rPr>
              <w:t xml:space="preserve"> </w:t>
            </w:r>
            <w:r w:rsidR="00983823" w:rsidRPr="00983823">
              <w:rPr>
                <w:b/>
                <w:bCs/>
                <w:spacing w:val="0"/>
              </w:rPr>
              <w:t>in the BDS</w:t>
            </w:r>
            <w:r w:rsidR="00556DC6" w:rsidRPr="00CF0460">
              <w:rPr>
                <w:b/>
                <w:spacing w:val="0"/>
              </w:rPr>
              <w:t xml:space="preserve"> </w:t>
            </w:r>
            <w:r w:rsidR="00556DC6" w:rsidRPr="00CF0460">
              <w:t>in the presence of Bidders’ designated representatives and anyone who chooses to attend</w:t>
            </w:r>
            <w:r w:rsidR="00BC5C94" w:rsidRPr="00CF0460">
              <w:t>.</w:t>
            </w:r>
            <w:r w:rsidR="00556DC6" w:rsidRPr="00CF0460">
              <w:rPr>
                <w:b/>
                <w:spacing w:val="0"/>
              </w:rPr>
              <w:t xml:space="preserve"> </w:t>
            </w:r>
            <w:r w:rsidRPr="00CF0460">
              <w:rPr>
                <w:spacing w:val="0"/>
              </w:rPr>
              <w:t xml:space="preserve">Any specific electronic </w:t>
            </w:r>
            <w:r w:rsidR="000E14F1" w:rsidRPr="00CF0460">
              <w:rPr>
                <w:spacing w:val="0"/>
              </w:rPr>
              <w:t>Bid</w:t>
            </w:r>
            <w:r w:rsidRPr="00CF0460">
              <w:rPr>
                <w:spacing w:val="0"/>
              </w:rPr>
              <w:t xml:space="preserve"> opening procedures required if electronic </w:t>
            </w:r>
            <w:r w:rsidR="00AC2E50" w:rsidRPr="00CF0460">
              <w:rPr>
                <w:spacing w:val="0"/>
              </w:rPr>
              <w:t>Bid</w:t>
            </w:r>
            <w:r w:rsidR="00500CED" w:rsidRPr="00CF0460">
              <w:rPr>
                <w:spacing w:val="0"/>
              </w:rPr>
              <w:t xml:space="preserve">ding </w:t>
            </w:r>
            <w:r w:rsidRPr="00CF0460">
              <w:rPr>
                <w:spacing w:val="0"/>
              </w:rPr>
              <w:t xml:space="preserve">is permitted in accordance with </w:t>
            </w:r>
            <w:r w:rsidRPr="00091137">
              <w:rPr>
                <w:b/>
                <w:spacing w:val="0"/>
              </w:rPr>
              <w:t xml:space="preserve">ITB </w:t>
            </w:r>
            <w:r w:rsidR="00CD6125" w:rsidRPr="00091137">
              <w:rPr>
                <w:b/>
                <w:spacing w:val="0"/>
              </w:rPr>
              <w:t>2</w:t>
            </w:r>
            <w:r w:rsidRPr="00091137">
              <w:rPr>
                <w:b/>
                <w:spacing w:val="0"/>
              </w:rPr>
              <w:t>2</w:t>
            </w:r>
            <w:r w:rsidR="004442A1" w:rsidRPr="00091137">
              <w:rPr>
                <w:b/>
                <w:spacing w:val="0"/>
              </w:rPr>
              <w:t>.1</w:t>
            </w:r>
            <w:r w:rsidRPr="00CF0460">
              <w:rPr>
                <w:spacing w:val="0"/>
              </w:rPr>
              <w:t xml:space="preserve">, shall be as </w:t>
            </w:r>
            <w:r w:rsidRPr="00CF0460">
              <w:rPr>
                <w:bCs/>
                <w:spacing w:val="0"/>
              </w:rPr>
              <w:t>specified</w:t>
            </w:r>
            <w:r w:rsidRPr="00CF0460">
              <w:rPr>
                <w:b/>
                <w:bCs/>
                <w:spacing w:val="0"/>
              </w:rPr>
              <w:t xml:space="preserve"> </w:t>
            </w:r>
            <w:r w:rsidR="00983823" w:rsidRPr="00983823">
              <w:rPr>
                <w:b/>
                <w:bCs/>
                <w:spacing w:val="0"/>
              </w:rPr>
              <w:t>in the BDS</w:t>
            </w:r>
            <w:r w:rsidRPr="00CF0460">
              <w:rPr>
                <w:b/>
                <w:spacing w:val="0"/>
              </w:rPr>
              <w:t>.</w:t>
            </w:r>
            <w:r w:rsidRPr="00CF0460">
              <w:rPr>
                <w:spacing w:val="0"/>
              </w:rPr>
              <w:t xml:space="preserve"> </w:t>
            </w:r>
          </w:p>
          <w:p w14:paraId="5E4D645A" w14:textId="46608AB6" w:rsidR="00ED0D94" w:rsidRPr="00CF0460" w:rsidRDefault="00ED0D94">
            <w:pPr>
              <w:pStyle w:val="SPDClauseNo"/>
              <w:numPr>
                <w:ilvl w:val="1"/>
                <w:numId w:val="142"/>
              </w:numPr>
              <w:spacing w:after="200"/>
              <w:ind w:left="614" w:hanging="614"/>
              <w:contextualSpacing w:val="0"/>
              <w:rPr>
                <w:spacing w:val="0"/>
              </w:rPr>
            </w:pPr>
            <w:r w:rsidRPr="00CF0460">
              <w:rPr>
                <w:spacing w:val="0"/>
              </w:rPr>
              <w:t xml:space="preserve">First, </w:t>
            </w:r>
            <w:r w:rsidR="00B25C92" w:rsidRPr="008E329A">
              <w:rPr>
                <w:spacing w:val="0"/>
              </w:rPr>
              <w:t xml:space="preserve">the </w:t>
            </w:r>
            <w:r w:rsidR="00B25C92" w:rsidRPr="008F2D0F">
              <w:t>written</w:t>
            </w:r>
            <w:r w:rsidR="00B25C92" w:rsidRPr="008E329A">
              <w:rPr>
                <w:spacing w:val="0"/>
              </w:rPr>
              <w:t xml:space="preserve"> notice of withdrawal in the </w:t>
            </w:r>
            <w:r w:rsidRPr="00CF0460">
              <w:rPr>
                <w:spacing w:val="0"/>
              </w:rPr>
              <w:t>envelopes marked “</w:t>
            </w:r>
            <w:r w:rsidRPr="00CF0460">
              <w:rPr>
                <w:smallCaps/>
                <w:spacing w:val="0"/>
              </w:rPr>
              <w:t>Withdrawal</w:t>
            </w:r>
            <w:r w:rsidRPr="00CF0460">
              <w:rPr>
                <w:spacing w:val="0"/>
              </w:rPr>
              <w:t xml:space="preserve">” shall be opened and read out and the envelope with the corresponding </w:t>
            </w:r>
            <w:r w:rsidR="000E14F1" w:rsidRPr="00CF0460">
              <w:rPr>
                <w:spacing w:val="0"/>
              </w:rPr>
              <w:t>Bid</w:t>
            </w:r>
            <w:r w:rsidRPr="00CF0460">
              <w:rPr>
                <w:spacing w:val="0"/>
              </w:rPr>
              <w:t xml:space="preserve"> shall not be opened, but returned to the Bidder. If the withdrawal envelope does not contain a copy of the “power of attorney” confirming the signature as a person duly authorized to sign on behalf of the Bidder, the corresponding </w:t>
            </w:r>
            <w:r w:rsidR="000E14F1" w:rsidRPr="00CF0460">
              <w:rPr>
                <w:spacing w:val="0"/>
              </w:rPr>
              <w:t>Bid</w:t>
            </w:r>
            <w:r w:rsidRPr="00CF0460">
              <w:rPr>
                <w:spacing w:val="0"/>
              </w:rPr>
              <w:t xml:space="preserve"> will be opened. No </w:t>
            </w:r>
            <w:r w:rsidR="000E14F1" w:rsidRPr="00CF0460">
              <w:rPr>
                <w:spacing w:val="0"/>
              </w:rPr>
              <w:t>Bid</w:t>
            </w:r>
            <w:r w:rsidRPr="00CF0460">
              <w:rPr>
                <w:spacing w:val="0"/>
              </w:rPr>
              <w:t xml:space="preserve"> withdrawal shall be permitted unless the </w:t>
            </w:r>
            <w:r w:rsidRPr="00CF0460">
              <w:rPr>
                <w:spacing w:val="0"/>
              </w:rPr>
              <w:lastRenderedPageBreak/>
              <w:t xml:space="preserve">corresponding withdrawal notice contains a valid authorization to request the withdrawal and is read out at </w:t>
            </w:r>
            <w:r w:rsidR="000E14F1" w:rsidRPr="00CF0460">
              <w:rPr>
                <w:spacing w:val="0"/>
              </w:rPr>
              <w:t>Bid</w:t>
            </w:r>
            <w:r w:rsidRPr="00CF0460">
              <w:rPr>
                <w:spacing w:val="0"/>
              </w:rPr>
              <w:t xml:space="preserve"> opening. </w:t>
            </w:r>
          </w:p>
          <w:p w14:paraId="5A0FB9BE" w14:textId="77777777" w:rsidR="00ED0D94" w:rsidRPr="00CF0460" w:rsidRDefault="00ED0D94">
            <w:pPr>
              <w:pStyle w:val="SPDClauseNo"/>
              <w:numPr>
                <w:ilvl w:val="1"/>
                <w:numId w:val="142"/>
              </w:numPr>
              <w:spacing w:after="200"/>
              <w:ind w:left="614" w:hanging="614"/>
              <w:contextualSpacing w:val="0"/>
              <w:rPr>
                <w:spacing w:val="0"/>
              </w:rPr>
            </w:pPr>
            <w:r w:rsidRPr="00CF0460">
              <w:rPr>
                <w:spacing w:val="0"/>
              </w:rPr>
              <w:t>Next, envelopes marked “</w:t>
            </w:r>
            <w:r w:rsidRPr="00CF0460">
              <w:rPr>
                <w:smallCaps/>
                <w:spacing w:val="0"/>
              </w:rPr>
              <w:t>Substitution</w:t>
            </w:r>
            <w:r w:rsidRPr="00CF0460">
              <w:rPr>
                <w:spacing w:val="0"/>
              </w:rPr>
              <w:t xml:space="preserve">” shall be opened and read out and exchanged with the corresponding Bid being substituted, and the substituted Bid shall not be opened, but returned to the Bidder. No Bid substitution shall be permitted unless the corresponding substitution notice contains a valid authorization to request the substitution and is read out at </w:t>
            </w:r>
            <w:r w:rsidR="000E14F1" w:rsidRPr="00CF0460">
              <w:rPr>
                <w:spacing w:val="0"/>
              </w:rPr>
              <w:t>Bid</w:t>
            </w:r>
            <w:r w:rsidRPr="00CF0460">
              <w:rPr>
                <w:spacing w:val="0"/>
              </w:rPr>
              <w:t xml:space="preserve"> opening. </w:t>
            </w:r>
          </w:p>
          <w:p w14:paraId="2855A131" w14:textId="308B3DE2" w:rsidR="00ED0D94" w:rsidRPr="00CF0460" w:rsidRDefault="00ED0D94">
            <w:pPr>
              <w:pStyle w:val="SPDClauseNo"/>
              <w:numPr>
                <w:ilvl w:val="1"/>
                <w:numId w:val="142"/>
              </w:numPr>
              <w:spacing w:after="200"/>
              <w:ind w:left="614" w:hanging="614"/>
              <w:contextualSpacing w:val="0"/>
              <w:rPr>
                <w:spacing w:val="0"/>
              </w:rPr>
            </w:pPr>
            <w:r w:rsidRPr="00CF0460">
              <w:rPr>
                <w:spacing w:val="0"/>
              </w:rPr>
              <w:t>Next, envelopes marked “</w:t>
            </w:r>
            <w:r w:rsidRPr="00CF0460">
              <w:rPr>
                <w:smallCaps/>
                <w:spacing w:val="0"/>
              </w:rPr>
              <w:t>Modification</w:t>
            </w:r>
            <w:r w:rsidRPr="00CF0460">
              <w:rPr>
                <w:spacing w:val="0"/>
              </w:rPr>
              <w:t xml:space="preserve">” shall be opened and read out with the corresponding Bid. No Bid modification shall be permitted unless the corresponding modification notice contains a valid authorization to request the modification and is read out at Bid opening. </w:t>
            </w:r>
            <w:r w:rsidR="00B25C92" w:rsidRPr="008E329A">
              <w:rPr>
                <w:spacing w:val="0"/>
              </w:rPr>
              <w:t>Only Bids that are opened and read out at Bid opening shall be considered further</w:t>
            </w:r>
            <w:r w:rsidR="00B25C92">
              <w:rPr>
                <w:spacing w:val="0"/>
              </w:rPr>
              <w:t>.</w:t>
            </w:r>
          </w:p>
          <w:p w14:paraId="78158F3E" w14:textId="25F3EA5A" w:rsidR="001707E7" w:rsidRPr="00CF0460" w:rsidRDefault="00B25C92">
            <w:pPr>
              <w:pStyle w:val="SPDClauseNo"/>
              <w:numPr>
                <w:ilvl w:val="1"/>
                <w:numId w:val="142"/>
              </w:numPr>
              <w:spacing w:after="200"/>
              <w:ind w:left="614" w:hanging="614"/>
              <w:contextualSpacing w:val="0"/>
              <w:rPr>
                <w:spacing w:val="0"/>
              </w:rPr>
            </w:pPr>
            <w:r w:rsidRPr="008E329A">
              <w:rPr>
                <w:spacing w:val="0"/>
              </w:rPr>
              <w:t>Next, all other envelopes marked “</w:t>
            </w:r>
            <w:r w:rsidRPr="008E329A">
              <w:rPr>
                <w:smallCaps/>
                <w:spacing w:val="0"/>
              </w:rPr>
              <w:t>Technical Part</w:t>
            </w:r>
            <w:r w:rsidRPr="008E329A">
              <w:rPr>
                <w:spacing w:val="0"/>
              </w:rPr>
              <w:t>” shall be opened one at a time. All envelopes marked “</w:t>
            </w:r>
            <w:r w:rsidRPr="008F2D0F">
              <w:t>Financial</w:t>
            </w:r>
            <w:r w:rsidRPr="008E329A">
              <w:rPr>
                <w:smallCaps/>
              </w:rPr>
              <w:t xml:space="preserve"> Part</w:t>
            </w:r>
            <w:r w:rsidRPr="008E329A">
              <w:rPr>
                <w:spacing w:val="0"/>
              </w:rPr>
              <w:t xml:space="preserve">” shall remain sealed, and kept by the </w:t>
            </w:r>
            <w:r w:rsidR="00494DF7">
              <w:rPr>
                <w:spacing w:val="0"/>
              </w:rPr>
              <w:t>Procuring Agency</w:t>
            </w:r>
            <w:r w:rsidRPr="008E329A">
              <w:rPr>
                <w:spacing w:val="0"/>
              </w:rPr>
              <w:t xml:space="preserve"> in safe custody until they are opened, at a later public opening, following the evaluation of the Technical Part of the Bids. On opening the envelopes marked “</w:t>
            </w:r>
            <w:r w:rsidRPr="008E329A">
              <w:rPr>
                <w:smallCaps/>
                <w:spacing w:val="0"/>
              </w:rPr>
              <w:t>Technical Part</w:t>
            </w:r>
            <w:r w:rsidRPr="008E329A">
              <w:rPr>
                <w:spacing w:val="0"/>
              </w:rPr>
              <w:t xml:space="preserve">” the </w:t>
            </w:r>
            <w:r w:rsidR="00494DF7">
              <w:rPr>
                <w:spacing w:val="0"/>
              </w:rPr>
              <w:t>Procuring Agency</w:t>
            </w:r>
            <w:r w:rsidRPr="008E329A">
              <w:rPr>
                <w:spacing w:val="0"/>
              </w:rPr>
              <w:t xml:space="preserve"> shall read out: the name of the Bidder and whether there is a modification; and any other details as the </w:t>
            </w:r>
            <w:r w:rsidR="00494DF7">
              <w:rPr>
                <w:spacing w:val="0"/>
              </w:rPr>
              <w:t>Procuring Agency</w:t>
            </w:r>
            <w:r w:rsidRPr="008E329A">
              <w:rPr>
                <w:spacing w:val="0"/>
              </w:rPr>
              <w:t xml:space="preserve"> may consider appropriate</w:t>
            </w:r>
            <w:r w:rsidR="00ED0D94" w:rsidRPr="00CF0460">
              <w:rPr>
                <w:spacing w:val="0"/>
              </w:rPr>
              <w:t xml:space="preserve">. </w:t>
            </w:r>
          </w:p>
          <w:p w14:paraId="6E25316F" w14:textId="1910B11D" w:rsidR="00ED0D94" w:rsidRPr="00CF0460" w:rsidRDefault="00B25C92" w:rsidP="00494DF7">
            <w:pPr>
              <w:pStyle w:val="SPDClauseNo"/>
              <w:numPr>
                <w:ilvl w:val="1"/>
                <w:numId w:val="142"/>
              </w:numPr>
              <w:spacing w:after="200"/>
              <w:ind w:left="614" w:hanging="614"/>
              <w:contextualSpacing w:val="0"/>
              <w:rPr>
                <w:spacing w:val="0"/>
              </w:rPr>
            </w:pPr>
            <w:r w:rsidRPr="008F2D0F">
              <w:t xml:space="preserve">Only </w:t>
            </w:r>
            <w:r w:rsidRPr="008E329A">
              <w:t xml:space="preserve">Technical Parts of  </w:t>
            </w:r>
            <w:r w:rsidRPr="008F2D0F">
              <w:t>Bids that are read out at Bid opening shall be considered further in the evaluation.</w:t>
            </w:r>
            <w:r w:rsidRPr="008F2D0F">
              <w:rPr>
                <w:spacing w:val="-4"/>
              </w:rPr>
              <w:t xml:space="preserve"> </w:t>
            </w:r>
            <w:r w:rsidRPr="008E329A">
              <w:rPr>
                <w:spacing w:val="0"/>
              </w:rPr>
              <w:t>The Letter of Bid – Technical Part and the separate sealed envelope marked “</w:t>
            </w:r>
            <w:r w:rsidRPr="008E329A">
              <w:rPr>
                <w:smallCaps/>
              </w:rPr>
              <w:t>Financial Part</w:t>
            </w:r>
            <w:r w:rsidRPr="008E329A">
              <w:rPr>
                <w:spacing w:val="0"/>
              </w:rPr>
              <w:t xml:space="preserve">” are to be initialed by representatives of the </w:t>
            </w:r>
            <w:r w:rsidR="00297E23" w:rsidRPr="00CF0460">
              <w:rPr>
                <w:spacing w:val="0"/>
              </w:rPr>
              <w:t>Procuring Agency</w:t>
            </w:r>
            <w:r w:rsidRPr="008E329A">
              <w:rPr>
                <w:spacing w:val="0"/>
              </w:rPr>
              <w:t xml:space="preserve"> attending Bid opening in the manner </w:t>
            </w:r>
            <w:r w:rsidRPr="008E329A">
              <w:rPr>
                <w:bCs/>
                <w:spacing w:val="0"/>
              </w:rPr>
              <w:t>specified</w:t>
            </w:r>
            <w:r w:rsidRPr="008E329A">
              <w:rPr>
                <w:b/>
                <w:bCs/>
                <w:spacing w:val="0"/>
              </w:rPr>
              <w:t xml:space="preserve"> in the</w:t>
            </w:r>
            <w:r w:rsidRPr="008F2D0F">
              <w:rPr>
                <w:spacing w:val="0"/>
              </w:rPr>
              <w:t xml:space="preserve"> </w:t>
            </w:r>
            <w:r w:rsidRPr="008E329A">
              <w:rPr>
                <w:b/>
                <w:spacing w:val="0"/>
              </w:rPr>
              <w:t>BDS</w:t>
            </w:r>
            <w:r w:rsidR="00ED0D94" w:rsidRPr="00CF0460">
              <w:rPr>
                <w:b/>
                <w:spacing w:val="0"/>
              </w:rPr>
              <w:t>.</w:t>
            </w:r>
            <w:r w:rsidR="00ED0D94" w:rsidRPr="00CF0460">
              <w:rPr>
                <w:spacing w:val="0"/>
              </w:rPr>
              <w:t xml:space="preserve"> </w:t>
            </w:r>
          </w:p>
          <w:p w14:paraId="23E66F87" w14:textId="30675DCF" w:rsidR="00ED0D94" w:rsidRPr="00CF0460" w:rsidRDefault="00B25C92">
            <w:pPr>
              <w:pStyle w:val="SPDClauseNo"/>
              <w:numPr>
                <w:ilvl w:val="1"/>
                <w:numId w:val="142"/>
              </w:numPr>
              <w:spacing w:after="200"/>
              <w:ind w:left="614" w:hanging="614"/>
              <w:contextualSpacing w:val="0"/>
              <w:rPr>
                <w:spacing w:val="0"/>
              </w:rPr>
            </w:pPr>
            <w:r w:rsidRPr="008E329A">
              <w:rPr>
                <w:spacing w:val="0"/>
              </w:rPr>
              <w:t>At the Bid opening</w:t>
            </w:r>
            <w:r>
              <w:rPr>
                <w:spacing w:val="0"/>
              </w:rPr>
              <w:t>,</w:t>
            </w:r>
            <w:r w:rsidRPr="008E329A">
              <w:rPr>
                <w:spacing w:val="0"/>
              </w:rPr>
              <w:t xml:space="preserve"> the</w:t>
            </w:r>
            <w:r w:rsidRPr="00CF0460">
              <w:rPr>
                <w:spacing w:val="0"/>
              </w:rPr>
              <w:t xml:space="preserve"> </w:t>
            </w:r>
            <w:r w:rsidR="00297E23" w:rsidRPr="00CF0460">
              <w:rPr>
                <w:spacing w:val="0"/>
              </w:rPr>
              <w:t>Procuring Agency</w:t>
            </w:r>
            <w:r w:rsidR="00ED0D94" w:rsidRPr="00CF0460">
              <w:rPr>
                <w:spacing w:val="0"/>
              </w:rPr>
              <w:t xml:space="preserve"> shall neither discuss </w:t>
            </w:r>
            <w:r w:rsidR="00ED0D94" w:rsidRPr="008F2D0F">
              <w:t>the</w:t>
            </w:r>
            <w:r w:rsidR="00ED0D94" w:rsidRPr="00CF0460">
              <w:rPr>
                <w:spacing w:val="0"/>
              </w:rPr>
              <w:t xml:space="preserve"> merits of any </w:t>
            </w:r>
            <w:r w:rsidR="000E14F1" w:rsidRPr="00CF0460">
              <w:rPr>
                <w:spacing w:val="0"/>
              </w:rPr>
              <w:t>Bid</w:t>
            </w:r>
            <w:r w:rsidR="00ED0D94" w:rsidRPr="00CF0460">
              <w:rPr>
                <w:spacing w:val="0"/>
              </w:rPr>
              <w:t xml:space="preserve"> nor reject any </w:t>
            </w:r>
            <w:r w:rsidR="000E14F1" w:rsidRPr="00CF0460">
              <w:rPr>
                <w:spacing w:val="0"/>
              </w:rPr>
              <w:t>Bid</w:t>
            </w:r>
            <w:r w:rsidR="00ED0D94" w:rsidRPr="00CF0460">
              <w:rPr>
                <w:spacing w:val="0"/>
              </w:rPr>
              <w:t xml:space="preserve"> (except for late </w:t>
            </w:r>
            <w:r w:rsidR="000E14F1" w:rsidRPr="00CF0460">
              <w:rPr>
                <w:spacing w:val="0"/>
              </w:rPr>
              <w:t>Bid</w:t>
            </w:r>
            <w:r w:rsidR="00ED0D94" w:rsidRPr="00CF0460">
              <w:rPr>
                <w:spacing w:val="0"/>
              </w:rPr>
              <w:t xml:space="preserve">s, in accordance with </w:t>
            </w:r>
            <w:r w:rsidR="00ED0D94" w:rsidRPr="00091137">
              <w:rPr>
                <w:b/>
                <w:spacing w:val="0"/>
              </w:rPr>
              <w:t>ITB 2</w:t>
            </w:r>
            <w:r w:rsidR="00CD6125" w:rsidRPr="00091137">
              <w:rPr>
                <w:b/>
                <w:spacing w:val="0"/>
              </w:rPr>
              <w:t>3</w:t>
            </w:r>
            <w:r w:rsidR="004442A1" w:rsidRPr="00091137">
              <w:rPr>
                <w:b/>
                <w:spacing w:val="0"/>
              </w:rPr>
              <w:t>.1</w:t>
            </w:r>
            <w:r w:rsidR="00ED0D94" w:rsidRPr="00CF0460">
              <w:rPr>
                <w:spacing w:val="0"/>
              </w:rPr>
              <w:t>).</w:t>
            </w:r>
          </w:p>
          <w:p w14:paraId="1C78EEDD" w14:textId="45FC336C" w:rsidR="00B25C92" w:rsidRPr="008E329A" w:rsidRDefault="00B25C92">
            <w:pPr>
              <w:pStyle w:val="SPDClauseNo"/>
              <w:numPr>
                <w:ilvl w:val="1"/>
                <w:numId w:val="142"/>
              </w:numPr>
              <w:spacing w:after="200"/>
              <w:ind w:left="614" w:hanging="614"/>
              <w:contextualSpacing w:val="0"/>
              <w:rPr>
                <w:spacing w:val="0"/>
              </w:rPr>
            </w:pPr>
            <w:r w:rsidRPr="008E329A">
              <w:rPr>
                <w:spacing w:val="0"/>
              </w:rPr>
              <w:lastRenderedPageBreak/>
              <w:t xml:space="preserve">Following the opening of the Technical Parts of the Bid the </w:t>
            </w:r>
            <w:r w:rsidR="00494DF7" w:rsidRPr="008F2D0F">
              <w:t>Procuring</w:t>
            </w:r>
            <w:r w:rsidR="00494DF7">
              <w:rPr>
                <w:spacing w:val="0"/>
              </w:rPr>
              <w:t xml:space="preserve"> Agency</w:t>
            </w:r>
            <w:r w:rsidRPr="008E329A">
              <w:rPr>
                <w:spacing w:val="0"/>
              </w:rPr>
              <w:t xml:space="preserve"> shall prepare a record that shall include, as a minimum: </w:t>
            </w:r>
          </w:p>
          <w:p w14:paraId="66704A88" w14:textId="774DA2CD" w:rsidR="00B25C92" w:rsidRPr="008E329A" w:rsidRDefault="00B25C92" w:rsidP="008F2D0F">
            <w:pPr>
              <w:pStyle w:val="Sub-ClauseText"/>
              <w:numPr>
                <w:ilvl w:val="2"/>
                <w:numId w:val="142"/>
              </w:numPr>
            </w:pPr>
            <w:r w:rsidRPr="008E329A">
              <w:rPr>
                <w:spacing w:val="0"/>
              </w:rPr>
              <w:t>the name of the Bidder and whether there is a withdrawal, substitution, or modification;</w:t>
            </w:r>
            <w:r w:rsidR="00812AD0">
              <w:t xml:space="preserve"> and </w:t>
            </w:r>
          </w:p>
          <w:p w14:paraId="522F920F" w14:textId="5E1C14BC" w:rsidR="00B25C92" w:rsidRPr="008E329A" w:rsidRDefault="00B25C92" w:rsidP="00B25C92">
            <w:pPr>
              <w:pStyle w:val="Sub-ClauseText"/>
              <w:numPr>
                <w:ilvl w:val="2"/>
                <w:numId w:val="142"/>
              </w:numPr>
              <w:rPr>
                <w:spacing w:val="0"/>
              </w:rPr>
            </w:pPr>
            <w:r w:rsidRPr="008E329A">
              <w:rPr>
                <w:spacing w:val="0"/>
              </w:rPr>
              <w:t>the presence or absence of a duly sealed envelope marked “</w:t>
            </w:r>
            <w:r w:rsidRPr="008E329A">
              <w:rPr>
                <w:smallCaps/>
              </w:rPr>
              <w:t>Financial Part</w:t>
            </w:r>
            <w:r w:rsidRPr="008E329A">
              <w:rPr>
                <w:spacing w:val="0"/>
              </w:rPr>
              <w:t>”</w:t>
            </w:r>
            <w:r w:rsidR="00812AD0">
              <w:rPr>
                <w:spacing w:val="0"/>
              </w:rPr>
              <w:t>.</w:t>
            </w:r>
          </w:p>
          <w:p w14:paraId="0600FD32" w14:textId="77777777" w:rsidR="00ED0D94" w:rsidRPr="00CF0460" w:rsidRDefault="00ED0D94" w:rsidP="009209D9">
            <w:pPr>
              <w:pStyle w:val="SPDClauseNo"/>
              <w:numPr>
                <w:ilvl w:val="1"/>
                <w:numId w:val="142"/>
              </w:numPr>
              <w:spacing w:after="360"/>
              <w:ind w:left="619" w:hanging="619"/>
              <w:contextualSpacing w:val="0"/>
              <w:rPr>
                <w:spacing w:val="0"/>
              </w:rPr>
            </w:pPr>
            <w:r w:rsidRPr="00CF0460">
              <w:rPr>
                <w:spacing w:val="0"/>
              </w:rPr>
              <w:t xml:space="preserve">The </w:t>
            </w:r>
            <w:r w:rsidRPr="008F2D0F">
              <w:t>Bidders’</w:t>
            </w:r>
            <w:r w:rsidRPr="00CF0460">
              <w:rPr>
                <w:spacing w:val="0"/>
              </w:rPr>
              <w:t xml:space="preserve"> representatives who are present shall be requested to sign the record. The omission of a Bidder’s signature on the record shall not invalidate the contents and effect of the record. A copy of the record shall be distributed to all Bidders.</w:t>
            </w:r>
          </w:p>
        </w:tc>
      </w:tr>
      <w:tr w:rsidR="00614CE6" w:rsidRPr="00CF0460" w14:paraId="49230CE9" w14:textId="77777777" w:rsidTr="00614CE6">
        <w:tc>
          <w:tcPr>
            <w:tcW w:w="9233" w:type="dxa"/>
            <w:gridSpan w:val="2"/>
          </w:tcPr>
          <w:p w14:paraId="23C1493A" w14:textId="0AE08225" w:rsidR="00614CE6" w:rsidRPr="00CF0460" w:rsidRDefault="00614CE6" w:rsidP="00614CE6">
            <w:pPr>
              <w:pStyle w:val="ITBh1"/>
              <w:numPr>
                <w:ilvl w:val="0"/>
                <w:numId w:val="114"/>
              </w:numPr>
              <w:ind w:left="343"/>
            </w:pPr>
            <w:bookmarkStart w:id="310" w:name="_Toc135741568"/>
            <w:r>
              <w:lastRenderedPageBreak/>
              <w:t>Evaluation of Bids</w:t>
            </w:r>
            <w:r w:rsidR="008902FA">
              <w:t xml:space="preserve"> – General Provisions</w:t>
            </w:r>
            <w:bookmarkEnd w:id="310"/>
          </w:p>
        </w:tc>
      </w:tr>
      <w:tr w:rsidR="00ED0D94" w:rsidRPr="00CF0460" w14:paraId="7BE45773" w14:textId="77777777" w:rsidTr="009845E4">
        <w:tc>
          <w:tcPr>
            <w:tcW w:w="3203" w:type="dxa"/>
          </w:tcPr>
          <w:p w14:paraId="60B3347D" w14:textId="0B604778" w:rsidR="00ED0D94" w:rsidRPr="00CF0460" w:rsidRDefault="006A7639">
            <w:pPr>
              <w:pStyle w:val="ITBh2"/>
            </w:pPr>
            <w:bookmarkStart w:id="311" w:name="_Toc348000811"/>
            <w:bookmarkStart w:id="312" w:name="_Toc480193047"/>
            <w:bookmarkStart w:id="313" w:name="_Toc475548701"/>
            <w:bookmarkStart w:id="314" w:name="_Toc135741569"/>
            <w:r w:rsidRPr="00CF0460">
              <w:t>C</w:t>
            </w:r>
            <w:r>
              <w:t>o</w:t>
            </w:r>
            <w:r w:rsidRPr="00CF0460">
              <w:t>nfidentiality</w:t>
            </w:r>
            <w:bookmarkEnd w:id="311"/>
            <w:bookmarkEnd w:id="312"/>
            <w:bookmarkEnd w:id="313"/>
            <w:bookmarkEnd w:id="314"/>
          </w:p>
        </w:tc>
        <w:tc>
          <w:tcPr>
            <w:tcW w:w="6030" w:type="dxa"/>
          </w:tcPr>
          <w:p w14:paraId="55F18430" w14:textId="3ED2601C" w:rsidR="00ED0D94" w:rsidRPr="00CF0460" w:rsidRDefault="006A7639" w:rsidP="00636F62">
            <w:pPr>
              <w:pStyle w:val="SPDClauseNo"/>
              <w:numPr>
                <w:ilvl w:val="1"/>
                <w:numId w:val="142"/>
              </w:numPr>
              <w:spacing w:after="200"/>
              <w:ind w:left="614" w:hanging="614"/>
              <w:contextualSpacing w:val="0"/>
              <w:rPr>
                <w:spacing w:val="0"/>
              </w:rPr>
            </w:pPr>
            <w:r w:rsidRPr="008F2D0F">
              <w:rPr>
                <w:spacing w:val="-4"/>
              </w:rPr>
              <w:t xml:space="preserve">Information relating to the evaluation of </w:t>
            </w:r>
            <w:r>
              <w:t>the Technical Part</w:t>
            </w:r>
            <w:r w:rsidRPr="008F2D0F">
              <w:rPr>
                <w:spacing w:val="-4"/>
              </w:rPr>
              <w:t xml:space="preserve"> shall not be disclosed to Bidders or any other persons not officially concerned with the Bidding process until the </w:t>
            </w:r>
            <w:r>
              <w:t>n</w:t>
            </w:r>
            <w:r w:rsidRPr="00E246B3">
              <w:t xml:space="preserve">otification of evaluation of the Technical Part in accordance with </w:t>
            </w:r>
            <w:r w:rsidRPr="00313EC7">
              <w:rPr>
                <w:b/>
                <w:bCs/>
              </w:rPr>
              <w:t>ITB 3</w:t>
            </w:r>
            <w:r w:rsidR="00D167CE" w:rsidRPr="00313EC7">
              <w:rPr>
                <w:b/>
                <w:bCs/>
              </w:rPr>
              <w:t>1</w:t>
            </w:r>
            <w:r w:rsidRPr="0075441A">
              <w:t>.</w:t>
            </w:r>
            <w:r w:rsidRPr="00CF45B8">
              <w:t xml:space="preserve"> Information relating to the </w:t>
            </w:r>
            <w:r>
              <w:t xml:space="preserve">evaluation of </w:t>
            </w:r>
            <w:r w:rsidRPr="00CF45B8">
              <w:t>Financial Part, the evaluation of combined Technical Part and Financial Part</w:t>
            </w:r>
            <w:r w:rsidR="00D167CE">
              <w:t xml:space="preserve"> </w:t>
            </w:r>
            <w:r w:rsidRPr="00C5158C">
              <w:t xml:space="preserve">shall not be disclosed to Bidders or any other persons not officially concerned with </w:t>
            </w:r>
            <w:r>
              <w:t>the RFB</w:t>
            </w:r>
            <w:r w:rsidRPr="00C5158C">
              <w:t xml:space="preserve"> process until </w:t>
            </w:r>
            <w:r>
              <w:t xml:space="preserve">the Notification of </w:t>
            </w:r>
            <w:r w:rsidRPr="00C5158C">
              <w:t xml:space="preserve">Intention to </w:t>
            </w:r>
            <w:r w:rsidR="00D167CE">
              <w:t xml:space="preserve">conclude a Framework Agreement </w:t>
            </w:r>
            <w:r w:rsidRPr="00C5158C">
              <w:t xml:space="preserve">is </w:t>
            </w:r>
            <w:r w:rsidRPr="00C16670">
              <w:rPr>
                <w:color w:val="000000"/>
              </w:rPr>
              <w:t>transmitted to</w:t>
            </w:r>
            <w:r w:rsidRPr="00BC335E">
              <w:rPr>
                <w:color w:val="000000"/>
              </w:rPr>
              <w:t xml:space="preserve"> Bidders in accordance with </w:t>
            </w:r>
            <w:r w:rsidRPr="00313EC7">
              <w:rPr>
                <w:b/>
                <w:bCs/>
                <w:color w:val="000000"/>
              </w:rPr>
              <w:t xml:space="preserve">ITB </w:t>
            </w:r>
            <w:r w:rsidR="00D167CE" w:rsidRPr="00313EC7">
              <w:rPr>
                <w:b/>
                <w:bCs/>
                <w:color w:val="000000"/>
              </w:rPr>
              <w:t>39</w:t>
            </w:r>
            <w:r w:rsidR="00ED0D94" w:rsidRPr="00CF0460">
              <w:rPr>
                <w:spacing w:val="0"/>
              </w:rPr>
              <w:t>.</w:t>
            </w:r>
          </w:p>
          <w:p w14:paraId="2D690B0B"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Any effort by a Bidder to influence the </w:t>
            </w:r>
            <w:r w:rsidR="00297E23" w:rsidRPr="00CF0460">
              <w:rPr>
                <w:spacing w:val="0"/>
              </w:rPr>
              <w:t>Procuring Agency</w:t>
            </w:r>
            <w:r w:rsidRPr="00CF0460">
              <w:rPr>
                <w:spacing w:val="0"/>
              </w:rPr>
              <w:t xml:space="preserve"> in the evaluation or </w:t>
            </w:r>
            <w:r w:rsidR="00703FC3" w:rsidRPr="00CF0460">
              <w:rPr>
                <w:spacing w:val="0"/>
              </w:rPr>
              <w:t xml:space="preserve">decision to </w:t>
            </w:r>
            <w:r w:rsidR="00827396">
              <w:rPr>
                <w:spacing w:val="0"/>
              </w:rPr>
              <w:t xml:space="preserve">conclude a </w:t>
            </w:r>
            <w:r w:rsidR="00490630" w:rsidRPr="00CF0460">
              <w:rPr>
                <w:spacing w:val="0"/>
              </w:rPr>
              <w:t>Framework Agreement</w:t>
            </w:r>
            <w:r w:rsidR="00BC5C94" w:rsidRPr="00CF0460">
              <w:rPr>
                <w:spacing w:val="0"/>
              </w:rPr>
              <w:t>(</w:t>
            </w:r>
            <w:r w:rsidR="00703FC3" w:rsidRPr="00CF0460">
              <w:rPr>
                <w:spacing w:val="0"/>
              </w:rPr>
              <w:t>s</w:t>
            </w:r>
            <w:r w:rsidR="00BC5C94" w:rsidRPr="00CF0460">
              <w:rPr>
                <w:spacing w:val="0"/>
              </w:rPr>
              <w:t>)</w:t>
            </w:r>
            <w:r w:rsidRPr="00CF0460">
              <w:rPr>
                <w:spacing w:val="0"/>
              </w:rPr>
              <w:t xml:space="preserve"> may result in the rejection of its Bid.</w:t>
            </w:r>
          </w:p>
          <w:p w14:paraId="31D96429"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Notwithstanding </w:t>
            </w:r>
            <w:r w:rsidR="000267CF" w:rsidRPr="00091137">
              <w:rPr>
                <w:b/>
                <w:spacing w:val="0"/>
              </w:rPr>
              <w:t>IT</w:t>
            </w:r>
            <w:r w:rsidR="00F875C4" w:rsidRPr="00091137">
              <w:rPr>
                <w:b/>
                <w:spacing w:val="0"/>
              </w:rPr>
              <w:t>B</w:t>
            </w:r>
            <w:r w:rsidRPr="00091137">
              <w:rPr>
                <w:b/>
                <w:spacing w:val="0"/>
              </w:rPr>
              <w:t xml:space="preserve"> </w:t>
            </w:r>
            <w:r w:rsidR="004442A1" w:rsidRPr="00091137">
              <w:rPr>
                <w:b/>
                <w:spacing w:val="0"/>
              </w:rPr>
              <w:t>2</w:t>
            </w:r>
            <w:r w:rsidR="00CD6125" w:rsidRPr="00091137">
              <w:rPr>
                <w:b/>
                <w:spacing w:val="0"/>
              </w:rPr>
              <w:t>6</w:t>
            </w:r>
            <w:r w:rsidR="004442A1" w:rsidRPr="00091137">
              <w:rPr>
                <w:b/>
                <w:spacing w:val="0"/>
              </w:rPr>
              <w:t>.2</w:t>
            </w:r>
            <w:r w:rsidRPr="00CF0460">
              <w:rPr>
                <w:spacing w:val="0"/>
              </w:rPr>
              <w:t xml:space="preserve">, from the time of </w:t>
            </w:r>
            <w:r w:rsidR="000E14F1" w:rsidRPr="00CF0460">
              <w:rPr>
                <w:spacing w:val="0"/>
              </w:rPr>
              <w:t>Bid</w:t>
            </w:r>
            <w:r w:rsidRPr="00CF0460">
              <w:rPr>
                <w:spacing w:val="0"/>
              </w:rPr>
              <w:t xml:space="preserve"> opening to the time of </w:t>
            </w:r>
            <w:r w:rsidR="00530E0A">
              <w:rPr>
                <w:spacing w:val="0"/>
              </w:rPr>
              <w:t xml:space="preserve">the </w:t>
            </w:r>
            <w:r w:rsidR="00490630" w:rsidRPr="00CF0460">
              <w:rPr>
                <w:spacing w:val="0"/>
              </w:rPr>
              <w:t>Framework Agreement</w:t>
            </w:r>
            <w:r w:rsidR="00530E0A">
              <w:rPr>
                <w:spacing w:val="0"/>
              </w:rPr>
              <w:t xml:space="preserve"> being</w:t>
            </w:r>
            <w:r w:rsidR="00703FC3" w:rsidRPr="00CF0460">
              <w:rPr>
                <w:spacing w:val="0"/>
              </w:rPr>
              <w:t xml:space="preserve"> </w:t>
            </w:r>
            <w:r w:rsidR="00D50B69">
              <w:rPr>
                <w:spacing w:val="0"/>
              </w:rPr>
              <w:t>concluded</w:t>
            </w:r>
            <w:r w:rsidRPr="00CF0460">
              <w:rPr>
                <w:spacing w:val="0"/>
              </w:rPr>
              <w:t xml:space="preserve">, if any Bidder wishes to contact the </w:t>
            </w:r>
            <w:r w:rsidR="00297E23" w:rsidRPr="00CF0460">
              <w:rPr>
                <w:spacing w:val="0"/>
              </w:rPr>
              <w:t>Procuring Agency</w:t>
            </w:r>
            <w:r w:rsidRPr="00CF0460">
              <w:rPr>
                <w:spacing w:val="0"/>
              </w:rPr>
              <w:t xml:space="preserve"> on any matter related to the </w:t>
            </w:r>
            <w:r w:rsidR="000E14F1" w:rsidRPr="00CF0460">
              <w:rPr>
                <w:spacing w:val="0"/>
              </w:rPr>
              <w:t>Bid</w:t>
            </w:r>
            <w:r w:rsidRPr="00CF0460">
              <w:rPr>
                <w:spacing w:val="0"/>
              </w:rPr>
              <w:t>ding process, it should do so in writing.</w:t>
            </w:r>
          </w:p>
        </w:tc>
      </w:tr>
      <w:tr w:rsidR="00ED0D94" w:rsidRPr="00CF0460" w14:paraId="0C2FDCCF" w14:textId="77777777" w:rsidTr="009845E4">
        <w:tc>
          <w:tcPr>
            <w:tcW w:w="3203" w:type="dxa"/>
          </w:tcPr>
          <w:p w14:paraId="01FBDFD3" w14:textId="77777777" w:rsidR="00ED0D94" w:rsidRPr="00CF0460" w:rsidRDefault="00ED0D94">
            <w:pPr>
              <w:pStyle w:val="ITBh2"/>
            </w:pPr>
            <w:bookmarkStart w:id="315" w:name="_Toc348000812"/>
            <w:bookmarkStart w:id="316" w:name="_Toc480193048"/>
            <w:bookmarkStart w:id="317" w:name="_Toc475548702"/>
            <w:bookmarkStart w:id="318" w:name="_Toc135741570"/>
            <w:r w:rsidRPr="00CF0460">
              <w:t>Clarification of Bids</w:t>
            </w:r>
            <w:bookmarkEnd w:id="315"/>
            <w:bookmarkEnd w:id="316"/>
            <w:bookmarkEnd w:id="317"/>
            <w:bookmarkEnd w:id="318"/>
          </w:p>
          <w:p w14:paraId="36C65DAC" w14:textId="77777777" w:rsidR="00ED0D94" w:rsidRPr="00CF0460" w:rsidRDefault="00ED0D94" w:rsidP="00F875C4">
            <w:pPr>
              <w:pStyle w:val="Sec1-Clauses"/>
              <w:spacing w:before="0" w:after="200"/>
            </w:pPr>
          </w:p>
        </w:tc>
        <w:tc>
          <w:tcPr>
            <w:tcW w:w="6030" w:type="dxa"/>
          </w:tcPr>
          <w:p w14:paraId="730455EB" w14:textId="6AABA7F4"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To assist in the examination, evaluation, comparison of </w:t>
            </w:r>
            <w:r w:rsidR="000E14F1" w:rsidRPr="00CF0460">
              <w:rPr>
                <w:spacing w:val="0"/>
              </w:rPr>
              <w:t>Bid</w:t>
            </w:r>
            <w:r w:rsidRPr="00CF0460">
              <w:rPr>
                <w:spacing w:val="0"/>
              </w:rPr>
              <w:t xml:space="preserve">s, and qualification of Bidders, the </w:t>
            </w:r>
            <w:r w:rsidR="00297E23" w:rsidRPr="00CF0460">
              <w:rPr>
                <w:spacing w:val="0"/>
              </w:rPr>
              <w:t>Procuring Agency</w:t>
            </w:r>
            <w:r w:rsidRPr="00CF0460">
              <w:rPr>
                <w:spacing w:val="0"/>
              </w:rPr>
              <w:t xml:space="preserve"> may, at its discretion, ask any Bidder for a clarification of its Bid. Any clarification submitted by a Bidder in respect to its Bid and that is not in response </w:t>
            </w:r>
            <w:r w:rsidRPr="00CF0460">
              <w:rPr>
                <w:spacing w:val="0"/>
              </w:rPr>
              <w:lastRenderedPageBreak/>
              <w:t xml:space="preserve">to a request by the </w:t>
            </w:r>
            <w:r w:rsidR="00297E23" w:rsidRPr="00CF0460">
              <w:rPr>
                <w:spacing w:val="0"/>
              </w:rPr>
              <w:t>Procuring Agency</w:t>
            </w:r>
            <w:r w:rsidRPr="00CF0460">
              <w:rPr>
                <w:spacing w:val="0"/>
              </w:rPr>
              <w:t xml:space="preserve"> shall not be considered. The </w:t>
            </w:r>
            <w:r w:rsidR="00297E23" w:rsidRPr="00CF0460">
              <w:rPr>
                <w:spacing w:val="0"/>
              </w:rPr>
              <w:t>Procuring Agency</w:t>
            </w:r>
            <w:r w:rsidRPr="00CF0460">
              <w:rPr>
                <w:spacing w:val="0"/>
              </w:rPr>
              <w:t xml:space="preserve">’s request for clarification and the response shall be in writing. </w:t>
            </w:r>
            <w:r w:rsidR="00820740" w:rsidRPr="00CF0460">
              <w:rPr>
                <w:spacing w:val="0"/>
              </w:rPr>
              <w:t>N</w:t>
            </w:r>
            <w:r w:rsidRPr="00CF0460">
              <w:rPr>
                <w:spacing w:val="0"/>
              </w:rPr>
              <w:t>o change, including any voluntary increase or decrease, in the prices or substance of the Bid shall be sought, offered, or permitted</w:t>
            </w:r>
            <w:r w:rsidR="00BA1A41">
              <w:rPr>
                <w:spacing w:val="0"/>
              </w:rPr>
              <w:t>.</w:t>
            </w:r>
          </w:p>
          <w:p w14:paraId="0860FF54"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If a Bidder does not provide clarifications of its </w:t>
            </w:r>
            <w:r w:rsidR="000E14F1" w:rsidRPr="00CF0460">
              <w:rPr>
                <w:spacing w:val="0"/>
              </w:rPr>
              <w:t>Bid</w:t>
            </w:r>
            <w:r w:rsidRPr="00CF0460">
              <w:rPr>
                <w:spacing w:val="0"/>
              </w:rPr>
              <w:t xml:space="preserve"> by the date and time set in the </w:t>
            </w:r>
            <w:r w:rsidR="00297E23" w:rsidRPr="00CF0460">
              <w:rPr>
                <w:spacing w:val="0"/>
              </w:rPr>
              <w:t>Procuring Agency</w:t>
            </w:r>
            <w:r w:rsidRPr="00CF0460">
              <w:rPr>
                <w:spacing w:val="0"/>
              </w:rPr>
              <w:t xml:space="preserve">’s request for clarification, its </w:t>
            </w:r>
            <w:r w:rsidR="000E14F1" w:rsidRPr="00CF0460">
              <w:rPr>
                <w:spacing w:val="0"/>
              </w:rPr>
              <w:t>Bid</w:t>
            </w:r>
            <w:r w:rsidRPr="00CF0460">
              <w:rPr>
                <w:spacing w:val="0"/>
              </w:rPr>
              <w:t xml:space="preserve"> may be rejected.</w:t>
            </w:r>
          </w:p>
        </w:tc>
      </w:tr>
      <w:tr w:rsidR="00ED0D94" w:rsidRPr="00CF0460" w14:paraId="6A0D82BD" w14:textId="77777777" w:rsidTr="009845E4">
        <w:tc>
          <w:tcPr>
            <w:tcW w:w="3203" w:type="dxa"/>
          </w:tcPr>
          <w:p w14:paraId="2336B9E2" w14:textId="77777777" w:rsidR="00ED0D94" w:rsidRPr="00B46768" w:rsidRDefault="00ED0D94">
            <w:pPr>
              <w:pStyle w:val="ITBh2"/>
            </w:pPr>
            <w:bookmarkStart w:id="319" w:name="_Toc100032320"/>
            <w:bookmarkStart w:id="320" w:name="_Toc320179003"/>
            <w:bookmarkStart w:id="321" w:name="_Toc348000813"/>
            <w:bookmarkStart w:id="322" w:name="_Toc480193049"/>
            <w:bookmarkStart w:id="323" w:name="_Toc475548703"/>
            <w:bookmarkStart w:id="324" w:name="_Toc135741571"/>
            <w:r w:rsidRPr="00CF0460">
              <w:lastRenderedPageBreak/>
              <w:t>Deviations, Reservations, and Omissions</w:t>
            </w:r>
            <w:bookmarkEnd w:id="319"/>
            <w:bookmarkEnd w:id="320"/>
            <w:bookmarkEnd w:id="321"/>
            <w:bookmarkEnd w:id="322"/>
            <w:bookmarkEnd w:id="323"/>
            <w:bookmarkEnd w:id="324"/>
          </w:p>
          <w:p w14:paraId="0585CDED" w14:textId="77777777" w:rsidR="00ED0D94" w:rsidRPr="00CF0460" w:rsidRDefault="00ED0D94" w:rsidP="00F875C4">
            <w:pPr>
              <w:pStyle w:val="Sec1-Clauses"/>
              <w:spacing w:after="200"/>
            </w:pPr>
          </w:p>
        </w:tc>
        <w:tc>
          <w:tcPr>
            <w:tcW w:w="6030" w:type="dxa"/>
          </w:tcPr>
          <w:p w14:paraId="7939A0C3"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During the evaluation of </w:t>
            </w:r>
            <w:r w:rsidR="000E14F1" w:rsidRPr="00CF0460">
              <w:rPr>
                <w:spacing w:val="0"/>
              </w:rPr>
              <w:t>Bid</w:t>
            </w:r>
            <w:r w:rsidRPr="00CF0460">
              <w:rPr>
                <w:spacing w:val="0"/>
              </w:rPr>
              <w:t>s, the following definitions apply:</w:t>
            </w:r>
          </w:p>
          <w:p w14:paraId="32D9445D" w14:textId="77777777" w:rsidR="00ED0D94" w:rsidRPr="00CF0460" w:rsidRDefault="00ED0D94" w:rsidP="00636F62">
            <w:pPr>
              <w:pStyle w:val="P3Header1-Clauses"/>
              <w:numPr>
                <w:ilvl w:val="0"/>
                <w:numId w:val="153"/>
              </w:numPr>
              <w:tabs>
                <w:tab w:val="left" w:pos="972"/>
              </w:tabs>
              <w:spacing w:before="0"/>
              <w:jc w:val="both"/>
            </w:pPr>
            <w:r w:rsidRPr="00CF0460">
              <w:t xml:space="preserve">“Deviation” is a departure from the requirements specified in the </w:t>
            </w:r>
            <w:r w:rsidR="00AC2E50" w:rsidRPr="00CF0460">
              <w:t>Bid</w:t>
            </w:r>
            <w:r w:rsidR="00706F9F" w:rsidRPr="00CF0460">
              <w:t>ding</w:t>
            </w:r>
            <w:r w:rsidR="00E41492" w:rsidRPr="00CF0460">
              <w:t xml:space="preserve"> document</w:t>
            </w:r>
            <w:r w:rsidRPr="00CF0460">
              <w:t xml:space="preserve">; </w:t>
            </w:r>
          </w:p>
          <w:p w14:paraId="54207070" w14:textId="77777777" w:rsidR="00ED0D94" w:rsidRPr="00CF0460" w:rsidRDefault="00ED0D94" w:rsidP="00636F62">
            <w:pPr>
              <w:pStyle w:val="P3Header1-Clauses"/>
              <w:numPr>
                <w:ilvl w:val="0"/>
                <w:numId w:val="153"/>
              </w:numPr>
              <w:tabs>
                <w:tab w:val="left" w:pos="972"/>
              </w:tabs>
              <w:spacing w:before="0"/>
              <w:jc w:val="both"/>
            </w:pPr>
            <w:r w:rsidRPr="00CF0460">
              <w:t xml:space="preserve">“Reservation” is the setting of limiting conditions or withholding from complete acceptance of the requirements specified in the </w:t>
            </w:r>
            <w:r w:rsidR="00AC2E50" w:rsidRPr="00CF0460">
              <w:t>Bid</w:t>
            </w:r>
            <w:r w:rsidR="00706F9F" w:rsidRPr="00CF0460">
              <w:t>ding</w:t>
            </w:r>
            <w:r w:rsidR="00E41492" w:rsidRPr="00CF0460">
              <w:t xml:space="preserve"> document</w:t>
            </w:r>
            <w:r w:rsidRPr="00CF0460">
              <w:t>; and</w:t>
            </w:r>
          </w:p>
          <w:p w14:paraId="7B864B8E" w14:textId="77777777" w:rsidR="00ED0D94" w:rsidRPr="00CF0460" w:rsidRDefault="00ED0D94" w:rsidP="00636F62">
            <w:pPr>
              <w:pStyle w:val="P3Header1-Clauses"/>
              <w:numPr>
                <w:ilvl w:val="0"/>
                <w:numId w:val="153"/>
              </w:numPr>
              <w:tabs>
                <w:tab w:val="left" w:pos="972"/>
              </w:tabs>
              <w:spacing w:before="0"/>
              <w:jc w:val="both"/>
            </w:pPr>
            <w:r w:rsidRPr="00CF0460">
              <w:t xml:space="preserve">“Omission” is the failure to submit part or all of the information or documentation required in the </w:t>
            </w:r>
            <w:r w:rsidR="00AC2E50" w:rsidRPr="00CF0460">
              <w:t>Bid</w:t>
            </w:r>
            <w:r w:rsidR="00706F9F" w:rsidRPr="00CF0460">
              <w:t>ding</w:t>
            </w:r>
            <w:r w:rsidR="00E41492" w:rsidRPr="00CF0460">
              <w:t xml:space="preserve"> document</w:t>
            </w:r>
            <w:r w:rsidRPr="00CF0460">
              <w:t>.</w:t>
            </w:r>
          </w:p>
        </w:tc>
      </w:tr>
      <w:tr w:rsidR="00ED0D94" w:rsidRPr="00CF0460" w14:paraId="06B92F5B" w14:textId="77777777" w:rsidTr="009845E4">
        <w:tc>
          <w:tcPr>
            <w:tcW w:w="3203" w:type="dxa"/>
          </w:tcPr>
          <w:p w14:paraId="235D8C1E" w14:textId="394840F7" w:rsidR="00ED0D94" w:rsidRPr="00CF0460" w:rsidRDefault="006A7639">
            <w:pPr>
              <w:pStyle w:val="ITBh2"/>
            </w:pPr>
            <w:bookmarkStart w:id="325" w:name="_Toc424009130"/>
            <w:bookmarkStart w:id="326" w:name="_Toc348000814"/>
            <w:bookmarkStart w:id="327" w:name="_Toc480193050"/>
            <w:bookmarkStart w:id="328" w:name="_Toc475548704"/>
            <w:bookmarkStart w:id="329" w:name="_Toc438438853"/>
            <w:bookmarkStart w:id="330" w:name="_Toc438532632"/>
            <w:bookmarkStart w:id="331" w:name="_Toc438733997"/>
            <w:bookmarkStart w:id="332" w:name="_Toc438907034"/>
            <w:bookmarkStart w:id="333" w:name="_Toc438907233"/>
            <w:bookmarkStart w:id="334" w:name="_Toc431809088"/>
            <w:bookmarkStart w:id="335" w:name="_Toc436905737"/>
            <w:bookmarkStart w:id="336" w:name="_Toc75873510"/>
            <w:bookmarkStart w:id="337" w:name="_Toc135741572"/>
            <w:r w:rsidRPr="008E329A">
              <w:t>Nonconformities, Errors and Omissions</w:t>
            </w:r>
            <w:bookmarkEnd w:id="325"/>
            <w:bookmarkEnd w:id="326"/>
            <w:bookmarkEnd w:id="327"/>
            <w:bookmarkEnd w:id="328"/>
            <w:bookmarkEnd w:id="329"/>
            <w:bookmarkEnd w:id="330"/>
            <w:bookmarkEnd w:id="331"/>
            <w:bookmarkEnd w:id="332"/>
            <w:bookmarkEnd w:id="333"/>
            <w:bookmarkEnd w:id="334"/>
            <w:bookmarkEnd w:id="335"/>
            <w:bookmarkEnd w:id="336"/>
            <w:bookmarkEnd w:id="337"/>
          </w:p>
        </w:tc>
        <w:tc>
          <w:tcPr>
            <w:tcW w:w="6030" w:type="dxa"/>
          </w:tcPr>
          <w:p w14:paraId="7D216D02" w14:textId="7B16B322" w:rsidR="006A7639" w:rsidRPr="008E329A" w:rsidRDefault="006A7639" w:rsidP="008F2D0F">
            <w:pPr>
              <w:pStyle w:val="SPDClauseNo"/>
              <w:numPr>
                <w:ilvl w:val="1"/>
                <w:numId w:val="142"/>
              </w:numPr>
              <w:spacing w:after="200"/>
              <w:ind w:left="614" w:hanging="614"/>
              <w:contextualSpacing w:val="0"/>
              <w:rPr>
                <w:spacing w:val="0"/>
              </w:rPr>
            </w:pPr>
            <w:r w:rsidRPr="00CF4CEC">
              <w:t>Provided</w:t>
            </w:r>
            <w:r w:rsidRPr="008E329A">
              <w:rPr>
                <w:spacing w:val="0"/>
              </w:rPr>
              <w:t xml:space="preserve"> that a Bid is substantially responsive, the </w:t>
            </w:r>
            <w:r w:rsidR="00494DF7">
              <w:rPr>
                <w:spacing w:val="0"/>
              </w:rPr>
              <w:t>Procuring Agency</w:t>
            </w:r>
            <w:r w:rsidRPr="008E329A">
              <w:rPr>
                <w:spacing w:val="0"/>
              </w:rPr>
              <w:t xml:space="preserve"> may waive any nonconformities in the Bid. </w:t>
            </w:r>
          </w:p>
          <w:p w14:paraId="663B29A3" w14:textId="6CFDAEB5" w:rsidR="006A7639" w:rsidRPr="00313EC7" w:rsidRDefault="006A7639" w:rsidP="009209D9">
            <w:pPr>
              <w:pStyle w:val="SPDClauseNo"/>
              <w:numPr>
                <w:ilvl w:val="1"/>
                <w:numId w:val="142"/>
              </w:numPr>
              <w:spacing w:after="360"/>
              <w:ind w:left="619" w:hanging="619"/>
              <w:contextualSpacing w:val="0"/>
              <w:rPr>
                <w:spacing w:val="-4"/>
                <w:szCs w:val="24"/>
              </w:rPr>
            </w:pPr>
            <w:r w:rsidRPr="008E329A">
              <w:rPr>
                <w:spacing w:val="0"/>
              </w:rPr>
              <w:t xml:space="preserve">Provided that a Bid is substantially responsive, the </w:t>
            </w:r>
            <w:r w:rsidR="00494DF7">
              <w:rPr>
                <w:spacing w:val="0"/>
              </w:rPr>
              <w:t>Procuring Agency</w:t>
            </w:r>
            <w:r w:rsidRPr="008E329A">
              <w:rPr>
                <w:spacing w:val="0"/>
              </w:rPr>
              <w:t xml:space="preserve"> may request that the Bidder submit the necessary information or documentation, within a reasonable period of time, to rectify nonmaterial nonconformities or omissions in the Bid related to documentation requirements.  Such omission shall not be related to any aspect of the price of the Bid.  Failure of the Bidder to comply with the request may result in the rejection of its Bid</w:t>
            </w:r>
            <w:bookmarkStart w:id="338" w:name="_Toc484422475"/>
            <w:r w:rsidR="00ED0D94" w:rsidRPr="008F2D0F">
              <w:rPr>
                <w:spacing w:val="-4"/>
                <w:szCs w:val="24"/>
              </w:rPr>
              <w:t>.</w:t>
            </w:r>
            <w:bookmarkEnd w:id="338"/>
          </w:p>
        </w:tc>
      </w:tr>
      <w:tr w:rsidR="00C33C0F" w:rsidRPr="00CF0460" w14:paraId="0BC6911B" w14:textId="77777777" w:rsidTr="00C539A8">
        <w:tc>
          <w:tcPr>
            <w:tcW w:w="9233" w:type="dxa"/>
            <w:gridSpan w:val="2"/>
          </w:tcPr>
          <w:p w14:paraId="22E6D002" w14:textId="3DBF4355" w:rsidR="00C33C0F" w:rsidRPr="008F2D0F" w:rsidRDefault="00C33C0F" w:rsidP="008F2D0F">
            <w:pPr>
              <w:pStyle w:val="ITBh1"/>
              <w:numPr>
                <w:ilvl w:val="0"/>
                <w:numId w:val="114"/>
              </w:numPr>
              <w:ind w:left="343"/>
            </w:pPr>
            <w:bookmarkStart w:id="339" w:name="_Toc135741573"/>
            <w:r w:rsidRPr="008F2D0F">
              <w:t>Evaluation of Technical Parts of Bids</w:t>
            </w:r>
            <w:bookmarkEnd w:id="339"/>
          </w:p>
        </w:tc>
      </w:tr>
      <w:tr w:rsidR="00ED0D94" w:rsidRPr="00CF0460" w14:paraId="043B85DA" w14:textId="77777777" w:rsidTr="009845E4">
        <w:tc>
          <w:tcPr>
            <w:tcW w:w="3203" w:type="dxa"/>
          </w:tcPr>
          <w:p w14:paraId="095A6112" w14:textId="45780F09" w:rsidR="00ED0D94" w:rsidRPr="00CF0460" w:rsidRDefault="006A0D73">
            <w:pPr>
              <w:pStyle w:val="ITBh2"/>
            </w:pPr>
            <w:bookmarkStart w:id="340" w:name="_Toc348000815"/>
            <w:bookmarkStart w:id="341" w:name="_Toc480193051"/>
            <w:bookmarkStart w:id="342" w:name="_Toc475548705"/>
            <w:bookmarkStart w:id="343" w:name="_Toc438438854"/>
            <w:bookmarkStart w:id="344" w:name="_Toc438532636"/>
            <w:bookmarkStart w:id="345" w:name="_Toc438733998"/>
            <w:bookmarkStart w:id="346" w:name="_Toc438907035"/>
            <w:bookmarkStart w:id="347" w:name="_Toc438907234"/>
            <w:bookmarkStart w:id="348" w:name="_Toc431809090"/>
            <w:bookmarkStart w:id="349" w:name="_Toc436905739"/>
            <w:bookmarkStart w:id="350" w:name="_Toc75873512"/>
            <w:bookmarkStart w:id="351" w:name="_Toc135741574"/>
            <w:r w:rsidRPr="008E329A">
              <w:t>Evaluation of Technical Parts</w:t>
            </w:r>
            <w:bookmarkStart w:id="352" w:name="_Hlt438533232"/>
            <w:bookmarkEnd w:id="340"/>
            <w:bookmarkEnd w:id="341"/>
            <w:bookmarkEnd w:id="342"/>
            <w:bookmarkEnd w:id="343"/>
            <w:bookmarkEnd w:id="344"/>
            <w:bookmarkEnd w:id="345"/>
            <w:bookmarkEnd w:id="346"/>
            <w:bookmarkEnd w:id="347"/>
            <w:bookmarkEnd w:id="348"/>
            <w:bookmarkEnd w:id="349"/>
            <w:bookmarkEnd w:id="350"/>
            <w:bookmarkEnd w:id="351"/>
            <w:bookmarkEnd w:id="352"/>
          </w:p>
        </w:tc>
        <w:tc>
          <w:tcPr>
            <w:tcW w:w="6030" w:type="dxa"/>
          </w:tcPr>
          <w:p w14:paraId="4FA51696" w14:textId="46F1D5F0" w:rsidR="006A0D73" w:rsidRDefault="006A0D73" w:rsidP="00636F62">
            <w:pPr>
              <w:pStyle w:val="SPDClauseNo"/>
              <w:numPr>
                <w:ilvl w:val="1"/>
                <w:numId w:val="142"/>
              </w:numPr>
              <w:spacing w:after="200"/>
              <w:ind w:left="614" w:hanging="614"/>
              <w:contextualSpacing w:val="0"/>
              <w:rPr>
                <w:spacing w:val="0"/>
              </w:rPr>
            </w:pPr>
            <w:r w:rsidRPr="008E329A">
              <w:rPr>
                <w:spacing w:val="0"/>
              </w:rPr>
              <w:t xml:space="preserve">In evaluating the Technical Parts of each Bid, the </w:t>
            </w:r>
            <w:r w:rsidR="00494DF7">
              <w:rPr>
                <w:spacing w:val="0"/>
              </w:rPr>
              <w:t>Procuring Agency</w:t>
            </w:r>
            <w:r w:rsidRPr="008E329A">
              <w:rPr>
                <w:spacing w:val="0"/>
              </w:rPr>
              <w:t xml:space="preserve"> shall use the criteria and methodologies listed in </w:t>
            </w:r>
            <w:r>
              <w:rPr>
                <w:spacing w:val="0"/>
              </w:rPr>
              <w:t xml:space="preserve">this </w:t>
            </w:r>
            <w:r w:rsidRPr="00313EC7">
              <w:rPr>
                <w:b/>
                <w:bCs/>
                <w:spacing w:val="0"/>
              </w:rPr>
              <w:t>ITB 30</w:t>
            </w:r>
            <w:r w:rsidR="0040261A">
              <w:rPr>
                <w:spacing w:val="0"/>
              </w:rPr>
              <w:t xml:space="preserve"> and </w:t>
            </w:r>
            <w:r w:rsidRPr="008E329A">
              <w:rPr>
                <w:spacing w:val="0"/>
              </w:rPr>
              <w:t xml:space="preserve">the </w:t>
            </w:r>
            <w:r w:rsidRPr="00313EC7">
              <w:rPr>
                <w:b/>
                <w:bCs/>
                <w:spacing w:val="0"/>
              </w:rPr>
              <w:t>BDS</w:t>
            </w:r>
            <w:r w:rsidRPr="008E329A">
              <w:rPr>
                <w:spacing w:val="0"/>
              </w:rPr>
              <w:t>, if applicable, and Section III,</w:t>
            </w:r>
            <w:r w:rsidR="00313EC7">
              <w:rPr>
                <w:spacing w:val="0"/>
              </w:rPr>
              <w:t xml:space="preserve"> </w:t>
            </w:r>
            <w:r w:rsidRPr="008E329A">
              <w:rPr>
                <w:spacing w:val="0"/>
              </w:rPr>
              <w:t xml:space="preserve">Evaluation and Qualification Criteria. No other evaluation criteria or methodologies shall be permitted. </w:t>
            </w:r>
          </w:p>
          <w:p w14:paraId="2ADDD0CC" w14:textId="2DAA2948" w:rsidR="00ED0D94" w:rsidRPr="00CF0460" w:rsidRDefault="006A0D73" w:rsidP="00636F62">
            <w:pPr>
              <w:pStyle w:val="SPDClauseNo"/>
              <w:numPr>
                <w:ilvl w:val="1"/>
                <w:numId w:val="142"/>
              </w:numPr>
              <w:spacing w:after="200"/>
              <w:ind w:left="614" w:hanging="614"/>
              <w:contextualSpacing w:val="0"/>
              <w:rPr>
                <w:spacing w:val="0"/>
              </w:rPr>
            </w:pPr>
            <w:r w:rsidRPr="008E329A">
              <w:rPr>
                <w:spacing w:val="0"/>
              </w:rPr>
              <w:lastRenderedPageBreak/>
              <w:t xml:space="preserve">The </w:t>
            </w:r>
            <w:r w:rsidR="00494DF7">
              <w:rPr>
                <w:spacing w:val="0"/>
              </w:rPr>
              <w:t>Procuring Agency</w:t>
            </w:r>
            <w:r w:rsidRPr="008E329A">
              <w:rPr>
                <w:spacing w:val="0"/>
              </w:rPr>
              <w:t xml:space="preserve">’s determination of a Bid’s responsiveness is to be based on the contents of the Bid itself, as defined in </w:t>
            </w:r>
            <w:r w:rsidRPr="00313EC7">
              <w:rPr>
                <w:b/>
                <w:bCs/>
                <w:spacing w:val="0"/>
              </w:rPr>
              <w:t>ITB 11</w:t>
            </w:r>
            <w:r w:rsidR="00ED0D94" w:rsidRPr="00CF0460">
              <w:rPr>
                <w:spacing w:val="0"/>
              </w:rPr>
              <w:t>.</w:t>
            </w:r>
          </w:p>
          <w:p w14:paraId="743441CF" w14:textId="77777777" w:rsidR="006A0D73" w:rsidRPr="006A0D73" w:rsidRDefault="006A0D73" w:rsidP="0085493C">
            <w:pPr>
              <w:pStyle w:val="SPDClauseNo"/>
              <w:numPr>
                <w:ilvl w:val="1"/>
                <w:numId w:val="142"/>
              </w:numPr>
              <w:spacing w:after="200"/>
              <w:ind w:left="614" w:hanging="614"/>
              <w:contextualSpacing w:val="0"/>
            </w:pPr>
            <w:r w:rsidRPr="006A0D73">
              <w:t xml:space="preserve">A substantially responsive Bid is one that meets the requirements of the bidding document without material deviation, reservation, or omission. </w:t>
            </w:r>
            <w:r w:rsidRPr="008F2D0F">
              <w:t>A material deviation, reservation, or omission is one that:</w:t>
            </w:r>
          </w:p>
          <w:p w14:paraId="13CD851C" w14:textId="77777777" w:rsidR="006A0D73" w:rsidRPr="006A0D73" w:rsidRDefault="006A0D73" w:rsidP="0085493C">
            <w:pPr>
              <w:numPr>
                <w:ilvl w:val="2"/>
                <w:numId w:val="216"/>
              </w:numPr>
              <w:spacing w:before="120" w:after="120"/>
              <w:jc w:val="both"/>
              <w:outlineLvl w:val="2"/>
              <w:rPr>
                <w:szCs w:val="20"/>
              </w:rPr>
            </w:pPr>
            <w:r w:rsidRPr="006A0D73">
              <w:rPr>
                <w:szCs w:val="20"/>
              </w:rPr>
              <w:t>if accepted, would:</w:t>
            </w:r>
          </w:p>
          <w:p w14:paraId="4E782DA8" w14:textId="24E2D16F" w:rsidR="006A0D73" w:rsidRPr="006A0D73" w:rsidRDefault="006A0D73" w:rsidP="0085493C">
            <w:pPr>
              <w:numPr>
                <w:ilvl w:val="3"/>
                <w:numId w:val="216"/>
              </w:numPr>
              <w:spacing w:before="120" w:after="120"/>
              <w:jc w:val="both"/>
              <w:outlineLvl w:val="2"/>
              <w:rPr>
                <w:szCs w:val="20"/>
              </w:rPr>
            </w:pPr>
            <w:r w:rsidRPr="006A0D73">
              <w:rPr>
                <w:szCs w:val="20"/>
              </w:rPr>
              <w:t xml:space="preserve">affect in any substantial way the scope, quality, or performance of the </w:t>
            </w:r>
            <w:r w:rsidR="00FB6F0F">
              <w:rPr>
                <w:szCs w:val="20"/>
              </w:rPr>
              <w:t xml:space="preserve">specified </w:t>
            </w:r>
            <w:r w:rsidRPr="006A0D73">
              <w:rPr>
                <w:szCs w:val="20"/>
              </w:rPr>
              <w:t>Goods and Related Services; or</w:t>
            </w:r>
          </w:p>
          <w:p w14:paraId="737C5F7E" w14:textId="02377E45" w:rsidR="006A0D73" w:rsidRPr="006A0D73" w:rsidRDefault="006A0D73" w:rsidP="0085493C">
            <w:pPr>
              <w:numPr>
                <w:ilvl w:val="3"/>
                <w:numId w:val="216"/>
              </w:numPr>
              <w:spacing w:before="120" w:after="120"/>
              <w:jc w:val="both"/>
              <w:outlineLvl w:val="2"/>
              <w:rPr>
                <w:szCs w:val="20"/>
              </w:rPr>
            </w:pPr>
            <w:r w:rsidRPr="006A0D73">
              <w:rPr>
                <w:szCs w:val="20"/>
              </w:rPr>
              <w:t xml:space="preserve">limit in any substantial way, inconsistent with the bidding document, the </w:t>
            </w:r>
            <w:r w:rsidR="00494DF7">
              <w:rPr>
                <w:szCs w:val="20"/>
              </w:rPr>
              <w:t>Procuring Agency</w:t>
            </w:r>
            <w:r w:rsidRPr="006A0D73">
              <w:rPr>
                <w:szCs w:val="20"/>
              </w:rPr>
              <w:t>’s rights or the Bidder’s obligations; or</w:t>
            </w:r>
          </w:p>
          <w:p w14:paraId="0C433DB7" w14:textId="562D14F4" w:rsidR="006A0D73" w:rsidRPr="0085493C" w:rsidRDefault="006A0D73" w:rsidP="008F2D0F">
            <w:pPr>
              <w:numPr>
                <w:ilvl w:val="2"/>
                <w:numId w:val="216"/>
              </w:numPr>
              <w:spacing w:before="120" w:after="120"/>
              <w:jc w:val="both"/>
              <w:outlineLvl w:val="2"/>
            </w:pPr>
            <w:r w:rsidRPr="006A0D73">
              <w:t>if rectified, would unfairly affect the competitive position of other Bidders presenting substantially responsive Bids</w:t>
            </w:r>
            <w:r>
              <w:t>.</w:t>
            </w:r>
          </w:p>
          <w:p w14:paraId="4D8B0834" w14:textId="39893C6B" w:rsidR="006A0D73" w:rsidRPr="0085493C" w:rsidRDefault="006A0D73" w:rsidP="00636F62">
            <w:pPr>
              <w:pStyle w:val="SPDClauseNo"/>
              <w:numPr>
                <w:ilvl w:val="1"/>
                <w:numId w:val="142"/>
              </w:numPr>
              <w:spacing w:after="200"/>
              <w:ind w:left="614" w:hanging="614"/>
              <w:contextualSpacing w:val="0"/>
              <w:rPr>
                <w:spacing w:val="0"/>
              </w:rPr>
            </w:pPr>
            <w:r w:rsidRPr="008E329A">
              <w:t xml:space="preserve">The </w:t>
            </w:r>
            <w:r w:rsidR="00494DF7">
              <w:t>Procuring Agency</w:t>
            </w:r>
            <w:r w:rsidRPr="008E329A">
              <w:t xml:space="preserve"> shall examine the technical aspects of the Bid submitted in accordance with </w:t>
            </w:r>
            <w:r w:rsidRPr="00313EC7">
              <w:rPr>
                <w:b/>
                <w:bCs/>
              </w:rPr>
              <w:t>ITB 16</w:t>
            </w:r>
            <w:r w:rsidRPr="008E329A">
              <w:t xml:space="preserve"> and </w:t>
            </w:r>
            <w:r w:rsidRPr="00313EC7">
              <w:rPr>
                <w:b/>
                <w:bCs/>
              </w:rPr>
              <w:t>ITB 17</w:t>
            </w:r>
            <w:r w:rsidRPr="008E329A">
              <w:t xml:space="preserve">, in particular, to confirm that all requirements of Section VII, </w:t>
            </w:r>
            <w:r w:rsidRPr="008E329A">
              <w:rPr>
                <w:bCs/>
              </w:rPr>
              <w:t xml:space="preserve">Schedule of Requirements </w:t>
            </w:r>
            <w:r w:rsidRPr="008E329A">
              <w:t>have been met without any material deviation or reservation, or omission</w:t>
            </w:r>
            <w:r>
              <w:t>.</w:t>
            </w:r>
          </w:p>
          <w:p w14:paraId="2299965B" w14:textId="29E5A1C4" w:rsidR="0020184B" w:rsidRPr="0020184B" w:rsidRDefault="006A0D73" w:rsidP="0020184B">
            <w:pPr>
              <w:pStyle w:val="SPDClauseNo"/>
              <w:numPr>
                <w:ilvl w:val="1"/>
                <w:numId w:val="142"/>
              </w:numPr>
              <w:spacing w:after="200"/>
              <w:ind w:left="614" w:hanging="614"/>
              <w:contextualSpacing w:val="0"/>
            </w:pPr>
            <w:r w:rsidRPr="008E329A">
              <w:rPr>
                <w:spacing w:val="0"/>
              </w:rPr>
              <w:t xml:space="preserve">If a Bid is not substantially responsive to the requirements of bidding document, it shall be rejected by the </w:t>
            </w:r>
            <w:r w:rsidR="00494DF7">
              <w:rPr>
                <w:spacing w:val="0"/>
              </w:rPr>
              <w:t>Procuring Agency</w:t>
            </w:r>
            <w:r w:rsidRPr="008E329A">
              <w:rPr>
                <w:spacing w:val="0"/>
              </w:rPr>
              <w:t xml:space="preserve"> and may not subsequently be made responsive by correction of the material deviation, reservation, or omission</w:t>
            </w:r>
            <w:r w:rsidR="00ED0D94" w:rsidRPr="00CF0460">
              <w:rPr>
                <w:spacing w:val="0"/>
              </w:rPr>
              <w:t>.</w:t>
            </w:r>
            <w:r w:rsidR="00A72472" w:rsidRPr="00CF0460">
              <w:rPr>
                <w:spacing w:val="0"/>
              </w:rPr>
              <w:t xml:space="preserve"> </w:t>
            </w:r>
          </w:p>
          <w:p w14:paraId="049659E0" w14:textId="09011CCB" w:rsidR="0020184B" w:rsidRPr="0020184B" w:rsidRDefault="00F14EF9" w:rsidP="00636F62">
            <w:pPr>
              <w:pStyle w:val="SPDClauseNo"/>
              <w:numPr>
                <w:ilvl w:val="1"/>
                <w:numId w:val="142"/>
              </w:numPr>
              <w:spacing w:after="200"/>
              <w:ind w:left="614" w:hanging="614"/>
              <w:contextualSpacing w:val="0"/>
              <w:rPr>
                <w:spacing w:val="0"/>
              </w:rPr>
            </w:pPr>
            <w:r w:rsidRPr="00CF0460">
              <w:rPr>
                <w:spacing w:val="0"/>
              </w:rPr>
              <w:t xml:space="preserve">the Procuring Agency shall determine, to its satisfaction, whether the eligible Bidder(s) with substantially responsive Bid(s) that are able to meet the </w:t>
            </w:r>
            <w:r>
              <w:rPr>
                <w:spacing w:val="0"/>
              </w:rPr>
              <w:t>Framework Agreement</w:t>
            </w:r>
            <w:r w:rsidRPr="00CF0460">
              <w:rPr>
                <w:spacing w:val="0"/>
              </w:rPr>
              <w:t xml:space="preserve"> criteria, meet(s) the qualifying criteria specified in Section III, Evaluation and Qualification Criteria</w:t>
            </w:r>
            <w:r w:rsidR="0020184B">
              <w:rPr>
                <w:spacing w:val="0"/>
              </w:rPr>
              <w:t>.</w:t>
            </w:r>
          </w:p>
          <w:p w14:paraId="59A713EF" w14:textId="7A896DB9" w:rsidR="0020184B" w:rsidRDefault="0020184B" w:rsidP="00636F62">
            <w:pPr>
              <w:pStyle w:val="SPDClauseNo"/>
              <w:numPr>
                <w:ilvl w:val="1"/>
                <w:numId w:val="142"/>
              </w:numPr>
              <w:spacing w:after="200"/>
              <w:ind w:left="614" w:hanging="614"/>
              <w:contextualSpacing w:val="0"/>
              <w:rPr>
                <w:spacing w:val="0"/>
              </w:rPr>
            </w:pPr>
            <w:r w:rsidRPr="008E329A">
              <w:rPr>
                <w:spacing w:val="0"/>
              </w:rPr>
              <w:t xml:space="preserve">The determination shall be based upon an examination of the documentary evidence of the Bidder’s qualifications submitted by the Bidder, pursuant to </w:t>
            </w:r>
            <w:r w:rsidRPr="00313EC7">
              <w:rPr>
                <w:b/>
                <w:bCs/>
                <w:spacing w:val="0"/>
              </w:rPr>
              <w:t>ITB 17</w:t>
            </w:r>
            <w:r w:rsidRPr="008E329A">
              <w:rPr>
                <w:spacing w:val="0"/>
              </w:rPr>
              <w:t xml:space="preserve">. The determination shall not take into consideration the qualifications of other firms such as the Bidder’s subsidiaries, parent entities, affiliates, </w:t>
            </w:r>
            <w:r w:rsidRPr="008E329A">
              <w:rPr>
                <w:spacing w:val="0"/>
              </w:rPr>
              <w:lastRenderedPageBreak/>
              <w:t xml:space="preserve">subcontractors (other than specialized subcontractors if permitted in the bidding document), or any other firm different from the </w:t>
            </w:r>
            <w:r>
              <w:rPr>
                <w:spacing w:val="0"/>
              </w:rPr>
              <w:t>Bidder.</w:t>
            </w:r>
          </w:p>
          <w:p w14:paraId="78C65D3A" w14:textId="77777777" w:rsidR="00313EC7" w:rsidRPr="00313EC7" w:rsidRDefault="0040261A" w:rsidP="00313EC7">
            <w:pPr>
              <w:pStyle w:val="SPDClauseNo"/>
              <w:numPr>
                <w:ilvl w:val="1"/>
                <w:numId w:val="142"/>
              </w:numPr>
              <w:spacing w:after="200"/>
              <w:ind w:left="614" w:hanging="614"/>
              <w:contextualSpacing w:val="0"/>
              <w:rPr>
                <w:spacing w:val="0"/>
              </w:rPr>
            </w:pPr>
            <w:r w:rsidRPr="00AB7E86">
              <w:t xml:space="preserve">Prior to </w:t>
            </w:r>
            <w:r w:rsidR="00FB6F0F">
              <w:t>conclusion of the Framework Agreement</w:t>
            </w:r>
            <w:r w:rsidRPr="00AB7E86">
              <w:t xml:space="preserve">, the </w:t>
            </w:r>
            <w:r w:rsidR="00494DF7">
              <w:t>Procuring Agency</w:t>
            </w:r>
            <w:r w:rsidRPr="00AB7E86">
              <w:t xml:space="preserve"> will verify that the </w:t>
            </w:r>
            <w:r w:rsidRPr="00BD1430">
              <w:rPr>
                <w:spacing w:val="0"/>
              </w:rPr>
              <w:t>successful</w:t>
            </w:r>
            <w:r w:rsidRPr="00AB7E86">
              <w:t xml:space="preserve"> Bidder (including each member of a JV) is not disqualified by the Bank due to noncompliance with contractual SEA/SH </w:t>
            </w:r>
            <w:r w:rsidRPr="00AB7E86">
              <w:rPr>
                <w:rFonts w:eastAsia="Arial Narrow"/>
                <w:color w:val="000000"/>
              </w:rPr>
              <w:t xml:space="preserve">prevention and response </w:t>
            </w:r>
            <w:r w:rsidRPr="00AB7E86">
              <w:t xml:space="preserve">obligations. The </w:t>
            </w:r>
            <w:r w:rsidR="00494DF7">
              <w:t xml:space="preserve">Procuring Agency </w:t>
            </w:r>
            <w:r w:rsidRPr="00AB7E86">
              <w:t xml:space="preserve">will conduct the same verification for each subcontractor </w:t>
            </w:r>
            <w:r w:rsidRPr="008653B6">
              <w:rPr>
                <w:spacing w:val="0"/>
                <w:szCs w:val="24"/>
              </w:rPr>
              <w:t>proposed</w:t>
            </w:r>
            <w:r w:rsidRPr="00AB7E86">
              <w:t xml:space="preserve"> by the successful Bidder. If any proposed subcontractor does not meet the requirement, the </w:t>
            </w:r>
            <w:r w:rsidR="00494DF7">
              <w:t>Procuring Agency</w:t>
            </w:r>
            <w:r w:rsidRPr="00AB7E86">
              <w:t xml:space="preserve"> will require the Bidder to propose a replacement subcontractor</w:t>
            </w:r>
            <w:r>
              <w:t>.</w:t>
            </w:r>
          </w:p>
          <w:p w14:paraId="1A9FEC5E" w14:textId="196F87EA" w:rsidR="00ED0D94" w:rsidRPr="00313EC7" w:rsidRDefault="0040261A" w:rsidP="009209D9">
            <w:pPr>
              <w:pStyle w:val="SPDClauseNo"/>
              <w:numPr>
                <w:ilvl w:val="1"/>
                <w:numId w:val="142"/>
              </w:numPr>
              <w:spacing w:after="360"/>
              <w:ind w:left="619" w:hanging="619"/>
              <w:contextualSpacing w:val="0"/>
              <w:rPr>
                <w:spacing w:val="0"/>
              </w:rPr>
            </w:pPr>
            <w:r w:rsidRPr="00C5158C">
              <w:t xml:space="preserve">Only substantially responsive </w:t>
            </w:r>
            <w:r>
              <w:t xml:space="preserve">bids submitted by eligible and qualified bidders </w:t>
            </w:r>
            <w:r w:rsidRPr="00C5158C">
              <w:t xml:space="preserve">shall </w:t>
            </w:r>
            <w:r>
              <w:t xml:space="preserve">proceed to the detailed technical evaluation to assess adequacy of the Technical Part followed by evaluation </w:t>
            </w:r>
            <w:r>
              <w:rPr>
                <w:noProof/>
              </w:rPr>
              <w:t>applying technical factors/subfactors and corresponding scores</w:t>
            </w:r>
            <w:r w:rsidR="006049E1">
              <w:rPr>
                <w:noProof/>
              </w:rPr>
              <w:t xml:space="preserve"> and weightings</w:t>
            </w:r>
            <w:r>
              <w:rPr>
                <w:noProof/>
              </w:rPr>
              <w:t xml:space="preserve"> as specified in the </w:t>
            </w:r>
            <w:r w:rsidRPr="00313EC7">
              <w:rPr>
                <w:b/>
                <w:bCs/>
                <w:noProof/>
              </w:rPr>
              <w:t>BDS</w:t>
            </w:r>
            <w:r>
              <w:rPr>
                <w:noProof/>
              </w:rPr>
              <w:t>.</w:t>
            </w:r>
          </w:p>
        </w:tc>
      </w:tr>
      <w:tr w:rsidR="00C33C0F" w:rsidRPr="00CF0460" w14:paraId="5485B8CA" w14:textId="77777777" w:rsidTr="0074592D">
        <w:tc>
          <w:tcPr>
            <w:tcW w:w="9233" w:type="dxa"/>
            <w:gridSpan w:val="2"/>
          </w:tcPr>
          <w:p w14:paraId="57B4F772" w14:textId="0FCB149A" w:rsidR="00C33C0F" w:rsidRDefault="00C33C0F" w:rsidP="008F2D0F">
            <w:pPr>
              <w:pStyle w:val="ITBh1"/>
              <w:numPr>
                <w:ilvl w:val="0"/>
                <w:numId w:val="114"/>
              </w:numPr>
              <w:ind w:left="343"/>
            </w:pPr>
            <w:bookmarkStart w:id="353" w:name="_Toc135741575"/>
            <w:r>
              <w:lastRenderedPageBreak/>
              <w:t xml:space="preserve">Notification of Evaluation of Technical Parts and </w:t>
            </w:r>
            <w:r w:rsidRPr="008E329A">
              <w:t>Public Opening of Financial Parts of Bids</w:t>
            </w:r>
            <w:bookmarkEnd w:id="353"/>
          </w:p>
        </w:tc>
      </w:tr>
      <w:tr w:rsidR="00ED0D94" w:rsidRPr="00CF0460" w14:paraId="6DEF7F71" w14:textId="77777777" w:rsidTr="009845E4">
        <w:tc>
          <w:tcPr>
            <w:tcW w:w="3203" w:type="dxa"/>
          </w:tcPr>
          <w:p w14:paraId="35428817" w14:textId="439345A5" w:rsidR="008D6F93" w:rsidRDefault="008D6F93" w:rsidP="004A6BE7">
            <w:pPr>
              <w:pStyle w:val="ITBh2"/>
            </w:pPr>
            <w:bookmarkStart w:id="354" w:name="_Toc135741576"/>
            <w:bookmarkStart w:id="355" w:name="_Toc100032323"/>
            <w:bookmarkStart w:id="356" w:name="_Toc320179006"/>
            <w:bookmarkStart w:id="357" w:name="_Toc348000816"/>
            <w:bookmarkStart w:id="358" w:name="_Toc482171646"/>
            <w:bookmarkStart w:id="359" w:name="_Toc475548706"/>
            <w:bookmarkStart w:id="360" w:name="_Toc438438859"/>
            <w:bookmarkStart w:id="361" w:name="_Toc438532648"/>
            <w:bookmarkStart w:id="362" w:name="_Toc438734003"/>
            <w:bookmarkStart w:id="363" w:name="_Toc438907040"/>
            <w:bookmarkStart w:id="364" w:name="_Toc438907239"/>
            <w:bookmarkStart w:id="365" w:name="_Toc348000819"/>
            <w:bookmarkStart w:id="366" w:name="_Toc480193052"/>
            <w:r>
              <w:t xml:space="preserve">Notification of Evaluation of Technical Parts and </w:t>
            </w:r>
            <w:r w:rsidRPr="008E329A">
              <w:t>Public Opening of Financial Parts</w:t>
            </w:r>
            <w:bookmarkEnd w:id="354"/>
          </w:p>
          <w:bookmarkEnd w:id="355"/>
          <w:bookmarkEnd w:id="356"/>
          <w:bookmarkEnd w:id="357"/>
          <w:bookmarkEnd w:id="358"/>
          <w:bookmarkEnd w:id="359"/>
          <w:p w14:paraId="376AD52C" w14:textId="77777777" w:rsidR="00ED0D94" w:rsidRPr="00CF0460" w:rsidRDefault="00ED0D94" w:rsidP="008F2D0F">
            <w:pPr>
              <w:pStyle w:val="ITBh2"/>
              <w:numPr>
                <w:ilvl w:val="0"/>
                <w:numId w:val="0"/>
              </w:numPr>
              <w:ind w:left="420"/>
            </w:pPr>
          </w:p>
        </w:tc>
        <w:tc>
          <w:tcPr>
            <w:tcW w:w="6030" w:type="dxa"/>
          </w:tcPr>
          <w:p w14:paraId="0DEDE06D" w14:textId="2577E48E" w:rsidR="008D6F93" w:rsidRPr="008F2D0F" w:rsidRDefault="008D6F93" w:rsidP="008F2D0F">
            <w:pPr>
              <w:pStyle w:val="SPDClauseNo"/>
              <w:numPr>
                <w:ilvl w:val="1"/>
                <w:numId w:val="142"/>
              </w:numPr>
              <w:spacing w:after="200"/>
              <w:ind w:left="614" w:hanging="614"/>
              <w:contextualSpacing w:val="0"/>
            </w:pPr>
            <w:r w:rsidRPr="008F2D0F">
              <w:rPr>
                <w:spacing w:val="0"/>
              </w:rPr>
              <w:t xml:space="preserve">Following the completion of the evaluation of the Technical Parts of the Bids, and the Bank has issued its no </w:t>
            </w:r>
            <w:r w:rsidRPr="008F2D0F">
              <w:t>objection</w:t>
            </w:r>
            <w:r w:rsidRPr="008F2D0F">
              <w:rPr>
                <w:spacing w:val="0"/>
              </w:rPr>
              <w:t xml:space="preserve"> (if applicable), the </w:t>
            </w:r>
            <w:r w:rsidR="00494DF7" w:rsidRPr="008F2D0F">
              <w:rPr>
                <w:spacing w:val="0"/>
              </w:rPr>
              <w:t>Procuring Agency</w:t>
            </w:r>
            <w:r w:rsidRPr="008F2D0F">
              <w:rPr>
                <w:spacing w:val="0"/>
              </w:rPr>
              <w:t xml:space="preserve"> shall notify in writing those Bidders who have failed to meet the Qualification Criteria and/or whose Bids were considered non-responsive to the requirements in the bidding document, advising them of the following information:</w:t>
            </w:r>
          </w:p>
          <w:p w14:paraId="79C7737C" w14:textId="77777777" w:rsidR="008D6F93" w:rsidRPr="008D6F93" w:rsidRDefault="008D6F93" w:rsidP="008D6F93">
            <w:pPr>
              <w:numPr>
                <w:ilvl w:val="2"/>
                <w:numId w:val="221"/>
              </w:numPr>
              <w:spacing w:before="120" w:after="120"/>
              <w:ind w:hanging="514"/>
              <w:jc w:val="both"/>
              <w:outlineLvl w:val="2"/>
              <w:rPr>
                <w:szCs w:val="20"/>
              </w:rPr>
            </w:pPr>
            <w:r w:rsidRPr="008F2D0F">
              <w:rPr>
                <w:szCs w:val="20"/>
              </w:rPr>
              <w:t xml:space="preserve">the grounds on which </w:t>
            </w:r>
            <w:r w:rsidRPr="008D6F93">
              <w:rPr>
                <w:szCs w:val="20"/>
              </w:rPr>
              <w:t>their Technical Part of Bid failed to meet the requirements of the bidding document;</w:t>
            </w:r>
          </w:p>
          <w:p w14:paraId="73A65D98" w14:textId="5A2FBE79" w:rsidR="008D6F93" w:rsidRPr="008D6F93" w:rsidRDefault="008D6F93" w:rsidP="008D6F93">
            <w:pPr>
              <w:numPr>
                <w:ilvl w:val="2"/>
                <w:numId w:val="221"/>
              </w:numPr>
              <w:spacing w:before="120" w:after="120"/>
              <w:ind w:hanging="514"/>
              <w:jc w:val="both"/>
              <w:outlineLvl w:val="2"/>
              <w:rPr>
                <w:szCs w:val="20"/>
              </w:rPr>
            </w:pPr>
            <w:r w:rsidRPr="008D6F93">
              <w:rPr>
                <w:szCs w:val="20"/>
              </w:rPr>
              <w:t>their envelope marked “</w:t>
            </w:r>
            <w:r w:rsidRPr="008F2D0F">
              <w:rPr>
                <w:szCs w:val="20"/>
              </w:rPr>
              <w:t>Financial Part</w:t>
            </w:r>
            <w:r w:rsidRPr="008D6F93">
              <w:rPr>
                <w:szCs w:val="20"/>
              </w:rPr>
              <w:t xml:space="preserve">” will be returned to them unopened after the completion of the bid evaluation process and the signing of the </w:t>
            </w:r>
            <w:r w:rsidR="00FB6F0F">
              <w:rPr>
                <w:szCs w:val="20"/>
              </w:rPr>
              <w:t>Framework Agreement</w:t>
            </w:r>
            <w:r w:rsidRPr="008D6F93">
              <w:rPr>
                <w:szCs w:val="20"/>
              </w:rPr>
              <w:t>;</w:t>
            </w:r>
          </w:p>
          <w:p w14:paraId="506192AB" w14:textId="77777777" w:rsidR="008D6F93" w:rsidRPr="008D6F93" w:rsidRDefault="008D6F93" w:rsidP="008D6F93">
            <w:pPr>
              <w:numPr>
                <w:ilvl w:val="2"/>
                <w:numId w:val="221"/>
              </w:numPr>
              <w:spacing w:before="120" w:after="120"/>
              <w:ind w:hanging="514"/>
              <w:jc w:val="both"/>
              <w:outlineLvl w:val="2"/>
              <w:rPr>
                <w:szCs w:val="20"/>
              </w:rPr>
            </w:pPr>
            <w:r w:rsidRPr="008D6F93">
              <w:rPr>
                <w:szCs w:val="20"/>
              </w:rPr>
              <w:t>notify them of the date, time and location of the public opening of the envelopes marked ‘</w:t>
            </w:r>
            <w:r w:rsidRPr="008F2D0F">
              <w:rPr>
                <w:szCs w:val="20"/>
              </w:rPr>
              <w:t>Financial Part</w:t>
            </w:r>
            <w:r w:rsidRPr="008D6F93">
              <w:rPr>
                <w:szCs w:val="20"/>
              </w:rPr>
              <w:t xml:space="preserve">”. </w:t>
            </w:r>
          </w:p>
          <w:p w14:paraId="05CE2CCC" w14:textId="0387DA3B" w:rsidR="00D43BEC" w:rsidRPr="008675F2" w:rsidRDefault="00D43BEC" w:rsidP="008F2D0F">
            <w:pPr>
              <w:pStyle w:val="SPDClauseNo"/>
              <w:numPr>
                <w:ilvl w:val="1"/>
                <w:numId w:val="142"/>
              </w:numPr>
              <w:spacing w:after="200"/>
              <w:ind w:left="614" w:hanging="614"/>
              <w:contextualSpacing w:val="0"/>
            </w:pPr>
            <w:r w:rsidRPr="008675F2">
              <w:rPr>
                <w:spacing w:val="0"/>
              </w:rPr>
              <w:t xml:space="preserve">The </w:t>
            </w:r>
            <w:r w:rsidR="00494DF7" w:rsidRPr="008675F2">
              <w:rPr>
                <w:spacing w:val="0"/>
              </w:rPr>
              <w:t>Procuring Agency</w:t>
            </w:r>
            <w:r w:rsidRPr="008675F2">
              <w:rPr>
                <w:spacing w:val="0"/>
              </w:rPr>
              <w:t xml:space="preserve"> shall, simultaneously, notify in writing those Bidders whose Technical Parts have </w:t>
            </w:r>
            <w:r w:rsidRPr="008675F2">
              <w:rPr>
                <w:spacing w:val="0"/>
              </w:rPr>
              <w:lastRenderedPageBreak/>
              <w:t>been evaluated as substantially responsive to the bidding document and met the Qualification Criteria, advising them of the following information:</w:t>
            </w:r>
          </w:p>
          <w:p w14:paraId="5199542B" w14:textId="77777777" w:rsidR="00D43BEC" w:rsidRPr="00D43BEC" w:rsidRDefault="00D43BEC" w:rsidP="00D43BEC">
            <w:pPr>
              <w:numPr>
                <w:ilvl w:val="2"/>
                <w:numId w:val="224"/>
              </w:numPr>
              <w:spacing w:before="120" w:after="120"/>
              <w:ind w:hanging="514"/>
              <w:jc w:val="both"/>
              <w:outlineLvl w:val="2"/>
              <w:rPr>
                <w:szCs w:val="20"/>
              </w:rPr>
            </w:pPr>
            <w:r w:rsidRPr="00D43BEC">
              <w:rPr>
                <w:szCs w:val="20"/>
              </w:rPr>
              <w:t>their Bid has been evaluated as substantially responsive to the bidding document and met the Qualification Criteria; and</w:t>
            </w:r>
          </w:p>
          <w:p w14:paraId="023EC918" w14:textId="77777777" w:rsidR="00D43BEC" w:rsidRPr="00D43BEC" w:rsidRDefault="00D43BEC" w:rsidP="00D43BEC">
            <w:pPr>
              <w:numPr>
                <w:ilvl w:val="2"/>
                <w:numId w:val="224"/>
              </w:numPr>
              <w:spacing w:before="120" w:after="120"/>
              <w:ind w:hanging="514"/>
              <w:jc w:val="both"/>
              <w:outlineLvl w:val="2"/>
              <w:rPr>
                <w:szCs w:val="20"/>
              </w:rPr>
            </w:pPr>
            <w:r w:rsidRPr="00D43BEC">
              <w:rPr>
                <w:szCs w:val="20"/>
              </w:rPr>
              <w:t>their envelope marked “</w:t>
            </w:r>
            <w:r w:rsidRPr="008F2D0F">
              <w:rPr>
                <w:szCs w:val="20"/>
              </w:rPr>
              <w:t>Financial Part</w:t>
            </w:r>
            <w:r w:rsidRPr="00D43BEC">
              <w:rPr>
                <w:szCs w:val="20"/>
              </w:rPr>
              <w:t>” will be opened at the public opening of Financial Parts;</w:t>
            </w:r>
          </w:p>
          <w:p w14:paraId="3DB55E88" w14:textId="77777777" w:rsidR="00D43BEC" w:rsidRPr="00D43BEC" w:rsidRDefault="00D43BEC" w:rsidP="00D43BEC">
            <w:pPr>
              <w:numPr>
                <w:ilvl w:val="2"/>
                <w:numId w:val="224"/>
              </w:numPr>
              <w:spacing w:before="120" w:after="120"/>
              <w:ind w:hanging="514"/>
              <w:jc w:val="both"/>
              <w:outlineLvl w:val="2"/>
              <w:rPr>
                <w:szCs w:val="20"/>
              </w:rPr>
            </w:pPr>
            <w:r w:rsidRPr="00D43BEC">
              <w:rPr>
                <w:szCs w:val="20"/>
              </w:rPr>
              <w:t>notify them of the date, time and location of the public opening of the envelopes marked “</w:t>
            </w:r>
            <w:r w:rsidRPr="008F2D0F">
              <w:rPr>
                <w:szCs w:val="20"/>
              </w:rPr>
              <w:t>Financial Part</w:t>
            </w:r>
            <w:r w:rsidRPr="00D43BEC">
              <w:rPr>
                <w:szCs w:val="20"/>
              </w:rPr>
              <w:t xml:space="preserve">”. </w:t>
            </w:r>
          </w:p>
          <w:p w14:paraId="410F47F6" w14:textId="0DCBB738" w:rsidR="00D43BEC" w:rsidRPr="008675F2" w:rsidRDefault="00D43BEC" w:rsidP="008F2D0F">
            <w:pPr>
              <w:pStyle w:val="SPDClauseNo"/>
              <w:numPr>
                <w:ilvl w:val="1"/>
                <w:numId w:val="142"/>
              </w:numPr>
              <w:spacing w:after="200"/>
              <w:ind w:left="614" w:hanging="614"/>
              <w:contextualSpacing w:val="0"/>
            </w:pPr>
            <w:r w:rsidRPr="008675F2">
              <w:rPr>
                <w:spacing w:val="0"/>
              </w:rPr>
              <w:t xml:space="preserve">The opening date shall be not less than ten (10) Business Days from the date of notification of the results of the technical evaluation, specified in </w:t>
            </w:r>
            <w:r w:rsidRPr="00313EC7">
              <w:rPr>
                <w:b/>
                <w:bCs/>
                <w:spacing w:val="0"/>
              </w:rPr>
              <w:t>ITB 3</w:t>
            </w:r>
            <w:r w:rsidR="00D167CE" w:rsidRPr="00313EC7">
              <w:rPr>
                <w:b/>
                <w:bCs/>
                <w:spacing w:val="0"/>
              </w:rPr>
              <w:t>1</w:t>
            </w:r>
            <w:r w:rsidRPr="00313EC7">
              <w:rPr>
                <w:b/>
                <w:bCs/>
                <w:spacing w:val="0"/>
              </w:rPr>
              <w:t>.1</w:t>
            </w:r>
            <w:r w:rsidRPr="008675F2">
              <w:rPr>
                <w:spacing w:val="0"/>
              </w:rPr>
              <w:t xml:space="preserve"> and </w:t>
            </w:r>
            <w:r w:rsidRPr="00313EC7">
              <w:rPr>
                <w:b/>
                <w:bCs/>
                <w:spacing w:val="0"/>
              </w:rPr>
              <w:t>3</w:t>
            </w:r>
            <w:r w:rsidR="00D167CE" w:rsidRPr="00313EC7">
              <w:rPr>
                <w:b/>
                <w:bCs/>
                <w:spacing w:val="0"/>
              </w:rPr>
              <w:t>1</w:t>
            </w:r>
            <w:r w:rsidRPr="00313EC7">
              <w:rPr>
                <w:b/>
                <w:bCs/>
                <w:spacing w:val="0"/>
              </w:rPr>
              <w:t>.2</w:t>
            </w:r>
            <w:r w:rsidRPr="008675F2">
              <w:rPr>
                <w:spacing w:val="0"/>
              </w:rPr>
              <w:t>.</w:t>
            </w:r>
            <w:r w:rsidRPr="008F2D0F">
              <w:rPr>
                <w:spacing w:val="0"/>
              </w:rPr>
              <w:t xml:space="preserve"> </w:t>
            </w:r>
            <w:r w:rsidRPr="008675F2">
              <w:rPr>
                <w:spacing w:val="0"/>
              </w:rPr>
              <w:t xml:space="preserve">However, if the </w:t>
            </w:r>
            <w:r w:rsidR="00494DF7" w:rsidRPr="008675F2">
              <w:rPr>
                <w:spacing w:val="0"/>
              </w:rPr>
              <w:t>Procuring Agency</w:t>
            </w:r>
            <w:r w:rsidRPr="008675F2">
              <w:rPr>
                <w:spacing w:val="0"/>
              </w:rPr>
              <w:t xml:space="preserve"> receives a complaint on the results of the technical evaluation within the ten (10) Business Days, the opening date shall be subject to </w:t>
            </w:r>
            <w:r w:rsidRPr="00313EC7">
              <w:rPr>
                <w:b/>
                <w:bCs/>
                <w:spacing w:val="0"/>
              </w:rPr>
              <w:t>ITB 4</w:t>
            </w:r>
            <w:r w:rsidR="00D167CE" w:rsidRPr="00313EC7">
              <w:rPr>
                <w:b/>
                <w:bCs/>
                <w:spacing w:val="0"/>
              </w:rPr>
              <w:t>7</w:t>
            </w:r>
            <w:r w:rsidRPr="00313EC7">
              <w:rPr>
                <w:b/>
                <w:bCs/>
                <w:spacing w:val="0"/>
              </w:rPr>
              <w:t>.1</w:t>
            </w:r>
            <w:r w:rsidRPr="008675F2">
              <w:rPr>
                <w:spacing w:val="0"/>
              </w:rPr>
              <w:t>. The Financial Part of the Bid shall be opened publicly in the presence of Bidders’ designated representatives and anyone who chooses to attend.</w:t>
            </w:r>
          </w:p>
          <w:p w14:paraId="161E8F87" w14:textId="6C5F2022" w:rsidR="00D43BEC" w:rsidRPr="008675F2" w:rsidRDefault="00D43BEC" w:rsidP="008F2D0F">
            <w:pPr>
              <w:pStyle w:val="SPDClauseNo"/>
              <w:numPr>
                <w:ilvl w:val="1"/>
                <w:numId w:val="142"/>
              </w:numPr>
              <w:spacing w:after="200"/>
              <w:ind w:left="614" w:hanging="614"/>
              <w:contextualSpacing w:val="0"/>
            </w:pPr>
            <w:r w:rsidRPr="008675F2">
              <w:rPr>
                <w:spacing w:val="0"/>
              </w:rPr>
              <w:t xml:space="preserve">At this public opening the Financial Parts will be opened by the </w:t>
            </w:r>
            <w:r w:rsidR="00494DF7" w:rsidRPr="008675F2">
              <w:rPr>
                <w:spacing w:val="0"/>
              </w:rPr>
              <w:t>Procuring Agency</w:t>
            </w:r>
            <w:r w:rsidRPr="008675F2">
              <w:rPr>
                <w:spacing w:val="0"/>
              </w:rPr>
              <w:t xml:space="preserve"> in the presence of Bidders, or their designated representatives and anyone else who chooses to attend. Bidders who met the Qualification Criteria and whose Bids were evaluated as substantially responsive will have their envelopes marked “</w:t>
            </w:r>
            <w:r w:rsidRPr="008F2D0F">
              <w:rPr>
                <w:spacing w:val="0"/>
              </w:rPr>
              <w:t>Financial Part</w:t>
            </w:r>
            <w:r w:rsidRPr="008675F2">
              <w:rPr>
                <w:spacing w:val="0"/>
              </w:rPr>
              <w:t>” opened at the second public opening. Each of these envelopes marked “</w:t>
            </w:r>
            <w:r w:rsidRPr="008F2D0F">
              <w:rPr>
                <w:spacing w:val="0"/>
              </w:rPr>
              <w:t>Financial Part</w:t>
            </w:r>
            <w:r w:rsidRPr="008675F2">
              <w:rPr>
                <w:spacing w:val="0"/>
              </w:rPr>
              <w:t xml:space="preserve">” shall be inspected to confirm that they have remained sealed and unopened. These envelopes shall then be opened by the </w:t>
            </w:r>
            <w:r w:rsidR="00494DF7" w:rsidRPr="008675F2">
              <w:rPr>
                <w:spacing w:val="0"/>
              </w:rPr>
              <w:t>Procuring Agency</w:t>
            </w:r>
            <w:r w:rsidRPr="008675F2">
              <w:rPr>
                <w:spacing w:val="0"/>
              </w:rPr>
              <w:t xml:space="preserve">. The </w:t>
            </w:r>
            <w:r w:rsidR="00494DF7" w:rsidRPr="008675F2">
              <w:rPr>
                <w:spacing w:val="0"/>
              </w:rPr>
              <w:t>Procuring Agency</w:t>
            </w:r>
            <w:r w:rsidRPr="008675F2">
              <w:rPr>
                <w:spacing w:val="0"/>
              </w:rPr>
              <w:t xml:space="preserve"> shall read out the names of each Bidder, </w:t>
            </w:r>
            <w:r w:rsidR="00DC2FD6">
              <w:rPr>
                <w:spacing w:val="0"/>
              </w:rPr>
              <w:t xml:space="preserve">the technical score </w:t>
            </w:r>
            <w:r w:rsidRPr="008675F2">
              <w:rPr>
                <w:spacing w:val="0"/>
              </w:rPr>
              <w:t xml:space="preserve">and the Bid prices,  including any discounts, and any other details as the </w:t>
            </w:r>
            <w:r w:rsidR="00494DF7" w:rsidRPr="008675F2">
              <w:rPr>
                <w:spacing w:val="0"/>
              </w:rPr>
              <w:t>Procuring Agency</w:t>
            </w:r>
            <w:r w:rsidRPr="008675F2">
              <w:rPr>
                <w:spacing w:val="0"/>
              </w:rPr>
              <w:t xml:space="preserve"> may consider appropriate. </w:t>
            </w:r>
          </w:p>
          <w:p w14:paraId="5CA0551B" w14:textId="57337520" w:rsidR="008D6F93" w:rsidRPr="008F2D0F" w:rsidRDefault="00D43BEC" w:rsidP="008F2D0F">
            <w:pPr>
              <w:pStyle w:val="SPDClauseNo"/>
              <w:numPr>
                <w:ilvl w:val="1"/>
                <w:numId w:val="142"/>
              </w:numPr>
              <w:spacing w:after="200"/>
              <w:ind w:left="614" w:hanging="614"/>
              <w:contextualSpacing w:val="0"/>
              <w:rPr>
                <w:spacing w:val="0"/>
              </w:rPr>
            </w:pPr>
            <w:r w:rsidRPr="008F2D0F">
              <w:rPr>
                <w:spacing w:val="0"/>
              </w:rPr>
              <w:t xml:space="preserve">Only envelopes of Financial Part of Bids, and discounts that are opened and read out at Bid opening shall be considered further for evaluation. </w:t>
            </w:r>
            <w:r w:rsidRPr="008E329A">
              <w:rPr>
                <w:spacing w:val="0"/>
              </w:rPr>
              <w:t xml:space="preserve">The Letter of Bid - Financial Part and the Price Schedules are to be initialed by a representative of the </w:t>
            </w:r>
            <w:r w:rsidR="00494DF7">
              <w:rPr>
                <w:spacing w:val="0"/>
              </w:rPr>
              <w:t xml:space="preserve">Procuring </w:t>
            </w:r>
            <w:r w:rsidR="00494DF7">
              <w:rPr>
                <w:spacing w:val="0"/>
              </w:rPr>
              <w:lastRenderedPageBreak/>
              <w:t>Agency</w:t>
            </w:r>
            <w:r w:rsidRPr="008E329A">
              <w:rPr>
                <w:spacing w:val="0"/>
              </w:rPr>
              <w:t xml:space="preserve"> attending the Bid opening in the manner specified </w:t>
            </w:r>
            <w:r w:rsidRPr="008F2D0F">
              <w:rPr>
                <w:spacing w:val="0"/>
              </w:rPr>
              <w:t>in the BDS.</w:t>
            </w:r>
          </w:p>
          <w:p w14:paraId="6883A550" w14:textId="6C2124BD" w:rsidR="00D43BEC" w:rsidRPr="008675F2" w:rsidRDefault="00D43BEC" w:rsidP="008F2D0F">
            <w:pPr>
              <w:pStyle w:val="SPDClauseNo"/>
              <w:numPr>
                <w:ilvl w:val="1"/>
                <w:numId w:val="142"/>
              </w:numPr>
              <w:spacing w:after="200"/>
              <w:ind w:left="614" w:hanging="614"/>
              <w:contextualSpacing w:val="0"/>
            </w:pPr>
            <w:r w:rsidRPr="008675F2">
              <w:rPr>
                <w:spacing w:val="0"/>
              </w:rPr>
              <w:t xml:space="preserve">The </w:t>
            </w:r>
            <w:r w:rsidR="00494DF7" w:rsidRPr="008675F2">
              <w:rPr>
                <w:spacing w:val="0"/>
              </w:rPr>
              <w:t xml:space="preserve">Procuring Agency </w:t>
            </w:r>
            <w:r w:rsidRPr="008675F2">
              <w:rPr>
                <w:spacing w:val="0"/>
              </w:rPr>
              <w:t>shall neither discuss the merits of any Bid nor reject any envelopes marked “</w:t>
            </w:r>
            <w:r w:rsidRPr="008F2D0F">
              <w:rPr>
                <w:spacing w:val="0"/>
              </w:rPr>
              <w:t xml:space="preserve">Financial Part”. </w:t>
            </w:r>
          </w:p>
          <w:p w14:paraId="5DDADF73" w14:textId="4E8B57E0" w:rsidR="00D43BEC" w:rsidRPr="008675F2" w:rsidRDefault="00D43BEC" w:rsidP="008F2D0F">
            <w:pPr>
              <w:pStyle w:val="SPDClauseNo"/>
              <w:numPr>
                <w:ilvl w:val="1"/>
                <w:numId w:val="142"/>
              </w:numPr>
              <w:spacing w:after="200"/>
              <w:ind w:left="614" w:hanging="614"/>
              <w:contextualSpacing w:val="0"/>
            </w:pPr>
            <w:r w:rsidRPr="008675F2">
              <w:rPr>
                <w:spacing w:val="0"/>
              </w:rPr>
              <w:t xml:space="preserve">The </w:t>
            </w:r>
            <w:r w:rsidR="00494DF7" w:rsidRPr="008675F2">
              <w:rPr>
                <w:spacing w:val="0"/>
              </w:rPr>
              <w:t xml:space="preserve">Procuring Agency </w:t>
            </w:r>
            <w:r w:rsidRPr="008675F2">
              <w:rPr>
                <w:spacing w:val="0"/>
              </w:rPr>
              <w:t xml:space="preserve">shall prepare a record of the Financial Part of the Bid opening that shall include, as a minimum: </w:t>
            </w:r>
          </w:p>
          <w:p w14:paraId="30BB36F7" w14:textId="2C5DB90F" w:rsidR="00D43BEC" w:rsidRPr="00D43BEC" w:rsidRDefault="00D43BEC" w:rsidP="00D43BEC">
            <w:pPr>
              <w:spacing w:before="120" w:after="120"/>
              <w:ind w:left="1152" w:hanging="518"/>
              <w:jc w:val="both"/>
              <w:rPr>
                <w:szCs w:val="20"/>
              </w:rPr>
            </w:pPr>
            <w:r w:rsidRPr="00D43BEC">
              <w:rPr>
                <w:szCs w:val="20"/>
              </w:rPr>
              <w:t>(a)</w:t>
            </w:r>
            <w:r w:rsidRPr="00D43BEC">
              <w:rPr>
                <w:szCs w:val="20"/>
              </w:rPr>
              <w:tab/>
              <w:t xml:space="preserve">the name of the Bidder whose </w:t>
            </w:r>
            <w:r w:rsidRPr="008F2D0F">
              <w:rPr>
                <w:szCs w:val="20"/>
              </w:rPr>
              <w:t>Financial Part was opened</w:t>
            </w:r>
            <w:r w:rsidRPr="00D43BEC">
              <w:rPr>
                <w:szCs w:val="20"/>
              </w:rPr>
              <w:t xml:space="preserve">; </w:t>
            </w:r>
            <w:r w:rsidR="00812AD0">
              <w:rPr>
                <w:szCs w:val="20"/>
              </w:rPr>
              <w:t>and</w:t>
            </w:r>
          </w:p>
          <w:p w14:paraId="232F0CA6" w14:textId="3D3A7C12" w:rsidR="00D43BEC" w:rsidRPr="00D43BEC" w:rsidRDefault="00D43BEC">
            <w:pPr>
              <w:spacing w:before="120" w:after="120"/>
              <w:ind w:left="1152" w:hanging="518"/>
              <w:jc w:val="both"/>
              <w:rPr>
                <w:szCs w:val="20"/>
              </w:rPr>
            </w:pPr>
            <w:r w:rsidRPr="00D43BEC">
              <w:rPr>
                <w:szCs w:val="20"/>
              </w:rPr>
              <w:t>(b)</w:t>
            </w:r>
            <w:r w:rsidRPr="00D43BEC">
              <w:rPr>
                <w:szCs w:val="20"/>
              </w:rPr>
              <w:tab/>
              <w:t xml:space="preserve">the Bid price, per </w:t>
            </w:r>
            <w:r w:rsidR="00140B44">
              <w:rPr>
                <w:szCs w:val="20"/>
              </w:rPr>
              <w:t>item</w:t>
            </w:r>
            <w:r w:rsidRPr="00D43BEC">
              <w:rPr>
                <w:szCs w:val="20"/>
              </w:rPr>
              <w:t xml:space="preserve">, including any discounts, </w:t>
            </w:r>
          </w:p>
          <w:p w14:paraId="623D8A4C" w14:textId="4AE1A3C1" w:rsidR="00ED0D94" w:rsidRPr="00CF0460" w:rsidRDefault="00D43BEC" w:rsidP="009209D9">
            <w:pPr>
              <w:pStyle w:val="SPDClauseNo"/>
              <w:numPr>
                <w:ilvl w:val="1"/>
                <w:numId w:val="142"/>
              </w:numPr>
              <w:spacing w:after="360"/>
              <w:ind w:left="619" w:hanging="619"/>
              <w:contextualSpacing w:val="0"/>
              <w:rPr>
                <w:spacing w:val="0"/>
              </w:rPr>
            </w:pPr>
            <w:r w:rsidRPr="008F2D0F">
              <w:t>The Bidders whose envelopes marked ‘Financial Part” have been opened or their representatives who are present shall be requested to sign the record. The omission of a Bidder’s signature on the record shall not invalidate the contents and effect of the record. A copy of the record shall be distributed to all Bidders.</w:t>
            </w:r>
          </w:p>
        </w:tc>
      </w:tr>
      <w:tr w:rsidR="0060429E" w:rsidRPr="00CF0460" w14:paraId="74C74C62" w14:textId="77777777" w:rsidTr="004849A3">
        <w:tc>
          <w:tcPr>
            <w:tcW w:w="9233" w:type="dxa"/>
            <w:gridSpan w:val="2"/>
          </w:tcPr>
          <w:p w14:paraId="47B7E48A" w14:textId="5C51FF7F" w:rsidR="0060429E" w:rsidRPr="00451A23" w:rsidRDefault="0060429E" w:rsidP="008F2D0F">
            <w:pPr>
              <w:pStyle w:val="ITBh1"/>
              <w:numPr>
                <w:ilvl w:val="0"/>
                <w:numId w:val="114"/>
              </w:numPr>
              <w:ind w:left="343"/>
              <w:rPr>
                <w:szCs w:val="20"/>
              </w:rPr>
            </w:pPr>
            <w:bookmarkStart w:id="367" w:name="_Toc135741577"/>
            <w:r w:rsidRPr="0044650D">
              <w:lastRenderedPageBreak/>
              <w:t>Evaluation of Financial Parts of Bids</w:t>
            </w:r>
            <w:bookmarkEnd w:id="367"/>
          </w:p>
        </w:tc>
      </w:tr>
      <w:tr w:rsidR="0060429E" w:rsidRPr="00CF0460" w14:paraId="093C9D2C" w14:textId="77777777" w:rsidTr="009845E4">
        <w:tc>
          <w:tcPr>
            <w:tcW w:w="3203" w:type="dxa"/>
          </w:tcPr>
          <w:p w14:paraId="2619F9AC" w14:textId="77777777" w:rsidR="0060429E" w:rsidRPr="008E329A" w:rsidRDefault="0060429E" w:rsidP="0060429E">
            <w:pPr>
              <w:pStyle w:val="ITBh2"/>
            </w:pPr>
            <w:bookmarkStart w:id="368" w:name="_Toc135741578"/>
            <w:r w:rsidRPr="008E329A">
              <w:t>Evaluation of Financial Parts</w:t>
            </w:r>
            <w:bookmarkEnd w:id="368"/>
          </w:p>
          <w:p w14:paraId="110BD7E7" w14:textId="77777777" w:rsidR="0060429E" w:rsidRDefault="0060429E" w:rsidP="008F2D0F">
            <w:pPr>
              <w:pStyle w:val="ITBh2"/>
              <w:numPr>
                <w:ilvl w:val="0"/>
                <w:numId w:val="0"/>
              </w:numPr>
              <w:ind w:left="420"/>
            </w:pPr>
          </w:p>
        </w:tc>
        <w:tc>
          <w:tcPr>
            <w:tcW w:w="6030" w:type="dxa"/>
          </w:tcPr>
          <w:p w14:paraId="7785AAE3" w14:textId="19B87806" w:rsidR="0060429E" w:rsidRPr="003635EF" w:rsidRDefault="0060429E" w:rsidP="008F2D0F">
            <w:pPr>
              <w:pStyle w:val="SPDClauseNo"/>
              <w:numPr>
                <w:ilvl w:val="1"/>
                <w:numId w:val="142"/>
              </w:numPr>
              <w:spacing w:after="200"/>
              <w:ind w:left="614" w:hanging="614"/>
              <w:contextualSpacing w:val="0"/>
            </w:pPr>
            <w:r w:rsidRPr="00451A23">
              <w:rPr>
                <w:spacing w:val="0"/>
              </w:rPr>
              <w:t>Provided that a Bid is substantially responsive, the Procuring Agency shall rectify quantifiable nonmaterial nonconformities related to the Bid Price.  To this effect, the Bid Price shall be adjusted, for comparison purposes only, to reflect the price of a missing or non-conforming item or component, by adding the average price of the item or component quoted by substantially responsive Bidders. If the price of the item or component cannot be derived from the price of other substantially responsive Bids, the Procuring Agency shall use its best estimate.</w:t>
            </w:r>
          </w:p>
          <w:p w14:paraId="5DF9B3DC" w14:textId="59971614" w:rsidR="0060429E" w:rsidRPr="004A6BE7" w:rsidRDefault="0060429E" w:rsidP="008F2D0F">
            <w:pPr>
              <w:pStyle w:val="SPDClauseNo"/>
              <w:numPr>
                <w:ilvl w:val="1"/>
                <w:numId w:val="142"/>
              </w:numPr>
              <w:spacing w:after="200"/>
              <w:ind w:left="614" w:hanging="614"/>
              <w:contextualSpacing w:val="0"/>
            </w:pPr>
            <w:r w:rsidRPr="004A6BE7">
              <w:t xml:space="preserve">To </w:t>
            </w:r>
            <w:r w:rsidRPr="00FC20FB">
              <w:rPr>
                <w:spacing w:val="0"/>
              </w:rPr>
              <w:t>evaluate</w:t>
            </w:r>
            <w:r w:rsidRPr="004A6BE7">
              <w:t xml:space="preserve"> the Financial Part of each Bid, the </w:t>
            </w:r>
            <w:r>
              <w:t xml:space="preserve">Procuring Agency </w:t>
            </w:r>
            <w:r w:rsidRPr="004A6BE7">
              <w:t>shall consider the following:</w:t>
            </w:r>
          </w:p>
          <w:p w14:paraId="4F75E041" w14:textId="77777777" w:rsidR="0060429E" w:rsidRPr="00D24B1D" w:rsidRDefault="0060429E" w:rsidP="0060429E">
            <w:pPr>
              <w:pStyle w:val="Heading3"/>
              <w:numPr>
                <w:ilvl w:val="2"/>
                <w:numId w:val="13"/>
              </w:numPr>
              <w:spacing w:after="120"/>
              <w:rPr>
                <w:szCs w:val="20"/>
              </w:rPr>
            </w:pPr>
            <w:r w:rsidRPr="00451A23">
              <w:rPr>
                <w:szCs w:val="20"/>
              </w:rPr>
              <w:t xml:space="preserve">evaluation will be done item-wise as quoted in accordance with </w:t>
            </w:r>
            <w:r w:rsidRPr="00313EC7">
              <w:rPr>
                <w:b/>
                <w:bCs/>
                <w:szCs w:val="20"/>
              </w:rPr>
              <w:t>ITB 14</w:t>
            </w:r>
            <w:r w:rsidRPr="00D24B1D">
              <w:rPr>
                <w:szCs w:val="20"/>
              </w:rPr>
              <w:t>;</w:t>
            </w:r>
          </w:p>
          <w:p w14:paraId="7828F593" w14:textId="77777777" w:rsidR="0060429E" w:rsidRPr="00D24B1D" w:rsidRDefault="0060429E" w:rsidP="0060429E">
            <w:pPr>
              <w:pStyle w:val="Heading3"/>
              <w:numPr>
                <w:ilvl w:val="2"/>
                <w:numId w:val="13"/>
              </w:numPr>
              <w:spacing w:after="120"/>
              <w:rPr>
                <w:szCs w:val="20"/>
              </w:rPr>
            </w:pPr>
            <w:r w:rsidRPr="00D24B1D">
              <w:rPr>
                <w:szCs w:val="20"/>
              </w:rPr>
              <w:t xml:space="preserve">price adjustment for correction of arithmetic errors in accordance with </w:t>
            </w:r>
            <w:r w:rsidRPr="00313EC7">
              <w:rPr>
                <w:b/>
                <w:bCs/>
                <w:szCs w:val="20"/>
              </w:rPr>
              <w:t>ITB 33.1</w:t>
            </w:r>
            <w:r w:rsidRPr="00D24B1D">
              <w:rPr>
                <w:szCs w:val="20"/>
              </w:rPr>
              <w:t>;</w:t>
            </w:r>
          </w:p>
          <w:p w14:paraId="5662120B" w14:textId="77777777" w:rsidR="0060429E" w:rsidRPr="00D24B1D" w:rsidRDefault="0060429E" w:rsidP="0060429E">
            <w:pPr>
              <w:pStyle w:val="Heading3"/>
              <w:numPr>
                <w:ilvl w:val="2"/>
                <w:numId w:val="13"/>
              </w:numPr>
              <w:spacing w:after="120"/>
              <w:rPr>
                <w:szCs w:val="20"/>
              </w:rPr>
            </w:pPr>
            <w:r w:rsidRPr="00D24B1D">
              <w:rPr>
                <w:szCs w:val="20"/>
              </w:rPr>
              <w:t xml:space="preserve">price adjustment due to unconditional discounts offered in accordance with </w:t>
            </w:r>
            <w:r w:rsidRPr="00313EC7">
              <w:rPr>
                <w:b/>
                <w:bCs/>
                <w:szCs w:val="20"/>
              </w:rPr>
              <w:t>ITB 14.4</w:t>
            </w:r>
            <w:r w:rsidRPr="00D24B1D">
              <w:rPr>
                <w:szCs w:val="20"/>
              </w:rPr>
              <w:t>;</w:t>
            </w:r>
          </w:p>
          <w:p w14:paraId="0B5B23C4" w14:textId="77777777" w:rsidR="0060429E" w:rsidRPr="00D24B1D" w:rsidRDefault="0060429E" w:rsidP="0060429E">
            <w:pPr>
              <w:pStyle w:val="Heading3"/>
              <w:numPr>
                <w:ilvl w:val="2"/>
                <w:numId w:val="13"/>
              </w:numPr>
              <w:spacing w:after="120"/>
              <w:rPr>
                <w:szCs w:val="20"/>
              </w:rPr>
            </w:pPr>
            <w:r w:rsidRPr="00D24B1D">
              <w:rPr>
                <w:szCs w:val="20"/>
              </w:rPr>
              <w:lastRenderedPageBreak/>
              <w:t xml:space="preserve">converting the amount resulting from applying (a) to (c) above, if relevant, to a single currency in accordance with </w:t>
            </w:r>
            <w:r w:rsidRPr="00313EC7">
              <w:rPr>
                <w:b/>
                <w:bCs/>
                <w:szCs w:val="20"/>
              </w:rPr>
              <w:t>ITB 34.1</w:t>
            </w:r>
            <w:r w:rsidRPr="00D24B1D">
              <w:rPr>
                <w:szCs w:val="20"/>
              </w:rPr>
              <w:t>;</w:t>
            </w:r>
          </w:p>
          <w:p w14:paraId="4277BBAB" w14:textId="77777777" w:rsidR="0060429E" w:rsidRPr="00D24B1D" w:rsidRDefault="0060429E" w:rsidP="0060429E">
            <w:pPr>
              <w:pStyle w:val="Heading3"/>
              <w:numPr>
                <w:ilvl w:val="2"/>
                <w:numId w:val="13"/>
              </w:numPr>
              <w:spacing w:after="120"/>
              <w:rPr>
                <w:szCs w:val="20"/>
              </w:rPr>
            </w:pPr>
            <w:r w:rsidRPr="00D24B1D">
              <w:rPr>
                <w:szCs w:val="20"/>
              </w:rPr>
              <w:t xml:space="preserve">price adjustment due to quantifiable nonmaterial nonconformities in accordance with </w:t>
            </w:r>
            <w:r w:rsidRPr="00313EC7">
              <w:rPr>
                <w:b/>
                <w:bCs/>
                <w:szCs w:val="20"/>
              </w:rPr>
              <w:t>ITB 32.1</w:t>
            </w:r>
            <w:r w:rsidRPr="00D24B1D">
              <w:rPr>
                <w:szCs w:val="20"/>
              </w:rPr>
              <w:t>; and;</w:t>
            </w:r>
          </w:p>
          <w:p w14:paraId="06676212" w14:textId="77777777" w:rsidR="0060429E" w:rsidRPr="00D24B1D" w:rsidRDefault="0060429E" w:rsidP="0060429E">
            <w:pPr>
              <w:pStyle w:val="Heading3"/>
              <w:numPr>
                <w:ilvl w:val="2"/>
                <w:numId w:val="13"/>
              </w:numPr>
              <w:spacing w:after="120"/>
              <w:rPr>
                <w:szCs w:val="20"/>
              </w:rPr>
            </w:pPr>
            <w:r w:rsidRPr="00D24B1D">
              <w:rPr>
                <w:szCs w:val="20"/>
              </w:rPr>
              <w:t>the additional evaluation factors are specified in Section III, Evaluation and Qualification Criteria.</w:t>
            </w:r>
          </w:p>
          <w:p w14:paraId="472A02F0" w14:textId="5BE41F71" w:rsidR="0060429E" w:rsidRPr="00451A23" w:rsidRDefault="0060429E" w:rsidP="008F2D0F">
            <w:pPr>
              <w:pStyle w:val="SPDClauseNo"/>
              <w:numPr>
                <w:ilvl w:val="1"/>
                <w:numId w:val="142"/>
              </w:numPr>
              <w:spacing w:after="200"/>
              <w:ind w:left="614" w:hanging="614"/>
              <w:contextualSpacing w:val="0"/>
              <w:rPr>
                <w:spacing w:val="0"/>
              </w:rPr>
            </w:pPr>
            <w:r w:rsidRPr="00D24B1D">
              <w:rPr>
                <w:spacing w:val="0"/>
              </w:rPr>
              <w:t xml:space="preserve">If applicable, the estimated effect of price adjustment provisions </w:t>
            </w:r>
            <w:r>
              <w:rPr>
                <w:spacing w:val="0"/>
              </w:rPr>
              <w:t xml:space="preserve">in </w:t>
            </w:r>
            <w:r w:rsidRPr="00D24B1D">
              <w:rPr>
                <w:spacing w:val="0"/>
              </w:rPr>
              <w:t>the Framework Agreement(s), applied over the Term of the Framework Agreement, shall not be taken into account in the Primary Procurement Bid evaluation.</w:t>
            </w:r>
          </w:p>
          <w:p w14:paraId="31BF8615" w14:textId="0B5DBFF0" w:rsidR="0060429E" w:rsidRPr="00CF0460" w:rsidRDefault="0060429E" w:rsidP="008F2D0F">
            <w:pPr>
              <w:pStyle w:val="SPDClauseNo"/>
              <w:numPr>
                <w:ilvl w:val="1"/>
                <w:numId w:val="142"/>
              </w:numPr>
              <w:spacing w:after="200"/>
              <w:ind w:left="614" w:hanging="614"/>
              <w:contextualSpacing w:val="0"/>
              <w:rPr>
                <w:spacing w:val="0"/>
              </w:rPr>
            </w:pPr>
            <w:r w:rsidRPr="00CF0460">
              <w:rPr>
                <w:spacing w:val="0"/>
              </w:rPr>
              <w:t>The Procuring Agency’s evaluation of a Bid will exclude and not take into account:</w:t>
            </w:r>
          </w:p>
          <w:p w14:paraId="1B87A5C1" w14:textId="77777777" w:rsidR="0060429E" w:rsidRPr="00D24B1D" w:rsidRDefault="0060429E" w:rsidP="0060429E">
            <w:pPr>
              <w:pStyle w:val="Heading3"/>
              <w:numPr>
                <w:ilvl w:val="2"/>
                <w:numId w:val="14"/>
              </w:numPr>
              <w:spacing w:after="180"/>
              <w:rPr>
                <w:szCs w:val="20"/>
              </w:rPr>
            </w:pPr>
            <w:r w:rsidRPr="00D24B1D">
              <w:rPr>
                <w:szCs w:val="20"/>
              </w:rPr>
              <w:t xml:space="preserve">in the case of Goods manufactured in the Procuring Agency’s Country, sales and other similar taxes, which will be payable on the Goods if a </w:t>
            </w:r>
            <w:r>
              <w:rPr>
                <w:szCs w:val="20"/>
              </w:rPr>
              <w:t>Call-off</w:t>
            </w:r>
            <w:r w:rsidRPr="00D24B1D">
              <w:rPr>
                <w:szCs w:val="20"/>
              </w:rPr>
              <w:t xml:space="preserve"> Contract is awarded to the Bidder;</w:t>
            </w:r>
          </w:p>
          <w:p w14:paraId="3DEE9396" w14:textId="77777777" w:rsidR="0060429E" w:rsidRPr="00D24B1D" w:rsidRDefault="0060429E" w:rsidP="0060429E">
            <w:pPr>
              <w:pStyle w:val="Heading3"/>
              <w:numPr>
                <w:ilvl w:val="2"/>
                <w:numId w:val="14"/>
              </w:numPr>
              <w:spacing w:after="180"/>
              <w:rPr>
                <w:szCs w:val="20"/>
              </w:rPr>
            </w:pPr>
            <w:r w:rsidRPr="00D24B1D">
              <w:rPr>
                <w:szCs w:val="20"/>
              </w:rPr>
              <w:t xml:space="preserve">in the case of Goods manufactured outside the Procuring Agency’s Country, already imported or to be imported, customs duties and other import taxes levied on the imported Goods sales and other similar taxes, which will be payable on the Goods if the </w:t>
            </w:r>
            <w:r>
              <w:rPr>
                <w:szCs w:val="20"/>
              </w:rPr>
              <w:t>Call-off</w:t>
            </w:r>
            <w:r w:rsidRPr="00D24B1D">
              <w:rPr>
                <w:szCs w:val="20"/>
              </w:rPr>
              <w:t xml:space="preserve"> Contract is awarded to the Bidder; </w:t>
            </w:r>
          </w:p>
          <w:p w14:paraId="04A0BD5C" w14:textId="77777777" w:rsidR="0060429E" w:rsidRPr="004A6BE7" w:rsidRDefault="0060429E" w:rsidP="0060429E">
            <w:pPr>
              <w:numPr>
                <w:ilvl w:val="2"/>
                <w:numId w:val="14"/>
              </w:numPr>
              <w:spacing w:before="120" w:after="120"/>
              <w:jc w:val="both"/>
              <w:outlineLvl w:val="2"/>
              <w:rPr>
                <w:szCs w:val="20"/>
              </w:rPr>
            </w:pPr>
            <w:r w:rsidRPr="00D24B1D">
              <w:rPr>
                <w:szCs w:val="20"/>
              </w:rPr>
              <w:t xml:space="preserve">if applicable, any allowance for price adjustment during the period of execution of the </w:t>
            </w:r>
            <w:r>
              <w:rPr>
                <w:szCs w:val="20"/>
              </w:rPr>
              <w:t>Call-off</w:t>
            </w:r>
            <w:r w:rsidRPr="00D24B1D">
              <w:rPr>
                <w:szCs w:val="20"/>
              </w:rPr>
              <w:t xml:space="preserve"> Contract, if provided in Section </w:t>
            </w:r>
            <w:r>
              <w:rPr>
                <w:szCs w:val="20"/>
              </w:rPr>
              <w:t>B: Framework Agreement Specific Provisions.</w:t>
            </w:r>
          </w:p>
          <w:p w14:paraId="0E6664FB" w14:textId="2B559043" w:rsidR="0060429E" w:rsidRPr="00C65B3C" w:rsidRDefault="0060429E">
            <w:pPr>
              <w:pStyle w:val="SPDClauseNo"/>
              <w:numPr>
                <w:ilvl w:val="1"/>
                <w:numId w:val="142"/>
              </w:numPr>
              <w:spacing w:after="200"/>
              <w:ind w:left="614" w:hanging="614"/>
              <w:contextualSpacing w:val="0"/>
              <w:rPr>
                <w:spacing w:val="0"/>
              </w:rPr>
            </w:pPr>
            <w:r w:rsidRPr="00451A23">
              <w:t xml:space="preserve">The Procuring Agency’s evaluation of a Bid may require </w:t>
            </w:r>
            <w:r w:rsidRPr="008F2D0F">
              <w:rPr>
                <w:spacing w:val="0"/>
              </w:rPr>
              <w:t>the</w:t>
            </w:r>
            <w:r w:rsidRPr="00451A23">
              <w:t xml:space="preserve"> consideration of other factors, in addition to the Bid Price quoted in accordance with </w:t>
            </w:r>
            <w:r w:rsidRPr="00313EC7">
              <w:rPr>
                <w:b/>
                <w:bCs/>
              </w:rPr>
              <w:t>ITB 14</w:t>
            </w:r>
            <w:r w:rsidRPr="00451A23">
              <w:t xml:space="preserve">. These factors may be related to the characteristics, performance, and terms and conditions of purchase of the Goods and Related Services or geographic location. The effect of the factors selected, if any, shall be expressed in monetary terms to facilitate comparison of Bids, unless otherwise specified in the BDS from amongst those set out in Section III, Evaluation and </w:t>
            </w:r>
            <w:r w:rsidRPr="00451A23">
              <w:lastRenderedPageBreak/>
              <w:t xml:space="preserve">Qualification Criteria. The criteria and methodologies to be used shall be as specified in </w:t>
            </w:r>
            <w:r w:rsidRPr="00313EC7">
              <w:rPr>
                <w:b/>
                <w:bCs/>
              </w:rPr>
              <w:t>ITB 32.2(f)</w:t>
            </w:r>
            <w:r w:rsidRPr="00451A23">
              <w:t>.</w:t>
            </w:r>
          </w:p>
        </w:tc>
      </w:tr>
      <w:tr w:rsidR="00CA7E9A" w:rsidRPr="00CF0460" w14:paraId="5B185DEE" w14:textId="77777777" w:rsidTr="009845E4">
        <w:tc>
          <w:tcPr>
            <w:tcW w:w="3203" w:type="dxa"/>
          </w:tcPr>
          <w:p w14:paraId="4172BEA6" w14:textId="77777777" w:rsidR="00D123F0" w:rsidRPr="00CF0460" w:rsidRDefault="00D123F0" w:rsidP="00D123F0">
            <w:pPr>
              <w:pStyle w:val="ITBh2"/>
            </w:pPr>
            <w:bookmarkStart w:id="369" w:name="_Toc135741579"/>
            <w:r>
              <w:lastRenderedPageBreak/>
              <w:t>C</w:t>
            </w:r>
            <w:r w:rsidRPr="00CF0460">
              <w:t>orrection of Arithmetical Errors</w:t>
            </w:r>
            <w:bookmarkEnd w:id="369"/>
          </w:p>
          <w:p w14:paraId="16EA2451" w14:textId="77777777" w:rsidR="00CA7E9A" w:rsidRPr="00CF0460" w:rsidRDefault="00CA7E9A" w:rsidP="008F2D0F">
            <w:pPr>
              <w:pStyle w:val="ITBh2"/>
              <w:numPr>
                <w:ilvl w:val="0"/>
                <w:numId w:val="0"/>
              </w:numPr>
              <w:ind w:left="420"/>
            </w:pPr>
          </w:p>
        </w:tc>
        <w:tc>
          <w:tcPr>
            <w:tcW w:w="6030" w:type="dxa"/>
          </w:tcPr>
          <w:p w14:paraId="6A327D90" w14:textId="77777777" w:rsidR="00CA7E9A" w:rsidRPr="00CF0460" w:rsidRDefault="00CA7E9A" w:rsidP="00CA7E9A">
            <w:pPr>
              <w:pStyle w:val="SPDClauseNo"/>
              <w:numPr>
                <w:ilvl w:val="1"/>
                <w:numId w:val="142"/>
              </w:numPr>
              <w:spacing w:after="200"/>
              <w:ind w:left="614" w:hanging="614"/>
              <w:contextualSpacing w:val="0"/>
              <w:rPr>
                <w:spacing w:val="0"/>
              </w:rPr>
            </w:pPr>
            <w:r w:rsidRPr="00C65B3C">
              <w:rPr>
                <w:spacing w:val="0"/>
              </w:rPr>
              <w:t>In evaluating the Financial Part of each Bid, the Procuring Agency shall correct arithmetical errors on the following basis</w:t>
            </w:r>
            <w:r w:rsidRPr="00CF0460">
              <w:rPr>
                <w:spacing w:val="0"/>
              </w:rPr>
              <w:t>:</w:t>
            </w:r>
          </w:p>
          <w:p w14:paraId="2E07FC18" w14:textId="77777777" w:rsidR="00CA7E9A" w:rsidRPr="00C65B3C" w:rsidRDefault="00CA7E9A" w:rsidP="00CA7E9A">
            <w:pPr>
              <w:pStyle w:val="Heading3"/>
              <w:numPr>
                <w:ilvl w:val="2"/>
                <w:numId w:val="12"/>
              </w:numPr>
              <w:spacing w:after="120"/>
              <w:rPr>
                <w:szCs w:val="20"/>
              </w:rPr>
            </w:pPr>
            <w:r w:rsidRPr="00C65B3C">
              <w:rPr>
                <w:szCs w:val="20"/>
              </w:rPr>
              <w:t>if there is a discrepancy between the unit prices in the Price Schedule Summary and the individual Price Schedules, the unit prices in the latter shall prevail; and</w:t>
            </w:r>
          </w:p>
          <w:p w14:paraId="035EE516" w14:textId="77777777" w:rsidR="00CA7E9A" w:rsidRPr="00C65B3C" w:rsidRDefault="00CA7E9A" w:rsidP="00CA7E9A">
            <w:pPr>
              <w:pStyle w:val="Heading3"/>
              <w:numPr>
                <w:ilvl w:val="2"/>
                <w:numId w:val="12"/>
              </w:numPr>
              <w:spacing w:after="120"/>
              <w:rPr>
                <w:szCs w:val="20"/>
              </w:rPr>
            </w:pPr>
            <w:r w:rsidRPr="00C65B3C">
              <w:rPr>
                <w:szCs w:val="20"/>
              </w:rPr>
              <w:t xml:space="preserve"> if there is a discrepancy between amounts in words and figures, the amounts in words shall prevail, unless the amount expressed in words is related to an error, in which case the amount in figures shall prevail subject to (a) above.</w:t>
            </w:r>
          </w:p>
          <w:p w14:paraId="2F7FF64B" w14:textId="6A873197" w:rsidR="00CA7E9A" w:rsidRPr="00CF0460" w:rsidRDefault="00CA7E9A" w:rsidP="00CA7E9A">
            <w:pPr>
              <w:pStyle w:val="SPDClauseNo"/>
              <w:numPr>
                <w:ilvl w:val="1"/>
                <w:numId w:val="142"/>
              </w:numPr>
              <w:spacing w:after="200"/>
              <w:ind w:left="614" w:hanging="614"/>
              <w:contextualSpacing w:val="0"/>
              <w:rPr>
                <w:spacing w:val="0"/>
              </w:rPr>
            </w:pPr>
            <w:r w:rsidRPr="00C65B3C">
              <w:rPr>
                <w:spacing w:val="0"/>
              </w:rPr>
              <w:t xml:space="preserve">Bidders shall be requested to accept correction of arithmetical errors. Failure to accept the correction in accordance with </w:t>
            </w:r>
            <w:r w:rsidRPr="00313EC7">
              <w:rPr>
                <w:b/>
                <w:bCs/>
                <w:spacing w:val="0"/>
              </w:rPr>
              <w:t>ITB 33.1</w:t>
            </w:r>
            <w:r w:rsidRPr="00C65B3C">
              <w:rPr>
                <w:spacing w:val="0"/>
              </w:rPr>
              <w:t>, shall result in the rejection of the Bid.</w:t>
            </w:r>
          </w:p>
        </w:tc>
      </w:tr>
      <w:tr w:rsidR="00ED0D94" w:rsidRPr="00CF0460" w14:paraId="0E81974D" w14:textId="77777777" w:rsidTr="009845E4">
        <w:tc>
          <w:tcPr>
            <w:tcW w:w="3203" w:type="dxa"/>
          </w:tcPr>
          <w:p w14:paraId="17F8F93B" w14:textId="77777777" w:rsidR="00ED0D94" w:rsidRPr="00CF0460" w:rsidRDefault="00ED0D94">
            <w:pPr>
              <w:pStyle w:val="ITBh2"/>
            </w:pPr>
            <w:bookmarkStart w:id="370" w:name="_Toc438438857"/>
            <w:bookmarkStart w:id="371" w:name="_Toc438532646"/>
            <w:bookmarkStart w:id="372" w:name="_Toc438734001"/>
            <w:bookmarkStart w:id="373" w:name="_Toc438907038"/>
            <w:bookmarkStart w:id="374" w:name="_Toc438907237"/>
            <w:bookmarkStart w:id="375" w:name="_Toc348000817"/>
            <w:bookmarkStart w:id="376" w:name="_Toc482171647"/>
            <w:bookmarkStart w:id="377" w:name="_Toc475548707"/>
            <w:bookmarkStart w:id="378" w:name="_Toc135741580"/>
            <w:r w:rsidRPr="00CF0460">
              <w:t>Conversion to Single Currency</w:t>
            </w:r>
            <w:bookmarkEnd w:id="370"/>
            <w:bookmarkEnd w:id="371"/>
            <w:bookmarkEnd w:id="372"/>
            <w:bookmarkEnd w:id="373"/>
            <w:bookmarkEnd w:id="374"/>
            <w:bookmarkEnd w:id="375"/>
            <w:bookmarkEnd w:id="376"/>
            <w:bookmarkEnd w:id="377"/>
            <w:bookmarkEnd w:id="378"/>
          </w:p>
        </w:tc>
        <w:tc>
          <w:tcPr>
            <w:tcW w:w="6030" w:type="dxa"/>
          </w:tcPr>
          <w:p w14:paraId="457E048E"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For evaluation and comparison purposes, the currency(ies) of the Bid shall be converted in a single currency as </w:t>
            </w:r>
            <w:r w:rsidRPr="00CF0460">
              <w:rPr>
                <w:bCs/>
                <w:spacing w:val="0"/>
              </w:rPr>
              <w:t>specified</w:t>
            </w:r>
            <w:r w:rsidRPr="00CF0460">
              <w:rPr>
                <w:b/>
                <w:bCs/>
                <w:spacing w:val="0"/>
              </w:rPr>
              <w:t xml:space="preserve"> </w:t>
            </w:r>
            <w:r w:rsidR="00983823" w:rsidRPr="00983823">
              <w:rPr>
                <w:b/>
                <w:bCs/>
                <w:spacing w:val="0"/>
              </w:rPr>
              <w:t>in the BDS</w:t>
            </w:r>
            <w:r w:rsidRPr="00CF0460">
              <w:rPr>
                <w:b/>
                <w:spacing w:val="0"/>
              </w:rPr>
              <w:t>.</w:t>
            </w:r>
          </w:p>
        </w:tc>
      </w:tr>
      <w:tr w:rsidR="00ED0D94" w:rsidRPr="00CF0460" w14:paraId="72BD23CC" w14:textId="77777777" w:rsidTr="009845E4">
        <w:tc>
          <w:tcPr>
            <w:tcW w:w="3203" w:type="dxa"/>
          </w:tcPr>
          <w:p w14:paraId="1C96250A" w14:textId="77777777" w:rsidR="00ED0D94" w:rsidRPr="00CF0460" w:rsidRDefault="00AE3282">
            <w:pPr>
              <w:pStyle w:val="ITBh2"/>
            </w:pPr>
            <w:bookmarkStart w:id="379" w:name="_Toc438438858"/>
            <w:bookmarkStart w:id="380" w:name="_Toc438532647"/>
            <w:bookmarkStart w:id="381" w:name="_Toc438734002"/>
            <w:bookmarkStart w:id="382" w:name="_Toc438907039"/>
            <w:bookmarkStart w:id="383" w:name="_Toc438907238"/>
            <w:bookmarkStart w:id="384" w:name="_Toc348000818"/>
            <w:bookmarkStart w:id="385" w:name="_Toc482171648"/>
            <w:bookmarkStart w:id="386" w:name="_Toc475548708"/>
            <w:bookmarkStart w:id="387" w:name="_Toc135741581"/>
            <w:r>
              <w:t xml:space="preserve">No </w:t>
            </w:r>
            <w:r w:rsidR="00ED0D94" w:rsidRPr="00CF0460">
              <w:t>Margin of Preference</w:t>
            </w:r>
            <w:bookmarkEnd w:id="379"/>
            <w:bookmarkEnd w:id="380"/>
            <w:bookmarkEnd w:id="381"/>
            <w:bookmarkEnd w:id="382"/>
            <w:bookmarkEnd w:id="383"/>
            <w:bookmarkEnd w:id="384"/>
            <w:bookmarkEnd w:id="385"/>
            <w:bookmarkEnd w:id="386"/>
            <w:bookmarkEnd w:id="387"/>
          </w:p>
        </w:tc>
        <w:tc>
          <w:tcPr>
            <w:tcW w:w="6030" w:type="dxa"/>
          </w:tcPr>
          <w:p w14:paraId="4717AFB9" w14:textId="77777777" w:rsidR="00ED0D94" w:rsidRPr="00CF0460" w:rsidRDefault="0095337C" w:rsidP="00636F62">
            <w:pPr>
              <w:pStyle w:val="SPDClauseNo"/>
              <w:numPr>
                <w:ilvl w:val="1"/>
                <w:numId w:val="142"/>
              </w:numPr>
              <w:spacing w:after="200"/>
              <w:ind w:left="614" w:hanging="614"/>
              <w:contextualSpacing w:val="0"/>
              <w:rPr>
                <w:spacing w:val="0"/>
              </w:rPr>
            </w:pPr>
            <w:r>
              <w:t xml:space="preserve">No </w:t>
            </w:r>
            <w:r w:rsidR="00ED0D94" w:rsidRPr="00CF0460">
              <w:t xml:space="preserve">margin of preference </w:t>
            </w:r>
            <w:r w:rsidR="00ED0D94" w:rsidRPr="00CF0460">
              <w:rPr>
                <w:spacing w:val="0"/>
              </w:rPr>
              <w:t>shall apply</w:t>
            </w:r>
            <w:r>
              <w:rPr>
                <w:spacing w:val="0"/>
              </w:rPr>
              <w:t xml:space="preserve"> in the Primary Procurement </w:t>
            </w:r>
            <w:r w:rsidR="00605025">
              <w:rPr>
                <w:spacing w:val="0"/>
              </w:rPr>
              <w:t>process and</w:t>
            </w:r>
            <w:r w:rsidR="00855AEA">
              <w:rPr>
                <w:spacing w:val="0"/>
              </w:rPr>
              <w:t xml:space="preserve"> </w:t>
            </w:r>
            <w:r w:rsidR="00605025">
              <w:rPr>
                <w:spacing w:val="0"/>
              </w:rPr>
              <w:t xml:space="preserve">in </w:t>
            </w:r>
            <w:r w:rsidR="00855AEA">
              <w:rPr>
                <w:spacing w:val="0"/>
              </w:rPr>
              <w:t xml:space="preserve">any Secondary Procurement </w:t>
            </w:r>
            <w:r>
              <w:rPr>
                <w:spacing w:val="0"/>
              </w:rPr>
              <w:t>process</w:t>
            </w:r>
            <w:r w:rsidR="00855AEA">
              <w:rPr>
                <w:spacing w:val="0"/>
              </w:rPr>
              <w:t>es</w:t>
            </w:r>
            <w:r w:rsidR="00ED0D94" w:rsidRPr="00CF0460">
              <w:rPr>
                <w:spacing w:val="0"/>
              </w:rPr>
              <w:t xml:space="preserve">. </w:t>
            </w:r>
          </w:p>
        </w:tc>
      </w:tr>
      <w:tr w:rsidR="00ED0D94" w:rsidRPr="00CF0460" w14:paraId="7C33AA7A" w14:textId="77777777" w:rsidTr="009845E4">
        <w:tc>
          <w:tcPr>
            <w:tcW w:w="3203" w:type="dxa"/>
          </w:tcPr>
          <w:p w14:paraId="5329A547" w14:textId="3D08A854" w:rsidR="00ED0D94" w:rsidRPr="00CF0460" w:rsidRDefault="005F0E04" w:rsidP="008F2D0F">
            <w:pPr>
              <w:pStyle w:val="ITBh2"/>
              <w:numPr>
                <w:ilvl w:val="0"/>
                <w:numId w:val="235"/>
              </w:numPr>
            </w:pPr>
            <w:bookmarkStart w:id="388" w:name="_Hlt438533055"/>
            <w:bookmarkStart w:id="389" w:name="_Toc482171650"/>
            <w:bookmarkStart w:id="390" w:name="_Toc475548710"/>
            <w:bookmarkStart w:id="391" w:name="_Toc135741582"/>
            <w:bookmarkStart w:id="392" w:name="_Toc438438861"/>
            <w:bookmarkStart w:id="393" w:name="_Toc438532655"/>
            <w:bookmarkStart w:id="394" w:name="_Toc438734005"/>
            <w:bookmarkStart w:id="395" w:name="_Toc438907042"/>
            <w:bookmarkStart w:id="396" w:name="_Toc438907241"/>
            <w:bookmarkStart w:id="397" w:name="_Toc348000821"/>
            <w:bookmarkStart w:id="398" w:name="_Toc480193053"/>
            <w:bookmarkEnd w:id="360"/>
            <w:bookmarkEnd w:id="361"/>
            <w:bookmarkEnd w:id="362"/>
            <w:bookmarkEnd w:id="363"/>
            <w:bookmarkEnd w:id="364"/>
            <w:bookmarkEnd w:id="365"/>
            <w:bookmarkEnd w:id="366"/>
            <w:bookmarkEnd w:id="388"/>
            <w:r w:rsidRPr="00CF0460">
              <w:t xml:space="preserve">Comparison of </w:t>
            </w:r>
            <w:bookmarkEnd w:id="389"/>
            <w:bookmarkEnd w:id="390"/>
            <w:r w:rsidR="00F14EF9">
              <w:t>Financial Parts</w:t>
            </w:r>
            <w:bookmarkEnd w:id="391"/>
          </w:p>
          <w:p w14:paraId="7FB68196" w14:textId="4E30C3BB" w:rsidR="00F14EF9" w:rsidRPr="00CF0460" w:rsidRDefault="00F14EF9">
            <w:pPr>
              <w:pStyle w:val="Sec1-Clauses"/>
              <w:spacing w:before="0" w:after="200"/>
              <w:ind w:left="0" w:firstLine="0"/>
            </w:pPr>
          </w:p>
        </w:tc>
        <w:tc>
          <w:tcPr>
            <w:tcW w:w="6030" w:type="dxa"/>
          </w:tcPr>
          <w:p w14:paraId="17964DCF" w14:textId="62515DDC" w:rsidR="0016434D" w:rsidRPr="00CF0460" w:rsidRDefault="00F14EF9" w:rsidP="009209D9">
            <w:pPr>
              <w:pStyle w:val="SPDClauseNo"/>
              <w:numPr>
                <w:ilvl w:val="1"/>
                <w:numId w:val="142"/>
              </w:numPr>
              <w:spacing w:after="360"/>
              <w:ind w:left="619" w:hanging="619"/>
              <w:contextualSpacing w:val="0"/>
            </w:pPr>
            <w:r w:rsidRPr="008E329A">
              <w:rPr>
                <w:spacing w:val="0"/>
              </w:rPr>
              <w:t xml:space="preserve">The </w:t>
            </w:r>
            <w:r w:rsidR="00494DF7">
              <w:rPr>
                <w:spacing w:val="0"/>
              </w:rPr>
              <w:t xml:space="preserve">Procuring Agency </w:t>
            </w:r>
            <w:r>
              <w:rPr>
                <w:spacing w:val="0"/>
              </w:rPr>
              <w:t xml:space="preserve">will </w:t>
            </w:r>
            <w:r w:rsidRPr="008E329A">
              <w:rPr>
                <w:spacing w:val="0"/>
              </w:rPr>
              <w:t>compare the evaluated costs of the Bids to determine the Bid</w:t>
            </w:r>
            <w:r>
              <w:rPr>
                <w:spacing w:val="0"/>
              </w:rPr>
              <w:t>/s</w:t>
            </w:r>
            <w:r w:rsidRPr="008E329A">
              <w:rPr>
                <w:spacing w:val="0"/>
              </w:rPr>
              <w:t xml:space="preserve"> </w:t>
            </w:r>
            <w:r>
              <w:rPr>
                <w:spacing w:val="0"/>
              </w:rPr>
              <w:t>with lowest evaluated cost/s.</w:t>
            </w:r>
            <w:r w:rsidRPr="008E329A">
              <w:rPr>
                <w:spacing w:val="0"/>
              </w:rPr>
              <w:t xml:space="preserve"> </w:t>
            </w:r>
            <w:r w:rsidR="00ED0D94" w:rsidRPr="00CF0460">
              <w:rPr>
                <w:spacing w:val="0"/>
              </w:rPr>
              <w:t xml:space="preserve">The comparison shall be on the basis of </w:t>
            </w:r>
            <w:r w:rsidR="0094308A" w:rsidRPr="00E23434">
              <w:rPr>
                <w:b/>
                <w:bCs/>
                <w:spacing w:val="0"/>
              </w:rPr>
              <w:t>unit rates</w:t>
            </w:r>
            <w:r w:rsidR="00A87D49">
              <w:rPr>
                <w:spacing w:val="0"/>
              </w:rPr>
              <w:t xml:space="preserve"> quoted in accordance with </w:t>
            </w:r>
            <w:r w:rsidR="00A87D49" w:rsidRPr="00313EC7">
              <w:rPr>
                <w:b/>
                <w:bCs/>
                <w:spacing w:val="0"/>
              </w:rPr>
              <w:t>ITB 14</w:t>
            </w:r>
            <w:r w:rsidR="00ED0D94" w:rsidRPr="00CF0460">
              <w:rPr>
                <w:spacing w:val="0"/>
              </w:rPr>
              <w:t xml:space="preserve">, plus </w:t>
            </w:r>
            <w:r w:rsidR="00F05D92">
              <w:rPr>
                <w:spacing w:val="0"/>
              </w:rPr>
              <w:t>any required</w:t>
            </w:r>
            <w:r w:rsidR="00ED0D94" w:rsidRPr="00CF0460">
              <w:rPr>
                <w:spacing w:val="0"/>
              </w:rPr>
              <w:t xml:space="preserve"> </w:t>
            </w:r>
            <w:r w:rsidR="00A92515" w:rsidRPr="00CF0460">
              <w:rPr>
                <w:spacing w:val="0"/>
              </w:rPr>
              <w:t>Related Services</w:t>
            </w:r>
            <w:r w:rsidR="00F54460">
              <w:rPr>
                <w:spacing w:val="0"/>
              </w:rPr>
              <w:t xml:space="preserve">, as bid in accordance with </w:t>
            </w:r>
            <w:r w:rsidR="00F54460" w:rsidRPr="00313EC7">
              <w:rPr>
                <w:b/>
                <w:bCs/>
                <w:spacing w:val="0"/>
              </w:rPr>
              <w:t>ITB 14</w:t>
            </w:r>
            <w:r w:rsidR="00ED0D94" w:rsidRPr="00CF0460">
              <w:rPr>
                <w:spacing w:val="0"/>
              </w:rPr>
              <w:t xml:space="preserve">. </w:t>
            </w:r>
            <w:r w:rsidR="00ED0D94" w:rsidRPr="006F40E0">
              <w:rPr>
                <w:spacing w:val="0"/>
              </w:rPr>
              <w:t>The evaluation of prices shall not take into account custom duties and other taxes levied on imported</w:t>
            </w:r>
            <w:r w:rsidR="00F05D92">
              <w:rPr>
                <w:spacing w:val="0"/>
              </w:rPr>
              <w:t xml:space="preserve"> </w:t>
            </w:r>
            <w:r w:rsidR="00A92515" w:rsidRPr="006F40E0">
              <w:rPr>
                <w:spacing w:val="0"/>
              </w:rPr>
              <w:t>Goods</w:t>
            </w:r>
            <w:r w:rsidR="00ED0D94" w:rsidRPr="006F40E0">
              <w:rPr>
                <w:spacing w:val="0"/>
              </w:rPr>
              <w:t xml:space="preserve"> and sales and similar taxes levied in connection with the sale or delivery of </w:t>
            </w:r>
            <w:r w:rsidR="00A92515" w:rsidRPr="006F40E0">
              <w:rPr>
                <w:spacing w:val="0"/>
              </w:rPr>
              <w:t>Goods</w:t>
            </w:r>
            <w:r w:rsidR="00ED0D94" w:rsidRPr="006F40E0">
              <w:rPr>
                <w:spacing w:val="0"/>
              </w:rPr>
              <w:t>.</w:t>
            </w:r>
          </w:p>
        </w:tc>
      </w:tr>
      <w:tr w:rsidR="006E51F6" w:rsidRPr="00ED19C0" w14:paraId="6B2E5DDC" w14:textId="77777777" w:rsidTr="0013320D">
        <w:tc>
          <w:tcPr>
            <w:tcW w:w="9233" w:type="dxa"/>
            <w:gridSpan w:val="2"/>
          </w:tcPr>
          <w:p w14:paraId="62477A5E" w14:textId="56CEA40F" w:rsidR="006E51F6" w:rsidRPr="003D5D53" w:rsidRDefault="006E51F6" w:rsidP="008F2D0F">
            <w:pPr>
              <w:pStyle w:val="ITBh1"/>
              <w:numPr>
                <w:ilvl w:val="0"/>
                <w:numId w:val="114"/>
              </w:numPr>
              <w:ind w:left="343"/>
              <w:rPr>
                <w:spacing w:val="-4"/>
              </w:rPr>
            </w:pPr>
            <w:bookmarkStart w:id="399" w:name="_Toc135741583"/>
            <w:r w:rsidRPr="00C16670">
              <w:t>Evaluation of Combined Technical and Financial Parts</w:t>
            </w:r>
            <w:r>
              <w:t xml:space="preserve"> </w:t>
            </w:r>
            <w:r w:rsidRPr="00C16670">
              <w:t xml:space="preserve">and Notification of Intention to </w:t>
            </w:r>
            <w:r>
              <w:t>Conclude A Framework Agreement</w:t>
            </w:r>
            <w:bookmarkEnd w:id="399"/>
          </w:p>
        </w:tc>
      </w:tr>
      <w:tr w:rsidR="00DF1353" w:rsidRPr="00ED19C0" w14:paraId="2582880A" w14:textId="77777777" w:rsidTr="009845E4">
        <w:tc>
          <w:tcPr>
            <w:tcW w:w="3203" w:type="dxa"/>
          </w:tcPr>
          <w:p w14:paraId="5D9971FF" w14:textId="668A9EA8" w:rsidR="00DF1353" w:rsidRPr="00CF0460" w:rsidRDefault="00A45F9C" w:rsidP="008F2D0F">
            <w:pPr>
              <w:pStyle w:val="ITBh2"/>
              <w:numPr>
                <w:ilvl w:val="0"/>
                <w:numId w:val="236"/>
              </w:numPr>
            </w:pPr>
            <w:bookmarkStart w:id="400" w:name="_Toc438438862"/>
            <w:bookmarkStart w:id="401" w:name="_Toc438532656"/>
            <w:bookmarkStart w:id="402" w:name="_Toc438734006"/>
            <w:bookmarkStart w:id="403" w:name="_Toc438907043"/>
            <w:bookmarkStart w:id="404" w:name="_Toc438907242"/>
            <w:bookmarkStart w:id="405" w:name="_Toc348000822"/>
            <w:bookmarkStart w:id="406" w:name="_Toc480193054"/>
            <w:bookmarkStart w:id="407" w:name="_Toc475548713"/>
            <w:bookmarkStart w:id="408" w:name="_Toc135741584"/>
            <w:bookmarkEnd w:id="392"/>
            <w:bookmarkEnd w:id="393"/>
            <w:bookmarkEnd w:id="394"/>
            <w:bookmarkEnd w:id="395"/>
            <w:bookmarkEnd w:id="396"/>
            <w:bookmarkEnd w:id="397"/>
            <w:bookmarkEnd w:id="398"/>
            <w:r w:rsidRPr="00177354">
              <w:t>E</w:t>
            </w:r>
            <w:r>
              <w:t>valuation</w:t>
            </w:r>
            <w:r w:rsidR="003D5D53">
              <w:t xml:space="preserve"> of combined Technical and Financial Parts, P</w:t>
            </w:r>
            <w:r w:rsidR="00297E23" w:rsidRPr="00177354">
              <w:t xml:space="preserve">rocuring </w:t>
            </w:r>
            <w:r w:rsidR="00297E23" w:rsidRPr="00177354">
              <w:lastRenderedPageBreak/>
              <w:t>Agency</w:t>
            </w:r>
            <w:r w:rsidR="00DF1353" w:rsidRPr="00177354">
              <w:t xml:space="preserve">’s Right to Accept </w:t>
            </w:r>
            <w:r w:rsidR="003D5D53">
              <w:t>or</w:t>
            </w:r>
            <w:r w:rsidR="00DF1353" w:rsidRPr="00177354">
              <w:t xml:space="preserve"> Reject Bids</w:t>
            </w:r>
            <w:bookmarkEnd w:id="400"/>
            <w:bookmarkEnd w:id="401"/>
            <w:bookmarkEnd w:id="402"/>
            <w:bookmarkEnd w:id="403"/>
            <w:bookmarkEnd w:id="404"/>
            <w:bookmarkEnd w:id="405"/>
            <w:bookmarkEnd w:id="406"/>
            <w:bookmarkEnd w:id="407"/>
            <w:bookmarkEnd w:id="408"/>
          </w:p>
        </w:tc>
        <w:tc>
          <w:tcPr>
            <w:tcW w:w="6030" w:type="dxa"/>
          </w:tcPr>
          <w:p w14:paraId="1822AE00" w14:textId="31F322A6" w:rsidR="003D5D53" w:rsidRPr="003635EF" w:rsidRDefault="003D5D53" w:rsidP="008F2D0F">
            <w:pPr>
              <w:pStyle w:val="SPDClauseNo"/>
              <w:numPr>
                <w:ilvl w:val="1"/>
                <w:numId w:val="142"/>
              </w:numPr>
              <w:spacing w:after="200"/>
              <w:ind w:left="614" w:hanging="614"/>
              <w:contextualSpacing w:val="0"/>
            </w:pPr>
            <w:r w:rsidRPr="003D5D53">
              <w:rPr>
                <w:spacing w:val="-4"/>
              </w:rPr>
              <w:lastRenderedPageBreak/>
              <w:t xml:space="preserve">The </w:t>
            </w:r>
            <w:r w:rsidR="00494DF7">
              <w:rPr>
                <w:noProof/>
                <w:spacing w:val="-4"/>
              </w:rPr>
              <w:t>Procuring Agency</w:t>
            </w:r>
            <w:r w:rsidRPr="003D5D53">
              <w:rPr>
                <w:noProof/>
                <w:spacing w:val="-4"/>
              </w:rPr>
              <w:t xml:space="preserve">’s evaluation of responsive Bids will take into account technical </w:t>
            </w:r>
            <w:r w:rsidRPr="003D5D53">
              <w:rPr>
                <w:spacing w:val="-4"/>
              </w:rPr>
              <w:t>factors</w:t>
            </w:r>
            <w:r w:rsidRPr="003D5D53">
              <w:rPr>
                <w:noProof/>
                <w:spacing w:val="-4"/>
              </w:rPr>
              <w:t xml:space="preserve">, in addition to cost factors in accordance with </w:t>
            </w:r>
            <w:r w:rsidRPr="003D5D53">
              <w:rPr>
                <w:spacing w:val="-4"/>
              </w:rPr>
              <w:t>Section</w:t>
            </w:r>
            <w:r w:rsidRPr="003D5D53">
              <w:rPr>
                <w:noProof/>
                <w:spacing w:val="-4"/>
              </w:rPr>
              <w:t xml:space="preserve"> III</w:t>
            </w:r>
            <w:r w:rsidRPr="003D5D53">
              <w:rPr>
                <w:spacing w:val="-4"/>
              </w:rPr>
              <w:t xml:space="preserve"> Evaluation and Qualification Criteria.</w:t>
            </w:r>
            <w:r>
              <w:rPr>
                <w:spacing w:val="-4"/>
              </w:rPr>
              <w:t xml:space="preserve"> </w:t>
            </w:r>
            <w:r w:rsidRPr="008F2D0F">
              <w:rPr>
                <w:spacing w:val="-4"/>
              </w:rPr>
              <w:t xml:space="preserve">The </w:t>
            </w:r>
            <w:r w:rsidRPr="008F2D0F">
              <w:rPr>
                <w:noProof/>
                <w:spacing w:val="-4"/>
              </w:rPr>
              <w:t>weight</w:t>
            </w:r>
            <w:r w:rsidRPr="008F2D0F">
              <w:rPr>
                <w:spacing w:val="-4"/>
              </w:rPr>
              <w:t xml:space="preserve"> to </w:t>
            </w:r>
            <w:r w:rsidRPr="008F2D0F">
              <w:rPr>
                <w:noProof/>
                <w:spacing w:val="-4"/>
              </w:rPr>
              <w:t xml:space="preserve">be assigned for the Technical factors and cost is  specified </w:t>
            </w:r>
            <w:r w:rsidRPr="008F2D0F">
              <w:rPr>
                <w:b/>
                <w:noProof/>
                <w:spacing w:val="-4"/>
              </w:rPr>
              <w:t>in the BDS</w:t>
            </w:r>
            <w:r w:rsidRPr="008F2D0F">
              <w:rPr>
                <w:noProof/>
                <w:spacing w:val="-4"/>
              </w:rPr>
              <w:t xml:space="preserve">. The </w:t>
            </w:r>
            <w:r w:rsidR="00494DF7">
              <w:rPr>
                <w:noProof/>
                <w:spacing w:val="-4"/>
              </w:rPr>
              <w:lastRenderedPageBreak/>
              <w:t xml:space="preserve">Procuring Agency </w:t>
            </w:r>
            <w:r w:rsidRPr="008F2D0F">
              <w:rPr>
                <w:noProof/>
                <w:spacing w:val="-4"/>
              </w:rPr>
              <w:t>will rank the Bids based on the evaluated Bid score (B).</w:t>
            </w:r>
          </w:p>
          <w:p w14:paraId="3B2EEDA2" w14:textId="16C31A5B" w:rsidR="003D5D53" w:rsidRDefault="003D5D53" w:rsidP="003D5D53">
            <w:pPr>
              <w:pStyle w:val="SPDClauseNo"/>
              <w:numPr>
                <w:ilvl w:val="1"/>
                <w:numId w:val="142"/>
              </w:numPr>
              <w:spacing w:after="200"/>
              <w:ind w:left="614" w:hanging="614"/>
              <w:contextualSpacing w:val="0"/>
              <w:rPr>
                <w:spacing w:val="0"/>
              </w:rPr>
            </w:pPr>
            <w:r w:rsidRPr="003D5D53">
              <w:rPr>
                <w:color w:val="000000" w:themeColor="text1"/>
                <w:spacing w:val="0"/>
              </w:rPr>
              <w:t xml:space="preserve">The </w:t>
            </w:r>
            <w:r w:rsidR="00494DF7">
              <w:rPr>
                <w:color w:val="000000" w:themeColor="text1"/>
                <w:spacing w:val="0"/>
              </w:rPr>
              <w:t xml:space="preserve">Procuring Agency </w:t>
            </w:r>
            <w:r w:rsidRPr="003D5D53">
              <w:rPr>
                <w:color w:val="000000" w:themeColor="text1"/>
                <w:spacing w:val="0"/>
              </w:rPr>
              <w:t>will determine</w:t>
            </w:r>
            <w:r w:rsidRPr="008F2D0F">
              <w:rPr>
                <w:color w:val="000000" w:themeColor="text1"/>
                <w:spacing w:val="-4"/>
              </w:rPr>
              <w:t xml:space="preserve"> the </w:t>
            </w:r>
            <w:r w:rsidRPr="003D5D53">
              <w:rPr>
                <w:color w:val="000000" w:themeColor="text1"/>
                <w:spacing w:val="0"/>
              </w:rPr>
              <w:t xml:space="preserve">Most Advantageous Bid. The Most </w:t>
            </w:r>
            <w:r w:rsidRPr="003D5D53">
              <w:rPr>
                <w:spacing w:val="0"/>
              </w:rPr>
              <w:t xml:space="preserve">Advantageous Bid is </w:t>
            </w:r>
            <w:r w:rsidRPr="008F2D0F">
              <w:rPr>
                <w:spacing w:val="-4"/>
              </w:rPr>
              <w:t xml:space="preserve">the </w:t>
            </w:r>
            <w:r w:rsidRPr="003D5D53">
              <w:rPr>
                <w:spacing w:val="0"/>
              </w:rPr>
              <w:t>Bid</w:t>
            </w:r>
            <w:r w:rsidRPr="008F2D0F">
              <w:rPr>
                <w:spacing w:val="-4"/>
              </w:rPr>
              <w:t xml:space="preserve"> of the </w:t>
            </w:r>
            <w:r w:rsidRPr="003D5D53">
              <w:rPr>
                <w:spacing w:val="0"/>
              </w:rPr>
              <w:t>Bidder that meets</w:t>
            </w:r>
            <w:r w:rsidRPr="008F2D0F">
              <w:rPr>
                <w:spacing w:val="-4"/>
              </w:rPr>
              <w:t xml:space="preserve"> the </w:t>
            </w:r>
            <w:r w:rsidRPr="003D5D53">
              <w:rPr>
                <w:spacing w:val="0"/>
              </w:rPr>
              <w:t xml:space="preserve">Qualification Criteria and whose Bid has been determined to be </w:t>
            </w:r>
            <w:r w:rsidRPr="008F2D0F">
              <w:rPr>
                <w:spacing w:val="-4"/>
              </w:rPr>
              <w:t xml:space="preserve">substantially responsive </w:t>
            </w:r>
            <w:r w:rsidRPr="003D5D53">
              <w:rPr>
                <w:spacing w:val="0"/>
              </w:rPr>
              <w:t xml:space="preserve">to the Bidding document and is the </w:t>
            </w:r>
            <w:r w:rsidRPr="008F2D0F">
              <w:rPr>
                <w:spacing w:val="-4"/>
              </w:rPr>
              <w:t xml:space="preserve">Bid with the </w:t>
            </w:r>
            <w:r w:rsidRPr="003D5D53">
              <w:rPr>
                <w:spacing w:val="0"/>
              </w:rPr>
              <w:t>highest combined technical and financial score.</w:t>
            </w:r>
          </w:p>
          <w:p w14:paraId="62B71A8D" w14:textId="099F3131" w:rsidR="00DF1353" w:rsidRPr="00CF0460" w:rsidRDefault="00DF1353" w:rsidP="00636F62">
            <w:pPr>
              <w:pStyle w:val="SPDClauseNo"/>
              <w:numPr>
                <w:ilvl w:val="1"/>
                <w:numId w:val="142"/>
              </w:numPr>
              <w:spacing w:after="200"/>
              <w:ind w:left="614" w:hanging="614"/>
              <w:contextualSpacing w:val="0"/>
              <w:rPr>
                <w:spacing w:val="0"/>
              </w:rPr>
            </w:pPr>
            <w:r w:rsidRPr="00CF0460">
              <w:rPr>
                <w:spacing w:val="0"/>
              </w:rPr>
              <w:t xml:space="preserve">The </w:t>
            </w:r>
            <w:r w:rsidR="00297E23" w:rsidRPr="00CF0460">
              <w:rPr>
                <w:spacing w:val="0"/>
              </w:rPr>
              <w:t>Procuring Agency</w:t>
            </w:r>
            <w:r w:rsidRPr="00CF0460">
              <w:rPr>
                <w:spacing w:val="0"/>
              </w:rPr>
              <w:t xml:space="preserve"> reserves the right to accept or reject any Bid, and to annul the Bidding process and reject all Bids at any time prior to</w:t>
            </w:r>
            <w:r w:rsidR="00115DBD" w:rsidRPr="00CF0460">
              <w:rPr>
                <w:spacing w:val="0"/>
              </w:rPr>
              <w:t xml:space="preserve"> the </w:t>
            </w:r>
            <w:r w:rsidR="00A57FCA">
              <w:rPr>
                <w:spacing w:val="0"/>
              </w:rPr>
              <w:t>conclusion</w:t>
            </w:r>
            <w:r w:rsidR="00A57FCA" w:rsidRPr="00CF0460">
              <w:rPr>
                <w:spacing w:val="0"/>
              </w:rPr>
              <w:t xml:space="preserve"> </w:t>
            </w:r>
            <w:r w:rsidR="00115DBD" w:rsidRPr="00CF0460">
              <w:rPr>
                <w:spacing w:val="0"/>
              </w:rPr>
              <w:t>of</w:t>
            </w:r>
            <w:r w:rsidRPr="00CF0460">
              <w:rPr>
                <w:spacing w:val="0"/>
              </w:rPr>
              <w:t xml:space="preserve"> </w:t>
            </w:r>
            <w:r w:rsidR="00A57FCA">
              <w:rPr>
                <w:spacing w:val="0"/>
              </w:rPr>
              <w:t xml:space="preserve">a </w:t>
            </w:r>
            <w:r w:rsidR="00A05062" w:rsidRPr="000D6880">
              <w:rPr>
                <w:spacing w:val="0"/>
              </w:rPr>
              <w:t>Framework Agreement</w:t>
            </w:r>
            <w:r w:rsidR="00115DBD" w:rsidRPr="000D6880">
              <w:rPr>
                <w:spacing w:val="0"/>
              </w:rPr>
              <w:t>(s)</w:t>
            </w:r>
            <w:r w:rsidRPr="00CF0460">
              <w:rPr>
                <w:spacing w:val="0"/>
              </w:rPr>
              <w:t xml:space="preserve">, without thereby incurring any liability to Bidders. </w:t>
            </w:r>
            <w:r w:rsidRPr="000D6880">
              <w:rPr>
                <w:spacing w:val="0"/>
              </w:rPr>
              <w:t>In case of annulment, all Bids submitted</w:t>
            </w:r>
            <w:r w:rsidR="00115DBD" w:rsidRPr="000D6880">
              <w:rPr>
                <w:spacing w:val="0"/>
              </w:rPr>
              <w:t xml:space="preserve"> </w:t>
            </w:r>
            <w:r w:rsidRPr="000D6880">
              <w:rPr>
                <w:spacing w:val="0"/>
              </w:rPr>
              <w:t>shall be promptly returned to the Bidders.</w:t>
            </w:r>
          </w:p>
        </w:tc>
      </w:tr>
      <w:tr w:rsidR="00344B07" w:rsidRPr="00CF0460" w14:paraId="3E6EA5E9" w14:textId="77777777" w:rsidTr="009845E4">
        <w:trPr>
          <w:trHeight w:val="980"/>
        </w:trPr>
        <w:tc>
          <w:tcPr>
            <w:tcW w:w="3203" w:type="dxa"/>
          </w:tcPr>
          <w:p w14:paraId="1BA9A1EE" w14:textId="77777777" w:rsidR="00344B07" w:rsidRPr="00CF0460" w:rsidRDefault="00344B07">
            <w:pPr>
              <w:pStyle w:val="ITBh2"/>
            </w:pPr>
            <w:bookmarkStart w:id="409" w:name="_Toc480193055"/>
            <w:bookmarkStart w:id="410" w:name="_Toc475548714"/>
            <w:bookmarkStart w:id="411" w:name="_Toc135741585"/>
            <w:r w:rsidRPr="00CF0460">
              <w:lastRenderedPageBreak/>
              <w:t>Standstill Period</w:t>
            </w:r>
            <w:bookmarkEnd w:id="409"/>
            <w:bookmarkEnd w:id="410"/>
            <w:bookmarkEnd w:id="411"/>
          </w:p>
        </w:tc>
        <w:tc>
          <w:tcPr>
            <w:tcW w:w="6030" w:type="dxa"/>
          </w:tcPr>
          <w:p w14:paraId="55B5E713" w14:textId="14F5621F" w:rsidR="00344B07" w:rsidRPr="00CF0460" w:rsidRDefault="00344B07" w:rsidP="00636F62">
            <w:pPr>
              <w:pStyle w:val="SPDClauseNo"/>
              <w:numPr>
                <w:ilvl w:val="1"/>
                <w:numId w:val="142"/>
              </w:numPr>
              <w:spacing w:after="200"/>
              <w:ind w:left="614" w:hanging="614"/>
              <w:contextualSpacing w:val="0"/>
              <w:rPr>
                <w:spacing w:val="0"/>
              </w:rPr>
            </w:pPr>
            <w:r w:rsidRPr="00CF0460">
              <w:rPr>
                <w:spacing w:val="0"/>
              </w:rPr>
              <w:t xml:space="preserve">The </w:t>
            </w:r>
            <w:r w:rsidR="00505D2F" w:rsidRPr="00CF0460">
              <w:rPr>
                <w:spacing w:val="0"/>
              </w:rPr>
              <w:t>Framework Agreement</w:t>
            </w:r>
            <w:r w:rsidR="00424BA0" w:rsidRPr="00CF0460">
              <w:rPr>
                <w:spacing w:val="0"/>
              </w:rPr>
              <w:t xml:space="preserve">(s) </w:t>
            </w:r>
            <w:r w:rsidRPr="00CF0460">
              <w:rPr>
                <w:spacing w:val="0"/>
              </w:rPr>
              <w:t xml:space="preserve">shall </w:t>
            </w:r>
            <w:r w:rsidR="000B441A">
              <w:rPr>
                <w:spacing w:val="0"/>
              </w:rPr>
              <w:t xml:space="preserve">not </w:t>
            </w:r>
            <w:r w:rsidRPr="00CF0460">
              <w:rPr>
                <w:spacing w:val="0"/>
              </w:rPr>
              <w:t xml:space="preserve">be </w:t>
            </w:r>
            <w:r w:rsidR="00A57FCA">
              <w:rPr>
                <w:spacing w:val="0"/>
              </w:rPr>
              <w:t>concluded</w:t>
            </w:r>
            <w:r w:rsidR="00A57FCA" w:rsidRPr="00CF0460">
              <w:rPr>
                <w:spacing w:val="0"/>
              </w:rPr>
              <w:t xml:space="preserve"> </w:t>
            </w:r>
            <w:r w:rsidRPr="00CF0460">
              <w:rPr>
                <w:spacing w:val="0"/>
              </w:rPr>
              <w:t xml:space="preserve">earlier than the expiry of the Standstill Period. The </w:t>
            </w:r>
            <w:r w:rsidR="000B441A" w:rsidRPr="00026B25">
              <w:rPr>
                <w:iCs/>
              </w:rPr>
              <w:t xml:space="preserve">Standstill Period </w:t>
            </w:r>
            <w:r w:rsidR="000B441A">
              <w:rPr>
                <w:iCs/>
              </w:rPr>
              <w:t>shall be</w:t>
            </w:r>
            <w:r w:rsidR="000B441A" w:rsidRPr="00026B25">
              <w:rPr>
                <w:iCs/>
              </w:rPr>
              <w:t xml:space="preserve"> ten (10) Business Days</w:t>
            </w:r>
            <w:r w:rsidR="000B441A">
              <w:rPr>
                <w:iCs/>
              </w:rPr>
              <w:t xml:space="preserve"> unless extended in accordance with </w:t>
            </w:r>
            <w:r w:rsidR="000B441A" w:rsidRPr="00204C49">
              <w:rPr>
                <w:b/>
                <w:iCs/>
              </w:rPr>
              <w:t>ITB 4</w:t>
            </w:r>
            <w:r w:rsidR="00204C49">
              <w:rPr>
                <w:b/>
                <w:iCs/>
              </w:rPr>
              <w:t>4</w:t>
            </w:r>
            <w:r w:rsidR="000B441A" w:rsidRPr="00026B25">
              <w:rPr>
                <w:iCs/>
              </w:rPr>
              <w:t>.</w:t>
            </w:r>
            <w:r w:rsidR="000B441A">
              <w:rPr>
                <w:iCs/>
              </w:rPr>
              <w:t xml:space="preserve"> </w:t>
            </w:r>
            <w:r w:rsidR="000B441A">
              <w:t xml:space="preserve">The Standstill Period commences </w:t>
            </w:r>
            <w:r w:rsidR="000B441A" w:rsidRPr="005C0E0F">
              <w:t xml:space="preserve">the </w:t>
            </w:r>
            <w:r w:rsidR="000B441A">
              <w:t xml:space="preserve">day after </w:t>
            </w:r>
            <w:r w:rsidR="000B441A" w:rsidRPr="005C0E0F">
              <w:t xml:space="preserve">the </w:t>
            </w:r>
            <w:r w:rsidR="000B441A">
              <w:t xml:space="preserve">date the </w:t>
            </w:r>
            <w:r w:rsidR="004328EB">
              <w:t xml:space="preserve">Procuring Agency </w:t>
            </w:r>
            <w:r w:rsidR="000B441A" w:rsidRPr="00E246B3">
              <w:t xml:space="preserve">has transmitted to each </w:t>
            </w:r>
            <w:r w:rsidR="000B441A">
              <w:t>Bidder</w:t>
            </w:r>
            <w:r w:rsidR="000B441A" w:rsidRPr="00E246B3">
              <w:t xml:space="preserve"> </w:t>
            </w:r>
            <w:r w:rsidR="000B441A">
              <w:t xml:space="preserve">the </w:t>
            </w:r>
            <w:r w:rsidR="000B441A" w:rsidRPr="00E246B3">
              <w:t xml:space="preserve">Notification of </w:t>
            </w:r>
            <w:r w:rsidR="00146404">
              <w:t>Intention</w:t>
            </w:r>
            <w:r w:rsidR="000B441A" w:rsidRPr="00E246B3">
              <w:t xml:space="preserve"> to </w:t>
            </w:r>
            <w:r w:rsidR="00A57FCA">
              <w:t>Conclude</w:t>
            </w:r>
            <w:r w:rsidR="000B441A" w:rsidRPr="00E246B3">
              <w:t xml:space="preserve"> </w:t>
            </w:r>
            <w:r w:rsidR="00A57FCA">
              <w:t>a</w:t>
            </w:r>
            <w:r w:rsidR="000B441A" w:rsidRPr="00E246B3">
              <w:t xml:space="preserve"> </w:t>
            </w:r>
            <w:r w:rsidR="00A57FCA">
              <w:t>Framework Agreement</w:t>
            </w:r>
            <w:r w:rsidR="000B441A">
              <w:t>.</w:t>
            </w:r>
            <w:r w:rsidR="000B441A" w:rsidRPr="005C0E0F">
              <w:t xml:space="preserve"> Where only one Bid is submitted, </w:t>
            </w:r>
            <w:r w:rsidR="000B441A" w:rsidRPr="004E77C1">
              <w:rPr>
                <w:iCs/>
              </w:rPr>
              <w:t xml:space="preserve">or if this </w:t>
            </w:r>
            <w:r w:rsidR="004E77C1" w:rsidRPr="00146404">
              <w:rPr>
                <w:iCs/>
              </w:rPr>
              <w:t xml:space="preserve">Primary Procurement process </w:t>
            </w:r>
            <w:r w:rsidR="000B441A" w:rsidRPr="004E77C1">
              <w:rPr>
                <w:iCs/>
              </w:rPr>
              <w:t xml:space="preserve">is in response to an emergency situation recognized by the Bank, </w:t>
            </w:r>
            <w:r w:rsidRPr="005C0E0F">
              <w:t>the Standstill Period shall not apply.</w:t>
            </w:r>
            <w:r w:rsidRPr="00CF0460">
              <w:rPr>
                <w:spacing w:val="0"/>
              </w:rPr>
              <w:t xml:space="preserve"> </w:t>
            </w:r>
          </w:p>
        </w:tc>
      </w:tr>
      <w:tr w:rsidR="00DF1353" w:rsidRPr="00CF0460" w14:paraId="000A3A46" w14:textId="77777777" w:rsidTr="009845E4">
        <w:tc>
          <w:tcPr>
            <w:tcW w:w="3203" w:type="dxa"/>
          </w:tcPr>
          <w:p w14:paraId="35DFA59A" w14:textId="77777777" w:rsidR="00DF1353" w:rsidRPr="00CF0460" w:rsidRDefault="00DF1353">
            <w:pPr>
              <w:pStyle w:val="ITBh2"/>
            </w:pPr>
            <w:bookmarkStart w:id="412" w:name="_Toc480193056"/>
            <w:bookmarkStart w:id="413" w:name="_Toc475548715"/>
            <w:bookmarkStart w:id="414" w:name="_Toc135741586"/>
            <w:r w:rsidRPr="00CF0460">
              <w:t>Noti</w:t>
            </w:r>
            <w:r w:rsidR="00115DBD" w:rsidRPr="00CF0460">
              <w:t>fication</w:t>
            </w:r>
            <w:r w:rsidR="00344B07" w:rsidRPr="00CF0460">
              <w:t xml:space="preserve"> </w:t>
            </w:r>
            <w:r w:rsidRPr="00CF0460">
              <w:t xml:space="preserve">of Intention to </w:t>
            </w:r>
            <w:bookmarkEnd w:id="412"/>
            <w:bookmarkEnd w:id="413"/>
            <w:r w:rsidR="00A57FCA">
              <w:t>Conclude a Framework Agreement</w:t>
            </w:r>
            <w:bookmarkEnd w:id="414"/>
            <w:r w:rsidR="00A57FCA" w:rsidRPr="00CF0460">
              <w:t xml:space="preserve"> </w:t>
            </w:r>
          </w:p>
        </w:tc>
        <w:tc>
          <w:tcPr>
            <w:tcW w:w="6030" w:type="dxa"/>
          </w:tcPr>
          <w:p w14:paraId="5FE0C322" w14:textId="3E8A2787" w:rsidR="00344B07" w:rsidRPr="00CF0460" w:rsidRDefault="00476D4F" w:rsidP="00636F62">
            <w:pPr>
              <w:pStyle w:val="SPDClauseNo"/>
              <w:numPr>
                <w:ilvl w:val="1"/>
                <w:numId w:val="142"/>
              </w:numPr>
              <w:spacing w:after="200"/>
              <w:ind w:left="614" w:hanging="614"/>
              <w:contextualSpacing w:val="0"/>
              <w:rPr>
                <w:color w:val="000000" w:themeColor="text1"/>
              </w:rPr>
            </w:pPr>
            <w:r>
              <w:rPr>
                <w:color w:val="000000" w:themeColor="text1"/>
              </w:rPr>
              <w:t>T</w:t>
            </w:r>
            <w:r w:rsidR="00344B07" w:rsidRPr="00CF0460">
              <w:rPr>
                <w:color w:val="000000" w:themeColor="text1"/>
              </w:rPr>
              <w:t xml:space="preserve">he </w:t>
            </w:r>
            <w:r w:rsidR="00297E23" w:rsidRPr="00CF0460">
              <w:rPr>
                <w:color w:val="000000" w:themeColor="text1"/>
              </w:rPr>
              <w:t>Procuring Agency</w:t>
            </w:r>
            <w:r w:rsidR="00344B07" w:rsidRPr="00CF0460">
              <w:rPr>
                <w:color w:val="000000" w:themeColor="text1"/>
              </w:rPr>
              <w:t xml:space="preserve"> </w:t>
            </w:r>
            <w:r>
              <w:rPr>
                <w:color w:val="000000" w:themeColor="text1"/>
              </w:rPr>
              <w:t xml:space="preserve">shall send </w:t>
            </w:r>
            <w:r w:rsidR="00344B07" w:rsidRPr="00CF0460">
              <w:rPr>
                <w:color w:val="000000" w:themeColor="text1"/>
              </w:rPr>
              <w:t xml:space="preserve">to each Bidder </w:t>
            </w:r>
            <w:r w:rsidR="002B0374" w:rsidRPr="00E246B3">
              <w:t>(that has not already been notified that it has been unsuccessful)</w:t>
            </w:r>
            <w:r w:rsidR="002B0374">
              <w:t xml:space="preserve">, </w:t>
            </w:r>
            <w:r w:rsidR="00344B07" w:rsidRPr="00CF0460">
              <w:rPr>
                <w:color w:val="000000" w:themeColor="text1"/>
              </w:rPr>
              <w:t xml:space="preserve">the Notification of Intention to </w:t>
            </w:r>
            <w:r w:rsidR="00A57FCA">
              <w:rPr>
                <w:color w:val="000000" w:themeColor="text1"/>
              </w:rPr>
              <w:t>Conclude</w:t>
            </w:r>
            <w:r w:rsidR="00A57FCA" w:rsidRPr="00CF0460">
              <w:rPr>
                <w:color w:val="000000" w:themeColor="text1"/>
              </w:rPr>
              <w:t xml:space="preserve"> </w:t>
            </w:r>
            <w:r w:rsidR="00A57FCA">
              <w:rPr>
                <w:color w:val="000000" w:themeColor="text1"/>
              </w:rPr>
              <w:t>a</w:t>
            </w:r>
            <w:r w:rsidR="00A57FCA" w:rsidRPr="00CF0460">
              <w:rPr>
                <w:color w:val="000000" w:themeColor="text1"/>
              </w:rPr>
              <w:t xml:space="preserve"> </w:t>
            </w:r>
            <w:r w:rsidR="00505D2F" w:rsidRPr="00CF0460">
              <w:rPr>
                <w:color w:val="000000" w:themeColor="text1"/>
              </w:rPr>
              <w:t>Framework Agreement</w:t>
            </w:r>
            <w:r w:rsidR="00115DBD" w:rsidRPr="00CF0460">
              <w:rPr>
                <w:color w:val="000000" w:themeColor="text1"/>
              </w:rPr>
              <w:t>(s)</w:t>
            </w:r>
            <w:r w:rsidR="00344B07" w:rsidRPr="00CF0460">
              <w:rPr>
                <w:color w:val="000000" w:themeColor="text1"/>
              </w:rPr>
              <w:t xml:space="preserve"> </w:t>
            </w:r>
            <w:r w:rsidR="00A57FCA">
              <w:rPr>
                <w:color w:val="000000" w:themeColor="text1"/>
              </w:rPr>
              <w:t>with</w:t>
            </w:r>
            <w:r w:rsidR="00A57FCA" w:rsidRPr="00CF0460">
              <w:rPr>
                <w:color w:val="000000" w:themeColor="text1"/>
              </w:rPr>
              <w:t xml:space="preserve"> </w:t>
            </w:r>
            <w:r w:rsidR="00344B07" w:rsidRPr="00CF0460">
              <w:rPr>
                <w:color w:val="000000" w:themeColor="text1"/>
              </w:rPr>
              <w:t>the successful Bidder</w:t>
            </w:r>
            <w:r w:rsidR="00F875C4" w:rsidRPr="00CF0460">
              <w:rPr>
                <w:color w:val="000000" w:themeColor="text1"/>
              </w:rPr>
              <w:t>(s)</w:t>
            </w:r>
            <w:r w:rsidR="00344B07" w:rsidRPr="00CF0460">
              <w:rPr>
                <w:color w:val="000000" w:themeColor="text1"/>
              </w:rPr>
              <w:t>. The Notification</w:t>
            </w:r>
            <w:r w:rsidR="00A87B84" w:rsidRPr="00CF0460">
              <w:rPr>
                <w:color w:val="000000" w:themeColor="text1"/>
              </w:rPr>
              <w:t xml:space="preserve">(s) </w:t>
            </w:r>
            <w:r w:rsidR="00344B07" w:rsidRPr="00CF0460">
              <w:rPr>
                <w:color w:val="000000" w:themeColor="text1"/>
              </w:rPr>
              <w:t xml:space="preserve">of Intention to </w:t>
            </w:r>
            <w:r w:rsidR="00A57FCA">
              <w:rPr>
                <w:color w:val="000000" w:themeColor="text1"/>
              </w:rPr>
              <w:t>Conclude</w:t>
            </w:r>
            <w:r w:rsidR="00A57FCA" w:rsidRPr="00CF0460">
              <w:rPr>
                <w:color w:val="000000" w:themeColor="text1"/>
              </w:rPr>
              <w:t xml:space="preserve"> </w:t>
            </w:r>
            <w:r w:rsidR="00344B07" w:rsidRPr="00CF0460">
              <w:rPr>
                <w:color w:val="000000" w:themeColor="text1"/>
              </w:rPr>
              <w:t>shall contain, at a minimum, the following information:</w:t>
            </w:r>
          </w:p>
          <w:p w14:paraId="4CAAE66A" w14:textId="77777777" w:rsidR="00344B07" w:rsidRPr="00CF0460" w:rsidRDefault="00344B07" w:rsidP="00636F62">
            <w:pPr>
              <w:pStyle w:val="ListParagraph"/>
              <w:numPr>
                <w:ilvl w:val="0"/>
                <w:numId w:val="88"/>
              </w:numPr>
              <w:spacing w:after="120"/>
              <w:ind w:left="1166" w:hanging="540"/>
              <w:contextualSpacing w:val="0"/>
              <w:rPr>
                <w:color w:val="000000" w:themeColor="text1"/>
              </w:rPr>
            </w:pPr>
            <w:r w:rsidRPr="00CF0460">
              <w:rPr>
                <w:color w:val="000000" w:themeColor="text1"/>
              </w:rPr>
              <w:t>the name and address of the Bidder</w:t>
            </w:r>
            <w:r w:rsidR="00D4080A" w:rsidRPr="00CF0460">
              <w:rPr>
                <w:color w:val="000000" w:themeColor="text1"/>
              </w:rPr>
              <w:t>(s)</w:t>
            </w:r>
            <w:r w:rsidRPr="00CF0460">
              <w:rPr>
                <w:color w:val="000000" w:themeColor="text1"/>
              </w:rPr>
              <w:t xml:space="preserve"> submitting the successful Bid</w:t>
            </w:r>
            <w:r w:rsidR="00D4080A" w:rsidRPr="00CF0460">
              <w:rPr>
                <w:color w:val="000000" w:themeColor="text1"/>
              </w:rPr>
              <w:t>(s)</w:t>
            </w:r>
            <w:r w:rsidRPr="00CF0460">
              <w:rPr>
                <w:color w:val="000000" w:themeColor="text1"/>
              </w:rPr>
              <w:t xml:space="preserve">; </w:t>
            </w:r>
          </w:p>
          <w:p w14:paraId="53563C09" w14:textId="77777777" w:rsidR="00344B07" w:rsidRPr="00CF0460" w:rsidRDefault="00344B07" w:rsidP="00636F62">
            <w:pPr>
              <w:pStyle w:val="ListParagraph"/>
              <w:numPr>
                <w:ilvl w:val="0"/>
                <w:numId w:val="88"/>
              </w:numPr>
              <w:spacing w:after="120"/>
              <w:ind w:left="1166" w:hanging="540"/>
              <w:contextualSpacing w:val="0"/>
              <w:rPr>
                <w:color w:val="000000" w:themeColor="text1"/>
              </w:rPr>
            </w:pPr>
            <w:r w:rsidRPr="00CF0460">
              <w:rPr>
                <w:color w:val="000000" w:themeColor="text1"/>
              </w:rPr>
              <w:t>the price</w:t>
            </w:r>
            <w:r w:rsidR="00D4080A" w:rsidRPr="00CF0460">
              <w:rPr>
                <w:color w:val="000000" w:themeColor="text1"/>
              </w:rPr>
              <w:t>(s)</w:t>
            </w:r>
            <w:r w:rsidRPr="00CF0460">
              <w:rPr>
                <w:color w:val="000000" w:themeColor="text1"/>
              </w:rPr>
              <w:t xml:space="preserve"> of the successful Bid</w:t>
            </w:r>
            <w:r w:rsidR="00D4080A" w:rsidRPr="00CF0460">
              <w:rPr>
                <w:color w:val="000000" w:themeColor="text1"/>
              </w:rPr>
              <w:t>(s)</w:t>
            </w:r>
            <w:r w:rsidR="00A57FCA">
              <w:rPr>
                <w:color w:val="000000" w:themeColor="text1"/>
              </w:rPr>
              <w:t>, or pricing mechanism(s)</w:t>
            </w:r>
            <w:r w:rsidRPr="00CF0460">
              <w:rPr>
                <w:color w:val="000000" w:themeColor="text1"/>
              </w:rPr>
              <w:t xml:space="preserve">; </w:t>
            </w:r>
          </w:p>
          <w:p w14:paraId="2E4A02B5" w14:textId="005D4AC1" w:rsidR="00344B07" w:rsidRPr="00CF0460" w:rsidRDefault="00344B07" w:rsidP="00636F62">
            <w:pPr>
              <w:pStyle w:val="ListParagraph"/>
              <w:numPr>
                <w:ilvl w:val="0"/>
                <w:numId w:val="88"/>
              </w:numPr>
              <w:spacing w:after="120"/>
              <w:ind w:left="1166" w:hanging="540"/>
              <w:contextualSpacing w:val="0"/>
              <w:jc w:val="both"/>
            </w:pPr>
            <w:r w:rsidRPr="00CF0460">
              <w:t>the names of all Bidders who submitted Bids, and their Bid prices</w:t>
            </w:r>
            <w:r w:rsidR="00A57FCA">
              <w:t xml:space="preserve">, </w:t>
            </w:r>
            <w:r w:rsidR="00A57FCA">
              <w:rPr>
                <w:color w:val="000000" w:themeColor="text1"/>
              </w:rPr>
              <w:t>or pricing mechanism(s),</w:t>
            </w:r>
            <w:r w:rsidRPr="00CF0460">
              <w:t xml:space="preserve"> as readout, and as evaluated</w:t>
            </w:r>
            <w:r w:rsidR="002B0374">
              <w:t xml:space="preserve"> and technical scores</w:t>
            </w:r>
            <w:r w:rsidRPr="00CF0460">
              <w:t>;</w:t>
            </w:r>
          </w:p>
          <w:p w14:paraId="6856A0A2" w14:textId="3BC62BCB" w:rsidR="00344B07" w:rsidRPr="00CF0460" w:rsidRDefault="00344B07" w:rsidP="00636F62">
            <w:pPr>
              <w:pStyle w:val="ListParagraph"/>
              <w:numPr>
                <w:ilvl w:val="0"/>
                <w:numId w:val="88"/>
              </w:numPr>
              <w:spacing w:after="120"/>
              <w:ind w:left="1166" w:hanging="540"/>
              <w:contextualSpacing w:val="0"/>
              <w:jc w:val="both"/>
            </w:pPr>
            <w:r w:rsidRPr="00CF0460">
              <w:rPr>
                <w:bCs/>
              </w:rPr>
              <w:t xml:space="preserve">a statement of the reason(s) </w:t>
            </w:r>
            <w:r w:rsidRPr="00CF0460">
              <w:rPr>
                <w:color w:val="000000" w:themeColor="text1"/>
              </w:rPr>
              <w:t xml:space="preserve">the Bid (of the unsuccessful Bidder to whom the </w:t>
            </w:r>
            <w:r w:rsidR="00146404">
              <w:rPr>
                <w:color w:val="000000" w:themeColor="text1"/>
              </w:rPr>
              <w:t>N</w:t>
            </w:r>
            <w:r w:rsidR="00476D4F">
              <w:rPr>
                <w:color w:val="000000" w:themeColor="text1"/>
              </w:rPr>
              <w:t>otification</w:t>
            </w:r>
            <w:r w:rsidR="00146404">
              <w:rPr>
                <w:color w:val="000000" w:themeColor="text1"/>
              </w:rPr>
              <w:t xml:space="preserve"> on </w:t>
            </w:r>
            <w:r w:rsidR="00146404">
              <w:rPr>
                <w:color w:val="000000" w:themeColor="text1"/>
              </w:rPr>
              <w:lastRenderedPageBreak/>
              <w:t>Intention to Conclude a Framework Agreement(s)</w:t>
            </w:r>
            <w:r w:rsidR="00476D4F">
              <w:rPr>
                <w:color w:val="000000" w:themeColor="text1"/>
              </w:rPr>
              <w:t xml:space="preserve"> </w:t>
            </w:r>
            <w:r w:rsidRPr="00CF0460">
              <w:rPr>
                <w:color w:val="000000" w:themeColor="text1"/>
              </w:rPr>
              <w:t>is addressed) was unsuccessful</w:t>
            </w:r>
            <w:r w:rsidRPr="00CF0460">
              <w:rPr>
                <w:bCs/>
              </w:rPr>
              <w:t>;</w:t>
            </w:r>
          </w:p>
          <w:p w14:paraId="5E5D609C" w14:textId="77777777" w:rsidR="00344B07" w:rsidRPr="00CF0460" w:rsidRDefault="00344B07" w:rsidP="00636F62">
            <w:pPr>
              <w:pStyle w:val="ListParagraph"/>
              <w:numPr>
                <w:ilvl w:val="0"/>
                <w:numId w:val="88"/>
              </w:numPr>
              <w:spacing w:after="120"/>
              <w:ind w:left="1166" w:hanging="540"/>
              <w:contextualSpacing w:val="0"/>
              <w:jc w:val="both"/>
            </w:pPr>
            <w:r w:rsidRPr="00CF0460">
              <w:t>the expiry date of the Standstill Period;</w:t>
            </w:r>
          </w:p>
          <w:p w14:paraId="3F5020E1" w14:textId="77777777" w:rsidR="00DF1353" w:rsidRPr="00CF0460" w:rsidRDefault="00344B07" w:rsidP="009209D9">
            <w:pPr>
              <w:pStyle w:val="ListParagraph"/>
              <w:numPr>
                <w:ilvl w:val="0"/>
                <w:numId w:val="88"/>
              </w:numPr>
              <w:spacing w:after="360"/>
              <w:ind w:left="1166" w:hanging="547"/>
              <w:contextualSpacing w:val="0"/>
              <w:jc w:val="both"/>
            </w:pPr>
            <w:r w:rsidRPr="00CF0460">
              <w:t>instructions on how to request a debriefing and/or submit a complaint during the standstill period</w:t>
            </w:r>
            <w:r w:rsidR="00BC5C94" w:rsidRPr="00CF0460">
              <w:t>.</w:t>
            </w:r>
          </w:p>
        </w:tc>
      </w:tr>
      <w:tr w:rsidR="00897B77" w:rsidRPr="00CF0460" w14:paraId="3DC3B965" w14:textId="77777777" w:rsidTr="009845E4">
        <w:tc>
          <w:tcPr>
            <w:tcW w:w="9233" w:type="dxa"/>
            <w:gridSpan w:val="2"/>
          </w:tcPr>
          <w:p w14:paraId="236A3D70" w14:textId="77777777" w:rsidR="00897B77" w:rsidRPr="004A2C5F" w:rsidRDefault="00897B77" w:rsidP="00636F62">
            <w:pPr>
              <w:pStyle w:val="ITBh1"/>
              <w:numPr>
                <w:ilvl w:val="0"/>
                <w:numId w:val="114"/>
              </w:numPr>
            </w:pPr>
            <w:bookmarkStart w:id="415" w:name="_Toc505659528"/>
            <w:bookmarkStart w:id="416" w:name="_Toc348000823"/>
            <w:bookmarkStart w:id="417" w:name="_Toc451286567"/>
            <w:bookmarkStart w:id="418" w:name="_Toc475548716"/>
            <w:bookmarkStart w:id="419" w:name="_Toc480193057"/>
            <w:bookmarkStart w:id="420" w:name="_Toc135741587"/>
            <w:r>
              <w:lastRenderedPageBreak/>
              <w:t xml:space="preserve">Conclusion </w:t>
            </w:r>
            <w:r w:rsidRPr="00CF0460">
              <w:t xml:space="preserve">of </w:t>
            </w:r>
            <w:bookmarkEnd w:id="415"/>
            <w:bookmarkEnd w:id="416"/>
            <w:bookmarkEnd w:id="417"/>
            <w:bookmarkEnd w:id="418"/>
            <w:r>
              <w:t xml:space="preserve">a </w:t>
            </w:r>
            <w:r w:rsidRPr="00CF0460">
              <w:t>Framework Agreement</w:t>
            </w:r>
            <w:bookmarkEnd w:id="419"/>
            <w:bookmarkEnd w:id="420"/>
          </w:p>
        </w:tc>
      </w:tr>
      <w:tr w:rsidR="00DF1353" w:rsidRPr="00CF0460" w14:paraId="44A63685" w14:textId="77777777" w:rsidTr="009845E4">
        <w:tc>
          <w:tcPr>
            <w:tcW w:w="3203" w:type="dxa"/>
          </w:tcPr>
          <w:p w14:paraId="18AC38A7" w14:textId="77777777" w:rsidR="00DF1353" w:rsidRPr="00CF0460" w:rsidRDefault="00DE0B06">
            <w:pPr>
              <w:pStyle w:val="ITBh2"/>
            </w:pPr>
            <w:bookmarkStart w:id="421" w:name="_Toc438438864"/>
            <w:bookmarkStart w:id="422" w:name="_Toc438532658"/>
            <w:bookmarkStart w:id="423" w:name="_Toc438734008"/>
            <w:bookmarkStart w:id="424" w:name="_Toc438907044"/>
            <w:bookmarkStart w:id="425" w:name="_Toc438907243"/>
            <w:bookmarkStart w:id="426" w:name="_Toc348000824"/>
            <w:bookmarkStart w:id="427" w:name="_Toc480193058"/>
            <w:bookmarkStart w:id="428" w:name="_Toc475548717"/>
            <w:bookmarkStart w:id="429" w:name="_Toc135741588"/>
            <w:r w:rsidRPr="00CF0460">
              <w:t xml:space="preserve">Framework Agreement </w:t>
            </w:r>
            <w:r w:rsidR="00DF1353" w:rsidRPr="00CF0460">
              <w:t>Criteria</w:t>
            </w:r>
            <w:bookmarkEnd w:id="421"/>
            <w:bookmarkEnd w:id="422"/>
            <w:bookmarkEnd w:id="423"/>
            <w:bookmarkEnd w:id="424"/>
            <w:bookmarkEnd w:id="425"/>
            <w:bookmarkEnd w:id="426"/>
            <w:bookmarkEnd w:id="427"/>
            <w:bookmarkEnd w:id="428"/>
            <w:bookmarkEnd w:id="429"/>
          </w:p>
        </w:tc>
        <w:tc>
          <w:tcPr>
            <w:tcW w:w="6030" w:type="dxa"/>
          </w:tcPr>
          <w:p w14:paraId="220613CB" w14:textId="77777777" w:rsidR="00656C7D" w:rsidRPr="00656C7D" w:rsidRDefault="00656C7D" w:rsidP="00636F62">
            <w:pPr>
              <w:pStyle w:val="SPDClauseNo"/>
              <w:numPr>
                <w:ilvl w:val="1"/>
                <w:numId w:val="142"/>
              </w:numPr>
              <w:spacing w:after="200"/>
              <w:ind w:left="614" w:hanging="614"/>
              <w:contextualSpacing w:val="0"/>
            </w:pPr>
            <w:r w:rsidRPr="00656C7D">
              <w:t>This is a Closed Framework Agreement.</w:t>
            </w:r>
          </w:p>
          <w:p w14:paraId="5E322444" w14:textId="77777777" w:rsidR="006A12D2" w:rsidRPr="00656C7D" w:rsidRDefault="00115DBD" w:rsidP="00636F62">
            <w:pPr>
              <w:pStyle w:val="SPDClauseNo"/>
              <w:numPr>
                <w:ilvl w:val="1"/>
                <w:numId w:val="142"/>
              </w:numPr>
              <w:spacing w:after="200"/>
              <w:ind w:left="614" w:hanging="614"/>
              <w:contextualSpacing w:val="0"/>
            </w:pPr>
            <w:r w:rsidRPr="00F17392">
              <w:rPr>
                <w:color w:val="000000" w:themeColor="text1"/>
              </w:rPr>
              <w:t xml:space="preserve">The Procuring Agency shall specify </w:t>
            </w:r>
            <w:r w:rsidR="00983823" w:rsidRPr="000D6880">
              <w:rPr>
                <w:color w:val="000000" w:themeColor="text1"/>
              </w:rPr>
              <w:t>in the BDS</w:t>
            </w:r>
            <w:r w:rsidR="00DE0B06" w:rsidRPr="00F17392">
              <w:rPr>
                <w:color w:val="000000" w:themeColor="text1"/>
              </w:rPr>
              <w:t xml:space="preserve"> and/or Section III Evaluation and Qualification Criteria,</w:t>
            </w:r>
            <w:r w:rsidRPr="00F17392">
              <w:rPr>
                <w:color w:val="000000" w:themeColor="text1"/>
              </w:rPr>
              <w:t xml:space="preserve"> the criteria that will apply </w:t>
            </w:r>
            <w:r w:rsidR="006623E6" w:rsidRPr="00F17392">
              <w:rPr>
                <w:color w:val="000000" w:themeColor="text1"/>
              </w:rPr>
              <w:t>in</w:t>
            </w:r>
            <w:r w:rsidR="00424BA0" w:rsidRPr="00F17392">
              <w:rPr>
                <w:color w:val="000000" w:themeColor="text1"/>
              </w:rPr>
              <w:t xml:space="preserve"> the</w:t>
            </w:r>
            <w:r w:rsidR="006623E6" w:rsidRPr="00F17392">
              <w:rPr>
                <w:color w:val="000000" w:themeColor="text1"/>
              </w:rPr>
              <w:t xml:space="preserve"> selection </w:t>
            </w:r>
            <w:r w:rsidR="00424BA0" w:rsidRPr="00F17392">
              <w:rPr>
                <w:color w:val="000000" w:themeColor="text1"/>
              </w:rPr>
              <w:t xml:space="preserve">of </w:t>
            </w:r>
            <w:r w:rsidR="006623E6" w:rsidRPr="00F17392">
              <w:rPr>
                <w:color w:val="000000" w:themeColor="text1"/>
              </w:rPr>
              <w:t>Bidder(s)</w:t>
            </w:r>
            <w:r w:rsidR="00A57FCA">
              <w:rPr>
                <w:color w:val="000000" w:themeColor="text1"/>
              </w:rPr>
              <w:t xml:space="preserve">, with whom a </w:t>
            </w:r>
            <w:r w:rsidR="006623E6" w:rsidRPr="00F17392">
              <w:rPr>
                <w:color w:val="000000" w:themeColor="text1"/>
              </w:rPr>
              <w:t>Framework Agreement(s)</w:t>
            </w:r>
            <w:r w:rsidR="00A57FCA">
              <w:rPr>
                <w:color w:val="000000" w:themeColor="text1"/>
              </w:rPr>
              <w:t xml:space="preserve"> may be concluded</w:t>
            </w:r>
            <w:r w:rsidR="006623E6" w:rsidRPr="00F17392">
              <w:rPr>
                <w:color w:val="000000" w:themeColor="text1"/>
              </w:rPr>
              <w:t xml:space="preserve">. </w:t>
            </w:r>
          </w:p>
        </w:tc>
      </w:tr>
      <w:tr w:rsidR="00DF1353" w:rsidRPr="00CF0460" w14:paraId="453DAD33" w14:textId="77777777" w:rsidTr="009845E4">
        <w:tc>
          <w:tcPr>
            <w:tcW w:w="3203" w:type="dxa"/>
          </w:tcPr>
          <w:p w14:paraId="378662C9" w14:textId="77777777" w:rsidR="00DF1353" w:rsidRPr="00CF0460" w:rsidRDefault="00DF1353">
            <w:pPr>
              <w:pStyle w:val="ITBh2"/>
            </w:pPr>
            <w:bookmarkStart w:id="430" w:name="_Toc438438866"/>
            <w:bookmarkStart w:id="431" w:name="_Toc438532660"/>
            <w:bookmarkStart w:id="432" w:name="_Toc438734010"/>
            <w:bookmarkStart w:id="433" w:name="_Toc438907046"/>
            <w:bookmarkStart w:id="434" w:name="_Toc438907245"/>
            <w:bookmarkStart w:id="435" w:name="_Toc480193059"/>
            <w:bookmarkStart w:id="436" w:name="_Toc438438865"/>
            <w:bookmarkStart w:id="437" w:name="_Toc438532659"/>
            <w:bookmarkStart w:id="438" w:name="_Toc438734009"/>
            <w:bookmarkStart w:id="439" w:name="_Toc438907045"/>
            <w:bookmarkStart w:id="440" w:name="_Toc438907244"/>
            <w:bookmarkStart w:id="441" w:name="_Toc475548718"/>
            <w:bookmarkStart w:id="442" w:name="_Toc135741589"/>
            <w:r w:rsidRPr="00CF0460">
              <w:t>Noti</w:t>
            </w:r>
            <w:r w:rsidR="00443699">
              <w:t>fication</w:t>
            </w:r>
            <w:r w:rsidRPr="00CF0460">
              <w:t xml:space="preserve"> </w:t>
            </w:r>
            <w:bookmarkEnd w:id="430"/>
            <w:bookmarkEnd w:id="431"/>
            <w:bookmarkEnd w:id="432"/>
            <w:bookmarkEnd w:id="433"/>
            <w:bookmarkEnd w:id="434"/>
            <w:bookmarkEnd w:id="435"/>
            <w:bookmarkEnd w:id="436"/>
            <w:bookmarkEnd w:id="437"/>
            <w:bookmarkEnd w:id="438"/>
            <w:bookmarkEnd w:id="439"/>
            <w:bookmarkEnd w:id="440"/>
            <w:bookmarkEnd w:id="441"/>
            <w:r w:rsidR="008C0716">
              <w:t>to Conclude</w:t>
            </w:r>
            <w:r w:rsidR="00A57FCA">
              <w:t xml:space="preserve"> </w:t>
            </w:r>
            <w:r w:rsidR="004B5D3D">
              <w:t xml:space="preserve">a </w:t>
            </w:r>
            <w:r w:rsidR="00A57FCA">
              <w:t>Framework Agreement</w:t>
            </w:r>
            <w:bookmarkEnd w:id="442"/>
          </w:p>
        </w:tc>
        <w:tc>
          <w:tcPr>
            <w:tcW w:w="6030" w:type="dxa"/>
          </w:tcPr>
          <w:p w14:paraId="39888406" w14:textId="5D110706" w:rsidR="006E3D6B" w:rsidRPr="00B03246" w:rsidRDefault="00344B07" w:rsidP="00636F62">
            <w:pPr>
              <w:pStyle w:val="SPDClauseNo"/>
              <w:numPr>
                <w:ilvl w:val="1"/>
                <w:numId w:val="142"/>
              </w:numPr>
              <w:spacing w:after="200"/>
              <w:ind w:left="614" w:hanging="614"/>
              <w:contextualSpacing w:val="0"/>
            </w:pPr>
            <w:r w:rsidRPr="00B46768">
              <w:rPr>
                <w:szCs w:val="24"/>
              </w:rPr>
              <w:t>Prior</w:t>
            </w:r>
            <w:r w:rsidRPr="00662C81">
              <w:rPr>
                <w:szCs w:val="24"/>
              </w:rPr>
              <w:t xml:space="preserve"> to the </w:t>
            </w:r>
            <w:r w:rsidR="009524E6">
              <w:rPr>
                <w:szCs w:val="24"/>
              </w:rPr>
              <w:t xml:space="preserve">date of </w:t>
            </w:r>
            <w:r w:rsidR="009524E6" w:rsidRPr="00662C81">
              <w:rPr>
                <w:szCs w:val="24"/>
              </w:rPr>
              <w:t>expir</w:t>
            </w:r>
            <w:r w:rsidR="009524E6">
              <w:rPr>
                <w:szCs w:val="24"/>
              </w:rPr>
              <w:t>y</w:t>
            </w:r>
            <w:r w:rsidR="009524E6" w:rsidRPr="00662C81">
              <w:rPr>
                <w:szCs w:val="24"/>
              </w:rPr>
              <w:t xml:space="preserve"> </w:t>
            </w:r>
            <w:r w:rsidRPr="00662C81">
              <w:rPr>
                <w:szCs w:val="24"/>
              </w:rPr>
              <w:t>of the Bi</w:t>
            </w:r>
            <w:r w:rsidRPr="00B54481">
              <w:rPr>
                <w:szCs w:val="24"/>
              </w:rPr>
              <w:t xml:space="preserve">d </w:t>
            </w:r>
            <w:r w:rsidR="009524E6">
              <w:rPr>
                <w:szCs w:val="24"/>
              </w:rPr>
              <w:t>v</w:t>
            </w:r>
            <w:r w:rsidR="009524E6" w:rsidRPr="00B54481">
              <w:rPr>
                <w:szCs w:val="24"/>
              </w:rPr>
              <w:t xml:space="preserve">alidity </w:t>
            </w:r>
            <w:r w:rsidRPr="00B54481">
              <w:rPr>
                <w:szCs w:val="24"/>
              </w:rPr>
              <w:t>and upon expiry of the Standstill Period, specified in</w:t>
            </w:r>
            <w:r w:rsidRPr="00204C49">
              <w:rPr>
                <w:b/>
                <w:szCs w:val="24"/>
              </w:rPr>
              <w:t xml:space="preserve"> ITB </w:t>
            </w:r>
            <w:r w:rsidR="00F07A6F" w:rsidRPr="00204C49">
              <w:rPr>
                <w:b/>
                <w:szCs w:val="24"/>
              </w:rPr>
              <w:t>3</w:t>
            </w:r>
            <w:r w:rsidR="00204C49">
              <w:rPr>
                <w:b/>
                <w:szCs w:val="24"/>
              </w:rPr>
              <w:t>8</w:t>
            </w:r>
            <w:r w:rsidR="00C21896" w:rsidRPr="00204C49">
              <w:rPr>
                <w:b/>
                <w:szCs w:val="24"/>
              </w:rPr>
              <w:t>.1</w:t>
            </w:r>
            <w:r w:rsidRPr="00204C49">
              <w:rPr>
                <w:b/>
                <w:szCs w:val="24"/>
              </w:rPr>
              <w:t xml:space="preserve"> </w:t>
            </w:r>
            <w:r w:rsidRPr="00A105C3">
              <w:rPr>
                <w:szCs w:val="24"/>
              </w:rPr>
              <w:t xml:space="preserve">or any extension thereof, </w:t>
            </w:r>
            <w:r w:rsidR="00476D4F" w:rsidRPr="00A105C3">
              <w:rPr>
                <w:szCs w:val="24"/>
              </w:rPr>
              <w:t xml:space="preserve">and </w:t>
            </w:r>
            <w:r w:rsidRPr="00881891">
              <w:rPr>
                <w:szCs w:val="24"/>
              </w:rPr>
              <w:t xml:space="preserve">upon satisfactorily addressing </w:t>
            </w:r>
            <w:r w:rsidR="00C85142" w:rsidRPr="003B63D3">
              <w:rPr>
                <w:szCs w:val="24"/>
              </w:rPr>
              <w:t>a</w:t>
            </w:r>
            <w:r w:rsidRPr="003B63D3">
              <w:rPr>
                <w:szCs w:val="24"/>
              </w:rPr>
              <w:t xml:space="preserve"> complaint that has been </w:t>
            </w:r>
            <w:r w:rsidR="00FE286F" w:rsidRPr="003B63D3">
              <w:rPr>
                <w:szCs w:val="24"/>
              </w:rPr>
              <w:t xml:space="preserve">submitted </w:t>
            </w:r>
            <w:r w:rsidRPr="003B63D3">
              <w:rPr>
                <w:szCs w:val="24"/>
              </w:rPr>
              <w:t xml:space="preserve">within the Standstill Period, the </w:t>
            </w:r>
            <w:r w:rsidR="00297E23" w:rsidRPr="003B63D3">
              <w:rPr>
                <w:szCs w:val="24"/>
              </w:rPr>
              <w:t>Procuring Agency</w:t>
            </w:r>
            <w:r w:rsidRPr="00777BA3">
              <w:rPr>
                <w:szCs w:val="24"/>
              </w:rPr>
              <w:t xml:space="preserve"> shall</w:t>
            </w:r>
            <w:r w:rsidR="00A57FCA" w:rsidRPr="00777BA3">
              <w:rPr>
                <w:szCs w:val="24"/>
              </w:rPr>
              <w:t xml:space="preserve"> </w:t>
            </w:r>
            <w:r w:rsidRPr="00777BA3">
              <w:rPr>
                <w:szCs w:val="24"/>
              </w:rPr>
              <w:t xml:space="preserve">transmit to the successful </w:t>
            </w:r>
            <w:r w:rsidR="001B5B28" w:rsidRPr="00777BA3">
              <w:rPr>
                <w:szCs w:val="24"/>
              </w:rPr>
              <w:t>Bidder</w:t>
            </w:r>
            <w:r w:rsidR="00BC5C94" w:rsidRPr="00566EE4">
              <w:rPr>
                <w:szCs w:val="24"/>
              </w:rPr>
              <w:t>(</w:t>
            </w:r>
            <w:r w:rsidR="001B5B28" w:rsidRPr="00566EE4">
              <w:rPr>
                <w:szCs w:val="24"/>
              </w:rPr>
              <w:t>s</w:t>
            </w:r>
            <w:r w:rsidR="00BC5C94" w:rsidRPr="00566EE4">
              <w:rPr>
                <w:szCs w:val="24"/>
              </w:rPr>
              <w:t>)</w:t>
            </w:r>
            <w:r w:rsidR="00D04C6D" w:rsidRPr="000100F8">
              <w:rPr>
                <w:szCs w:val="24"/>
              </w:rPr>
              <w:t xml:space="preserve"> </w:t>
            </w:r>
            <w:r w:rsidR="006623E6" w:rsidRPr="00B86C5F">
              <w:rPr>
                <w:szCs w:val="24"/>
              </w:rPr>
              <w:t xml:space="preserve">a </w:t>
            </w:r>
            <w:r w:rsidR="00443699" w:rsidRPr="000F718B">
              <w:rPr>
                <w:szCs w:val="24"/>
              </w:rPr>
              <w:t>Notification</w:t>
            </w:r>
            <w:r w:rsidR="00577095" w:rsidRPr="000F718B">
              <w:rPr>
                <w:szCs w:val="24"/>
              </w:rPr>
              <w:t xml:space="preserve"> to Conclude a Framework Agreement</w:t>
            </w:r>
            <w:r w:rsidR="006623E6" w:rsidRPr="00DD7B28">
              <w:rPr>
                <w:szCs w:val="24"/>
              </w:rPr>
              <w:t xml:space="preserve">, </w:t>
            </w:r>
            <w:r w:rsidR="00424BA0" w:rsidRPr="00CB77D9">
              <w:rPr>
                <w:szCs w:val="24"/>
              </w:rPr>
              <w:t>attachin</w:t>
            </w:r>
            <w:r w:rsidR="00424BA0" w:rsidRPr="00952943">
              <w:rPr>
                <w:szCs w:val="24"/>
              </w:rPr>
              <w:t>g the</w:t>
            </w:r>
            <w:r w:rsidR="006623E6" w:rsidRPr="00B03246">
              <w:rPr>
                <w:szCs w:val="24"/>
              </w:rPr>
              <w:t xml:space="preserve"> Framework Agreement for </w:t>
            </w:r>
            <w:r w:rsidR="001D4502" w:rsidRPr="00B03246">
              <w:rPr>
                <w:szCs w:val="24"/>
              </w:rPr>
              <w:t>signature by the Bidder</w:t>
            </w:r>
            <w:r w:rsidR="00F43D34">
              <w:rPr>
                <w:szCs w:val="24"/>
              </w:rPr>
              <w:t>(s), and a request to submit t</w:t>
            </w:r>
            <w:r w:rsidR="00F43D34" w:rsidRPr="003635EF">
              <w:rPr>
                <w:szCs w:val="24"/>
              </w:rPr>
              <w:t xml:space="preserve">he </w:t>
            </w:r>
            <w:r w:rsidR="00F43D34">
              <w:rPr>
                <w:szCs w:val="24"/>
              </w:rPr>
              <w:t xml:space="preserve">completed </w:t>
            </w:r>
            <w:r w:rsidR="00F43D34" w:rsidRPr="003635EF">
              <w:rPr>
                <w:szCs w:val="24"/>
              </w:rPr>
              <w:t>Beneficial Ownership Disclosure Form within eight (8) Business Days of receiving th</w:t>
            </w:r>
            <w:r w:rsidR="00F43D34">
              <w:rPr>
                <w:szCs w:val="24"/>
              </w:rPr>
              <w:t xml:space="preserve">e </w:t>
            </w:r>
            <w:r w:rsidR="00F43D34" w:rsidRPr="003635EF">
              <w:rPr>
                <w:szCs w:val="24"/>
              </w:rPr>
              <w:t>request</w:t>
            </w:r>
            <w:r w:rsidR="006623E6" w:rsidRPr="00B03246">
              <w:rPr>
                <w:szCs w:val="24"/>
              </w:rPr>
              <w:t xml:space="preserve">. </w:t>
            </w:r>
          </w:p>
        </w:tc>
      </w:tr>
      <w:tr w:rsidR="009C7E5C" w:rsidRPr="00CF0460" w14:paraId="5504253F" w14:textId="77777777" w:rsidTr="009845E4">
        <w:tc>
          <w:tcPr>
            <w:tcW w:w="3203" w:type="dxa"/>
          </w:tcPr>
          <w:p w14:paraId="6A2A6141" w14:textId="77777777" w:rsidR="009C7E5C" w:rsidRPr="00CF0460" w:rsidRDefault="009C7E5C">
            <w:pPr>
              <w:pStyle w:val="ITBh2"/>
            </w:pPr>
            <w:bookmarkStart w:id="443" w:name="_Toc135741590"/>
            <w:bookmarkStart w:id="444" w:name="_Toc480193060"/>
            <w:r w:rsidRPr="00CF0460">
              <w:t>No Obligation to Purchase</w:t>
            </w:r>
            <w:bookmarkEnd w:id="443"/>
            <w:r w:rsidRPr="00CF0460">
              <w:t xml:space="preserve"> </w:t>
            </w:r>
            <w:bookmarkEnd w:id="444"/>
          </w:p>
        </w:tc>
        <w:tc>
          <w:tcPr>
            <w:tcW w:w="6030" w:type="dxa"/>
          </w:tcPr>
          <w:p w14:paraId="76E1F1BF" w14:textId="77777777" w:rsidR="009C7E5C" w:rsidRPr="00F17392" w:rsidRDefault="009C7E5C" w:rsidP="00636F62">
            <w:pPr>
              <w:pStyle w:val="SPDClauseNo"/>
              <w:numPr>
                <w:ilvl w:val="1"/>
                <w:numId w:val="142"/>
              </w:numPr>
              <w:spacing w:after="200"/>
              <w:ind w:left="614" w:hanging="614"/>
              <w:contextualSpacing w:val="0"/>
            </w:pPr>
            <w:r w:rsidRPr="00F17392">
              <w:rPr>
                <w:color w:val="000000" w:themeColor="text1"/>
              </w:rPr>
              <w:t>The</w:t>
            </w:r>
            <w:r w:rsidRPr="00F17392">
              <w:t xml:space="preserve"> </w:t>
            </w:r>
            <w:r w:rsidR="00A57FCA">
              <w:t>conclusion</w:t>
            </w:r>
            <w:r w:rsidR="00A57FCA" w:rsidRPr="00F17392">
              <w:t xml:space="preserve"> </w:t>
            </w:r>
            <w:r w:rsidRPr="00F17392">
              <w:t xml:space="preserve">of a </w:t>
            </w:r>
            <w:r w:rsidR="0035167B" w:rsidRPr="00F17392">
              <w:t>Framework Agreement</w:t>
            </w:r>
            <w:r w:rsidRPr="00F17392">
              <w:t xml:space="preserve"> shall not impose any obligation on the Procuring Agency and/or Purchaser(s) to purchase any Goods under the </w:t>
            </w:r>
            <w:r w:rsidR="0035167B" w:rsidRPr="00F17392">
              <w:t>Framework Agreement</w:t>
            </w:r>
            <w:r w:rsidRPr="00F17392">
              <w:t xml:space="preserve">. </w:t>
            </w:r>
          </w:p>
        </w:tc>
      </w:tr>
      <w:tr w:rsidR="009C7E5C" w:rsidRPr="00CF0460" w14:paraId="419CC892" w14:textId="77777777" w:rsidTr="009845E4">
        <w:tc>
          <w:tcPr>
            <w:tcW w:w="3203" w:type="dxa"/>
          </w:tcPr>
          <w:p w14:paraId="1B15BB47" w14:textId="77777777" w:rsidR="009C7E5C" w:rsidRPr="00CF0460" w:rsidRDefault="009C7E5C">
            <w:pPr>
              <w:pStyle w:val="ITBh2"/>
            </w:pPr>
            <w:bookmarkStart w:id="445" w:name="_Toc135741591"/>
            <w:r w:rsidRPr="00CF0460">
              <w:t>Non-exclusivity</w:t>
            </w:r>
            <w:bookmarkEnd w:id="445"/>
          </w:p>
        </w:tc>
        <w:tc>
          <w:tcPr>
            <w:tcW w:w="6030" w:type="dxa"/>
          </w:tcPr>
          <w:p w14:paraId="2BBE6105" w14:textId="77777777" w:rsidR="009C7E5C" w:rsidRPr="00CF0460" w:rsidRDefault="002A3119" w:rsidP="00636F62">
            <w:pPr>
              <w:pStyle w:val="SPDClauseNo"/>
              <w:numPr>
                <w:ilvl w:val="1"/>
                <w:numId w:val="142"/>
              </w:numPr>
              <w:spacing w:after="200"/>
              <w:ind w:left="614" w:hanging="614"/>
              <w:contextualSpacing w:val="0"/>
            </w:pPr>
            <w:r>
              <w:t xml:space="preserve">This Primary Procurement process is non-exclusive, and the </w:t>
            </w:r>
            <w:r w:rsidR="00BF5BCB" w:rsidRPr="00F17392">
              <w:t xml:space="preserve">Procuring Agency </w:t>
            </w:r>
            <w:r>
              <w:t>reserves the right to procure the Goods from other suppliers who are not FA Suppliers.</w:t>
            </w:r>
          </w:p>
        </w:tc>
      </w:tr>
      <w:tr w:rsidR="00BF5BCB" w:rsidRPr="00CF0460" w14:paraId="0497619E" w14:textId="77777777" w:rsidTr="009845E4">
        <w:trPr>
          <w:trHeight w:val="1853"/>
        </w:trPr>
        <w:tc>
          <w:tcPr>
            <w:tcW w:w="3203" w:type="dxa"/>
          </w:tcPr>
          <w:p w14:paraId="36C75504" w14:textId="77777777" w:rsidR="00BF5BCB" w:rsidRPr="00CF0460" w:rsidRDefault="00BF5BCB">
            <w:pPr>
              <w:pStyle w:val="ITBh2"/>
            </w:pPr>
            <w:bookmarkStart w:id="446" w:name="_Toc135741592"/>
            <w:r w:rsidRPr="00CF0460">
              <w:t>Debriefing by the Procuring Agency</w:t>
            </w:r>
            <w:bookmarkEnd w:id="446"/>
          </w:p>
        </w:tc>
        <w:tc>
          <w:tcPr>
            <w:tcW w:w="6030" w:type="dxa"/>
          </w:tcPr>
          <w:p w14:paraId="18155B57" w14:textId="365DDE53" w:rsidR="00BF5BCB" w:rsidRPr="00CF0460" w:rsidRDefault="00BF5BCB" w:rsidP="00636F62">
            <w:pPr>
              <w:pStyle w:val="SPDClauseNo"/>
              <w:numPr>
                <w:ilvl w:val="1"/>
                <w:numId w:val="142"/>
              </w:numPr>
              <w:spacing w:after="200"/>
              <w:ind w:left="614" w:hanging="614"/>
              <w:contextualSpacing w:val="0"/>
            </w:pPr>
            <w:r w:rsidRPr="00CF0460">
              <w:t xml:space="preserve">On receipt of the Procuring Agency’s Notification of Intention to </w:t>
            </w:r>
            <w:r>
              <w:t>Conclude a Framework Agreement(s)</w:t>
            </w:r>
            <w:r w:rsidRPr="00CF0460">
              <w:t xml:space="preserve">, referred to in </w:t>
            </w:r>
            <w:r w:rsidRPr="00204C49">
              <w:rPr>
                <w:b/>
              </w:rPr>
              <w:t xml:space="preserve">ITB </w:t>
            </w:r>
            <w:r w:rsidR="00204C49">
              <w:rPr>
                <w:b/>
              </w:rPr>
              <w:t>39</w:t>
            </w:r>
            <w:r w:rsidRPr="00204C49">
              <w:rPr>
                <w:b/>
              </w:rPr>
              <w:t>.1</w:t>
            </w:r>
            <w:r w:rsidRPr="00CF0460">
              <w:t>, an unsuccessful Bidder has three (3) Business Days to make a written request to the Procuring Agency for a debriefing. The Procuring Agency shall provide a debriefing to all unsuccessful Bidders whose request is received within this deadline.</w:t>
            </w:r>
          </w:p>
          <w:p w14:paraId="065DC6C4" w14:textId="77777777" w:rsidR="00BF5BCB" w:rsidRPr="00CF0460" w:rsidRDefault="00BF5BCB" w:rsidP="00636F62">
            <w:pPr>
              <w:pStyle w:val="SPDClauseNo"/>
              <w:numPr>
                <w:ilvl w:val="1"/>
                <w:numId w:val="142"/>
              </w:numPr>
              <w:spacing w:after="200"/>
              <w:ind w:left="614" w:hanging="614"/>
              <w:contextualSpacing w:val="0"/>
            </w:pPr>
            <w:r w:rsidRPr="00CF0460">
              <w:lastRenderedPageBreak/>
              <w:t>Where a request for debriefing is received within the deadline, the Procuring Agency shall provide a debriefing within five (5) Business Days, unless the Procuring Agency decides, for justifiable reasons, to provide the debriefing outside this timeframe. In that case, the standstill period shall automatically be extended until five (5) Business Days after such debriefing is provided. If more than one debriefing is so delayed, the standstill period shall not end earlier than five (5) Business Days after the last debriefing takes place. The Procuring Agency shall promptly inform, by the quickest means available, all Bidders of the extended standstill period.</w:t>
            </w:r>
          </w:p>
          <w:p w14:paraId="569EFC7B" w14:textId="77777777" w:rsidR="00BF5BCB" w:rsidRPr="00CF0460" w:rsidRDefault="00BF5BCB" w:rsidP="00636F62">
            <w:pPr>
              <w:pStyle w:val="SPDClauseNo"/>
              <w:numPr>
                <w:ilvl w:val="1"/>
                <w:numId w:val="142"/>
              </w:numPr>
              <w:spacing w:after="200"/>
              <w:ind w:left="614" w:hanging="614"/>
              <w:contextualSpacing w:val="0"/>
            </w:pPr>
            <w:r w:rsidRPr="00CF0460">
              <w:t xml:space="preserve">Where a request for debriefing is received by the Procuring Agency later than the three (3)-Business Day deadline, the Procuring Agency should provide the debriefing as soon as practicable, and normally no later than fifteen (15) Business Days from the date of publication of the </w:t>
            </w:r>
            <w:r>
              <w:t>Conclusion</w:t>
            </w:r>
            <w:r w:rsidRPr="00CF0460">
              <w:t xml:space="preserve"> of Framework Agreement</w:t>
            </w:r>
            <w:r>
              <w:t xml:space="preserve"> Notice</w:t>
            </w:r>
            <w:r w:rsidRPr="00CF0460">
              <w:t xml:space="preserve">. Requests for debriefing received outside the three (3) day deadline shall not lead to </w:t>
            </w:r>
            <w:r w:rsidRPr="00662C81">
              <w:rPr>
                <w:szCs w:val="24"/>
              </w:rPr>
              <w:t>extension</w:t>
            </w:r>
            <w:r w:rsidRPr="00CF0460">
              <w:t xml:space="preserve"> of the standstill period.  </w:t>
            </w:r>
          </w:p>
          <w:p w14:paraId="2C48EC20" w14:textId="77777777" w:rsidR="00BF5BCB" w:rsidRPr="00CF0460" w:rsidRDefault="00BF5BCB" w:rsidP="00636F62">
            <w:pPr>
              <w:pStyle w:val="SPDClauseNo"/>
              <w:numPr>
                <w:ilvl w:val="1"/>
                <w:numId w:val="142"/>
              </w:numPr>
              <w:spacing w:after="200"/>
              <w:ind w:left="614" w:hanging="614"/>
              <w:contextualSpacing w:val="0"/>
              <w:rPr>
                <w:color w:val="000000" w:themeColor="text1"/>
              </w:rPr>
            </w:pPr>
            <w:r w:rsidRPr="00CF0460">
              <w:t>Debriefings of unsuccessful Bidders may be done in writing or verbally (over the phone or video conference) or in person. The Bidder</w:t>
            </w:r>
            <w:r>
              <w:t>s</w:t>
            </w:r>
            <w:r w:rsidRPr="00CF0460">
              <w:t xml:space="preserve"> shall bear their own costs of attending such a debriefing meeting. </w:t>
            </w:r>
          </w:p>
        </w:tc>
      </w:tr>
      <w:tr w:rsidR="00BF5BCB" w:rsidRPr="00CF0460" w14:paraId="67C37096" w14:textId="77777777" w:rsidTr="009845E4">
        <w:trPr>
          <w:trHeight w:val="1853"/>
        </w:trPr>
        <w:tc>
          <w:tcPr>
            <w:tcW w:w="3203" w:type="dxa"/>
          </w:tcPr>
          <w:p w14:paraId="3E88A3A5" w14:textId="77777777" w:rsidR="00BF5BCB" w:rsidRPr="00CF0460" w:rsidRDefault="00BF5BCB">
            <w:pPr>
              <w:pStyle w:val="ITBh2"/>
            </w:pPr>
            <w:bookmarkStart w:id="447" w:name="_Toc135741593"/>
            <w:r w:rsidRPr="00CF0460">
              <w:lastRenderedPageBreak/>
              <w:t>Signing the Framework Agreement</w:t>
            </w:r>
            <w:bookmarkEnd w:id="447"/>
          </w:p>
        </w:tc>
        <w:tc>
          <w:tcPr>
            <w:tcW w:w="6030" w:type="dxa"/>
          </w:tcPr>
          <w:p w14:paraId="1AFAC217" w14:textId="77777777" w:rsidR="00BF5BCB" w:rsidRPr="00CF0460" w:rsidRDefault="00BF5BCB" w:rsidP="00636F62">
            <w:pPr>
              <w:pStyle w:val="SPDClauseNo"/>
              <w:numPr>
                <w:ilvl w:val="1"/>
                <w:numId w:val="142"/>
              </w:numPr>
              <w:spacing w:after="200"/>
              <w:ind w:left="614" w:hanging="614"/>
              <w:contextualSpacing w:val="0"/>
            </w:pPr>
            <w:r w:rsidRPr="00B46768">
              <w:t>Unless</w:t>
            </w:r>
            <w:r w:rsidRPr="00CF0460">
              <w:t xml:space="preserve"> </w:t>
            </w:r>
            <w:r>
              <w:t>an earlier</w:t>
            </w:r>
            <w:r w:rsidRPr="00CF0460">
              <w:t xml:space="preserve"> deadline is stipulated </w:t>
            </w:r>
            <w:r w:rsidR="00983823" w:rsidRPr="00983823">
              <w:rPr>
                <w:b/>
              </w:rPr>
              <w:t>in the BDS</w:t>
            </w:r>
            <w:r w:rsidRPr="00CF0460">
              <w:t>, the Bidder shall sign, date and return the Framework Agreement within twenty-eight (28) days of receipt of the same.</w:t>
            </w:r>
          </w:p>
          <w:p w14:paraId="20F4BB55" w14:textId="77777777" w:rsidR="00BF5BCB" w:rsidRPr="00CF0460" w:rsidRDefault="00BF5BCB" w:rsidP="00636F62">
            <w:pPr>
              <w:pStyle w:val="SPDClauseNo"/>
              <w:numPr>
                <w:ilvl w:val="1"/>
                <w:numId w:val="142"/>
              </w:numPr>
              <w:spacing w:after="200"/>
              <w:ind w:left="614" w:hanging="614"/>
              <w:contextualSpacing w:val="0"/>
            </w:pPr>
            <w:r w:rsidRPr="00CF0460">
              <w:t xml:space="preserve">In case of Multi-User Framework Agreement, the Procuring Agency shall sign each Framework Agreement on behalf of all participating Purchasers. </w:t>
            </w:r>
          </w:p>
        </w:tc>
      </w:tr>
      <w:tr w:rsidR="00BF5BCB" w:rsidRPr="00CF0460" w14:paraId="70C4A173" w14:textId="77777777" w:rsidTr="009845E4">
        <w:tc>
          <w:tcPr>
            <w:tcW w:w="3203" w:type="dxa"/>
          </w:tcPr>
          <w:p w14:paraId="4FC319FC" w14:textId="77777777" w:rsidR="00BF5BCB" w:rsidRPr="00CF0460" w:rsidRDefault="00BF5BCB">
            <w:pPr>
              <w:pStyle w:val="ITBh2"/>
            </w:pPr>
            <w:bookmarkStart w:id="448" w:name="_Toc135741594"/>
            <w:r w:rsidRPr="00CF0460">
              <w:t xml:space="preserve">Publication of the </w:t>
            </w:r>
            <w:r>
              <w:t xml:space="preserve">Conclusion of </w:t>
            </w:r>
            <w:r w:rsidRPr="00CF0460">
              <w:t>Framework Agreement Notice</w:t>
            </w:r>
            <w:bookmarkEnd w:id="448"/>
          </w:p>
        </w:tc>
        <w:tc>
          <w:tcPr>
            <w:tcW w:w="6030" w:type="dxa"/>
          </w:tcPr>
          <w:p w14:paraId="0AC8BD2E" w14:textId="51228858" w:rsidR="00BF5BCB" w:rsidRPr="00B46768" w:rsidRDefault="00BF5BCB" w:rsidP="00636F62">
            <w:pPr>
              <w:pStyle w:val="SPDClauseNo"/>
              <w:numPr>
                <w:ilvl w:val="1"/>
                <w:numId w:val="142"/>
              </w:numPr>
              <w:spacing w:after="200"/>
              <w:ind w:left="614" w:hanging="614"/>
              <w:contextualSpacing w:val="0"/>
            </w:pPr>
            <w:r>
              <w:t xml:space="preserve">Within ten (10) Business Days of transmission </w:t>
            </w:r>
            <w:r w:rsidRPr="00CF0460">
              <w:t>to the successful Bidder(s)</w:t>
            </w:r>
            <w:r>
              <w:t xml:space="preserve"> of</w:t>
            </w:r>
            <w:r w:rsidRPr="00CF0460">
              <w:t xml:space="preserve"> </w:t>
            </w:r>
            <w:r>
              <w:t>the Notification(s) to Conclude a Framework Agreement(s)</w:t>
            </w:r>
            <w:r w:rsidRPr="00CF0460">
              <w:t xml:space="preserve">, </w:t>
            </w:r>
            <w:r>
              <w:t xml:space="preserve">as per </w:t>
            </w:r>
            <w:r w:rsidRPr="00204C49">
              <w:rPr>
                <w:b/>
              </w:rPr>
              <w:t>ITB 4</w:t>
            </w:r>
            <w:r w:rsidR="00204C49">
              <w:rPr>
                <w:b/>
              </w:rPr>
              <w:t>1</w:t>
            </w:r>
            <w:r w:rsidRPr="00204C49">
              <w:rPr>
                <w:b/>
              </w:rPr>
              <w:t>.1</w:t>
            </w:r>
            <w:r>
              <w:t xml:space="preserve">, </w:t>
            </w:r>
            <w:r w:rsidRPr="00CF0460">
              <w:t xml:space="preserve">the Procuring Agency shall publish the </w:t>
            </w:r>
            <w:r>
              <w:t xml:space="preserve">Conclusion of </w:t>
            </w:r>
            <w:r w:rsidRPr="00CF0460">
              <w:t xml:space="preserve">Framework Agreement Notice which shall contain, at a minimum, the following information: </w:t>
            </w:r>
          </w:p>
          <w:p w14:paraId="520E3F03" w14:textId="77777777" w:rsidR="00BF5BCB" w:rsidRPr="00B46768" w:rsidRDefault="00BF5BCB" w:rsidP="00636F62">
            <w:pPr>
              <w:pStyle w:val="ListParagraph"/>
              <w:numPr>
                <w:ilvl w:val="0"/>
                <w:numId w:val="89"/>
              </w:numPr>
              <w:spacing w:after="120"/>
              <w:ind w:left="1087" w:hanging="450"/>
              <w:contextualSpacing w:val="0"/>
              <w:rPr>
                <w:spacing w:val="-2"/>
                <w:szCs w:val="20"/>
              </w:rPr>
            </w:pPr>
            <w:r w:rsidRPr="00B46768">
              <w:rPr>
                <w:spacing w:val="-2"/>
                <w:szCs w:val="20"/>
              </w:rPr>
              <w:t>name and address of the Procuring Agency, and if applicable, all participating Purchasers;</w:t>
            </w:r>
          </w:p>
          <w:p w14:paraId="079443DD" w14:textId="77777777" w:rsidR="00BF5BCB" w:rsidRPr="00B46768" w:rsidRDefault="00BF5BCB" w:rsidP="00636F62">
            <w:pPr>
              <w:pStyle w:val="ListParagraph"/>
              <w:numPr>
                <w:ilvl w:val="0"/>
                <w:numId w:val="89"/>
              </w:numPr>
              <w:spacing w:after="120"/>
              <w:ind w:left="1087" w:hanging="450"/>
              <w:contextualSpacing w:val="0"/>
              <w:rPr>
                <w:spacing w:val="-2"/>
                <w:szCs w:val="20"/>
              </w:rPr>
            </w:pPr>
            <w:r w:rsidRPr="00B46768">
              <w:rPr>
                <w:spacing w:val="-2"/>
                <w:szCs w:val="20"/>
              </w:rPr>
              <w:lastRenderedPageBreak/>
              <w:t xml:space="preserve">name and reference number of the Framework Agreement being concluded, and the selection method used; </w:t>
            </w:r>
          </w:p>
          <w:p w14:paraId="5DFC2CBB" w14:textId="77777777" w:rsidR="00BF5BCB" w:rsidRPr="00B46768" w:rsidRDefault="00BF5BCB" w:rsidP="00636F62">
            <w:pPr>
              <w:pStyle w:val="ListParagraph"/>
              <w:numPr>
                <w:ilvl w:val="0"/>
                <w:numId w:val="89"/>
              </w:numPr>
              <w:spacing w:after="120"/>
              <w:ind w:left="1087" w:hanging="450"/>
              <w:contextualSpacing w:val="0"/>
              <w:rPr>
                <w:spacing w:val="-2"/>
                <w:szCs w:val="20"/>
              </w:rPr>
            </w:pPr>
            <w:r w:rsidRPr="003F1B32">
              <w:rPr>
                <w:rFonts w:eastAsia="Calibri"/>
              </w:rPr>
              <w:t>names of all Bidders that submitted Bids, and their Bid prices, or pricing mechanisms</w:t>
            </w:r>
            <w:r w:rsidRPr="00B46768">
              <w:rPr>
                <w:spacing w:val="-2"/>
                <w:szCs w:val="20"/>
              </w:rPr>
              <w:t xml:space="preserve">, as read out at Bid opening, and as evaluated; </w:t>
            </w:r>
          </w:p>
          <w:p w14:paraId="2E4CEBA9" w14:textId="3484C1CA" w:rsidR="00BF5BCB" w:rsidRPr="00B46768" w:rsidRDefault="00BF5BCB" w:rsidP="00636F62">
            <w:pPr>
              <w:pStyle w:val="ListParagraph"/>
              <w:numPr>
                <w:ilvl w:val="0"/>
                <w:numId w:val="89"/>
              </w:numPr>
              <w:spacing w:after="120"/>
              <w:ind w:left="1087" w:hanging="450"/>
              <w:contextualSpacing w:val="0"/>
              <w:rPr>
                <w:spacing w:val="-2"/>
                <w:szCs w:val="20"/>
              </w:rPr>
            </w:pPr>
            <w:r w:rsidRPr="00B46768">
              <w:rPr>
                <w:spacing w:val="-2"/>
                <w:szCs w:val="20"/>
              </w:rPr>
              <w:t xml:space="preserve">names of all Bidders whose Bids were rejected, or were not evaluated, with the reasons therefor; </w:t>
            </w:r>
          </w:p>
          <w:p w14:paraId="57F9712F" w14:textId="640B3913" w:rsidR="00BF5BCB" w:rsidRDefault="00BF5BCB" w:rsidP="00636F62">
            <w:pPr>
              <w:pStyle w:val="ListParagraph"/>
              <w:numPr>
                <w:ilvl w:val="0"/>
                <w:numId w:val="89"/>
              </w:numPr>
              <w:spacing w:after="120"/>
              <w:ind w:left="1087" w:hanging="450"/>
              <w:contextualSpacing w:val="0"/>
              <w:rPr>
                <w:spacing w:val="-2"/>
                <w:szCs w:val="20"/>
              </w:rPr>
            </w:pPr>
            <w:r w:rsidRPr="00B46768">
              <w:rPr>
                <w:spacing w:val="-2"/>
                <w:szCs w:val="20"/>
              </w:rPr>
              <w:t>the name(s) of the successful Bidder(s), the duration of Framework Agreement(s), and a summary of its scope</w:t>
            </w:r>
            <w:r w:rsidR="003B3B9D">
              <w:rPr>
                <w:spacing w:val="-2"/>
                <w:szCs w:val="20"/>
              </w:rPr>
              <w:t>; and</w:t>
            </w:r>
          </w:p>
          <w:p w14:paraId="217426BE" w14:textId="6FCA17EB" w:rsidR="003B3B9D" w:rsidRPr="00B46768" w:rsidRDefault="003B3B9D" w:rsidP="00636F62">
            <w:pPr>
              <w:pStyle w:val="ListParagraph"/>
              <w:numPr>
                <w:ilvl w:val="0"/>
                <w:numId w:val="89"/>
              </w:numPr>
              <w:spacing w:after="120"/>
              <w:ind w:left="1087" w:hanging="450"/>
              <w:contextualSpacing w:val="0"/>
              <w:rPr>
                <w:spacing w:val="-2"/>
                <w:szCs w:val="20"/>
              </w:rPr>
            </w:pPr>
            <w:r w:rsidRPr="00430AAD">
              <w:t xml:space="preserve">successful Bidder’s </w:t>
            </w:r>
            <w:r>
              <w:t>(Bidders’) Beneficial O</w:t>
            </w:r>
            <w:r w:rsidRPr="007012EE">
              <w:t xml:space="preserve">wnership </w:t>
            </w:r>
            <w:r>
              <w:t>Disclosure Form.</w:t>
            </w:r>
          </w:p>
          <w:p w14:paraId="1777FA28" w14:textId="36EE889E" w:rsidR="00BF5BCB" w:rsidRPr="00CF0460" w:rsidRDefault="00BF5BCB" w:rsidP="00636F62">
            <w:pPr>
              <w:pStyle w:val="SPDClauseNo"/>
              <w:numPr>
                <w:ilvl w:val="1"/>
                <w:numId w:val="142"/>
              </w:numPr>
              <w:spacing w:after="200"/>
              <w:ind w:left="614" w:hanging="614"/>
              <w:contextualSpacing w:val="0"/>
            </w:pPr>
            <w:r w:rsidRPr="00CF0460">
              <w:t xml:space="preserve">The </w:t>
            </w:r>
            <w:r>
              <w:t xml:space="preserve">Conclusion of </w:t>
            </w:r>
            <w:r w:rsidRPr="00CF0460">
              <w:t xml:space="preserve">Framework Agreement Notice shall be published on the Procuring Agency’s website with free access if available, or in at least one newspaper of national circulation in the Procuring Agency’s Country, or in the official gazette. </w:t>
            </w:r>
          </w:p>
        </w:tc>
      </w:tr>
      <w:tr w:rsidR="00BF5BCB" w:rsidRPr="00CF0460" w14:paraId="06F55F33" w14:textId="77777777" w:rsidTr="009845E4">
        <w:tc>
          <w:tcPr>
            <w:tcW w:w="3203" w:type="dxa"/>
          </w:tcPr>
          <w:p w14:paraId="4272BF93" w14:textId="77777777" w:rsidR="00BF5BCB" w:rsidRPr="00CF0460" w:rsidRDefault="00BF5BCB" w:rsidP="00B46768">
            <w:pPr>
              <w:pStyle w:val="ITBh2"/>
            </w:pPr>
            <w:bookmarkStart w:id="449" w:name="_Toc480193065"/>
            <w:bookmarkStart w:id="450" w:name="_Toc475548723"/>
            <w:bookmarkStart w:id="451" w:name="_Toc135741595"/>
            <w:r w:rsidRPr="00CF0460">
              <w:lastRenderedPageBreak/>
              <w:t>Procurement Related Complaint</w:t>
            </w:r>
            <w:bookmarkEnd w:id="449"/>
            <w:bookmarkEnd w:id="450"/>
            <w:bookmarkEnd w:id="451"/>
          </w:p>
        </w:tc>
        <w:tc>
          <w:tcPr>
            <w:tcW w:w="6030" w:type="dxa"/>
          </w:tcPr>
          <w:p w14:paraId="472C3B8D" w14:textId="77777777" w:rsidR="00BF5BCB" w:rsidRPr="00CF0460" w:rsidRDefault="00BF5BCB" w:rsidP="009209D9">
            <w:pPr>
              <w:pStyle w:val="SPDClauseNo"/>
              <w:numPr>
                <w:ilvl w:val="1"/>
                <w:numId w:val="142"/>
              </w:numPr>
              <w:spacing w:after="360"/>
              <w:ind w:left="619" w:hanging="619"/>
              <w:contextualSpacing w:val="0"/>
            </w:pPr>
            <w:r w:rsidRPr="00CF0460">
              <w:rPr>
                <w:color w:val="000000" w:themeColor="text1"/>
              </w:rPr>
              <w:t xml:space="preserve">The </w:t>
            </w:r>
            <w:r w:rsidRPr="00CF0460">
              <w:t>procedures</w:t>
            </w:r>
            <w:r w:rsidRPr="00CF0460">
              <w:rPr>
                <w:color w:val="000000" w:themeColor="text1"/>
              </w:rPr>
              <w:t xml:space="preserve"> for making a Procurement-related Complaint are as specified </w:t>
            </w:r>
            <w:r w:rsidR="00983823" w:rsidRPr="00983823">
              <w:rPr>
                <w:b/>
                <w:color w:val="000000" w:themeColor="text1"/>
              </w:rPr>
              <w:t>in the BDS</w:t>
            </w:r>
            <w:r w:rsidRPr="00CF0460">
              <w:rPr>
                <w:color w:val="000000" w:themeColor="text1"/>
              </w:rPr>
              <w:t>.</w:t>
            </w:r>
            <w:bookmarkStart w:id="452" w:name="_Toc473881717"/>
            <w:r w:rsidRPr="00CF0460">
              <w:rPr>
                <w:color w:val="000000" w:themeColor="text1"/>
              </w:rPr>
              <w:t xml:space="preserve"> </w:t>
            </w:r>
            <w:bookmarkEnd w:id="452"/>
          </w:p>
        </w:tc>
      </w:tr>
      <w:tr w:rsidR="00BF5BCB" w:rsidRPr="00CF0460" w14:paraId="77E0A949" w14:textId="77777777" w:rsidTr="009845E4">
        <w:tc>
          <w:tcPr>
            <w:tcW w:w="9233" w:type="dxa"/>
            <w:gridSpan w:val="2"/>
          </w:tcPr>
          <w:p w14:paraId="0E51EC3D" w14:textId="77777777" w:rsidR="00BF5BCB" w:rsidRPr="00CF0460" w:rsidRDefault="00BF5BCB" w:rsidP="00B051A1">
            <w:pPr>
              <w:pStyle w:val="ITBh1"/>
              <w:numPr>
                <w:ilvl w:val="0"/>
                <w:numId w:val="114"/>
              </w:numPr>
              <w:ind w:left="343"/>
              <w:rPr>
                <w:b w:val="0"/>
                <w:color w:val="000000" w:themeColor="text1"/>
              </w:rPr>
            </w:pPr>
            <w:bookmarkStart w:id="453" w:name="_Toc135741596"/>
            <w:r w:rsidRPr="00CF0460">
              <w:t>Secondary Procurement Process</w:t>
            </w:r>
            <w:r>
              <w:t xml:space="preserve"> for awarding a </w:t>
            </w:r>
            <w:r w:rsidR="005A6EDC">
              <w:t>Call-off</w:t>
            </w:r>
            <w:r>
              <w:t xml:space="preserve"> Contract</w:t>
            </w:r>
            <w:bookmarkEnd w:id="453"/>
          </w:p>
        </w:tc>
      </w:tr>
      <w:tr w:rsidR="00BF5BCB" w:rsidRPr="00CF0460" w14:paraId="2D69E042" w14:textId="77777777" w:rsidTr="009845E4">
        <w:tc>
          <w:tcPr>
            <w:tcW w:w="3203" w:type="dxa"/>
          </w:tcPr>
          <w:p w14:paraId="00CB6084" w14:textId="77777777" w:rsidR="00BF5BCB" w:rsidRPr="00CF0460" w:rsidRDefault="00BF5BCB">
            <w:pPr>
              <w:pStyle w:val="ITBh2"/>
            </w:pPr>
            <w:bookmarkStart w:id="454" w:name="_Toc348000827"/>
            <w:bookmarkStart w:id="455" w:name="_Toc475548721"/>
            <w:bookmarkStart w:id="456" w:name="_Toc135741597"/>
            <w:r w:rsidRPr="00CF0460">
              <w:t xml:space="preserve">Method and criteria for </w:t>
            </w:r>
            <w:r>
              <w:t>a</w:t>
            </w:r>
            <w:r w:rsidRPr="00CF0460">
              <w:t xml:space="preserve">ward of </w:t>
            </w:r>
            <w:r w:rsidR="005A6EDC">
              <w:t>Call-off</w:t>
            </w:r>
            <w:r w:rsidRPr="00CF0460">
              <w:t xml:space="preserve"> Contract</w:t>
            </w:r>
            <w:bookmarkEnd w:id="454"/>
            <w:bookmarkEnd w:id="455"/>
            <w:bookmarkEnd w:id="456"/>
          </w:p>
        </w:tc>
        <w:tc>
          <w:tcPr>
            <w:tcW w:w="6030" w:type="dxa"/>
          </w:tcPr>
          <w:p w14:paraId="15425955" w14:textId="7680E19E" w:rsidR="00BF5BCB" w:rsidRPr="005C0E0F" w:rsidRDefault="00BF5BCB" w:rsidP="00636F62">
            <w:pPr>
              <w:pStyle w:val="SPDClauseNo"/>
              <w:numPr>
                <w:ilvl w:val="1"/>
                <w:numId w:val="142"/>
              </w:numPr>
              <w:spacing w:after="200"/>
              <w:ind w:left="614" w:hanging="614"/>
              <w:contextualSpacing w:val="0"/>
              <w:rPr>
                <w:color w:val="000000" w:themeColor="text1"/>
              </w:rPr>
            </w:pPr>
            <w:r w:rsidRPr="00B46768">
              <w:rPr>
                <w:szCs w:val="24"/>
              </w:rPr>
              <w:t>The</w:t>
            </w:r>
            <w:r w:rsidRPr="00CF0460">
              <w:rPr>
                <w:color w:val="000000" w:themeColor="text1"/>
              </w:rPr>
              <w:t xml:space="preserve"> </w:t>
            </w:r>
            <w:r w:rsidR="00690258">
              <w:rPr>
                <w:color w:val="000000" w:themeColor="text1"/>
              </w:rPr>
              <w:t xml:space="preserve">Secondary Procurement method that shall apply in selecting FA supplier and awarding a </w:t>
            </w:r>
            <w:r w:rsidR="005A6EDC">
              <w:rPr>
                <w:color w:val="000000" w:themeColor="text1"/>
              </w:rPr>
              <w:t>Call-off</w:t>
            </w:r>
            <w:r w:rsidR="00690258">
              <w:rPr>
                <w:color w:val="000000" w:themeColor="text1"/>
              </w:rPr>
              <w:t xml:space="preserve"> </w:t>
            </w:r>
            <w:r w:rsidR="00FB6F0F">
              <w:rPr>
                <w:color w:val="000000" w:themeColor="text1"/>
              </w:rPr>
              <w:t xml:space="preserve">Contract </w:t>
            </w:r>
            <w:r w:rsidR="00690258">
              <w:rPr>
                <w:color w:val="000000" w:themeColor="text1"/>
              </w:rPr>
              <w:t xml:space="preserve">is </w:t>
            </w:r>
            <w:r w:rsidRPr="00CF0460">
              <w:rPr>
                <w:color w:val="000000" w:themeColor="text1"/>
              </w:rPr>
              <w:t>specif</w:t>
            </w:r>
            <w:r w:rsidR="00690258">
              <w:rPr>
                <w:color w:val="000000" w:themeColor="text1"/>
              </w:rPr>
              <w:t>ied</w:t>
            </w:r>
            <w:r w:rsidRPr="00CF0460">
              <w:rPr>
                <w:color w:val="000000" w:themeColor="text1"/>
              </w:rPr>
              <w:t xml:space="preserve"> </w:t>
            </w:r>
            <w:r w:rsidRPr="00CF0460">
              <w:rPr>
                <w:b/>
                <w:color w:val="000000" w:themeColor="text1"/>
              </w:rPr>
              <w:t>in</w:t>
            </w:r>
            <w:r w:rsidRPr="005C0E0F">
              <w:rPr>
                <w:b/>
                <w:color w:val="000000" w:themeColor="text1"/>
              </w:rPr>
              <w:t xml:space="preserve"> the </w:t>
            </w:r>
            <w:r w:rsidRPr="00844EC2">
              <w:rPr>
                <w:b/>
                <w:color w:val="000000" w:themeColor="text1"/>
              </w:rPr>
              <w:t xml:space="preserve">Framework Agreement </w:t>
            </w:r>
            <w:r w:rsidRPr="00844EC2">
              <w:rPr>
                <w:color w:val="000000" w:themeColor="text1"/>
              </w:rPr>
              <w:t>(Framework Agreement, Schedule 3, Secondary Procurement)</w:t>
            </w:r>
            <w:r w:rsidR="00690258" w:rsidRPr="00844EC2">
              <w:rPr>
                <w:color w:val="000000" w:themeColor="text1"/>
              </w:rPr>
              <w:t>.</w:t>
            </w:r>
            <w:r w:rsidRPr="00844EC2">
              <w:rPr>
                <w:color w:val="000000" w:themeColor="text1"/>
              </w:rPr>
              <w:t xml:space="preserve"> </w:t>
            </w:r>
            <w:bookmarkStart w:id="457" w:name="_Hlk500147327"/>
            <w:r w:rsidRPr="00844EC2">
              <w:rPr>
                <w:color w:val="000000" w:themeColor="text1"/>
              </w:rPr>
              <w:t>To be entitled to participate in a Secondary Procurement, and</w:t>
            </w:r>
            <w:r>
              <w:rPr>
                <w:color w:val="000000" w:themeColor="text1"/>
              </w:rPr>
              <w:t xml:space="preserve"> awarded a </w:t>
            </w:r>
            <w:r w:rsidR="005A6EDC">
              <w:rPr>
                <w:color w:val="000000" w:themeColor="text1"/>
              </w:rPr>
              <w:t>Call-off</w:t>
            </w:r>
            <w:r>
              <w:rPr>
                <w:color w:val="000000" w:themeColor="text1"/>
              </w:rPr>
              <w:t xml:space="preserve"> Contract, FA Suppliers must continue to be qualified and eligible, and the Goods must continue to be eligible, as per the criteria stipulated in this RFB. The Purchaser may require, at the Secondary Procurement stage and award of </w:t>
            </w:r>
            <w:r w:rsidR="005A6EDC">
              <w:rPr>
                <w:color w:val="000000" w:themeColor="text1"/>
              </w:rPr>
              <w:t>Call-off</w:t>
            </w:r>
            <w:r>
              <w:rPr>
                <w:color w:val="000000" w:themeColor="text1"/>
              </w:rPr>
              <w:t xml:space="preserve"> Contract, </w:t>
            </w:r>
            <w:r w:rsidR="00B46768">
              <w:rPr>
                <w:color w:val="000000" w:themeColor="text1"/>
              </w:rPr>
              <w:t xml:space="preserve">evidence </w:t>
            </w:r>
            <w:r>
              <w:rPr>
                <w:color w:val="000000" w:themeColor="text1"/>
              </w:rPr>
              <w:t>of continued qualification and eligibility.</w:t>
            </w:r>
            <w:bookmarkEnd w:id="457"/>
          </w:p>
        </w:tc>
      </w:tr>
      <w:tr w:rsidR="00D0765F" w:rsidRPr="00CF0460" w14:paraId="08AB255B" w14:textId="77777777" w:rsidTr="009845E4">
        <w:tc>
          <w:tcPr>
            <w:tcW w:w="3203" w:type="dxa"/>
          </w:tcPr>
          <w:p w14:paraId="51CD02CE" w14:textId="77777777" w:rsidR="00D0765F" w:rsidRPr="00CF0460" w:rsidRDefault="00E21F90">
            <w:pPr>
              <w:pStyle w:val="ITBh2"/>
            </w:pPr>
            <w:bookmarkStart w:id="458" w:name="_Toc135741598"/>
            <w:r>
              <w:t>Adjustment</w:t>
            </w:r>
            <w:r w:rsidR="00D0765F" w:rsidRPr="00B46768">
              <w:t xml:space="preserve"> to the Base Price</w:t>
            </w:r>
            <w:bookmarkEnd w:id="458"/>
          </w:p>
        </w:tc>
        <w:tc>
          <w:tcPr>
            <w:tcW w:w="6030" w:type="dxa"/>
          </w:tcPr>
          <w:p w14:paraId="40F16B38" w14:textId="5181B690" w:rsidR="00D0765F" w:rsidRPr="000A2FF3" w:rsidRDefault="00D0765F" w:rsidP="000A2FF3">
            <w:pPr>
              <w:pStyle w:val="SPDClauseNo"/>
              <w:numPr>
                <w:ilvl w:val="1"/>
                <w:numId w:val="142"/>
              </w:numPr>
              <w:spacing w:after="200"/>
              <w:ind w:left="614" w:hanging="614"/>
              <w:contextualSpacing w:val="0"/>
            </w:pPr>
            <w:r w:rsidRPr="00B46768">
              <w:rPr>
                <w:spacing w:val="0"/>
              </w:rPr>
              <w:t xml:space="preserve">The </w:t>
            </w:r>
            <w:r w:rsidR="005A6EDC">
              <w:rPr>
                <w:spacing w:val="0"/>
              </w:rPr>
              <w:t>Call-off</w:t>
            </w:r>
            <w:r w:rsidRPr="00B46768">
              <w:rPr>
                <w:spacing w:val="0"/>
              </w:rPr>
              <w:t xml:space="preserve"> Contract Price at the Secondary Procurement stage shall not be subject to price adjustment unless specified in </w:t>
            </w:r>
            <w:r w:rsidR="00AA26D7">
              <w:rPr>
                <w:spacing w:val="0"/>
              </w:rPr>
              <w:t xml:space="preserve">the </w:t>
            </w:r>
            <w:r w:rsidRPr="00B46768">
              <w:rPr>
                <w:spacing w:val="0"/>
              </w:rPr>
              <w:t>Framework Agreement</w:t>
            </w:r>
            <w:r w:rsidR="00AA26D7">
              <w:rPr>
                <w:spacing w:val="0"/>
              </w:rPr>
              <w:t xml:space="preserve">. </w:t>
            </w:r>
          </w:p>
        </w:tc>
      </w:tr>
    </w:tbl>
    <w:p w14:paraId="28C4B7A7" w14:textId="77777777" w:rsidR="00A961C9" w:rsidRPr="00CF0460" w:rsidRDefault="00A961C9">
      <w:pPr>
        <w:pStyle w:val="Subtitle"/>
        <w:spacing w:after="120"/>
        <w:sectPr w:rsidR="00A961C9" w:rsidRPr="00CF0460" w:rsidSect="00CB211F">
          <w:headerReference w:type="even" r:id="rId30"/>
          <w:headerReference w:type="first" r:id="rId31"/>
          <w:pgSz w:w="12240" w:h="15840" w:code="1"/>
          <w:pgMar w:top="1440" w:right="1440" w:bottom="1440" w:left="1800" w:header="720" w:footer="720" w:gutter="0"/>
          <w:paperSrc w:first="15" w:other="15"/>
          <w:cols w:space="720"/>
          <w:docGrid w:linePitch="326"/>
        </w:sectPr>
      </w:pPr>
    </w:p>
    <w:p w14:paraId="1DC63FDC" w14:textId="77777777" w:rsidR="002E253F" w:rsidRPr="009759D4" w:rsidRDefault="002E253F" w:rsidP="005C0E0F">
      <w:pPr>
        <w:pStyle w:val="SPDh2"/>
      </w:pPr>
      <w:bookmarkStart w:id="459" w:name="_Toc438366665"/>
      <w:bookmarkStart w:id="460" w:name="_Toc438954443"/>
      <w:bookmarkStart w:id="461" w:name="_Toc347227540"/>
      <w:bookmarkStart w:id="462" w:name="_Toc436903896"/>
      <w:bookmarkStart w:id="463" w:name="_Toc480193008"/>
      <w:bookmarkStart w:id="464" w:name="_Toc454620900"/>
      <w:bookmarkStart w:id="465" w:name="_Toc484433453"/>
      <w:bookmarkStart w:id="466" w:name="_Toc501632765"/>
      <w:bookmarkStart w:id="467" w:name="_Toc135741601"/>
      <w:r w:rsidRPr="009759D4">
        <w:lastRenderedPageBreak/>
        <w:t xml:space="preserve">Section II - </w:t>
      </w:r>
      <w:r w:rsidR="0036121E" w:rsidRPr="009759D4">
        <w:t>Bid</w:t>
      </w:r>
      <w:r w:rsidRPr="009759D4">
        <w:t xml:space="preserve"> Data Sheet</w:t>
      </w:r>
      <w:bookmarkEnd w:id="459"/>
      <w:bookmarkEnd w:id="460"/>
      <w:r w:rsidRPr="009759D4">
        <w:t xml:space="preserve"> (</w:t>
      </w:r>
      <w:r w:rsidR="003B695F" w:rsidRPr="009759D4">
        <w:t>BDS</w:t>
      </w:r>
      <w:r w:rsidRPr="009759D4">
        <w:t>)</w:t>
      </w:r>
      <w:bookmarkEnd w:id="461"/>
      <w:bookmarkEnd w:id="462"/>
      <w:bookmarkEnd w:id="463"/>
      <w:bookmarkEnd w:id="464"/>
      <w:bookmarkEnd w:id="465"/>
      <w:bookmarkEnd w:id="466"/>
      <w:bookmarkEnd w:id="467"/>
    </w:p>
    <w:p w14:paraId="598CAB9E" w14:textId="77777777" w:rsidR="002E253F" w:rsidRPr="00CF0460" w:rsidRDefault="002E253F" w:rsidP="002E253F">
      <w:pPr>
        <w:suppressAutoHyphens/>
        <w:spacing w:before="120"/>
        <w:jc w:val="both"/>
      </w:pPr>
      <w:r w:rsidRPr="00CF0460">
        <w:t xml:space="preserve">The following specific data for the </w:t>
      </w:r>
      <w:r w:rsidR="00A92515" w:rsidRPr="00CF0460">
        <w:t>Goods</w:t>
      </w:r>
      <w:r w:rsidRPr="00CF0460">
        <w:t xml:space="preserve"> to be procured shall complement, supplement, or amend the provisions in the Instructions to </w:t>
      </w:r>
      <w:r w:rsidR="0036121E" w:rsidRPr="00CF0460">
        <w:t>Bidder</w:t>
      </w:r>
      <w:r w:rsidRPr="00CF0460">
        <w:t>s (</w:t>
      </w:r>
      <w:r w:rsidR="0036121E" w:rsidRPr="00CF0460">
        <w:t>ITB</w:t>
      </w:r>
      <w:r w:rsidRPr="00CF0460">
        <w:t xml:space="preserve">). Whenever there is a conflict, the provisions </w:t>
      </w:r>
      <w:r w:rsidR="00983823" w:rsidRPr="00983823">
        <w:rPr>
          <w:b/>
        </w:rPr>
        <w:t>in the BDS</w:t>
      </w:r>
      <w:r w:rsidRPr="00CF0460">
        <w:t xml:space="preserve"> shall prevail over those in </w:t>
      </w:r>
      <w:r w:rsidR="0036121E" w:rsidRPr="00CF0460">
        <w:t>ITB</w:t>
      </w:r>
      <w:r w:rsidRPr="00CF0460">
        <w:t>.</w:t>
      </w:r>
    </w:p>
    <w:p w14:paraId="04A0BE4B" w14:textId="77777777" w:rsidR="002E253F" w:rsidRPr="00CF0460" w:rsidRDefault="002E253F" w:rsidP="002E253F">
      <w:pPr>
        <w:spacing w:before="120"/>
        <w:rPr>
          <w:i/>
          <w:sz w:val="22"/>
        </w:rPr>
      </w:pPr>
      <w:r w:rsidRPr="00CF0460">
        <w:rPr>
          <w:i/>
        </w:rPr>
        <w:t xml:space="preserve">[Where an e-procurement system is used, modify the relevant parts of the </w:t>
      </w:r>
      <w:r w:rsidR="003B695F" w:rsidRPr="00CF0460">
        <w:rPr>
          <w:i/>
        </w:rPr>
        <w:t>BDS</w:t>
      </w:r>
      <w:r w:rsidRPr="00CF0460">
        <w:rPr>
          <w:i/>
        </w:rPr>
        <w:t xml:space="preserve"> </w:t>
      </w:r>
      <w:r w:rsidRPr="00CF0460">
        <w:rPr>
          <w:i/>
          <w:color w:val="000000" w:themeColor="text1"/>
        </w:rPr>
        <w:t>accordingly</w:t>
      </w:r>
      <w:r w:rsidRPr="00CF0460">
        <w:rPr>
          <w:i/>
        </w:rPr>
        <w:t xml:space="preserve"> to reflect the e-procurement process.]</w:t>
      </w:r>
    </w:p>
    <w:p w14:paraId="25B0FA52" w14:textId="77777777" w:rsidR="002E253F" w:rsidRPr="00CF0460" w:rsidRDefault="002E253F" w:rsidP="002E253F">
      <w:pPr>
        <w:suppressAutoHyphens/>
        <w:spacing w:before="120"/>
        <w:jc w:val="both"/>
        <w:rPr>
          <w:i/>
          <w:iCs/>
        </w:rPr>
      </w:pPr>
      <w:r w:rsidRPr="00CF0460">
        <w:rPr>
          <w:i/>
          <w:iCs/>
        </w:rPr>
        <w:t xml:space="preserve">[Instructions for completing the </w:t>
      </w:r>
      <w:r w:rsidR="0036121E" w:rsidRPr="00CF0460">
        <w:rPr>
          <w:i/>
          <w:iCs/>
        </w:rPr>
        <w:t>Bid</w:t>
      </w:r>
      <w:r w:rsidRPr="00CF0460">
        <w:rPr>
          <w:i/>
          <w:iCs/>
        </w:rPr>
        <w:t xml:space="preserve"> Data Sheet are provided, as needed, in the notes in italics mentioned for the relevant </w:t>
      </w:r>
      <w:r w:rsidR="0036121E" w:rsidRPr="00CF0460">
        <w:rPr>
          <w:i/>
          <w:iCs/>
        </w:rPr>
        <w:t>ITB</w:t>
      </w:r>
      <w:r w:rsidRPr="00CF0460">
        <w:rPr>
          <w:i/>
          <w:iCs/>
        </w:rPr>
        <w:t>.]</w:t>
      </w:r>
    </w:p>
    <w:p w14:paraId="117FE2AD" w14:textId="77777777" w:rsidR="002E253F" w:rsidRPr="00CF0460" w:rsidRDefault="002E253F" w:rsidP="002E253F">
      <w:pPr>
        <w:spacing w:before="120"/>
      </w:pPr>
    </w:p>
    <w:tbl>
      <w:tblPr>
        <w:tblW w:w="9373" w:type="dxa"/>
        <w:tblInd w:w="93" w:type="dxa"/>
        <w:tblBorders>
          <w:top w:val="single" w:sz="12" w:space="0" w:color="000000"/>
          <w:left w:val="single" w:sz="12" w:space="0" w:color="000000"/>
          <w:bottom w:val="single" w:sz="12" w:space="0" w:color="000000"/>
          <w:right w:val="single" w:sz="12" w:space="0" w:color="000000"/>
          <w:insideH w:val="single" w:sz="12" w:space="0" w:color="000000"/>
          <w:insideV w:val="single" w:sz="4" w:space="0" w:color="000000"/>
        </w:tblBorders>
        <w:tblLayout w:type="fixed"/>
        <w:tblLook w:val="00A0" w:firstRow="1" w:lastRow="0" w:firstColumn="1" w:lastColumn="0" w:noHBand="0" w:noVBand="0"/>
      </w:tblPr>
      <w:tblGrid>
        <w:gridCol w:w="1242"/>
        <w:gridCol w:w="8123"/>
        <w:gridCol w:w="8"/>
      </w:tblGrid>
      <w:tr w:rsidR="005C0E0F" w:rsidRPr="00CF0460" w14:paraId="782C9EF1" w14:textId="77777777" w:rsidTr="001251BF">
        <w:trPr>
          <w:cantSplit/>
        </w:trPr>
        <w:tc>
          <w:tcPr>
            <w:tcW w:w="9373" w:type="dxa"/>
            <w:gridSpan w:val="3"/>
            <w:vAlign w:val="center"/>
          </w:tcPr>
          <w:p w14:paraId="7227B3E0" w14:textId="77777777" w:rsidR="005C0E0F" w:rsidRPr="00CF0460" w:rsidRDefault="005C0E0F" w:rsidP="00636F62">
            <w:pPr>
              <w:pStyle w:val="ListParagraph"/>
              <w:widowControl w:val="0"/>
              <w:numPr>
                <w:ilvl w:val="0"/>
                <w:numId w:val="92"/>
              </w:numPr>
              <w:tabs>
                <w:tab w:val="left" w:pos="7288"/>
              </w:tabs>
              <w:spacing w:before="120" w:after="120"/>
              <w:jc w:val="center"/>
              <w:rPr>
                <w:b/>
                <w:bCs/>
                <w:sz w:val="28"/>
              </w:rPr>
            </w:pPr>
            <w:bookmarkStart w:id="468" w:name="_Toc505659529"/>
            <w:bookmarkStart w:id="469" w:name="_Toc506185677"/>
            <w:r w:rsidRPr="00CF0460">
              <w:rPr>
                <w:b/>
                <w:bCs/>
                <w:sz w:val="28"/>
              </w:rPr>
              <w:t>General</w:t>
            </w:r>
            <w:bookmarkEnd w:id="468"/>
            <w:bookmarkEnd w:id="469"/>
          </w:p>
        </w:tc>
      </w:tr>
      <w:tr w:rsidR="002E253F" w:rsidRPr="00CF0460" w14:paraId="72354F2A" w14:textId="77777777" w:rsidTr="001251BF">
        <w:trPr>
          <w:gridAfter w:val="1"/>
          <w:wAfter w:w="8" w:type="dxa"/>
        </w:trPr>
        <w:tc>
          <w:tcPr>
            <w:tcW w:w="1242" w:type="dxa"/>
          </w:tcPr>
          <w:p w14:paraId="62DA8C71" w14:textId="77777777" w:rsidR="002E253F" w:rsidRPr="00CF0460" w:rsidRDefault="0036121E" w:rsidP="005C0E0F">
            <w:pPr>
              <w:widowControl w:val="0"/>
              <w:spacing w:before="120" w:after="120"/>
              <w:rPr>
                <w:b/>
              </w:rPr>
            </w:pPr>
            <w:r w:rsidRPr="00CF0460">
              <w:rPr>
                <w:b/>
              </w:rPr>
              <w:t>ITB</w:t>
            </w:r>
            <w:r w:rsidR="009932CD" w:rsidRPr="00CF0460">
              <w:rPr>
                <w:b/>
              </w:rPr>
              <w:t xml:space="preserve"> 1.1 and 1.2</w:t>
            </w:r>
            <w:r w:rsidR="00605F3B" w:rsidRPr="00CF0460">
              <w:rPr>
                <w:b/>
              </w:rPr>
              <w:t xml:space="preserve"> </w:t>
            </w:r>
            <w:r w:rsidR="009932CD" w:rsidRPr="00CF0460">
              <w:rPr>
                <w:b/>
              </w:rPr>
              <w:t>(p)</w:t>
            </w:r>
          </w:p>
        </w:tc>
        <w:tc>
          <w:tcPr>
            <w:tcW w:w="8123" w:type="dxa"/>
          </w:tcPr>
          <w:p w14:paraId="754AC5DB" w14:textId="77777777" w:rsidR="00C11A14" w:rsidRPr="00CF0460" w:rsidRDefault="00C11A14" w:rsidP="0010582A">
            <w:pPr>
              <w:widowControl w:val="0"/>
              <w:tabs>
                <w:tab w:val="right" w:pos="7272"/>
              </w:tabs>
              <w:spacing w:before="120" w:after="120"/>
              <w:rPr>
                <w:i/>
              </w:rPr>
            </w:pPr>
            <w:r w:rsidRPr="00CF0460">
              <w:t xml:space="preserve">The Procuring Agency is: </w:t>
            </w:r>
            <w:r w:rsidRPr="00CF0460">
              <w:rPr>
                <w:i/>
              </w:rPr>
              <w:t>[insert name of the Procuring Agency]</w:t>
            </w:r>
          </w:p>
          <w:p w14:paraId="50955799" w14:textId="77777777" w:rsidR="0010582A" w:rsidRPr="00CF0460" w:rsidRDefault="0010582A" w:rsidP="0010582A">
            <w:pPr>
              <w:widowControl w:val="0"/>
              <w:tabs>
                <w:tab w:val="right" w:pos="7272"/>
              </w:tabs>
              <w:spacing w:before="120" w:after="120"/>
              <w:rPr>
                <w:i/>
              </w:rPr>
            </w:pPr>
            <w:r w:rsidRPr="00CF0460">
              <w:t>The Procuring Agency is</w:t>
            </w:r>
            <w:r w:rsidRPr="00CF0460">
              <w:rPr>
                <w:i/>
              </w:rPr>
              <w:t xml:space="preserve"> [select the capacity in which the Procuring Agency is acting</w:t>
            </w:r>
            <w:r w:rsidR="009A19BB" w:rsidRPr="00CF0460">
              <w:rPr>
                <w:i/>
              </w:rPr>
              <w:t xml:space="preserve">, </w:t>
            </w:r>
            <w:r w:rsidRPr="00CF0460">
              <w:rPr>
                <w:i/>
              </w:rPr>
              <w:t>from one of the following:]</w:t>
            </w:r>
          </w:p>
          <w:p w14:paraId="0C4E57EF" w14:textId="77777777" w:rsidR="0010582A" w:rsidRPr="00CF0460" w:rsidRDefault="00426A45" w:rsidP="0010582A">
            <w:pPr>
              <w:widowControl w:val="0"/>
              <w:tabs>
                <w:tab w:val="right" w:pos="7272"/>
              </w:tabs>
              <w:spacing w:before="120" w:after="120"/>
              <w:rPr>
                <w:i/>
              </w:rPr>
            </w:pPr>
            <w:r>
              <w:rPr>
                <w:i/>
              </w:rPr>
              <w:t xml:space="preserve">OPTION 1: </w:t>
            </w:r>
            <w:r w:rsidR="0010582A" w:rsidRPr="00CF0460">
              <w:rPr>
                <w:i/>
              </w:rPr>
              <w:t>“</w:t>
            </w:r>
            <w:r w:rsidR="0010582A" w:rsidRPr="00CF0460">
              <w:t xml:space="preserve">the agency that will </w:t>
            </w:r>
            <w:r w:rsidR="00D56E26">
              <w:t>conclude</w:t>
            </w:r>
            <w:r w:rsidR="0010582A" w:rsidRPr="00CF0460">
              <w:t>, administer and manage the Framework Agreement</w:t>
            </w:r>
            <w:r w:rsidR="00A01AD9" w:rsidRPr="00CF0460">
              <w:t xml:space="preserve">, and be the </w:t>
            </w:r>
            <w:r w:rsidR="0010582A" w:rsidRPr="00CF0460">
              <w:t>sole Purchaser under the Framework Agreement.”</w:t>
            </w:r>
          </w:p>
          <w:p w14:paraId="34902D03" w14:textId="77777777" w:rsidR="0010582A" w:rsidRPr="00CF0460" w:rsidRDefault="0010582A" w:rsidP="0010582A">
            <w:pPr>
              <w:widowControl w:val="0"/>
              <w:tabs>
                <w:tab w:val="right" w:pos="7272"/>
              </w:tabs>
              <w:spacing w:before="120" w:after="120"/>
              <w:rPr>
                <w:i/>
              </w:rPr>
            </w:pPr>
            <w:r w:rsidRPr="00CF0460">
              <w:rPr>
                <w:i/>
              </w:rPr>
              <w:t>OR</w:t>
            </w:r>
          </w:p>
          <w:p w14:paraId="1A1BA6FB" w14:textId="77777777" w:rsidR="0010582A" w:rsidRPr="00CF0460" w:rsidRDefault="00426A45" w:rsidP="0010582A">
            <w:pPr>
              <w:widowControl w:val="0"/>
              <w:tabs>
                <w:tab w:val="right" w:pos="7272"/>
              </w:tabs>
              <w:spacing w:before="120" w:after="120"/>
              <w:rPr>
                <w:i/>
              </w:rPr>
            </w:pPr>
            <w:r>
              <w:rPr>
                <w:i/>
              </w:rPr>
              <w:t xml:space="preserve">OPTION 2: </w:t>
            </w:r>
            <w:r w:rsidR="0010582A" w:rsidRPr="00CF0460">
              <w:rPr>
                <w:i/>
              </w:rPr>
              <w:t>“</w:t>
            </w:r>
            <w:r>
              <w:t>the agency</w:t>
            </w:r>
            <w:r w:rsidR="00CF0460" w:rsidRPr="00CF0460">
              <w:t xml:space="preserve"> acting for, and on behalf of, </w:t>
            </w:r>
            <w:r w:rsidRPr="00CF0460">
              <w:t>[select “</w:t>
            </w:r>
            <w:r>
              <w:t xml:space="preserve">the </w:t>
            </w:r>
            <w:r w:rsidRPr="00CF0460">
              <w:rPr>
                <w:i/>
              </w:rPr>
              <w:t>Purchaser</w:t>
            </w:r>
            <w:r w:rsidRPr="00CF0460">
              <w:t>” o</w:t>
            </w:r>
            <w:r>
              <w:t xml:space="preserve">r </w:t>
            </w:r>
            <w:r w:rsidRPr="00CF0460">
              <w:t>“</w:t>
            </w:r>
            <w:r w:rsidRPr="00426A45">
              <w:rPr>
                <w:i/>
              </w:rPr>
              <w:t>all participating</w:t>
            </w:r>
            <w:r>
              <w:t xml:space="preserve"> </w:t>
            </w:r>
            <w:r w:rsidRPr="00331DAE">
              <w:rPr>
                <w:i/>
              </w:rPr>
              <w:t>Purchasers</w:t>
            </w:r>
            <w:r w:rsidRPr="00CF0460">
              <w:rPr>
                <w:i/>
              </w:rPr>
              <w:t>”</w:t>
            </w:r>
            <w:r w:rsidRPr="00CF0460">
              <w:t xml:space="preserve">] </w:t>
            </w:r>
            <w:r w:rsidR="0010582A" w:rsidRPr="00CF0460">
              <w:t xml:space="preserve">in </w:t>
            </w:r>
            <w:r w:rsidR="00D56E26">
              <w:t xml:space="preserve">concluding </w:t>
            </w:r>
            <w:r>
              <w:t>the Framework Agreement</w:t>
            </w:r>
            <w:r w:rsidR="0010582A" w:rsidRPr="00CF0460">
              <w:rPr>
                <w:i/>
              </w:rPr>
              <w:t>.”</w:t>
            </w:r>
          </w:p>
          <w:p w14:paraId="31E1AB53" w14:textId="77777777" w:rsidR="002E253F" w:rsidRPr="00CF0460" w:rsidRDefault="002E253F" w:rsidP="005C0E0F">
            <w:pPr>
              <w:widowControl w:val="0"/>
              <w:tabs>
                <w:tab w:val="right" w:pos="7272"/>
              </w:tabs>
              <w:spacing w:before="120" w:after="120"/>
              <w:rPr>
                <w:u w:val="single"/>
              </w:rPr>
            </w:pPr>
            <w:r w:rsidRPr="00CF0460">
              <w:t xml:space="preserve">The reference number of the Request for </w:t>
            </w:r>
            <w:r w:rsidR="0036121E" w:rsidRPr="00CF0460">
              <w:t>Bid</w:t>
            </w:r>
            <w:r w:rsidRPr="00CF0460">
              <w:t>s (</w:t>
            </w:r>
            <w:r w:rsidR="003B695F" w:rsidRPr="00CF0460">
              <w:t>RFB</w:t>
            </w:r>
            <w:r w:rsidRPr="00CF0460">
              <w:t xml:space="preserve">) is: </w:t>
            </w:r>
            <w:r w:rsidRPr="005C0E0F">
              <w:rPr>
                <w:i/>
              </w:rPr>
              <w:t xml:space="preserve">[insert reference number of the Request for </w:t>
            </w:r>
            <w:r w:rsidR="0036121E" w:rsidRPr="005C0E0F">
              <w:rPr>
                <w:i/>
              </w:rPr>
              <w:t>Bid</w:t>
            </w:r>
            <w:r w:rsidRPr="005C0E0F">
              <w:rPr>
                <w:i/>
              </w:rPr>
              <w:t>s]</w:t>
            </w:r>
            <w:r w:rsidRPr="00CF0460">
              <w:rPr>
                <w:i/>
              </w:rPr>
              <w:t xml:space="preserve"> </w:t>
            </w:r>
          </w:p>
          <w:p w14:paraId="39765536" w14:textId="77777777" w:rsidR="00E61C03" w:rsidRPr="005C0E0F" w:rsidRDefault="002E253F" w:rsidP="005C0E0F">
            <w:pPr>
              <w:widowControl w:val="0"/>
              <w:tabs>
                <w:tab w:val="right" w:pos="7272"/>
              </w:tabs>
              <w:spacing w:before="120" w:after="120"/>
              <w:rPr>
                <w:i/>
              </w:rPr>
            </w:pPr>
            <w:r w:rsidRPr="00CF0460">
              <w:t xml:space="preserve">The name of the </w:t>
            </w:r>
            <w:r w:rsidR="003B695F" w:rsidRPr="00CF0460">
              <w:t>RFB</w:t>
            </w:r>
            <w:r w:rsidRPr="00CF0460">
              <w:t xml:space="preserve"> is: </w:t>
            </w:r>
            <w:r w:rsidRPr="005C0E0F">
              <w:rPr>
                <w:i/>
              </w:rPr>
              <w:t xml:space="preserve">[insert name of the </w:t>
            </w:r>
            <w:r w:rsidR="003B695F" w:rsidRPr="005C0E0F">
              <w:rPr>
                <w:i/>
              </w:rPr>
              <w:t>RFB</w:t>
            </w:r>
            <w:r w:rsidRPr="005C0E0F">
              <w:rPr>
                <w:i/>
              </w:rPr>
              <w:t>]</w:t>
            </w:r>
          </w:p>
          <w:p w14:paraId="0BAFCC17" w14:textId="017F6CB1" w:rsidR="002F6EA8" w:rsidRPr="005C0E0F" w:rsidRDefault="002F6EA8" w:rsidP="005C0E0F">
            <w:pPr>
              <w:widowControl w:val="0"/>
              <w:tabs>
                <w:tab w:val="right" w:pos="7272"/>
              </w:tabs>
              <w:spacing w:before="120" w:after="120"/>
              <w:rPr>
                <w:u w:val="single"/>
              </w:rPr>
            </w:pPr>
          </w:p>
        </w:tc>
      </w:tr>
      <w:tr w:rsidR="002E253F" w:rsidRPr="00CF0460" w14:paraId="429BF1AD" w14:textId="77777777" w:rsidTr="001251BF">
        <w:trPr>
          <w:gridAfter w:val="1"/>
          <w:wAfter w:w="8" w:type="dxa"/>
        </w:trPr>
        <w:tc>
          <w:tcPr>
            <w:tcW w:w="1242" w:type="dxa"/>
          </w:tcPr>
          <w:p w14:paraId="022B0309" w14:textId="77777777" w:rsidR="002E253F" w:rsidRPr="00CF0460" w:rsidRDefault="0036121E" w:rsidP="005C0E0F">
            <w:pPr>
              <w:widowControl w:val="0"/>
              <w:spacing w:before="120" w:after="120"/>
              <w:rPr>
                <w:b/>
              </w:rPr>
            </w:pPr>
            <w:r w:rsidRPr="00CF0460">
              <w:rPr>
                <w:b/>
              </w:rPr>
              <w:t>ITB</w:t>
            </w:r>
            <w:r w:rsidR="002E253F" w:rsidRPr="00CF0460">
              <w:rPr>
                <w:b/>
              </w:rPr>
              <w:t xml:space="preserve"> 1.2</w:t>
            </w:r>
            <w:r w:rsidR="00605F3B" w:rsidRPr="00CF0460">
              <w:rPr>
                <w:b/>
              </w:rPr>
              <w:t xml:space="preserve"> </w:t>
            </w:r>
            <w:r w:rsidR="002E253F" w:rsidRPr="00CF0460">
              <w:rPr>
                <w:b/>
              </w:rPr>
              <w:t>(a)</w:t>
            </w:r>
          </w:p>
        </w:tc>
        <w:tc>
          <w:tcPr>
            <w:tcW w:w="8123" w:type="dxa"/>
          </w:tcPr>
          <w:p w14:paraId="47201EA6" w14:textId="77777777" w:rsidR="002E253F" w:rsidRPr="00CF0460" w:rsidRDefault="002E253F" w:rsidP="005C0E0F">
            <w:pPr>
              <w:widowControl w:val="0"/>
              <w:tabs>
                <w:tab w:val="right" w:pos="7272"/>
              </w:tabs>
              <w:spacing w:before="120" w:after="120"/>
              <w:rPr>
                <w:i/>
              </w:rPr>
            </w:pPr>
            <w:r w:rsidRPr="00CF0460">
              <w:rPr>
                <w:i/>
              </w:rPr>
              <w:t>[delete if not applicable]</w:t>
            </w:r>
          </w:p>
          <w:p w14:paraId="3644B0DB" w14:textId="77777777" w:rsidR="002E253F" w:rsidRPr="00CF0460" w:rsidRDefault="002E253F" w:rsidP="005C0E0F">
            <w:pPr>
              <w:widowControl w:val="0"/>
              <w:tabs>
                <w:tab w:val="right" w:pos="7272"/>
              </w:tabs>
              <w:spacing w:before="120" w:after="120"/>
              <w:rPr>
                <w:b/>
              </w:rPr>
            </w:pPr>
            <w:r w:rsidRPr="00CF0460">
              <w:rPr>
                <w:b/>
              </w:rPr>
              <w:t>Electronic –Procurement System</w:t>
            </w:r>
          </w:p>
          <w:p w14:paraId="04419748" w14:textId="77777777" w:rsidR="002E253F" w:rsidRPr="00CF0460" w:rsidRDefault="002E253F" w:rsidP="005C0E0F">
            <w:pPr>
              <w:widowControl w:val="0"/>
              <w:tabs>
                <w:tab w:val="right" w:pos="7272"/>
              </w:tabs>
              <w:spacing w:before="120" w:after="120"/>
            </w:pPr>
            <w:r w:rsidRPr="00CF0460">
              <w:t xml:space="preserve">The </w:t>
            </w:r>
            <w:r w:rsidR="00091599" w:rsidRPr="00CF0460">
              <w:t>Procuring Agency</w:t>
            </w:r>
            <w:r w:rsidR="00091599" w:rsidRPr="00CF0460" w:rsidDel="00091599">
              <w:t xml:space="preserve"> </w:t>
            </w:r>
            <w:r w:rsidRPr="00CF0460">
              <w:t>shall use the following electronic-procurement system to manage this Procurement process:</w:t>
            </w:r>
          </w:p>
          <w:p w14:paraId="635550D6" w14:textId="77777777" w:rsidR="002E253F" w:rsidRPr="005C0E0F" w:rsidRDefault="002E253F" w:rsidP="005C0E0F">
            <w:pPr>
              <w:widowControl w:val="0"/>
              <w:tabs>
                <w:tab w:val="right" w:pos="7272"/>
              </w:tabs>
              <w:spacing w:before="120" w:after="120"/>
              <w:rPr>
                <w:i/>
              </w:rPr>
            </w:pPr>
            <w:r w:rsidRPr="005C0E0F">
              <w:rPr>
                <w:i/>
              </w:rPr>
              <w:t>[insert name of the e-system and url address or link]</w:t>
            </w:r>
          </w:p>
          <w:p w14:paraId="5B0B1DF9" w14:textId="77777777" w:rsidR="002E253F" w:rsidRPr="00CF0460" w:rsidRDefault="002E253F" w:rsidP="005C0E0F">
            <w:pPr>
              <w:widowControl w:val="0"/>
              <w:tabs>
                <w:tab w:val="right" w:pos="7272"/>
              </w:tabs>
              <w:spacing w:before="120" w:after="120"/>
            </w:pPr>
            <w:r w:rsidRPr="00CF0460">
              <w:t>The electronic-procurement system shall be used to manage the following aspects of the Procurement process:</w:t>
            </w:r>
          </w:p>
          <w:p w14:paraId="5489B970" w14:textId="77777777" w:rsidR="002E253F" w:rsidRPr="005C0E0F" w:rsidRDefault="002E253F" w:rsidP="005C0E0F">
            <w:pPr>
              <w:widowControl w:val="0"/>
              <w:tabs>
                <w:tab w:val="right" w:pos="7272"/>
              </w:tabs>
              <w:spacing w:before="120" w:after="120"/>
            </w:pPr>
            <w:r w:rsidRPr="005C0E0F">
              <w:rPr>
                <w:i/>
              </w:rPr>
              <w:t xml:space="preserve">[list aspects here and modify the relevant parts of the </w:t>
            </w:r>
            <w:r w:rsidR="003B695F" w:rsidRPr="005C0E0F">
              <w:rPr>
                <w:i/>
              </w:rPr>
              <w:t>BDS</w:t>
            </w:r>
            <w:r w:rsidRPr="005C0E0F">
              <w:rPr>
                <w:i/>
              </w:rPr>
              <w:t xml:space="preserve"> accordingly e.g.,</w:t>
            </w:r>
            <w:r w:rsidRPr="005C0E0F">
              <w:t xml:space="preserve"> </w:t>
            </w:r>
            <w:r w:rsidRPr="005C0E0F">
              <w:rPr>
                <w:i/>
              </w:rPr>
              <w:t xml:space="preserve">issuing </w:t>
            </w:r>
            <w:r w:rsidR="003B695F" w:rsidRPr="00CF0460">
              <w:rPr>
                <w:i/>
              </w:rPr>
              <w:t>RFB</w:t>
            </w:r>
            <w:r w:rsidRPr="005C0E0F">
              <w:rPr>
                <w:i/>
              </w:rPr>
              <w:t xml:space="preserve"> document, submissions of </w:t>
            </w:r>
            <w:r w:rsidR="0036121E" w:rsidRPr="005C0E0F">
              <w:rPr>
                <w:i/>
              </w:rPr>
              <w:t>Bid</w:t>
            </w:r>
            <w:r w:rsidRPr="005C0E0F">
              <w:rPr>
                <w:i/>
              </w:rPr>
              <w:t xml:space="preserve">s, opening of </w:t>
            </w:r>
            <w:r w:rsidR="0036121E" w:rsidRPr="005C0E0F">
              <w:rPr>
                <w:i/>
              </w:rPr>
              <w:t>Bid</w:t>
            </w:r>
            <w:r w:rsidRPr="005C0E0F">
              <w:rPr>
                <w:i/>
              </w:rPr>
              <w:t>s]</w:t>
            </w:r>
          </w:p>
        </w:tc>
      </w:tr>
      <w:tr w:rsidR="002E0546" w:rsidRPr="00CF0460" w14:paraId="5AE84027" w14:textId="77777777" w:rsidTr="001251BF">
        <w:trPr>
          <w:gridAfter w:val="1"/>
          <w:wAfter w:w="8" w:type="dxa"/>
        </w:trPr>
        <w:tc>
          <w:tcPr>
            <w:tcW w:w="1242" w:type="dxa"/>
          </w:tcPr>
          <w:p w14:paraId="73935A94" w14:textId="77777777" w:rsidR="002E0546" w:rsidRPr="00CF0460" w:rsidRDefault="00857320" w:rsidP="0010582A">
            <w:pPr>
              <w:widowControl w:val="0"/>
              <w:spacing w:before="120" w:after="120"/>
              <w:rPr>
                <w:b/>
              </w:rPr>
            </w:pPr>
            <w:r w:rsidRPr="00CF0460">
              <w:rPr>
                <w:b/>
              </w:rPr>
              <w:t>ITB 1.2</w:t>
            </w:r>
            <w:r w:rsidR="009932CD" w:rsidRPr="00CF0460">
              <w:rPr>
                <w:b/>
              </w:rPr>
              <w:t xml:space="preserve"> </w:t>
            </w:r>
            <w:r w:rsidRPr="00CF0460">
              <w:rPr>
                <w:b/>
                <w:i/>
              </w:rPr>
              <w:t>(</w:t>
            </w:r>
            <w:r w:rsidR="007E00BD">
              <w:rPr>
                <w:b/>
                <w:i/>
              </w:rPr>
              <w:t>l</w:t>
            </w:r>
            <w:r w:rsidR="002E0546" w:rsidRPr="00CF0460">
              <w:rPr>
                <w:b/>
                <w:i/>
              </w:rPr>
              <w:t>)</w:t>
            </w:r>
            <w:r w:rsidRPr="00CF0460">
              <w:rPr>
                <w:b/>
                <w:i/>
              </w:rPr>
              <w:t xml:space="preserve"> or (t)</w:t>
            </w:r>
          </w:p>
        </w:tc>
        <w:tc>
          <w:tcPr>
            <w:tcW w:w="8123" w:type="dxa"/>
          </w:tcPr>
          <w:p w14:paraId="7706CCB5" w14:textId="77777777" w:rsidR="007931AF" w:rsidRPr="00CF0460" w:rsidRDefault="00DC3495" w:rsidP="0010582A">
            <w:pPr>
              <w:widowControl w:val="0"/>
              <w:tabs>
                <w:tab w:val="right" w:pos="7272"/>
              </w:tabs>
              <w:spacing w:before="120" w:after="120"/>
            </w:pPr>
            <w:r w:rsidRPr="00CF0460">
              <w:t xml:space="preserve">This </w:t>
            </w:r>
            <w:r w:rsidR="00391C7E" w:rsidRPr="00CF0460">
              <w:t xml:space="preserve">Primary Procurement </w:t>
            </w:r>
            <w:r w:rsidRPr="00CF0460">
              <w:t xml:space="preserve">will </w:t>
            </w:r>
            <w:r w:rsidR="00D56E26">
              <w:t>conclude</w:t>
            </w:r>
            <w:r w:rsidR="00D56E26" w:rsidRPr="00CF0460">
              <w:t xml:space="preserve"> </w:t>
            </w:r>
            <w:r w:rsidRPr="00CF0460">
              <w:t xml:space="preserve">a </w:t>
            </w:r>
            <w:r w:rsidR="00857320" w:rsidRPr="00CF0460">
              <w:t>[“S</w:t>
            </w:r>
            <w:r w:rsidRPr="00CF0460">
              <w:t>ingle-</w:t>
            </w:r>
            <w:r w:rsidR="00857320" w:rsidRPr="00CF0460">
              <w:t>U</w:t>
            </w:r>
            <w:r w:rsidRPr="00CF0460">
              <w:t xml:space="preserve">ser </w:t>
            </w:r>
            <w:r w:rsidR="0035167B" w:rsidRPr="00CF0460">
              <w:t>Framework Agreement</w:t>
            </w:r>
            <w:r w:rsidRPr="00CF0460">
              <w:t xml:space="preserve">” </w:t>
            </w:r>
            <w:r w:rsidRPr="00CF0460">
              <w:rPr>
                <w:i/>
              </w:rPr>
              <w:t>OR</w:t>
            </w:r>
            <w:r w:rsidRPr="00CF0460">
              <w:t xml:space="preserve"> “</w:t>
            </w:r>
            <w:r w:rsidR="00F66AA0" w:rsidRPr="00CF0460">
              <w:t>Multi-User</w:t>
            </w:r>
            <w:r w:rsidR="002E0546" w:rsidRPr="00CF0460">
              <w:t xml:space="preserve"> </w:t>
            </w:r>
            <w:r w:rsidR="0035167B" w:rsidRPr="00CF0460">
              <w:t>Framework Agreement</w:t>
            </w:r>
            <w:r w:rsidRPr="00CF0460">
              <w:t>”]</w:t>
            </w:r>
            <w:r w:rsidR="002E0546" w:rsidRPr="00CF0460">
              <w:t xml:space="preserve"> </w:t>
            </w:r>
          </w:p>
        </w:tc>
      </w:tr>
      <w:tr w:rsidR="009932CD" w:rsidRPr="00CF0460" w14:paraId="2F3E231C" w14:textId="77777777" w:rsidTr="001251BF">
        <w:trPr>
          <w:gridAfter w:val="1"/>
          <w:wAfter w:w="8" w:type="dxa"/>
        </w:trPr>
        <w:tc>
          <w:tcPr>
            <w:tcW w:w="1242" w:type="dxa"/>
          </w:tcPr>
          <w:p w14:paraId="1AF1F083" w14:textId="77777777" w:rsidR="009932CD" w:rsidRPr="00F17392" w:rsidRDefault="009932CD" w:rsidP="0010582A">
            <w:pPr>
              <w:widowControl w:val="0"/>
              <w:spacing w:before="120" w:after="120"/>
              <w:rPr>
                <w:b/>
              </w:rPr>
            </w:pPr>
            <w:r w:rsidRPr="00F17392">
              <w:rPr>
                <w:b/>
              </w:rPr>
              <w:lastRenderedPageBreak/>
              <w:t>ITB 1.2 (</w:t>
            </w:r>
            <w:r w:rsidR="00314D91" w:rsidRPr="00F17392">
              <w:rPr>
                <w:b/>
              </w:rPr>
              <w:t>p</w:t>
            </w:r>
            <w:r w:rsidRPr="00F17392">
              <w:rPr>
                <w:b/>
              </w:rPr>
              <w:t xml:space="preserve">) </w:t>
            </w:r>
          </w:p>
        </w:tc>
        <w:tc>
          <w:tcPr>
            <w:tcW w:w="8123" w:type="dxa"/>
          </w:tcPr>
          <w:p w14:paraId="4EA48AFC" w14:textId="77777777" w:rsidR="009932CD" w:rsidRPr="00BB78B4" w:rsidRDefault="009932CD" w:rsidP="0010582A">
            <w:pPr>
              <w:widowControl w:val="0"/>
              <w:tabs>
                <w:tab w:val="right" w:pos="7272"/>
              </w:tabs>
              <w:spacing w:before="120" w:after="120"/>
              <w:rPr>
                <w:i/>
              </w:rPr>
            </w:pPr>
            <w:r w:rsidRPr="00F17392">
              <w:t>[</w:t>
            </w:r>
            <w:r w:rsidRPr="00F17392">
              <w:rPr>
                <w:i/>
              </w:rPr>
              <w:t xml:space="preserve">For Multi-User </w:t>
            </w:r>
            <w:r w:rsidR="00C85142" w:rsidRPr="00F17392">
              <w:rPr>
                <w:i/>
              </w:rPr>
              <w:t>FAs,</w:t>
            </w:r>
            <w:r w:rsidRPr="00F17392">
              <w:rPr>
                <w:i/>
              </w:rPr>
              <w:t xml:space="preserve"> </w:t>
            </w:r>
            <w:r w:rsidR="00BC07C6" w:rsidRPr="00F17392">
              <w:rPr>
                <w:i/>
              </w:rPr>
              <w:t xml:space="preserve">you must either: (a) list </w:t>
            </w:r>
            <w:r w:rsidRPr="00F17392">
              <w:rPr>
                <w:i/>
              </w:rPr>
              <w:t xml:space="preserve">all Purchasers </w:t>
            </w:r>
            <w:r w:rsidR="00BC07C6" w:rsidRPr="00F17392">
              <w:rPr>
                <w:i/>
              </w:rPr>
              <w:t>individually in the BDS</w:t>
            </w:r>
            <w:r w:rsidRPr="00F17392">
              <w:rPr>
                <w:i/>
              </w:rPr>
              <w:t xml:space="preserve"> or in an Annex to the BDS</w:t>
            </w:r>
            <w:r w:rsidR="00BC07C6" w:rsidRPr="00F17392">
              <w:rPr>
                <w:i/>
              </w:rPr>
              <w:t>, or (b) describe all Purchaser</w:t>
            </w:r>
            <w:r w:rsidR="00BC07C6" w:rsidRPr="00F17392">
              <w:t xml:space="preserve">s </w:t>
            </w:r>
            <w:r w:rsidR="00BC07C6" w:rsidRPr="00F17392">
              <w:rPr>
                <w:i/>
              </w:rPr>
              <w:t xml:space="preserve">as </w:t>
            </w:r>
            <w:r w:rsidR="00C05BDA">
              <w:rPr>
                <w:i/>
              </w:rPr>
              <w:t>an identifiable group</w:t>
            </w:r>
            <w:r w:rsidR="007C1343">
              <w:rPr>
                <w:i/>
              </w:rPr>
              <w:t xml:space="preserve"> of entities</w:t>
            </w:r>
            <w:r w:rsidR="00F07A6F">
              <w:rPr>
                <w:i/>
              </w:rPr>
              <w:t>.</w:t>
            </w:r>
            <w:r w:rsidRPr="00F17392">
              <w:t>]</w:t>
            </w:r>
          </w:p>
          <w:p w14:paraId="1974C4A2" w14:textId="77777777" w:rsidR="009932CD" w:rsidRPr="00F17392" w:rsidRDefault="009932CD" w:rsidP="0010582A">
            <w:pPr>
              <w:widowControl w:val="0"/>
              <w:tabs>
                <w:tab w:val="right" w:pos="7272"/>
              </w:tabs>
              <w:spacing w:before="120" w:after="120"/>
              <w:rPr>
                <w:b/>
              </w:rPr>
            </w:pPr>
            <w:r w:rsidRPr="00F17392">
              <w:rPr>
                <w:b/>
              </w:rPr>
              <w:t>Purchasers</w:t>
            </w:r>
          </w:p>
          <w:p w14:paraId="2FA84196" w14:textId="77777777" w:rsidR="00BC07C6" w:rsidRPr="00F17392" w:rsidRDefault="009932CD" w:rsidP="0010582A">
            <w:pPr>
              <w:widowControl w:val="0"/>
              <w:tabs>
                <w:tab w:val="right" w:pos="7272"/>
              </w:tabs>
              <w:spacing w:before="120" w:after="120"/>
              <w:rPr>
                <w:i/>
              </w:rPr>
            </w:pPr>
            <w:r w:rsidRPr="00F17392">
              <w:t xml:space="preserve">The Purchaser(s) that are permitted to purchase under the </w:t>
            </w:r>
            <w:r w:rsidR="0035167B" w:rsidRPr="00F17392">
              <w:t>Framework Agreement</w:t>
            </w:r>
            <w:r w:rsidR="00BC07C6" w:rsidRPr="00F17392">
              <w:t xml:space="preserve"> [“is” </w:t>
            </w:r>
            <w:r w:rsidR="00BC07C6" w:rsidRPr="00F17392">
              <w:rPr>
                <w:i/>
              </w:rPr>
              <w:t>or</w:t>
            </w:r>
            <w:r w:rsidRPr="00F17392">
              <w:t xml:space="preserve"> “are”]: </w:t>
            </w:r>
            <w:r w:rsidR="00BC07C6" w:rsidRPr="00F17392">
              <w:t>[</w:t>
            </w:r>
            <w:r w:rsidR="00BC07C6" w:rsidRPr="00F17392">
              <w:rPr>
                <w:i/>
              </w:rPr>
              <w:t>insert:</w:t>
            </w:r>
          </w:p>
          <w:p w14:paraId="64E8DCF3" w14:textId="77777777" w:rsidR="00BC07C6" w:rsidRPr="00F17392" w:rsidRDefault="00BC07C6" w:rsidP="0010582A">
            <w:pPr>
              <w:widowControl w:val="0"/>
              <w:tabs>
                <w:tab w:val="right" w:pos="7272"/>
              </w:tabs>
              <w:spacing w:before="120" w:after="120"/>
              <w:rPr>
                <w:i/>
              </w:rPr>
            </w:pPr>
            <w:r w:rsidRPr="00F17392">
              <w:rPr>
                <w:i/>
              </w:rPr>
              <w:t>[for a Single-User FA give the legal name and address of the individual entity]</w:t>
            </w:r>
          </w:p>
          <w:p w14:paraId="54713EBA" w14:textId="77777777" w:rsidR="00BC07C6" w:rsidRPr="00F17392" w:rsidRDefault="00BC07C6" w:rsidP="0010582A">
            <w:pPr>
              <w:widowControl w:val="0"/>
              <w:tabs>
                <w:tab w:val="right" w:pos="7272"/>
              </w:tabs>
              <w:spacing w:before="120" w:after="120"/>
              <w:rPr>
                <w:i/>
              </w:rPr>
            </w:pPr>
            <w:r w:rsidRPr="00F17392">
              <w:rPr>
                <w:i/>
              </w:rPr>
              <w:t>OR</w:t>
            </w:r>
          </w:p>
          <w:p w14:paraId="1780475B" w14:textId="77777777" w:rsidR="009932CD" w:rsidRPr="00F17392" w:rsidRDefault="00BC07C6" w:rsidP="0010582A">
            <w:pPr>
              <w:widowControl w:val="0"/>
              <w:tabs>
                <w:tab w:val="right" w:pos="7272"/>
              </w:tabs>
              <w:spacing w:before="120" w:after="120"/>
            </w:pPr>
            <w:r w:rsidRPr="00F17392">
              <w:rPr>
                <w:i/>
              </w:rPr>
              <w:t xml:space="preserve">[for a Multi-User FA give the description of the </w:t>
            </w:r>
            <w:r w:rsidR="00C05BDA">
              <w:rPr>
                <w:i/>
              </w:rPr>
              <w:t xml:space="preserve">group </w:t>
            </w:r>
            <w:r w:rsidRPr="00F17392">
              <w:rPr>
                <w:i/>
              </w:rPr>
              <w:t xml:space="preserve">of entities that are permitted to purchase under the FA, or list each entity individually </w:t>
            </w:r>
            <w:r w:rsidR="0033487A" w:rsidRPr="00F17392">
              <w:rPr>
                <w:i/>
              </w:rPr>
              <w:t xml:space="preserve">here, or in an annex to the BDS, </w:t>
            </w:r>
            <w:r w:rsidRPr="00F17392">
              <w:rPr>
                <w:i/>
              </w:rPr>
              <w:t>by inserting their legal name and address.</w:t>
            </w:r>
            <w:r w:rsidRPr="00F17392">
              <w:t>]</w:t>
            </w:r>
          </w:p>
        </w:tc>
      </w:tr>
      <w:tr w:rsidR="009932CD" w:rsidRPr="00CF0460" w14:paraId="26E09AAD" w14:textId="77777777" w:rsidTr="001251BF">
        <w:trPr>
          <w:gridAfter w:val="1"/>
          <w:wAfter w:w="8" w:type="dxa"/>
        </w:trPr>
        <w:tc>
          <w:tcPr>
            <w:tcW w:w="1242" w:type="dxa"/>
          </w:tcPr>
          <w:p w14:paraId="7DD5B3B9" w14:textId="77777777" w:rsidR="009932CD" w:rsidRPr="00CF0460" w:rsidRDefault="009932CD" w:rsidP="0010582A">
            <w:pPr>
              <w:widowControl w:val="0"/>
              <w:spacing w:before="120" w:after="120"/>
              <w:rPr>
                <w:b/>
              </w:rPr>
            </w:pPr>
            <w:r w:rsidRPr="00CF0460">
              <w:rPr>
                <w:b/>
              </w:rPr>
              <w:t xml:space="preserve">ITB 1.2 </w:t>
            </w:r>
            <w:r w:rsidRPr="00CF0460">
              <w:rPr>
                <w:b/>
                <w:i/>
              </w:rPr>
              <w:t>(</w:t>
            </w:r>
            <w:r w:rsidR="00D70212">
              <w:rPr>
                <w:b/>
                <w:i/>
              </w:rPr>
              <w:t>m</w:t>
            </w:r>
            <w:r w:rsidRPr="00CF0460">
              <w:rPr>
                <w:b/>
                <w:i/>
              </w:rPr>
              <w:t>) or (</w:t>
            </w:r>
            <w:r w:rsidR="00D70212">
              <w:rPr>
                <w:b/>
                <w:i/>
              </w:rPr>
              <w:t>u</w:t>
            </w:r>
            <w:r w:rsidRPr="00CF0460">
              <w:rPr>
                <w:b/>
                <w:i/>
              </w:rPr>
              <w:t>)</w:t>
            </w:r>
          </w:p>
        </w:tc>
        <w:tc>
          <w:tcPr>
            <w:tcW w:w="8123" w:type="dxa"/>
          </w:tcPr>
          <w:p w14:paraId="0A5CB626" w14:textId="77777777" w:rsidR="009932CD" w:rsidRPr="00CF0460" w:rsidRDefault="009932CD" w:rsidP="0010582A">
            <w:pPr>
              <w:widowControl w:val="0"/>
              <w:tabs>
                <w:tab w:val="right" w:pos="7272"/>
              </w:tabs>
              <w:spacing w:before="120" w:after="120"/>
            </w:pPr>
            <w:r w:rsidRPr="00CF0460">
              <w:t>[</w:t>
            </w:r>
            <w:r w:rsidRPr="00CF0460">
              <w:rPr>
                <w:i/>
              </w:rPr>
              <w:t>Select the appropriate option and delete the rest</w:t>
            </w:r>
            <w:r w:rsidRPr="00CF0460">
              <w:t xml:space="preserve">] </w:t>
            </w:r>
          </w:p>
          <w:p w14:paraId="21C47FB0" w14:textId="77777777" w:rsidR="009932CD" w:rsidRPr="00CF0460" w:rsidRDefault="009932CD" w:rsidP="0010582A">
            <w:pPr>
              <w:widowControl w:val="0"/>
              <w:tabs>
                <w:tab w:val="right" w:pos="7272"/>
              </w:tabs>
              <w:spacing w:before="120" w:after="120"/>
              <w:rPr>
                <w:i/>
              </w:rPr>
            </w:pPr>
            <w:r w:rsidRPr="00CF0460">
              <w:rPr>
                <w:i/>
              </w:rPr>
              <w:t>OPTION 1:</w:t>
            </w:r>
          </w:p>
          <w:p w14:paraId="0A63390A" w14:textId="77777777" w:rsidR="009932CD" w:rsidRPr="00CF0460" w:rsidRDefault="009932CD" w:rsidP="0010582A">
            <w:pPr>
              <w:widowControl w:val="0"/>
              <w:tabs>
                <w:tab w:val="right" w:pos="7272"/>
              </w:tabs>
              <w:spacing w:before="120" w:after="120"/>
              <w:rPr>
                <w:b/>
              </w:rPr>
            </w:pPr>
            <w:r w:rsidRPr="00CF0460">
              <w:rPr>
                <w:b/>
              </w:rPr>
              <w:t xml:space="preserve">Single-Supplier </w:t>
            </w:r>
            <w:r w:rsidR="0035167B" w:rsidRPr="00CF0460">
              <w:rPr>
                <w:b/>
              </w:rPr>
              <w:t>Framework Agreement</w:t>
            </w:r>
          </w:p>
          <w:p w14:paraId="1B8FEDA8" w14:textId="77777777" w:rsidR="00B462AE" w:rsidRDefault="009932CD" w:rsidP="0010582A">
            <w:pPr>
              <w:widowControl w:val="0"/>
              <w:tabs>
                <w:tab w:val="right" w:pos="7272"/>
              </w:tabs>
              <w:spacing w:before="120" w:after="120"/>
            </w:pPr>
            <w:r w:rsidRPr="00CF0460">
              <w:t xml:space="preserve">This Primary Procurement </w:t>
            </w:r>
            <w:r w:rsidR="00A57FCA">
              <w:t>intends to</w:t>
            </w:r>
            <w:r w:rsidR="00A57FCA" w:rsidRPr="00CF0460">
              <w:t xml:space="preserve"> </w:t>
            </w:r>
            <w:r w:rsidR="00A57FCA">
              <w:t>conclude</w:t>
            </w:r>
            <w:r w:rsidR="00A57FCA" w:rsidRPr="00CF0460">
              <w:t xml:space="preserve"> </w:t>
            </w:r>
            <w:r w:rsidRPr="00CF0460">
              <w:t xml:space="preserve">a Single-Supplier </w:t>
            </w:r>
            <w:r w:rsidR="0035167B" w:rsidRPr="00CF0460">
              <w:t xml:space="preserve">Framework </w:t>
            </w:r>
            <w:r w:rsidR="00BF7DA9" w:rsidRPr="00CF0460">
              <w:t>Agreement</w:t>
            </w:r>
            <w:r w:rsidR="00BF7DA9">
              <w:t xml:space="preserve">. </w:t>
            </w:r>
          </w:p>
          <w:p w14:paraId="7B9D0245" w14:textId="77777777" w:rsidR="009932CD" w:rsidRPr="00CF0460" w:rsidRDefault="00BF7DA9" w:rsidP="0010582A">
            <w:pPr>
              <w:widowControl w:val="0"/>
              <w:tabs>
                <w:tab w:val="right" w:pos="7272"/>
              </w:tabs>
              <w:spacing w:before="120" w:after="120"/>
              <w:rPr>
                <w:i/>
              </w:rPr>
            </w:pPr>
            <w:r>
              <w:t>OR</w:t>
            </w:r>
            <w:r w:rsidR="009932CD" w:rsidRPr="00CF0460">
              <w:rPr>
                <w:i/>
              </w:rPr>
              <w:t xml:space="preserve"> OPTION 2:</w:t>
            </w:r>
          </w:p>
          <w:p w14:paraId="516D12C4" w14:textId="77777777" w:rsidR="009932CD" w:rsidRPr="00CF0460" w:rsidRDefault="009932CD" w:rsidP="0010582A">
            <w:pPr>
              <w:widowControl w:val="0"/>
              <w:tabs>
                <w:tab w:val="right" w:pos="7272"/>
              </w:tabs>
              <w:spacing w:before="120" w:after="120"/>
              <w:rPr>
                <w:b/>
              </w:rPr>
            </w:pPr>
            <w:r w:rsidRPr="00CF0460">
              <w:rPr>
                <w:b/>
              </w:rPr>
              <w:t xml:space="preserve">Multi-Supplier </w:t>
            </w:r>
            <w:r w:rsidR="0035167B" w:rsidRPr="00CF0460">
              <w:rPr>
                <w:b/>
              </w:rPr>
              <w:t>Framework Agreement</w:t>
            </w:r>
          </w:p>
          <w:p w14:paraId="6075D33A" w14:textId="77777777" w:rsidR="009932CD" w:rsidRPr="00CF0460" w:rsidRDefault="009932CD" w:rsidP="0010582A">
            <w:pPr>
              <w:widowControl w:val="0"/>
              <w:tabs>
                <w:tab w:val="right" w:pos="7272"/>
              </w:tabs>
              <w:spacing w:before="120" w:after="120"/>
            </w:pPr>
            <w:r w:rsidRPr="00CF0460">
              <w:t xml:space="preserve">This Primary Procurement </w:t>
            </w:r>
            <w:r w:rsidR="00A57FCA">
              <w:t>intends to</w:t>
            </w:r>
            <w:r w:rsidR="00A57FCA" w:rsidRPr="00CF0460">
              <w:t xml:space="preserve"> </w:t>
            </w:r>
            <w:r w:rsidR="00A57FCA">
              <w:t>conclude</w:t>
            </w:r>
            <w:r w:rsidR="00A57FCA" w:rsidRPr="00CF0460">
              <w:t xml:space="preserve"> </w:t>
            </w:r>
            <w:r w:rsidRPr="00CF0460">
              <w:t xml:space="preserve">a Multi-Supplier </w:t>
            </w:r>
            <w:r w:rsidR="0035167B" w:rsidRPr="00CF0460">
              <w:t>Framework Agreement</w:t>
            </w:r>
            <w:r w:rsidRPr="00CF0460">
              <w:t xml:space="preserve">. </w:t>
            </w:r>
          </w:p>
          <w:p w14:paraId="233532BC" w14:textId="77777777" w:rsidR="009932CD" w:rsidRPr="00CF0460" w:rsidRDefault="0035167B" w:rsidP="0010582A">
            <w:pPr>
              <w:widowControl w:val="0"/>
              <w:tabs>
                <w:tab w:val="right" w:pos="7272"/>
              </w:tabs>
              <w:spacing w:before="120" w:after="120"/>
              <w:rPr>
                <w:u w:val="single"/>
              </w:rPr>
            </w:pPr>
            <w:r w:rsidRPr="00E10612">
              <w:rPr>
                <w:u w:val="single"/>
              </w:rPr>
              <w:t>Framework Agreement</w:t>
            </w:r>
            <w:r w:rsidR="009932CD" w:rsidRPr="00E10612">
              <w:rPr>
                <w:u w:val="single"/>
              </w:rPr>
              <w:t xml:space="preserve"> </w:t>
            </w:r>
            <w:r w:rsidR="00763170" w:rsidRPr="00E10612">
              <w:rPr>
                <w:u w:val="single"/>
              </w:rPr>
              <w:t>p</w:t>
            </w:r>
            <w:r w:rsidRPr="00E10612">
              <w:rPr>
                <w:u w:val="single"/>
              </w:rPr>
              <w:t>anel</w:t>
            </w:r>
            <w:r w:rsidR="009932CD" w:rsidRPr="00E10612">
              <w:rPr>
                <w:u w:val="single"/>
              </w:rPr>
              <w:t xml:space="preserve"> – minimum number (x)</w:t>
            </w:r>
          </w:p>
          <w:p w14:paraId="4AE827E5" w14:textId="77777777" w:rsidR="00F1730A" w:rsidRDefault="009932CD" w:rsidP="0010582A">
            <w:pPr>
              <w:widowControl w:val="0"/>
              <w:tabs>
                <w:tab w:val="right" w:pos="7272"/>
              </w:tabs>
              <w:spacing w:before="120" w:after="120"/>
            </w:pPr>
            <w:r w:rsidRPr="00CF0460">
              <w:t xml:space="preserve">The Procuring Agency intends to </w:t>
            </w:r>
            <w:r w:rsidR="00827396">
              <w:t xml:space="preserve">conclude a </w:t>
            </w:r>
            <w:r w:rsidRPr="00CF0460">
              <w:t xml:space="preserve">Framework Agreements </w:t>
            </w:r>
            <w:r w:rsidR="00A57FCA">
              <w:t>with</w:t>
            </w:r>
            <w:r w:rsidR="00A57FCA" w:rsidRPr="00CF0460">
              <w:t xml:space="preserve"> </w:t>
            </w:r>
            <w:r w:rsidRPr="00CF0460">
              <w:t>a minimum number of Bidders</w:t>
            </w:r>
            <w:r w:rsidR="008B143E">
              <w:t xml:space="preserve"> </w:t>
            </w:r>
            <w:r w:rsidR="002D5CAC">
              <w:t>[</w:t>
            </w:r>
            <w:r w:rsidR="00470D56">
              <w:rPr>
                <w:i/>
              </w:rPr>
              <w:t>s</w:t>
            </w:r>
            <w:r w:rsidR="00436C0B">
              <w:rPr>
                <w:i/>
              </w:rPr>
              <w:t>tate: “</w:t>
            </w:r>
            <w:r w:rsidR="00436C0B" w:rsidRPr="00BB78B4">
              <w:t>for each item</w:t>
            </w:r>
            <w:r w:rsidR="00436C0B">
              <w:rPr>
                <w:i/>
              </w:rPr>
              <w:t xml:space="preserve">” </w:t>
            </w:r>
            <w:r w:rsidR="00436C0B" w:rsidRPr="00E10612">
              <w:rPr>
                <w:i/>
              </w:rPr>
              <w:t>if bidders are r</w:t>
            </w:r>
            <w:r w:rsidR="002D5CAC" w:rsidRPr="00BB78B4">
              <w:rPr>
                <w:i/>
              </w:rPr>
              <w:t>equired to offer the</w:t>
            </w:r>
            <w:r w:rsidR="00436C0B" w:rsidRPr="00E10612">
              <w:rPr>
                <w:i/>
              </w:rPr>
              <w:t xml:space="preserve">ir unit prices corresponding to </w:t>
            </w:r>
            <w:r w:rsidR="002D5CAC" w:rsidRPr="00BB78B4">
              <w:rPr>
                <w:i/>
              </w:rPr>
              <w:t xml:space="preserve">estimated </w:t>
            </w:r>
            <w:r w:rsidR="00BF7DA9" w:rsidRPr="00E10612">
              <w:rPr>
                <w:i/>
              </w:rPr>
              <w:t>quantities</w:t>
            </w:r>
            <w:r w:rsidR="002D5CAC" w:rsidRPr="00BB78B4">
              <w:rPr>
                <w:i/>
              </w:rPr>
              <w:t xml:space="preserve"> of an item over the FA period </w:t>
            </w:r>
            <w:r w:rsidR="002D5CAC" w:rsidRPr="00BB78B4">
              <w:rPr>
                <w:b/>
                <w:i/>
              </w:rPr>
              <w:t xml:space="preserve">or </w:t>
            </w:r>
            <w:r w:rsidR="00436C0B">
              <w:rPr>
                <w:i/>
              </w:rPr>
              <w:t>state: “</w:t>
            </w:r>
            <w:r w:rsidR="00436C0B" w:rsidRPr="00F1730A">
              <w:t xml:space="preserve">for each </w:t>
            </w:r>
            <w:r w:rsidR="002D5CAC" w:rsidRPr="00F1730A">
              <w:t xml:space="preserve">range </w:t>
            </w:r>
            <w:r w:rsidR="00BF7DA9" w:rsidRPr="00F1730A">
              <w:t xml:space="preserve">of </w:t>
            </w:r>
            <w:r w:rsidR="005A6EDC">
              <w:t>Call-off</w:t>
            </w:r>
            <w:r w:rsidR="002D5CAC" w:rsidRPr="00F1730A">
              <w:t xml:space="preserve"> quantities</w:t>
            </w:r>
            <w:r w:rsidR="00436C0B">
              <w:rPr>
                <w:i/>
              </w:rPr>
              <w:t xml:space="preserve">” if bidders are required to offer their unit prices corresponding to a range of </w:t>
            </w:r>
            <w:r w:rsidR="005A6EDC">
              <w:rPr>
                <w:i/>
              </w:rPr>
              <w:t>Call-off</w:t>
            </w:r>
            <w:r w:rsidR="00436C0B">
              <w:rPr>
                <w:i/>
              </w:rPr>
              <w:t xml:space="preserve"> </w:t>
            </w:r>
            <w:r w:rsidR="00BF7DA9">
              <w:rPr>
                <w:i/>
              </w:rPr>
              <w:t>quantities</w:t>
            </w:r>
            <w:r w:rsidR="00436C0B">
              <w:t>]</w:t>
            </w:r>
            <w:r w:rsidRPr="00CF0460">
              <w:t xml:space="preserve">. </w:t>
            </w:r>
          </w:p>
          <w:p w14:paraId="474F4E9D" w14:textId="77777777" w:rsidR="009932CD" w:rsidRPr="00CF0460" w:rsidRDefault="009932CD" w:rsidP="0010582A">
            <w:pPr>
              <w:widowControl w:val="0"/>
              <w:tabs>
                <w:tab w:val="right" w:pos="7272"/>
              </w:tabs>
              <w:spacing w:before="120" w:after="120"/>
            </w:pPr>
            <w:r w:rsidRPr="00CF0460">
              <w:t>The minimum number (referred to as x) is [</w:t>
            </w:r>
            <w:r w:rsidRPr="00CF0460">
              <w:rPr>
                <w:i/>
              </w:rPr>
              <w:t>insert number in text (insert numerical number</w:t>
            </w:r>
            <w:r w:rsidRPr="00CF0460">
              <w:t>)</w:t>
            </w:r>
            <w:r w:rsidR="00223957">
              <w:t xml:space="preserve">. </w:t>
            </w:r>
          </w:p>
          <w:p w14:paraId="4887AF62" w14:textId="77777777" w:rsidR="009932CD" w:rsidRPr="00CF0460" w:rsidRDefault="0035167B" w:rsidP="0010582A">
            <w:pPr>
              <w:widowControl w:val="0"/>
              <w:tabs>
                <w:tab w:val="right" w:pos="7272"/>
              </w:tabs>
              <w:spacing w:before="120" w:after="120"/>
              <w:rPr>
                <w:u w:val="single"/>
              </w:rPr>
            </w:pPr>
            <w:r w:rsidRPr="00E10612">
              <w:rPr>
                <w:u w:val="single"/>
              </w:rPr>
              <w:t xml:space="preserve">Framework Agreement </w:t>
            </w:r>
            <w:r w:rsidR="00763170" w:rsidRPr="00E10612">
              <w:rPr>
                <w:u w:val="single"/>
              </w:rPr>
              <w:t>p</w:t>
            </w:r>
            <w:r w:rsidR="009932CD" w:rsidRPr="00E10612">
              <w:rPr>
                <w:u w:val="single"/>
              </w:rPr>
              <w:t>anel – maximum number (y)</w:t>
            </w:r>
          </w:p>
          <w:p w14:paraId="18600DFB" w14:textId="77777777" w:rsidR="00D47CF8" w:rsidRDefault="009932CD" w:rsidP="0010582A">
            <w:pPr>
              <w:widowControl w:val="0"/>
              <w:tabs>
                <w:tab w:val="right" w:pos="7272"/>
              </w:tabs>
              <w:spacing w:before="120" w:after="120"/>
            </w:pPr>
            <w:r w:rsidRPr="00CF0460">
              <w:t xml:space="preserve">The Purchasing Agency, </w:t>
            </w:r>
            <w:r w:rsidR="00D47CF8">
              <w:t xml:space="preserve">will </w:t>
            </w:r>
            <w:r w:rsidR="00354ABF">
              <w:t xml:space="preserve">conclude Framework Agreements </w:t>
            </w:r>
            <w:r w:rsidR="005D1647">
              <w:t>[</w:t>
            </w:r>
            <w:r w:rsidR="00F1730A">
              <w:rPr>
                <w:i/>
              </w:rPr>
              <w:t>s</w:t>
            </w:r>
            <w:r w:rsidR="005D1647">
              <w:rPr>
                <w:i/>
              </w:rPr>
              <w:t>tate: “</w:t>
            </w:r>
            <w:r w:rsidR="005D1647" w:rsidRPr="007B1517">
              <w:t>for each item</w:t>
            </w:r>
            <w:r w:rsidR="005D1647">
              <w:rPr>
                <w:i/>
              </w:rPr>
              <w:t xml:space="preserve">” </w:t>
            </w:r>
            <w:r w:rsidR="005D1647" w:rsidRPr="007B1517">
              <w:rPr>
                <w:i/>
              </w:rPr>
              <w:t xml:space="preserve">if bidders are required to offer their unit prices corresponding to estimated </w:t>
            </w:r>
            <w:r w:rsidR="00BF7DA9" w:rsidRPr="007B1517">
              <w:rPr>
                <w:i/>
              </w:rPr>
              <w:t>quantities</w:t>
            </w:r>
            <w:r w:rsidR="005D1647" w:rsidRPr="007B1517">
              <w:rPr>
                <w:i/>
              </w:rPr>
              <w:t xml:space="preserve"> of an item over the FA period </w:t>
            </w:r>
            <w:r w:rsidR="005D1647" w:rsidRPr="007B1517">
              <w:rPr>
                <w:b/>
                <w:i/>
              </w:rPr>
              <w:t xml:space="preserve">or </w:t>
            </w:r>
            <w:r w:rsidR="005D1647">
              <w:rPr>
                <w:i/>
              </w:rPr>
              <w:t>state: “</w:t>
            </w:r>
            <w:r w:rsidR="005D1647" w:rsidRPr="00B462AE">
              <w:t xml:space="preserve">for each range of </w:t>
            </w:r>
            <w:r w:rsidR="005A6EDC" w:rsidRPr="00B462AE">
              <w:t>Call-off</w:t>
            </w:r>
            <w:r w:rsidR="005D1647" w:rsidRPr="00B462AE">
              <w:t xml:space="preserve"> quantities</w:t>
            </w:r>
            <w:r w:rsidR="005D1647">
              <w:rPr>
                <w:i/>
              </w:rPr>
              <w:t xml:space="preserve">” if bidders are required to offer their unit prices corresponding to a range of </w:t>
            </w:r>
            <w:r w:rsidR="005A6EDC">
              <w:rPr>
                <w:i/>
              </w:rPr>
              <w:t>Call-off</w:t>
            </w:r>
            <w:r w:rsidR="005D1647">
              <w:rPr>
                <w:i/>
              </w:rPr>
              <w:t xml:space="preserve"> </w:t>
            </w:r>
            <w:r w:rsidR="00BF7DA9">
              <w:rPr>
                <w:i/>
              </w:rPr>
              <w:t>quantities</w:t>
            </w:r>
            <w:r w:rsidR="005D1647">
              <w:t>]</w:t>
            </w:r>
            <w:r w:rsidR="005D1647" w:rsidRPr="00CF0460">
              <w:t xml:space="preserve">. </w:t>
            </w:r>
            <w:r w:rsidR="00D47CF8">
              <w:t>up to a</w:t>
            </w:r>
            <w:r w:rsidR="00354ABF" w:rsidRPr="00F17392">
              <w:t xml:space="preserve"> </w:t>
            </w:r>
            <w:r w:rsidR="00D47CF8">
              <w:t>maximum number of (y) qualified bidders with substantially responsive bids.</w:t>
            </w:r>
          </w:p>
          <w:p w14:paraId="380525AF" w14:textId="77777777" w:rsidR="009932CD" w:rsidRPr="00F17392" w:rsidRDefault="00D47CF8" w:rsidP="0010582A">
            <w:pPr>
              <w:widowControl w:val="0"/>
              <w:tabs>
                <w:tab w:val="right" w:pos="7272"/>
              </w:tabs>
              <w:spacing w:before="120" w:after="120"/>
            </w:pPr>
            <w:r>
              <w:t>T</w:t>
            </w:r>
            <w:r w:rsidR="009932CD" w:rsidRPr="00F17392">
              <w:t>he maximum</w:t>
            </w:r>
            <w:r w:rsidR="00436C0B">
              <w:t xml:space="preserve"> </w:t>
            </w:r>
            <w:r w:rsidR="009932CD" w:rsidRPr="00F17392">
              <w:t xml:space="preserve">number (referred to as y) of </w:t>
            </w:r>
            <w:r w:rsidR="00763170">
              <w:t>Bidders</w:t>
            </w:r>
            <w:r w:rsidR="00763170" w:rsidRPr="00F17392">
              <w:t xml:space="preserve"> </w:t>
            </w:r>
            <w:r w:rsidR="009932CD" w:rsidRPr="00F17392">
              <w:t xml:space="preserve">that the Procuring Agency may </w:t>
            </w:r>
            <w:r w:rsidR="00354ABF">
              <w:t>conclude</w:t>
            </w:r>
            <w:r w:rsidR="009932CD" w:rsidRPr="00F17392">
              <w:t xml:space="preserve"> </w:t>
            </w:r>
            <w:r w:rsidR="0035167B" w:rsidRPr="00F17392">
              <w:t>Framework Agreement</w:t>
            </w:r>
            <w:r w:rsidR="00354ABF">
              <w:t>s with</w:t>
            </w:r>
            <w:r>
              <w:t xml:space="preserve"> </w:t>
            </w:r>
            <w:r w:rsidR="009932CD" w:rsidRPr="00F17392">
              <w:t>is [</w:t>
            </w:r>
            <w:r w:rsidR="009932CD" w:rsidRPr="00F17392">
              <w:rPr>
                <w:i/>
              </w:rPr>
              <w:t xml:space="preserve">insert number in text (insert </w:t>
            </w:r>
            <w:r w:rsidR="009932CD" w:rsidRPr="00F17392">
              <w:rPr>
                <w:i/>
              </w:rPr>
              <w:lastRenderedPageBreak/>
              <w:t>numerical number)</w:t>
            </w:r>
            <w:r w:rsidR="009932CD" w:rsidRPr="00F17392">
              <w:t xml:space="preserve">]. </w:t>
            </w:r>
          </w:p>
          <w:p w14:paraId="388379B3" w14:textId="77777777" w:rsidR="009932CD" w:rsidRPr="00CF0460" w:rsidRDefault="009932CD" w:rsidP="0010582A">
            <w:pPr>
              <w:widowControl w:val="0"/>
              <w:tabs>
                <w:tab w:val="right" w:pos="7272"/>
              </w:tabs>
              <w:spacing w:before="120" w:after="120"/>
            </w:pPr>
            <w:r w:rsidRPr="00F17392">
              <w:t>[</w:t>
            </w:r>
            <w:r w:rsidRPr="00F17392">
              <w:rPr>
                <w:i/>
              </w:rPr>
              <w:t>Select numbers for x and y based on the results of the market analysis and other findings in the PPSD</w:t>
            </w:r>
            <w:r w:rsidRPr="00F17392">
              <w:t>.]</w:t>
            </w:r>
          </w:p>
        </w:tc>
      </w:tr>
      <w:tr w:rsidR="009932CD" w:rsidRPr="00CF0460" w14:paraId="3D480384" w14:textId="77777777" w:rsidTr="001251BF">
        <w:trPr>
          <w:gridAfter w:val="1"/>
          <w:wAfter w:w="8" w:type="dxa"/>
          <w:cantSplit/>
        </w:trPr>
        <w:tc>
          <w:tcPr>
            <w:tcW w:w="1242" w:type="dxa"/>
          </w:tcPr>
          <w:p w14:paraId="119A9FBD" w14:textId="77777777" w:rsidR="009932CD" w:rsidRPr="00CF0460" w:rsidRDefault="009932CD" w:rsidP="0010582A">
            <w:pPr>
              <w:widowControl w:val="0"/>
              <w:spacing w:before="120" w:after="120"/>
              <w:rPr>
                <w:b/>
              </w:rPr>
            </w:pPr>
            <w:r w:rsidRPr="00CF0460">
              <w:rPr>
                <w:b/>
              </w:rPr>
              <w:lastRenderedPageBreak/>
              <w:t>1.2 (w)</w:t>
            </w:r>
          </w:p>
        </w:tc>
        <w:tc>
          <w:tcPr>
            <w:tcW w:w="8123" w:type="dxa"/>
          </w:tcPr>
          <w:p w14:paraId="73EED4AC" w14:textId="77777777" w:rsidR="009932CD" w:rsidRPr="00CF0460" w:rsidRDefault="009932CD" w:rsidP="0010582A">
            <w:pPr>
              <w:widowControl w:val="0"/>
              <w:tabs>
                <w:tab w:val="right" w:pos="7272"/>
              </w:tabs>
              <w:spacing w:before="120" w:after="120"/>
              <w:rPr>
                <w:b/>
              </w:rPr>
            </w:pPr>
            <w:r w:rsidRPr="00CF0460">
              <w:rPr>
                <w:b/>
              </w:rPr>
              <w:t xml:space="preserve">Term of </w:t>
            </w:r>
            <w:r w:rsidR="0035167B" w:rsidRPr="00CF0460">
              <w:rPr>
                <w:b/>
              </w:rPr>
              <w:t>Framework Agreement</w:t>
            </w:r>
          </w:p>
          <w:p w14:paraId="2C61C179" w14:textId="77777777" w:rsidR="009932CD" w:rsidRPr="00CF0460" w:rsidRDefault="009932CD">
            <w:pPr>
              <w:widowControl w:val="0"/>
              <w:tabs>
                <w:tab w:val="right" w:pos="7272"/>
              </w:tabs>
              <w:spacing w:before="120" w:after="120"/>
            </w:pPr>
            <w:r w:rsidRPr="00CF0460">
              <w:rPr>
                <w:spacing w:val="-2"/>
              </w:rPr>
              <w:t xml:space="preserve">The </w:t>
            </w:r>
            <w:r w:rsidR="0035167B" w:rsidRPr="00CF0460">
              <w:rPr>
                <w:spacing w:val="-2"/>
              </w:rPr>
              <w:t>Framework Agreement</w:t>
            </w:r>
            <w:r w:rsidRPr="00CF0460">
              <w:rPr>
                <w:spacing w:val="-2"/>
              </w:rPr>
              <w:t xml:space="preserve"> shall be for a Term of</w:t>
            </w:r>
            <w:r w:rsidRPr="00CF0460">
              <w:rPr>
                <w:rStyle w:val="FootnoteReference"/>
                <w:spacing w:val="-2"/>
              </w:rPr>
              <w:t xml:space="preserve"> </w:t>
            </w:r>
            <w:r w:rsidRPr="00CF0460">
              <w:t xml:space="preserve"> </w:t>
            </w:r>
            <w:r w:rsidRPr="00CF0460">
              <w:rPr>
                <w:i/>
              </w:rPr>
              <w:t>[insert the number of years</w:t>
            </w:r>
            <w:r w:rsidR="0010582A" w:rsidRPr="00CF0460">
              <w:rPr>
                <w:i/>
              </w:rPr>
              <w:t>] [</w:t>
            </w:r>
            <w:r w:rsidRPr="00CF0460">
              <w:rPr>
                <w:i/>
                <w:u w:val="single"/>
              </w:rPr>
              <w:t>Note</w:t>
            </w:r>
            <w:r w:rsidRPr="00CF0460">
              <w:rPr>
                <w:i/>
              </w:rPr>
              <w:t>: the initial Term cannot exceed 3 years]</w:t>
            </w:r>
            <w:r w:rsidRPr="00CF0460">
              <w:rPr>
                <w:spacing w:val="-2"/>
              </w:rPr>
              <w:t xml:space="preserve"> from the </w:t>
            </w:r>
            <w:r w:rsidR="006E46A0" w:rsidRPr="00CF0460">
              <w:rPr>
                <w:spacing w:val="-2"/>
              </w:rPr>
              <w:t>commencement d</w:t>
            </w:r>
            <w:r w:rsidRPr="00CF0460">
              <w:rPr>
                <w:spacing w:val="-2"/>
              </w:rPr>
              <w:t>ate</w:t>
            </w:r>
            <w:r w:rsidR="006E46A0" w:rsidRPr="00CF0460">
              <w:rPr>
                <w:spacing w:val="-2"/>
              </w:rPr>
              <w:t xml:space="preserve"> stated in the </w:t>
            </w:r>
            <w:r w:rsidR="0035167B" w:rsidRPr="00CF0460">
              <w:rPr>
                <w:spacing w:val="-2"/>
              </w:rPr>
              <w:t>Framework Agreement</w:t>
            </w:r>
            <w:r w:rsidRPr="00CF0460">
              <w:rPr>
                <w:spacing w:val="-2"/>
              </w:rPr>
              <w:t xml:space="preserve">. </w:t>
            </w:r>
            <w:r w:rsidR="009166A4" w:rsidRPr="005801C6">
              <w:rPr>
                <w:spacing w:val="-2"/>
              </w:rPr>
              <w:t xml:space="preserve"> [</w:t>
            </w:r>
            <w:r w:rsidR="009166A4" w:rsidRPr="00C05BDA">
              <w:rPr>
                <w:i/>
                <w:spacing w:val="-2"/>
              </w:rPr>
              <w:t>If applicable,</w:t>
            </w:r>
            <w:r w:rsidR="009166A4" w:rsidRPr="00FE7FA1">
              <w:rPr>
                <w:i/>
                <w:spacing w:val="-2"/>
              </w:rPr>
              <w:t xml:space="preserve"> indicate that the initial term may be extended by a maximum of two additional years.</w:t>
            </w:r>
            <w:r w:rsidR="009166A4">
              <w:rPr>
                <w:spacing w:val="-2"/>
              </w:rPr>
              <w:t xml:space="preserve">] </w:t>
            </w:r>
          </w:p>
        </w:tc>
      </w:tr>
      <w:tr w:rsidR="009932CD" w:rsidRPr="00CF0460" w14:paraId="6086806F" w14:textId="77777777" w:rsidTr="001251BF">
        <w:trPr>
          <w:gridAfter w:val="1"/>
          <w:wAfter w:w="8" w:type="dxa"/>
          <w:cantSplit/>
        </w:trPr>
        <w:tc>
          <w:tcPr>
            <w:tcW w:w="1242" w:type="dxa"/>
          </w:tcPr>
          <w:p w14:paraId="0EBBC083" w14:textId="77777777" w:rsidR="009932CD" w:rsidRPr="00CF0460" w:rsidRDefault="009932CD" w:rsidP="005C0E0F">
            <w:pPr>
              <w:widowControl w:val="0"/>
              <w:spacing w:before="120" w:after="120"/>
              <w:rPr>
                <w:b/>
              </w:rPr>
            </w:pPr>
            <w:r w:rsidRPr="00CF0460">
              <w:rPr>
                <w:b/>
              </w:rPr>
              <w:t>ITB 2.1</w:t>
            </w:r>
          </w:p>
        </w:tc>
        <w:tc>
          <w:tcPr>
            <w:tcW w:w="8123" w:type="dxa"/>
          </w:tcPr>
          <w:p w14:paraId="53D52819" w14:textId="77777777" w:rsidR="009932CD" w:rsidRPr="00CF0460" w:rsidRDefault="009932CD" w:rsidP="005C0E0F">
            <w:pPr>
              <w:widowControl w:val="0"/>
              <w:tabs>
                <w:tab w:val="right" w:pos="7272"/>
              </w:tabs>
              <w:spacing w:before="120" w:after="120"/>
              <w:rPr>
                <w:u w:val="single"/>
              </w:rPr>
            </w:pPr>
            <w:r w:rsidRPr="00CF0460">
              <w:t xml:space="preserve">The Borrower is: </w:t>
            </w:r>
            <w:r w:rsidRPr="005C0E0F">
              <w:rPr>
                <w:i/>
              </w:rPr>
              <w:t xml:space="preserve">[insert name of the Borrower and statement of relationship with the </w:t>
            </w:r>
            <w:r w:rsidRPr="00CF0460">
              <w:rPr>
                <w:i/>
              </w:rPr>
              <w:t>Procuring Agency</w:t>
            </w:r>
            <w:r w:rsidRPr="005C0E0F">
              <w:rPr>
                <w:i/>
              </w:rPr>
              <w:t>, if different from the Borrower. This should correspond to the</w:t>
            </w:r>
            <w:r w:rsidR="006E46A0" w:rsidRPr="005C0E0F">
              <w:rPr>
                <w:i/>
              </w:rPr>
              <w:t xml:space="preserve"> information provided in the </w:t>
            </w:r>
            <w:r w:rsidR="006E46A0" w:rsidRPr="00CF0460">
              <w:rPr>
                <w:i/>
              </w:rPr>
              <w:t>SPN</w:t>
            </w:r>
            <w:r w:rsidRPr="00CF0460">
              <w:rPr>
                <w:i/>
              </w:rPr>
              <w:t>]</w:t>
            </w:r>
          </w:p>
          <w:p w14:paraId="33701E00" w14:textId="77777777" w:rsidR="009932CD" w:rsidRPr="00CF0460" w:rsidRDefault="009932CD" w:rsidP="005C0E0F">
            <w:pPr>
              <w:widowControl w:val="0"/>
              <w:tabs>
                <w:tab w:val="right" w:pos="7272"/>
              </w:tabs>
              <w:spacing w:before="120" w:after="120"/>
            </w:pPr>
            <w:r w:rsidRPr="00CF0460">
              <w:t>Loan or Financing Agreement amount:</w:t>
            </w:r>
            <w:r w:rsidRPr="00CF0460">
              <w:rPr>
                <w:b/>
              </w:rPr>
              <w:t xml:space="preserve"> </w:t>
            </w:r>
            <w:r w:rsidRPr="005C0E0F">
              <w:rPr>
                <w:i/>
              </w:rPr>
              <w:t>[insert US$ equivalent]</w:t>
            </w:r>
          </w:p>
          <w:p w14:paraId="6F3BB473" w14:textId="77777777" w:rsidR="009932CD" w:rsidRPr="00CF0460" w:rsidRDefault="009932CD" w:rsidP="005C0E0F">
            <w:pPr>
              <w:widowControl w:val="0"/>
              <w:tabs>
                <w:tab w:val="right" w:pos="7272"/>
              </w:tabs>
              <w:spacing w:before="120" w:after="120"/>
              <w:rPr>
                <w:b/>
                <w:u w:val="single"/>
              </w:rPr>
            </w:pPr>
            <w:r w:rsidRPr="00CF0460">
              <w:t xml:space="preserve">The name of the Project is: </w:t>
            </w:r>
            <w:r w:rsidRPr="005C0E0F">
              <w:rPr>
                <w:i/>
              </w:rPr>
              <w:t>[insert name of the project]</w:t>
            </w:r>
          </w:p>
        </w:tc>
      </w:tr>
      <w:tr w:rsidR="009932CD" w:rsidRPr="00CF0460" w14:paraId="75B861EB" w14:textId="77777777" w:rsidTr="001251BF">
        <w:trPr>
          <w:gridAfter w:val="1"/>
          <w:wAfter w:w="8" w:type="dxa"/>
          <w:cantSplit/>
          <w:trHeight w:val="537"/>
        </w:trPr>
        <w:tc>
          <w:tcPr>
            <w:tcW w:w="1242" w:type="dxa"/>
          </w:tcPr>
          <w:p w14:paraId="22FA0874" w14:textId="77777777" w:rsidR="009932CD" w:rsidRPr="00CF0460" w:rsidRDefault="009932CD" w:rsidP="005C0E0F">
            <w:pPr>
              <w:widowControl w:val="0"/>
              <w:spacing w:before="120" w:after="120"/>
              <w:rPr>
                <w:b/>
                <w:bCs/>
              </w:rPr>
            </w:pPr>
            <w:r w:rsidRPr="00CF0460">
              <w:rPr>
                <w:b/>
                <w:bCs/>
              </w:rPr>
              <w:t>ITB 4.1</w:t>
            </w:r>
          </w:p>
        </w:tc>
        <w:tc>
          <w:tcPr>
            <w:tcW w:w="8123" w:type="dxa"/>
          </w:tcPr>
          <w:p w14:paraId="6D2313B8" w14:textId="77777777" w:rsidR="00A50814" w:rsidRPr="00CF0460" w:rsidRDefault="00F37B9A" w:rsidP="005C0E0F">
            <w:pPr>
              <w:widowControl w:val="0"/>
              <w:tabs>
                <w:tab w:val="right" w:pos="7848"/>
              </w:tabs>
              <w:spacing w:before="120" w:after="120"/>
            </w:pPr>
            <w:r>
              <w:t>The m</w:t>
            </w:r>
            <w:r w:rsidR="00A50814" w:rsidRPr="00A50814">
              <w:t xml:space="preserve">aximum number of members in </w:t>
            </w:r>
            <w:r w:rsidR="006A5698">
              <w:t>a</w:t>
            </w:r>
            <w:r w:rsidR="00A50814" w:rsidRPr="00A50814">
              <w:t xml:space="preserve"> Joint Venture (JV) shall be: </w:t>
            </w:r>
            <w:r w:rsidR="00A50814" w:rsidRPr="005C0E0F">
              <w:t>[</w:t>
            </w:r>
            <w:r w:rsidR="00A50814" w:rsidRPr="005C0E0F">
              <w:rPr>
                <w:i/>
              </w:rPr>
              <w:t>insert a number</w:t>
            </w:r>
            <w:r>
              <w:t>].</w:t>
            </w:r>
          </w:p>
        </w:tc>
      </w:tr>
      <w:tr w:rsidR="009932CD" w:rsidRPr="00CF0460" w14:paraId="3251664E" w14:textId="77777777" w:rsidTr="001251BF">
        <w:trPr>
          <w:gridAfter w:val="1"/>
          <w:wAfter w:w="8" w:type="dxa"/>
          <w:cantSplit/>
        </w:trPr>
        <w:tc>
          <w:tcPr>
            <w:tcW w:w="1242" w:type="dxa"/>
          </w:tcPr>
          <w:p w14:paraId="3D9159C0" w14:textId="77777777" w:rsidR="009932CD" w:rsidRPr="00CF0460" w:rsidRDefault="009932CD" w:rsidP="005C0E0F">
            <w:pPr>
              <w:pStyle w:val="Headfid1"/>
              <w:widowControl w:val="0"/>
              <w:numPr>
                <w:ilvl w:val="0"/>
                <w:numId w:val="0"/>
              </w:numPr>
              <w:rPr>
                <w:iCs/>
                <w:lang w:val="en-US"/>
              </w:rPr>
            </w:pPr>
            <w:r w:rsidRPr="00CF0460">
              <w:rPr>
                <w:iCs/>
                <w:lang w:val="en-US"/>
              </w:rPr>
              <w:t>ITB 4.5</w:t>
            </w:r>
          </w:p>
        </w:tc>
        <w:tc>
          <w:tcPr>
            <w:tcW w:w="8123" w:type="dxa"/>
          </w:tcPr>
          <w:p w14:paraId="0C2CEB74" w14:textId="77777777" w:rsidR="009932CD" w:rsidRPr="00CF0460" w:rsidRDefault="009932CD" w:rsidP="005C0E0F">
            <w:pPr>
              <w:pStyle w:val="TOAHeading"/>
              <w:widowControl w:val="0"/>
              <w:tabs>
                <w:tab w:val="clear" w:pos="9000"/>
                <w:tab w:val="clear" w:pos="9360"/>
                <w:tab w:val="right" w:pos="7848"/>
              </w:tabs>
              <w:suppressAutoHyphens w:val="0"/>
              <w:spacing w:before="120" w:after="120"/>
              <w:rPr>
                <w:iCs/>
              </w:rPr>
            </w:pPr>
            <w:r w:rsidRPr="00CF0460">
              <w:rPr>
                <w:iCs/>
              </w:rPr>
              <w:t xml:space="preserve">A list of debarred firms and individuals is available on the Bank’s external website: </w:t>
            </w:r>
            <w:hyperlink r:id="rId32" w:history="1">
              <w:r w:rsidRPr="00CF0460">
                <w:rPr>
                  <w:rStyle w:val="Hyperlink"/>
                  <w:iCs/>
                </w:rPr>
                <w:t>http://www.worldbank.org/debarr.</w:t>
              </w:r>
            </w:hyperlink>
          </w:p>
        </w:tc>
      </w:tr>
      <w:tr w:rsidR="006E0D9F" w:rsidRPr="00CF0460" w14:paraId="4C3AC1D0" w14:textId="77777777" w:rsidTr="001251BF">
        <w:tc>
          <w:tcPr>
            <w:tcW w:w="9373" w:type="dxa"/>
            <w:gridSpan w:val="3"/>
          </w:tcPr>
          <w:p w14:paraId="77CE9BC5" w14:textId="77777777" w:rsidR="006E0D9F" w:rsidRPr="00CF0460" w:rsidRDefault="006E0D9F" w:rsidP="006E0D9F">
            <w:pPr>
              <w:pStyle w:val="ListParagraph"/>
              <w:widowControl w:val="0"/>
              <w:numPr>
                <w:ilvl w:val="0"/>
                <w:numId w:val="92"/>
              </w:numPr>
              <w:tabs>
                <w:tab w:val="left" w:pos="7288"/>
              </w:tabs>
              <w:spacing w:before="120" w:after="120"/>
              <w:jc w:val="center"/>
            </w:pPr>
            <w:r w:rsidRPr="006E0D9F">
              <w:rPr>
                <w:b/>
                <w:bCs/>
                <w:sz w:val="28"/>
              </w:rPr>
              <w:t>Contents of the RFB Document</w:t>
            </w:r>
          </w:p>
        </w:tc>
      </w:tr>
      <w:tr w:rsidR="009932CD" w:rsidRPr="00CF0460" w14:paraId="6DB24E1E" w14:textId="77777777" w:rsidTr="001251BF">
        <w:trPr>
          <w:gridAfter w:val="1"/>
          <w:wAfter w:w="8" w:type="dxa"/>
        </w:trPr>
        <w:tc>
          <w:tcPr>
            <w:tcW w:w="1242" w:type="dxa"/>
          </w:tcPr>
          <w:p w14:paraId="052A1C1D" w14:textId="77777777" w:rsidR="009932CD" w:rsidRPr="00CF0460" w:rsidRDefault="009932CD" w:rsidP="005C0E0F">
            <w:pPr>
              <w:widowControl w:val="0"/>
              <w:spacing w:before="120" w:after="120"/>
              <w:rPr>
                <w:b/>
                <w:bCs/>
              </w:rPr>
            </w:pPr>
            <w:r w:rsidRPr="00CF0460">
              <w:rPr>
                <w:b/>
                <w:bCs/>
              </w:rPr>
              <w:t>ITB 7.1</w:t>
            </w:r>
          </w:p>
        </w:tc>
        <w:tc>
          <w:tcPr>
            <w:tcW w:w="8123" w:type="dxa"/>
          </w:tcPr>
          <w:p w14:paraId="3B8525F4" w14:textId="77777777" w:rsidR="009932CD" w:rsidRPr="00CF0460" w:rsidRDefault="009932CD" w:rsidP="005C0E0F">
            <w:pPr>
              <w:widowControl w:val="0"/>
              <w:tabs>
                <w:tab w:val="right" w:pos="7254"/>
              </w:tabs>
              <w:spacing w:before="120" w:after="120"/>
            </w:pPr>
            <w:r w:rsidRPr="00CF0460">
              <w:t xml:space="preserve">For </w:t>
            </w:r>
            <w:r w:rsidRPr="00CF0460">
              <w:rPr>
                <w:b/>
                <w:bCs/>
              </w:rPr>
              <w:t>c</w:t>
            </w:r>
            <w:r w:rsidRPr="00CF0460">
              <w:rPr>
                <w:b/>
              </w:rPr>
              <w:t>larification</w:t>
            </w:r>
            <w:r w:rsidRPr="005C0E0F">
              <w:rPr>
                <w:b/>
              </w:rPr>
              <w:t xml:space="preserve"> of Bid purposes</w:t>
            </w:r>
            <w:r w:rsidRPr="00CF0460">
              <w:t xml:space="preserve"> only, the Procuring Agency’s address is:</w:t>
            </w:r>
          </w:p>
          <w:p w14:paraId="7E0DDBED" w14:textId="77777777" w:rsidR="009932CD" w:rsidRPr="00CF0460" w:rsidRDefault="009932CD" w:rsidP="005C0E0F">
            <w:pPr>
              <w:widowControl w:val="0"/>
              <w:tabs>
                <w:tab w:val="right" w:pos="7254"/>
              </w:tabs>
              <w:spacing w:before="120" w:after="120"/>
              <w:rPr>
                <w:i/>
              </w:rPr>
            </w:pPr>
            <w:r w:rsidRPr="005C0E0F">
              <w:rPr>
                <w:i/>
              </w:rPr>
              <w:t xml:space="preserve">[insert the information as required below. This address may be the same as or different from that specified under ITB </w:t>
            </w:r>
            <w:r w:rsidRPr="00CF0460">
              <w:rPr>
                <w:i/>
              </w:rPr>
              <w:t>20</w:t>
            </w:r>
            <w:r w:rsidRPr="005C0E0F">
              <w:rPr>
                <w:i/>
              </w:rPr>
              <w:t>.1 for Bid submission]</w:t>
            </w:r>
          </w:p>
          <w:p w14:paraId="74BB0E94" w14:textId="77777777" w:rsidR="009932CD" w:rsidRPr="00CF0460" w:rsidRDefault="009932CD" w:rsidP="005C0E0F">
            <w:pPr>
              <w:widowControl w:val="0"/>
              <w:tabs>
                <w:tab w:val="right" w:pos="7254"/>
              </w:tabs>
              <w:spacing w:before="120" w:after="120"/>
              <w:rPr>
                <w:i/>
              </w:rPr>
            </w:pPr>
            <w:r w:rsidRPr="00CF0460">
              <w:t>Attention:</w:t>
            </w:r>
            <w:r w:rsidRPr="005C0E0F">
              <w:t xml:space="preserve"> </w:t>
            </w:r>
            <w:r w:rsidRPr="005C0E0F">
              <w:rPr>
                <w:i/>
              </w:rPr>
              <w:t>[insert full name of person, if applicable</w:t>
            </w:r>
            <w:r w:rsidRPr="00CF0460">
              <w:rPr>
                <w:i/>
              </w:rPr>
              <w:t>]</w:t>
            </w:r>
          </w:p>
          <w:p w14:paraId="472B2ACB" w14:textId="77777777" w:rsidR="009932CD" w:rsidRPr="00CF0460" w:rsidRDefault="009932CD" w:rsidP="005C0E0F">
            <w:pPr>
              <w:widowControl w:val="0"/>
              <w:tabs>
                <w:tab w:val="right" w:pos="7254"/>
              </w:tabs>
              <w:spacing w:before="120" w:after="120"/>
              <w:rPr>
                <w:i/>
              </w:rPr>
            </w:pPr>
            <w:r w:rsidRPr="00CF0460">
              <w:t xml:space="preserve">Address: </w:t>
            </w:r>
            <w:r w:rsidRPr="00CF0460">
              <w:rPr>
                <w:i/>
              </w:rPr>
              <w:t>[</w:t>
            </w:r>
            <w:r w:rsidRPr="005C0E0F">
              <w:rPr>
                <w:i/>
              </w:rPr>
              <w:t>insert street address and number</w:t>
            </w:r>
            <w:r w:rsidRPr="00CF0460">
              <w:rPr>
                <w:i/>
              </w:rPr>
              <w:t>]</w:t>
            </w:r>
          </w:p>
          <w:p w14:paraId="5E157E4B" w14:textId="77777777" w:rsidR="009932CD" w:rsidRPr="00CF0460" w:rsidRDefault="009932CD" w:rsidP="005C0E0F">
            <w:pPr>
              <w:widowControl w:val="0"/>
              <w:tabs>
                <w:tab w:val="right" w:pos="7254"/>
              </w:tabs>
              <w:spacing w:before="120" w:after="120"/>
              <w:rPr>
                <w:i/>
              </w:rPr>
            </w:pPr>
            <w:r w:rsidRPr="00CF0460">
              <w:t>Floor/ Room number</w:t>
            </w:r>
            <w:r w:rsidRPr="00CF0460">
              <w:rPr>
                <w:i/>
              </w:rPr>
              <w:t>: [</w:t>
            </w:r>
            <w:r w:rsidRPr="005C0E0F">
              <w:rPr>
                <w:i/>
              </w:rPr>
              <w:t>insert floor and room number, if applicable</w:t>
            </w:r>
            <w:r w:rsidRPr="00CF0460">
              <w:rPr>
                <w:i/>
              </w:rPr>
              <w:t>]</w:t>
            </w:r>
          </w:p>
          <w:p w14:paraId="799AE732" w14:textId="77777777" w:rsidR="009932CD" w:rsidRPr="00CF0460" w:rsidRDefault="009932CD" w:rsidP="005C0E0F">
            <w:pPr>
              <w:widowControl w:val="0"/>
              <w:tabs>
                <w:tab w:val="right" w:pos="7254"/>
              </w:tabs>
              <w:spacing w:before="120" w:after="120"/>
              <w:rPr>
                <w:i/>
              </w:rPr>
            </w:pPr>
            <w:r w:rsidRPr="00CF0460">
              <w:t>City:</w:t>
            </w:r>
            <w:r w:rsidRPr="00CF0460">
              <w:rPr>
                <w:i/>
              </w:rPr>
              <w:t xml:space="preserve"> [</w:t>
            </w:r>
            <w:r w:rsidRPr="005C0E0F">
              <w:rPr>
                <w:i/>
              </w:rPr>
              <w:t>insert name of city or town</w:t>
            </w:r>
            <w:r w:rsidRPr="00CF0460">
              <w:rPr>
                <w:i/>
              </w:rPr>
              <w:t>]</w:t>
            </w:r>
          </w:p>
          <w:p w14:paraId="46A47534" w14:textId="77777777" w:rsidR="009932CD" w:rsidRPr="00CF0460" w:rsidRDefault="009932CD" w:rsidP="005C0E0F">
            <w:pPr>
              <w:widowControl w:val="0"/>
              <w:tabs>
                <w:tab w:val="right" w:pos="7254"/>
              </w:tabs>
              <w:spacing w:before="120" w:after="120"/>
              <w:rPr>
                <w:i/>
              </w:rPr>
            </w:pPr>
            <w:r w:rsidRPr="00CF0460">
              <w:t>ZIP Code:</w:t>
            </w:r>
            <w:r w:rsidRPr="00CF0460">
              <w:rPr>
                <w:i/>
              </w:rPr>
              <w:t xml:space="preserve"> [</w:t>
            </w:r>
            <w:r w:rsidRPr="005C0E0F">
              <w:rPr>
                <w:i/>
              </w:rPr>
              <w:t>insert postal (ZIP) code, if applicable</w:t>
            </w:r>
            <w:r w:rsidRPr="00CF0460">
              <w:rPr>
                <w:i/>
              </w:rPr>
              <w:t>]</w:t>
            </w:r>
          </w:p>
          <w:p w14:paraId="2E313877" w14:textId="77777777" w:rsidR="009932CD" w:rsidRPr="00CF0460" w:rsidRDefault="009932CD" w:rsidP="005C0E0F">
            <w:pPr>
              <w:widowControl w:val="0"/>
              <w:tabs>
                <w:tab w:val="right" w:pos="7254"/>
              </w:tabs>
              <w:spacing w:before="120" w:after="120"/>
              <w:rPr>
                <w:i/>
              </w:rPr>
            </w:pPr>
            <w:r w:rsidRPr="00CF0460">
              <w:t xml:space="preserve">Country: </w:t>
            </w:r>
            <w:r w:rsidRPr="00CF0460">
              <w:rPr>
                <w:i/>
              </w:rPr>
              <w:t>[</w:t>
            </w:r>
            <w:r w:rsidRPr="005C0E0F">
              <w:rPr>
                <w:i/>
              </w:rPr>
              <w:t>insert name of country</w:t>
            </w:r>
            <w:r w:rsidRPr="00CF0460">
              <w:rPr>
                <w:i/>
              </w:rPr>
              <w:t>]</w:t>
            </w:r>
          </w:p>
          <w:p w14:paraId="314FE846" w14:textId="77777777" w:rsidR="009932CD" w:rsidRPr="00CF0460" w:rsidRDefault="009932CD" w:rsidP="005C0E0F">
            <w:pPr>
              <w:widowControl w:val="0"/>
              <w:tabs>
                <w:tab w:val="right" w:pos="7254"/>
              </w:tabs>
              <w:spacing w:before="120" w:after="120"/>
            </w:pPr>
            <w:r w:rsidRPr="00CF0460">
              <w:t xml:space="preserve">Telephone: </w:t>
            </w:r>
            <w:r w:rsidRPr="00CF0460">
              <w:rPr>
                <w:i/>
              </w:rPr>
              <w:t>[</w:t>
            </w:r>
            <w:r w:rsidRPr="005C0E0F">
              <w:rPr>
                <w:i/>
              </w:rPr>
              <w:t>insert telephone number, including country and city codes</w:t>
            </w:r>
            <w:r w:rsidRPr="00CF0460">
              <w:rPr>
                <w:i/>
              </w:rPr>
              <w:t>]</w:t>
            </w:r>
          </w:p>
          <w:p w14:paraId="618EA45D" w14:textId="77777777" w:rsidR="009932CD" w:rsidRPr="00CF0460" w:rsidRDefault="009932CD" w:rsidP="005C0E0F">
            <w:pPr>
              <w:widowControl w:val="0"/>
              <w:tabs>
                <w:tab w:val="right" w:pos="7254"/>
              </w:tabs>
              <w:spacing w:before="120" w:after="120"/>
            </w:pPr>
            <w:r w:rsidRPr="00CF0460">
              <w:t xml:space="preserve">Facsimile number: </w:t>
            </w:r>
            <w:r w:rsidRPr="00CF0460">
              <w:rPr>
                <w:i/>
              </w:rPr>
              <w:t>[</w:t>
            </w:r>
            <w:r w:rsidRPr="005C0E0F">
              <w:rPr>
                <w:i/>
              </w:rPr>
              <w:t>insert fax number, including country and city code</w:t>
            </w:r>
            <w:r w:rsidRPr="00CF0460">
              <w:rPr>
                <w:i/>
              </w:rPr>
              <w:t>s]</w:t>
            </w:r>
          </w:p>
          <w:p w14:paraId="384462F2" w14:textId="77777777" w:rsidR="009932CD" w:rsidRPr="00CF0460" w:rsidRDefault="006E46A0" w:rsidP="005C0E0F">
            <w:pPr>
              <w:widowControl w:val="0"/>
              <w:tabs>
                <w:tab w:val="right" w:pos="7254"/>
              </w:tabs>
              <w:spacing w:before="120" w:after="120"/>
              <w:rPr>
                <w:i/>
              </w:rPr>
            </w:pPr>
            <w:r w:rsidRPr="00CF0460">
              <w:t>Email</w:t>
            </w:r>
            <w:r w:rsidR="009932CD" w:rsidRPr="00CF0460">
              <w:t xml:space="preserve"> address: </w:t>
            </w:r>
            <w:r w:rsidR="009932CD" w:rsidRPr="00CF0460">
              <w:rPr>
                <w:i/>
              </w:rPr>
              <w:t>[</w:t>
            </w:r>
            <w:r w:rsidR="009932CD" w:rsidRPr="005C0E0F">
              <w:rPr>
                <w:i/>
              </w:rPr>
              <w:t>insert email address, if applicable</w:t>
            </w:r>
            <w:r w:rsidR="009932CD" w:rsidRPr="00CF0460">
              <w:rPr>
                <w:i/>
              </w:rPr>
              <w:t>]</w:t>
            </w:r>
          </w:p>
          <w:p w14:paraId="3294AB9E" w14:textId="77777777" w:rsidR="009932CD" w:rsidRPr="005C0E0F" w:rsidRDefault="009932CD" w:rsidP="005C0E0F">
            <w:pPr>
              <w:widowControl w:val="0"/>
              <w:tabs>
                <w:tab w:val="right" w:pos="7254"/>
              </w:tabs>
              <w:spacing w:before="120" w:after="120"/>
              <w:rPr>
                <w:i/>
              </w:rPr>
            </w:pPr>
            <w:r w:rsidRPr="00CF0460">
              <w:t xml:space="preserve">Requests for clarification should be received by the Procuring Agency no later than: </w:t>
            </w:r>
            <w:r w:rsidRPr="005C0E0F">
              <w:rPr>
                <w:i/>
              </w:rPr>
              <w:t xml:space="preserve">[insert </w:t>
            </w:r>
            <w:r w:rsidR="006E46A0" w:rsidRPr="00CF0460">
              <w:rPr>
                <w:bCs/>
                <w:i/>
                <w:iCs/>
              </w:rPr>
              <w:t>a date</w:t>
            </w:r>
            <w:r w:rsidR="0010480B">
              <w:rPr>
                <w:bCs/>
                <w:i/>
                <w:iCs/>
              </w:rPr>
              <w:t>;</w:t>
            </w:r>
            <w:r w:rsidR="006E46A0" w:rsidRPr="00CF0460">
              <w:rPr>
                <w:bCs/>
                <w:i/>
                <w:iCs/>
              </w:rPr>
              <w:t xml:space="preserve"> or the number</w:t>
            </w:r>
            <w:r w:rsidR="006E46A0" w:rsidRPr="005C0E0F">
              <w:rPr>
                <w:i/>
              </w:rPr>
              <w:t xml:space="preserve"> of </w:t>
            </w:r>
            <w:r w:rsidR="002274F6" w:rsidRPr="00CF0460">
              <w:rPr>
                <w:bCs/>
                <w:i/>
                <w:iCs/>
              </w:rPr>
              <w:t>Business Days</w:t>
            </w:r>
            <w:r w:rsidR="006E46A0" w:rsidRPr="00CF0460">
              <w:rPr>
                <w:bCs/>
                <w:i/>
                <w:iCs/>
              </w:rPr>
              <w:t xml:space="preserve"> “</w:t>
            </w:r>
            <w:r w:rsidR="006E46A0" w:rsidRPr="00B462AE">
              <w:rPr>
                <w:bCs/>
                <w:iCs/>
              </w:rPr>
              <w:t>before the deadline for</w:t>
            </w:r>
            <w:r w:rsidR="006E46A0" w:rsidRPr="00CF0460">
              <w:rPr>
                <w:bCs/>
                <w:i/>
                <w:iCs/>
              </w:rPr>
              <w:t xml:space="preserve"> </w:t>
            </w:r>
            <w:r w:rsidR="006E46A0" w:rsidRPr="00B462AE">
              <w:rPr>
                <w:bCs/>
                <w:iCs/>
              </w:rPr>
              <w:t>submission of Bids</w:t>
            </w:r>
            <w:r w:rsidR="006E46A0" w:rsidRPr="00CF0460">
              <w:rPr>
                <w:bCs/>
                <w:i/>
                <w:iCs/>
              </w:rPr>
              <w:t>”</w:t>
            </w:r>
            <w:r w:rsidRPr="00CF0460">
              <w:rPr>
                <w:bCs/>
                <w:i/>
                <w:iCs/>
              </w:rPr>
              <w:t>].</w:t>
            </w:r>
          </w:p>
          <w:p w14:paraId="0C888DBD" w14:textId="77777777" w:rsidR="009932CD" w:rsidRPr="00CF0460" w:rsidRDefault="009932CD" w:rsidP="005C0E0F">
            <w:pPr>
              <w:widowControl w:val="0"/>
              <w:tabs>
                <w:tab w:val="right" w:pos="7254"/>
              </w:tabs>
              <w:spacing w:before="120" w:after="120"/>
            </w:pPr>
            <w:r w:rsidRPr="00CF0460">
              <w:rPr>
                <w:bCs/>
              </w:rPr>
              <w:lastRenderedPageBreak/>
              <w:t xml:space="preserve">Web page: </w:t>
            </w:r>
            <w:r w:rsidRPr="005C0E0F">
              <w:rPr>
                <w:i/>
              </w:rPr>
              <w:t xml:space="preserve">[in case used, identify the website with free access where </w:t>
            </w:r>
            <w:r w:rsidR="002274F6" w:rsidRPr="00CF0460">
              <w:rPr>
                <w:i/>
              </w:rPr>
              <w:t>Primary Procurement</w:t>
            </w:r>
            <w:r w:rsidRPr="005C0E0F">
              <w:rPr>
                <w:i/>
              </w:rPr>
              <w:t xml:space="preserve"> information is published</w:t>
            </w:r>
            <w:r w:rsidRPr="00CF0460">
              <w:rPr>
                <w:bCs/>
                <w:i/>
              </w:rPr>
              <w:t>]</w:t>
            </w:r>
          </w:p>
        </w:tc>
      </w:tr>
      <w:tr w:rsidR="005C0E0F" w:rsidRPr="00CF0460" w14:paraId="0084B0A4" w14:textId="77777777" w:rsidTr="001251BF">
        <w:tc>
          <w:tcPr>
            <w:tcW w:w="9373" w:type="dxa"/>
            <w:gridSpan w:val="3"/>
          </w:tcPr>
          <w:p w14:paraId="6C6BD985" w14:textId="7655E462" w:rsidR="005C0E0F" w:rsidRPr="00CF0460" w:rsidRDefault="005C0E0F" w:rsidP="006E0D9F">
            <w:pPr>
              <w:pStyle w:val="ListParagraph"/>
              <w:widowControl w:val="0"/>
              <w:numPr>
                <w:ilvl w:val="0"/>
                <w:numId w:val="92"/>
              </w:numPr>
              <w:tabs>
                <w:tab w:val="left" w:pos="7288"/>
              </w:tabs>
              <w:spacing w:before="120" w:after="120"/>
              <w:jc w:val="center"/>
              <w:rPr>
                <w:b/>
                <w:bCs/>
                <w:sz w:val="28"/>
              </w:rPr>
            </w:pPr>
            <w:bookmarkStart w:id="470" w:name="_Toc505659531"/>
            <w:bookmarkStart w:id="471" w:name="_Toc506185679"/>
            <w:r w:rsidRPr="00CF0460">
              <w:rPr>
                <w:b/>
                <w:bCs/>
                <w:sz w:val="28"/>
              </w:rPr>
              <w:lastRenderedPageBreak/>
              <w:t>Preparation of Bids</w:t>
            </w:r>
            <w:bookmarkEnd w:id="470"/>
            <w:bookmarkEnd w:id="471"/>
          </w:p>
        </w:tc>
      </w:tr>
      <w:tr w:rsidR="009932CD" w:rsidRPr="00CF0460" w14:paraId="37E0AA88" w14:textId="77777777" w:rsidTr="001251BF">
        <w:trPr>
          <w:gridAfter w:val="1"/>
          <w:wAfter w:w="8" w:type="dxa"/>
          <w:trHeight w:val="690"/>
        </w:trPr>
        <w:tc>
          <w:tcPr>
            <w:tcW w:w="1242" w:type="dxa"/>
          </w:tcPr>
          <w:p w14:paraId="7D7937A6" w14:textId="77777777" w:rsidR="009932CD" w:rsidRPr="00CF0460" w:rsidRDefault="009932CD" w:rsidP="005C0E0F">
            <w:pPr>
              <w:widowControl w:val="0"/>
              <w:spacing w:before="120" w:after="120"/>
              <w:rPr>
                <w:b/>
                <w:bCs/>
              </w:rPr>
            </w:pPr>
            <w:r w:rsidRPr="00CF0460">
              <w:rPr>
                <w:b/>
                <w:bCs/>
              </w:rPr>
              <w:t>ITB 10.1</w:t>
            </w:r>
          </w:p>
        </w:tc>
        <w:tc>
          <w:tcPr>
            <w:tcW w:w="8123" w:type="dxa"/>
          </w:tcPr>
          <w:p w14:paraId="2E58E4BA" w14:textId="77777777" w:rsidR="009932CD" w:rsidRPr="00CF0460" w:rsidRDefault="009932CD" w:rsidP="005C0E0F">
            <w:pPr>
              <w:widowControl w:val="0"/>
              <w:tabs>
                <w:tab w:val="right" w:pos="7254"/>
              </w:tabs>
              <w:spacing w:before="120" w:after="120"/>
              <w:rPr>
                <w:i/>
                <w:iCs/>
              </w:rPr>
            </w:pPr>
            <w:r w:rsidRPr="00CF0460">
              <w:t xml:space="preserve">The </w:t>
            </w:r>
            <w:r w:rsidRPr="005C0E0F">
              <w:rPr>
                <w:b/>
              </w:rPr>
              <w:t>language of the Bid</w:t>
            </w:r>
            <w:r w:rsidRPr="00CF0460">
              <w:t xml:space="preserve"> is </w:t>
            </w:r>
            <w:r w:rsidRPr="005C0E0F">
              <w:rPr>
                <w:i/>
              </w:rPr>
              <w:t>[insert “English” or” Spanish” or “French”]</w:t>
            </w:r>
            <w:r w:rsidRPr="00CF0460">
              <w:rPr>
                <w:i/>
                <w:iCs/>
              </w:rPr>
              <w:t xml:space="preserve">. </w:t>
            </w:r>
          </w:p>
          <w:p w14:paraId="234B7788" w14:textId="77777777" w:rsidR="009932CD" w:rsidRPr="00CF0460" w:rsidRDefault="009932CD" w:rsidP="005C0E0F">
            <w:pPr>
              <w:widowControl w:val="0"/>
              <w:tabs>
                <w:tab w:val="num" w:pos="864"/>
              </w:tabs>
              <w:spacing w:before="120" w:after="120"/>
              <w:rPr>
                <w:i/>
                <w:iCs/>
                <w:spacing w:val="-4"/>
              </w:rPr>
            </w:pPr>
            <w:r w:rsidRPr="00CF0460">
              <w:rPr>
                <w:bCs/>
                <w:i/>
                <w:iCs/>
                <w:spacing w:val="-4"/>
              </w:rPr>
              <w:t xml:space="preserve">[Note: </w:t>
            </w:r>
            <w:r w:rsidRPr="00CF0460">
              <w:rPr>
                <w:i/>
                <w:iCs/>
                <w:spacing w:val="-4"/>
              </w:rPr>
              <w:t>In addition to the above language, and if agreed with the Bank, the Procuring Agency has the option to issue translated versions of the RFB document in another language which should either be: (a) the national language of the Procuring Agency; or (b) the language used nation-wide in the Procuring Agency’s Country for commercial transactions. In such case, the following text shall be added:]</w:t>
            </w:r>
          </w:p>
          <w:p w14:paraId="21356C95" w14:textId="77777777" w:rsidR="009932CD" w:rsidRPr="005C0E0F" w:rsidRDefault="009932CD" w:rsidP="005C0E0F">
            <w:pPr>
              <w:widowControl w:val="0"/>
              <w:tabs>
                <w:tab w:val="num" w:pos="864"/>
              </w:tabs>
              <w:spacing w:before="120" w:after="120"/>
              <w:rPr>
                <w:i/>
                <w:spacing w:val="-4"/>
              </w:rPr>
            </w:pPr>
            <w:r w:rsidRPr="005C0E0F">
              <w:rPr>
                <w:i/>
                <w:spacing w:val="-4"/>
              </w:rPr>
              <w:t>“</w:t>
            </w:r>
            <w:r w:rsidRPr="005C0E0F">
              <w:rPr>
                <w:spacing w:val="-4"/>
              </w:rPr>
              <w:t xml:space="preserve">In addition, the </w:t>
            </w:r>
            <w:r w:rsidRPr="00CF0460">
              <w:rPr>
                <w:iCs/>
                <w:spacing w:val="-4"/>
              </w:rPr>
              <w:t>RFB</w:t>
            </w:r>
            <w:r w:rsidRPr="005C0E0F">
              <w:rPr>
                <w:spacing w:val="-4"/>
              </w:rPr>
              <w:t xml:space="preserve"> document is translated into the [</w:t>
            </w:r>
            <w:r w:rsidRPr="005C0E0F">
              <w:rPr>
                <w:i/>
                <w:spacing w:val="-4"/>
              </w:rPr>
              <w:t>insert national or nation-wide used</w:t>
            </w:r>
            <w:r w:rsidRPr="005C0E0F">
              <w:rPr>
                <w:spacing w:val="-4"/>
              </w:rPr>
              <w:t>] language</w:t>
            </w:r>
            <w:r w:rsidRPr="005C0E0F">
              <w:rPr>
                <w:i/>
                <w:spacing w:val="-4"/>
              </w:rPr>
              <w:t xml:space="preserve"> [if there are more than one national or nation-wide used language, add “</w:t>
            </w:r>
            <w:r w:rsidRPr="005C0E0F">
              <w:rPr>
                <w:spacing w:val="-4"/>
              </w:rPr>
              <w:t xml:space="preserve">and </w:t>
            </w:r>
            <w:r w:rsidRPr="00CF0460">
              <w:rPr>
                <w:iCs/>
                <w:spacing w:val="-4"/>
              </w:rPr>
              <w:t>in</w:t>
            </w:r>
            <w:r w:rsidR="002274F6" w:rsidRPr="00CF0460">
              <w:rPr>
                <w:iCs/>
                <w:spacing w:val="-4"/>
              </w:rPr>
              <w:t>to</w:t>
            </w:r>
            <w:r w:rsidRPr="005C0E0F">
              <w:rPr>
                <w:spacing w:val="-4"/>
              </w:rPr>
              <w:t xml:space="preserve"> the</w:t>
            </w:r>
            <w:r w:rsidRPr="005C0E0F">
              <w:rPr>
                <w:i/>
                <w:spacing w:val="-4"/>
              </w:rPr>
              <w:t xml:space="preserve"> [insert the second national or nation-wide language].</w:t>
            </w:r>
          </w:p>
          <w:p w14:paraId="1993513F" w14:textId="77777777" w:rsidR="009932CD" w:rsidRPr="005C0E0F" w:rsidRDefault="009932CD" w:rsidP="005C0E0F">
            <w:pPr>
              <w:widowControl w:val="0"/>
              <w:spacing w:before="120" w:after="120"/>
              <w:ind w:left="-3"/>
              <w:rPr>
                <w:spacing w:val="-4"/>
              </w:rPr>
            </w:pPr>
            <w:r w:rsidRPr="00CF0460">
              <w:rPr>
                <w:i/>
                <w:iCs/>
                <w:spacing w:val="-4"/>
              </w:rPr>
              <w:t>[</w:t>
            </w:r>
            <w:r w:rsidR="002274F6" w:rsidRPr="00CF0460">
              <w:rPr>
                <w:i/>
                <w:iCs/>
                <w:spacing w:val="-4"/>
              </w:rPr>
              <w:t>“</w:t>
            </w:r>
            <w:r w:rsidRPr="00CF0460">
              <w:rPr>
                <w:iCs/>
                <w:spacing w:val="-4"/>
              </w:rPr>
              <w:t>Bidders</w:t>
            </w:r>
            <w:r w:rsidRPr="005C0E0F">
              <w:rPr>
                <w:spacing w:val="-4"/>
              </w:rPr>
              <w:t xml:space="preserve"> shall have the option to submit their Bid in any one of the languages stated above. </w:t>
            </w:r>
            <w:r w:rsidR="002274F6" w:rsidRPr="00CF0460">
              <w:rPr>
                <w:iCs/>
                <w:spacing w:val="-4"/>
              </w:rPr>
              <w:t xml:space="preserve">However, </w:t>
            </w:r>
            <w:r w:rsidRPr="005C0E0F">
              <w:rPr>
                <w:spacing w:val="-4"/>
              </w:rPr>
              <w:t>Bidders shall not submit Bids in more than one language</w:t>
            </w:r>
            <w:r w:rsidRPr="00CF0460">
              <w:rPr>
                <w:i/>
                <w:iCs/>
                <w:spacing w:val="-4"/>
              </w:rPr>
              <w:t>.</w:t>
            </w:r>
            <w:r w:rsidR="002274F6" w:rsidRPr="00CF0460">
              <w:rPr>
                <w:i/>
                <w:iCs/>
                <w:spacing w:val="-4"/>
              </w:rPr>
              <w:t>”</w:t>
            </w:r>
            <w:r w:rsidRPr="00CF0460">
              <w:rPr>
                <w:i/>
                <w:iCs/>
                <w:spacing w:val="-4"/>
              </w:rPr>
              <w:t>]</w:t>
            </w:r>
          </w:p>
          <w:p w14:paraId="43A08B71" w14:textId="77777777" w:rsidR="009932CD" w:rsidRPr="00CF0460" w:rsidRDefault="009932CD" w:rsidP="005C0E0F">
            <w:pPr>
              <w:widowControl w:val="0"/>
              <w:spacing w:before="120" w:after="120"/>
              <w:rPr>
                <w:iCs/>
                <w:spacing w:val="-4"/>
              </w:rPr>
            </w:pPr>
            <w:r w:rsidRPr="00CF0460">
              <w:rPr>
                <w:iCs/>
                <w:spacing w:val="-4"/>
              </w:rPr>
              <w:t xml:space="preserve">All correspondence shall be in </w:t>
            </w:r>
            <w:r w:rsidR="002274F6" w:rsidRPr="00CF0460">
              <w:rPr>
                <w:iCs/>
                <w:spacing w:val="-4"/>
              </w:rPr>
              <w:t>[</w:t>
            </w:r>
            <w:r w:rsidR="002274F6" w:rsidRPr="00CF0460">
              <w:rPr>
                <w:i/>
                <w:iCs/>
                <w:spacing w:val="-4"/>
              </w:rPr>
              <w:t>specify the</w:t>
            </w:r>
            <w:r w:rsidRPr="00CF0460">
              <w:rPr>
                <w:iCs/>
                <w:spacing w:val="-4"/>
              </w:rPr>
              <w:t xml:space="preserve"> </w:t>
            </w:r>
            <w:r w:rsidRPr="005C0E0F">
              <w:rPr>
                <w:i/>
                <w:spacing w:val="-4"/>
              </w:rPr>
              <w:t>language</w:t>
            </w:r>
            <w:r w:rsidRPr="00CF0460">
              <w:rPr>
                <w:iCs/>
                <w:spacing w:val="-4"/>
              </w:rPr>
              <w:t>.</w:t>
            </w:r>
            <w:r w:rsidR="002274F6" w:rsidRPr="00CF0460">
              <w:rPr>
                <w:iCs/>
                <w:spacing w:val="-4"/>
              </w:rPr>
              <w:t>]</w:t>
            </w:r>
          </w:p>
          <w:p w14:paraId="011258AE" w14:textId="77777777" w:rsidR="009932CD" w:rsidRPr="00CF0460" w:rsidRDefault="002274F6" w:rsidP="005C0E0F">
            <w:pPr>
              <w:widowControl w:val="0"/>
              <w:spacing w:before="120" w:after="120"/>
            </w:pPr>
            <w:r w:rsidRPr="00CF0460">
              <w:rPr>
                <w:iCs/>
                <w:spacing w:val="-4"/>
              </w:rPr>
              <w:t>The l</w:t>
            </w:r>
            <w:r w:rsidR="009932CD" w:rsidRPr="00CF0460">
              <w:rPr>
                <w:iCs/>
                <w:spacing w:val="-4"/>
              </w:rPr>
              <w:t xml:space="preserve">anguage for translation of supporting documents and printed literature is </w:t>
            </w:r>
            <w:r w:rsidR="009932CD" w:rsidRPr="005C0E0F">
              <w:rPr>
                <w:i/>
                <w:spacing w:val="-4"/>
              </w:rPr>
              <w:t>[specify one language]</w:t>
            </w:r>
            <w:r w:rsidR="009932CD" w:rsidRPr="00CF0460">
              <w:rPr>
                <w:i/>
                <w:iCs/>
                <w:color w:val="000000"/>
              </w:rPr>
              <w:t>.</w:t>
            </w:r>
          </w:p>
        </w:tc>
      </w:tr>
      <w:tr w:rsidR="009932CD" w:rsidRPr="00CF0460" w14:paraId="7821FAB4" w14:textId="77777777" w:rsidTr="001251BF">
        <w:trPr>
          <w:gridAfter w:val="1"/>
          <w:wAfter w:w="8" w:type="dxa"/>
        </w:trPr>
        <w:tc>
          <w:tcPr>
            <w:tcW w:w="1242" w:type="dxa"/>
          </w:tcPr>
          <w:p w14:paraId="40FAFA66" w14:textId="77777777" w:rsidR="009932CD" w:rsidRPr="00CF0460" w:rsidRDefault="009932CD" w:rsidP="005C0E0F">
            <w:pPr>
              <w:widowControl w:val="0"/>
              <w:spacing w:before="120" w:after="120"/>
              <w:rPr>
                <w:b/>
                <w:bCs/>
              </w:rPr>
            </w:pPr>
            <w:r w:rsidRPr="00CF0460">
              <w:rPr>
                <w:b/>
                <w:bCs/>
              </w:rPr>
              <w:t>ITB 11.1 (</w:t>
            </w:r>
            <w:r w:rsidR="00D70212">
              <w:rPr>
                <w:b/>
                <w:bCs/>
              </w:rPr>
              <w:t>h</w:t>
            </w:r>
            <w:r w:rsidRPr="00CF0460">
              <w:rPr>
                <w:b/>
                <w:bCs/>
              </w:rPr>
              <w:t>)</w:t>
            </w:r>
          </w:p>
        </w:tc>
        <w:tc>
          <w:tcPr>
            <w:tcW w:w="8123" w:type="dxa"/>
          </w:tcPr>
          <w:p w14:paraId="7764FBEF" w14:textId="77777777" w:rsidR="009932CD" w:rsidRPr="00CF0460" w:rsidRDefault="009932CD" w:rsidP="005C0E0F">
            <w:pPr>
              <w:widowControl w:val="0"/>
              <w:tabs>
                <w:tab w:val="right" w:pos="7254"/>
              </w:tabs>
              <w:spacing w:before="120" w:after="120"/>
            </w:pPr>
            <w:r w:rsidRPr="00CF0460">
              <w:t xml:space="preserve">The Bidder shall submit the following additional documents in its Bid: </w:t>
            </w:r>
            <w:r w:rsidRPr="005C0E0F">
              <w:rPr>
                <w:i/>
              </w:rPr>
              <w:t>[list any additional document not already listed in ITB 11.1 that must be submitted with the Bid]</w:t>
            </w:r>
          </w:p>
        </w:tc>
      </w:tr>
      <w:tr w:rsidR="00BE5C6C" w:rsidRPr="00CF0460" w14:paraId="03A83867" w14:textId="77777777" w:rsidTr="001251BF">
        <w:trPr>
          <w:gridAfter w:val="1"/>
          <w:wAfter w:w="8" w:type="dxa"/>
        </w:trPr>
        <w:tc>
          <w:tcPr>
            <w:tcW w:w="1242" w:type="dxa"/>
          </w:tcPr>
          <w:p w14:paraId="74638E43" w14:textId="77777777" w:rsidR="00BE5C6C" w:rsidRPr="00CF0460" w:rsidRDefault="00BE5C6C" w:rsidP="005C0E0F">
            <w:pPr>
              <w:widowControl w:val="0"/>
              <w:spacing w:before="120" w:after="120"/>
              <w:rPr>
                <w:b/>
                <w:bCs/>
              </w:rPr>
            </w:pPr>
            <w:r>
              <w:rPr>
                <w:b/>
                <w:bCs/>
              </w:rPr>
              <w:t>ITB 14.3</w:t>
            </w:r>
          </w:p>
        </w:tc>
        <w:tc>
          <w:tcPr>
            <w:tcW w:w="8123" w:type="dxa"/>
          </w:tcPr>
          <w:p w14:paraId="321C64E5" w14:textId="77777777" w:rsidR="00A95C7D" w:rsidRDefault="00A95C7D" w:rsidP="00A95C7D">
            <w:pPr>
              <w:widowControl w:val="0"/>
              <w:spacing w:before="120" w:after="120"/>
              <w:rPr>
                <w:i/>
              </w:rPr>
            </w:pPr>
            <w:r w:rsidRPr="00552086">
              <w:rPr>
                <w:i/>
              </w:rPr>
              <w:t>Option 1- Single-Supplier FA</w:t>
            </w:r>
          </w:p>
          <w:p w14:paraId="0657858E" w14:textId="09EFD506" w:rsidR="00A95C7D" w:rsidRPr="00552086" w:rsidRDefault="00A95C7D" w:rsidP="00A95C7D">
            <w:pPr>
              <w:widowControl w:val="0"/>
              <w:spacing w:before="120" w:after="120"/>
              <w:rPr>
                <w:i/>
              </w:rPr>
            </w:pPr>
            <w:r w:rsidRPr="005801C6">
              <w:t xml:space="preserve">The price to be quoted in the Letter of Bid in accordance with </w:t>
            </w:r>
            <w:r w:rsidRPr="00D70212">
              <w:rPr>
                <w:b/>
              </w:rPr>
              <w:t>ITB 12.1</w:t>
            </w:r>
            <w:r w:rsidRPr="005801C6">
              <w:t xml:space="preserve"> shall be</w:t>
            </w:r>
            <w:r>
              <w:t xml:space="preserve"> the </w:t>
            </w:r>
            <w:r w:rsidR="00C74425">
              <w:t>unit</w:t>
            </w:r>
            <w:r>
              <w:t xml:space="preserve"> </w:t>
            </w:r>
            <w:r w:rsidR="00C74425">
              <w:t xml:space="preserve">bid </w:t>
            </w:r>
            <w:r>
              <w:t>price</w:t>
            </w:r>
            <w:r w:rsidR="00C74425">
              <w:t>s</w:t>
            </w:r>
            <w:r>
              <w:t xml:space="preserve"> for the specified items.</w:t>
            </w:r>
          </w:p>
          <w:p w14:paraId="66AB3C53" w14:textId="77777777" w:rsidR="00A95C7D" w:rsidRPr="00552086" w:rsidRDefault="00A95C7D" w:rsidP="00A95C7D">
            <w:pPr>
              <w:widowControl w:val="0"/>
              <w:spacing w:before="120" w:after="120"/>
              <w:rPr>
                <w:i/>
              </w:rPr>
            </w:pPr>
            <w:r w:rsidRPr="00552086">
              <w:rPr>
                <w:i/>
              </w:rPr>
              <w:t>Option 2- Mu</w:t>
            </w:r>
            <w:r w:rsidR="003D1F50">
              <w:rPr>
                <w:i/>
              </w:rPr>
              <w:t>lti</w:t>
            </w:r>
            <w:r w:rsidRPr="00552086">
              <w:rPr>
                <w:i/>
              </w:rPr>
              <w:t>- Supplier FA</w:t>
            </w:r>
          </w:p>
          <w:p w14:paraId="52362EA4" w14:textId="258F0C72" w:rsidR="00A95C7D" w:rsidRPr="00CF0460" w:rsidDel="004F12BB" w:rsidRDefault="00A95C7D" w:rsidP="00A57F13">
            <w:pPr>
              <w:widowControl w:val="0"/>
              <w:spacing w:before="120" w:after="120"/>
            </w:pPr>
            <w:r w:rsidRPr="005801C6">
              <w:t xml:space="preserve">The price to be quoted in the Letter of Bid in accordance with </w:t>
            </w:r>
            <w:r w:rsidRPr="00D70212">
              <w:rPr>
                <w:b/>
              </w:rPr>
              <w:t>ITB 12.1</w:t>
            </w:r>
            <w:r w:rsidRPr="005801C6">
              <w:t xml:space="preserve"> shall be</w:t>
            </w:r>
            <w:r>
              <w:t xml:space="preserve"> </w:t>
            </w:r>
            <w:r w:rsidR="00E13BC9">
              <w:t xml:space="preserve">(i) </w:t>
            </w:r>
            <w:r>
              <w:t xml:space="preserve">the </w:t>
            </w:r>
            <w:r w:rsidR="00C74425">
              <w:t>unit</w:t>
            </w:r>
            <w:r w:rsidR="00E13BC9">
              <w:t xml:space="preserve"> </w:t>
            </w:r>
            <w:r w:rsidR="00C74425">
              <w:t xml:space="preserve">bid </w:t>
            </w:r>
            <w:r>
              <w:t xml:space="preserve">prices against the </w:t>
            </w:r>
            <w:r w:rsidR="00754454">
              <w:t>estimated quantities over the FA period or</w:t>
            </w:r>
            <w:r w:rsidR="00E13BC9">
              <w:t xml:space="preserve"> (ii)</w:t>
            </w:r>
            <w:r w:rsidR="00FC419D">
              <w:t xml:space="preserve"> </w:t>
            </w:r>
            <w:r w:rsidR="00754454">
              <w:t>the</w:t>
            </w:r>
            <w:r w:rsidR="00E13BC9">
              <w:t xml:space="preserve"> unit bid price</w:t>
            </w:r>
            <w:r w:rsidR="00C74425">
              <w:t>s</w:t>
            </w:r>
            <w:r w:rsidR="00E13BC9">
              <w:t xml:space="preserve"> against the</w:t>
            </w:r>
            <w:r w:rsidR="00754454">
              <w:t xml:space="preserve"> </w:t>
            </w:r>
            <w:r>
              <w:t xml:space="preserve">range of </w:t>
            </w:r>
            <w:r w:rsidR="005A6EDC">
              <w:t>Call-off</w:t>
            </w:r>
            <w:r w:rsidR="00E13BC9">
              <w:t xml:space="preserve"> </w:t>
            </w:r>
            <w:r>
              <w:t>quantities</w:t>
            </w:r>
            <w:r w:rsidR="00E13BC9">
              <w:t>,</w:t>
            </w:r>
            <w:r w:rsidR="00754454">
              <w:t xml:space="preserve"> as specified in the Schedule of </w:t>
            </w:r>
            <w:r w:rsidR="00C74425">
              <w:t>Prices</w:t>
            </w:r>
            <w:r>
              <w:t>.</w:t>
            </w:r>
          </w:p>
        </w:tc>
      </w:tr>
      <w:tr w:rsidR="009932CD" w:rsidRPr="00CF0460" w14:paraId="14CA3D78" w14:textId="77777777" w:rsidTr="001251BF">
        <w:trPr>
          <w:gridAfter w:val="1"/>
          <w:wAfter w:w="8" w:type="dxa"/>
        </w:trPr>
        <w:tc>
          <w:tcPr>
            <w:tcW w:w="1242" w:type="dxa"/>
          </w:tcPr>
          <w:p w14:paraId="67886D54" w14:textId="77777777" w:rsidR="009932CD" w:rsidRPr="00CF0460" w:rsidRDefault="002274F6" w:rsidP="005C0E0F">
            <w:pPr>
              <w:widowControl w:val="0"/>
              <w:spacing w:before="120" w:after="120"/>
              <w:rPr>
                <w:b/>
                <w:bCs/>
              </w:rPr>
            </w:pPr>
            <w:r w:rsidRPr="00CF0460">
              <w:rPr>
                <w:b/>
                <w:bCs/>
              </w:rPr>
              <w:t>ITB 14.</w:t>
            </w:r>
            <w:r w:rsidR="00D70212">
              <w:rPr>
                <w:b/>
                <w:bCs/>
              </w:rPr>
              <w:t>6</w:t>
            </w:r>
          </w:p>
        </w:tc>
        <w:tc>
          <w:tcPr>
            <w:tcW w:w="8123" w:type="dxa"/>
          </w:tcPr>
          <w:p w14:paraId="77D72C45" w14:textId="77777777" w:rsidR="009932CD" w:rsidRPr="00CF0460" w:rsidRDefault="009932CD" w:rsidP="005C0E0F">
            <w:pPr>
              <w:widowControl w:val="0"/>
              <w:tabs>
                <w:tab w:val="right" w:pos="7254"/>
              </w:tabs>
              <w:spacing w:before="120" w:after="120"/>
            </w:pPr>
            <w:r w:rsidRPr="00CF0460">
              <w:t xml:space="preserve">The </w:t>
            </w:r>
            <w:r w:rsidRPr="005C0E0F">
              <w:rPr>
                <w:b/>
              </w:rPr>
              <w:t>Incoterms</w:t>
            </w:r>
            <w:r w:rsidRPr="00CF0460">
              <w:t xml:space="preserve"> edition </w:t>
            </w:r>
            <w:r w:rsidR="00F73345" w:rsidRPr="00CF0460">
              <w:t xml:space="preserve">that will apply to Framework Agreement </w:t>
            </w:r>
            <w:r w:rsidR="005A6EDC">
              <w:t>Call-off</w:t>
            </w:r>
            <w:r w:rsidR="00F73345" w:rsidRPr="00CF0460">
              <w:t xml:space="preserve"> Contracts </w:t>
            </w:r>
            <w:r w:rsidRPr="00CF0460">
              <w:t xml:space="preserve">is: </w:t>
            </w:r>
            <w:r w:rsidRPr="005C0E0F">
              <w:rPr>
                <w:i/>
              </w:rPr>
              <w:t>[insert relevant edition]</w:t>
            </w:r>
            <w:r w:rsidRPr="00CF0460">
              <w:rPr>
                <w:i/>
              </w:rPr>
              <w:t>.</w:t>
            </w:r>
          </w:p>
        </w:tc>
      </w:tr>
      <w:tr w:rsidR="00E45AF7" w:rsidRPr="00CF0460" w14:paraId="6BDBB8D0" w14:textId="77777777" w:rsidTr="001251BF">
        <w:trPr>
          <w:gridAfter w:val="1"/>
          <w:wAfter w:w="8" w:type="dxa"/>
        </w:trPr>
        <w:tc>
          <w:tcPr>
            <w:tcW w:w="1242" w:type="dxa"/>
          </w:tcPr>
          <w:p w14:paraId="09E01321" w14:textId="79248DE8" w:rsidR="00E45AF7" w:rsidRPr="00CF0460" w:rsidRDefault="00E45AF7" w:rsidP="005C0E0F">
            <w:pPr>
              <w:widowControl w:val="0"/>
              <w:spacing w:before="120" w:after="120"/>
              <w:rPr>
                <w:b/>
                <w:bCs/>
              </w:rPr>
            </w:pPr>
            <w:r>
              <w:rPr>
                <w:b/>
                <w:bCs/>
              </w:rPr>
              <w:t>ITB 14.7</w:t>
            </w:r>
          </w:p>
        </w:tc>
        <w:tc>
          <w:tcPr>
            <w:tcW w:w="8123" w:type="dxa"/>
          </w:tcPr>
          <w:p w14:paraId="744A924E" w14:textId="0182FC93" w:rsidR="00E45AF7" w:rsidRPr="00D743A3" w:rsidRDefault="00E45AF7" w:rsidP="00764E78">
            <w:pPr>
              <w:pStyle w:val="i"/>
              <w:widowControl w:val="0"/>
              <w:tabs>
                <w:tab w:val="right" w:pos="7254"/>
              </w:tabs>
              <w:suppressAutoHyphens w:val="0"/>
              <w:spacing w:before="120" w:after="120"/>
              <w:jc w:val="left"/>
              <w:rPr>
                <w:rFonts w:ascii="Times New Roman" w:hAnsi="Times New Roman"/>
                <w:i/>
                <w:iCs/>
              </w:rPr>
            </w:pPr>
            <w:r w:rsidRPr="00B105B3">
              <w:rPr>
                <w:rFonts w:ascii="Times New Roman" w:hAnsi="Times New Roman"/>
              </w:rPr>
              <w:t>Unit Prices in the Price Schedules shall be quoted against</w:t>
            </w:r>
            <w:r w:rsidR="00BB1901">
              <w:rPr>
                <w:rFonts w:ascii="Times New Roman" w:hAnsi="Times New Roman"/>
              </w:rPr>
              <w:t xml:space="preserve"> </w:t>
            </w:r>
            <w:r w:rsidR="00BB1901" w:rsidRPr="00D743A3">
              <w:rPr>
                <w:rFonts w:ascii="Times New Roman" w:hAnsi="Times New Roman"/>
                <w:i/>
                <w:iCs/>
              </w:rPr>
              <w:t>[insert “</w:t>
            </w:r>
            <w:r w:rsidRPr="00D743A3">
              <w:rPr>
                <w:rFonts w:ascii="Times New Roman" w:hAnsi="Times New Roman"/>
              </w:rPr>
              <w:t>estimated quantities over the Framework Agreement period</w:t>
            </w:r>
            <w:r w:rsidR="00C363B7">
              <w:rPr>
                <w:rFonts w:ascii="Times New Roman" w:hAnsi="Times New Roman"/>
                <w:i/>
                <w:iCs/>
              </w:rPr>
              <w:t>” or “</w:t>
            </w:r>
            <w:r w:rsidR="00910E1B">
              <w:rPr>
                <w:rFonts w:ascii="Times New Roman" w:hAnsi="Times New Roman"/>
                <w:i/>
                <w:iCs/>
              </w:rPr>
              <w:t>“</w:t>
            </w:r>
            <w:r w:rsidRPr="00D743A3">
              <w:rPr>
                <w:rFonts w:ascii="Times New Roman" w:hAnsi="Times New Roman"/>
              </w:rPr>
              <w:t xml:space="preserve">indicative range for individual call-off </w:t>
            </w:r>
            <w:r w:rsidR="0094308A" w:rsidRPr="00D743A3">
              <w:rPr>
                <w:rFonts w:ascii="Times New Roman" w:hAnsi="Times New Roman"/>
              </w:rPr>
              <w:t>quantities</w:t>
            </w:r>
            <w:r w:rsidR="00910E1B">
              <w:rPr>
                <w:rFonts w:ascii="Times New Roman" w:hAnsi="Times New Roman"/>
                <w:i/>
                <w:iCs/>
              </w:rPr>
              <w:t>”</w:t>
            </w:r>
            <w:r w:rsidR="0094308A" w:rsidRPr="00D743A3">
              <w:rPr>
                <w:rFonts w:ascii="Times New Roman" w:hAnsi="Times New Roman"/>
                <w:i/>
                <w:iCs/>
              </w:rPr>
              <w:t>]</w:t>
            </w:r>
          </w:p>
        </w:tc>
      </w:tr>
      <w:tr w:rsidR="00B2348F" w:rsidRPr="00CF0460" w14:paraId="28511113" w14:textId="77777777" w:rsidTr="001251BF">
        <w:trPr>
          <w:gridAfter w:val="1"/>
          <w:wAfter w:w="8" w:type="dxa"/>
        </w:trPr>
        <w:tc>
          <w:tcPr>
            <w:tcW w:w="1242" w:type="dxa"/>
          </w:tcPr>
          <w:p w14:paraId="7C692711" w14:textId="501A963D" w:rsidR="00B2348F" w:rsidRPr="00CF0460" w:rsidRDefault="00B2348F" w:rsidP="005C0E0F">
            <w:pPr>
              <w:widowControl w:val="0"/>
              <w:spacing w:before="120" w:after="120"/>
              <w:rPr>
                <w:b/>
                <w:bCs/>
              </w:rPr>
            </w:pPr>
            <w:r>
              <w:rPr>
                <w:b/>
                <w:bCs/>
              </w:rPr>
              <w:t xml:space="preserve">14.7 a(i), (ii) </w:t>
            </w:r>
          </w:p>
        </w:tc>
        <w:tc>
          <w:tcPr>
            <w:tcW w:w="8123" w:type="dxa"/>
          </w:tcPr>
          <w:p w14:paraId="690CBA39" w14:textId="3BD06601" w:rsidR="00B2348F" w:rsidRPr="00CF0460" w:rsidRDefault="00B2348F" w:rsidP="00764E78">
            <w:pPr>
              <w:pStyle w:val="i"/>
              <w:widowControl w:val="0"/>
              <w:tabs>
                <w:tab w:val="right" w:pos="7254"/>
              </w:tabs>
              <w:suppressAutoHyphens w:val="0"/>
              <w:spacing w:before="120" w:after="120"/>
              <w:jc w:val="left"/>
              <w:rPr>
                <w:rFonts w:ascii="Times New Roman" w:hAnsi="Times New Roman"/>
                <w:b/>
              </w:rPr>
            </w:pPr>
            <w:r>
              <w:rPr>
                <w:rFonts w:ascii="Times New Roman" w:hAnsi="Times New Roman"/>
                <w:b/>
              </w:rPr>
              <w:t xml:space="preserve">Place of destination: __________ </w:t>
            </w:r>
            <w:r w:rsidRPr="00D743A3">
              <w:rPr>
                <w:rFonts w:ascii="Times New Roman" w:hAnsi="Times New Roman"/>
                <w:bCs/>
                <w:i/>
                <w:iCs/>
              </w:rPr>
              <w:t xml:space="preserve">[ insert a place of destination if known. This may </w:t>
            </w:r>
            <w:r>
              <w:rPr>
                <w:rFonts w:ascii="Times New Roman" w:hAnsi="Times New Roman"/>
                <w:bCs/>
                <w:i/>
                <w:iCs/>
              </w:rPr>
              <w:t xml:space="preserve">be a central location to enable comparison of bids and </w:t>
            </w:r>
            <w:r w:rsidRPr="00D743A3">
              <w:rPr>
                <w:rFonts w:ascii="Times New Roman" w:hAnsi="Times New Roman"/>
                <w:bCs/>
                <w:i/>
                <w:iCs/>
              </w:rPr>
              <w:t xml:space="preserve">not </w:t>
            </w:r>
            <w:r>
              <w:rPr>
                <w:rFonts w:ascii="Times New Roman" w:hAnsi="Times New Roman"/>
                <w:bCs/>
                <w:i/>
                <w:iCs/>
              </w:rPr>
              <w:t xml:space="preserve">necessarily </w:t>
            </w:r>
            <w:r w:rsidRPr="00D743A3">
              <w:rPr>
                <w:rFonts w:ascii="Times New Roman" w:hAnsi="Times New Roman"/>
                <w:bCs/>
                <w:i/>
                <w:iCs/>
              </w:rPr>
              <w:t xml:space="preserve">the </w:t>
            </w:r>
            <w:r w:rsidRPr="00D743A3">
              <w:rPr>
                <w:rFonts w:ascii="Times New Roman" w:hAnsi="Times New Roman"/>
                <w:bCs/>
                <w:i/>
                <w:iCs/>
              </w:rPr>
              <w:lastRenderedPageBreak/>
              <w:t>final destination</w:t>
            </w:r>
            <w:r>
              <w:rPr>
                <w:rFonts w:ascii="Times New Roman" w:hAnsi="Times New Roman"/>
                <w:bCs/>
                <w:i/>
                <w:iCs/>
              </w:rPr>
              <w:t>/s which may not be known at this stage]</w:t>
            </w:r>
          </w:p>
        </w:tc>
      </w:tr>
      <w:tr w:rsidR="00F73345" w:rsidRPr="00CF0460" w14:paraId="6D4E98F1" w14:textId="77777777" w:rsidTr="001251BF">
        <w:trPr>
          <w:gridAfter w:val="1"/>
          <w:wAfter w:w="8" w:type="dxa"/>
        </w:trPr>
        <w:tc>
          <w:tcPr>
            <w:tcW w:w="1242" w:type="dxa"/>
          </w:tcPr>
          <w:p w14:paraId="2DA4D560" w14:textId="19205677" w:rsidR="00F73345" w:rsidRPr="00CF0460" w:rsidRDefault="00F73345" w:rsidP="005C0E0F">
            <w:pPr>
              <w:widowControl w:val="0"/>
              <w:spacing w:before="120" w:after="120"/>
              <w:rPr>
                <w:b/>
                <w:bCs/>
              </w:rPr>
            </w:pPr>
            <w:r w:rsidRPr="00CF0460">
              <w:rPr>
                <w:b/>
                <w:bCs/>
              </w:rPr>
              <w:lastRenderedPageBreak/>
              <w:t>ITB 14.</w:t>
            </w:r>
            <w:r w:rsidR="00D70212">
              <w:rPr>
                <w:b/>
                <w:bCs/>
              </w:rPr>
              <w:t>7</w:t>
            </w:r>
            <w:r w:rsidRPr="00CF0460">
              <w:rPr>
                <w:b/>
                <w:bCs/>
              </w:rPr>
              <w:t xml:space="preserve"> (b)(i) </w:t>
            </w:r>
          </w:p>
        </w:tc>
        <w:tc>
          <w:tcPr>
            <w:tcW w:w="8123" w:type="dxa"/>
          </w:tcPr>
          <w:p w14:paraId="279A80DE" w14:textId="77777777" w:rsidR="00F73345" w:rsidRPr="00CF0460" w:rsidRDefault="00F73345" w:rsidP="00764E78">
            <w:pPr>
              <w:pStyle w:val="i"/>
              <w:widowControl w:val="0"/>
              <w:tabs>
                <w:tab w:val="right" w:pos="7254"/>
              </w:tabs>
              <w:suppressAutoHyphens w:val="0"/>
              <w:spacing w:before="120" w:after="120"/>
              <w:jc w:val="left"/>
              <w:rPr>
                <w:rFonts w:ascii="Times New Roman" w:hAnsi="Times New Roman"/>
              </w:rPr>
            </w:pPr>
            <w:r w:rsidRPr="00CF0460">
              <w:rPr>
                <w:rFonts w:ascii="Times New Roman" w:hAnsi="Times New Roman"/>
                <w:b/>
              </w:rPr>
              <w:t>Named place(s)</w:t>
            </w:r>
            <w:r w:rsidRPr="005C0E0F">
              <w:rPr>
                <w:rFonts w:ascii="Times New Roman" w:hAnsi="Times New Roman"/>
                <w:b/>
              </w:rPr>
              <w:t xml:space="preserve"> of destination</w:t>
            </w:r>
            <w:r w:rsidR="00146404">
              <w:rPr>
                <w:rFonts w:ascii="Times New Roman" w:hAnsi="Times New Roman"/>
                <w:b/>
              </w:rPr>
              <w:t>,</w:t>
            </w:r>
            <w:r w:rsidRPr="00CF0460">
              <w:rPr>
                <w:rFonts w:ascii="Times New Roman" w:hAnsi="Times New Roman"/>
              </w:rPr>
              <w:t xml:space="preserve"> </w:t>
            </w:r>
            <w:r w:rsidR="001F18D0">
              <w:rPr>
                <w:rFonts w:ascii="Times New Roman" w:hAnsi="Times New Roman"/>
              </w:rPr>
              <w:t>as per Incoterm</w:t>
            </w:r>
            <w:r w:rsidR="00F1730A">
              <w:rPr>
                <w:rFonts w:ascii="Times New Roman" w:hAnsi="Times New Roman"/>
              </w:rPr>
              <w:t>s</w:t>
            </w:r>
            <w:r w:rsidR="001F18D0">
              <w:rPr>
                <w:rFonts w:ascii="Times New Roman" w:hAnsi="Times New Roman"/>
              </w:rPr>
              <w:t xml:space="preserve"> used</w:t>
            </w:r>
            <w:r w:rsidR="00146404">
              <w:rPr>
                <w:rFonts w:ascii="Times New Roman" w:hAnsi="Times New Roman"/>
              </w:rPr>
              <w:t>,</w:t>
            </w:r>
            <w:r w:rsidR="001F18D0">
              <w:rPr>
                <w:rFonts w:ascii="Times New Roman" w:hAnsi="Times New Roman"/>
              </w:rPr>
              <w:t xml:space="preserve"> </w:t>
            </w:r>
            <w:r w:rsidR="00C23666">
              <w:rPr>
                <w:rFonts w:ascii="Times New Roman" w:hAnsi="Times New Roman"/>
              </w:rPr>
              <w:t>is [</w:t>
            </w:r>
            <w:r w:rsidR="00C23666" w:rsidRPr="00764E78">
              <w:rPr>
                <w:rFonts w:ascii="Times New Roman" w:hAnsi="Times New Roman"/>
                <w:i/>
              </w:rPr>
              <w:t>insert named place of destination</w:t>
            </w:r>
            <w:r w:rsidR="00C23666">
              <w:rPr>
                <w:rFonts w:ascii="Times New Roman" w:hAnsi="Times New Roman"/>
              </w:rPr>
              <w:t>].</w:t>
            </w:r>
            <w:r w:rsidR="00AD6F2E">
              <w:rPr>
                <w:rFonts w:ascii="Times New Roman" w:hAnsi="Times New Roman"/>
              </w:rPr>
              <w:t xml:space="preserve"> </w:t>
            </w:r>
          </w:p>
        </w:tc>
      </w:tr>
      <w:tr w:rsidR="009932CD" w:rsidRPr="00CF0460" w14:paraId="6888436C" w14:textId="77777777" w:rsidTr="001251BF">
        <w:trPr>
          <w:gridAfter w:val="1"/>
          <w:wAfter w:w="8" w:type="dxa"/>
        </w:trPr>
        <w:tc>
          <w:tcPr>
            <w:tcW w:w="1242" w:type="dxa"/>
          </w:tcPr>
          <w:p w14:paraId="08716F81" w14:textId="77777777" w:rsidR="009932CD" w:rsidRPr="00CF0460" w:rsidRDefault="009932CD" w:rsidP="005C0E0F">
            <w:pPr>
              <w:widowControl w:val="0"/>
              <w:spacing w:before="120" w:after="120"/>
              <w:rPr>
                <w:b/>
                <w:bCs/>
              </w:rPr>
            </w:pPr>
            <w:r w:rsidRPr="00CF0460">
              <w:rPr>
                <w:b/>
                <w:bCs/>
              </w:rPr>
              <w:t>ITB 15.1</w:t>
            </w:r>
          </w:p>
        </w:tc>
        <w:tc>
          <w:tcPr>
            <w:tcW w:w="8123" w:type="dxa"/>
          </w:tcPr>
          <w:p w14:paraId="02CF5F50" w14:textId="77777777" w:rsidR="009932CD" w:rsidRPr="005C0E0F" w:rsidRDefault="009932CD" w:rsidP="005C0E0F">
            <w:pPr>
              <w:pStyle w:val="i"/>
              <w:widowControl w:val="0"/>
              <w:tabs>
                <w:tab w:val="right" w:pos="7254"/>
              </w:tabs>
              <w:suppressAutoHyphens w:val="0"/>
              <w:spacing w:before="120" w:after="120"/>
              <w:jc w:val="left"/>
            </w:pPr>
            <w:r w:rsidRPr="00CF0460">
              <w:t xml:space="preserve">The Bidder </w:t>
            </w:r>
            <w:r w:rsidRPr="005C0E0F">
              <w:t>[</w:t>
            </w:r>
            <w:r w:rsidRPr="005C0E0F">
              <w:rPr>
                <w:i/>
              </w:rPr>
              <w:t>insert “</w:t>
            </w:r>
            <w:r w:rsidRPr="005C0E0F">
              <w:t>is</w:t>
            </w:r>
            <w:r w:rsidRPr="005C0E0F">
              <w:rPr>
                <w:i/>
              </w:rPr>
              <w:t>” or “</w:t>
            </w:r>
            <w:r w:rsidRPr="005C0E0F">
              <w:t>is not</w:t>
            </w:r>
            <w:r w:rsidRPr="005C0E0F">
              <w:rPr>
                <w:i/>
              </w:rPr>
              <w:t>”’</w:t>
            </w:r>
            <w:r w:rsidRPr="005C0E0F">
              <w:t xml:space="preserve">] </w:t>
            </w:r>
            <w:r w:rsidRPr="00CF0460">
              <w:t>required to quote in the currency of the Procuring Agency’s Country the portion of the Bid price that corresponds to expenditures incurred in that currency.</w:t>
            </w:r>
          </w:p>
        </w:tc>
      </w:tr>
      <w:tr w:rsidR="009932CD" w:rsidRPr="00CF0460" w14:paraId="7A7CF093" w14:textId="77777777" w:rsidTr="001251BF">
        <w:trPr>
          <w:gridAfter w:val="1"/>
          <w:wAfter w:w="8" w:type="dxa"/>
        </w:trPr>
        <w:tc>
          <w:tcPr>
            <w:tcW w:w="1242" w:type="dxa"/>
          </w:tcPr>
          <w:p w14:paraId="4E8F6B64" w14:textId="77777777" w:rsidR="009932CD" w:rsidRPr="00CF0460" w:rsidRDefault="009932CD" w:rsidP="005C0E0F">
            <w:pPr>
              <w:widowControl w:val="0"/>
              <w:spacing w:before="120" w:after="120"/>
              <w:rPr>
                <w:b/>
                <w:bCs/>
              </w:rPr>
            </w:pPr>
            <w:r w:rsidRPr="00CF0460">
              <w:rPr>
                <w:b/>
                <w:bCs/>
              </w:rPr>
              <w:t>ITB 16.4</w:t>
            </w:r>
          </w:p>
        </w:tc>
        <w:tc>
          <w:tcPr>
            <w:tcW w:w="8123" w:type="dxa"/>
          </w:tcPr>
          <w:p w14:paraId="6F17AE0C" w14:textId="77777777" w:rsidR="009932CD" w:rsidRPr="00CF0460" w:rsidRDefault="009932CD" w:rsidP="005C0E0F">
            <w:pPr>
              <w:widowControl w:val="0"/>
              <w:spacing w:before="120" w:after="120"/>
            </w:pPr>
            <w:r w:rsidRPr="00CF0460">
              <w:t xml:space="preserve">Period of time the Goods are expected to be functioning (for the purpose of spare parts): </w:t>
            </w:r>
            <w:r w:rsidRPr="005C0E0F">
              <w:rPr>
                <w:i/>
              </w:rPr>
              <w:t>[insert duration</w:t>
            </w:r>
            <w:r w:rsidR="00F73345" w:rsidRPr="005C0E0F">
              <w:rPr>
                <w:i/>
              </w:rPr>
              <w:t>]</w:t>
            </w:r>
            <w:r w:rsidRPr="00CF0460">
              <w:t xml:space="preserve"> </w:t>
            </w:r>
            <w:r w:rsidR="00F73345" w:rsidRPr="00CF0460">
              <w:t xml:space="preserve">following acceptance of the Goods by the Purchaser under a </w:t>
            </w:r>
            <w:r w:rsidR="005A6EDC">
              <w:t>Call-off</w:t>
            </w:r>
            <w:r w:rsidR="00F73345" w:rsidRPr="00CF0460">
              <w:t xml:space="preserve"> Contract.</w:t>
            </w:r>
          </w:p>
        </w:tc>
      </w:tr>
      <w:tr w:rsidR="009932CD" w:rsidRPr="00CF0460" w14:paraId="180CE183" w14:textId="77777777" w:rsidTr="001251BF">
        <w:trPr>
          <w:gridAfter w:val="1"/>
          <w:wAfter w:w="8" w:type="dxa"/>
        </w:trPr>
        <w:tc>
          <w:tcPr>
            <w:tcW w:w="1242" w:type="dxa"/>
          </w:tcPr>
          <w:p w14:paraId="26263F19" w14:textId="77777777" w:rsidR="009932CD" w:rsidRPr="00CF0460" w:rsidRDefault="009932CD" w:rsidP="005C0E0F">
            <w:pPr>
              <w:widowControl w:val="0"/>
              <w:spacing w:before="120" w:after="120"/>
              <w:rPr>
                <w:b/>
                <w:bCs/>
              </w:rPr>
            </w:pPr>
            <w:r w:rsidRPr="00CF0460">
              <w:rPr>
                <w:b/>
                <w:bCs/>
              </w:rPr>
              <w:t>ITB 17.2 (a)</w:t>
            </w:r>
          </w:p>
        </w:tc>
        <w:tc>
          <w:tcPr>
            <w:tcW w:w="8123" w:type="dxa"/>
          </w:tcPr>
          <w:p w14:paraId="704DB35A" w14:textId="77777777" w:rsidR="009932CD" w:rsidRDefault="009932CD" w:rsidP="005C0E0F">
            <w:pPr>
              <w:widowControl w:val="0"/>
              <w:spacing w:before="120" w:after="120"/>
              <w:rPr>
                <w:i/>
              </w:rPr>
            </w:pPr>
            <w:r w:rsidRPr="005C0E0F">
              <w:rPr>
                <w:b/>
              </w:rPr>
              <w:t>Manufacturer’s authorization</w:t>
            </w:r>
            <w:r w:rsidRPr="00CF0460">
              <w:t xml:space="preserve"> is</w:t>
            </w:r>
            <w:r w:rsidRPr="005C0E0F">
              <w:rPr>
                <w:b/>
              </w:rPr>
              <w:t xml:space="preserve"> </w:t>
            </w:r>
            <w:r w:rsidRPr="005C0E0F">
              <w:rPr>
                <w:i/>
              </w:rPr>
              <w:t>[insert “</w:t>
            </w:r>
            <w:r w:rsidRPr="005C0E0F">
              <w:t>required</w:t>
            </w:r>
            <w:r w:rsidR="00F73345" w:rsidRPr="00CF0460">
              <w:rPr>
                <w:i/>
              </w:rPr>
              <w:t>.</w:t>
            </w:r>
            <w:r w:rsidRPr="00CF0460">
              <w:rPr>
                <w:i/>
              </w:rPr>
              <w:t>”</w:t>
            </w:r>
            <w:r w:rsidRPr="005C0E0F">
              <w:rPr>
                <w:i/>
              </w:rPr>
              <w:t xml:space="preserve"> or “</w:t>
            </w:r>
            <w:r w:rsidRPr="005C0E0F">
              <w:t>not required</w:t>
            </w:r>
            <w:r w:rsidR="00F73345" w:rsidRPr="00CF0460">
              <w:rPr>
                <w:i/>
              </w:rPr>
              <w:t>.</w:t>
            </w:r>
            <w:r w:rsidRPr="00CF0460">
              <w:rPr>
                <w:i/>
              </w:rPr>
              <w:t>”]</w:t>
            </w:r>
          </w:p>
          <w:p w14:paraId="244F7A20" w14:textId="77FBD4C9" w:rsidR="006E115A" w:rsidRPr="00CF0460" w:rsidRDefault="006E115A" w:rsidP="005C0E0F">
            <w:pPr>
              <w:widowControl w:val="0"/>
              <w:spacing w:before="120" w:after="120"/>
            </w:pPr>
            <w:r>
              <w:rPr>
                <w:b/>
                <w:i/>
              </w:rPr>
              <w:t xml:space="preserve">[ If Manufacturer’s authorization is required for only some of the items under the </w:t>
            </w:r>
            <w:r w:rsidR="00FB6F0F">
              <w:rPr>
                <w:b/>
                <w:i/>
              </w:rPr>
              <w:t>procurement</w:t>
            </w:r>
            <w:r>
              <w:rPr>
                <w:b/>
                <w:i/>
              </w:rPr>
              <w:t>, list the items for which Manufacturer’s authorization is required. Manufacturer’s authorization is normally required for critical/technically complex items</w:t>
            </w:r>
            <w:r w:rsidR="00C449D4">
              <w:rPr>
                <w:b/>
                <w:i/>
              </w:rPr>
              <w:t xml:space="preserve"> which may not normally be the case for off-the-shelf Goods</w:t>
            </w:r>
            <w:r>
              <w:rPr>
                <w:b/>
                <w:i/>
              </w:rPr>
              <w:t>.]</w:t>
            </w:r>
          </w:p>
        </w:tc>
      </w:tr>
      <w:tr w:rsidR="009932CD" w:rsidRPr="00CF0460" w14:paraId="34803D84" w14:textId="77777777" w:rsidTr="001251BF">
        <w:trPr>
          <w:gridAfter w:val="1"/>
          <w:wAfter w:w="8" w:type="dxa"/>
        </w:trPr>
        <w:tc>
          <w:tcPr>
            <w:tcW w:w="1242" w:type="dxa"/>
          </w:tcPr>
          <w:p w14:paraId="413427CC" w14:textId="77777777" w:rsidR="009932CD" w:rsidRPr="00CF0460" w:rsidRDefault="009932CD" w:rsidP="005C0E0F">
            <w:pPr>
              <w:widowControl w:val="0"/>
              <w:spacing w:before="120" w:after="120"/>
            </w:pPr>
            <w:r w:rsidRPr="00CF0460">
              <w:rPr>
                <w:b/>
              </w:rPr>
              <w:t>ITB 17.2 (b)</w:t>
            </w:r>
          </w:p>
        </w:tc>
        <w:tc>
          <w:tcPr>
            <w:tcW w:w="8123" w:type="dxa"/>
          </w:tcPr>
          <w:p w14:paraId="08E78259" w14:textId="77777777" w:rsidR="009932CD" w:rsidRPr="00CF0460" w:rsidRDefault="009932CD" w:rsidP="005C0E0F">
            <w:pPr>
              <w:widowControl w:val="0"/>
              <w:spacing w:before="120" w:after="120"/>
            </w:pPr>
            <w:r w:rsidRPr="005C0E0F">
              <w:rPr>
                <w:b/>
              </w:rPr>
              <w:t>After sales service</w:t>
            </w:r>
            <w:r w:rsidR="00A01AD9" w:rsidRPr="00CF0460">
              <w:t xml:space="preserve"> is</w:t>
            </w:r>
            <w:r w:rsidRPr="00CF0460">
              <w:t xml:space="preserve"> </w:t>
            </w:r>
            <w:r w:rsidRPr="005C0E0F">
              <w:rPr>
                <w:i/>
              </w:rPr>
              <w:t>[insert “</w:t>
            </w:r>
            <w:r w:rsidRPr="005C0E0F">
              <w:t>required</w:t>
            </w:r>
            <w:r w:rsidR="00F73345" w:rsidRPr="00CF0460">
              <w:rPr>
                <w:i/>
              </w:rPr>
              <w:t>.</w:t>
            </w:r>
            <w:r w:rsidRPr="00CF0460">
              <w:rPr>
                <w:i/>
              </w:rPr>
              <w:t>”</w:t>
            </w:r>
            <w:r w:rsidRPr="005C0E0F">
              <w:rPr>
                <w:i/>
              </w:rPr>
              <w:t xml:space="preserve"> or “</w:t>
            </w:r>
            <w:r w:rsidRPr="005C0E0F">
              <w:t>not required</w:t>
            </w:r>
            <w:r w:rsidR="00F73345" w:rsidRPr="00CF0460">
              <w:rPr>
                <w:i/>
              </w:rPr>
              <w:t>.</w:t>
            </w:r>
            <w:r w:rsidRPr="00CF0460">
              <w:rPr>
                <w:i/>
              </w:rPr>
              <w:t>”]</w:t>
            </w:r>
          </w:p>
        </w:tc>
      </w:tr>
      <w:tr w:rsidR="009932CD" w:rsidRPr="00CF0460" w14:paraId="143AF59D" w14:textId="77777777" w:rsidTr="001251BF">
        <w:trPr>
          <w:gridAfter w:val="1"/>
          <w:wAfter w:w="8" w:type="dxa"/>
        </w:trPr>
        <w:tc>
          <w:tcPr>
            <w:tcW w:w="1242" w:type="dxa"/>
          </w:tcPr>
          <w:p w14:paraId="36C4B8BC" w14:textId="77777777" w:rsidR="009932CD" w:rsidRPr="00CF0460" w:rsidRDefault="009932CD" w:rsidP="005C0E0F">
            <w:pPr>
              <w:widowControl w:val="0"/>
              <w:spacing w:before="120" w:after="120"/>
              <w:rPr>
                <w:b/>
              </w:rPr>
            </w:pPr>
            <w:r w:rsidRPr="00CF0460">
              <w:rPr>
                <w:b/>
                <w:bCs/>
              </w:rPr>
              <w:t>ITB 18.1</w:t>
            </w:r>
          </w:p>
        </w:tc>
        <w:tc>
          <w:tcPr>
            <w:tcW w:w="8123" w:type="dxa"/>
          </w:tcPr>
          <w:p w14:paraId="33EFDE96" w14:textId="586CF768" w:rsidR="009932CD" w:rsidRPr="00CF0460" w:rsidRDefault="006E115A" w:rsidP="005C0E0F">
            <w:pPr>
              <w:widowControl w:val="0"/>
              <w:spacing w:before="120" w:after="120"/>
            </w:pPr>
            <w:r w:rsidRPr="006B59BA">
              <w:rPr>
                <w:color w:val="000000" w:themeColor="text1"/>
              </w:rPr>
              <w:t xml:space="preserve">The </w:t>
            </w:r>
            <w:r>
              <w:rPr>
                <w:color w:val="000000" w:themeColor="text1"/>
              </w:rPr>
              <w:t xml:space="preserve">Bid </w:t>
            </w:r>
            <w:r w:rsidRPr="006B59BA">
              <w:rPr>
                <w:color w:val="000000" w:themeColor="text1"/>
              </w:rPr>
              <w:t>shall be valid until:</w:t>
            </w:r>
            <w:r>
              <w:rPr>
                <w:color w:val="000000" w:themeColor="text1"/>
              </w:rPr>
              <w:t xml:space="preserve"> </w:t>
            </w:r>
            <w:r w:rsidRPr="006B59BA">
              <w:rPr>
                <w:bCs/>
                <w:i/>
                <w:color w:val="000000" w:themeColor="text1"/>
              </w:rPr>
              <w:t>[insert</w:t>
            </w:r>
            <w:r w:rsidRPr="0078162D">
              <w:rPr>
                <w:b/>
                <w:bCs/>
                <w:i/>
                <w:color w:val="000000" w:themeColor="text1"/>
              </w:rPr>
              <w:t xml:space="preserve"> day, month and year</w:t>
            </w:r>
            <w:r w:rsidRPr="006B59BA">
              <w:rPr>
                <w:bCs/>
                <w:i/>
                <w:color w:val="000000" w:themeColor="text1"/>
              </w:rPr>
              <w:t xml:space="preserve">, taking into account reasonable time needed to complete the </w:t>
            </w:r>
            <w:r>
              <w:rPr>
                <w:bCs/>
                <w:i/>
                <w:color w:val="000000" w:themeColor="text1"/>
              </w:rPr>
              <w:t xml:space="preserve">bid </w:t>
            </w:r>
            <w:r w:rsidRPr="006B59BA">
              <w:rPr>
                <w:bCs/>
                <w:i/>
                <w:color w:val="000000" w:themeColor="text1"/>
              </w:rPr>
              <w:t>evaluation, obtain necessary approvals and the Bank’s No-objection (if subject to prior review) ).</w:t>
            </w:r>
            <w:r>
              <w:rPr>
                <w:b/>
                <w:i/>
                <w:color w:val="000000" w:themeColor="text1"/>
              </w:rPr>
              <w:t xml:space="preserve"> </w:t>
            </w:r>
            <w:r w:rsidRPr="00345D43">
              <w:rPr>
                <w:b/>
                <w:i/>
                <w:color w:val="000000" w:themeColor="text1"/>
              </w:rPr>
              <w:t xml:space="preserve">[To minimize </w:t>
            </w:r>
            <w:r>
              <w:rPr>
                <w:b/>
                <w:i/>
                <w:color w:val="000000" w:themeColor="text1"/>
              </w:rPr>
              <w:t xml:space="preserve">the risk of </w:t>
            </w:r>
            <w:r w:rsidRPr="00345D43">
              <w:rPr>
                <w:b/>
                <w:i/>
                <w:color w:val="000000" w:themeColor="text1"/>
              </w:rPr>
              <w:t>errors by bidders, the bid validity period is a specific date and not linked to the deadline for submission of bids. As stated in ITB 1</w:t>
            </w:r>
            <w:r>
              <w:rPr>
                <w:b/>
                <w:i/>
                <w:color w:val="000000" w:themeColor="text1"/>
              </w:rPr>
              <w:t>8</w:t>
            </w:r>
            <w:r w:rsidRPr="00345D43">
              <w:rPr>
                <w:b/>
                <w:i/>
                <w:color w:val="000000" w:themeColor="text1"/>
              </w:rPr>
              <w:t>.1,</w:t>
            </w:r>
            <w:r w:rsidRPr="00CC1A43">
              <w:rPr>
                <w:b/>
                <w:i/>
                <w:color w:val="000000" w:themeColor="text1"/>
              </w:rPr>
              <w:t xml:space="preserve"> if there is a need to extend the date, for example because the bid submission deadline is significantly extended by the </w:t>
            </w:r>
            <w:r w:rsidR="001A791D">
              <w:rPr>
                <w:b/>
                <w:i/>
                <w:color w:val="000000" w:themeColor="text1"/>
              </w:rPr>
              <w:t>Procuring Agency</w:t>
            </w:r>
            <w:r w:rsidRPr="00CC1A43">
              <w:rPr>
                <w:b/>
                <w:i/>
                <w:color w:val="000000" w:themeColor="text1"/>
              </w:rPr>
              <w:t>, the revised bid validity date shall be specified in accordance with ITB 8]</w:t>
            </w:r>
          </w:p>
        </w:tc>
      </w:tr>
      <w:tr w:rsidR="006D5380" w:rsidRPr="00CF0460" w14:paraId="5167AA97" w14:textId="77777777" w:rsidTr="001251BF">
        <w:trPr>
          <w:gridAfter w:val="1"/>
          <w:wAfter w:w="8" w:type="dxa"/>
        </w:trPr>
        <w:tc>
          <w:tcPr>
            <w:tcW w:w="1242" w:type="dxa"/>
          </w:tcPr>
          <w:p w14:paraId="34ED48B3" w14:textId="77777777" w:rsidR="006D5380" w:rsidRPr="005C0E0F" w:rsidRDefault="006D5380" w:rsidP="005C0E0F">
            <w:pPr>
              <w:widowControl w:val="0"/>
              <w:spacing w:before="120" w:after="120"/>
            </w:pPr>
            <w:r w:rsidRPr="00CF0460">
              <w:rPr>
                <w:b/>
                <w:bCs/>
              </w:rPr>
              <w:t>ITB 18.3(a)</w:t>
            </w:r>
          </w:p>
        </w:tc>
        <w:tc>
          <w:tcPr>
            <w:tcW w:w="8123" w:type="dxa"/>
          </w:tcPr>
          <w:p w14:paraId="0E0ACB81" w14:textId="77777777" w:rsidR="006D5380" w:rsidRPr="00CF0460" w:rsidRDefault="006D5380" w:rsidP="006D5380">
            <w:pPr>
              <w:tabs>
                <w:tab w:val="right" w:pos="7254"/>
              </w:tabs>
              <w:spacing w:before="120" w:after="120"/>
            </w:pPr>
            <w:r w:rsidRPr="00CF0460">
              <w:t>Where the Bid validity period is extended</w:t>
            </w:r>
            <w:r w:rsidR="00DF707A">
              <w:t>,</w:t>
            </w:r>
            <w:r w:rsidRPr="00CF0460">
              <w:t xml:space="preserve"> the Bid price shall be adjusted (to determine the FA </w:t>
            </w:r>
            <w:r w:rsidR="00CD7220">
              <w:t>B</w:t>
            </w:r>
            <w:r w:rsidRPr="00CF0460">
              <w:t xml:space="preserve">ase price) by the following factor(s): </w:t>
            </w:r>
          </w:p>
          <w:p w14:paraId="4F2DCA7C" w14:textId="77777777" w:rsidR="006D5380" w:rsidRPr="009845E4" w:rsidRDefault="006D5380" w:rsidP="006D5380">
            <w:pPr>
              <w:widowControl w:val="0"/>
              <w:spacing w:before="120" w:after="120"/>
              <w:rPr>
                <w:i/>
              </w:rPr>
            </w:pPr>
            <w:r w:rsidRPr="009845E4">
              <w:rPr>
                <w:i/>
              </w:rPr>
              <w:t xml:space="preserve">[(1) The local currency portion of the FA </w:t>
            </w:r>
            <w:r w:rsidR="008248F9">
              <w:rPr>
                <w:i/>
              </w:rPr>
              <w:t xml:space="preserve">Base Price </w:t>
            </w:r>
            <w:r w:rsidRPr="009845E4">
              <w:rPr>
                <w:i/>
              </w:rPr>
              <w:t>shall be adjusted by a factor reflecting local inflation during the period of extension, and</w:t>
            </w:r>
          </w:p>
          <w:p w14:paraId="2ABDE0D9" w14:textId="77777777" w:rsidR="006D5380" w:rsidRPr="005C0E0F" w:rsidRDefault="006D5380" w:rsidP="005C0E0F">
            <w:pPr>
              <w:widowControl w:val="0"/>
              <w:spacing w:before="120" w:after="120"/>
            </w:pPr>
            <w:r w:rsidRPr="009845E4">
              <w:rPr>
                <w:i/>
              </w:rPr>
              <w:t>(2) the foreign currency portion of the FA</w:t>
            </w:r>
            <w:r w:rsidR="008248F9">
              <w:rPr>
                <w:i/>
              </w:rPr>
              <w:t xml:space="preserve"> Base Price </w:t>
            </w:r>
            <w:r w:rsidRPr="009845E4">
              <w:rPr>
                <w:i/>
              </w:rPr>
              <w:t>shall be adjusted by a factor reflecting the international inflation (in the country of the foreign currency) during the period of extension.]</w:t>
            </w:r>
          </w:p>
        </w:tc>
      </w:tr>
      <w:tr w:rsidR="006D5380" w:rsidRPr="00CF0460" w14:paraId="2F833DA6" w14:textId="77777777" w:rsidTr="001251BF">
        <w:trPr>
          <w:gridAfter w:val="1"/>
          <w:wAfter w:w="8" w:type="dxa"/>
        </w:trPr>
        <w:tc>
          <w:tcPr>
            <w:tcW w:w="1242" w:type="dxa"/>
          </w:tcPr>
          <w:p w14:paraId="2EDCB63B" w14:textId="77777777" w:rsidR="006D5380" w:rsidRPr="00CF0460" w:rsidRDefault="006D5380" w:rsidP="005C0E0F">
            <w:pPr>
              <w:widowControl w:val="0"/>
              <w:spacing w:before="120" w:after="120"/>
              <w:rPr>
                <w:b/>
                <w:bCs/>
              </w:rPr>
            </w:pPr>
            <w:r w:rsidRPr="00CF0460">
              <w:rPr>
                <w:b/>
                <w:bCs/>
              </w:rPr>
              <w:t>ITB 20.3</w:t>
            </w:r>
          </w:p>
        </w:tc>
        <w:tc>
          <w:tcPr>
            <w:tcW w:w="8123" w:type="dxa"/>
          </w:tcPr>
          <w:p w14:paraId="6447BF50" w14:textId="77777777" w:rsidR="006D5380" w:rsidRPr="005C0E0F" w:rsidRDefault="006D5380" w:rsidP="005C0E0F">
            <w:pPr>
              <w:widowControl w:val="0"/>
              <w:spacing w:before="120" w:after="120"/>
              <w:rPr>
                <w:b/>
              </w:rPr>
            </w:pPr>
            <w:r w:rsidRPr="00CF0460">
              <w:t xml:space="preserve">The written confirmation of </w:t>
            </w:r>
            <w:r w:rsidRPr="005C0E0F">
              <w:rPr>
                <w:b/>
              </w:rPr>
              <w:t>authorization to sign</w:t>
            </w:r>
            <w:r w:rsidRPr="00CF0460">
              <w:t xml:space="preserve"> on behalf of the Bidder shall consist of</w:t>
            </w:r>
            <w:r w:rsidRPr="005C0E0F">
              <w:t xml:space="preserve"> </w:t>
            </w:r>
            <w:r w:rsidRPr="005C0E0F">
              <w:rPr>
                <w:i/>
              </w:rPr>
              <w:t>[insert the name and description of the documentation required to demonstrate the authority of the signatory to sign the Bid</w:t>
            </w:r>
            <w:r w:rsidRPr="00CF0460">
              <w:rPr>
                <w:i/>
              </w:rPr>
              <w:t xml:space="preserve"> on behalf of the Bidder].</w:t>
            </w:r>
          </w:p>
        </w:tc>
      </w:tr>
      <w:tr w:rsidR="005C0E0F" w:rsidRPr="00CF0460" w14:paraId="45B63CC7" w14:textId="77777777" w:rsidTr="001251BF">
        <w:tc>
          <w:tcPr>
            <w:tcW w:w="9373" w:type="dxa"/>
            <w:gridSpan w:val="3"/>
          </w:tcPr>
          <w:p w14:paraId="58E0DE1F" w14:textId="202F1361" w:rsidR="005C0E0F" w:rsidRPr="005C0E0F" w:rsidRDefault="005C0E0F" w:rsidP="008F2D0F">
            <w:pPr>
              <w:pStyle w:val="ListParagraph"/>
              <w:keepNext/>
              <w:widowControl w:val="0"/>
              <w:numPr>
                <w:ilvl w:val="0"/>
                <w:numId w:val="92"/>
              </w:numPr>
              <w:tabs>
                <w:tab w:val="left" w:pos="7288"/>
              </w:tabs>
              <w:spacing w:before="120" w:after="120"/>
              <w:ind w:left="360" w:hanging="634"/>
              <w:jc w:val="center"/>
              <w:rPr>
                <w:b/>
              </w:rPr>
            </w:pPr>
            <w:r w:rsidRPr="00CF0460">
              <w:rPr>
                <w:b/>
                <w:bCs/>
                <w:sz w:val="28"/>
              </w:rPr>
              <w:lastRenderedPageBreak/>
              <w:t>Submission of Bids</w:t>
            </w:r>
          </w:p>
        </w:tc>
      </w:tr>
      <w:tr w:rsidR="00976062" w:rsidRPr="00CF0460" w:rsidDel="00F83A25" w14:paraId="5D5F1984" w14:textId="77777777" w:rsidTr="001251BF">
        <w:tblPrEx>
          <w:tblCellMar>
            <w:left w:w="103" w:type="dxa"/>
            <w:right w:w="103" w:type="dxa"/>
          </w:tblCellMar>
        </w:tblPrEx>
        <w:trPr>
          <w:gridAfter w:val="1"/>
          <w:wAfter w:w="8" w:type="dxa"/>
        </w:trPr>
        <w:tc>
          <w:tcPr>
            <w:tcW w:w="1242" w:type="dxa"/>
          </w:tcPr>
          <w:p w14:paraId="244A7592" w14:textId="518259ED" w:rsidR="00976062" w:rsidRPr="00CF0460" w:rsidRDefault="00976062" w:rsidP="005C0E0F">
            <w:pPr>
              <w:widowControl w:val="0"/>
              <w:spacing w:before="120" w:after="120"/>
              <w:rPr>
                <w:b/>
                <w:bCs/>
              </w:rPr>
            </w:pPr>
            <w:r w:rsidRPr="008E329A">
              <w:rPr>
                <w:b/>
                <w:bCs/>
              </w:rPr>
              <w:t>ITB 21.2</w:t>
            </w:r>
          </w:p>
        </w:tc>
        <w:tc>
          <w:tcPr>
            <w:tcW w:w="8123" w:type="dxa"/>
          </w:tcPr>
          <w:p w14:paraId="578D28B2" w14:textId="348D8CCE" w:rsidR="00976062" w:rsidRPr="00CF0460" w:rsidRDefault="00976062" w:rsidP="005C0E0F">
            <w:pPr>
              <w:widowControl w:val="0"/>
              <w:tabs>
                <w:tab w:val="right" w:pos="7254"/>
              </w:tabs>
              <w:spacing w:before="120" w:after="120"/>
            </w:pPr>
            <w:r w:rsidRPr="00CF0460">
              <w:t xml:space="preserve">In addition to the original of the Bid, the </w:t>
            </w:r>
            <w:r w:rsidRPr="005C0E0F">
              <w:rPr>
                <w:b/>
              </w:rPr>
              <w:t>number of copies</w:t>
            </w:r>
            <w:r w:rsidRPr="00CF0460">
              <w:t xml:space="preserve"> to be delivered to the Procuring Agency is</w:t>
            </w:r>
            <w:r w:rsidRPr="005C0E0F">
              <w:t xml:space="preserve"> </w:t>
            </w:r>
            <w:r w:rsidRPr="005C0E0F">
              <w:rPr>
                <w:i/>
              </w:rPr>
              <w:t xml:space="preserve">[insert number </w:t>
            </w:r>
            <w:r w:rsidRPr="00CF0460">
              <w:rPr>
                <w:i/>
              </w:rPr>
              <w:t>(insert figure)]</w:t>
            </w:r>
            <w:r w:rsidRPr="005C0E0F">
              <w:rPr>
                <w:i/>
              </w:rPr>
              <w:t xml:space="preserve"> </w:t>
            </w:r>
            <w:r w:rsidRPr="005C0E0F">
              <w:t>copies</w:t>
            </w:r>
            <w:r w:rsidRPr="00CF0460">
              <w:t>.</w:t>
            </w:r>
          </w:p>
        </w:tc>
      </w:tr>
      <w:tr w:rsidR="006D5380" w:rsidRPr="00CF0460" w:rsidDel="00F83A25" w14:paraId="7AB05917" w14:textId="77777777" w:rsidTr="001251BF">
        <w:tblPrEx>
          <w:tblCellMar>
            <w:left w:w="103" w:type="dxa"/>
            <w:right w:w="103" w:type="dxa"/>
          </w:tblCellMar>
        </w:tblPrEx>
        <w:trPr>
          <w:gridAfter w:val="1"/>
          <w:wAfter w:w="8" w:type="dxa"/>
        </w:trPr>
        <w:tc>
          <w:tcPr>
            <w:tcW w:w="1242" w:type="dxa"/>
          </w:tcPr>
          <w:p w14:paraId="7B467F3F" w14:textId="77777777" w:rsidR="006D5380" w:rsidRPr="00CF0460" w:rsidRDefault="006D5380" w:rsidP="005C0E0F">
            <w:pPr>
              <w:widowControl w:val="0"/>
              <w:spacing w:before="120" w:after="120"/>
              <w:rPr>
                <w:b/>
                <w:bCs/>
              </w:rPr>
            </w:pPr>
            <w:r w:rsidRPr="00CF0460">
              <w:rPr>
                <w:b/>
                <w:bCs/>
              </w:rPr>
              <w:t>ITB 22.1</w:t>
            </w:r>
          </w:p>
          <w:p w14:paraId="5A8C95BC" w14:textId="77777777" w:rsidR="006D5380" w:rsidRPr="00CF0460" w:rsidDel="00F83A25" w:rsidRDefault="006D5380" w:rsidP="005C0E0F">
            <w:pPr>
              <w:widowControl w:val="0"/>
              <w:spacing w:before="120" w:after="120"/>
              <w:rPr>
                <w:b/>
                <w:bCs/>
              </w:rPr>
            </w:pPr>
          </w:p>
        </w:tc>
        <w:tc>
          <w:tcPr>
            <w:tcW w:w="8123" w:type="dxa"/>
          </w:tcPr>
          <w:p w14:paraId="5E594541" w14:textId="77777777" w:rsidR="006D5380" w:rsidRPr="005C0E0F" w:rsidRDefault="006D5380" w:rsidP="005C0E0F">
            <w:pPr>
              <w:widowControl w:val="0"/>
              <w:tabs>
                <w:tab w:val="right" w:pos="7254"/>
              </w:tabs>
              <w:spacing w:before="120" w:after="120"/>
              <w:rPr>
                <w:i/>
              </w:rPr>
            </w:pPr>
            <w:r w:rsidRPr="00CF0460">
              <w:t xml:space="preserve">For </w:t>
            </w:r>
            <w:r w:rsidRPr="005C0E0F">
              <w:rPr>
                <w:b/>
              </w:rPr>
              <w:t xml:space="preserve">Bid submission </w:t>
            </w:r>
            <w:r w:rsidR="00B462AE" w:rsidRPr="005C0E0F">
              <w:rPr>
                <w:b/>
              </w:rPr>
              <w:t>purpose</w:t>
            </w:r>
            <w:r w:rsidR="00B462AE" w:rsidRPr="00B462AE">
              <w:t xml:space="preserve"> </w:t>
            </w:r>
            <w:r w:rsidRPr="00CF0460">
              <w:t xml:space="preserve">only, the Procuring Agency’s address is: </w:t>
            </w:r>
            <w:r w:rsidRPr="005C0E0F">
              <w:rPr>
                <w:i/>
              </w:rPr>
              <w:t>[This address may be the same as or different from that specified under ITB 7.1 for clarifications]</w:t>
            </w:r>
          </w:p>
          <w:p w14:paraId="21C2C766" w14:textId="77777777" w:rsidR="006D5380" w:rsidRPr="005C0E0F" w:rsidRDefault="006D5380" w:rsidP="005C0E0F">
            <w:pPr>
              <w:pStyle w:val="Footer"/>
              <w:widowControl w:val="0"/>
              <w:spacing w:after="120"/>
              <w:rPr>
                <w:i/>
              </w:rPr>
            </w:pPr>
            <w:r w:rsidRPr="00CF0460">
              <w:t xml:space="preserve">Attention: </w:t>
            </w:r>
            <w:r w:rsidRPr="00CF0460">
              <w:rPr>
                <w:i/>
              </w:rPr>
              <w:t>[</w:t>
            </w:r>
            <w:r w:rsidRPr="005C0E0F">
              <w:rPr>
                <w:i/>
              </w:rPr>
              <w:t>insert full name of person, if applicable]</w:t>
            </w:r>
          </w:p>
          <w:p w14:paraId="48686667" w14:textId="77777777" w:rsidR="006D5380" w:rsidRPr="00CF0460" w:rsidRDefault="006D5380" w:rsidP="005C0E0F">
            <w:pPr>
              <w:widowControl w:val="0"/>
              <w:spacing w:before="120" w:after="120"/>
              <w:ind w:left="963" w:hanging="963"/>
            </w:pPr>
            <w:r w:rsidRPr="00CF0460">
              <w:t xml:space="preserve">Street Address: </w:t>
            </w:r>
            <w:r w:rsidRPr="00CF0460">
              <w:rPr>
                <w:i/>
              </w:rPr>
              <w:t>[</w:t>
            </w:r>
            <w:r w:rsidRPr="005C0E0F">
              <w:rPr>
                <w:i/>
              </w:rPr>
              <w:t>insert street address and number</w:t>
            </w:r>
            <w:r w:rsidRPr="00CF0460">
              <w:rPr>
                <w:i/>
              </w:rPr>
              <w:t>]</w:t>
            </w:r>
            <w:r w:rsidRPr="00CF0460">
              <w:tab/>
            </w:r>
          </w:p>
          <w:p w14:paraId="682D48CB" w14:textId="77777777" w:rsidR="006D5380" w:rsidRPr="00CF0460" w:rsidRDefault="006D5380" w:rsidP="005C0E0F">
            <w:pPr>
              <w:widowControl w:val="0"/>
              <w:spacing w:before="120" w:after="120"/>
              <w:ind w:left="1053" w:hanging="1053"/>
            </w:pPr>
            <w:r w:rsidRPr="00CF0460">
              <w:t xml:space="preserve">Floor/ Room number: </w:t>
            </w:r>
            <w:r w:rsidRPr="00CF0460">
              <w:rPr>
                <w:i/>
              </w:rPr>
              <w:t>[</w:t>
            </w:r>
            <w:r w:rsidRPr="005C0E0F">
              <w:rPr>
                <w:i/>
              </w:rPr>
              <w:t>insert floor and room number, if applicable</w:t>
            </w:r>
            <w:r w:rsidRPr="00CF0460">
              <w:rPr>
                <w:i/>
              </w:rPr>
              <w:t>]</w:t>
            </w:r>
            <w:r w:rsidRPr="00CF0460">
              <w:tab/>
            </w:r>
          </w:p>
          <w:p w14:paraId="2C4E899C" w14:textId="77777777" w:rsidR="006D5380" w:rsidRPr="00CF0460" w:rsidRDefault="006D5380" w:rsidP="005C0E0F">
            <w:pPr>
              <w:widowControl w:val="0"/>
              <w:spacing w:before="120" w:after="120"/>
            </w:pPr>
            <w:r w:rsidRPr="00CF0460">
              <w:t>City: [</w:t>
            </w:r>
            <w:r w:rsidRPr="005C0E0F">
              <w:rPr>
                <w:i/>
              </w:rPr>
              <w:t>insert name of city or town</w:t>
            </w:r>
            <w:r w:rsidRPr="00CF0460">
              <w:t>]</w:t>
            </w:r>
            <w:r w:rsidRPr="00CF0460">
              <w:tab/>
            </w:r>
          </w:p>
          <w:p w14:paraId="5C01F4CB" w14:textId="77777777" w:rsidR="006D5380" w:rsidRPr="00CF0460" w:rsidRDefault="006D5380" w:rsidP="005C0E0F">
            <w:pPr>
              <w:widowControl w:val="0"/>
              <w:spacing w:before="120" w:after="120"/>
            </w:pPr>
            <w:r w:rsidRPr="00CF0460">
              <w:t>ZIP/Postal Code: [</w:t>
            </w:r>
            <w:r w:rsidRPr="005C0E0F">
              <w:rPr>
                <w:i/>
              </w:rPr>
              <w:t>insert postal (ZIP) code, if applicable</w:t>
            </w:r>
            <w:r w:rsidRPr="00CF0460">
              <w:t>]</w:t>
            </w:r>
            <w:r w:rsidRPr="00CF0460">
              <w:tab/>
            </w:r>
          </w:p>
          <w:p w14:paraId="521908C1" w14:textId="77777777" w:rsidR="006D5380" w:rsidRPr="00CF0460" w:rsidRDefault="006D5380" w:rsidP="005C0E0F">
            <w:pPr>
              <w:widowControl w:val="0"/>
              <w:spacing w:before="120" w:after="120"/>
            </w:pPr>
            <w:r w:rsidRPr="00CF0460">
              <w:t>Country: [</w:t>
            </w:r>
            <w:r w:rsidRPr="005C0E0F">
              <w:rPr>
                <w:i/>
              </w:rPr>
              <w:t>insert name of country</w:t>
            </w:r>
            <w:r w:rsidRPr="00CF0460">
              <w:t>]</w:t>
            </w:r>
            <w:r w:rsidRPr="00CF0460">
              <w:tab/>
            </w:r>
          </w:p>
          <w:p w14:paraId="2571BB5E" w14:textId="77777777" w:rsidR="006D5380" w:rsidRPr="00CF0460" w:rsidRDefault="006D5380" w:rsidP="005C0E0F">
            <w:pPr>
              <w:widowControl w:val="0"/>
              <w:tabs>
                <w:tab w:val="right" w:pos="7254"/>
              </w:tabs>
              <w:spacing w:before="120" w:after="120"/>
            </w:pPr>
            <w:r w:rsidRPr="00CF0460">
              <w:rPr>
                <w:b/>
              </w:rPr>
              <w:t xml:space="preserve">The deadline for Bid submission is: </w:t>
            </w:r>
          </w:p>
          <w:p w14:paraId="172DC42A" w14:textId="77777777" w:rsidR="006D5380" w:rsidRPr="00CF0460" w:rsidRDefault="006D5380" w:rsidP="006D5380">
            <w:pPr>
              <w:widowControl w:val="0"/>
              <w:spacing w:before="120" w:after="120"/>
            </w:pPr>
            <w:r w:rsidRPr="00CF0460">
              <w:t xml:space="preserve">Date: </w:t>
            </w:r>
            <w:r w:rsidRPr="00CF0460">
              <w:rPr>
                <w:i/>
              </w:rPr>
              <w:t xml:space="preserve">[insert </w:t>
            </w:r>
            <w:r w:rsidR="00FD4C05">
              <w:rPr>
                <w:i/>
              </w:rPr>
              <w:t xml:space="preserve">month, day </w:t>
            </w:r>
            <w:r w:rsidRPr="00CF0460">
              <w:rPr>
                <w:i/>
              </w:rPr>
              <w:t>and year, e.g. June</w:t>
            </w:r>
            <w:r w:rsidR="00FD4C05">
              <w:rPr>
                <w:i/>
              </w:rPr>
              <w:t xml:space="preserve"> 15</w:t>
            </w:r>
            <w:r w:rsidR="00FD4C05" w:rsidRPr="00897B77">
              <w:rPr>
                <w:i/>
                <w:vertAlign w:val="superscript"/>
              </w:rPr>
              <w:t>th</w:t>
            </w:r>
            <w:r w:rsidRPr="00CF0460">
              <w:rPr>
                <w:i/>
              </w:rPr>
              <w:t xml:space="preserve"> </w:t>
            </w:r>
            <w:r w:rsidR="00764E78" w:rsidRPr="00CF0460">
              <w:rPr>
                <w:i/>
              </w:rPr>
              <w:t>201</w:t>
            </w:r>
            <w:r w:rsidR="00764E78">
              <w:rPr>
                <w:i/>
              </w:rPr>
              <w:t>8</w:t>
            </w:r>
            <w:r w:rsidRPr="00CF0460">
              <w:rPr>
                <w:i/>
              </w:rPr>
              <w:t>]</w:t>
            </w:r>
          </w:p>
          <w:p w14:paraId="51CB4FE1" w14:textId="77777777" w:rsidR="006D5380" w:rsidRPr="00CF0460" w:rsidRDefault="006D5380" w:rsidP="005C0E0F">
            <w:pPr>
              <w:widowControl w:val="0"/>
              <w:tabs>
                <w:tab w:val="right" w:pos="7254"/>
              </w:tabs>
              <w:spacing w:before="120" w:after="120"/>
              <w:rPr>
                <w:i/>
                <w:u w:val="single"/>
              </w:rPr>
            </w:pPr>
            <w:r w:rsidRPr="00CF0460">
              <w:t xml:space="preserve">Time: </w:t>
            </w:r>
            <w:r w:rsidRPr="00CF0460">
              <w:rPr>
                <w:i/>
              </w:rPr>
              <w:t>[</w:t>
            </w:r>
            <w:r w:rsidRPr="005C0E0F">
              <w:rPr>
                <w:i/>
              </w:rPr>
              <w:t>insert time, and identify if a.m. or p.m., e.g. 10:30 a.m.</w:t>
            </w:r>
            <w:r w:rsidRPr="00CF0460">
              <w:rPr>
                <w:i/>
              </w:rPr>
              <w:t>]</w:t>
            </w:r>
          </w:p>
          <w:p w14:paraId="7FC455A8" w14:textId="77777777" w:rsidR="006D5380" w:rsidRPr="00CF0460" w:rsidRDefault="006D5380" w:rsidP="005C0E0F">
            <w:pPr>
              <w:widowControl w:val="0"/>
              <w:tabs>
                <w:tab w:val="right" w:pos="7254"/>
              </w:tabs>
              <w:spacing w:before="120" w:after="120"/>
              <w:rPr>
                <w:i/>
              </w:rPr>
            </w:pPr>
            <w:r w:rsidRPr="00CF0460">
              <w:rPr>
                <w:i/>
              </w:rPr>
              <w:t>[Note: The time allowed for the preparation and submission of Bids shall be determined with due consideration to the particular circumstances of the project and the magnitude and complexity of the procurement. The period allowed shall be at least thirty (30) Business Days, unless otherwise agreed with the Bank.]</w:t>
            </w:r>
          </w:p>
          <w:p w14:paraId="2A1715F4" w14:textId="77777777" w:rsidR="006D5380" w:rsidRPr="00CF0460" w:rsidRDefault="006D5380" w:rsidP="005C0E0F">
            <w:pPr>
              <w:widowControl w:val="0"/>
              <w:suppressAutoHyphens/>
              <w:spacing w:before="120" w:after="120"/>
              <w:rPr>
                <w:spacing w:val="-4"/>
              </w:rPr>
            </w:pPr>
            <w:r w:rsidRPr="00CF0460">
              <w:rPr>
                <w:i/>
                <w:spacing w:val="-4"/>
              </w:rPr>
              <w:t>[Note: The date and time should be the same as those provided in the Specific Procurement Notice - Request for Bids, unless subsequently amended pursuant to ITB 20.2.]</w:t>
            </w:r>
          </w:p>
          <w:p w14:paraId="52B1F84C" w14:textId="77777777" w:rsidR="006D5380" w:rsidRPr="00CF0460" w:rsidRDefault="006D5380" w:rsidP="005C0E0F">
            <w:pPr>
              <w:widowControl w:val="0"/>
              <w:suppressAutoHyphens/>
              <w:spacing w:before="120" w:after="120"/>
            </w:pPr>
            <w:r w:rsidRPr="00CF0460">
              <w:t xml:space="preserve">Bidders </w:t>
            </w:r>
            <w:r w:rsidRPr="005C0E0F">
              <w:t>[</w:t>
            </w:r>
            <w:r w:rsidRPr="005C0E0F">
              <w:rPr>
                <w:i/>
              </w:rPr>
              <w:t>insert</w:t>
            </w:r>
            <w:r w:rsidRPr="005C0E0F">
              <w:t xml:space="preserve"> “shall”</w:t>
            </w:r>
            <w:r w:rsidRPr="005C0E0F">
              <w:rPr>
                <w:i/>
              </w:rPr>
              <w:t xml:space="preserve"> or</w:t>
            </w:r>
            <w:r w:rsidRPr="005C0E0F">
              <w:t xml:space="preserve"> “shall not”]</w:t>
            </w:r>
            <w:r w:rsidRPr="00CF0460">
              <w:t xml:space="preserve"> have the option of submitting their Bids electronically.</w:t>
            </w:r>
          </w:p>
          <w:p w14:paraId="108F6077" w14:textId="77777777" w:rsidR="006D5380" w:rsidRPr="00CF0460" w:rsidRDefault="006D5380" w:rsidP="005C0E0F">
            <w:pPr>
              <w:widowControl w:val="0"/>
              <w:tabs>
                <w:tab w:val="right" w:pos="7254"/>
              </w:tabs>
              <w:spacing w:before="120" w:after="120"/>
              <w:rPr>
                <w:i/>
              </w:rPr>
            </w:pPr>
            <w:r w:rsidRPr="00CF0460">
              <w:rPr>
                <w:i/>
              </w:rPr>
              <w:t xml:space="preserve">[Note: The following provision should be included and the required information inserted </w:t>
            </w:r>
            <w:r w:rsidRPr="00CF0460">
              <w:rPr>
                <w:i/>
                <w:u w:val="single"/>
              </w:rPr>
              <w:t>only</w:t>
            </w:r>
            <w:r w:rsidRPr="00CF0460">
              <w:rPr>
                <w:i/>
              </w:rPr>
              <w:t xml:space="preserve"> if Bidders have the option of submitting their Bids electronically. Otherwise omit.]</w:t>
            </w:r>
          </w:p>
          <w:p w14:paraId="67747B70" w14:textId="77777777" w:rsidR="006D5380" w:rsidRPr="00CF0460" w:rsidDel="00F83A25" w:rsidRDefault="006D5380" w:rsidP="005C0E0F">
            <w:pPr>
              <w:widowControl w:val="0"/>
              <w:tabs>
                <w:tab w:val="right" w:pos="7254"/>
              </w:tabs>
              <w:spacing w:before="120" w:after="120"/>
            </w:pPr>
            <w:r w:rsidRPr="00CF0460">
              <w:t xml:space="preserve">[The electronic Procurement submission procedures shall be: </w:t>
            </w:r>
            <w:r w:rsidRPr="005C0E0F">
              <w:rPr>
                <w:i/>
              </w:rPr>
              <w:t xml:space="preserve">[insert a description of the electronic </w:t>
            </w:r>
            <w:r w:rsidRPr="00CF0460">
              <w:rPr>
                <w:i/>
                <w:iCs/>
              </w:rPr>
              <w:t>Procurement</w:t>
            </w:r>
            <w:r w:rsidRPr="005C0E0F">
              <w:rPr>
                <w:i/>
              </w:rPr>
              <w:t xml:space="preserve"> submission procedures</w:t>
            </w:r>
            <w:r w:rsidRPr="00CF0460">
              <w:rPr>
                <w:i/>
                <w:iCs/>
              </w:rPr>
              <w:t xml:space="preserve"> that must be followed</w:t>
            </w:r>
            <w:r w:rsidRPr="005C0E0F">
              <w:rPr>
                <w:i/>
              </w:rPr>
              <w:t>]</w:t>
            </w:r>
          </w:p>
        </w:tc>
      </w:tr>
      <w:tr w:rsidR="00976062" w:rsidRPr="00CF0460" w:rsidDel="00F83A25" w14:paraId="569E5EE1" w14:textId="77777777" w:rsidTr="00563D44">
        <w:tblPrEx>
          <w:tblCellMar>
            <w:left w:w="103" w:type="dxa"/>
            <w:right w:w="103" w:type="dxa"/>
          </w:tblCellMar>
        </w:tblPrEx>
        <w:trPr>
          <w:gridAfter w:val="1"/>
          <w:wAfter w:w="8" w:type="dxa"/>
        </w:trPr>
        <w:tc>
          <w:tcPr>
            <w:tcW w:w="9365" w:type="dxa"/>
            <w:gridSpan w:val="2"/>
          </w:tcPr>
          <w:p w14:paraId="7A7787B7" w14:textId="26B497C0" w:rsidR="00976062" w:rsidRPr="00CF0460" w:rsidRDefault="00976062" w:rsidP="008F2D0F">
            <w:pPr>
              <w:pStyle w:val="ListParagraph"/>
              <w:widowControl w:val="0"/>
              <w:numPr>
                <w:ilvl w:val="0"/>
                <w:numId w:val="92"/>
              </w:numPr>
              <w:tabs>
                <w:tab w:val="left" w:pos="7288"/>
              </w:tabs>
              <w:spacing w:before="120" w:after="120"/>
              <w:ind w:left="357" w:hanging="630"/>
              <w:jc w:val="center"/>
            </w:pPr>
            <w:r w:rsidRPr="008E329A">
              <w:rPr>
                <w:b/>
                <w:bCs/>
                <w:sz w:val="28"/>
              </w:rPr>
              <w:t>Public Opening of Technical Parts</w:t>
            </w:r>
            <w:r>
              <w:rPr>
                <w:b/>
                <w:bCs/>
                <w:sz w:val="28"/>
              </w:rPr>
              <w:t xml:space="preserve"> of Bids</w:t>
            </w:r>
          </w:p>
        </w:tc>
      </w:tr>
      <w:tr w:rsidR="006D5380" w:rsidRPr="00CF0460" w:rsidDel="00F83A25" w14:paraId="13A7F2DE" w14:textId="77777777" w:rsidTr="001251BF">
        <w:tblPrEx>
          <w:tblCellMar>
            <w:left w:w="103" w:type="dxa"/>
            <w:right w:w="103" w:type="dxa"/>
          </w:tblCellMar>
        </w:tblPrEx>
        <w:trPr>
          <w:gridAfter w:val="1"/>
          <w:wAfter w:w="8" w:type="dxa"/>
        </w:trPr>
        <w:tc>
          <w:tcPr>
            <w:tcW w:w="1242" w:type="dxa"/>
          </w:tcPr>
          <w:p w14:paraId="5A56CCA7" w14:textId="77777777" w:rsidR="006D5380" w:rsidRPr="00CF0460" w:rsidDel="00F83A25" w:rsidRDefault="006D5380" w:rsidP="005C0E0F">
            <w:pPr>
              <w:widowControl w:val="0"/>
              <w:spacing w:before="120" w:after="120"/>
              <w:rPr>
                <w:b/>
                <w:bCs/>
              </w:rPr>
            </w:pPr>
            <w:r w:rsidRPr="00CF0460">
              <w:rPr>
                <w:b/>
              </w:rPr>
              <w:t>ITB 25.1</w:t>
            </w:r>
          </w:p>
        </w:tc>
        <w:tc>
          <w:tcPr>
            <w:tcW w:w="8123" w:type="dxa"/>
          </w:tcPr>
          <w:p w14:paraId="4EF601E7" w14:textId="77777777" w:rsidR="006D5380" w:rsidRPr="00CF0460" w:rsidRDefault="006D5380" w:rsidP="005C0E0F">
            <w:pPr>
              <w:widowControl w:val="0"/>
              <w:tabs>
                <w:tab w:val="right" w:pos="7254"/>
              </w:tabs>
              <w:spacing w:before="120" w:after="120"/>
            </w:pPr>
            <w:r w:rsidRPr="00CF0460">
              <w:t xml:space="preserve">The </w:t>
            </w:r>
            <w:r w:rsidRPr="005C0E0F">
              <w:rPr>
                <w:b/>
              </w:rPr>
              <w:t>Bid opening</w:t>
            </w:r>
            <w:r w:rsidRPr="00CF0460">
              <w:t xml:space="preserve"> shall take place at: </w:t>
            </w:r>
          </w:p>
          <w:p w14:paraId="4EB3CF96" w14:textId="77777777" w:rsidR="006D5380" w:rsidRPr="00CF0460" w:rsidRDefault="006D5380" w:rsidP="005C0E0F">
            <w:pPr>
              <w:widowControl w:val="0"/>
              <w:spacing w:before="120" w:after="120"/>
              <w:ind w:left="963" w:hanging="963"/>
            </w:pPr>
            <w:r w:rsidRPr="00CF0460">
              <w:t xml:space="preserve">Street Address: </w:t>
            </w:r>
            <w:r w:rsidRPr="00CF0460">
              <w:rPr>
                <w:i/>
              </w:rPr>
              <w:t>[</w:t>
            </w:r>
            <w:r w:rsidRPr="005C0E0F">
              <w:rPr>
                <w:i/>
              </w:rPr>
              <w:t>insert street address and numbe</w:t>
            </w:r>
            <w:r w:rsidRPr="00CF0460">
              <w:rPr>
                <w:i/>
              </w:rPr>
              <w:t>r]</w:t>
            </w:r>
            <w:r w:rsidRPr="00CF0460">
              <w:tab/>
            </w:r>
          </w:p>
          <w:p w14:paraId="632F9112" w14:textId="77777777" w:rsidR="006D5380" w:rsidRPr="00CF0460" w:rsidRDefault="006D5380" w:rsidP="005C0E0F">
            <w:pPr>
              <w:widowControl w:val="0"/>
              <w:spacing w:before="120" w:after="120"/>
              <w:ind w:left="1053" w:hanging="1053"/>
            </w:pPr>
            <w:r w:rsidRPr="00CF0460">
              <w:t xml:space="preserve">Floor/ Room number: </w:t>
            </w:r>
            <w:r w:rsidRPr="00CF0460">
              <w:rPr>
                <w:i/>
              </w:rPr>
              <w:t>[</w:t>
            </w:r>
            <w:r w:rsidRPr="005C0E0F">
              <w:rPr>
                <w:i/>
              </w:rPr>
              <w:t>insert floor and room number, if applicable</w:t>
            </w:r>
            <w:r w:rsidRPr="00CF0460">
              <w:rPr>
                <w:i/>
              </w:rPr>
              <w:t>]</w:t>
            </w:r>
            <w:r w:rsidRPr="00CF0460">
              <w:tab/>
            </w:r>
          </w:p>
          <w:p w14:paraId="32DD48BD" w14:textId="77777777" w:rsidR="006D5380" w:rsidRPr="00CF0460" w:rsidRDefault="006D5380" w:rsidP="005C0E0F">
            <w:pPr>
              <w:widowControl w:val="0"/>
              <w:spacing w:before="120" w:after="120"/>
            </w:pPr>
            <w:r w:rsidRPr="00CF0460">
              <w:t xml:space="preserve">City: </w:t>
            </w:r>
            <w:r w:rsidRPr="00CF0460">
              <w:rPr>
                <w:i/>
              </w:rPr>
              <w:t>[</w:t>
            </w:r>
            <w:r w:rsidRPr="005C0E0F">
              <w:rPr>
                <w:i/>
              </w:rPr>
              <w:t>insert name of city or town</w:t>
            </w:r>
            <w:r w:rsidRPr="00CF0460">
              <w:rPr>
                <w:i/>
              </w:rPr>
              <w:t>]</w:t>
            </w:r>
          </w:p>
          <w:p w14:paraId="6E3C5565" w14:textId="77777777" w:rsidR="006D5380" w:rsidRPr="00CF0460" w:rsidRDefault="006D5380" w:rsidP="005C0E0F">
            <w:pPr>
              <w:pStyle w:val="BodyText"/>
              <w:widowControl w:val="0"/>
              <w:spacing w:before="120" w:after="120"/>
            </w:pPr>
            <w:r w:rsidRPr="00CF0460">
              <w:lastRenderedPageBreak/>
              <w:t xml:space="preserve">Country: </w:t>
            </w:r>
            <w:r w:rsidRPr="00CF0460">
              <w:rPr>
                <w:i/>
              </w:rPr>
              <w:t>[</w:t>
            </w:r>
            <w:r w:rsidRPr="005C0E0F">
              <w:rPr>
                <w:i/>
              </w:rPr>
              <w:t>insert name of country</w:t>
            </w:r>
            <w:r w:rsidRPr="00CF0460">
              <w:rPr>
                <w:i/>
              </w:rPr>
              <w:t>]</w:t>
            </w:r>
          </w:p>
          <w:p w14:paraId="1BA5029F" w14:textId="77777777" w:rsidR="006D5380" w:rsidRPr="005C0E0F" w:rsidRDefault="006D5380" w:rsidP="005C0E0F">
            <w:pPr>
              <w:widowControl w:val="0"/>
              <w:spacing w:before="120" w:after="120"/>
              <w:rPr>
                <w:i/>
              </w:rPr>
            </w:pPr>
            <w:r w:rsidRPr="00CF0460">
              <w:t>Date:</w:t>
            </w:r>
            <w:r w:rsidRPr="005C0E0F">
              <w:t xml:space="preserve"> </w:t>
            </w:r>
            <w:r w:rsidRPr="005C0E0F">
              <w:rPr>
                <w:i/>
              </w:rPr>
              <w:t xml:space="preserve">[insert </w:t>
            </w:r>
            <w:r w:rsidR="00FD4C05" w:rsidRPr="005C0E0F">
              <w:rPr>
                <w:i/>
              </w:rPr>
              <w:t xml:space="preserve">month, </w:t>
            </w:r>
            <w:r w:rsidRPr="00CF0460">
              <w:rPr>
                <w:i/>
              </w:rPr>
              <w:t>day</w:t>
            </w:r>
            <w:r w:rsidR="00FD4C05">
              <w:rPr>
                <w:i/>
              </w:rPr>
              <w:t xml:space="preserve"> </w:t>
            </w:r>
            <w:r w:rsidRPr="005C0E0F">
              <w:rPr>
                <w:i/>
              </w:rPr>
              <w:t xml:space="preserve">and year, e.g. June </w:t>
            </w:r>
            <w:r w:rsidR="00FD4C05">
              <w:rPr>
                <w:i/>
              </w:rPr>
              <w:t>15</w:t>
            </w:r>
            <w:r w:rsidR="00FD4C05" w:rsidRPr="00FD4C05">
              <w:rPr>
                <w:i/>
                <w:vertAlign w:val="superscript"/>
              </w:rPr>
              <w:t>th</w:t>
            </w:r>
            <w:r w:rsidR="00FD4C05">
              <w:rPr>
                <w:i/>
              </w:rPr>
              <w:t xml:space="preserve"> </w:t>
            </w:r>
            <w:r w:rsidR="00764E78" w:rsidRPr="00CF0460">
              <w:rPr>
                <w:i/>
              </w:rPr>
              <w:t>201</w:t>
            </w:r>
            <w:r w:rsidR="00764E78">
              <w:rPr>
                <w:i/>
              </w:rPr>
              <w:t>8</w:t>
            </w:r>
            <w:r w:rsidRPr="005C0E0F">
              <w:rPr>
                <w:i/>
              </w:rPr>
              <w:t>]</w:t>
            </w:r>
          </w:p>
          <w:p w14:paraId="24625C37" w14:textId="77777777" w:rsidR="006D5380" w:rsidRPr="005C0E0F" w:rsidRDefault="006D5380" w:rsidP="005C0E0F">
            <w:pPr>
              <w:widowControl w:val="0"/>
              <w:tabs>
                <w:tab w:val="right" w:pos="7254"/>
              </w:tabs>
              <w:spacing w:before="120" w:after="120"/>
              <w:rPr>
                <w:i/>
              </w:rPr>
            </w:pPr>
            <w:r w:rsidRPr="00CF0460">
              <w:t xml:space="preserve">Time: </w:t>
            </w:r>
            <w:r w:rsidRPr="00CF0460">
              <w:rPr>
                <w:i/>
              </w:rPr>
              <w:t>[</w:t>
            </w:r>
            <w:r w:rsidRPr="005C0E0F">
              <w:rPr>
                <w:i/>
              </w:rPr>
              <w:t>insert time, and identify if a.m. or p.m. e.g. 10:30 a.m.</w:t>
            </w:r>
            <w:r w:rsidRPr="00CF0460">
              <w:rPr>
                <w:i/>
              </w:rPr>
              <w:t xml:space="preserve">] </w:t>
            </w:r>
            <w:r w:rsidRPr="005C0E0F">
              <w:rPr>
                <w:i/>
              </w:rPr>
              <w:t>[Date and time should be the same as those given for the deadline for submission of Bids (ITB 22).]</w:t>
            </w:r>
          </w:p>
          <w:p w14:paraId="6C786446" w14:textId="77777777" w:rsidR="006D5380" w:rsidRPr="00CF0460" w:rsidRDefault="006D5380" w:rsidP="005C0E0F">
            <w:pPr>
              <w:widowControl w:val="0"/>
              <w:tabs>
                <w:tab w:val="right" w:pos="7254"/>
              </w:tabs>
              <w:spacing w:before="120" w:after="120"/>
              <w:rPr>
                <w:i/>
              </w:rPr>
            </w:pPr>
            <w:r w:rsidRPr="00CF0460">
              <w:rPr>
                <w:i/>
              </w:rPr>
              <w:t>[Note: The following provision should be included and the required corresponding information inserted only if Bidders have the option of submitting their Bids electronically. Otherwise omit.]</w:t>
            </w:r>
          </w:p>
          <w:p w14:paraId="61ABB768" w14:textId="77777777" w:rsidR="006D5380" w:rsidRPr="005C0E0F" w:rsidDel="00F83A25" w:rsidRDefault="006D5380" w:rsidP="005C0E0F">
            <w:pPr>
              <w:widowControl w:val="0"/>
              <w:tabs>
                <w:tab w:val="right" w:pos="7254"/>
              </w:tabs>
              <w:spacing w:before="120" w:after="120"/>
            </w:pPr>
            <w:r w:rsidRPr="00CF0460">
              <w:t xml:space="preserve">The </w:t>
            </w:r>
            <w:r w:rsidRPr="005C0E0F">
              <w:rPr>
                <w:b/>
              </w:rPr>
              <w:t>electronic Bid opening</w:t>
            </w:r>
            <w:r w:rsidRPr="00CF0460">
              <w:t xml:space="preserve"> procedures shall be: </w:t>
            </w:r>
            <w:r w:rsidRPr="005C0E0F">
              <w:rPr>
                <w:i/>
              </w:rPr>
              <w:t>[insert a description of the electronic Bid opening procedures</w:t>
            </w:r>
            <w:r w:rsidRPr="00CF0460">
              <w:rPr>
                <w:i/>
                <w:iCs/>
              </w:rPr>
              <w:t xml:space="preserve"> that shall apply</w:t>
            </w:r>
            <w:r w:rsidRPr="005C0E0F">
              <w:rPr>
                <w:i/>
              </w:rPr>
              <w:t>.]</w:t>
            </w:r>
          </w:p>
        </w:tc>
      </w:tr>
      <w:tr w:rsidR="006D5380" w:rsidRPr="00CF0460" w:rsidDel="00F83A25" w14:paraId="27987F03" w14:textId="77777777" w:rsidTr="001251BF">
        <w:tblPrEx>
          <w:tblCellMar>
            <w:left w:w="103" w:type="dxa"/>
            <w:right w:w="103" w:type="dxa"/>
          </w:tblCellMar>
        </w:tblPrEx>
        <w:trPr>
          <w:gridAfter w:val="1"/>
          <w:wAfter w:w="8" w:type="dxa"/>
        </w:trPr>
        <w:tc>
          <w:tcPr>
            <w:tcW w:w="1242" w:type="dxa"/>
          </w:tcPr>
          <w:p w14:paraId="2D1CD936" w14:textId="77777777" w:rsidR="006D5380" w:rsidRPr="00CF0460" w:rsidDel="00F83A25" w:rsidRDefault="006D5380" w:rsidP="005C0E0F">
            <w:pPr>
              <w:widowControl w:val="0"/>
              <w:spacing w:before="120" w:after="120"/>
              <w:rPr>
                <w:b/>
                <w:bCs/>
              </w:rPr>
            </w:pPr>
            <w:r w:rsidRPr="00CF0460">
              <w:rPr>
                <w:b/>
              </w:rPr>
              <w:lastRenderedPageBreak/>
              <w:t>ITB 25.6</w:t>
            </w:r>
          </w:p>
        </w:tc>
        <w:tc>
          <w:tcPr>
            <w:tcW w:w="8123" w:type="dxa"/>
          </w:tcPr>
          <w:p w14:paraId="46C5A6B0" w14:textId="49073DC0" w:rsidR="006D5380" w:rsidRPr="00CF0460" w:rsidDel="00F83A25" w:rsidRDefault="006D5380" w:rsidP="005C0E0F">
            <w:pPr>
              <w:widowControl w:val="0"/>
              <w:tabs>
                <w:tab w:val="right" w:pos="7254"/>
              </w:tabs>
              <w:spacing w:before="120" w:after="120"/>
            </w:pPr>
            <w:r w:rsidRPr="00CF0460">
              <w:t xml:space="preserve">The Letter of Bid </w:t>
            </w:r>
            <w:r w:rsidR="00976062" w:rsidRPr="008E329A">
              <w:t xml:space="preserve">- Technical Part and the sealed envelope marked “Second Envelope - Financial Part” </w:t>
            </w:r>
            <w:r w:rsidRPr="00CF0460">
              <w:rPr>
                <w:iCs/>
              </w:rPr>
              <w:t>shall</w:t>
            </w:r>
            <w:r w:rsidRPr="00CF0460">
              <w:rPr>
                <w:i/>
                <w:iCs/>
              </w:rPr>
              <w:t xml:space="preserve"> </w:t>
            </w:r>
            <w:r w:rsidRPr="00CF0460">
              <w:t xml:space="preserve">be initialed by </w:t>
            </w:r>
            <w:r w:rsidRPr="005C0E0F">
              <w:rPr>
                <w:i/>
              </w:rPr>
              <w:t>[insert number]</w:t>
            </w:r>
            <w:r w:rsidRPr="00CF0460">
              <w:t xml:space="preserve"> representatives of the Procuring Agency conducting Bid opening</w:t>
            </w:r>
            <w:r w:rsidRPr="005C0E0F">
              <w:t>.</w:t>
            </w:r>
          </w:p>
        </w:tc>
      </w:tr>
      <w:tr w:rsidR="006D5380" w:rsidRPr="00CF0460" w:rsidDel="00F83A25" w14:paraId="531FADE9" w14:textId="77777777" w:rsidTr="001251BF">
        <w:tblPrEx>
          <w:tblCellMar>
            <w:left w:w="103" w:type="dxa"/>
            <w:right w:w="103" w:type="dxa"/>
          </w:tblCellMar>
        </w:tblPrEx>
        <w:tc>
          <w:tcPr>
            <w:tcW w:w="9373" w:type="dxa"/>
            <w:gridSpan w:val="3"/>
          </w:tcPr>
          <w:p w14:paraId="204D5E19" w14:textId="5AEB6F86" w:rsidR="006D5380" w:rsidRPr="00CF0460" w:rsidDel="00F83A25" w:rsidRDefault="008902FA" w:rsidP="008F2D0F">
            <w:pPr>
              <w:pStyle w:val="ListParagraph"/>
              <w:widowControl w:val="0"/>
              <w:tabs>
                <w:tab w:val="left" w:pos="7288"/>
              </w:tabs>
              <w:spacing w:before="120" w:after="120"/>
              <w:ind w:left="357"/>
              <w:rPr>
                <w:b/>
              </w:rPr>
            </w:pPr>
            <w:r>
              <w:rPr>
                <w:b/>
                <w:bCs/>
                <w:sz w:val="28"/>
              </w:rPr>
              <w:t xml:space="preserve">  </w:t>
            </w:r>
            <w:r w:rsidRPr="003635EF">
              <w:rPr>
                <w:b/>
                <w:bCs/>
                <w:sz w:val="28"/>
              </w:rPr>
              <w:t xml:space="preserve">G. </w:t>
            </w:r>
            <w:r w:rsidR="006D5380" w:rsidRPr="003635EF">
              <w:rPr>
                <w:b/>
                <w:bCs/>
                <w:sz w:val="28"/>
              </w:rPr>
              <w:t xml:space="preserve">Evaluation </w:t>
            </w:r>
            <w:r w:rsidR="00976062" w:rsidRPr="008F2D0F">
              <w:rPr>
                <w:b/>
                <w:bCs/>
                <w:sz w:val="28"/>
              </w:rPr>
              <w:t xml:space="preserve">of Technical Parts </w:t>
            </w:r>
            <w:r w:rsidR="006D5380" w:rsidRPr="008F2D0F">
              <w:rPr>
                <w:b/>
                <w:bCs/>
                <w:sz w:val="28"/>
              </w:rPr>
              <w:t>of Bids</w:t>
            </w:r>
          </w:p>
        </w:tc>
      </w:tr>
      <w:tr w:rsidR="00976062" w:rsidRPr="00CF0460" w:rsidDel="00F83A25" w14:paraId="793AACD2" w14:textId="77777777" w:rsidTr="001251BF">
        <w:tblPrEx>
          <w:tblCellMar>
            <w:left w:w="103" w:type="dxa"/>
            <w:right w:w="103" w:type="dxa"/>
          </w:tblCellMar>
        </w:tblPrEx>
        <w:trPr>
          <w:gridAfter w:val="1"/>
          <w:wAfter w:w="8" w:type="dxa"/>
        </w:trPr>
        <w:tc>
          <w:tcPr>
            <w:tcW w:w="1242" w:type="dxa"/>
          </w:tcPr>
          <w:p w14:paraId="1667393B" w14:textId="783405FE" w:rsidR="00976062" w:rsidRPr="00CF0460" w:rsidRDefault="00976062" w:rsidP="005C0E0F">
            <w:pPr>
              <w:widowControl w:val="0"/>
              <w:tabs>
                <w:tab w:val="right" w:pos="7434"/>
              </w:tabs>
              <w:spacing w:before="120" w:after="120"/>
              <w:rPr>
                <w:b/>
              </w:rPr>
            </w:pPr>
            <w:r>
              <w:rPr>
                <w:b/>
              </w:rPr>
              <w:t xml:space="preserve">ITB </w:t>
            </w:r>
            <w:r w:rsidR="008902FA">
              <w:rPr>
                <w:b/>
              </w:rPr>
              <w:t>3</w:t>
            </w:r>
            <w:r w:rsidR="004519E4">
              <w:rPr>
                <w:b/>
              </w:rPr>
              <w:t>0</w:t>
            </w:r>
            <w:r w:rsidR="008902FA">
              <w:rPr>
                <w:b/>
              </w:rPr>
              <w:t>.</w:t>
            </w:r>
            <w:r w:rsidR="004519E4">
              <w:rPr>
                <w:b/>
              </w:rPr>
              <w:t>9</w:t>
            </w:r>
          </w:p>
        </w:tc>
        <w:tc>
          <w:tcPr>
            <w:tcW w:w="8123" w:type="dxa"/>
          </w:tcPr>
          <w:p w14:paraId="210729A8" w14:textId="77777777" w:rsidR="00305389" w:rsidRPr="000D0C69" w:rsidRDefault="00305389" w:rsidP="00305389">
            <w:pPr>
              <w:suppressAutoHyphens/>
              <w:spacing w:before="120" w:after="120"/>
              <w:rPr>
                <w:i/>
                <w:iCs/>
              </w:rPr>
            </w:pPr>
            <w:r>
              <w:t xml:space="preserve">The </w:t>
            </w:r>
            <w:r w:rsidRPr="00333071">
              <w:t>weight</w:t>
            </w:r>
            <w:r>
              <w:t xml:space="preserve">ing to be given for Rated Criteria (including technical and non-price factors) is: </w:t>
            </w:r>
            <w:r>
              <w:rPr>
                <w:i/>
                <w:iCs/>
              </w:rPr>
              <w:t>[enter %]</w:t>
            </w:r>
          </w:p>
          <w:p w14:paraId="2AD5C416" w14:textId="77777777" w:rsidR="00305389" w:rsidRPr="00725F55" w:rsidRDefault="00305389" w:rsidP="00305389">
            <w:pPr>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65D0405B" w14:textId="77777777" w:rsidR="00305389" w:rsidRPr="00725F55" w:rsidRDefault="00305389" w:rsidP="00305389">
            <w:pPr>
              <w:pStyle w:val="AAAtablebullet2"/>
              <w:numPr>
                <w:ilvl w:val="0"/>
                <w:numId w:val="0"/>
              </w:numPr>
              <w:rPr>
                <w:i/>
                <w:iCs/>
              </w:rPr>
            </w:pPr>
            <w:r w:rsidRPr="00725F55">
              <w:rPr>
                <w:i/>
                <w:iCs/>
              </w:rPr>
              <w:t>a.</w:t>
            </w:r>
            <w:r>
              <w:rPr>
                <w:i/>
                <w:iCs/>
              </w:rPr>
              <w:t xml:space="preserve"> </w:t>
            </w:r>
            <w:r w:rsidRPr="00725F55">
              <w:rPr>
                <w:i/>
                <w:iCs/>
              </w:rPr>
              <w:t xml:space="preserve">High/Substantial Procurement Risk and High Value between 50% to 80% </w:t>
            </w:r>
          </w:p>
          <w:p w14:paraId="0141BE07" w14:textId="77777777" w:rsidR="00305389" w:rsidRPr="00725F55" w:rsidRDefault="00305389" w:rsidP="00305389">
            <w:pPr>
              <w:spacing w:before="120" w:after="120"/>
              <w:rPr>
                <w:i/>
                <w:iCs/>
                <w:color w:val="000000" w:themeColor="text1"/>
              </w:rPr>
            </w:pPr>
            <w:r w:rsidRPr="00725F55">
              <w:rPr>
                <w:i/>
                <w:iCs/>
                <w:color w:val="000000" w:themeColor="text1"/>
              </w:rPr>
              <w:t xml:space="preserve">b. High/Substantial Procurement Risk and Low Value between 60% to 100% </w:t>
            </w:r>
          </w:p>
          <w:p w14:paraId="5223B349" w14:textId="77777777" w:rsidR="00305389" w:rsidRPr="00725F55" w:rsidRDefault="00305389" w:rsidP="00305389">
            <w:pPr>
              <w:spacing w:before="120" w:after="120"/>
              <w:rPr>
                <w:i/>
                <w:iCs/>
                <w:color w:val="000000" w:themeColor="text1"/>
              </w:rPr>
            </w:pPr>
            <w:r w:rsidRPr="00725F55">
              <w:rPr>
                <w:i/>
                <w:iCs/>
                <w:color w:val="000000" w:themeColor="text1"/>
              </w:rPr>
              <w:t xml:space="preserve">c. Moderate/Low Procurement Risk and High Value between 10% to 40% </w:t>
            </w:r>
          </w:p>
          <w:p w14:paraId="1184CE6B" w14:textId="3EA1DFD2" w:rsidR="00595820" w:rsidRDefault="00305389" w:rsidP="00305389">
            <w:pPr>
              <w:spacing w:before="120" w:after="120"/>
              <w:ind w:left="15"/>
              <w:jc w:val="both"/>
            </w:pPr>
            <w:r w:rsidRPr="00725F55">
              <w:rPr>
                <w:i/>
                <w:iCs/>
                <w:color w:val="000000" w:themeColor="text1"/>
              </w:rPr>
              <w:t>d. Moderate/Low Procurement Risk and Low Value between 20% to 30%</w:t>
            </w:r>
            <w:r w:rsidRPr="00E80723">
              <w:rPr>
                <w:i/>
                <w:spacing w:val="-4"/>
              </w:rPr>
              <w:t>]</w:t>
            </w:r>
          </w:p>
          <w:p w14:paraId="3A5D9485" w14:textId="77777777" w:rsidR="00595820" w:rsidRDefault="00595820" w:rsidP="00976062">
            <w:pPr>
              <w:spacing w:before="120" w:after="120"/>
              <w:ind w:left="15"/>
              <w:jc w:val="both"/>
            </w:pPr>
          </w:p>
          <w:p w14:paraId="7A6578D0" w14:textId="131F167D" w:rsidR="00976062" w:rsidRPr="00976062" w:rsidRDefault="00976062" w:rsidP="00976062">
            <w:pPr>
              <w:spacing w:before="120" w:after="120"/>
              <w:ind w:left="15"/>
              <w:jc w:val="both"/>
            </w:pPr>
            <w:r w:rsidRPr="00976062">
              <w:t xml:space="preserve">The technical factors </w:t>
            </w:r>
            <w:r w:rsidR="00305389">
              <w:t>(</w:t>
            </w:r>
            <w:r w:rsidRPr="00976062">
              <w:t>and sub factors</w:t>
            </w:r>
            <w:r w:rsidR="00305389">
              <w:t xml:space="preserve"> if any)</w:t>
            </w:r>
            <w:r w:rsidR="00BF7A9F">
              <w:t xml:space="preserve">, </w:t>
            </w:r>
            <w:r w:rsidR="0018082C">
              <w:rPr>
                <w:spacing w:val="-4"/>
              </w:rPr>
              <w:t>which for purposes of this document carry the same meaning as Rated Criteria,</w:t>
            </w:r>
            <w:r w:rsidRPr="00976062">
              <w:t xml:space="preserve"> and the corresponding scores out of 100% are:</w:t>
            </w:r>
          </w:p>
          <w:p w14:paraId="21D8C5B7" w14:textId="77777777" w:rsidR="00976062" w:rsidRPr="00976062" w:rsidRDefault="00976062" w:rsidP="00976062">
            <w:pPr>
              <w:spacing w:before="120" w:after="120"/>
              <w:ind w:left="15"/>
              <w:jc w:val="both"/>
            </w:pPr>
            <w:r w:rsidRPr="00976062">
              <w:t>1.________________________</w:t>
            </w:r>
          </w:p>
          <w:p w14:paraId="1425C497" w14:textId="77777777" w:rsidR="00976062" w:rsidRPr="00976062" w:rsidRDefault="00976062" w:rsidP="00976062">
            <w:pPr>
              <w:spacing w:before="120" w:after="120"/>
              <w:ind w:left="15"/>
              <w:jc w:val="both"/>
            </w:pPr>
            <w:r w:rsidRPr="00976062">
              <w:t>2. _______________________</w:t>
            </w:r>
          </w:p>
          <w:p w14:paraId="07F396CC" w14:textId="77777777" w:rsidR="00976062" w:rsidRPr="00976062" w:rsidRDefault="00976062" w:rsidP="00976062">
            <w:pPr>
              <w:spacing w:before="120" w:after="120"/>
              <w:ind w:left="15"/>
              <w:jc w:val="both"/>
            </w:pPr>
            <w:r w:rsidRPr="00976062">
              <w:t>3. __..._____________________</w:t>
            </w:r>
          </w:p>
          <w:p w14:paraId="1708C466" w14:textId="152254B4" w:rsidR="00976062" w:rsidRPr="00976062" w:rsidRDefault="00976062" w:rsidP="00976062">
            <w:pPr>
              <w:tabs>
                <w:tab w:val="right" w:pos="7254"/>
              </w:tabs>
              <w:spacing w:before="120" w:after="120"/>
              <w:rPr>
                <w:bCs/>
                <w:i/>
                <w:szCs w:val="20"/>
              </w:rPr>
            </w:pPr>
            <w:r w:rsidRPr="00976062">
              <w:rPr>
                <w:bCs/>
                <w:i/>
              </w:rPr>
              <w:t xml:space="preserve">[Insert specific appropriate technical factors and sub factors. </w:t>
            </w:r>
            <w:r w:rsidRPr="008F2D0F">
              <w:rPr>
                <w:i/>
                <w:szCs w:val="20"/>
              </w:rPr>
              <w:t xml:space="preserve">The </w:t>
            </w:r>
            <w:r w:rsidRPr="00976062">
              <w:rPr>
                <w:bCs/>
                <w:i/>
                <w:szCs w:val="20"/>
              </w:rPr>
              <w:t xml:space="preserve">technical factors to be </w:t>
            </w:r>
            <w:r w:rsidRPr="008F2D0F">
              <w:rPr>
                <w:i/>
                <w:szCs w:val="20"/>
              </w:rPr>
              <w:t xml:space="preserve">specified </w:t>
            </w:r>
            <w:r w:rsidRPr="00976062">
              <w:rPr>
                <w:bCs/>
                <w:i/>
                <w:szCs w:val="20"/>
              </w:rPr>
              <w:t xml:space="preserve">should consider the factors to be evaluated </w:t>
            </w:r>
            <w:r w:rsidRPr="008F2D0F">
              <w:rPr>
                <w:i/>
                <w:szCs w:val="20"/>
              </w:rPr>
              <w:t xml:space="preserve">in accordance with BDS </w:t>
            </w:r>
            <w:r w:rsidRPr="00976062">
              <w:rPr>
                <w:bCs/>
                <w:i/>
                <w:szCs w:val="20"/>
              </w:rPr>
              <w:t>3</w:t>
            </w:r>
            <w:r w:rsidR="008902FA">
              <w:rPr>
                <w:bCs/>
                <w:i/>
                <w:szCs w:val="20"/>
              </w:rPr>
              <w:t>4</w:t>
            </w:r>
            <w:r w:rsidRPr="00976062">
              <w:rPr>
                <w:bCs/>
                <w:i/>
                <w:szCs w:val="20"/>
              </w:rPr>
              <w:t>.</w:t>
            </w:r>
            <w:r w:rsidR="008902FA">
              <w:rPr>
                <w:bCs/>
                <w:i/>
                <w:szCs w:val="20"/>
              </w:rPr>
              <w:t>2</w:t>
            </w:r>
            <w:r w:rsidRPr="00976062">
              <w:rPr>
                <w:bCs/>
                <w:i/>
                <w:szCs w:val="20"/>
              </w:rPr>
              <w:t xml:space="preserve"> to ensure that the same attribute is not evaluated twice.</w:t>
            </w:r>
          </w:p>
          <w:p w14:paraId="46632D4F" w14:textId="77777777" w:rsidR="00976062" w:rsidRPr="00976062" w:rsidRDefault="00976062" w:rsidP="00976062">
            <w:pPr>
              <w:tabs>
                <w:tab w:val="right" w:pos="7254"/>
              </w:tabs>
              <w:spacing w:before="120" w:after="120"/>
              <w:rPr>
                <w:bCs/>
                <w:i/>
              </w:rPr>
            </w:pPr>
            <w:r w:rsidRPr="00976062">
              <w:rPr>
                <w:bCs/>
                <w:i/>
              </w:rPr>
              <w:t>The scores should be allocated in terms of relative significance of the technical factors.</w:t>
            </w:r>
          </w:p>
          <w:p w14:paraId="033EEBBB" w14:textId="0213060F" w:rsidR="00976062" w:rsidRDefault="00976062" w:rsidP="00976062">
            <w:pPr>
              <w:widowControl w:val="0"/>
              <w:tabs>
                <w:tab w:val="right" w:pos="7254"/>
              </w:tabs>
              <w:spacing w:before="120" w:after="120"/>
              <w:rPr>
                <w:bCs/>
                <w:i/>
                <w:szCs w:val="20"/>
              </w:rPr>
            </w:pPr>
            <w:r w:rsidRPr="00976062">
              <w:rPr>
                <w:bCs/>
                <w:i/>
                <w:szCs w:val="20"/>
              </w:rPr>
              <w:lastRenderedPageBreak/>
              <w:t xml:space="preserve">The technical factors to  be evaluated and corresponding scores may vary depending on the scope, complexity, risks and market. Consistent with the objectives of the </w:t>
            </w:r>
            <w:r w:rsidR="00FB6F0F">
              <w:rPr>
                <w:bCs/>
                <w:i/>
                <w:szCs w:val="20"/>
              </w:rPr>
              <w:t>procurement</w:t>
            </w:r>
            <w:r w:rsidRPr="00976062">
              <w:rPr>
                <w:bCs/>
                <w:i/>
                <w:szCs w:val="20"/>
              </w:rPr>
              <w:t>, the technical factors may include, but not limited: performance or functionality features, quality of any proposed service levels and capabilities and availability of spare parts and after sales services,   product sustainability features, supplier’s commitment to sustainability</w:t>
            </w:r>
            <w:r>
              <w:rPr>
                <w:bCs/>
                <w:i/>
                <w:szCs w:val="20"/>
              </w:rPr>
              <w:t>, capacity to manage framework agreements</w:t>
            </w:r>
            <w:r w:rsidRPr="00976062">
              <w:rPr>
                <w:bCs/>
                <w:i/>
                <w:szCs w:val="20"/>
              </w:rPr>
              <w:t xml:space="preserve"> etc</w:t>
            </w:r>
            <w:r>
              <w:rPr>
                <w:bCs/>
                <w:i/>
                <w:szCs w:val="20"/>
              </w:rPr>
              <w:t>.</w:t>
            </w:r>
          </w:p>
          <w:p w14:paraId="1FE61963" w14:textId="4354C492" w:rsidR="00976062" w:rsidRPr="00976062" w:rsidRDefault="00976062" w:rsidP="00976062">
            <w:pPr>
              <w:spacing w:before="120" w:after="120"/>
              <w:ind w:left="15" w:right="-14"/>
              <w:jc w:val="both"/>
              <w:rPr>
                <w:i/>
                <w:iCs/>
                <w:szCs w:val="20"/>
              </w:rPr>
            </w:pPr>
            <w:r w:rsidRPr="00976062">
              <w:rPr>
                <w:i/>
                <w:iCs/>
                <w:szCs w:val="20"/>
              </w:rPr>
              <w:t xml:space="preserve">If the </w:t>
            </w:r>
            <w:r w:rsidR="00FB6F0F">
              <w:rPr>
                <w:i/>
                <w:iCs/>
                <w:szCs w:val="20"/>
              </w:rPr>
              <w:t xml:space="preserve">procurement </w:t>
            </w:r>
            <w:r w:rsidRPr="00976062">
              <w:rPr>
                <w:i/>
                <w:iCs/>
                <w:szCs w:val="20"/>
              </w:rPr>
              <w:t>has been assessed to present potential or actual cyber security risks, the technical factors must include proposed cyber security risks management plan.</w:t>
            </w:r>
          </w:p>
          <w:p w14:paraId="5968A423" w14:textId="77777777" w:rsidR="00976062" w:rsidRPr="00976062" w:rsidRDefault="00976062" w:rsidP="00976062">
            <w:pPr>
              <w:spacing w:before="120" w:after="120"/>
              <w:ind w:left="15" w:right="-14"/>
              <w:jc w:val="both"/>
              <w:rPr>
                <w:i/>
                <w:iCs/>
                <w:szCs w:val="20"/>
              </w:rPr>
            </w:pPr>
            <w:r w:rsidRPr="00976062">
              <w:rPr>
                <w:i/>
                <w:iCs/>
                <w:szCs w:val="20"/>
              </w:rPr>
              <w:t>If there are assessed supply chain risks, the technical factors must include proposed supply chain risk management plan.</w:t>
            </w:r>
          </w:p>
          <w:p w14:paraId="110B4AA1" w14:textId="60919C4E" w:rsidR="00976062" w:rsidRPr="00595820" w:rsidRDefault="00976062" w:rsidP="008E4229">
            <w:pPr>
              <w:widowControl w:val="0"/>
              <w:tabs>
                <w:tab w:val="right" w:pos="7254"/>
              </w:tabs>
              <w:spacing w:before="120" w:after="120"/>
              <w:rPr>
                <w:i/>
                <w:noProof/>
                <w:szCs w:val="20"/>
              </w:rPr>
            </w:pPr>
            <w:r w:rsidRPr="00976062">
              <w:rPr>
                <w:i/>
                <w:noProof/>
                <w:szCs w:val="20"/>
              </w:rPr>
              <w:t>The weights</w:t>
            </w:r>
            <w:r w:rsidRPr="00976062" w:rsidDel="00055055">
              <w:rPr>
                <w:i/>
                <w:noProof/>
                <w:szCs w:val="20"/>
              </w:rPr>
              <w:t xml:space="preserve"> </w:t>
            </w:r>
            <w:r w:rsidRPr="00976062">
              <w:rPr>
                <w:i/>
                <w:noProof/>
                <w:szCs w:val="20"/>
              </w:rPr>
              <w:t>should be allocated in terms of the relative significance of the technical factors. To enable evaluation of the technical factors, insert technical sub-factors consistent with the expectation and corresponding weights, as appropriate</w:t>
            </w:r>
            <w:r w:rsidR="00D245BD">
              <w:rPr>
                <w:i/>
                <w:noProof/>
                <w:szCs w:val="20"/>
              </w:rPr>
              <w:t>.</w:t>
            </w:r>
            <w:r w:rsidR="00595820">
              <w:rPr>
                <w:i/>
                <w:noProof/>
                <w:szCs w:val="20"/>
              </w:rPr>
              <w:t>]</w:t>
            </w:r>
          </w:p>
        </w:tc>
      </w:tr>
      <w:tr w:rsidR="00976062" w:rsidRPr="00CF0460" w:rsidDel="00F83A25" w14:paraId="0D231DDB" w14:textId="77777777" w:rsidTr="00EC0828">
        <w:tblPrEx>
          <w:tblCellMar>
            <w:left w:w="103" w:type="dxa"/>
            <w:right w:w="103" w:type="dxa"/>
          </w:tblCellMar>
        </w:tblPrEx>
        <w:trPr>
          <w:gridAfter w:val="1"/>
          <w:wAfter w:w="8" w:type="dxa"/>
        </w:trPr>
        <w:tc>
          <w:tcPr>
            <w:tcW w:w="9365" w:type="dxa"/>
            <w:gridSpan w:val="2"/>
          </w:tcPr>
          <w:p w14:paraId="610EBADA" w14:textId="45A6406E" w:rsidR="00976062" w:rsidRPr="008F2D0F" w:rsidRDefault="00976062" w:rsidP="008F2D0F">
            <w:pPr>
              <w:pStyle w:val="ListParagraph"/>
              <w:widowControl w:val="0"/>
              <w:numPr>
                <w:ilvl w:val="0"/>
                <w:numId w:val="231"/>
              </w:numPr>
              <w:tabs>
                <w:tab w:val="left" w:pos="7288"/>
              </w:tabs>
              <w:spacing w:before="120" w:after="120"/>
              <w:rPr>
                <w:b/>
                <w:sz w:val="28"/>
              </w:rPr>
            </w:pPr>
            <w:r w:rsidRPr="008F2D0F">
              <w:rPr>
                <w:b/>
                <w:sz w:val="28"/>
              </w:rPr>
              <w:lastRenderedPageBreak/>
              <w:t>Notification of Evaluation of Technical Parts</w:t>
            </w:r>
            <w:r w:rsidRPr="003635EF">
              <w:rPr>
                <w:b/>
                <w:sz w:val="28"/>
              </w:rPr>
              <w:t xml:space="preserve"> and Public Opening of Financial Parts of Bids</w:t>
            </w:r>
          </w:p>
        </w:tc>
      </w:tr>
      <w:tr w:rsidR="0021345D" w:rsidRPr="00CF0460" w:rsidDel="00F83A25" w14:paraId="10461099" w14:textId="77777777" w:rsidTr="001251BF">
        <w:tblPrEx>
          <w:tblCellMar>
            <w:left w:w="103" w:type="dxa"/>
            <w:right w:w="103" w:type="dxa"/>
          </w:tblCellMar>
        </w:tblPrEx>
        <w:trPr>
          <w:gridAfter w:val="1"/>
          <w:wAfter w:w="8" w:type="dxa"/>
        </w:trPr>
        <w:tc>
          <w:tcPr>
            <w:tcW w:w="1242" w:type="dxa"/>
          </w:tcPr>
          <w:p w14:paraId="0BEE8650" w14:textId="118CB9FD" w:rsidR="0021345D" w:rsidRPr="00CF0460" w:rsidRDefault="0021345D" w:rsidP="005C0E0F">
            <w:pPr>
              <w:widowControl w:val="0"/>
              <w:tabs>
                <w:tab w:val="right" w:pos="7434"/>
              </w:tabs>
              <w:spacing w:before="120" w:after="120"/>
              <w:rPr>
                <w:b/>
              </w:rPr>
            </w:pPr>
            <w:r>
              <w:rPr>
                <w:b/>
              </w:rPr>
              <w:t>ITB 3</w:t>
            </w:r>
            <w:r w:rsidR="004519E4">
              <w:rPr>
                <w:b/>
              </w:rPr>
              <w:t>1</w:t>
            </w:r>
            <w:r>
              <w:rPr>
                <w:b/>
              </w:rPr>
              <w:t>.5</w:t>
            </w:r>
          </w:p>
        </w:tc>
        <w:tc>
          <w:tcPr>
            <w:tcW w:w="8123" w:type="dxa"/>
          </w:tcPr>
          <w:p w14:paraId="58A36AD3" w14:textId="4B53F905" w:rsidR="0021345D" w:rsidRPr="00CF0460" w:rsidRDefault="0021345D" w:rsidP="005C0E0F">
            <w:pPr>
              <w:widowControl w:val="0"/>
              <w:tabs>
                <w:tab w:val="right" w:pos="7254"/>
              </w:tabs>
              <w:spacing w:before="120" w:after="120"/>
            </w:pPr>
            <w:r w:rsidRPr="00753F5C">
              <w:t xml:space="preserve">The Letter of </w:t>
            </w:r>
            <w:r w:rsidRPr="00BE7F56">
              <w:t>Bid</w:t>
            </w:r>
            <w:r>
              <w:t xml:space="preserve"> </w:t>
            </w:r>
            <w:r w:rsidRPr="00753F5C">
              <w:t xml:space="preserve">– Financial Part and </w:t>
            </w:r>
            <w:r>
              <w:t xml:space="preserve">the Price </w:t>
            </w:r>
            <w:r w:rsidRPr="00753F5C">
              <w:t xml:space="preserve">Schedules </w:t>
            </w:r>
            <w:r w:rsidRPr="00753F5C">
              <w:rPr>
                <w:iCs/>
              </w:rPr>
              <w:t>shall</w:t>
            </w:r>
            <w:r w:rsidRPr="00753F5C">
              <w:rPr>
                <w:i/>
                <w:iCs/>
              </w:rPr>
              <w:t xml:space="preserve"> </w:t>
            </w:r>
            <w:r w:rsidRPr="00753F5C">
              <w:t>be initialed by</w:t>
            </w:r>
            <w:r w:rsidRPr="00337503">
              <w:t xml:space="preserve"> </w:t>
            </w:r>
            <w:r w:rsidRPr="00753F5C">
              <w:t xml:space="preserve">_______ </w:t>
            </w:r>
            <w:r w:rsidRPr="00337503">
              <w:rPr>
                <w:b/>
                <w:i/>
              </w:rPr>
              <w:t xml:space="preserve">[insert </w:t>
            </w:r>
            <w:r w:rsidRPr="00753F5C">
              <w:rPr>
                <w:b/>
                <w:i/>
                <w:iCs/>
              </w:rPr>
              <w:t>number</w:t>
            </w:r>
            <w:r w:rsidRPr="00337503">
              <w:rPr>
                <w:b/>
                <w:i/>
              </w:rPr>
              <w:t>]</w:t>
            </w:r>
            <w:r w:rsidRPr="00753F5C">
              <w:t xml:space="preserve"> representatives of the </w:t>
            </w:r>
            <w:r w:rsidR="00494DF7">
              <w:t>Procuring Agency</w:t>
            </w:r>
            <w:r w:rsidRPr="00753F5C">
              <w:t xml:space="preserve"> conducting </w:t>
            </w:r>
            <w:r w:rsidRPr="00BE7F56">
              <w:t>Bid</w:t>
            </w:r>
            <w:r w:rsidRPr="00753F5C">
              <w:t xml:space="preserve"> opening</w:t>
            </w:r>
            <w:r w:rsidRPr="00753F5C">
              <w:rPr>
                <w:i/>
              </w:rPr>
              <w:t>.</w:t>
            </w:r>
            <w:r w:rsidRPr="00753F5C" w:rsidDel="00B95321">
              <w:rPr>
                <w:i/>
              </w:rPr>
              <w:t xml:space="preserve">  </w:t>
            </w:r>
            <w:r w:rsidRPr="00753F5C">
              <w:rPr>
                <w:i/>
              </w:rPr>
              <w:t xml:space="preserve"> __________ </w:t>
            </w:r>
            <w:r w:rsidRPr="00337503">
              <w:rPr>
                <w:b/>
                <w:i/>
              </w:rPr>
              <w:t>[Insert</w:t>
            </w:r>
            <w:r w:rsidRPr="00753F5C">
              <w:rPr>
                <w:b/>
                <w:i/>
                <w:iCs/>
              </w:rPr>
              <w:t xml:space="preserve"> </w:t>
            </w:r>
            <w:r w:rsidRPr="00337503">
              <w:rPr>
                <w:b/>
                <w:i/>
              </w:rPr>
              <w:t>procedure:</w:t>
            </w:r>
            <w:r w:rsidRPr="00753F5C">
              <w:rPr>
                <w:b/>
                <w:i/>
                <w:iCs/>
              </w:rPr>
              <w:t xml:space="preserve"> Example: </w:t>
            </w:r>
            <w:r w:rsidRPr="00753F5C">
              <w:rPr>
                <w:b/>
                <w:i/>
              </w:rPr>
              <w:t xml:space="preserve">Each Financial Part of </w:t>
            </w:r>
            <w:r>
              <w:rPr>
                <w:b/>
                <w:i/>
              </w:rPr>
              <w:t>Bid</w:t>
            </w:r>
            <w:r w:rsidRPr="00753F5C">
              <w:rPr>
                <w:b/>
                <w:i/>
              </w:rPr>
              <w:t xml:space="preserve"> shall be initialed by all representatives and shall be numbered, any modification to the unit or total price shall be initialed by the Representative of the </w:t>
            </w:r>
            <w:r w:rsidR="00494DF7">
              <w:rPr>
                <w:b/>
                <w:i/>
              </w:rPr>
              <w:t>Procuring Agency</w:t>
            </w:r>
            <w:r w:rsidRPr="00753F5C">
              <w:rPr>
                <w:b/>
                <w:i/>
              </w:rPr>
              <w:t>, etc.</w:t>
            </w:r>
            <w:r>
              <w:rPr>
                <w:b/>
                <w:i/>
              </w:rPr>
              <w:t xml:space="preserve"> </w:t>
            </w:r>
            <w:r w:rsidRPr="00753F5C">
              <w:rPr>
                <w:b/>
                <w:i/>
              </w:rPr>
              <w:t>]</w:t>
            </w:r>
          </w:p>
        </w:tc>
      </w:tr>
      <w:tr w:rsidR="0021345D" w:rsidRPr="00CF0460" w:rsidDel="00F83A25" w14:paraId="3E51C551" w14:textId="77777777" w:rsidTr="002B7F79">
        <w:tblPrEx>
          <w:tblCellMar>
            <w:left w:w="103" w:type="dxa"/>
            <w:right w:w="103" w:type="dxa"/>
          </w:tblCellMar>
        </w:tblPrEx>
        <w:trPr>
          <w:gridAfter w:val="1"/>
          <w:wAfter w:w="8" w:type="dxa"/>
        </w:trPr>
        <w:tc>
          <w:tcPr>
            <w:tcW w:w="9365" w:type="dxa"/>
            <w:gridSpan w:val="2"/>
          </w:tcPr>
          <w:p w14:paraId="7B27BB85" w14:textId="1808865C" w:rsidR="0021345D" w:rsidRPr="00CF0460" w:rsidRDefault="0021345D" w:rsidP="008F2D0F">
            <w:pPr>
              <w:pStyle w:val="ListParagraph"/>
              <w:widowControl w:val="0"/>
              <w:numPr>
                <w:ilvl w:val="0"/>
                <w:numId w:val="231"/>
              </w:numPr>
              <w:tabs>
                <w:tab w:val="left" w:pos="7288"/>
              </w:tabs>
              <w:spacing w:before="120" w:after="120"/>
            </w:pPr>
            <w:r w:rsidRPr="003635EF">
              <w:rPr>
                <w:b/>
                <w:sz w:val="28"/>
              </w:rPr>
              <w:t>Evaluation of Financial Part of Bids</w:t>
            </w:r>
          </w:p>
        </w:tc>
      </w:tr>
      <w:tr w:rsidR="004519E4" w:rsidRPr="00CF0460" w:rsidDel="00F83A25" w14:paraId="01889DE3" w14:textId="77777777" w:rsidTr="001251BF">
        <w:tblPrEx>
          <w:tblCellMar>
            <w:left w:w="103" w:type="dxa"/>
            <w:right w:w="103" w:type="dxa"/>
          </w:tblCellMar>
        </w:tblPrEx>
        <w:trPr>
          <w:gridAfter w:val="1"/>
          <w:wAfter w:w="8" w:type="dxa"/>
        </w:trPr>
        <w:tc>
          <w:tcPr>
            <w:tcW w:w="1242" w:type="dxa"/>
          </w:tcPr>
          <w:p w14:paraId="72AA0DC3" w14:textId="349C0B41" w:rsidR="004519E4" w:rsidRPr="00CF0460" w:rsidRDefault="004519E4" w:rsidP="005C0E0F">
            <w:pPr>
              <w:widowControl w:val="0"/>
              <w:tabs>
                <w:tab w:val="right" w:pos="7434"/>
              </w:tabs>
              <w:spacing w:before="120" w:after="120"/>
              <w:rPr>
                <w:b/>
              </w:rPr>
            </w:pPr>
            <w:r>
              <w:rPr>
                <w:b/>
              </w:rPr>
              <w:t>ITB 32.2</w:t>
            </w:r>
          </w:p>
        </w:tc>
        <w:tc>
          <w:tcPr>
            <w:tcW w:w="8123" w:type="dxa"/>
          </w:tcPr>
          <w:p w14:paraId="1B22D210" w14:textId="5588E449" w:rsidR="004519E4" w:rsidRPr="005C0E0F" w:rsidRDefault="004519E4" w:rsidP="004519E4">
            <w:pPr>
              <w:widowControl w:val="0"/>
              <w:spacing w:before="120" w:after="120"/>
              <w:ind w:left="-13"/>
              <w:rPr>
                <w:i/>
              </w:rPr>
            </w:pPr>
            <w:r w:rsidRPr="00CF0460">
              <w:t>The consideration of other factors during the evaluation, in addition to the Bid Price quoted, include the factors set out below as more fully described in</w:t>
            </w:r>
            <w:r w:rsidRPr="005C0E0F">
              <w:rPr>
                <w:i/>
              </w:rPr>
              <w:t xml:space="preserve"> </w:t>
            </w:r>
            <w:r w:rsidRPr="00CF0460">
              <w:rPr>
                <w:iCs/>
              </w:rPr>
              <w:t>Section III, Evaluation and Qualification Criteria</w:t>
            </w:r>
            <w:r>
              <w:rPr>
                <w:iCs/>
              </w:rPr>
              <w:t>:</w:t>
            </w:r>
          </w:p>
          <w:p w14:paraId="21E17A12" w14:textId="77777777" w:rsidR="004519E4" w:rsidRPr="005C0E0F" w:rsidRDefault="004519E4" w:rsidP="004519E4">
            <w:pPr>
              <w:widowControl w:val="0"/>
              <w:numPr>
                <w:ilvl w:val="0"/>
                <w:numId w:val="27"/>
              </w:numPr>
              <w:tabs>
                <w:tab w:val="clear" w:pos="1440"/>
              </w:tabs>
              <w:spacing w:before="120" w:after="120"/>
              <w:ind w:left="537" w:hanging="550"/>
            </w:pPr>
            <w:r w:rsidRPr="005C0E0F">
              <w:rPr>
                <w:b/>
              </w:rPr>
              <w:t>Life cycle costs</w:t>
            </w:r>
            <w:r w:rsidRPr="00CF0460">
              <w:t xml:space="preserve">: the costs during the life of the Goods or equipment </w:t>
            </w:r>
            <w:r w:rsidRPr="005C0E0F">
              <w:rPr>
                <w:i/>
              </w:rPr>
              <w:t xml:space="preserve">[insert </w:t>
            </w:r>
            <w:r w:rsidRPr="00CF0460">
              <w:rPr>
                <w:i/>
                <w:iCs/>
              </w:rPr>
              <w:t>“</w:t>
            </w:r>
            <w:r w:rsidRPr="005C0E0F">
              <w:t>Yes</w:t>
            </w:r>
            <w:r w:rsidRPr="00CF0460">
              <w:rPr>
                <w:i/>
                <w:iCs/>
              </w:rPr>
              <w:t>”</w:t>
            </w:r>
            <w:r w:rsidRPr="005C0E0F">
              <w:rPr>
                <w:i/>
              </w:rPr>
              <w:t xml:space="preserve"> or </w:t>
            </w:r>
            <w:r w:rsidRPr="00CF0460">
              <w:rPr>
                <w:i/>
                <w:iCs/>
              </w:rPr>
              <w:t>“</w:t>
            </w:r>
            <w:r w:rsidRPr="005C0E0F">
              <w:t>No</w:t>
            </w:r>
            <w:r w:rsidRPr="00CF0460">
              <w:rPr>
                <w:i/>
                <w:iCs/>
              </w:rPr>
              <w:t>”.</w:t>
            </w:r>
            <w:r w:rsidRPr="005C0E0F">
              <w:rPr>
                <w:i/>
              </w:rPr>
              <w:t xml:space="preserve"> If yes, insert the Methodology and criteria in Section III, Evaluation and Qualification Criteria]</w:t>
            </w:r>
            <w:r w:rsidRPr="005C0E0F">
              <w:t xml:space="preserve"> </w:t>
            </w:r>
          </w:p>
          <w:p w14:paraId="6214B83D" w14:textId="77777777" w:rsidR="004519E4" w:rsidRPr="005C0E0F" w:rsidRDefault="004519E4" w:rsidP="004519E4">
            <w:pPr>
              <w:widowControl w:val="0"/>
              <w:numPr>
                <w:ilvl w:val="0"/>
                <w:numId w:val="27"/>
              </w:numPr>
              <w:tabs>
                <w:tab w:val="clear" w:pos="1440"/>
              </w:tabs>
              <w:spacing w:before="120" w:after="120"/>
              <w:ind w:left="537" w:hanging="550"/>
            </w:pPr>
            <w:r w:rsidRPr="00CF0460">
              <w:rPr>
                <w:b/>
              </w:rPr>
              <w:t>The</w:t>
            </w:r>
            <w:r w:rsidRPr="005C0E0F">
              <w:rPr>
                <w:b/>
              </w:rPr>
              <w:t xml:space="preserve"> performance and productivity of the equipment offe</w:t>
            </w:r>
            <w:r w:rsidRPr="000C6B87">
              <w:rPr>
                <w:b/>
              </w:rPr>
              <w:t>red</w:t>
            </w:r>
            <w:r w:rsidRPr="00CF0460">
              <w:t xml:space="preserve">; </w:t>
            </w:r>
            <w:r w:rsidRPr="00CF0460">
              <w:rPr>
                <w:i/>
                <w:iCs/>
              </w:rPr>
              <w:t>[Insert “</w:t>
            </w:r>
            <w:r w:rsidRPr="005C0E0F">
              <w:t>Yes</w:t>
            </w:r>
            <w:r w:rsidRPr="00CF0460">
              <w:rPr>
                <w:i/>
                <w:iCs/>
              </w:rPr>
              <w:t>”</w:t>
            </w:r>
            <w:r w:rsidRPr="005C0E0F">
              <w:rPr>
                <w:i/>
              </w:rPr>
              <w:t xml:space="preserve"> or </w:t>
            </w:r>
            <w:r w:rsidRPr="00CF0460">
              <w:rPr>
                <w:i/>
                <w:iCs/>
              </w:rPr>
              <w:t>“</w:t>
            </w:r>
            <w:r w:rsidRPr="005C0E0F">
              <w:t>No</w:t>
            </w:r>
            <w:r w:rsidRPr="00CF0460">
              <w:rPr>
                <w:i/>
                <w:iCs/>
              </w:rPr>
              <w:t>”.</w:t>
            </w:r>
            <w:r w:rsidRPr="005C0E0F">
              <w:rPr>
                <w:i/>
              </w:rPr>
              <w:t xml:space="preserve"> If yes, insert the Methodology and criteria] </w:t>
            </w:r>
          </w:p>
          <w:p w14:paraId="00DEE1C9" w14:textId="4FECE2BD" w:rsidR="004519E4" w:rsidRPr="00CF0460" w:rsidRDefault="004519E4" w:rsidP="004519E4">
            <w:pPr>
              <w:widowControl w:val="0"/>
              <w:tabs>
                <w:tab w:val="right" w:pos="7254"/>
              </w:tabs>
              <w:spacing w:before="120" w:after="120"/>
            </w:pPr>
            <w:r w:rsidRPr="005C0E0F">
              <w:rPr>
                <w:i/>
              </w:rPr>
              <w:t>[insert any other specific criteria in Section III, Evaluation and Qualification Criteria]</w:t>
            </w:r>
          </w:p>
        </w:tc>
      </w:tr>
      <w:tr w:rsidR="006D5380" w:rsidRPr="00CF0460" w:rsidDel="00F83A25" w14:paraId="08565AAE" w14:textId="77777777" w:rsidTr="001251BF">
        <w:tblPrEx>
          <w:tblCellMar>
            <w:left w:w="103" w:type="dxa"/>
            <w:right w:w="103" w:type="dxa"/>
          </w:tblCellMar>
        </w:tblPrEx>
        <w:trPr>
          <w:gridAfter w:val="1"/>
          <w:wAfter w:w="8" w:type="dxa"/>
        </w:trPr>
        <w:tc>
          <w:tcPr>
            <w:tcW w:w="1242" w:type="dxa"/>
          </w:tcPr>
          <w:p w14:paraId="55F13412" w14:textId="61183BE1" w:rsidR="006D5380" w:rsidRPr="00CF0460" w:rsidRDefault="006D5380" w:rsidP="005C0E0F">
            <w:pPr>
              <w:widowControl w:val="0"/>
              <w:tabs>
                <w:tab w:val="right" w:pos="7434"/>
              </w:tabs>
              <w:spacing w:before="120" w:after="120"/>
              <w:rPr>
                <w:b/>
              </w:rPr>
            </w:pPr>
            <w:r w:rsidRPr="00CF0460">
              <w:rPr>
                <w:b/>
              </w:rPr>
              <w:t xml:space="preserve">ITB </w:t>
            </w:r>
            <w:r w:rsidR="0021345D" w:rsidRPr="00CF0460">
              <w:rPr>
                <w:b/>
              </w:rPr>
              <w:t>3</w:t>
            </w:r>
            <w:r w:rsidR="004519E4">
              <w:rPr>
                <w:b/>
              </w:rPr>
              <w:t>4</w:t>
            </w:r>
            <w:r w:rsidRPr="00CF0460">
              <w:rPr>
                <w:b/>
              </w:rPr>
              <w:t>.1</w:t>
            </w:r>
          </w:p>
          <w:p w14:paraId="21677DF1" w14:textId="77777777" w:rsidR="006D5380" w:rsidRPr="005C0E0F" w:rsidRDefault="006D5380" w:rsidP="005C0E0F">
            <w:pPr>
              <w:widowControl w:val="0"/>
              <w:tabs>
                <w:tab w:val="right" w:pos="7434"/>
              </w:tabs>
              <w:spacing w:before="120" w:after="120"/>
              <w:rPr>
                <w:b/>
              </w:rPr>
            </w:pPr>
          </w:p>
        </w:tc>
        <w:tc>
          <w:tcPr>
            <w:tcW w:w="8123" w:type="dxa"/>
          </w:tcPr>
          <w:p w14:paraId="1A575381" w14:textId="77777777" w:rsidR="006D5380" w:rsidRPr="00CF0460" w:rsidRDefault="006D5380" w:rsidP="005C0E0F">
            <w:pPr>
              <w:widowControl w:val="0"/>
              <w:tabs>
                <w:tab w:val="right" w:pos="7254"/>
              </w:tabs>
              <w:spacing w:before="120" w:after="120"/>
              <w:rPr>
                <w:i/>
              </w:rPr>
            </w:pPr>
            <w:r w:rsidRPr="00CF0460">
              <w:t xml:space="preserve">The currency that shall be used for Bid evaluation and comparison purposes to convert, at the selling exchange rate, all Bid prices expressed in various currencies into a single currency is </w:t>
            </w:r>
            <w:r w:rsidRPr="005C0E0F">
              <w:rPr>
                <w:i/>
              </w:rPr>
              <w:t>[Insert name of currency</w:t>
            </w:r>
            <w:r w:rsidRPr="00CF0460">
              <w:rPr>
                <w:i/>
              </w:rPr>
              <w:t xml:space="preserve">]. </w:t>
            </w:r>
          </w:p>
          <w:p w14:paraId="232B443F" w14:textId="77777777" w:rsidR="006D5380" w:rsidRPr="005C0E0F" w:rsidRDefault="006D5380" w:rsidP="005C0E0F">
            <w:pPr>
              <w:widowControl w:val="0"/>
              <w:tabs>
                <w:tab w:val="right" w:pos="7254"/>
              </w:tabs>
              <w:spacing w:before="120" w:after="120"/>
            </w:pPr>
            <w:r w:rsidRPr="00CF0460">
              <w:lastRenderedPageBreak/>
              <w:t xml:space="preserve">The source of exchange rate shall be </w:t>
            </w:r>
            <w:r w:rsidRPr="005C0E0F">
              <w:rPr>
                <w:i/>
              </w:rPr>
              <w:t>[Insert name of the source of exchange rates (e.g</w:t>
            </w:r>
            <w:r w:rsidRPr="00CF0460">
              <w:rPr>
                <w:i/>
                <w:iCs/>
              </w:rPr>
              <w:t>.</w:t>
            </w:r>
            <w:r w:rsidRPr="005C0E0F">
              <w:rPr>
                <w:i/>
              </w:rPr>
              <w:t xml:space="preserve"> the Central Bank in the </w:t>
            </w:r>
            <w:r w:rsidRPr="00CF0460">
              <w:rPr>
                <w:i/>
              </w:rPr>
              <w:t>Procuring Agency’s</w:t>
            </w:r>
            <w:r w:rsidRPr="005C0E0F">
              <w:rPr>
                <w:i/>
              </w:rPr>
              <w:t xml:space="preserve"> Country).]</w:t>
            </w:r>
          </w:p>
          <w:p w14:paraId="4DE5EA32" w14:textId="77777777" w:rsidR="006D5380" w:rsidRPr="005C0E0F" w:rsidRDefault="006D5380" w:rsidP="005C0E0F">
            <w:pPr>
              <w:widowControl w:val="0"/>
              <w:tabs>
                <w:tab w:val="right" w:pos="7254"/>
              </w:tabs>
              <w:spacing w:before="120" w:after="120"/>
            </w:pPr>
            <w:r w:rsidRPr="00CF0460">
              <w:t>The date for the exchange rate shall be</w:t>
            </w:r>
            <w:r w:rsidRPr="00CF0460">
              <w:rPr>
                <w:i/>
              </w:rPr>
              <w:t xml:space="preserve"> </w:t>
            </w:r>
            <w:r w:rsidRPr="005C0E0F">
              <w:rPr>
                <w:i/>
              </w:rPr>
              <w:t>[insert month</w:t>
            </w:r>
            <w:r w:rsidR="00FD4C05">
              <w:rPr>
                <w:i/>
              </w:rPr>
              <w:t>, day</w:t>
            </w:r>
            <w:r w:rsidR="00FD4C05" w:rsidRPr="005C0E0F">
              <w:rPr>
                <w:i/>
              </w:rPr>
              <w:t xml:space="preserve"> and year, e.g. </w:t>
            </w:r>
            <w:r w:rsidR="00FD4C05">
              <w:rPr>
                <w:i/>
              </w:rPr>
              <w:t>“</w:t>
            </w:r>
            <w:r w:rsidRPr="005C0E0F">
              <w:rPr>
                <w:i/>
              </w:rPr>
              <w:t xml:space="preserve">June </w:t>
            </w:r>
            <w:r w:rsidR="00FD4C05">
              <w:rPr>
                <w:i/>
              </w:rPr>
              <w:t>15</w:t>
            </w:r>
            <w:r w:rsidR="00FD4C05" w:rsidRPr="00FD4C05">
              <w:rPr>
                <w:i/>
                <w:vertAlign w:val="superscript"/>
              </w:rPr>
              <w:t>th</w:t>
            </w:r>
            <w:r w:rsidR="00FD4C05">
              <w:rPr>
                <w:i/>
              </w:rPr>
              <w:t xml:space="preserve"> </w:t>
            </w:r>
            <w:r w:rsidRPr="00CF0460">
              <w:rPr>
                <w:i/>
              </w:rPr>
              <w:t>201</w:t>
            </w:r>
            <w:r w:rsidR="000C6B87">
              <w:rPr>
                <w:i/>
              </w:rPr>
              <w:t>8</w:t>
            </w:r>
            <w:r w:rsidRPr="00CF0460">
              <w:rPr>
                <w:i/>
              </w:rPr>
              <w:t>”. The date must</w:t>
            </w:r>
            <w:r w:rsidRPr="005C0E0F">
              <w:rPr>
                <w:i/>
              </w:rPr>
              <w:t xml:space="preserve"> not</w:t>
            </w:r>
            <w:r w:rsidRPr="00CF0460">
              <w:rPr>
                <w:i/>
              </w:rPr>
              <w:t xml:space="preserve"> be</w:t>
            </w:r>
            <w:r w:rsidRPr="005C0E0F">
              <w:rPr>
                <w:i/>
              </w:rPr>
              <w:t xml:space="preserve"> earlier than 28 days prior to the deadline for submission of the Bids, nor later than the original date for the expiry of Bid validity period].</w:t>
            </w:r>
          </w:p>
        </w:tc>
      </w:tr>
      <w:tr w:rsidR="00EE7AD5" w:rsidRPr="00CF0460" w:rsidDel="004519E4" w14:paraId="6C068152" w14:textId="77777777" w:rsidTr="002C19D3">
        <w:tblPrEx>
          <w:tblCellMar>
            <w:left w:w="103" w:type="dxa"/>
            <w:right w:w="103" w:type="dxa"/>
          </w:tblCellMar>
        </w:tblPrEx>
        <w:trPr>
          <w:gridAfter w:val="1"/>
          <w:wAfter w:w="8" w:type="dxa"/>
        </w:trPr>
        <w:tc>
          <w:tcPr>
            <w:tcW w:w="9365" w:type="dxa"/>
            <w:gridSpan w:val="2"/>
          </w:tcPr>
          <w:p w14:paraId="5079CEFC" w14:textId="445748CA" w:rsidR="00EE7AD5" w:rsidRPr="00CF0460" w:rsidDel="004519E4" w:rsidRDefault="00EE7AD5" w:rsidP="008F2D0F">
            <w:pPr>
              <w:pStyle w:val="ListParagraph"/>
              <w:widowControl w:val="0"/>
              <w:numPr>
                <w:ilvl w:val="0"/>
                <w:numId w:val="231"/>
              </w:numPr>
              <w:tabs>
                <w:tab w:val="left" w:pos="7288"/>
              </w:tabs>
              <w:spacing w:before="120" w:after="120"/>
            </w:pPr>
            <w:r w:rsidRPr="00926A54">
              <w:rPr>
                <w:b/>
                <w:sz w:val="28"/>
              </w:rPr>
              <w:lastRenderedPageBreak/>
              <w:t>Evaluation of Combined Technical and Financial Parts and Notification of Intention to Conclude A Framework Agreement</w:t>
            </w:r>
          </w:p>
        </w:tc>
      </w:tr>
      <w:tr w:rsidR="00EE7AD5" w:rsidRPr="00CF0460" w:rsidDel="004519E4" w14:paraId="75CB4615" w14:textId="77777777" w:rsidTr="001251BF">
        <w:tblPrEx>
          <w:tblCellMar>
            <w:left w:w="103" w:type="dxa"/>
            <w:right w:w="103" w:type="dxa"/>
          </w:tblCellMar>
        </w:tblPrEx>
        <w:trPr>
          <w:gridAfter w:val="1"/>
          <w:wAfter w:w="8" w:type="dxa"/>
        </w:trPr>
        <w:tc>
          <w:tcPr>
            <w:tcW w:w="1242" w:type="dxa"/>
          </w:tcPr>
          <w:p w14:paraId="46AC3CA5" w14:textId="1027F75C" w:rsidR="00EE7AD5" w:rsidRPr="00CF0460" w:rsidDel="004519E4" w:rsidRDefault="00EE7AD5" w:rsidP="005C0E0F">
            <w:pPr>
              <w:widowControl w:val="0"/>
              <w:tabs>
                <w:tab w:val="right" w:pos="7434"/>
              </w:tabs>
              <w:spacing w:before="120" w:after="120"/>
              <w:rPr>
                <w:b/>
                <w:bCs/>
              </w:rPr>
            </w:pPr>
            <w:r>
              <w:rPr>
                <w:b/>
                <w:bCs/>
              </w:rPr>
              <w:t>ITB 37.1</w:t>
            </w:r>
          </w:p>
        </w:tc>
        <w:tc>
          <w:tcPr>
            <w:tcW w:w="8123" w:type="dxa"/>
          </w:tcPr>
          <w:p w14:paraId="589F63FA" w14:textId="7F59116C" w:rsidR="00EE7AD5" w:rsidRPr="00CF0460" w:rsidDel="004519E4" w:rsidRDefault="00EE7AD5" w:rsidP="005C0E0F">
            <w:pPr>
              <w:widowControl w:val="0"/>
              <w:spacing w:before="120" w:after="120"/>
              <w:ind w:left="-13"/>
            </w:pPr>
            <w:r w:rsidRPr="00C521F2">
              <w:rPr>
                <w:color w:val="000000" w:themeColor="text1"/>
              </w:rPr>
              <w:t xml:space="preserve">The weight to be given for cost is: ________ </w:t>
            </w:r>
            <w:r w:rsidRPr="00C521F2">
              <w:rPr>
                <w:i/>
                <w:color w:val="000000" w:themeColor="text1"/>
              </w:rPr>
              <w:t>[indicate weight for cost such that weight for cost plus weight for total technical score is 1(one).</w:t>
            </w:r>
            <w:r>
              <w:rPr>
                <w:i/>
                <w:color w:val="000000" w:themeColor="text1"/>
              </w:rPr>
              <w:t>]</w:t>
            </w:r>
          </w:p>
        </w:tc>
      </w:tr>
      <w:tr w:rsidR="00331A0D" w:rsidRPr="00CF0460" w:rsidDel="00F83A25" w14:paraId="0A4A2AD8" w14:textId="77777777" w:rsidTr="001251BF">
        <w:tblPrEx>
          <w:tblCellMar>
            <w:left w:w="103" w:type="dxa"/>
            <w:right w:w="103" w:type="dxa"/>
          </w:tblCellMar>
        </w:tblPrEx>
        <w:tc>
          <w:tcPr>
            <w:tcW w:w="9373" w:type="dxa"/>
            <w:gridSpan w:val="3"/>
          </w:tcPr>
          <w:p w14:paraId="7AD9A2DE" w14:textId="79BE134E" w:rsidR="00331A0D" w:rsidRPr="004A2C5F" w:rsidRDefault="00331A0D" w:rsidP="008F2D0F">
            <w:pPr>
              <w:pStyle w:val="ListParagraph"/>
              <w:widowControl w:val="0"/>
              <w:numPr>
                <w:ilvl w:val="0"/>
                <w:numId w:val="231"/>
              </w:numPr>
              <w:tabs>
                <w:tab w:val="left" w:pos="7288"/>
              </w:tabs>
              <w:spacing w:before="120" w:after="120"/>
              <w:ind w:left="357" w:hanging="630"/>
              <w:jc w:val="center"/>
              <w:rPr>
                <w:b/>
                <w:bCs/>
                <w:sz w:val="28"/>
              </w:rPr>
            </w:pPr>
            <w:r>
              <w:rPr>
                <w:b/>
                <w:bCs/>
                <w:sz w:val="28"/>
              </w:rPr>
              <w:t>Conclu</w:t>
            </w:r>
            <w:r w:rsidR="00EE7AD5">
              <w:rPr>
                <w:b/>
                <w:bCs/>
                <w:sz w:val="28"/>
              </w:rPr>
              <w:t xml:space="preserve">sion of </w:t>
            </w:r>
            <w:r>
              <w:rPr>
                <w:b/>
                <w:bCs/>
                <w:sz w:val="28"/>
              </w:rPr>
              <w:t xml:space="preserve"> a</w:t>
            </w:r>
            <w:r w:rsidRPr="00F17392">
              <w:rPr>
                <w:b/>
                <w:bCs/>
                <w:sz w:val="28"/>
              </w:rPr>
              <w:t xml:space="preserve"> Framework Agreement</w:t>
            </w:r>
          </w:p>
        </w:tc>
      </w:tr>
      <w:tr w:rsidR="00ED66BD" w:rsidRPr="00CF0460" w:rsidDel="00F83A25" w14:paraId="6B594539" w14:textId="77777777" w:rsidTr="001251BF">
        <w:tblPrEx>
          <w:tblCellMar>
            <w:left w:w="103" w:type="dxa"/>
            <w:right w:w="103" w:type="dxa"/>
          </w:tblCellMar>
        </w:tblPrEx>
        <w:trPr>
          <w:gridAfter w:val="1"/>
          <w:wAfter w:w="8" w:type="dxa"/>
        </w:trPr>
        <w:tc>
          <w:tcPr>
            <w:tcW w:w="1242" w:type="dxa"/>
          </w:tcPr>
          <w:p w14:paraId="5A5A4E40" w14:textId="2737C807" w:rsidR="00ED66BD" w:rsidRPr="008F2D0F" w:rsidRDefault="00ED66BD" w:rsidP="005C0E0F">
            <w:pPr>
              <w:widowControl w:val="0"/>
              <w:spacing w:before="120" w:after="120"/>
              <w:rPr>
                <w:b/>
                <w:bCs/>
                <w:highlight w:val="yellow"/>
              </w:rPr>
            </w:pPr>
            <w:r w:rsidRPr="00EE7AD5">
              <w:rPr>
                <w:b/>
                <w:bCs/>
              </w:rPr>
              <w:t>ITB 45</w:t>
            </w:r>
          </w:p>
        </w:tc>
        <w:tc>
          <w:tcPr>
            <w:tcW w:w="8123" w:type="dxa"/>
          </w:tcPr>
          <w:p w14:paraId="5578C66A" w14:textId="77777777" w:rsidR="00ED66BD" w:rsidRPr="00CF0460" w:rsidRDefault="00ED66BD" w:rsidP="00ED66BD">
            <w:pPr>
              <w:widowControl w:val="0"/>
              <w:spacing w:before="120" w:after="120"/>
              <w:rPr>
                <w:b/>
                <w:color w:val="000000" w:themeColor="text1"/>
              </w:rPr>
            </w:pPr>
            <w:r w:rsidRPr="00CF0460">
              <w:rPr>
                <w:b/>
                <w:color w:val="000000" w:themeColor="text1"/>
              </w:rPr>
              <w:t>Signing the Framework Agreement</w:t>
            </w:r>
          </w:p>
          <w:p w14:paraId="1560B032" w14:textId="77777777" w:rsidR="00ED66BD" w:rsidRPr="00CF0460" w:rsidRDefault="00ED66BD" w:rsidP="00ED66BD">
            <w:pPr>
              <w:widowControl w:val="0"/>
              <w:spacing w:before="120" w:after="120"/>
            </w:pPr>
            <w:r w:rsidRPr="00CF0460">
              <w:t>The Bidder shall sign, date and return the Framework Agreement within [</w:t>
            </w:r>
            <w:r w:rsidRPr="00CF0460">
              <w:rPr>
                <w:i/>
              </w:rPr>
              <w:t xml:space="preserve">insert number of days (insert </w:t>
            </w:r>
            <w:r w:rsidR="00B462AE">
              <w:rPr>
                <w:i/>
              </w:rPr>
              <w:t xml:space="preserve">in </w:t>
            </w:r>
            <w:r w:rsidRPr="00CF0460">
              <w:rPr>
                <w:i/>
              </w:rPr>
              <w:t>figure</w:t>
            </w:r>
            <w:r w:rsidR="00B462AE">
              <w:rPr>
                <w:i/>
              </w:rPr>
              <w:t>s</w:t>
            </w:r>
            <w:r w:rsidRPr="00CF0460">
              <w:rPr>
                <w:i/>
              </w:rPr>
              <w:t>)</w:t>
            </w:r>
            <w:r w:rsidRPr="00CF0460">
              <w:t>] days of receipt of the same.</w:t>
            </w:r>
          </w:p>
          <w:p w14:paraId="39541FEB" w14:textId="77777777" w:rsidR="00ED66BD" w:rsidRPr="005C0E0F" w:rsidRDefault="00ED66BD" w:rsidP="005C0E0F">
            <w:pPr>
              <w:widowControl w:val="0"/>
              <w:spacing w:before="120" w:after="120"/>
              <w:rPr>
                <w:i/>
              </w:rPr>
            </w:pPr>
            <w:r w:rsidRPr="00CF0460">
              <w:rPr>
                <w:i/>
              </w:rPr>
              <w:t>[</w:t>
            </w:r>
            <w:r w:rsidRPr="00CF0460">
              <w:rPr>
                <w:i/>
                <w:u w:val="single"/>
              </w:rPr>
              <w:t>Note</w:t>
            </w:r>
            <w:r w:rsidRPr="00CF0460">
              <w:rPr>
                <w:i/>
              </w:rPr>
              <w:t>: The normal time for signing is 28 days. However, with a FA there is no Performance Security to be arranged</w:t>
            </w:r>
            <w:r w:rsidR="000C6B87">
              <w:rPr>
                <w:i/>
              </w:rPr>
              <w:t xml:space="preserve"> at this stage</w:t>
            </w:r>
            <w:r w:rsidRPr="00CF0460">
              <w:rPr>
                <w:i/>
              </w:rPr>
              <w:t xml:space="preserve">, so the time for signing </w:t>
            </w:r>
            <w:r w:rsidR="00181EFF">
              <w:rPr>
                <w:i/>
              </w:rPr>
              <w:t>may</w:t>
            </w:r>
            <w:r w:rsidR="00181EFF" w:rsidRPr="00CF0460">
              <w:rPr>
                <w:i/>
              </w:rPr>
              <w:t xml:space="preserve"> </w:t>
            </w:r>
            <w:r w:rsidRPr="00CF0460">
              <w:rPr>
                <w:i/>
              </w:rPr>
              <w:t>be reduced.]</w:t>
            </w:r>
          </w:p>
        </w:tc>
      </w:tr>
      <w:tr w:rsidR="00ED66BD" w:rsidRPr="00CF0460" w:rsidDel="00F83A25" w14:paraId="5B8AB2A7" w14:textId="77777777" w:rsidTr="001251BF">
        <w:tblPrEx>
          <w:tblCellMar>
            <w:left w:w="103" w:type="dxa"/>
            <w:right w:w="103" w:type="dxa"/>
          </w:tblCellMar>
        </w:tblPrEx>
        <w:trPr>
          <w:gridAfter w:val="1"/>
          <w:wAfter w:w="8" w:type="dxa"/>
        </w:trPr>
        <w:tc>
          <w:tcPr>
            <w:tcW w:w="1242" w:type="dxa"/>
          </w:tcPr>
          <w:p w14:paraId="5AC18727" w14:textId="2DC379AD" w:rsidR="00ED66BD" w:rsidRPr="008F2D0F" w:rsidRDefault="00ED66BD" w:rsidP="005C0E0F">
            <w:pPr>
              <w:widowControl w:val="0"/>
              <w:spacing w:before="120" w:after="120"/>
              <w:rPr>
                <w:b/>
                <w:bCs/>
                <w:highlight w:val="yellow"/>
              </w:rPr>
            </w:pPr>
            <w:r w:rsidRPr="00EE7AD5">
              <w:rPr>
                <w:b/>
                <w:bCs/>
              </w:rPr>
              <w:t>ITB 4</w:t>
            </w:r>
            <w:r w:rsidR="00A6746C" w:rsidRPr="00EE7AD5">
              <w:rPr>
                <w:b/>
                <w:bCs/>
              </w:rPr>
              <w:t>7</w:t>
            </w:r>
          </w:p>
        </w:tc>
        <w:tc>
          <w:tcPr>
            <w:tcW w:w="8123" w:type="dxa"/>
          </w:tcPr>
          <w:p w14:paraId="4D6ACF4A" w14:textId="77777777" w:rsidR="00ED66BD" w:rsidRPr="00CF0460" w:rsidRDefault="00ED66BD" w:rsidP="005C0E0F">
            <w:pPr>
              <w:widowControl w:val="0"/>
              <w:spacing w:before="120" w:after="120"/>
            </w:pPr>
            <w:r w:rsidRPr="00CF0460">
              <w:rPr>
                <w:color w:val="000000" w:themeColor="text1"/>
              </w:rPr>
              <w:t xml:space="preserve">The procedures for making a Procurement-related Complaint are detailed in Annex III of the </w:t>
            </w:r>
            <w:hyperlink r:id="rId33" w:history="1">
              <w:r w:rsidRPr="00CF0460">
                <w:rPr>
                  <w:rStyle w:val="Hyperlink"/>
                </w:rPr>
                <w:t>Procurement Regulations for IPF Borrowers</w:t>
              </w:r>
            </w:hyperlink>
            <w:r w:rsidRPr="00CF0460">
              <w:rPr>
                <w:color w:val="000000" w:themeColor="text1"/>
              </w:rPr>
              <w:t xml:space="preserve">. If a Bidder wishes to make a Procurement-related Complaint, the Bidder </w:t>
            </w:r>
            <w:r w:rsidR="0015316B">
              <w:rPr>
                <w:color w:val="000000" w:themeColor="text1"/>
              </w:rPr>
              <w:t>shall</w:t>
            </w:r>
            <w:r w:rsidR="0015316B" w:rsidRPr="00CF0460">
              <w:rPr>
                <w:color w:val="000000" w:themeColor="text1"/>
              </w:rPr>
              <w:t xml:space="preserve"> </w:t>
            </w:r>
            <w:r w:rsidRPr="00CF0460">
              <w:rPr>
                <w:color w:val="000000" w:themeColor="text1"/>
              </w:rPr>
              <w:t>submit its complaint</w:t>
            </w:r>
            <w:r w:rsidRPr="00CF0460">
              <w:t xml:space="preserve"> in writing (by the quickest means available, that is either by email or fax), to:</w:t>
            </w:r>
          </w:p>
          <w:p w14:paraId="159F27D9" w14:textId="77777777" w:rsidR="00ED66BD" w:rsidRPr="00CF0460" w:rsidRDefault="00ED66BD" w:rsidP="005C0E0F">
            <w:pPr>
              <w:widowControl w:val="0"/>
              <w:spacing w:before="120" w:after="120"/>
              <w:ind w:left="341"/>
              <w:rPr>
                <w:i/>
              </w:rPr>
            </w:pPr>
            <w:r w:rsidRPr="00CF0460">
              <w:rPr>
                <w:b/>
              </w:rPr>
              <w:t>For the attention</w:t>
            </w:r>
            <w:r w:rsidRPr="00CF0460">
              <w:t xml:space="preserve">: </w:t>
            </w:r>
            <w:r w:rsidRPr="00CF0460">
              <w:rPr>
                <w:i/>
              </w:rPr>
              <w:t>[insert full name of person receiving complaints]</w:t>
            </w:r>
          </w:p>
          <w:p w14:paraId="15C85AC5" w14:textId="77777777" w:rsidR="00ED66BD" w:rsidRPr="00CF0460" w:rsidRDefault="00ED66BD" w:rsidP="005C0E0F">
            <w:pPr>
              <w:widowControl w:val="0"/>
              <w:spacing w:before="120" w:after="120"/>
              <w:ind w:left="341"/>
            </w:pPr>
            <w:r w:rsidRPr="00CF0460">
              <w:rPr>
                <w:b/>
              </w:rPr>
              <w:t>Title/position</w:t>
            </w:r>
            <w:r w:rsidRPr="00CF0460">
              <w:t xml:space="preserve">: </w:t>
            </w:r>
            <w:r w:rsidRPr="00CF0460">
              <w:rPr>
                <w:i/>
              </w:rPr>
              <w:t>[insert title/position]</w:t>
            </w:r>
          </w:p>
          <w:p w14:paraId="424EEE1D" w14:textId="77777777" w:rsidR="00ED66BD" w:rsidRPr="00CF0460" w:rsidRDefault="00ED66BD" w:rsidP="005C0E0F">
            <w:pPr>
              <w:widowControl w:val="0"/>
              <w:spacing w:before="120" w:after="120"/>
              <w:ind w:left="341"/>
              <w:rPr>
                <w:i/>
              </w:rPr>
            </w:pPr>
            <w:r w:rsidRPr="00CF0460">
              <w:rPr>
                <w:b/>
              </w:rPr>
              <w:t>Procuring Agency</w:t>
            </w:r>
            <w:r w:rsidRPr="00CF0460">
              <w:t xml:space="preserve">: </w:t>
            </w:r>
            <w:r w:rsidRPr="00CF0460">
              <w:rPr>
                <w:i/>
              </w:rPr>
              <w:t>[insert name of Procuring Agency]</w:t>
            </w:r>
          </w:p>
          <w:p w14:paraId="6911B15D" w14:textId="77777777" w:rsidR="00ED66BD" w:rsidRPr="00CF0460" w:rsidRDefault="00ED66BD" w:rsidP="005C0E0F">
            <w:pPr>
              <w:widowControl w:val="0"/>
              <w:spacing w:before="120" w:after="120"/>
              <w:ind w:left="341"/>
              <w:rPr>
                <w:i/>
              </w:rPr>
            </w:pPr>
            <w:r w:rsidRPr="00CF0460">
              <w:rPr>
                <w:b/>
              </w:rPr>
              <w:t>Email address</w:t>
            </w:r>
            <w:r w:rsidRPr="00CF0460">
              <w:rPr>
                <w:i/>
              </w:rPr>
              <w:t>: [insert email address]</w:t>
            </w:r>
          </w:p>
          <w:p w14:paraId="66CE2D07" w14:textId="77777777" w:rsidR="00ED66BD" w:rsidRPr="00CF0460" w:rsidRDefault="00ED66BD" w:rsidP="005C0E0F">
            <w:pPr>
              <w:widowControl w:val="0"/>
              <w:spacing w:before="120" w:after="120"/>
              <w:ind w:left="341"/>
              <w:rPr>
                <w:i/>
              </w:rPr>
            </w:pPr>
            <w:r w:rsidRPr="00CF0460">
              <w:rPr>
                <w:b/>
              </w:rPr>
              <w:t>Fax number</w:t>
            </w:r>
            <w:r w:rsidRPr="00CF0460">
              <w:t xml:space="preserve">: </w:t>
            </w:r>
            <w:r w:rsidRPr="00CF0460">
              <w:rPr>
                <w:i/>
              </w:rPr>
              <w:t>[insert fax number]</w:t>
            </w:r>
            <w:r w:rsidRPr="00CF0460">
              <w:t xml:space="preserve"> </w:t>
            </w:r>
            <w:r w:rsidRPr="00CF0460">
              <w:rPr>
                <w:b/>
                <w:i/>
              </w:rPr>
              <w:t>delete if not used</w:t>
            </w:r>
          </w:p>
          <w:p w14:paraId="019698BD" w14:textId="1C08C785" w:rsidR="008E4229" w:rsidRPr="00D047D7" w:rsidRDefault="00D047D7" w:rsidP="00D047D7">
            <w:pPr>
              <w:spacing w:before="80" w:after="80"/>
              <w:rPr>
                <w:u w:val="single"/>
              </w:rPr>
            </w:pPr>
            <w:r w:rsidRPr="00345088">
              <w:t>A</w:t>
            </w:r>
            <w:r w:rsidRPr="007075E7">
              <w:t xml:space="preserve"> copy of the complaint can be sent for the Bank’s information and monitoring to</w:t>
            </w:r>
            <w:r>
              <w:t>:</w:t>
            </w:r>
            <w:r w:rsidRPr="00345088">
              <w:rPr>
                <w:b/>
                <w:bCs/>
              </w:rPr>
              <w:t xml:space="preserve"> </w:t>
            </w:r>
            <w:hyperlink r:id="rId34" w:history="1">
              <w:r w:rsidRPr="00345088">
                <w:rPr>
                  <w:rStyle w:val="Hyperlink"/>
                  <w:bCs/>
                </w:rPr>
                <w:t>pprocurementcomplaints@worldbank.org</w:t>
              </w:r>
            </w:hyperlink>
          </w:p>
          <w:p w14:paraId="0EA24322" w14:textId="1D31264A" w:rsidR="00ED66BD" w:rsidRPr="00CF0460" w:rsidRDefault="00ED66BD" w:rsidP="005C0E0F">
            <w:pPr>
              <w:widowControl w:val="0"/>
              <w:spacing w:before="120" w:after="120"/>
              <w:rPr>
                <w:color w:val="000000" w:themeColor="text1"/>
              </w:rPr>
            </w:pPr>
            <w:r w:rsidRPr="00CF0460">
              <w:t>In summary, a Procurement</w:t>
            </w:r>
            <w:r w:rsidRPr="00CF0460">
              <w:rPr>
                <w:color w:val="000000" w:themeColor="text1"/>
              </w:rPr>
              <w:t>-related Complaint may challenge any of the following:</w:t>
            </w:r>
          </w:p>
          <w:p w14:paraId="01F61DD0" w14:textId="77777777" w:rsidR="00ED66BD" w:rsidRPr="00AA6759" w:rsidRDefault="00ED66BD" w:rsidP="00636F62">
            <w:pPr>
              <w:pStyle w:val="ListParagraph"/>
              <w:widowControl w:val="0"/>
              <w:numPr>
                <w:ilvl w:val="0"/>
                <w:numId w:val="90"/>
              </w:numPr>
              <w:spacing w:before="120" w:after="120"/>
              <w:ind w:left="714" w:hanging="357"/>
              <w:contextualSpacing w:val="0"/>
              <w:rPr>
                <w:color w:val="000000" w:themeColor="text1"/>
              </w:rPr>
            </w:pPr>
            <w:r w:rsidRPr="00CF0460">
              <w:rPr>
                <w:color w:val="000000" w:themeColor="text1"/>
              </w:rPr>
              <w:t>the Procuring Agency’s Bidding Documents;</w:t>
            </w:r>
            <w:r>
              <w:rPr>
                <w:color w:val="000000" w:themeColor="text1"/>
              </w:rPr>
              <w:t xml:space="preserve"> and </w:t>
            </w:r>
          </w:p>
          <w:p w14:paraId="3C161853" w14:textId="41EAF880" w:rsidR="00EE7AD5" w:rsidRDefault="00EE7AD5" w:rsidP="00636F62">
            <w:pPr>
              <w:pStyle w:val="ListParagraph"/>
              <w:widowControl w:val="0"/>
              <w:numPr>
                <w:ilvl w:val="0"/>
                <w:numId w:val="90"/>
              </w:numPr>
              <w:spacing w:before="120" w:after="120"/>
              <w:ind w:left="714" w:hanging="357"/>
              <w:contextualSpacing w:val="0"/>
              <w:rPr>
                <w:color w:val="000000" w:themeColor="text1"/>
              </w:rPr>
            </w:pPr>
            <w:r w:rsidRPr="008E329A">
              <w:rPr>
                <w:color w:val="000000" w:themeColor="text1"/>
              </w:rPr>
              <w:t xml:space="preserve">the </w:t>
            </w:r>
            <w:r>
              <w:rPr>
                <w:color w:val="000000" w:themeColor="text1"/>
              </w:rPr>
              <w:t xml:space="preserve">Procuring Agency’s </w:t>
            </w:r>
            <w:r w:rsidRPr="008E329A">
              <w:rPr>
                <w:color w:val="000000" w:themeColor="text1"/>
              </w:rPr>
              <w:t xml:space="preserve">decision to exclude a Bidder from the procurement process prior to the </w:t>
            </w:r>
            <w:r>
              <w:rPr>
                <w:color w:val="000000" w:themeColor="text1"/>
              </w:rPr>
              <w:t>decision to conclude a Framework Agreement(s).</w:t>
            </w:r>
          </w:p>
          <w:p w14:paraId="59E2595A" w14:textId="050F6EB0" w:rsidR="00ED66BD" w:rsidRPr="005C0E0F" w:rsidRDefault="00ED66BD" w:rsidP="00636F62">
            <w:pPr>
              <w:pStyle w:val="ListParagraph"/>
              <w:widowControl w:val="0"/>
              <w:numPr>
                <w:ilvl w:val="0"/>
                <w:numId w:val="90"/>
              </w:numPr>
              <w:spacing w:before="120" w:after="120"/>
              <w:ind w:left="714" w:hanging="357"/>
              <w:contextualSpacing w:val="0"/>
              <w:rPr>
                <w:color w:val="000000" w:themeColor="text1"/>
              </w:rPr>
            </w:pPr>
            <w:r w:rsidRPr="00CF0460">
              <w:rPr>
                <w:color w:val="000000" w:themeColor="text1"/>
              </w:rPr>
              <w:t xml:space="preserve">the Procuring Agency’s decision to </w:t>
            </w:r>
            <w:r>
              <w:rPr>
                <w:color w:val="000000" w:themeColor="text1"/>
              </w:rPr>
              <w:t>conclude</w:t>
            </w:r>
            <w:r w:rsidRPr="00CF0460">
              <w:rPr>
                <w:color w:val="000000" w:themeColor="text1"/>
              </w:rPr>
              <w:t xml:space="preserve"> </w:t>
            </w:r>
            <w:r>
              <w:rPr>
                <w:color w:val="000000" w:themeColor="text1"/>
              </w:rPr>
              <w:t>a</w:t>
            </w:r>
            <w:r w:rsidRPr="00CF0460">
              <w:rPr>
                <w:color w:val="000000" w:themeColor="text1"/>
              </w:rPr>
              <w:t xml:space="preserve"> Framework Agreement</w:t>
            </w:r>
            <w:r>
              <w:rPr>
                <w:color w:val="000000" w:themeColor="text1"/>
              </w:rPr>
              <w:t>(s).</w:t>
            </w:r>
          </w:p>
        </w:tc>
      </w:tr>
    </w:tbl>
    <w:p w14:paraId="72F4A328" w14:textId="77777777" w:rsidR="002E253F" w:rsidRPr="00CF0460" w:rsidRDefault="002E253F" w:rsidP="002E253F">
      <w:pPr>
        <w:sectPr w:rsidR="002E253F" w:rsidRPr="00CF0460" w:rsidSect="00293CEF">
          <w:headerReference w:type="even" r:id="rId35"/>
          <w:headerReference w:type="default" r:id="rId36"/>
          <w:headerReference w:type="first" r:id="rId37"/>
          <w:type w:val="oddPage"/>
          <w:pgSz w:w="12240" w:h="15840" w:code="1"/>
          <w:pgMar w:top="1440" w:right="1440" w:bottom="1440" w:left="1800" w:header="720" w:footer="720" w:gutter="0"/>
          <w:paperSrc w:first="15" w:other="15"/>
          <w:cols w:space="720"/>
          <w:titlePg/>
        </w:sectPr>
      </w:pPr>
    </w:p>
    <w:p w14:paraId="2E24245A" w14:textId="77777777" w:rsidR="002E253F" w:rsidRPr="00CF0460" w:rsidRDefault="002E253F" w:rsidP="002E253F"/>
    <w:p w14:paraId="3B935D0C" w14:textId="77777777" w:rsidR="002E253F" w:rsidRPr="00CF0460" w:rsidRDefault="002E253F" w:rsidP="005C0E0F">
      <w:pPr>
        <w:pStyle w:val="SPDh2"/>
      </w:pPr>
      <w:bookmarkStart w:id="472" w:name="_Toc347227541"/>
      <w:bookmarkStart w:id="473" w:name="_Toc436903897"/>
      <w:bookmarkStart w:id="474" w:name="_Toc480193009"/>
      <w:bookmarkStart w:id="475" w:name="_Toc454620901"/>
      <w:bookmarkStart w:id="476" w:name="_Toc484433454"/>
      <w:bookmarkStart w:id="477" w:name="_Toc501632766"/>
      <w:bookmarkStart w:id="478" w:name="_Toc135741602"/>
      <w:r w:rsidRPr="00CF0460">
        <w:t>Section III - Evaluation and Qualification Criteria</w:t>
      </w:r>
      <w:bookmarkEnd w:id="472"/>
      <w:bookmarkEnd w:id="473"/>
      <w:bookmarkEnd w:id="474"/>
      <w:bookmarkEnd w:id="475"/>
      <w:bookmarkEnd w:id="476"/>
      <w:bookmarkEnd w:id="477"/>
      <w:bookmarkEnd w:id="478"/>
      <w:r w:rsidR="0071448C" w:rsidRPr="00CF0460">
        <w:t xml:space="preserve"> </w:t>
      </w:r>
    </w:p>
    <w:p w14:paraId="1F6572B9" w14:textId="77777777" w:rsidR="003073C7" w:rsidRPr="00CF0460" w:rsidRDefault="003073C7" w:rsidP="002E253F"/>
    <w:p w14:paraId="11EEE320" w14:textId="77777777" w:rsidR="002E253F" w:rsidRPr="00980B4A" w:rsidRDefault="002E253F" w:rsidP="00A57F13">
      <w:pPr>
        <w:pStyle w:val="BodyText3"/>
        <w:jc w:val="both"/>
        <w:rPr>
          <w:i w:val="0"/>
        </w:rPr>
      </w:pPr>
      <w:bookmarkStart w:id="479" w:name="_Toc487942150"/>
      <w:r w:rsidRPr="00980B4A">
        <w:rPr>
          <w:i w:val="0"/>
        </w:rPr>
        <w:t xml:space="preserve">This Section contains the criteria that the </w:t>
      </w:r>
      <w:r w:rsidR="00CC09DA" w:rsidRPr="00980B4A">
        <w:rPr>
          <w:i w:val="0"/>
        </w:rPr>
        <w:t>Procuring Agency</w:t>
      </w:r>
      <w:r w:rsidRPr="00980B4A">
        <w:rPr>
          <w:i w:val="0"/>
        </w:rPr>
        <w:t xml:space="preserve"> shall use </w:t>
      </w:r>
      <w:r w:rsidR="00AA6759" w:rsidRPr="00980B4A">
        <w:rPr>
          <w:i w:val="0"/>
        </w:rPr>
        <w:t xml:space="preserve">to </w:t>
      </w:r>
      <w:r w:rsidR="00827396" w:rsidRPr="00980B4A">
        <w:rPr>
          <w:i w:val="0"/>
        </w:rPr>
        <w:t xml:space="preserve">conclude a </w:t>
      </w:r>
      <w:r w:rsidR="005A3578" w:rsidRPr="00980B4A">
        <w:rPr>
          <w:i w:val="0"/>
        </w:rPr>
        <w:t xml:space="preserve">Framework Agreement(s). The criteria and methodology described is to evaluate </w:t>
      </w:r>
      <w:r w:rsidR="0036121E" w:rsidRPr="00980B4A">
        <w:rPr>
          <w:i w:val="0"/>
        </w:rPr>
        <w:t>Bid</w:t>
      </w:r>
      <w:r w:rsidR="005A3578" w:rsidRPr="00980B4A">
        <w:rPr>
          <w:i w:val="0"/>
        </w:rPr>
        <w:t>s</w:t>
      </w:r>
      <w:r w:rsidRPr="00980B4A">
        <w:rPr>
          <w:i w:val="0"/>
        </w:rPr>
        <w:t xml:space="preserve"> and qualify </w:t>
      </w:r>
      <w:r w:rsidR="0036121E" w:rsidRPr="00980B4A">
        <w:rPr>
          <w:i w:val="0"/>
        </w:rPr>
        <w:t>Bidder</w:t>
      </w:r>
      <w:r w:rsidRPr="00980B4A">
        <w:rPr>
          <w:i w:val="0"/>
        </w:rPr>
        <w:t xml:space="preserve">s. No other factors, methods or criteria shall be used other than specified in this </w:t>
      </w:r>
      <w:r w:rsidR="003B695F" w:rsidRPr="00980B4A">
        <w:rPr>
          <w:i w:val="0"/>
        </w:rPr>
        <w:t>RFB</w:t>
      </w:r>
      <w:r w:rsidRPr="00980B4A">
        <w:rPr>
          <w:i w:val="0"/>
        </w:rPr>
        <w:t xml:space="preserve"> document</w:t>
      </w:r>
      <w:r w:rsidR="005A3578" w:rsidRPr="00980B4A">
        <w:rPr>
          <w:i w:val="0"/>
        </w:rPr>
        <w:t xml:space="preserve"> for the Primary Procurement process</w:t>
      </w:r>
      <w:r w:rsidRPr="00980B4A">
        <w:rPr>
          <w:i w:val="0"/>
        </w:rPr>
        <w:t>.</w:t>
      </w:r>
      <w:bookmarkEnd w:id="479"/>
      <w:r w:rsidRPr="00980B4A">
        <w:rPr>
          <w:i w:val="0"/>
        </w:rPr>
        <w:t xml:space="preserve"> </w:t>
      </w:r>
    </w:p>
    <w:p w14:paraId="148BF3C8" w14:textId="77777777" w:rsidR="002E253F" w:rsidRPr="00CF0460" w:rsidRDefault="002E253F" w:rsidP="002E253F">
      <w:pPr>
        <w:pStyle w:val="BodyText3"/>
      </w:pPr>
    </w:p>
    <w:p w14:paraId="5813F920" w14:textId="77777777" w:rsidR="002E253F" w:rsidRPr="005C0E0F" w:rsidRDefault="002E253F" w:rsidP="00A57F13">
      <w:pPr>
        <w:pStyle w:val="BodyText3"/>
        <w:jc w:val="both"/>
      </w:pPr>
      <w:r w:rsidRPr="005C0E0F">
        <w:t xml:space="preserve">[The </w:t>
      </w:r>
      <w:r w:rsidR="00CC09DA" w:rsidRPr="00CF0460">
        <w:rPr>
          <w:bCs/>
        </w:rPr>
        <w:t>Procuring Agency</w:t>
      </w:r>
      <w:r w:rsidRPr="005C0E0F">
        <w:t xml:space="preserve"> shall select the criteria deemed appropriate for the </w:t>
      </w:r>
      <w:r w:rsidR="0092346E" w:rsidRPr="00CF0460">
        <w:rPr>
          <w:bCs/>
        </w:rPr>
        <w:t>P</w:t>
      </w:r>
      <w:r w:rsidR="00933652" w:rsidRPr="00CF0460">
        <w:rPr>
          <w:bCs/>
        </w:rPr>
        <w:t xml:space="preserve">rimary </w:t>
      </w:r>
      <w:r w:rsidR="0092346E" w:rsidRPr="00CF0460">
        <w:rPr>
          <w:bCs/>
        </w:rPr>
        <w:t>P</w:t>
      </w:r>
      <w:r w:rsidRPr="00CF0460">
        <w:rPr>
          <w:bCs/>
        </w:rPr>
        <w:t>rocurement</w:t>
      </w:r>
      <w:r w:rsidRPr="005C0E0F">
        <w:t xml:space="preserve"> process, insert the appropriate wording using the samples below or other acceptable wording, and delete the text in italics]</w:t>
      </w:r>
    </w:p>
    <w:p w14:paraId="114926AE" w14:textId="77777777" w:rsidR="003073C7" w:rsidRPr="00CF0460" w:rsidRDefault="003073C7" w:rsidP="002E253F">
      <w:pPr>
        <w:jc w:val="center"/>
        <w:rPr>
          <w:b/>
          <w:sz w:val="36"/>
        </w:rPr>
      </w:pPr>
    </w:p>
    <w:p w14:paraId="3E5DA3D3" w14:textId="77777777" w:rsidR="003073C7" w:rsidRPr="00CF0460" w:rsidRDefault="003073C7" w:rsidP="002E253F">
      <w:pPr>
        <w:jc w:val="center"/>
        <w:rPr>
          <w:b/>
          <w:sz w:val="36"/>
        </w:rPr>
      </w:pPr>
    </w:p>
    <w:p w14:paraId="29629B7D" w14:textId="77777777" w:rsidR="002E253F" w:rsidRPr="005C0E0F" w:rsidRDefault="002E253F" w:rsidP="005C0E0F">
      <w:pPr>
        <w:rPr>
          <w:b/>
          <w:sz w:val="28"/>
        </w:rPr>
      </w:pPr>
      <w:r w:rsidRPr="005C0E0F">
        <w:rPr>
          <w:b/>
          <w:sz w:val="28"/>
        </w:rPr>
        <w:t>Contents</w:t>
      </w:r>
    </w:p>
    <w:p w14:paraId="4FE393B6" w14:textId="7EDED601" w:rsidR="001342B8" w:rsidRDefault="00166D8F">
      <w:pPr>
        <w:pStyle w:val="TOC1"/>
        <w:tabs>
          <w:tab w:val="right" w:leader="dot" w:pos="9350"/>
        </w:tabs>
        <w:rPr>
          <w:rFonts w:asciiTheme="minorHAnsi" w:eastAsiaTheme="minorEastAsia" w:hAnsiTheme="minorHAnsi" w:cstheme="minorBidi"/>
          <w:bCs w:val="0"/>
          <w:noProof/>
          <w:sz w:val="22"/>
          <w:szCs w:val="22"/>
        </w:rPr>
      </w:pPr>
      <w:r w:rsidRPr="006E0D9F">
        <w:rPr>
          <w:rFonts w:cs="Times New Roman"/>
          <w:b/>
          <w:szCs w:val="24"/>
        </w:rPr>
        <w:fldChar w:fldCharType="begin"/>
      </w:r>
      <w:r w:rsidRPr="006E0D9F">
        <w:rPr>
          <w:rFonts w:cs="Times New Roman"/>
          <w:b/>
          <w:szCs w:val="24"/>
        </w:rPr>
        <w:instrText xml:space="preserve"> TOC \h \z \t "IVbidforms,1" </w:instrText>
      </w:r>
      <w:r w:rsidRPr="006E0D9F">
        <w:rPr>
          <w:rFonts w:cs="Times New Roman"/>
          <w:b/>
          <w:szCs w:val="24"/>
        </w:rPr>
        <w:fldChar w:fldCharType="separate"/>
      </w:r>
      <w:hyperlink w:anchor="_Toc135741502" w:history="1">
        <w:r w:rsidR="001342B8" w:rsidRPr="00621855">
          <w:rPr>
            <w:rStyle w:val="Hyperlink"/>
            <w:noProof/>
          </w:rPr>
          <w:t>TECHNICAL PART</w:t>
        </w:r>
        <w:r w:rsidR="001342B8">
          <w:rPr>
            <w:noProof/>
            <w:webHidden/>
          </w:rPr>
          <w:tab/>
        </w:r>
        <w:r w:rsidR="001342B8">
          <w:rPr>
            <w:noProof/>
            <w:webHidden/>
          </w:rPr>
          <w:fldChar w:fldCharType="begin"/>
        </w:r>
        <w:r w:rsidR="001342B8">
          <w:rPr>
            <w:noProof/>
            <w:webHidden/>
          </w:rPr>
          <w:instrText xml:space="preserve"> PAGEREF _Toc135741502 \h </w:instrText>
        </w:r>
        <w:r w:rsidR="001342B8">
          <w:rPr>
            <w:noProof/>
            <w:webHidden/>
          </w:rPr>
        </w:r>
        <w:r w:rsidR="001342B8">
          <w:rPr>
            <w:noProof/>
            <w:webHidden/>
          </w:rPr>
          <w:fldChar w:fldCharType="separate"/>
        </w:r>
        <w:r w:rsidR="001342B8">
          <w:rPr>
            <w:noProof/>
            <w:webHidden/>
          </w:rPr>
          <w:t>50</w:t>
        </w:r>
        <w:r w:rsidR="001342B8">
          <w:rPr>
            <w:noProof/>
            <w:webHidden/>
          </w:rPr>
          <w:fldChar w:fldCharType="end"/>
        </w:r>
      </w:hyperlink>
    </w:p>
    <w:p w14:paraId="68A6999C" w14:textId="090B9FBF" w:rsidR="001342B8" w:rsidRDefault="001342B8">
      <w:pPr>
        <w:pStyle w:val="TOC1"/>
        <w:tabs>
          <w:tab w:val="left" w:pos="480"/>
          <w:tab w:val="right" w:leader="dot" w:pos="9350"/>
        </w:tabs>
        <w:rPr>
          <w:rFonts w:asciiTheme="minorHAnsi" w:eastAsiaTheme="minorEastAsia" w:hAnsiTheme="minorHAnsi" w:cstheme="minorBidi"/>
          <w:bCs w:val="0"/>
          <w:noProof/>
          <w:sz w:val="22"/>
          <w:szCs w:val="22"/>
        </w:rPr>
      </w:pPr>
      <w:hyperlink w:anchor="_Toc135741503" w:history="1">
        <w:r w:rsidRPr="00621855">
          <w:rPr>
            <w:rStyle w:val="Hyperlink"/>
            <w:rFonts w:ascii="Times New Roman Bold" w:hAnsi="Times New Roman Bold"/>
            <w:noProof/>
          </w:rPr>
          <w:t>1.</w:t>
        </w:r>
        <w:r>
          <w:rPr>
            <w:rFonts w:asciiTheme="minorHAnsi" w:eastAsiaTheme="minorEastAsia" w:hAnsiTheme="minorHAnsi" w:cstheme="minorBidi"/>
            <w:bCs w:val="0"/>
            <w:noProof/>
            <w:sz w:val="22"/>
            <w:szCs w:val="22"/>
          </w:rPr>
          <w:tab/>
        </w:r>
        <w:r w:rsidRPr="00621855">
          <w:rPr>
            <w:rStyle w:val="Hyperlink"/>
            <w:noProof/>
          </w:rPr>
          <w:t>Qualification Criteria  (ITB 30.6)</w:t>
        </w:r>
        <w:r>
          <w:rPr>
            <w:noProof/>
            <w:webHidden/>
          </w:rPr>
          <w:tab/>
        </w:r>
        <w:r>
          <w:rPr>
            <w:noProof/>
            <w:webHidden/>
          </w:rPr>
          <w:fldChar w:fldCharType="begin"/>
        </w:r>
        <w:r>
          <w:rPr>
            <w:noProof/>
            <w:webHidden/>
          </w:rPr>
          <w:instrText xml:space="preserve"> PAGEREF _Toc135741503 \h </w:instrText>
        </w:r>
        <w:r>
          <w:rPr>
            <w:noProof/>
            <w:webHidden/>
          </w:rPr>
        </w:r>
        <w:r>
          <w:rPr>
            <w:noProof/>
            <w:webHidden/>
          </w:rPr>
          <w:fldChar w:fldCharType="separate"/>
        </w:r>
        <w:r>
          <w:rPr>
            <w:noProof/>
            <w:webHidden/>
          </w:rPr>
          <w:t>50</w:t>
        </w:r>
        <w:r>
          <w:rPr>
            <w:noProof/>
            <w:webHidden/>
          </w:rPr>
          <w:fldChar w:fldCharType="end"/>
        </w:r>
      </w:hyperlink>
    </w:p>
    <w:p w14:paraId="5A5FF679" w14:textId="7BE3751C" w:rsidR="001342B8" w:rsidRDefault="001342B8">
      <w:pPr>
        <w:pStyle w:val="TOC1"/>
        <w:tabs>
          <w:tab w:val="left" w:pos="480"/>
          <w:tab w:val="right" w:leader="dot" w:pos="9350"/>
        </w:tabs>
        <w:rPr>
          <w:rFonts w:asciiTheme="minorHAnsi" w:eastAsiaTheme="minorEastAsia" w:hAnsiTheme="minorHAnsi" w:cstheme="minorBidi"/>
          <w:bCs w:val="0"/>
          <w:noProof/>
          <w:sz w:val="22"/>
          <w:szCs w:val="22"/>
        </w:rPr>
      </w:pPr>
      <w:hyperlink w:anchor="_Toc135741504" w:history="1">
        <w:r w:rsidRPr="00621855">
          <w:rPr>
            <w:rStyle w:val="Hyperlink"/>
            <w:rFonts w:ascii="Times New Roman Bold" w:hAnsi="Times New Roman Bold"/>
            <w:noProof/>
          </w:rPr>
          <w:t>2.</w:t>
        </w:r>
        <w:r>
          <w:rPr>
            <w:rFonts w:asciiTheme="minorHAnsi" w:eastAsiaTheme="minorEastAsia" w:hAnsiTheme="minorHAnsi" w:cstheme="minorBidi"/>
            <w:bCs w:val="0"/>
            <w:noProof/>
            <w:sz w:val="22"/>
            <w:szCs w:val="22"/>
          </w:rPr>
          <w:tab/>
        </w:r>
        <w:r w:rsidRPr="00621855">
          <w:rPr>
            <w:rStyle w:val="Hyperlink"/>
            <w:noProof/>
          </w:rPr>
          <w:t>Technical Evaluation (ITB 30.9)</w:t>
        </w:r>
        <w:r>
          <w:rPr>
            <w:noProof/>
            <w:webHidden/>
          </w:rPr>
          <w:tab/>
        </w:r>
        <w:r>
          <w:rPr>
            <w:noProof/>
            <w:webHidden/>
          </w:rPr>
          <w:fldChar w:fldCharType="begin"/>
        </w:r>
        <w:r>
          <w:rPr>
            <w:noProof/>
            <w:webHidden/>
          </w:rPr>
          <w:instrText xml:space="preserve"> PAGEREF _Toc135741504 \h </w:instrText>
        </w:r>
        <w:r>
          <w:rPr>
            <w:noProof/>
            <w:webHidden/>
          </w:rPr>
        </w:r>
        <w:r>
          <w:rPr>
            <w:noProof/>
            <w:webHidden/>
          </w:rPr>
          <w:fldChar w:fldCharType="separate"/>
        </w:r>
        <w:r>
          <w:rPr>
            <w:noProof/>
            <w:webHidden/>
          </w:rPr>
          <w:t>51</w:t>
        </w:r>
        <w:r>
          <w:rPr>
            <w:noProof/>
            <w:webHidden/>
          </w:rPr>
          <w:fldChar w:fldCharType="end"/>
        </w:r>
      </w:hyperlink>
    </w:p>
    <w:p w14:paraId="2E7F6303" w14:textId="1DB3DC68" w:rsidR="001342B8" w:rsidRDefault="001342B8">
      <w:pPr>
        <w:pStyle w:val="TOC1"/>
        <w:tabs>
          <w:tab w:val="right" w:leader="dot" w:pos="9350"/>
        </w:tabs>
        <w:rPr>
          <w:rFonts w:asciiTheme="minorHAnsi" w:eastAsiaTheme="minorEastAsia" w:hAnsiTheme="minorHAnsi" w:cstheme="minorBidi"/>
          <w:bCs w:val="0"/>
          <w:noProof/>
          <w:sz w:val="22"/>
          <w:szCs w:val="22"/>
        </w:rPr>
      </w:pPr>
      <w:hyperlink w:anchor="_Toc135741505" w:history="1">
        <w:r w:rsidRPr="00621855">
          <w:rPr>
            <w:rStyle w:val="Hyperlink"/>
            <w:noProof/>
          </w:rPr>
          <w:t>FINANCIAL PART</w:t>
        </w:r>
        <w:r>
          <w:rPr>
            <w:noProof/>
            <w:webHidden/>
          </w:rPr>
          <w:tab/>
        </w:r>
        <w:r>
          <w:rPr>
            <w:noProof/>
            <w:webHidden/>
          </w:rPr>
          <w:fldChar w:fldCharType="begin"/>
        </w:r>
        <w:r>
          <w:rPr>
            <w:noProof/>
            <w:webHidden/>
          </w:rPr>
          <w:instrText xml:space="preserve"> PAGEREF _Toc135741505 \h </w:instrText>
        </w:r>
        <w:r>
          <w:rPr>
            <w:noProof/>
            <w:webHidden/>
          </w:rPr>
        </w:r>
        <w:r>
          <w:rPr>
            <w:noProof/>
            <w:webHidden/>
          </w:rPr>
          <w:fldChar w:fldCharType="separate"/>
        </w:r>
        <w:r>
          <w:rPr>
            <w:noProof/>
            <w:webHidden/>
          </w:rPr>
          <w:t>52</w:t>
        </w:r>
        <w:r>
          <w:rPr>
            <w:noProof/>
            <w:webHidden/>
          </w:rPr>
          <w:fldChar w:fldCharType="end"/>
        </w:r>
      </w:hyperlink>
    </w:p>
    <w:p w14:paraId="680648DF" w14:textId="42E932F0" w:rsidR="001342B8" w:rsidRDefault="001342B8">
      <w:pPr>
        <w:pStyle w:val="TOC1"/>
        <w:tabs>
          <w:tab w:val="right" w:leader="dot" w:pos="9350"/>
        </w:tabs>
        <w:rPr>
          <w:rFonts w:asciiTheme="minorHAnsi" w:eastAsiaTheme="minorEastAsia" w:hAnsiTheme="minorHAnsi" w:cstheme="minorBidi"/>
          <w:bCs w:val="0"/>
          <w:noProof/>
          <w:sz w:val="22"/>
          <w:szCs w:val="22"/>
        </w:rPr>
      </w:pPr>
      <w:hyperlink w:anchor="_Toc135741506" w:history="1">
        <w:r w:rsidRPr="00621855">
          <w:rPr>
            <w:rStyle w:val="Hyperlink"/>
            <w:noProof/>
          </w:rPr>
          <w:t>COMBINED EVALUATION</w:t>
        </w:r>
        <w:r>
          <w:rPr>
            <w:noProof/>
            <w:webHidden/>
          </w:rPr>
          <w:tab/>
        </w:r>
        <w:r>
          <w:rPr>
            <w:noProof/>
            <w:webHidden/>
          </w:rPr>
          <w:fldChar w:fldCharType="begin"/>
        </w:r>
        <w:r>
          <w:rPr>
            <w:noProof/>
            <w:webHidden/>
          </w:rPr>
          <w:instrText xml:space="preserve"> PAGEREF _Toc135741506 \h </w:instrText>
        </w:r>
        <w:r>
          <w:rPr>
            <w:noProof/>
            <w:webHidden/>
          </w:rPr>
        </w:r>
        <w:r>
          <w:rPr>
            <w:noProof/>
            <w:webHidden/>
          </w:rPr>
          <w:fldChar w:fldCharType="separate"/>
        </w:r>
        <w:r>
          <w:rPr>
            <w:noProof/>
            <w:webHidden/>
          </w:rPr>
          <w:t>53</w:t>
        </w:r>
        <w:r>
          <w:rPr>
            <w:noProof/>
            <w:webHidden/>
          </w:rPr>
          <w:fldChar w:fldCharType="end"/>
        </w:r>
      </w:hyperlink>
    </w:p>
    <w:p w14:paraId="54268A99" w14:textId="02E82559" w:rsidR="001342B8" w:rsidRDefault="001342B8">
      <w:pPr>
        <w:pStyle w:val="TOC1"/>
        <w:tabs>
          <w:tab w:val="right" w:leader="dot" w:pos="9350"/>
        </w:tabs>
        <w:rPr>
          <w:rFonts w:asciiTheme="minorHAnsi" w:eastAsiaTheme="minorEastAsia" w:hAnsiTheme="minorHAnsi" w:cstheme="minorBidi"/>
          <w:bCs w:val="0"/>
          <w:noProof/>
          <w:sz w:val="22"/>
          <w:szCs w:val="22"/>
        </w:rPr>
      </w:pPr>
      <w:hyperlink w:anchor="_Toc135741507" w:history="1">
        <w:r w:rsidRPr="00621855">
          <w:rPr>
            <w:rStyle w:val="Hyperlink"/>
            <w:noProof/>
          </w:rPr>
          <w:t>Criteria to conclude a Framework Agreement(s) (ITB 40)</w:t>
        </w:r>
        <w:r>
          <w:rPr>
            <w:noProof/>
            <w:webHidden/>
          </w:rPr>
          <w:tab/>
        </w:r>
        <w:r>
          <w:rPr>
            <w:noProof/>
            <w:webHidden/>
          </w:rPr>
          <w:fldChar w:fldCharType="begin"/>
        </w:r>
        <w:r>
          <w:rPr>
            <w:noProof/>
            <w:webHidden/>
          </w:rPr>
          <w:instrText xml:space="preserve"> PAGEREF _Toc135741507 \h </w:instrText>
        </w:r>
        <w:r>
          <w:rPr>
            <w:noProof/>
            <w:webHidden/>
          </w:rPr>
        </w:r>
        <w:r>
          <w:rPr>
            <w:noProof/>
            <w:webHidden/>
          </w:rPr>
          <w:fldChar w:fldCharType="separate"/>
        </w:r>
        <w:r>
          <w:rPr>
            <w:noProof/>
            <w:webHidden/>
          </w:rPr>
          <w:t>54</w:t>
        </w:r>
        <w:r>
          <w:rPr>
            <w:noProof/>
            <w:webHidden/>
          </w:rPr>
          <w:fldChar w:fldCharType="end"/>
        </w:r>
      </w:hyperlink>
    </w:p>
    <w:p w14:paraId="3380A70B" w14:textId="659FE586" w:rsidR="00166D8F" w:rsidRPr="006E0D9F" w:rsidRDefault="00166D8F" w:rsidP="00166D8F">
      <w:r w:rsidRPr="006E0D9F">
        <w:fldChar w:fldCharType="end"/>
      </w:r>
    </w:p>
    <w:p w14:paraId="69952CA2" w14:textId="77777777" w:rsidR="002E253F" w:rsidRPr="006E0D9F" w:rsidRDefault="002E253F" w:rsidP="002E253F">
      <w:r w:rsidRPr="006E0D9F">
        <w:br w:type="page"/>
      </w:r>
    </w:p>
    <w:p w14:paraId="56CBCE2F" w14:textId="4BCABD47" w:rsidR="00F318C2" w:rsidRDefault="00F318C2" w:rsidP="008F2D0F">
      <w:pPr>
        <w:pStyle w:val="IVbidforms"/>
        <w:numPr>
          <w:ilvl w:val="0"/>
          <w:numId w:val="0"/>
        </w:numPr>
      </w:pPr>
      <w:bookmarkStart w:id="480" w:name="_Toc75873633"/>
      <w:bookmarkStart w:id="481" w:name="_Toc135741502"/>
      <w:bookmarkStart w:id="482" w:name="_Toc454620966"/>
      <w:r w:rsidRPr="008E329A">
        <w:lastRenderedPageBreak/>
        <w:t>TECHNICAL PART</w:t>
      </w:r>
      <w:bookmarkEnd w:id="480"/>
      <w:bookmarkEnd w:id="481"/>
    </w:p>
    <w:p w14:paraId="1ADE2250" w14:textId="78E9C8F1" w:rsidR="0069400A" w:rsidRPr="00EE7AD5" w:rsidRDefault="00F318C2" w:rsidP="00A04478">
      <w:pPr>
        <w:pStyle w:val="IVbidforms"/>
        <w:spacing w:after="240"/>
        <w:ind w:left="360"/>
      </w:pPr>
      <w:bookmarkStart w:id="483" w:name="_Toc135741503"/>
      <w:r>
        <w:t xml:space="preserve">Qualification Criteria </w:t>
      </w:r>
      <w:r w:rsidR="000A1691" w:rsidRPr="00CF0460">
        <w:t xml:space="preserve"> </w:t>
      </w:r>
      <w:r w:rsidR="000A1691" w:rsidRPr="00EE7AD5">
        <w:t xml:space="preserve">(ITB </w:t>
      </w:r>
      <w:r w:rsidR="00EE7AD5" w:rsidRPr="008F2D0F">
        <w:t>30.6</w:t>
      </w:r>
      <w:r w:rsidR="000A1691" w:rsidRPr="00EE7AD5">
        <w:t>)</w:t>
      </w:r>
      <w:bookmarkEnd w:id="482"/>
      <w:bookmarkEnd w:id="483"/>
      <w:r w:rsidR="000A1691" w:rsidRPr="00EE7AD5">
        <w:t xml:space="preserve"> </w:t>
      </w:r>
    </w:p>
    <w:p w14:paraId="6A7709EC" w14:textId="6A732306" w:rsidR="0021345D" w:rsidRPr="00CF0460" w:rsidRDefault="0021345D" w:rsidP="008F2D0F">
      <w:pPr>
        <w:pStyle w:val="Default"/>
        <w:spacing w:after="120"/>
        <w:jc w:val="both"/>
      </w:pPr>
      <w:bookmarkStart w:id="484" w:name="_Hlk127188848"/>
      <w:r w:rsidRPr="008E329A">
        <w:rPr>
          <w:color w:val="auto"/>
        </w:rPr>
        <w:t xml:space="preserve">The </w:t>
      </w:r>
      <w:r w:rsidR="00494DF7">
        <w:rPr>
          <w:color w:val="auto"/>
        </w:rPr>
        <w:t>Procuring Agency</w:t>
      </w:r>
      <w:r w:rsidRPr="008E329A">
        <w:rPr>
          <w:color w:val="auto"/>
        </w:rPr>
        <w:t xml:space="preserve"> shall assess each Bid against the following Qualification Criteria. </w:t>
      </w:r>
      <w:bookmarkEnd w:id="484"/>
      <w:r w:rsidRPr="00CF0460">
        <w:t xml:space="preserve">Requirements not included in the text below shall not be used in the evaluation of the Bidder’s qualifications. </w:t>
      </w:r>
    </w:p>
    <w:p w14:paraId="73C49419" w14:textId="77777777" w:rsidR="0021345D" w:rsidRPr="00941EDC" w:rsidRDefault="0021345D" w:rsidP="0021345D">
      <w:pPr>
        <w:pStyle w:val="ListParagraph"/>
        <w:numPr>
          <w:ilvl w:val="0"/>
          <w:numId w:val="202"/>
        </w:numPr>
        <w:autoSpaceDE w:val="0"/>
        <w:autoSpaceDN w:val="0"/>
        <w:adjustRightInd w:val="0"/>
        <w:spacing w:after="120"/>
        <w:jc w:val="both"/>
      </w:pPr>
      <w:r w:rsidRPr="007665C7">
        <w:rPr>
          <w:b/>
          <w:bCs/>
          <w:color w:val="000000"/>
        </w:rPr>
        <w:t>Financial Capability</w:t>
      </w:r>
      <w:r>
        <w:rPr>
          <w:color w:val="000000"/>
        </w:rPr>
        <w:t xml:space="preserve">: </w:t>
      </w:r>
      <w:r w:rsidRPr="007665C7">
        <w:rPr>
          <w:color w:val="000000"/>
        </w:rPr>
        <w:t xml:space="preserve">The Bidder shall </w:t>
      </w:r>
      <w:r>
        <w:rPr>
          <w:color w:val="000000"/>
        </w:rPr>
        <w:t xml:space="preserve">submit </w:t>
      </w:r>
      <w:r w:rsidRPr="00941EDC">
        <w:t xml:space="preserve">audited financial statements or, if not required by the law of the Bidder’s country, other financial statements acceptable to the </w:t>
      </w:r>
      <w:r>
        <w:t>Procuring Agency</w:t>
      </w:r>
      <w:r w:rsidRPr="00941EDC">
        <w:t>, for the last ______</w:t>
      </w:r>
      <w:r>
        <w:t xml:space="preserve"> </w:t>
      </w:r>
      <w:r w:rsidRPr="00941EDC">
        <w:t xml:space="preserve">years </w:t>
      </w:r>
      <w:r w:rsidRPr="00941EDC">
        <w:rPr>
          <w:i/>
          <w:iCs/>
          <w:color w:val="000000"/>
        </w:rPr>
        <w:t>[</w:t>
      </w:r>
      <w:r>
        <w:rPr>
          <w:i/>
          <w:iCs/>
          <w:color w:val="000000"/>
        </w:rPr>
        <w:t xml:space="preserve">e.g. </w:t>
      </w:r>
      <w:r w:rsidRPr="00941EDC">
        <w:rPr>
          <w:i/>
          <w:iCs/>
          <w:color w:val="000000"/>
        </w:rPr>
        <w:t>three years]</w:t>
      </w:r>
      <w:r>
        <w:rPr>
          <w:i/>
          <w:iCs/>
          <w:color w:val="000000"/>
        </w:rPr>
        <w:t xml:space="preserve"> </w:t>
      </w:r>
      <w:r w:rsidRPr="00941EDC">
        <w:t>prior to bid submission deadline</w:t>
      </w:r>
      <w:r>
        <w:t>,</w:t>
      </w:r>
      <w:r w:rsidRPr="00941EDC">
        <w:t xml:space="preserve"> demonstrat</w:t>
      </w:r>
      <w:r>
        <w:t xml:space="preserve">ing </w:t>
      </w:r>
      <w:r w:rsidRPr="00941EDC">
        <w:t>the current soundness of the Bidder’s financial position. For a joint venture, this requirement shall be met by each member</w:t>
      </w:r>
      <w:r>
        <w:t>;</w:t>
      </w:r>
    </w:p>
    <w:p w14:paraId="57727C77" w14:textId="77777777" w:rsidR="0021345D" w:rsidRDefault="0021345D" w:rsidP="0021345D">
      <w:pPr>
        <w:pStyle w:val="ListParagraph"/>
        <w:autoSpaceDE w:val="0"/>
        <w:autoSpaceDN w:val="0"/>
        <w:adjustRightInd w:val="0"/>
        <w:spacing w:after="120"/>
        <w:ind w:left="2340"/>
        <w:jc w:val="both"/>
        <w:rPr>
          <w:color w:val="000000"/>
        </w:rPr>
      </w:pPr>
    </w:p>
    <w:p w14:paraId="5E1DC4F5" w14:textId="77777777" w:rsidR="0021345D" w:rsidRPr="007665C7" w:rsidRDefault="0021345D" w:rsidP="0021345D">
      <w:pPr>
        <w:pStyle w:val="ListParagraph"/>
        <w:numPr>
          <w:ilvl w:val="0"/>
          <w:numId w:val="202"/>
        </w:numPr>
        <w:autoSpaceDE w:val="0"/>
        <w:autoSpaceDN w:val="0"/>
        <w:adjustRightInd w:val="0"/>
        <w:spacing w:after="120"/>
        <w:jc w:val="both"/>
        <w:rPr>
          <w:i/>
          <w:iCs/>
          <w:color w:val="000000"/>
        </w:rPr>
      </w:pPr>
      <w:r w:rsidRPr="007665C7">
        <w:rPr>
          <w:b/>
          <w:bCs/>
          <w:color w:val="000000"/>
        </w:rPr>
        <w:t>Specific Experience</w:t>
      </w:r>
      <w:r>
        <w:rPr>
          <w:color w:val="000000"/>
        </w:rPr>
        <w:t xml:space="preserve">: </w:t>
      </w:r>
      <w:r>
        <w:t>T</w:t>
      </w:r>
      <w:r w:rsidRPr="004A2C5F">
        <w:t>he Bidder shall demonstrate that it has successfully completed at least</w:t>
      </w:r>
      <w:r>
        <w:t xml:space="preserve"> ____</w:t>
      </w:r>
      <w:r w:rsidRPr="004A2C5F">
        <w:t xml:space="preserve"> </w:t>
      </w:r>
      <w:r w:rsidRPr="007E0877">
        <w:rPr>
          <w:i/>
          <w:iCs/>
        </w:rPr>
        <w:t xml:space="preserve">[insert number of contracts] </w:t>
      </w:r>
      <w:r w:rsidRPr="004A2C5F">
        <w:t xml:space="preserve">contracts </w:t>
      </w:r>
      <w:r>
        <w:t xml:space="preserve">within the last ___years </w:t>
      </w:r>
      <w:r w:rsidRPr="00941EDC">
        <w:rPr>
          <w:i/>
          <w:iCs/>
          <w:color w:val="000000"/>
        </w:rPr>
        <w:t>[</w:t>
      </w:r>
      <w:r>
        <w:rPr>
          <w:i/>
          <w:iCs/>
          <w:color w:val="000000"/>
        </w:rPr>
        <w:t xml:space="preserve">e.g. </w:t>
      </w:r>
      <w:r w:rsidRPr="00941EDC">
        <w:rPr>
          <w:i/>
          <w:iCs/>
          <w:color w:val="000000"/>
        </w:rPr>
        <w:t>three years]</w:t>
      </w:r>
      <w:r>
        <w:rPr>
          <w:i/>
          <w:iCs/>
          <w:color w:val="000000"/>
        </w:rPr>
        <w:t xml:space="preserve"> </w:t>
      </w:r>
      <w:r>
        <w:t xml:space="preserve">prior to bid submission deadline, each with a value of at least_____ that have been successfully and substantially completed and that are similar in nature and complexity to the goods it offers to supply and the related services. </w:t>
      </w:r>
      <w:r w:rsidRPr="00941EDC">
        <w:t>For a joint venture, this requirement may be met by all members combined</w:t>
      </w:r>
      <w:r>
        <w:t>.</w:t>
      </w:r>
    </w:p>
    <w:p w14:paraId="3719E224" w14:textId="77777777" w:rsidR="0021345D" w:rsidRPr="007665C7" w:rsidRDefault="0021345D" w:rsidP="0021345D">
      <w:pPr>
        <w:pStyle w:val="ListParagraph"/>
        <w:rPr>
          <w:i/>
          <w:iCs/>
          <w:color w:val="000000"/>
        </w:rPr>
      </w:pPr>
    </w:p>
    <w:p w14:paraId="77055192" w14:textId="77777777" w:rsidR="0021345D" w:rsidRPr="005531BC" w:rsidRDefault="0021345D" w:rsidP="0021345D">
      <w:pPr>
        <w:pStyle w:val="ListParagraph"/>
        <w:numPr>
          <w:ilvl w:val="0"/>
          <w:numId w:val="202"/>
        </w:numPr>
        <w:autoSpaceDE w:val="0"/>
        <w:autoSpaceDN w:val="0"/>
        <w:adjustRightInd w:val="0"/>
        <w:spacing w:after="120"/>
        <w:jc w:val="both"/>
        <w:rPr>
          <w:color w:val="000000"/>
        </w:rPr>
      </w:pPr>
      <w:r>
        <w:rPr>
          <w:i/>
          <w:iCs/>
          <w:color w:val="000000"/>
        </w:rPr>
        <w:t xml:space="preserve"> </w:t>
      </w:r>
      <w:r w:rsidRPr="005531BC">
        <w:rPr>
          <w:b/>
          <w:color w:val="000000"/>
        </w:rPr>
        <w:t>Documentary</w:t>
      </w:r>
      <w:r>
        <w:rPr>
          <w:b/>
          <w:color w:val="000000"/>
        </w:rPr>
        <w:t xml:space="preserve"> </w:t>
      </w:r>
      <w:r w:rsidRPr="005531BC">
        <w:rPr>
          <w:b/>
          <w:color w:val="000000"/>
        </w:rPr>
        <w:t>Evidence</w:t>
      </w:r>
      <w:r>
        <w:rPr>
          <w:b/>
          <w:color w:val="000000"/>
        </w:rPr>
        <w:t xml:space="preserve"> </w:t>
      </w:r>
      <w:r w:rsidRPr="007665C7">
        <w:rPr>
          <w:color w:val="000000"/>
        </w:rPr>
        <w:t xml:space="preserve">The Bidder shall furnish documentary evidence to demonstrate that the </w:t>
      </w:r>
      <w:r>
        <w:rPr>
          <w:color w:val="000000"/>
        </w:rPr>
        <w:t>g</w:t>
      </w:r>
      <w:r w:rsidRPr="007665C7">
        <w:rPr>
          <w:color w:val="000000"/>
        </w:rPr>
        <w:t xml:space="preserve">oods </w:t>
      </w:r>
      <w:r>
        <w:rPr>
          <w:color w:val="000000"/>
        </w:rPr>
        <w:t xml:space="preserve">that </w:t>
      </w:r>
      <w:r w:rsidRPr="007665C7">
        <w:rPr>
          <w:color w:val="000000"/>
        </w:rPr>
        <w:t xml:space="preserve">it </w:t>
      </w:r>
      <w:r>
        <w:rPr>
          <w:color w:val="000000"/>
        </w:rPr>
        <w:t xml:space="preserve">offers to supply </w:t>
      </w:r>
      <w:r w:rsidRPr="007665C7">
        <w:rPr>
          <w:color w:val="000000"/>
        </w:rPr>
        <w:t xml:space="preserve">meet the following usage requirement: </w:t>
      </w:r>
      <w:r w:rsidRPr="007665C7">
        <w:rPr>
          <w:i/>
          <w:iCs/>
          <w:color w:val="000000"/>
        </w:rPr>
        <w:t>[list the requirement(s)</w:t>
      </w:r>
      <w:r>
        <w:rPr>
          <w:i/>
          <w:iCs/>
          <w:color w:val="000000"/>
        </w:rPr>
        <w:t>, as applicable</w:t>
      </w:r>
      <w:r w:rsidRPr="007665C7">
        <w:rPr>
          <w:i/>
          <w:iCs/>
          <w:color w:val="000000"/>
        </w:rPr>
        <w:t>]</w:t>
      </w:r>
    </w:p>
    <w:p w14:paraId="22174DB8" w14:textId="77777777" w:rsidR="0021345D" w:rsidRPr="007665C7" w:rsidRDefault="0021345D" w:rsidP="0021345D">
      <w:pPr>
        <w:pStyle w:val="ListParagraph"/>
        <w:rPr>
          <w:b/>
          <w:bCs/>
          <w:color w:val="000000"/>
        </w:rPr>
      </w:pPr>
    </w:p>
    <w:p w14:paraId="730D5319" w14:textId="77777777" w:rsidR="0021345D" w:rsidRPr="007665C7" w:rsidRDefault="0021345D" w:rsidP="0021345D">
      <w:pPr>
        <w:pStyle w:val="ListParagraph"/>
        <w:numPr>
          <w:ilvl w:val="0"/>
          <w:numId w:val="202"/>
        </w:numPr>
        <w:autoSpaceDE w:val="0"/>
        <w:autoSpaceDN w:val="0"/>
        <w:adjustRightInd w:val="0"/>
        <w:spacing w:after="120"/>
        <w:jc w:val="both"/>
        <w:rPr>
          <w:color w:val="000000"/>
        </w:rPr>
      </w:pPr>
      <w:r w:rsidRPr="007665C7">
        <w:rPr>
          <w:b/>
          <w:bCs/>
          <w:color w:val="000000"/>
        </w:rPr>
        <w:t>Manufacturing experience and Technical Capacity</w:t>
      </w:r>
      <w:r w:rsidRPr="007665C7">
        <w:rPr>
          <w:color w:val="000000"/>
        </w:rPr>
        <w:t xml:space="preserve">: </w:t>
      </w:r>
      <w:r>
        <w:rPr>
          <w:color w:val="000000"/>
        </w:rPr>
        <w:t xml:space="preserve">For the goods that the bidder is a manufacturer, </w:t>
      </w:r>
      <w:r w:rsidRPr="007665C7">
        <w:rPr>
          <w:color w:val="000000"/>
        </w:rPr>
        <w:t xml:space="preserve">the Bidder shall furnish documentary evidence to demonstrate that: </w:t>
      </w:r>
    </w:p>
    <w:p w14:paraId="6139DC51" w14:textId="77777777" w:rsidR="0021345D" w:rsidRDefault="0021345D" w:rsidP="0021345D">
      <w:pPr>
        <w:pStyle w:val="ListParagraph"/>
        <w:autoSpaceDE w:val="0"/>
        <w:autoSpaceDN w:val="0"/>
        <w:adjustRightInd w:val="0"/>
        <w:spacing w:after="120"/>
        <w:ind w:left="360"/>
        <w:jc w:val="both"/>
        <w:rPr>
          <w:color w:val="000000"/>
        </w:rPr>
      </w:pPr>
    </w:p>
    <w:p w14:paraId="03C6018C" w14:textId="77777777" w:rsidR="0021345D" w:rsidRDefault="0021345D" w:rsidP="0021345D">
      <w:pPr>
        <w:pStyle w:val="ListParagraph"/>
        <w:numPr>
          <w:ilvl w:val="0"/>
          <w:numId w:val="203"/>
        </w:numPr>
        <w:autoSpaceDE w:val="0"/>
        <w:autoSpaceDN w:val="0"/>
        <w:adjustRightInd w:val="0"/>
        <w:spacing w:after="120"/>
        <w:jc w:val="both"/>
        <w:rPr>
          <w:color w:val="000000"/>
        </w:rPr>
      </w:pPr>
      <w:r w:rsidRPr="007665C7">
        <w:rPr>
          <w:color w:val="000000"/>
        </w:rPr>
        <w:t>it has manufactured goods of similar nature and complexity for at least ___years</w:t>
      </w:r>
      <w:r>
        <w:rPr>
          <w:color w:val="000000"/>
        </w:rPr>
        <w:t xml:space="preserve"> </w:t>
      </w:r>
      <w:r w:rsidRPr="007665C7">
        <w:rPr>
          <w:i/>
          <w:iCs/>
          <w:color w:val="000000"/>
        </w:rPr>
        <w:t>[</w:t>
      </w:r>
      <w:r>
        <w:rPr>
          <w:i/>
          <w:iCs/>
          <w:color w:val="000000"/>
        </w:rPr>
        <w:t xml:space="preserve">e.g. </w:t>
      </w:r>
      <w:r w:rsidRPr="007665C7">
        <w:rPr>
          <w:i/>
          <w:iCs/>
          <w:color w:val="000000"/>
        </w:rPr>
        <w:t>three years]</w:t>
      </w:r>
      <w:r w:rsidRPr="007665C7">
        <w:rPr>
          <w:color w:val="000000"/>
        </w:rPr>
        <w:t>, prior to the bid submission deadline;</w:t>
      </w:r>
      <w:r>
        <w:rPr>
          <w:color w:val="000000"/>
        </w:rPr>
        <w:t xml:space="preserve"> and</w:t>
      </w:r>
    </w:p>
    <w:p w14:paraId="5E35FD79" w14:textId="77777777" w:rsidR="0021345D" w:rsidRPr="007665C7" w:rsidRDefault="0021345D" w:rsidP="0021345D">
      <w:pPr>
        <w:pStyle w:val="ListParagraph"/>
        <w:autoSpaceDE w:val="0"/>
        <w:autoSpaceDN w:val="0"/>
        <w:adjustRightInd w:val="0"/>
        <w:spacing w:after="120"/>
        <w:ind w:left="1080"/>
        <w:jc w:val="both"/>
        <w:rPr>
          <w:color w:val="000000"/>
        </w:rPr>
      </w:pPr>
    </w:p>
    <w:p w14:paraId="5849EBD7" w14:textId="1EF3C9C6" w:rsidR="0021345D" w:rsidRPr="007665C7" w:rsidRDefault="0021345D" w:rsidP="0021345D">
      <w:pPr>
        <w:pStyle w:val="ListParagraph"/>
        <w:numPr>
          <w:ilvl w:val="0"/>
          <w:numId w:val="203"/>
        </w:numPr>
        <w:autoSpaceDE w:val="0"/>
        <w:autoSpaceDN w:val="0"/>
        <w:adjustRightInd w:val="0"/>
        <w:spacing w:after="120"/>
        <w:contextualSpacing w:val="0"/>
        <w:jc w:val="both"/>
        <w:rPr>
          <w:color w:val="000000"/>
        </w:rPr>
      </w:pPr>
      <w:r>
        <w:rPr>
          <w:color w:val="000000"/>
        </w:rPr>
        <w:t xml:space="preserve">its </w:t>
      </w:r>
      <w:r w:rsidRPr="007665C7">
        <w:rPr>
          <w:color w:val="000000"/>
        </w:rPr>
        <w:t xml:space="preserve">annual production capacity of goods of similar nature and complexity for each of the last ___years </w:t>
      </w:r>
      <w:r w:rsidRPr="00941EDC">
        <w:rPr>
          <w:i/>
          <w:iCs/>
          <w:color w:val="000000"/>
        </w:rPr>
        <w:t>[</w:t>
      </w:r>
      <w:r>
        <w:rPr>
          <w:i/>
          <w:iCs/>
          <w:color w:val="000000"/>
        </w:rPr>
        <w:t xml:space="preserve">e.g. </w:t>
      </w:r>
      <w:r w:rsidRPr="00941EDC">
        <w:rPr>
          <w:i/>
          <w:iCs/>
          <w:color w:val="000000"/>
        </w:rPr>
        <w:t>three years]</w:t>
      </w:r>
      <w:r>
        <w:rPr>
          <w:i/>
          <w:iCs/>
          <w:color w:val="000000"/>
        </w:rPr>
        <w:t xml:space="preserve"> </w:t>
      </w:r>
      <w:r w:rsidRPr="007665C7">
        <w:rPr>
          <w:color w:val="000000"/>
        </w:rPr>
        <w:t xml:space="preserve">prior to the bid submission deadline, </w:t>
      </w:r>
      <w:r>
        <w:rPr>
          <w:color w:val="000000"/>
        </w:rPr>
        <w:t xml:space="preserve">is </w:t>
      </w:r>
      <w:r w:rsidRPr="007665C7">
        <w:rPr>
          <w:color w:val="000000"/>
        </w:rPr>
        <w:t xml:space="preserve">at least____times the </w:t>
      </w:r>
      <w:r w:rsidR="00FB6F0F">
        <w:rPr>
          <w:color w:val="000000"/>
        </w:rPr>
        <w:t>specified quantities</w:t>
      </w:r>
      <w:r>
        <w:rPr>
          <w:color w:val="000000"/>
        </w:rPr>
        <w:t>.</w:t>
      </w:r>
    </w:p>
    <w:p w14:paraId="06A762B4" w14:textId="081E0B31" w:rsidR="0021345D" w:rsidRDefault="0021345D" w:rsidP="008F2D0F">
      <w:pPr>
        <w:pStyle w:val="SectionIIIHeading1"/>
        <w:numPr>
          <w:ilvl w:val="0"/>
          <w:numId w:val="202"/>
        </w:numPr>
        <w:jc w:val="both"/>
        <w:rPr>
          <w:i/>
          <w:iCs/>
        </w:rPr>
      </w:pPr>
      <w:bookmarkStart w:id="485" w:name="_Hlk127189633"/>
      <w:r w:rsidRPr="00337503">
        <w:rPr>
          <w:i/>
          <w:iCs/>
        </w:rPr>
        <w:t>[If cyber security risk has been assessed to present potential or actual cyber security risks, include key relevant specific experience requirement to demonstrate cyber security experience, practice and track record, including relevant Cyber security accreditation such as ISO 27000 (ISO 27001) or equivalent.]</w:t>
      </w:r>
      <w:bookmarkEnd w:id="485"/>
    </w:p>
    <w:p w14:paraId="677EE4BC" w14:textId="2AAE6971" w:rsidR="005B5CC5" w:rsidRDefault="005B5CC5" w:rsidP="00D62BB2">
      <w:pPr>
        <w:pStyle w:val="ListParagraph"/>
        <w:autoSpaceDE w:val="0"/>
        <w:autoSpaceDN w:val="0"/>
        <w:adjustRightInd w:val="0"/>
        <w:spacing w:after="120"/>
        <w:ind w:left="0"/>
        <w:jc w:val="both"/>
        <w:rPr>
          <w:b/>
          <w:bCs/>
          <w:i/>
          <w:iCs/>
          <w:u w:val="single"/>
        </w:rPr>
      </w:pPr>
      <w:r w:rsidRPr="005B5CC5">
        <w:rPr>
          <w:b/>
          <w:bCs/>
          <w:i/>
          <w:iCs/>
          <w:u w:val="single"/>
        </w:rPr>
        <w:t>[</w:t>
      </w:r>
      <w:r>
        <w:rPr>
          <w:b/>
          <w:bCs/>
          <w:i/>
          <w:iCs/>
          <w:u w:val="single"/>
        </w:rPr>
        <w:t>F</w:t>
      </w:r>
      <w:r w:rsidRPr="005B5CC5">
        <w:rPr>
          <w:b/>
          <w:bCs/>
          <w:i/>
          <w:iCs/>
          <w:u w:val="single"/>
        </w:rPr>
        <w:t>or off-the-shelf Goods, para. (</w:t>
      </w:r>
      <w:r w:rsidR="00715F6A">
        <w:rPr>
          <w:b/>
          <w:bCs/>
          <w:i/>
          <w:iCs/>
          <w:u w:val="single"/>
        </w:rPr>
        <w:t>g</w:t>
      </w:r>
      <w:r w:rsidRPr="005B5CC5">
        <w:rPr>
          <w:b/>
          <w:bCs/>
          <w:i/>
          <w:iCs/>
          <w:u w:val="single"/>
        </w:rPr>
        <w:t>) may normally be the case, in which case para. (</w:t>
      </w:r>
      <w:r w:rsidR="00715F6A">
        <w:rPr>
          <w:b/>
          <w:bCs/>
          <w:i/>
          <w:iCs/>
          <w:u w:val="single"/>
        </w:rPr>
        <w:t>f</w:t>
      </w:r>
      <w:r w:rsidRPr="005B5CC5">
        <w:rPr>
          <w:b/>
          <w:bCs/>
          <w:i/>
          <w:iCs/>
          <w:u w:val="single"/>
        </w:rPr>
        <w:t>) below shall be deleted.]</w:t>
      </w:r>
    </w:p>
    <w:p w14:paraId="7E90434B" w14:textId="77777777" w:rsidR="00E53EAB" w:rsidRPr="005B5CC5" w:rsidRDefault="00E53EAB" w:rsidP="00D62BB2">
      <w:pPr>
        <w:pStyle w:val="ListParagraph"/>
        <w:autoSpaceDE w:val="0"/>
        <w:autoSpaceDN w:val="0"/>
        <w:adjustRightInd w:val="0"/>
        <w:spacing w:after="120"/>
        <w:ind w:left="0"/>
        <w:jc w:val="both"/>
        <w:rPr>
          <w:b/>
          <w:bCs/>
          <w:i/>
          <w:iCs/>
        </w:rPr>
      </w:pPr>
    </w:p>
    <w:p w14:paraId="26E96BA0" w14:textId="77E77CB0" w:rsidR="0021345D" w:rsidRPr="00715F6A" w:rsidRDefault="0021345D" w:rsidP="0021345D">
      <w:pPr>
        <w:pStyle w:val="ListParagraph"/>
        <w:numPr>
          <w:ilvl w:val="0"/>
          <w:numId w:val="202"/>
        </w:numPr>
        <w:autoSpaceDE w:val="0"/>
        <w:autoSpaceDN w:val="0"/>
        <w:adjustRightInd w:val="0"/>
        <w:spacing w:after="120"/>
        <w:jc w:val="both"/>
        <w:rPr>
          <w:b/>
        </w:rPr>
      </w:pPr>
      <w:r>
        <w:t xml:space="preserve">Manufacturer’s authorization: </w:t>
      </w:r>
      <w:r>
        <w:rPr>
          <w:bCs/>
        </w:rPr>
        <w:t>A</w:t>
      </w:r>
      <w:r w:rsidRPr="00D8352F">
        <w:t xml:space="preserve"> </w:t>
      </w:r>
      <w:r w:rsidRPr="002A141D">
        <w:t xml:space="preserve">Bidder </w:t>
      </w:r>
      <w:r w:rsidRPr="007665C7">
        <w:rPr>
          <w:bCs/>
          <w:u w:val="single"/>
        </w:rPr>
        <w:t xml:space="preserve">who does not manufacture </w:t>
      </w:r>
      <w:r>
        <w:rPr>
          <w:bCs/>
          <w:u w:val="single"/>
        </w:rPr>
        <w:t xml:space="preserve">an item/s </w:t>
      </w:r>
      <w:r w:rsidRPr="007665C7">
        <w:rPr>
          <w:bCs/>
          <w:u w:val="single"/>
        </w:rPr>
        <w:t xml:space="preserve">where </w:t>
      </w:r>
      <w:r w:rsidRPr="005531BC">
        <w:rPr>
          <w:u w:val="single"/>
        </w:rPr>
        <w:t>a manufacturer</w:t>
      </w:r>
      <w:r w:rsidRPr="007665C7">
        <w:rPr>
          <w:bCs/>
          <w:u w:val="single"/>
        </w:rPr>
        <w:t xml:space="preserve"> authorization is required in accordance with BDS ITB 17.2 (a)</w:t>
      </w:r>
      <w:r w:rsidRPr="007665C7">
        <w:rPr>
          <w:bCs/>
        </w:rPr>
        <w:t>, the</w:t>
      </w:r>
      <w:r w:rsidRPr="007665C7">
        <w:t xml:space="preserve"> Bidder </w:t>
      </w:r>
      <w:proofErr w:type="gramStart"/>
      <w:r w:rsidRPr="007665C7">
        <w:rPr>
          <w:bCs/>
        </w:rPr>
        <w:t>shall  provide</w:t>
      </w:r>
      <w:proofErr w:type="gramEnd"/>
      <w:r w:rsidRPr="007665C7">
        <w:rPr>
          <w:bCs/>
        </w:rPr>
        <w:t xml:space="preserve"> evidence of being duly authorized by </w:t>
      </w:r>
      <w:r w:rsidRPr="007665C7">
        <w:t>a manufacturer</w:t>
      </w:r>
      <w:r w:rsidRPr="007665C7">
        <w:rPr>
          <w:bCs/>
        </w:rPr>
        <w:t xml:space="preserve"> (Manufacturer’s</w:t>
      </w:r>
      <w:r w:rsidRPr="007665C7">
        <w:t xml:space="preserve"> Authorization Form</w:t>
      </w:r>
      <w:r w:rsidRPr="007665C7">
        <w:rPr>
          <w:bCs/>
        </w:rPr>
        <w:t xml:space="preserve">, </w:t>
      </w:r>
      <w:r w:rsidRPr="007665C7">
        <w:t xml:space="preserve">Section IV, Bidding Forms), </w:t>
      </w:r>
      <w:r w:rsidRPr="007665C7">
        <w:rPr>
          <w:bCs/>
        </w:rPr>
        <w:t xml:space="preserve">meeting the criteria in </w:t>
      </w:r>
      <w:r>
        <w:rPr>
          <w:bCs/>
        </w:rPr>
        <w:t>(d)</w:t>
      </w:r>
      <w:r w:rsidRPr="007665C7">
        <w:rPr>
          <w:bCs/>
        </w:rPr>
        <w:t xml:space="preserve"> </w:t>
      </w:r>
      <w:r>
        <w:rPr>
          <w:bCs/>
        </w:rPr>
        <w:t xml:space="preserve">(i) and </w:t>
      </w:r>
      <w:r w:rsidRPr="007665C7">
        <w:rPr>
          <w:bCs/>
        </w:rPr>
        <w:t>(ii) above, to supply the Goods;</w:t>
      </w:r>
      <w:r>
        <w:t xml:space="preserve"> </w:t>
      </w:r>
    </w:p>
    <w:p w14:paraId="1F0A7219" w14:textId="77777777" w:rsidR="00715F6A" w:rsidRPr="005531BC" w:rsidRDefault="00715F6A" w:rsidP="00715F6A">
      <w:pPr>
        <w:pStyle w:val="ListParagraph"/>
        <w:autoSpaceDE w:val="0"/>
        <w:autoSpaceDN w:val="0"/>
        <w:adjustRightInd w:val="0"/>
        <w:spacing w:after="120"/>
        <w:ind w:left="360"/>
        <w:jc w:val="both"/>
        <w:rPr>
          <w:b/>
        </w:rPr>
      </w:pPr>
    </w:p>
    <w:p w14:paraId="63D2AEC4" w14:textId="5A901156" w:rsidR="0021345D" w:rsidRPr="008F2D0F" w:rsidRDefault="0021345D" w:rsidP="0021345D">
      <w:pPr>
        <w:pStyle w:val="ListParagraph"/>
        <w:numPr>
          <w:ilvl w:val="0"/>
          <w:numId w:val="202"/>
        </w:numPr>
        <w:autoSpaceDE w:val="0"/>
        <w:autoSpaceDN w:val="0"/>
        <w:adjustRightInd w:val="0"/>
        <w:spacing w:after="120"/>
        <w:jc w:val="both"/>
      </w:pPr>
      <w:r w:rsidRPr="007665C7">
        <w:t>A</w:t>
      </w:r>
      <w:r>
        <w:rPr>
          <w:bCs/>
        </w:rPr>
        <w:t xml:space="preserve"> </w:t>
      </w:r>
      <w:r w:rsidR="00715F6A">
        <w:rPr>
          <w:bCs/>
        </w:rPr>
        <w:t>B</w:t>
      </w:r>
      <w:r w:rsidRPr="007665C7">
        <w:rPr>
          <w:bCs/>
        </w:rPr>
        <w:t>idder who does</w:t>
      </w:r>
      <w:r w:rsidRPr="00E7263B">
        <w:rPr>
          <w:b/>
        </w:rPr>
        <w:t xml:space="preserve"> </w:t>
      </w:r>
      <w:r w:rsidRPr="00941EDC">
        <w:rPr>
          <w:bCs/>
          <w:u w:val="single"/>
        </w:rPr>
        <w:t xml:space="preserve">who does not manufacture </w:t>
      </w:r>
      <w:r w:rsidRPr="007665C7">
        <w:rPr>
          <w:u w:val="single"/>
        </w:rPr>
        <w:t>an item/s</w:t>
      </w:r>
      <w:r>
        <w:rPr>
          <w:bCs/>
          <w:u w:val="single"/>
        </w:rPr>
        <w:t xml:space="preserve"> </w:t>
      </w:r>
      <w:r w:rsidRPr="00941EDC">
        <w:rPr>
          <w:bCs/>
          <w:u w:val="single"/>
        </w:rPr>
        <w:t xml:space="preserve">where a manufacturer authorization is </w:t>
      </w:r>
      <w:r w:rsidRPr="007665C7">
        <w:rPr>
          <w:u w:val="single"/>
        </w:rPr>
        <w:t xml:space="preserve">not </w:t>
      </w:r>
      <w:r w:rsidRPr="00941EDC">
        <w:rPr>
          <w:bCs/>
          <w:u w:val="single"/>
        </w:rPr>
        <w:t>required in accordance with BDS ITB 17.2 (a)</w:t>
      </w:r>
      <w:r w:rsidRPr="007665C7">
        <w:rPr>
          <w:u w:val="single"/>
        </w:rPr>
        <w:t>,</w:t>
      </w:r>
      <w:r>
        <w:rPr>
          <w:bCs/>
          <w:u w:val="single"/>
        </w:rPr>
        <w:t xml:space="preserve"> </w:t>
      </w:r>
      <w:r w:rsidRPr="007665C7">
        <w:rPr>
          <w:u w:val="single"/>
        </w:rPr>
        <w:t>the bidder shall submit documentation on</w:t>
      </w:r>
      <w:r>
        <w:rPr>
          <w:u w:val="single"/>
        </w:rPr>
        <w:t xml:space="preserve">, </w:t>
      </w:r>
      <w:r w:rsidRPr="007665C7">
        <w:rPr>
          <w:u w:val="single"/>
        </w:rPr>
        <w:t xml:space="preserve">its status </w:t>
      </w:r>
      <w:r w:rsidRPr="007665C7">
        <w:rPr>
          <w:bCs/>
          <w:u w:val="single"/>
        </w:rPr>
        <w:t>as a supplier</w:t>
      </w:r>
      <w:r>
        <w:rPr>
          <w:u w:val="single"/>
        </w:rPr>
        <w:t xml:space="preserve">, </w:t>
      </w:r>
      <w:r w:rsidRPr="007665C7">
        <w:rPr>
          <w:u w:val="single"/>
        </w:rPr>
        <w:t xml:space="preserve">to the satisfaction of the </w:t>
      </w:r>
      <w:r>
        <w:rPr>
          <w:u w:val="single"/>
        </w:rPr>
        <w:t>Procuring Agency</w:t>
      </w:r>
      <w:r w:rsidRPr="007665C7">
        <w:rPr>
          <w:u w:val="single"/>
        </w:rPr>
        <w:t xml:space="preserve"> </w:t>
      </w:r>
      <w:r w:rsidRPr="007665C7">
        <w:rPr>
          <w:i/>
          <w:iCs/>
          <w:u w:val="single"/>
        </w:rPr>
        <w:t>(e.g. authorized dealer/ distributor of the items)</w:t>
      </w:r>
      <w:r>
        <w:rPr>
          <w:u w:val="single"/>
        </w:rPr>
        <w:t>.</w:t>
      </w:r>
    </w:p>
    <w:p w14:paraId="435E769D" w14:textId="0A26BCE4" w:rsidR="00F318C2" w:rsidRPr="00F318C2" w:rsidRDefault="00F318C2" w:rsidP="008F2D0F">
      <w:pPr>
        <w:jc w:val="both"/>
        <w:rPr>
          <w:sz w:val="20"/>
        </w:rPr>
      </w:pPr>
      <w:r w:rsidRPr="007665C7">
        <w:t xml:space="preserve">At the time of </w:t>
      </w:r>
      <w:r w:rsidR="00FB6F0F">
        <w:t>conclusion of Framework Agreement and subsequently at the time of Call-off Contract</w:t>
      </w:r>
      <w:r w:rsidRPr="007665C7">
        <w:t xml:space="preserve">, </w:t>
      </w:r>
      <w:r w:rsidRPr="00F318C2">
        <w:rPr>
          <w:bCs/>
        </w:rPr>
        <w:t>the Bidder</w:t>
      </w:r>
      <w:r w:rsidRPr="00F318C2">
        <w:rPr>
          <w:b/>
        </w:rPr>
        <w:t xml:space="preserve"> </w:t>
      </w:r>
      <w:r w:rsidRPr="007665C7">
        <w:t xml:space="preserve">(including each subcontractor proposed by the Bidder) </w:t>
      </w:r>
      <w:r w:rsidRPr="00F318C2">
        <w:rPr>
          <w:bCs/>
        </w:rPr>
        <w:t>shall not be subject</w:t>
      </w:r>
      <w:r w:rsidRPr="007665C7">
        <w:t xml:space="preserve"> to disqualification by the Bank for non-compliance with SEA/ SH obligations</w:t>
      </w:r>
      <w:r w:rsidRPr="00F318C2">
        <w:rPr>
          <w:bCs/>
        </w:rPr>
        <w:t>.</w:t>
      </w:r>
    </w:p>
    <w:p w14:paraId="07AF673D" w14:textId="6F183752" w:rsidR="00F318C2" w:rsidRDefault="00F318C2" w:rsidP="00F318C2">
      <w:pPr>
        <w:pStyle w:val="ListParagraph"/>
        <w:autoSpaceDE w:val="0"/>
        <w:autoSpaceDN w:val="0"/>
        <w:adjustRightInd w:val="0"/>
        <w:spacing w:after="120"/>
        <w:ind w:left="360"/>
        <w:jc w:val="both"/>
        <w:rPr>
          <w:u w:val="single"/>
        </w:rPr>
      </w:pPr>
    </w:p>
    <w:p w14:paraId="487A699E" w14:textId="7F302946" w:rsidR="00F318C2" w:rsidRPr="008F2D0F" w:rsidRDefault="00F318C2" w:rsidP="008F2D0F">
      <w:pPr>
        <w:pStyle w:val="IVbidforms"/>
        <w:spacing w:after="240"/>
        <w:ind w:left="360"/>
        <w:rPr>
          <w:b w:val="0"/>
        </w:rPr>
      </w:pPr>
      <w:bookmarkStart w:id="486" w:name="_Toc46760474"/>
      <w:bookmarkStart w:id="487" w:name="_Toc135741504"/>
      <w:r w:rsidRPr="003635EF">
        <w:t>Technical Evaluation</w:t>
      </w:r>
      <w:bookmarkEnd w:id="486"/>
      <w:r w:rsidR="008460B5">
        <w:t xml:space="preserve"> (ITB 30.9)</w:t>
      </w:r>
      <w:bookmarkEnd w:id="487"/>
    </w:p>
    <w:p w14:paraId="1B32B768" w14:textId="77777777" w:rsidR="00F318C2" w:rsidRPr="00F318C2" w:rsidRDefault="00F318C2" w:rsidP="00F318C2">
      <w:pPr>
        <w:spacing w:before="240" w:after="120"/>
        <w:ind w:left="450" w:right="-14"/>
        <w:jc w:val="both"/>
        <w:rPr>
          <w:bCs/>
          <w:kern w:val="28"/>
          <w:szCs w:val="20"/>
        </w:rPr>
      </w:pPr>
      <w:r w:rsidRPr="00F318C2">
        <w:rPr>
          <w:bCs/>
          <w:szCs w:val="20"/>
        </w:rPr>
        <w:t xml:space="preserve">Assessment of adequacy of Technical Part with the requirements </w:t>
      </w:r>
    </w:p>
    <w:p w14:paraId="03B2BE91" w14:textId="77777777" w:rsidR="00F318C2" w:rsidRPr="00F318C2" w:rsidRDefault="00F318C2" w:rsidP="00F318C2">
      <w:pPr>
        <w:tabs>
          <w:tab w:val="left" w:pos="2127"/>
        </w:tabs>
        <w:spacing w:before="120" w:after="120"/>
        <w:ind w:right="-14"/>
        <w:jc w:val="both"/>
        <w:rPr>
          <w:kern w:val="28"/>
          <w:szCs w:val="20"/>
        </w:rPr>
      </w:pPr>
      <w:r w:rsidRPr="00F318C2">
        <w:rPr>
          <w:kern w:val="28"/>
          <w:szCs w:val="20"/>
        </w:rPr>
        <w:t>…………………………………………………………………………………………………</w:t>
      </w:r>
    </w:p>
    <w:p w14:paraId="695CD16B" w14:textId="026707CE" w:rsidR="00D047D7" w:rsidRDefault="00F318C2" w:rsidP="006D7F66">
      <w:pPr>
        <w:spacing w:after="80"/>
        <w:ind w:left="450" w:right="-14"/>
        <w:jc w:val="both"/>
        <w:rPr>
          <w:i/>
          <w:iCs/>
          <w:szCs w:val="20"/>
        </w:rPr>
      </w:pPr>
      <w:bookmarkStart w:id="488" w:name="_Hlk116553986"/>
      <w:r w:rsidRPr="00F318C2">
        <w:rPr>
          <w:i/>
          <w:iCs/>
          <w:szCs w:val="20"/>
        </w:rPr>
        <w:t xml:space="preserve">[Insert minimum technical requirements, if any, (or refer to appropriate technical requirements parts) that </w:t>
      </w:r>
      <w:proofErr w:type="gramStart"/>
      <w:r w:rsidRPr="00F318C2">
        <w:rPr>
          <w:i/>
          <w:iCs/>
          <w:szCs w:val="20"/>
        </w:rPr>
        <w:t>have to</w:t>
      </w:r>
      <w:proofErr w:type="gramEnd"/>
      <w:r w:rsidRPr="00F318C2">
        <w:rPr>
          <w:i/>
          <w:iCs/>
          <w:szCs w:val="20"/>
        </w:rPr>
        <w:t xml:space="preserve"> be met by the technical part prior to being considered for technical evaluation by</w:t>
      </w:r>
      <w:r w:rsidRPr="00F318C2">
        <w:rPr>
          <w:i/>
          <w:szCs w:val="20"/>
        </w:rPr>
        <w:t xml:space="preserve"> applying the </w:t>
      </w:r>
      <w:r w:rsidRPr="00F318C2">
        <w:rPr>
          <w:i/>
          <w:iCs/>
          <w:szCs w:val="20"/>
        </w:rPr>
        <w:t>scored technical factors/subfactors in accordance with BDS ITB 3</w:t>
      </w:r>
      <w:r w:rsidR="008460B5">
        <w:rPr>
          <w:i/>
          <w:iCs/>
          <w:szCs w:val="20"/>
        </w:rPr>
        <w:t>0</w:t>
      </w:r>
      <w:r w:rsidRPr="00F318C2">
        <w:rPr>
          <w:i/>
          <w:iCs/>
          <w:szCs w:val="20"/>
        </w:rPr>
        <w:t>.</w:t>
      </w:r>
      <w:r w:rsidR="008460B5">
        <w:rPr>
          <w:i/>
          <w:iCs/>
          <w:szCs w:val="20"/>
        </w:rPr>
        <w:t>9</w:t>
      </w:r>
      <w:r w:rsidRPr="00F318C2">
        <w:rPr>
          <w:i/>
          <w:iCs/>
          <w:szCs w:val="20"/>
        </w:rPr>
        <w:t>.]</w:t>
      </w:r>
    </w:p>
    <w:p w14:paraId="1618B580" w14:textId="78080442" w:rsidR="006D7F66" w:rsidRDefault="006D7F66" w:rsidP="006D7F66">
      <w:pPr>
        <w:spacing w:before="240" w:after="120"/>
        <w:ind w:left="450"/>
        <w:rPr>
          <w:bCs/>
        </w:rPr>
      </w:pPr>
      <w:r w:rsidRPr="00E80723">
        <w:rPr>
          <w:bCs/>
        </w:rPr>
        <w:t xml:space="preserve">The </w:t>
      </w:r>
      <w:r>
        <w:rPr>
          <w:bCs/>
        </w:rPr>
        <w:t xml:space="preserve">Rated Criteria (including </w:t>
      </w:r>
      <w:r w:rsidRPr="00E80723">
        <w:rPr>
          <w:bCs/>
        </w:rPr>
        <w:t>technical</w:t>
      </w:r>
      <w:r>
        <w:rPr>
          <w:bCs/>
        </w:rPr>
        <w:t xml:space="preserve"> and non-price</w:t>
      </w:r>
      <w:r w:rsidRPr="00E80723">
        <w:rPr>
          <w:bCs/>
        </w:rPr>
        <w:t xml:space="preserve"> factors, and sub factors if any</w:t>
      </w:r>
      <w:r>
        <w:rPr>
          <w:bCs/>
        </w:rPr>
        <w:t>)</w:t>
      </w:r>
      <w:r w:rsidRPr="00E80723">
        <w:rPr>
          <w:bCs/>
        </w:rPr>
        <w:t>, to be evaluated and the scores to be given to each factor and sub factor are specified in the BDS ITB 3</w:t>
      </w:r>
      <w:r w:rsidR="0060328C">
        <w:rPr>
          <w:bCs/>
        </w:rPr>
        <w:t>0.9</w:t>
      </w:r>
      <w:r w:rsidRPr="00E80723">
        <w:rPr>
          <w:bCs/>
        </w:rPr>
        <w:t xml:space="preserve">. </w:t>
      </w:r>
    </w:p>
    <w:p w14:paraId="2FFD30D2" w14:textId="77777777" w:rsidR="0018082C" w:rsidRPr="00725F55" w:rsidRDefault="0018082C" w:rsidP="0018082C">
      <w:pPr>
        <w:ind w:left="450"/>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1F46B684" w14:textId="77777777" w:rsidR="0018082C" w:rsidRPr="00725F55" w:rsidRDefault="0018082C" w:rsidP="0018082C">
      <w:pPr>
        <w:pStyle w:val="AAAtablebullet2"/>
        <w:numPr>
          <w:ilvl w:val="0"/>
          <w:numId w:val="0"/>
        </w:numPr>
        <w:ind w:left="450"/>
        <w:rPr>
          <w:i/>
          <w:iCs/>
        </w:rPr>
      </w:pPr>
      <w:r w:rsidRPr="00725F55">
        <w:rPr>
          <w:i/>
          <w:iCs/>
        </w:rPr>
        <w:t>a.</w:t>
      </w:r>
      <w:r>
        <w:rPr>
          <w:i/>
          <w:iCs/>
        </w:rPr>
        <w:t xml:space="preserve"> </w:t>
      </w:r>
      <w:r w:rsidRPr="00725F55">
        <w:rPr>
          <w:i/>
          <w:iCs/>
        </w:rPr>
        <w:t xml:space="preserve">High/Substantial Procurement Risk and High Value between 50% to 80% </w:t>
      </w:r>
    </w:p>
    <w:p w14:paraId="76D4B1B4" w14:textId="77777777" w:rsidR="0018082C" w:rsidRPr="00725F55" w:rsidRDefault="0018082C" w:rsidP="0018082C">
      <w:pPr>
        <w:spacing w:before="120" w:after="120"/>
        <w:ind w:left="450"/>
        <w:rPr>
          <w:i/>
          <w:iCs/>
          <w:color w:val="000000" w:themeColor="text1"/>
        </w:rPr>
      </w:pPr>
      <w:r w:rsidRPr="00725F55">
        <w:rPr>
          <w:i/>
          <w:iCs/>
          <w:color w:val="000000" w:themeColor="text1"/>
        </w:rPr>
        <w:t xml:space="preserve">b. High/Substantial Procurement Risk and Low Value between 60% to 100% </w:t>
      </w:r>
    </w:p>
    <w:p w14:paraId="58B238BB" w14:textId="77777777" w:rsidR="0018082C" w:rsidRPr="00725F55" w:rsidRDefault="0018082C" w:rsidP="0018082C">
      <w:pPr>
        <w:spacing w:before="120" w:after="120"/>
        <w:ind w:left="450"/>
        <w:rPr>
          <w:i/>
          <w:iCs/>
          <w:color w:val="000000" w:themeColor="text1"/>
        </w:rPr>
      </w:pPr>
      <w:r w:rsidRPr="00725F55">
        <w:rPr>
          <w:i/>
          <w:iCs/>
          <w:color w:val="000000" w:themeColor="text1"/>
        </w:rPr>
        <w:t xml:space="preserve">c. Moderate/Low Procurement Risk and High Value between 10% to 40% </w:t>
      </w:r>
    </w:p>
    <w:p w14:paraId="48373EF7" w14:textId="77777777" w:rsidR="0018082C" w:rsidRDefault="0018082C" w:rsidP="0018082C">
      <w:pPr>
        <w:spacing w:before="120" w:after="120"/>
        <w:ind w:left="465"/>
        <w:jc w:val="both"/>
      </w:pPr>
      <w:r w:rsidRPr="00725F55">
        <w:rPr>
          <w:i/>
          <w:iCs/>
          <w:color w:val="000000" w:themeColor="text1"/>
        </w:rPr>
        <w:t>d. Moderate/Low Procurement Risk and Low Value between 20% to 30%</w:t>
      </w:r>
      <w:r w:rsidRPr="00E80723">
        <w:rPr>
          <w:i/>
          <w:spacing w:val="-4"/>
        </w:rPr>
        <w:t>]</w:t>
      </w:r>
    </w:p>
    <w:p w14:paraId="20462968" w14:textId="4654EF69" w:rsidR="0060328C" w:rsidRPr="00272C4C" w:rsidRDefault="0060328C" w:rsidP="0060328C">
      <w:pPr>
        <w:spacing w:before="120" w:after="120"/>
        <w:ind w:left="360" w:firstLine="720"/>
        <w:rPr>
          <w:i/>
          <w:iCs/>
          <w:color w:val="000000" w:themeColor="text1"/>
        </w:rPr>
      </w:pPr>
      <w:r w:rsidRPr="001A330D">
        <w:rPr>
          <w:i/>
          <w:iCs/>
          <w:spacing w:val="-4"/>
        </w:rPr>
        <w:t>]</w:t>
      </w:r>
    </w:p>
    <w:p w14:paraId="1A0278E8" w14:textId="77777777" w:rsidR="0060328C" w:rsidRPr="00F318C2" w:rsidRDefault="0060328C" w:rsidP="006D7F66">
      <w:pPr>
        <w:spacing w:after="80"/>
        <w:ind w:left="810" w:right="-14" w:firstLine="270"/>
        <w:jc w:val="both"/>
        <w:rPr>
          <w:kern w:val="28"/>
          <w:szCs w:val="20"/>
        </w:rPr>
      </w:pPr>
    </w:p>
    <w:bookmarkEnd w:id="488"/>
    <w:p w14:paraId="326BEF01" w14:textId="77777777" w:rsidR="00F318C2" w:rsidRPr="00F318C2" w:rsidRDefault="00F318C2" w:rsidP="008F2D0F">
      <w:pPr>
        <w:spacing w:before="120" w:after="120"/>
        <w:ind w:left="360"/>
        <w:jc w:val="both"/>
        <w:rPr>
          <w:b/>
          <w:noProof/>
        </w:rPr>
      </w:pPr>
      <w:r w:rsidRPr="00F318C2">
        <w:rPr>
          <w:b/>
          <w:noProof/>
        </w:rPr>
        <w:t xml:space="preserve">Technical </w:t>
      </w:r>
      <w:r w:rsidRPr="00F318C2">
        <w:rPr>
          <w:b/>
          <w:bCs/>
          <w:kern w:val="28"/>
        </w:rPr>
        <w:t xml:space="preserve">Part </w:t>
      </w:r>
      <w:r w:rsidRPr="00F318C2">
        <w:rPr>
          <w:b/>
          <w:noProof/>
        </w:rPr>
        <w:t>Scoring Methodology</w:t>
      </w:r>
    </w:p>
    <w:p w14:paraId="71BCD18D" w14:textId="6C9A5298" w:rsidR="00F318C2" w:rsidRPr="00F318C2" w:rsidRDefault="00F318C2" w:rsidP="008F2D0F">
      <w:pPr>
        <w:spacing w:before="120" w:after="120"/>
        <w:ind w:left="450"/>
        <w:jc w:val="both"/>
        <w:rPr>
          <w:b/>
          <w:i/>
          <w:noProof/>
        </w:rPr>
      </w:pPr>
      <w:r w:rsidRPr="00F318C2">
        <w:rPr>
          <w:b/>
          <w:i/>
          <w:noProof/>
        </w:rPr>
        <w:t xml:space="preserve">[Note to the </w:t>
      </w:r>
      <w:r w:rsidR="008460B5">
        <w:rPr>
          <w:b/>
          <w:i/>
          <w:noProof/>
        </w:rPr>
        <w:t>Procuring Agency</w:t>
      </w:r>
      <w:r w:rsidRPr="00F318C2">
        <w:rPr>
          <w:b/>
          <w:i/>
          <w:noProof/>
        </w:rPr>
        <w:t xml:space="preserve">: The </w:t>
      </w:r>
      <w:r w:rsidR="008460B5">
        <w:rPr>
          <w:b/>
          <w:i/>
          <w:noProof/>
        </w:rPr>
        <w:t xml:space="preserve">Procuring Agency </w:t>
      </w:r>
      <w:r w:rsidRPr="00F318C2">
        <w:rPr>
          <w:b/>
          <w:i/>
          <w:noProof/>
        </w:rPr>
        <w:t>shall develop a scoring methodology to be included here. The following is only an example and can be modified to fit the purpose:]</w:t>
      </w:r>
    </w:p>
    <w:p w14:paraId="73C00668" w14:textId="77777777" w:rsidR="00F318C2" w:rsidRPr="00F318C2" w:rsidRDefault="00F318C2" w:rsidP="00F318C2">
      <w:pPr>
        <w:tabs>
          <w:tab w:val="left" w:pos="1080"/>
        </w:tabs>
        <w:spacing w:after="120"/>
        <w:ind w:right="171"/>
        <w:rPr>
          <w:i/>
          <w:noProof/>
          <w:szCs w:val="20"/>
        </w:rPr>
      </w:pPr>
    </w:p>
    <w:tbl>
      <w:tblPr>
        <w:tblStyle w:val="TableGrid2"/>
        <w:tblW w:w="0" w:type="auto"/>
        <w:tblInd w:w="1255" w:type="dxa"/>
        <w:tblLook w:val="04A0" w:firstRow="1" w:lastRow="0" w:firstColumn="1" w:lastColumn="0" w:noHBand="0" w:noVBand="1"/>
      </w:tblPr>
      <w:tblGrid>
        <w:gridCol w:w="1736"/>
        <w:gridCol w:w="3992"/>
        <w:gridCol w:w="2367"/>
      </w:tblGrid>
      <w:tr w:rsidR="00F318C2" w:rsidRPr="00F318C2" w14:paraId="4B1A5618" w14:textId="77777777" w:rsidTr="00926A54">
        <w:tc>
          <w:tcPr>
            <w:tcW w:w="609" w:type="dxa"/>
          </w:tcPr>
          <w:p w14:paraId="28C2AB1C" w14:textId="77777777" w:rsidR="00F318C2" w:rsidRPr="00F318C2" w:rsidRDefault="00F318C2" w:rsidP="00F318C2">
            <w:pPr>
              <w:rPr>
                <w:iCs/>
                <w:color w:val="BFBFBF" w:themeColor="background1" w:themeShade="BF"/>
                <w:sz w:val="24"/>
              </w:rPr>
            </w:pPr>
            <w:r w:rsidRPr="00F318C2">
              <w:rPr>
                <w:iCs/>
                <w:color w:val="BFBFBF" w:themeColor="background1" w:themeShade="BF"/>
                <w:sz w:val="24"/>
              </w:rPr>
              <w:t>Score (of the total score for the factor/subfactor as applicable</w:t>
            </w:r>
          </w:p>
        </w:tc>
        <w:tc>
          <w:tcPr>
            <w:tcW w:w="4706" w:type="dxa"/>
          </w:tcPr>
          <w:p w14:paraId="4F2B173B" w14:textId="77777777" w:rsidR="00F318C2" w:rsidRPr="00F318C2" w:rsidRDefault="00F318C2" w:rsidP="00F318C2">
            <w:pPr>
              <w:rPr>
                <w:iCs/>
                <w:color w:val="BFBFBF" w:themeColor="background1" w:themeShade="BF"/>
                <w:sz w:val="24"/>
              </w:rPr>
            </w:pPr>
            <w:r w:rsidRPr="00F318C2">
              <w:rPr>
                <w:iCs/>
                <w:color w:val="BFBFBF" w:themeColor="background1" w:themeShade="BF"/>
                <w:sz w:val="24"/>
              </w:rPr>
              <w:t>Description</w:t>
            </w:r>
          </w:p>
        </w:tc>
        <w:tc>
          <w:tcPr>
            <w:tcW w:w="2780" w:type="dxa"/>
          </w:tcPr>
          <w:p w14:paraId="432705E7" w14:textId="77777777" w:rsidR="00F318C2" w:rsidRPr="00F318C2" w:rsidRDefault="00F318C2" w:rsidP="00F318C2">
            <w:pPr>
              <w:rPr>
                <w:iCs/>
                <w:color w:val="BFBFBF" w:themeColor="background1" w:themeShade="BF"/>
                <w:sz w:val="24"/>
              </w:rPr>
            </w:pPr>
            <w:r w:rsidRPr="00F318C2">
              <w:rPr>
                <w:iCs/>
                <w:color w:val="BFBFBF" w:themeColor="background1" w:themeShade="BF"/>
                <w:sz w:val="24"/>
              </w:rPr>
              <w:t>Remarks</w:t>
            </w:r>
          </w:p>
        </w:tc>
      </w:tr>
      <w:tr w:rsidR="00F318C2" w:rsidRPr="00F318C2" w14:paraId="492582E9" w14:textId="77777777" w:rsidTr="00926A54">
        <w:tc>
          <w:tcPr>
            <w:tcW w:w="609" w:type="dxa"/>
          </w:tcPr>
          <w:p w14:paraId="4C65B521" w14:textId="7278414F" w:rsidR="00F318C2" w:rsidRPr="00F318C2" w:rsidRDefault="00AB714A" w:rsidP="00AB714A">
            <w:pPr>
              <w:jc w:val="center"/>
              <w:rPr>
                <w:iCs/>
                <w:color w:val="BFBFBF" w:themeColor="background1" w:themeShade="BF"/>
                <w:sz w:val="24"/>
              </w:rPr>
            </w:pPr>
            <w:r>
              <w:rPr>
                <w:iCs/>
                <w:color w:val="BFBFBF" w:themeColor="background1" w:themeShade="BF"/>
                <w:sz w:val="24"/>
              </w:rPr>
              <w:lastRenderedPageBreak/>
              <w:t>0</w:t>
            </w:r>
          </w:p>
        </w:tc>
        <w:tc>
          <w:tcPr>
            <w:tcW w:w="4706" w:type="dxa"/>
          </w:tcPr>
          <w:p w14:paraId="74E287BB" w14:textId="77777777" w:rsidR="00F318C2" w:rsidRPr="00F318C2" w:rsidRDefault="00F318C2" w:rsidP="00F318C2">
            <w:pPr>
              <w:rPr>
                <w:iCs/>
                <w:color w:val="BFBFBF" w:themeColor="background1" w:themeShade="BF"/>
                <w:sz w:val="24"/>
              </w:rPr>
            </w:pPr>
            <w:r w:rsidRPr="00F318C2">
              <w:rPr>
                <w:iCs/>
                <w:color w:val="BFBFBF" w:themeColor="background1" w:themeShade="BF"/>
                <w:sz w:val="24"/>
              </w:rPr>
              <w:t>Required feature is absent; no relevant information to demonstrate how the requirement is met</w:t>
            </w:r>
          </w:p>
        </w:tc>
        <w:tc>
          <w:tcPr>
            <w:tcW w:w="2780" w:type="dxa"/>
          </w:tcPr>
          <w:p w14:paraId="317DFB7C" w14:textId="77777777" w:rsidR="00F318C2" w:rsidRPr="00F318C2" w:rsidRDefault="00F318C2" w:rsidP="00F318C2">
            <w:pPr>
              <w:rPr>
                <w:iCs/>
                <w:color w:val="BFBFBF" w:themeColor="background1" w:themeShade="BF"/>
                <w:sz w:val="24"/>
              </w:rPr>
            </w:pPr>
          </w:p>
        </w:tc>
      </w:tr>
      <w:tr w:rsidR="00F318C2" w:rsidRPr="00F318C2" w14:paraId="1E41AD30" w14:textId="77777777" w:rsidTr="00926A54">
        <w:tc>
          <w:tcPr>
            <w:tcW w:w="609" w:type="dxa"/>
          </w:tcPr>
          <w:p w14:paraId="3F1C0DB2" w14:textId="4661E4B4" w:rsidR="00F318C2" w:rsidRPr="00F318C2" w:rsidRDefault="00AB714A" w:rsidP="00AB714A">
            <w:pPr>
              <w:jc w:val="center"/>
              <w:rPr>
                <w:iCs/>
                <w:color w:val="BFBFBF" w:themeColor="background1" w:themeShade="BF"/>
                <w:sz w:val="24"/>
              </w:rPr>
            </w:pPr>
            <w:r>
              <w:rPr>
                <w:iCs/>
                <w:color w:val="BFBFBF" w:themeColor="background1" w:themeShade="BF"/>
                <w:sz w:val="24"/>
              </w:rPr>
              <w:t>1</w:t>
            </w:r>
          </w:p>
        </w:tc>
        <w:tc>
          <w:tcPr>
            <w:tcW w:w="4706" w:type="dxa"/>
          </w:tcPr>
          <w:p w14:paraId="32463277" w14:textId="77777777" w:rsidR="00F318C2" w:rsidRPr="00F318C2" w:rsidRDefault="00F318C2" w:rsidP="00F318C2">
            <w:pPr>
              <w:rPr>
                <w:iCs/>
                <w:color w:val="BFBFBF" w:themeColor="background1" w:themeShade="BF"/>
                <w:sz w:val="24"/>
              </w:rPr>
            </w:pPr>
            <w:r w:rsidRPr="00F318C2">
              <w:rPr>
                <w:iCs/>
                <w:color w:val="BFBFBF" w:themeColor="background1" w:themeShade="BF"/>
                <w:sz w:val="24"/>
              </w:rPr>
              <w:t>Required feature present with deficiencies such as insufficient or information that lacks clarity</w:t>
            </w:r>
          </w:p>
        </w:tc>
        <w:tc>
          <w:tcPr>
            <w:tcW w:w="2780" w:type="dxa"/>
          </w:tcPr>
          <w:p w14:paraId="4A0AE00A" w14:textId="77777777" w:rsidR="00F318C2" w:rsidRPr="00F318C2" w:rsidRDefault="00F318C2" w:rsidP="00F318C2">
            <w:pPr>
              <w:rPr>
                <w:iCs/>
                <w:color w:val="BFBFBF" w:themeColor="background1" w:themeShade="BF"/>
                <w:sz w:val="24"/>
              </w:rPr>
            </w:pPr>
          </w:p>
        </w:tc>
      </w:tr>
      <w:tr w:rsidR="00F318C2" w:rsidRPr="00F318C2" w14:paraId="4A3270F8" w14:textId="77777777" w:rsidTr="00926A54">
        <w:tc>
          <w:tcPr>
            <w:tcW w:w="609" w:type="dxa"/>
          </w:tcPr>
          <w:p w14:paraId="589DBDD6" w14:textId="086DD8D2" w:rsidR="00F318C2" w:rsidRPr="00F318C2" w:rsidRDefault="00AB714A" w:rsidP="00AB714A">
            <w:pPr>
              <w:jc w:val="center"/>
              <w:rPr>
                <w:iCs/>
                <w:color w:val="BFBFBF" w:themeColor="background1" w:themeShade="BF"/>
                <w:sz w:val="24"/>
              </w:rPr>
            </w:pPr>
            <w:r>
              <w:rPr>
                <w:iCs/>
                <w:color w:val="BFBFBF" w:themeColor="background1" w:themeShade="BF"/>
                <w:sz w:val="24"/>
              </w:rPr>
              <w:t>2</w:t>
            </w:r>
          </w:p>
        </w:tc>
        <w:tc>
          <w:tcPr>
            <w:tcW w:w="4706" w:type="dxa"/>
          </w:tcPr>
          <w:p w14:paraId="3688ABCF" w14:textId="77777777" w:rsidR="00F318C2" w:rsidRPr="00F318C2" w:rsidRDefault="00F318C2" w:rsidP="00F318C2">
            <w:pPr>
              <w:rPr>
                <w:iCs/>
                <w:color w:val="BFBFBF" w:themeColor="background1" w:themeShade="BF"/>
                <w:sz w:val="24"/>
              </w:rPr>
            </w:pPr>
            <w:r w:rsidRPr="00F318C2">
              <w:rPr>
                <w:iCs/>
                <w:color w:val="BFBFBF" w:themeColor="background1" w:themeShade="BF"/>
                <w:sz w:val="24"/>
              </w:rPr>
              <w:t>Sufficient information to demonstrate how the requirement will be met</w:t>
            </w:r>
          </w:p>
        </w:tc>
        <w:tc>
          <w:tcPr>
            <w:tcW w:w="2780" w:type="dxa"/>
          </w:tcPr>
          <w:p w14:paraId="343401B6" w14:textId="77777777" w:rsidR="00F318C2" w:rsidRPr="00F318C2" w:rsidRDefault="00F318C2" w:rsidP="00F318C2">
            <w:pPr>
              <w:rPr>
                <w:iCs/>
                <w:color w:val="BFBFBF" w:themeColor="background1" w:themeShade="BF"/>
                <w:sz w:val="24"/>
              </w:rPr>
            </w:pPr>
          </w:p>
        </w:tc>
      </w:tr>
      <w:tr w:rsidR="00F318C2" w:rsidRPr="00F318C2" w14:paraId="706C4AAD" w14:textId="77777777" w:rsidTr="00926A54">
        <w:tc>
          <w:tcPr>
            <w:tcW w:w="609" w:type="dxa"/>
          </w:tcPr>
          <w:p w14:paraId="0C24A95F" w14:textId="6928B289" w:rsidR="00F318C2" w:rsidRPr="00F318C2" w:rsidRDefault="00AB714A" w:rsidP="00AB714A">
            <w:pPr>
              <w:jc w:val="center"/>
              <w:rPr>
                <w:iCs/>
                <w:color w:val="BFBFBF" w:themeColor="background1" w:themeShade="BF"/>
                <w:sz w:val="24"/>
              </w:rPr>
            </w:pPr>
            <w:r>
              <w:rPr>
                <w:iCs/>
                <w:color w:val="BFBFBF" w:themeColor="background1" w:themeShade="BF"/>
                <w:sz w:val="24"/>
              </w:rPr>
              <w:t>3</w:t>
            </w:r>
          </w:p>
        </w:tc>
        <w:tc>
          <w:tcPr>
            <w:tcW w:w="4706" w:type="dxa"/>
          </w:tcPr>
          <w:p w14:paraId="75825BBA" w14:textId="77777777" w:rsidR="00F318C2" w:rsidRPr="00F318C2" w:rsidRDefault="00F318C2" w:rsidP="00F318C2">
            <w:pPr>
              <w:rPr>
                <w:iCs/>
                <w:color w:val="BFBFBF" w:themeColor="background1" w:themeShade="BF"/>
                <w:sz w:val="24"/>
              </w:rPr>
            </w:pPr>
            <w:r w:rsidRPr="00F318C2">
              <w:rPr>
                <w:iCs/>
                <w:color w:val="BFBFBF" w:themeColor="background1" w:themeShade="BF"/>
                <w:sz w:val="24"/>
              </w:rPr>
              <w:t>Sufficient information to demonstrate that the requirement will be marginally exceeded</w:t>
            </w:r>
          </w:p>
        </w:tc>
        <w:tc>
          <w:tcPr>
            <w:tcW w:w="2780" w:type="dxa"/>
          </w:tcPr>
          <w:p w14:paraId="2505F3F2" w14:textId="77777777" w:rsidR="00F318C2" w:rsidRPr="00F318C2" w:rsidRDefault="00F318C2" w:rsidP="00F318C2">
            <w:pPr>
              <w:rPr>
                <w:iCs/>
                <w:color w:val="BFBFBF" w:themeColor="background1" w:themeShade="BF"/>
                <w:sz w:val="24"/>
              </w:rPr>
            </w:pPr>
          </w:p>
        </w:tc>
      </w:tr>
      <w:tr w:rsidR="00F318C2" w:rsidRPr="00F318C2" w14:paraId="6FE446A2" w14:textId="77777777" w:rsidTr="00926A54">
        <w:tc>
          <w:tcPr>
            <w:tcW w:w="609" w:type="dxa"/>
          </w:tcPr>
          <w:p w14:paraId="0579BECB" w14:textId="568F1FC1" w:rsidR="00F318C2" w:rsidRPr="00F318C2" w:rsidRDefault="00AB714A" w:rsidP="00AB714A">
            <w:pPr>
              <w:jc w:val="center"/>
              <w:rPr>
                <w:iCs/>
                <w:color w:val="BFBFBF" w:themeColor="background1" w:themeShade="BF"/>
                <w:sz w:val="24"/>
              </w:rPr>
            </w:pPr>
            <w:r>
              <w:rPr>
                <w:iCs/>
                <w:color w:val="BFBFBF" w:themeColor="background1" w:themeShade="BF"/>
                <w:sz w:val="24"/>
              </w:rPr>
              <w:t>4</w:t>
            </w:r>
          </w:p>
        </w:tc>
        <w:tc>
          <w:tcPr>
            <w:tcW w:w="4706" w:type="dxa"/>
          </w:tcPr>
          <w:p w14:paraId="2A99339C" w14:textId="77777777" w:rsidR="00F318C2" w:rsidRPr="00F318C2" w:rsidRDefault="00F318C2" w:rsidP="00F318C2">
            <w:pPr>
              <w:rPr>
                <w:iCs/>
                <w:color w:val="BFBFBF" w:themeColor="background1" w:themeShade="BF"/>
                <w:sz w:val="24"/>
              </w:rPr>
            </w:pPr>
            <w:r w:rsidRPr="00F318C2">
              <w:rPr>
                <w:iCs/>
                <w:color w:val="BFBFBF" w:themeColor="background1" w:themeShade="BF"/>
                <w:sz w:val="24"/>
              </w:rPr>
              <w:t>Sufficient information that significantly exceed the requirement/bid contributes to significant value addition</w:t>
            </w:r>
          </w:p>
        </w:tc>
        <w:tc>
          <w:tcPr>
            <w:tcW w:w="2780" w:type="dxa"/>
          </w:tcPr>
          <w:p w14:paraId="525DB48C" w14:textId="77777777" w:rsidR="00F318C2" w:rsidRPr="00F318C2" w:rsidRDefault="00F318C2" w:rsidP="00F318C2">
            <w:pPr>
              <w:rPr>
                <w:iCs/>
                <w:color w:val="BFBFBF" w:themeColor="background1" w:themeShade="BF"/>
                <w:sz w:val="24"/>
              </w:rPr>
            </w:pPr>
          </w:p>
        </w:tc>
      </w:tr>
    </w:tbl>
    <w:p w14:paraId="2376A4A6" w14:textId="77777777" w:rsidR="00F318C2" w:rsidRPr="00F318C2" w:rsidRDefault="00F318C2" w:rsidP="00F318C2">
      <w:pPr>
        <w:spacing w:after="240"/>
        <w:rPr>
          <w:i/>
          <w:noProof/>
          <w:szCs w:val="20"/>
        </w:rPr>
      </w:pPr>
    </w:p>
    <w:p w14:paraId="19972815" w14:textId="77777777" w:rsidR="00F318C2" w:rsidRPr="00F318C2" w:rsidRDefault="00F318C2" w:rsidP="00F318C2">
      <w:pPr>
        <w:spacing w:after="80"/>
        <w:ind w:left="450" w:right="-14"/>
        <w:jc w:val="both"/>
        <w:rPr>
          <w:noProof/>
          <w:szCs w:val="20"/>
        </w:rPr>
      </w:pPr>
      <w:r w:rsidRPr="00F318C2">
        <w:rPr>
          <w:noProof/>
          <w:szCs w:val="20"/>
        </w:rPr>
        <w:t xml:space="preserve">The score for each sub- factor (i) within a factor (j) will be combined with the scores of sub- factors in </w:t>
      </w:r>
      <w:r w:rsidRPr="00F318C2">
        <w:rPr>
          <w:i/>
          <w:iCs/>
          <w:szCs w:val="20"/>
        </w:rPr>
        <w:t>the</w:t>
      </w:r>
      <w:r w:rsidRPr="00F318C2">
        <w:rPr>
          <w:noProof/>
          <w:szCs w:val="20"/>
        </w:rPr>
        <w:t xml:space="preserve"> same factor as a weighted sum to form the Factor Technical Score using the following formula: </w:t>
      </w:r>
    </w:p>
    <w:p w14:paraId="56E974CF" w14:textId="77777777" w:rsidR="00F318C2" w:rsidRPr="00F318C2" w:rsidRDefault="00F318C2" w:rsidP="00F318C2">
      <w:pPr>
        <w:numPr>
          <w:ilvl w:val="12"/>
          <w:numId w:val="0"/>
        </w:numPr>
        <w:suppressAutoHyphens/>
        <w:spacing w:after="120"/>
        <w:ind w:left="360" w:right="173" w:hanging="547"/>
        <w:jc w:val="center"/>
        <w:rPr>
          <w:noProof/>
          <w:szCs w:val="20"/>
        </w:rPr>
      </w:pPr>
      <w:r w:rsidRPr="00F318C2">
        <w:rPr>
          <w:noProof/>
          <w:position w:val="-28"/>
          <w:sz w:val="20"/>
          <w:szCs w:val="20"/>
        </w:rPr>
        <w:object w:dxaOrig="1710" w:dyaOrig="750" w14:anchorId="0939AB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85pt;height:39.85pt" o:ole="" fillcolor="window">
            <v:imagedata r:id="rId38" o:title=""/>
          </v:shape>
          <o:OLEObject Type="Embed" ProgID="Equation.3" ShapeID="_x0000_i1025" DrawAspect="Content" ObjectID="_1802174795" r:id="rId39"/>
        </w:object>
      </w:r>
    </w:p>
    <w:p w14:paraId="55331877" w14:textId="77777777" w:rsidR="00F318C2" w:rsidRPr="00F318C2" w:rsidRDefault="00F318C2" w:rsidP="00F318C2">
      <w:pPr>
        <w:numPr>
          <w:ilvl w:val="12"/>
          <w:numId w:val="0"/>
        </w:numPr>
        <w:tabs>
          <w:tab w:val="left" w:pos="1620"/>
        </w:tabs>
        <w:suppressAutoHyphens/>
        <w:spacing w:after="80"/>
        <w:ind w:left="990" w:right="173" w:hanging="547"/>
        <w:rPr>
          <w:noProof/>
          <w:szCs w:val="20"/>
        </w:rPr>
      </w:pPr>
      <w:r w:rsidRPr="00F318C2">
        <w:rPr>
          <w:noProof/>
          <w:szCs w:val="20"/>
        </w:rPr>
        <w:t>where:</w:t>
      </w:r>
    </w:p>
    <w:p w14:paraId="243E8352" w14:textId="77777777" w:rsidR="00F318C2" w:rsidRPr="00F318C2" w:rsidRDefault="00F318C2" w:rsidP="00F318C2">
      <w:pPr>
        <w:numPr>
          <w:ilvl w:val="12"/>
          <w:numId w:val="0"/>
        </w:numPr>
        <w:tabs>
          <w:tab w:val="left" w:pos="1620"/>
        </w:tabs>
        <w:suppressAutoHyphens/>
        <w:spacing w:after="80"/>
        <w:ind w:left="990" w:right="173" w:hanging="547"/>
        <w:rPr>
          <w:noProof/>
          <w:szCs w:val="20"/>
        </w:rPr>
      </w:pPr>
      <w:r w:rsidRPr="00F318C2">
        <w:rPr>
          <w:i/>
          <w:iCs/>
          <w:noProof/>
          <w:szCs w:val="20"/>
        </w:rPr>
        <w:t>t</w:t>
      </w:r>
      <w:r w:rsidRPr="00F318C2">
        <w:rPr>
          <w:i/>
          <w:iCs/>
          <w:noProof/>
          <w:szCs w:val="20"/>
          <w:vertAlign w:val="subscript"/>
        </w:rPr>
        <w:t>ji</w:t>
      </w:r>
      <w:r w:rsidRPr="00F318C2">
        <w:rPr>
          <w:i/>
          <w:iCs/>
          <w:noProof/>
          <w:szCs w:val="20"/>
          <w:vertAlign w:val="subscript"/>
        </w:rPr>
        <w:tab/>
      </w:r>
      <w:r w:rsidRPr="00F318C2">
        <w:rPr>
          <w:noProof/>
          <w:szCs w:val="20"/>
        </w:rPr>
        <w:t xml:space="preserve">= the technical score for sub- factor “i” in factor “j”, </w:t>
      </w:r>
    </w:p>
    <w:p w14:paraId="0D409E75" w14:textId="77777777" w:rsidR="00F318C2" w:rsidRPr="00F318C2" w:rsidRDefault="00F318C2" w:rsidP="00F318C2">
      <w:pPr>
        <w:numPr>
          <w:ilvl w:val="12"/>
          <w:numId w:val="0"/>
        </w:numPr>
        <w:tabs>
          <w:tab w:val="left" w:pos="1620"/>
        </w:tabs>
        <w:suppressAutoHyphens/>
        <w:spacing w:after="80"/>
        <w:ind w:left="990" w:right="173" w:hanging="547"/>
        <w:rPr>
          <w:noProof/>
          <w:szCs w:val="20"/>
        </w:rPr>
      </w:pPr>
      <w:r w:rsidRPr="00F318C2">
        <w:rPr>
          <w:i/>
          <w:iCs/>
          <w:noProof/>
          <w:szCs w:val="20"/>
        </w:rPr>
        <w:t>w</w:t>
      </w:r>
      <w:r w:rsidRPr="00F318C2">
        <w:rPr>
          <w:i/>
          <w:iCs/>
          <w:noProof/>
          <w:szCs w:val="20"/>
          <w:vertAlign w:val="subscript"/>
        </w:rPr>
        <w:t>ji</w:t>
      </w:r>
      <w:r w:rsidRPr="00F318C2">
        <w:rPr>
          <w:noProof/>
          <w:szCs w:val="20"/>
        </w:rPr>
        <w:tab/>
        <w:t xml:space="preserve">= the weight of sub- factor “i” in factor “j”, </w:t>
      </w:r>
    </w:p>
    <w:p w14:paraId="030BB4CA" w14:textId="77777777" w:rsidR="00F318C2" w:rsidRPr="00F318C2" w:rsidRDefault="00F318C2" w:rsidP="00F318C2">
      <w:pPr>
        <w:numPr>
          <w:ilvl w:val="12"/>
          <w:numId w:val="0"/>
        </w:numPr>
        <w:tabs>
          <w:tab w:val="left" w:pos="1620"/>
        </w:tabs>
        <w:suppressAutoHyphens/>
        <w:spacing w:after="80"/>
        <w:ind w:left="990" w:right="173" w:hanging="547"/>
        <w:rPr>
          <w:noProof/>
          <w:szCs w:val="20"/>
        </w:rPr>
      </w:pPr>
      <w:r w:rsidRPr="00F318C2">
        <w:rPr>
          <w:i/>
          <w:iCs/>
          <w:noProof/>
          <w:szCs w:val="20"/>
        </w:rPr>
        <w:t>k</w:t>
      </w:r>
      <w:r w:rsidRPr="00F318C2">
        <w:rPr>
          <w:noProof/>
          <w:szCs w:val="20"/>
        </w:rPr>
        <w:tab/>
        <w:t xml:space="preserve">= the number of scored sub-factors in factor “j”, and </w:t>
      </w:r>
    </w:p>
    <w:p w14:paraId="73236B64" w14:textId="77777777" w:rsidR="00F318C2" w:rsidRPr="00F318C2" w:rsidRDefault="00F318C2" w:rsidP="00F318C2">
      <w:pPr>
        <w:numPr>
          <w:ilvl w:val="12"/>
          <w:numId w:val="0"/>
        </w:numPr>
        <w:suppressAutoHyphens/>
        <w:spacing w:after="120"/>
        <w:ind w:left="360" w:right="173"/>
        <w:jc w:val="center"/>
        <w:rPr>
          <w:noProof/>
          <w:szCs w:val="20"/>
        </w:rPr>
      </w:pPr>
      <w:r w:rsidRPr="00F318C2">
        <w:rPr>
          <w:noProof/>
          <w:position w:val="-28"/>
          <w:sz w:val="20"/>
          <w:szCs w:val="20"/>
        </w:rPr>
        <w:object w:dxaOrig="1050" w:dyaOrig="750" w14:anchorId="0486333E">
          <v:shape id="_x0000_i1026" type="#_x0000_t75" style="width:48pt;height:39.85pt" o:ole="" fillcolor="window">
            <v:imagedata r:id="rId40" o:title=""/>
          </v:shape>
          <o:OLEObject Type="Embed" ProgID="Equation.3" ShapeID="_x0000_i1026" DrawAspect="Content" ObjectID="_1802174796" r:id="rId41"/>
        </w:object>
      </w:r>
    </w:p>
    <w:p w14:paraId="30DBDC82" w14:textId="77777777" w:rsidR="00F318C2" w:rsidRPr="00F318C2" w:rsidRDefault="00F318C2" w:rsidP="00F318C2">
      <w:pPr>
        <w:spacing w:after="80"/>
        <w:ind w:left="450" w:right="-14"/>
        <w:jc w:val="both"/>
        <w:rPr>
          <w:noProof/>
          <w:szCs w:val="20"/>
        </w:rPr>
      </w:pPr>
      <w:r w:rsidRPr="00F318C2">
        <w:rPr>
          <w:noProof/>
          <w:szCs w:val="20"/>
        </w:rPr>
        <w:t xml:space="preserve">The Factor </w:t>
      </w:r>
      <w:r w:rsidRPr="00F318C2">
        <w:rPr>
          <w:szCs w:val="20"/>
        </w:rPr>
        <w:t>Technical</w:t>
      </w:r>
      <w:r w:rsidRPr="00F318C2">
        <w:rPr>
          <w:noProof/>
          <w:szCs w:val="20"/>
        </w:rPr>
        <w:t xml:space="preserve"> Scores will be combined in a weighted sum to form the total Technical Bid Score using the following formula:</w:t>
      </w:r>
    </w:p>
    <w:p w14:paraId="7DA73779" w14:textId="77777777" w:rsidR="00F318C2" w:rsidRPr="00F318C2" w:rsidRDefault="00F318C2" w:rsidP="00F318C2">
      <w:pPr>
        <w:numPr>
          <w:ilvl w:val="12"/>
          <w:numId w:val="0"/>
        </w:numPr>
        <w:tabs>
          <w:tab w:val="left" w:pos="1080"/>
        </w:tabs>
        <w:suppressAutoHyphens/>
        <w:spacing w:after="120"/>
        <w:ind w:left="360" w:right="171" w:hanging="540"/>
        <w:jc w:val="center"/>
        <w:rPr>
          <w:noProof/>
          <w:szCs w:val="20"/>
        </w:rPr>
      </w:pPr>
      <w:r w:rsidRPr="00F318C2">
        <w:rPr>
          <w:noProof/>
          <w:position w:val="-30"/>
          <w:sz w:val="20"/>
          <w:szCs w:val="20"/>
        </w:rPr>
        <w:object w:dxaOrig="1440" w:dyaOrig="750" w14:anchorId="2B687A36">
          <v:shape id="_x0000_i1027" type="#_x0000_t75" style="width:71.15pt;height:39.85pt" o:ole="" fillcolor="window">
            <v:imagedata r:id="rId42" o:title=""/>
          </v:shape>
          <o:OLEObject Type="Embed" ProgID="Equation.3" ShapeID="_x0000_i1027" DrawAspect="Content" ObjectID="_1802174797" r:id="rId43"/>
        </w:object>
      </w:r>
    </w:p>
    <w:p w14:paraId="13080B68" w14:textId="77777777" w:rsidR="00F318C2" w:rsidRPr="00F318C2" w:rsidRDefault="00F318C2" w:rsidP="00F318C2">
      <w:pPr>
        <w:numPr>
          <w:ilvl w:val="12"/>
          <w:numId w:val="0"/>
        </w:numPr>
        <w:tabs>
          <w:tab w:val="left" w:pos="1620"/>
        </w:tabs>
        <w:suppressAutoHyphens/>
        <w:spacing w:after="80"/>
        <w:ind w:left="900" w:right="173" w:hanging="547"/>
        <w:rPr>
          <w:noProof/>
          <w:szCs w:val="20"/>
        </w:rPr>
      </w:pPr>
      <w:r w:rsidRPr="00F318C2">
        <w:rPr>
          <w:noProof/>
          <w:szCs w:val="20"/>
        </w:rPr>
        <w:t>where:</w:t>
      </w:r>
    </w:p>
    <w:p w14:paraId="36AA3E5E" w14:textId="77777777" w:rsidR="00F318C2" w:rsidRPr="00F318C2" w:rsidRDefault="00F318C2" w:rsidP="00F318C2">
      <w:pPr>
        <w:numPr>
          <w:ilvl w:val="12"/>
          <w:numId w:val="0"/>
        </w:numPr>
        <w:tabs>
          <w:tab w:val="left" w:pos="1620"/>
        </w:tabs>
        <w:suppressAutoHyphens/>
        <w:spacing w:after="60"/>
        <w:ind w:left="900" w:right="173" w:hanging="540"/>
        <w:rPr>
          <w:noProof/>
          <w:szCs w:val="20"/>
        </w:rPr>
      </w:pPr>
      <w:r w:rsidRPr="00F318C2">
        <w:rPr>
          <w:i/>
          <w:iCs/>
          <w:noProof/>
          <w:szCs w:val="20"/>
        </w:rPr>
        <w:t>S</w:t>
      </w:r>
      <w:r w:rsidRPr="00F318C2">
        <w:rPr>
          <w:i/>
          <w:iCs/>
          <w:noProof/>
          <w:szCs w:val="20"/>
          <w:vertAlign w:val="subscript"/>
        </w:rPr>
        <w:t>j</w:t>
      </w:r>
      <w:r w:rsidRPr="00F318C2">
        <w:rPr>
          <w:noProof/>
          <w:szCs w:val="20"/>
        </w:rPr>
        <w:tab/>
        <w:t xml:space="preserve">= the Factor Technical Score of factor “j”, </w:t>
      </w:r>
    </w:p>
    <w:p w14:paraId="3C276EB8" w14:textId="77777777" w:rsidR="00F318C2" w:rsidRPr="00F318C2" w:rsidRDefault="00F318C2" w:rsidP="00F318C2">
      <w:pPr>
        <w:numPr>
          <w:ilvl w:val="12"/>
          <w:numId w:val="0"/>
        </w:numPr>
        <w:tabs>
          <w:tab w:val="left" w:pos="1620"/>
        </w:tabs>
        <w:suppressAutoHyphens/>
        <w:spacing w:after="60"/>
        <w:ind w:left="900" w:right="173" w:hanging="540"/>
        <w:rPr>
          <w:noProof/>
          <w:szCs w:val="20"/>
        </w:rPr>
      </w:pPr>
      <w:r w:rsidRPr="00F318C2">
        <w:rPr>
          <w:i/>
          <w:iCs/>
          <w:noProof/>
          <w:szCs w:val="20"/>
        </w:rPr>
        <w:t>W</w:t>
      </w:r>
      <w:r w:rsidRPr="00F318C2">
        <w:rPr>
          <w:i/>
          <w:iCs/>
          <w:noProof/>
          <w:szCs w:val="20"/>
          <w:vertAlign w:val="subscript"/>
        </w:rPr>
        <w:t>j</w:t>
      </w:r>
      <w:r w:rsidRPr="00F318C2">
        <w:rPr>
          <w:noProof/>
          <w:szCs w:val="20"/>
        </w:rPr>
        <w:tab/>
        <w:t xml:space="preserve">= the weight of factor “j” as specified </w:t>
      </w:r>
      <w:r w:rsidRPr="00F318C2">
        <w:rPr>
          <w:b/>
          <w:noProof/>
          <w:szCs w:val="20"/>
        </w:rPr>
        <w:t xml:space="preserve">in the BDS, </w:t>
      </w:r>
    </w:p>
    <w:p w14:paraId="4FCF6920" w14:textId="77777777" w:rsidR="00F318C2" w:rsidRPr="00F318C2" w:rsidRDefault="00F318C2" w:rsidP="00F318C2">
      <w:pPr>
        <w:numPr>
          <w:ilvl w:val="12"/>
          <w:numId w:val="0"/>
        </w:numPr>
        <w:tabs>
          <w:tab w:val="left" w:pos="1620"/>
        </w:tabs>
        <w:suppressAutoHyphens/>
        <w:spacing w:after="60"/>
        <w:ind w:left="900" w:right="173" w:hanging="540"/>
        <w:rPr>
          <w:noProof/>
          <w:szCs w:val="20"/>
        </w:rPr>
      </w:pPr>
      <w:r w:rsidRPr="00F318C2">
        <w:rPr>
          <w:i/>
          <w:iCs/>
          <w:noProof/>
          <w:szCs w:val="20"/>
        </w:rPr>
        <w:t>n</w:t>
      </w:r>
      <w:r w:rsidRPr="00F318C2">
        <w:rPr>
          <w:noProof/>
          <w:szCs w:val="20"/>
        </w:rPr>
        <w:tab/>
        <w:t>= the number of Factors, and</w:t>
      </w:r>
    </w:p>
    <w:p w14:paraId="6300DA1F" w14:textId="77777777" w:rsidR="00F318C2" w:rsidRPr="00F318C2" w:rsidRDefault="00F318C2" w:rsidP="00F318C2">
      <w:pPr>
        <w:spacing w:after="60"/>
        <w:ind w:left="360" w:right="173"/>
        <w:jc w:val="center"/>
        <w:rPr>
          <w:noProof/>
          <w:szCs w:val="20"/>
        </w:rPr>
      </w:pPr>
      <w:r w:rsidRPr="00F318C2">
        <w:rPr>
          <w:noProof/>
          <w:position w:val="-30"/>
          <w:sz w:val="20"/>
          <w:szCs w:val="20"/>
        </w:rPr>
        <w:object w:dxaOrig="1050" w:dyaOrig="750" w14:anchorId="6225354B">
          <v:shape id="_x0000_i1028" type="#_x0000_t75" style="width:54pt;height:39.85pt" o:ole="" fillcolor="window">
            <v:imagedata r:id="rId44" o:title=""/>
          </v:shape>
          <o:OLEObject Type="Embed" ProgID="Equation.3" ShapeID="_x0000_i1028" DrawAspect="Content" ObjectID="_1802174798" r:id="rId45"/>
        </w:object>
      </w:r>
    </w:p>
    <w:p w14:paraId="2676D89E" w14:textId="77777777" w:rsidR="00F318C2" w:rsidRPr="008F2D0F" w:rsidRDefault="00F318C2" w:rsidP="008F2D0F">
      <w:pPr>
        <w:pStyle w:val="IVbidforms"/>
        <w:numPr>
          <w:ilvl w:val="0"/>
          <w:numId w:val="0"/>
        </w:numPr>
        <w:rPr>
          <w:b w:val="0"/>
        </w:rPr>
      </w:pPr>
      <w:bookmarkStart w:id="489" w:name="_Toc75873637"/>
      <w:bookmarkStart w:id="490" w:name="_Toc135741505"/>
      <w:r w:rsidRPr="008F2D0F">
        <w:t>FINANCIAL PART</w:t>
      </w:r>
      <w:bookmarkEnd w:id="489"/>
      <w:bookmarkEnd w:id="490"/>
    </w:p>
    <w:p w14:paraId="401951C4" w14:textId="477E0F3C" w:rsidR="00F318C2" w:rsidRPr="00CF0460" w:rsidRDefault="00F318C2" w:rsidP="008F2D0F">
      <w:pPr>
        <w:pStyle w:val="Style2"/>
        <w:numPr>
          <w:ilvl w:val="0"/>
          <w:numId w:val="0"/>
        </w:numPr>
        <w:tabs>
          <w:tab w:val="clear" w:pos="576"/>
        </w:tabs>
        <w:ind w:left="360"/>
      </w:pPr>
      <w:r w:rsidRPr="00CF0460">
        <w:rPr>
          <w:b w:val="0"/>
        </w:rPr>
        <w:lastRenderedPageBreak/>
        <w:t xml:space="preserve">The Procuring Agency’s evaluation of </w:t>
      </w:r>
      <w:r w:rsidR="008460B5">
        <w:rPr>
          <w:b w:val="0"/>
        </w:rPr>
        <w:t xml:space="preserve"> the Financial Part</w:t>
      </w:r>
      <w:r w:rsidRPr="00CF0460">
        <w:rPr>
          <w:b w:val="0"/>
        </w:rPr>
        <w:t xml:space="preserve"> may take into account, in addition to the Bid Price quoted in accordance with </w:t>
      </w:r>
      <w:r w:rsidRPr="00A6746C">
        <w:t>ITB 14,</w:t>
      </w:r>
      <w:r w:rsidRPr="00CF0460">
        <w:rPr>
          <w:b w:val="0"/>
        </w:rPr>
        <w:t xml:space="preserve"> one or more of the following factors as specified in BDS </w:t>
      </w:r>
      <w:r w:rsidRPr="00A6746C">
        <w:t xml:space="preserve">ITB </w:t>
      </w:r>
      <w:r w:rsidR="008460B5" w:rsidRPr="00A6746C">
        <w:t>3</w:t>
      </w:r>
      <w:r w:rsidR="008460B5">
        <w:t>2</w:t>
      </w:r>
      <w:r w:rsidRPr="00A6746C">
        <w:t>.</w:t>
      </w:r>
      <w:r w:rsidR="008460B5">
        <w:t>2</w:t>
      </w:r>
      <w:r w:rsidRPr="00CF0460">
        <w:rPr>
          <w:b w:val="0"/>
        </w:rPr>
        <w:t>, using</w:t>
      </w:r>
      <w:r w:rsidRPr="00CF0460">
        <w:rPr>
          <w:b w:val="0"/>
          <w:i/>
        </w:rPr>
        <w:t xml:space="preserve"> </w:t>
      </w:r>
      <w:r w:rsidRPr="00CF0460">
        <w:rPr>
          <w:b w:val="0"/>
        </w:rPr>
        <w:t xml:space="preserve">the following criteria and methodologies. </w:t>
      </w:r>
    </w:p>
    <w:p w14:paraId="26629E8D" w14:textId="77777777" w:rsidR="00F318C2" w:rsidRPr="00CF0460" w:rsidRDefault="00F318C2" w:rsidP="00F318C2">
      <w:pPr>
        <w:pStyle w:val="ListParagraph"/>
        <w:numPr>
          <w:ilvl w:val="0"/>
          <w:numId w:val="154"/>
        </w:numPr>
        <w:suppressAutoHyphens/>
        <w:spacing w:after="200"/>
        <w:ind w:left="1530" w:right="-72" w:hanging="630"/>
        <w:jc w:val="both"/>
      </w:pPr>
      <w:r w:rsidRPr="00A04478">
        <w:rPr>
          <w:b/>
        </w:rPr>
        <w:t>Life Cycle Costs</w:t>
      </w:r>
      <w:r w:rsidRPr="00CF0460">
        <w:t xml:space="preserve"> </w:t>
      </w:r>
    </w:p>
    <w:p w14:paraId="3069529A" w14:textId="14A37A09" w:rsidR="00F318C2" w:rsidRPr="00CF0460" w:rsidRDefault="00F318C2" w:rsidP="00F318C2">
      <w:pPr>
        <w:suppressAutoHyphens/>
        <w:spacing w:after="200"/>
        <w:ind w:left="1530" w:right="-72"/>
        <w:jc w:val="both"/>
        <w:rPr>
          <w:i/>
        </w:rPr>
      </w:pPr>
      <w:r w:rsidRPr="00CF0460">
        <w:t xml:space="preserve">If specified in BDS </w:t>
      </w:r>
      <w:r w:rsidR="008460B5" w:rsidRPr="00CF0460">
        <w:t>3</w:t>
      </w:r>
      <w:r w:rsidR="008460B5">
        <w:t>2</w:t>
      </w:r>
      <w:r w:rsidRPr="00CF0460">
        <w:t>.</w:t>
      </w:r>
      <w:r w:rsidR="008460B5">
        <w:t>2</w:t>
      </w:r>
      <w:r w:rsidRPr="00CF0460">
        <w:t>, an adjustment to take into account the additional life cycle costs for the period specified below, such as the operating and maintenance costs of the Goods, will be added to the Bid price, for evaluation purposes only. The adjustment will be evaluated in accordance with the methodology specified below and the following information:</w:t>
      </w:r>
      <w:r w:rsidRPr="00CF0460">
        <w:rPr>
          <w:i/>
        </w:rPr>
        <w:t xml:space="preserve"> </w:t>
      </w:r>
    </w:p>
    <w:p w14:paraId="5392AD72" w14:textId="77777777" w:rsidR="00F318C2" w:rsidRPr="00CF0460" w:rsidRDefault="00F318C2" w:rsidP="00F318C2">
      <w:pPr>
        <w:suppressAutoHyphens/>
        <w:spacing w:after="200"/>
        <w:ind w:left="1530" w:right="-72"/>
        <w:jc w:val="both"/>
        <w:rPr>
          <w:i/>
        </w:rPr>
      </w:pPr>
      <w:r w:rsidRPr="00CF0460">
        <w:rPr>
          <w:i/>
        </w:rPr>
        <w:t>[Note to Procuring Agency: Life cycle costing should be used when the costs of operation and/or maintenance over the specified life of the Goods are estimated to be considerable in comparison with the initial cost and may vary among different Bids. Life cycle costs shall be evaluated on a net present value basis. If life cycle costs apply, then specify the factors required to determine them for evaluation purposes.</w:t>
      </w:r>
    </w:p>
    <w:p w14:paraId="3D14BD8A" w14:textId="77777777" w:rsidR="00F318C2" w:rsidRPr="00CF0460" w:rsidRDefault="00F318C2" w:rsidP="00F318C2">
      <w:pPr>
        <w:suppressAutoHyphens/>
        <w:spacing w:after="120"/>
        <w:ind w:left="1530" w:right="-72"/>
        <w:jc w:val="both"/>
        <w:rPr>
          <w:i/>
        </w:rPr>
      </w:pPr>
      <w:r w:rsidRPr="00CF0460">
        <w:rPr>
          <w:i/>
        </w:rPr>
        <w:t>[Either amend the following text as required, or delete if life cycle cost is not applicable]</w:t>
      </w:r>
    </w:p>
    <w:p w14:paraId="5FB829C7" w14:textId="77777777" w:rsidR="00F318C2" w:rsidRPr="00CF0460" w:rsidRDefault="00F318C2" w:rsidP="00F318C2">
      <w:pPr>
        <w:pStyle w:val="ListParagraph"/>
        <w:numPr>
          <w:ilvl w:val="3"/>
          <w:numId w:val="40"/>
        </w:numPr>
        <w:tabs>
          <w:tab w:val="clear" w:pos="1901"/>
        </w:tabs>
        <w:suppressAutoHyphens/>
        <w:spacing w:after="120"/>
        <w:ind w:left="2070" w:right="-72" w:hanging="529"/>
        <w:contextualSpacing w:val="0"/>
        <w:jc w:val="both"/>
      </w:pPr>
      <w:r w:rsidRPr="00CF0460">
        <w:t>number of years for life cycle cost determination</w:t>
      </w:r>
      <w:r w:rsidRPr="00CF0460">
        <w:rPr>
          <w:i/>
        </w:rPr>
        <w:t xml:space="preserve"> [insert the number of years</w:t>
      </w:r>
      <w:r w:rsidRPr="00CF0460">
        <w:t>];</w:t>
      </w:r>
    </w:p>
    <w:p w14:paraId="37279E8C" w14:textId="77777777" w:rsidR="00F318C2" w:rsidRPr="00CF0460" w:rsidRDefault="00F318C2" w:rsidP="00F318C2">
      <w:pPr>
        <w:pStyle w:val="ListParagraph"/>
        <w:numPr>
          <w:ilvl w:val="3"/>
          <w:numId w:val="40"/>
        </w:numPr>
        <w:tabs>
          <w:tab w:val="clear" w:pos="1901"/>
        </w:tabs>
        <w:suppressAutoHyphens/>
        <w:spacing w:after="120"/>
        <w:ind w:left="2070" w:right="-72" w:hanging="529"/>
        <w:contextualSpacing w:val="0"/>
        <w:jc w:val="both"/>
      </w:pPr>
      <w:r w:rsidRPr="00CF0460">
        <w:t>the discount rate to be applied to determine the net present value of future operation and maintenance costs (recurrent costs) is</w:t>
      </w:r>
      <w:r w:rsidRPr="00CF0460">
        <w:rPr>
          <w:i/>
        </w:rPr>
        <w:t xml:space="preserve"> [insert the discount rate</w:t>
      </w:r>
      <w:r w:rsidRPr="00CF0460">
        <w:t>];</w:t>
      </w:r>
    </w:p>
    <w:p w14:paraId="05FA1FE1" w14:textId="77777777" w:rsidR="00F318C2" w:rsidRPr="00CF0460" w:rsidRDefault="00F318C2" w:rsidP="00F318C2">
      <w:pPr>
        <w:pStyle w:val="ListParagraph"/>
        <w:numPr>
          <w:ilvl w:val="3"/>
          <w:numId w:val="40"/>
        </w:numPr>
        <w:tabs>
          <w:tab w:val="clear" w:pos="1901"/>
        </w:tabs>
        <w:suppressAutoHyphens/>
        <w:spacing w:after="120"/>
        <w:ind w:left="2070" w:right="-72" w:hanging="529"/>
        <w:contextualSpacing w:val="0"/>
        <w:jc w:val="both"/>
      </w:pPr>
      <w:r w:rsidRPr="00CF0460">
        <w:t>the annual operating and maintenance costs (recurrent costs) shall be determined on the basis of the following methodology:</w:t>
      </w:r>
      <w:r w:rsidRPr="00CF0460">
        <w:rPr>
          <w:i/>
        </w:rPr>
        <w:t xml:space="preserve"> [insert methodology</w:t>
      </w:r>
      <w:r w:rsidRPr="00CF0460">
        <w:t>];</w:t>
      </w:r>
    </w:p>
    <w:p w14:paraId="67A5A4FF" w14:textId="77777777" w:rsidR="00F318C2" w:rsidRPr="00CF0460" w:rsidRDefault="00F318C2" w:rsidP="00F318C2">
      <w:pPr>
        <w:pStyle w:val="ListParagraph"/>
        <w:numPr>
          <w:ilvl w:val="3"/>
          <w:numId w:val="40"/>
        </w:numPr>
        <w:tabs>
          <w:tab w:val="clear" w:pos="1901"/>
        </w:tabs>
        <w:suppressAutoHyphens/>
        <w:spacing w:after="120"/>
        <w:ind w:left="2070" w:right="-72" w:hanging="529"/>
        <w:contextualSpacing w:val="0"/>
        <w:jc w:val="both"/>
      </w:pPr>
      <w:r w:rsidRPr="00CF0460">
        <w:t>and the following information is required from Bidders</w:t>
      </w:r>
      <w:r w:rsidRPr="00CF0460">
        <w:rPr>
          <w:i/>
        </w:rPr>
        <w:t xml:space="preserve"> [insert any information required from Bidders, including prices</w:t>
      </w:r>
      <w:r w:rsidRPr="00CF0460">
        <w:t>].</w:t>
      </w:r>
    </w:p>
    <w:p w14:paraId="58B7B58F" w14:textId="77777777" w:rsidR="00F318C2" w:rsidRPr="00CF0460" w:rsidRDefault="00F318C2" w:rsidP="00F318C2">
      <w:pPr>
        <w:pStyle w:val="ListParagraph"/>
        <w:numPr>
          <w:ilvl w:val="0"/>
          <w:numId w:val="154"/>
        </w:numPr>
        <w:suppressAutoHyphens/>
        <w:spacing w:after="240"/>
        <w:ind w:left="1541" w:right="-72" w:hanging="634"/>
        <w:contextualSpacing w:val="0"/>
        <w:jc w:val="both"/>
      </w:pPr>
      <w:r w:rsidRPr="005C0E0F">
        <w:rPr>
          <w:b/>
        </w:rPr>
        <w:t>Performance and productivity of the equipment</w:t>
      </w:r>
      <w:r w:rsidRPr="00CF0460">
        <w:t xml:space="preserve"> </w:t>
      </w:r>
      <w:r w:rsidRPr="00CF0460">
        <w:rPr>
          <w:i/>
          <w:iCs/>
        </w:rPr>
        <w:t>[insert one of the following]</w:t>
      </w:r>
    </w:p>
    <w:p w14:paraId="1ABD1082" w14:textId="722AA387" w:rsidR="00F318C2" w:rsidRPr="00CF0460" w:rsidRDefault="00F318C2" w:rsidP="00F318C2">
      <w:pPr>
        <w:pStyle w:val="ListParagraph"/>
        <w:numPr>
          <w:ilvl w:val="3"/>
          <w:numId w:val="155"/>
        </w:numPr>
        <w:tabs>
          <w:tab w:val="clear" w:pos="1901"/>
        </w:tabs>
        <w:suppressAutoHyphens/>
        <w:spacing w:after="120"/>
        <w:ind w:left="2070" w:right="-72" w:hanging="511"/>
        <w:contextualSpacing w:val="0"/>
        <w:jc w:val="both"/>
      </w:pPr>
      <w:r w:rsidRPr="00CF0460">
        <w:t>Performance and productivity of the equipment.</w:t>
      </w:r>
      <w:r w:rsidRPr="00CF0460">
        <w:rPr>
          <w:i/>
          <w:iCs/>
        </w:rPr>
        <w:t xml:space="preserve"> </w:t>
      </w:r>
      <w:r w:rsidRPr="00CF0460">
        <w:t xml:space="preserve">An adjustment representing the capitalized cost of additional operating costs over the life of the Goods will be added to the Bid price, for evaluation purposes if specified in the </w:t>
      </w:r>
      <w:r w:rsidRPr="00A6746C">
        <w:rPr>
          <w:b/>
        </w:rPr>
        <w:t>BDS</w:t>
      </w:r>
      <w:r w:rsidRPr="00A6746C">
        <w:rPr>
          <w:b/>
          <w:bCs/>
        </w:rPr>
        <w:t xml:space="preserve"> ITB </w:t>
      </w:r>
      <w:r w:rsidR="00E51CBC" w:rsidRPr="00A6746C">
        <w:rPr>
          <w:b/>
          <w:bCs/>
        </w:rPr>
        <w:t>3</w:t>
      </w:r>
      <w:r w:rsidR="00E51CBC">
        <w:rPr>
          <w:b/>
          <w:bCs/>
        </w:rPr>
        <w:t>2</w:t>
      </w:r>
      <w:r w:rsidRPr="00A6746C">
        <w:rPr>
          <w:b/>
          <w:bCs/>
        </w:rPr>
        <w:t>.</w:t>
      </w:r>
      <w:r w:rsidR="00E51CBC">
        <w:rPr>
          <w:b/>
          <w:bCs/>
        </w:rPr>
        <w:t>2</w:t>
      </w:r>
      <w:r w:rsidRPr="00A6746C">
        <w:rPr>
          <w:b/>
          <w:bCs/>
        </w:rPr>
        <w:t>.</w:t>
      </w:r>
      <w:r w:rsidRPr="00CF0460">
        <w:t xml:space="preserve"> The adjustment will be evaluated based on the drop in the guaranteed performance or efficiency offered in the Bid below the norm of 100, using the methodology specified below.</w:t>
      </w:r>
    </w:p>
    <w:p w14:paraId="622F11BB" w14:textId="77777777" w:rsidR="00F318C2" w:rsidRPr="00CF0460" w:rsidRDefault="00F318C2" w:rsidP="00F318C2">
      <w:pPr>
        <w:suppressAutoHyphens/>
        <w:spacing w:after="200"/>
        <w:ind w:left="2070" w:right="-72"/>
        <w:jc w:val="both"/>
        <w:rPr>
          <w:bCs/>
          <w:i/>
          <w:iCs/>
        </w:rPr>
      </w:pPr>
      <w:r w:rsidRPr="00CF0460">
        <w:rPr>
          <w:i/>
        </w:rPr>
        <w:t>[insert the methodology and criteria if applicable]</w:t>
      </w:r>
    </w:p>
    <w:p w14:paraId="42C83037" w14:textId="77777777" w:rsidR="00F318C2" w:rsidRPr="00CF0460" w:rsidRDefault="00F318C2" w:rsidP="00F318C2">
      <w:pPr>
        <w:tabs>
          <w:tab w:val="left" w:pos="1620"/>
        </w:tabs>
        <w:suppressAutoHyphens/>
        <w:spacing w:after="200"/>
        <w:ind w:left="1620" w:right="-72" w:hanging="540"/>
        <w:jc w:val="both"/>
        <w:rPr>
          <w:b/>
        </w:rPr>
      </w:pPr>
      <w:r w:rsidRPr="00CF0460">
        <w:rPr>
          <w:b/>
        </w:rPr>
        <w:t>or</w:t>
      </w:r>
    </w:p>
    <w:p w14:paraId="14EE7C6F" w14:textId="1E659BF3" w:rsidR="00F318C2" w:rsidRPr="00CF0460" w:rsidRDefault="00F318C2" w:rsidP="00F318C2">
      <w:pPr>
        <w:pStyle w:val="ListParagraph"/>
        <w:numPr>
          <w:ilvl w:val="3"/>
          <w:numId w:val="155"/>
        </w:numPr>
        <w:tabs>
          <w:tab w:val="clear" w:pos="1901"/>
        </w:tabs>
        <w:suppressAutoHyphens/>
        <w:spacing w:after="120"/>
        <w:ind w:left="1710" w:right="-72" w:hanging="540"/>
        <w:contextualSpacing w:val="0"/>
        <w:jc w:val="both"/>
        <w:rPr>
          <w:bCs/>
        </w:rPr>
      </w:pPr>
      <w:r w:rsidRPr="00CF0460">
        <w:t>An adjustment to take into account the productivity of the Goods offered in the Bid</w:t>
      </w:r>
      <w:r w:rsidRPr="00CF0460">
        <w:rPr>
          <w:bCs/>
        </w:rPr>
        <w:t xml:space="preserve"> will be added to the Bid price, for evaluation purposes only, if specified in </w:t>
      </w:r>
      <w:r w:rsidRPr="00A6746C">
        <w:rPr>
          <w:b/>
          <w:bCs/>
        </w:rPr>
        <w:t xml:space="preserve">BDS ITB </w:t>
      </w:r>
      <w:r w:rsidR="00E51CBC" w:rsidRPr="00A6746C">
        <w:rPr>
          <w:b/>
          <w:bCs/>
        </w:rPr>
        <w:t>3</w:t>
      </w:r>
      <w:r w:rsidR="00E51CBC">
        <w:rPr>
          <w:b/>
          <w:bCs/>
        </w:rPr>
        <w:t>2</w:t>
      </w:r>
      <w:r w:rsidRPr="00A6746C">
        <w:rPr>
          <w:b/>
          <w:bCs/>
        </w:rPr>
        <w:t>.</w:t>
      </w:r>
      <w:r w:rsidR="00E51CBC">
        <w:rPr>
          <w:b/>
          <w:bCs/>
        </w:rPr>
        <w:t>2</w:t>
      </w:r>
      <w:r w:rsidRPr="00CF0460">
        <w:rPr>
          <w:bCs/>
        </w:rPr>
        <w:t xml:space="preserve">. </w:t>
      </w:r>
      <w:r w:rsidRPr="00CF0460">
        <w:t xml:space="preserve">The adjustment will be evaluated based on the cost per unit of the actual productivity of Goods offered in the Bid </w:t>
      </w:r>
      <w:r w:rsidRPr="00CF0460">
        <w:rPr>
          <w:bCs/>
        </w:rPr>
        <w:t>with respect to minimum required values, using the methodology specified below.</w:t>
      </w:r>
    </w:p>
    <w:p w14:paraId="1C28689F" w14:textId="77777777" w:rsidR="00F318C2" w:rsidRPr="00CF0460" w:rsidRDefault="00F318C2" w:rsidP="00F318C2">
      <w:pPr>
        <w:pStyle w:val="ListParagraph"/>
        <w:suppressAutoHyphens/>
        <w:spacing w:after="120"/>
        <w:ind w:left="1701" w:right="-74"/>
        <w:contextualSpacing w:val="0"/>
        <w:jc w:val="both"/>
        <w:rPr>
          <w:bCs/>
        </w:rPr>
      </w:pPr>
      <w:r w:rsidRPr="00CF0460">
        <w:rPr>
          <w:i/>
        </w:rPr>
        <w:lastRenderedPageBreak/>
        <w:t>[insert the methodology and criteria if applicable]</w:t>
      </w:r>
    </w:p>
    <w:p w14:paraId="55425B60" w14:textId="77777777" w:rsidR="00F318C2" w:rsidRPr="00CF0460" w:rsidRDefault="00F318C2" w:rsidP="00F318C2">
      <w:pPr>
        <w:pStyle w:val="ListParagraph"/>
        <w:numPr>
          <w:ilvl w:val="0"/>
          <w:numId w:val="154"/>
        </w:numPr>
        <w:suppressAutoHyphens/>
        <w:spacing w:after="200"/>
        <w:ind w:left="1170" w:right="-72" w:hanging="630"/>
        <w:jc w:val="both"/>
      </w:pPr>
      <w:r w:rsidRPr="005C0E0F">
        <w:rPr>
          <w:b/>
        </w:rPr>
        <w:t>Specific additional criteria</w:t>
      </w:r>
      <w:r w:rsidRPr="00CF0460">
        <w:t xml:space="preserve"> </w:t>
      </w:r>
    </w:p>
    <w:p w14:paraId="5CA1FBE6" w14:textId="50F466B3" w:rsidR="00AE25F9" w:rsidRDefault="00F318C2" w:rsidP="00F318C2">
      <w:pPr>
        <w:spacing w:after="200"/>
        <w:ind w:left="1170"/>
        <w:jc w:val="both"/>
        <w:rPr>
          <w:i/>
        </w:rPr>
      </w:pPr>
      <w:r w:rsidRPr="00CF0460">
        <w:rPr>
          <w:i/>
          <w:iCs/>
        </w:rPr>
        <w:t>[</w:t>
      </w:r>
      <w:r w:rsidRPr="00CF0460">
        <w:rPr>
          <w:i/>
        </w:rPr>
        <w:t xml:space="preserve">Other specific additional criteria to be considered in the evaluation, and the evaluation method shall be detailed in </w:t>
      </w:r>
      <w:r>
        <w:rPr>
          <w:b/>
          <w:i/>
        </w:rPr>
        <w:t>BDS</w:t>
      </w:r>
      <w:r w:rsidRPr="00A6746C">
        <w:rPr>
          <w:b/>
          <w:i/>
        </w:rPr>
        <w:t xml:space="preserve"> </w:t>
      </w:r>
      <w:r>
        <w:rPr>
          <w:b/>
          <w:i/>
        </w:rPr>
        <w:t xml:space="preserve">ITB </w:t>
      </w:r>
      <w:r w:rsidR="00E51CBC" w:rsidRPr="00A6746C">
        <w:rPr>
          <w:b/>
          <w:i/>
        </w:rPr>
        <w:t>3</w:t>
      </w:r>
      <w:r w:rsidR="00E51CBC">
        <w:rPr>
          <w:b/>
          <w:i/>
        </w:rPr>
        <w:t>2</w:t>
      </w:r>
      <w:r w:rsidRPr="00A6746C">
        <w:rPr>
          <w:b/>
          <w:i/>
        </w:rPr>
        <w:t>.</w:t>
      </w:r>
      <w:r w:rsidR="00E51CBC">
        <w:rPr>
          <w:b/>
          <w:i/>
        </w:rPr>
        <w:t>2</w:t>
      </w:r>
      <w:r w:rsidRPr="00CF0460">
        <w:rPr>
          <w:i/>
        </w:rPr>
        <w:t>]</w:t>
      </w:r>
    </w:p>
    <w:p w14:paraId="02C0ABC8" w14:textId="14BDBDBB" w:rsidR="00F32B66" w:rsidRDefault="00AE25F9" w:rsidP="00AE25F9">
      <w:pPr>
        <w:keepNext/>
        <w:spacing w:before="120" w:after="240"/>
        <w:rPr>
          <w:i/>
          <w:iCs/>
        </w:rPr>
      </w:pPr>
      <w:r w:rsidRPr="008E329A">
        <w:rPr>
          <w:i/>
        </w:rPr>
        <w:t>[</w:t>
      </w:r>
      <w:r w:rsidRPr="008C6132">
        <w:rPr>
          <w:i/>
          <w:iCs/>
          <w:noProof/>
        </w:rPr>
        <w:t xml:space="preserve">[Specify adjustments, if any, to be made for financial part evaluation purposes for any additional quantifiable </w:t>
      </w:r>
      <w:r w:rsidRPr="008C6132">
        <w:rPr>
          <w:color w:val="000000" w:themeColor="text1"/>
        </w:rPr>
        <w:t>sustainable</w:t>
      </w:r>
      <w:r w:rsidRPr="008C6132">
        <w:rPr>
          <w:i/>
          <w:iCs/>
          <w:noProof/>
        </w:rPr>
        <w:t xml:space="preserve"> procurement requirements, not covered by other evaluation criteria. Ensure that there is no duplication (double counting) with the point system technical </w:t>
      </w:r>
      <w:r>
        <w:rPr>
          <w:i/>
          <w:iCs/>
          <w:noProof/>
        </w:rPr>
        <w:t>evaluation criteria.</w:t>
      </w:r>
      <w:r w:rsidRPr="008C6132">
        <w:rPr>
          <w:i/>
          <w:iCs/>
          <w:noProof/>
        </w:rPr>
        <w:t>]</w:t>
      </w:r>
      <w:bookmarkStart w:id="491" w:name="_Toc46760479"/>
    </w:p>
    <w:p w14:paraId="32722476" w14:textId="78A9623E" w:rsidR="00AE25F9" w:rsidRPr="008F2D0F" w:rsidRDefault="009C36D5" w:rsidP="008F2D0F">
      <w:pPr>
        <w:pStyle w:val="IVbidforms"/>
        <w:numPr>
          <w:ilvl w:val="0"/>
          <w:numId w:val="0"/>
        </w:numPr>
        <w:rPr>
          <w:b w:val="0"/>
        </w:rPr>
      </w:pPr>
      <w:bookmarkStart w:id="492" w:name="_Toc135741506"/>
      <w:r w:rsidRPr="008F2D0F">
        <w:t>COMBINED EVALUATION</w:t>
      </w:r>
      <w:bookmarkEnd w:id="491"/>
      <w:bookmarkEnd w:id="492"/>
    </w:p>
    <w:p w14:paraId="5FED876D" w14:textId="0DC2AA9A" w:rsidR="00AE25F9" w:rsidRPr="00AE25F9" w:rsidRDefault="00AE25F9" w:rsidP="00AE25F9">
      <w:pPr>
        <w:tabs>
          <w:tab w:val="center" w:pos="4320"/>
          <w:tab w:val="right" w:pos="8640"/>
        </w:tabs>
        <w:suppressAutoHyphens/>
        <w:spacing w:after="120"/>
        <w:jc w:val="both"/>
        <w:rPr>
          <w:szCs w:val="20"/>
        </w:rPr>
      </w:pPr>
      <w:r w:rsidRPr="00AE25F9">
        <w:rPr>
          <w:szCs w:val="20"/>
        </w:rPr>
        <w:t xml:space="preserve">The </w:t>
      </w:r>
      <w:r w:rsidR="00494DF7">
        <w:rPr>
          <w:szCs w:val="20"/>
        </w:rPr>
        <w:t>Procuring Agency</w:t>
      </w:r>
      <w:r w:rsidRPr="00AE25F9">
        <w:rPr>
          <w:szCs w:val="20"/>
        </w:rPr>
        <w:t xml:space="preserve"> will evaluate and compare the Bids that have been determined to be substantially responsive. </w:t>
      </w:r>
    </w:p>
    <w:p w14:paraId="36714228" w14:textId="2ED752CF" w:rsidR="00AE25F9" w:rsidRPr="00AE25F9" w:rsidRDefault="00AE25F9" w:rsidP="00AE25F9">
      <w:pPr>
        <w:tabs>
          <w:tab w:val="center" w:pos="4320"/>
          <w:tab w:val="right" w:pos="8640"/>
        </w:tabs>
        <w:suppressAutoHyphens/>
        <w:spacing w:after="120"/>
        <w:jc w:val="both"/>
        <w:rPr>
          <w:szCs w:val="20"/>
        </w:rPr>
      </w:pPr>
      <w:r w:rsidRPr="00AE25F9">
        <w:rPr>
          <w:szCs w:val="20"/>
        </w:rPr>
        <w:t xml:space="preserve">The </w:t>
      </w:r>
      <w:r w:rsidR="00494DF7">
        <w:rPr>
          <w:szCs w:val="20"/>
        </w:rPr>
        <w:t>Procuring Agency</w:t>
      </w:r>
      <w:r w:rsidRPr="00AE25F9">
        <w:rPr>
          <w:szCs w:val="20"/>
        </w:rPr>
        <w:t xml:space="preserve">’s evaluation of responsive Bids will take into account technical factors, in addition to cost factors. </w:t>
      </w:r>
    </w:p>
    <w:p w14:paraId="3203BF0A" w14:textId="77777777" w:rsidR="00AE25F9" w:rsidRPr="00AE25F9" w:rsidRDefault="00AE25F9" w:rsidP="00AE25F9">
      <w:pPr>
        <w:tabs>
          <w:tab w:val="center" w:pos="4320"/>
          <w:tab w:val="right" w:pos="8640"/>
        </w:tabs>
        <w:suppressAutoHyphens/>
        <w:spacing w:after="120"/>
        <w:jc w:val="both"/>
        <w:rPr>
          <w:szCs w:val="20"/>
        </w:rPr>
      </w:pPr>
      <w:r w:rsidRPr="00AE25F9">
        <w:rPr>
          <w:szCs w:val="20"/>
        </w:rPr>
        <w:t xml:space="preserve">An Evaluated Bid Score (B) will be calculated for each responsive Bid using the following formula </w:t>
      </w:r>
      <w:r w:rsidRPr="00AE25F9">
        <w:t>(for comparison in percentages)</w:t>
      </w:r>
      <w:r w:rsidRPr="00AE25F9">
        <w:rPr>
          <w:szCs w:val="20"/>
        </w:rPr>
        <w:t>, which permits a comprehensive assessment of the Bid price and the technical merits of each Bid:</w:t>
      </w:r>
    </w:p>
    <w:tbl>
      <w:tblPr>
        <w:tblW w:w="9360" w:type="dxa"/>
        <w:tblLayout w:type="fixed"/>
        <w:tblCellMar>
          <w:left w:w="115" w:type="dxa"/>
          <w:right w:w="115" w:type="dxa"/>
        </w:tblCellMar>
        <w:tblLook w:val="0000" w:firstRow="0" w:lastRow="0" w:firstColumn="0" w:lastColumn="0" w:noHBand="0" w:noVBand="0"/>
      </w:tblPr>
      <w:tblGrid>
        <w:gridCol w:w="9360"/>
      </w:tblGrid>
      <w:tr w:rsidR="00AE25F9" w:rsidRPr="00AE25F9" w14:paraId="508D0D37" w14:textId="77777777" w:rsidTr="008F2D0F">
        <w:tc>
          <w:tcPr>
            <w:tcW w:w="9360" w:type="dxa"/>
          </w:tcPr>
          <w:p w14:paraId="54C4B98C" w14:textId="77777777" w:rsidR="00AE25F9" w:rsidRPr="00AE25F9" w:rsidRDefault="00AE25F9" w:rsidP="00AE25F9">
            <w:pPr>
              <w:numPr>
                <w:ilvl w:val="12"/>
                <w:numId w:val="0"/>
              </w:numPr>
              <w:suppressAutoHyphens/>
              <w:spacing w:after="180"/>
              <w:ind w:left="540"/>
              <w:jc w:val="center"/>
              <w:rPr>
                <w:szCs w:val="20"/>
              </w:rPr>
            </w:pPr>
          </w:p>
          <w:p w14:paraId="1A0F24AD" w14:textId="77777777" w:rsidR="00AE25F9" w:rsidRPr="00AE25F9" w:rsidRDefault="00AE25F9" w:rsidP="008F2D0F">
            <w:pPr>
              <w:numPr>
                <w:ilvl w:val="12"/>
                <w:numId w:val="0"/>
              </w:numPr>
              <w:suppressAutoHyphens/>
              <w:spacing w:after="180"/>
              <w:jc w:val="center"/>
              <w:rPr>
                <w:szCs w:val="20"/>
              </w:rPr>
            </w:pPr>
            <w:r w:rsidRPr="00AE25F9">
              <w:rPr>
                <w:noProof/>
                <w:szCs w:val="20"/>
              </w:rPr>
              <w:drawing>
                <wp:inline distT="0" distB="0" distL="0" distR="0" wp14:anchorId="4E40E43A" wp14:editId="61C0EDA6">
                  <wp:extent cx="3267075" cy="6381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51FEBB24" w14:textId="77777777" w:rsidR="00AE25F9" w:rsidRPr="00AE25F9" w:rsidRDefault="00AE25F9" w:rsidP="00AE25F9">
            <w:pPr>
              <w:numPr>
                <w:ilvl w:val="12"/>
                <w:numId w:val="0"/>
              </w:numPr>
              <w:suppressAutoHyphens/>
              <w:spacing w:after="180"/>
              <w:ind w:left="1454" w:hanging="554"/>
              <w:rPr>
                <w:szCs w:val="20"/>
              </w:rPr>
            </w:pPr>
            <w:r w:rsidRPr="00AE25F9">
              <w:rPr>
                <w:szCs w:val="20"/>
              </w:rPr>
              <w:t>where</w:t>
            </w:r>
          </w:p>
          <w:p w14:paraId="345E3A0E" w14:textId="77777777" w:rsidR="00AE25F9" w:rsidRPr="00AE25F9" w:rsidRDefault="00AE25F9" w:rsidP="00AE25F9">
            <w:pPr>
              <w:numPr>
                <w:ilvl w:val="12"/>
                <w:numId w:val="0"/>
              </w:numPr>
              <w:tabs>
                <w:tab w:val="left" w:pos="1350"/>
              </w:tabs>
              <w:suppressAutoHyphens/>
              <w:spacing w:after="180"/>
              <w:ind w:left="1710" w:hanging="824"/>
              <w:rPr>
                <w:szCs w:val="20"/>
              </w:rPr>
            </w:pPr>
            <w:r w:rsidRPr="00AE25F9">
              <w:rPr>
                <w:i/>
                <w:szCs w:val="20"/>
              </w:rPr>
              <w:t>C</w:t>
            </w:r>
            <w:r w:rsidRPr="00AE25F9">
              <w:rPr>
                <w:szCs w:val="20"/>
              </w:rPr>
              <w:tab/>
              <w:t>=</w:t>
            </w:r>
            <w:r w:rsidRPr="00AE25F9">
              <w:rPr>
                <w:szCs w:val="20"/>
              </w:rPr>
              <w:tab/>
              <w:t>Evaluated Bid Price</w:t>
            </w:r>
          </w:p>
          <w:p w14:paraId="1DE60D18" w14:textId="77777777" w:rsidR="00AE25F9" w:rsidRPr="00AE25F9" w:rsidRDefault="00AE25F9" w:rsidP="00AE25F9">
            <w:pPr>
              <w:numPr>
                <w:ilvl w:val="12"/>
                <w:numId w:val="0"/>
              </w:numPr>
              <w:tabs>
                <w:tab w:val="left" w:pos="1350"/>
              </w:tabs>
              <w:suppressAutoHyphens/>
              <w:spacing w:after="180"/>
              <w:ind w:left="1710" w:hanging="824"/>
              <w:rPr>
                <w:szCs w:val="20"/>
              </w:rPr>
            </w:pPr>
            <w:r w:rsidRPr="00AE25F9">
              <w:rPr>
                <w:i/>
                <w:szCs w:val="20"/>
              </w:rPr>
              <w:t xml:space="preserve">C </w:t>
            </w:r>
            <w:r w:rsidRPr="00AE25F9">
              <w:rPr>
                <w:i/>
                <w:sz w:val="20"/>
                <w:szCs w:val="20"/>
                <w:vertAlign w:val="subscript"/>
              </w:rPr>
              <w:t>low</w:t>
            </w:r>
            <w:r w:rsidRPr="00AE25F9">
              <w:rPr>
                <w:szCs w:val="20"/>
              </w:rPr>
              <w:tab/>
              <w:t>=</w:t>
            </w:r>
            <w:r w:rsidRPr="00AE25F9">
              <w:rPr>
                <w:szCs w:val="20"/>
              </w:rPr>
              <w:tab/>
              <w:t>the lowest of all Evaluated Bid Prices among responsive Bids</w:t>
            </w:r>
          </w:p>
          <w:p w14:paraId="1D911BAD" w14:textId="77777777" w:rsidR="00AE25F9" w:rsidRPr="00AE25F9" w:rsidRDefault="00AE25F9" w:rsidP="00AE25F9">
            <w:pPr>
              <w:numPr>
                <w:ilvl w:val="12"/>
                <w:numId w:val="0"/>
              </w:numPr>
              <w:tabs>
                <w:tab w:val="left" w:pos="1350"/>
              </w:tabs>
              <w:suppressAutoHyphens/>
              <w:spacing w:after="180"/>
              <w:ind w:left="1710" w:hanging="824"/>
              <w:rPr>
                <w:szCs w:val="20"/>
              </w:rPr>
            </w:pPr>
            <w:r w:rsidRPr="00AE25F9">
              <w:rPr>
                <w:i/>
                <w:szCs w:val="20"/>
              </w:rPr>
              <w:t>T</w:t>
            </w:r>
            <w:r w:rsidRPr="00AE25F9">
              <w:rPr>
                <w:szCs w:val="20"/>
              </w:rPr>
              <w:tab/>
              <w:t>=</w:t>
            </w:r>
            <w:r w:rsidRPr="00AE25F9">
              <w:rPr>
                <w:szCs w:val="20"/>
              </w:rPr>
              <w:tab/>
              <w:t>the total Technical Score awarded to the Bid</w:t>
            </w:r>
          </w:p>
          <w:p w14:paraId="62DF7A09" w14:textId="77777777" w:rsidR="00AE25F9" w:rsidRPr="00AE25F9" w:rsidRDefault="00AE25F9" w:rsidP="00AE25F9">
            <w:pPr>
              <w:numPr>
                <w:ilvl w:val="12"/>
                <w:numId w:val="0"/>
              </w:numPr>
              <w:tabs>
                <w:tab w:val="left" w:pos="1350"/>
              </w:tabs>
              <w:suppressAutoHyphens/>
              <w:spacing w:after="180"/>
              <w:ind w:left="1710" w:hanging="824"/>
              <w:rPr>
                <w:szCs w:val="20"/>
              </w:rPr>
            </w:pPr>
            <w:r w:rsidRPr="00AE25F9">
              <w:rPr>
                <w:i/>
                <w:szCs w:val="20"/>
              </w:rPr>
              <w:t>T</w:t>
            </w:r>
            <w:r w:rsidRPr="00AE25F9">
              <w:rPr>
                <w:i/>
                <w:sz w:val="20"/>
                <w:szCs w:val="20"/>
                <w:vertAlign w:val="subscript"/>
              </w:rPr>
              <w:t>high</w:t>
            </w:r>
            <w:r w:rsidRPr="00AE25F9">
              <w:rPr>
                <w:szCs w:val="20"/>
              </w:rPr>
              <w:tab/>
              <w:t>=</w:t>
            </w:r>
            <w:r w:rsidRPr="00AE25F9">
              <w:rPr>
                <w:szCs w:val="20"/>
              </w:rPr>
              <w:tab/>
              <w:t>the Technical Score achieved by the Bid that was scored best among all responsive Bids</w:t>
            </w:r>
          </w:p>
          <w:p w14:paraId="3259A255" w14:textId="77777777" w:rsidR="00AE25F9" w:rsidRPr="00AE25F9" w:rsidRDefault="00AE25F9" w:rsidP="00AE25F9">
            <w:pPr>
              <w:numPr>
                <w:ilvl w:val="12"/>
                <w:numId w:val="0"/>
              </w:numPr>
              <w:tabs>
                <w:tab w:val="left" w:pos="1350"/>
              </w:tabs>
              <w:suppressAutoHyphens/>
              <w:spacing w:after="180"/>
              <w:ind w:left="1710" w:hanging="824"/>
              <w:rPr>
                <w:szCs w:val="20"/>
              </w:rPr>
            </w:pPr>
            <w:r w:rsidRPr="00AE25F9">
              <w:rPr>
                <w:i/>
                <w:szCs w:val="20"/>
              </w:rPr>
              <w:t>X</w:t>
            </w:r>
            <w:r w:rsidRPr="00AE25F9">
              <w:rPr>
                <w:szCs w:val="20"/>
              </w:rPr>
              <w:tab/>
              <w:t>=</w:t>
            </w:r>
            <w:r w:rsidRPr="00AE25F9">
              <w:rPr>
                <w:szCs w:val="20"/>
              </w:rPr>
              <w:tab/>
              <w:t xml:space="preserve">weight for the Cost as specified in the </w:t>
            </w:r>
            <w:r w:rsidRPr="00AE25F9">
              <w:rPr>
                <w:bCs/>
                <w:szCs w:val="20"/>
              </w:rPr>
              <w:t>BDS</w:t>
            </w:r>
          </w:p>
          <w:p w14:paraId="33B56268" w14:textId="78749345" w:rsidR="00AE25F9" w:rsidRPr="00AE25F9" w:rsidRDefault="00AE25F9" w:rsidP="00AE25F9">
            <w:pPr>
              <w:tabs>
                <w:tab w:val="center" w:pos="4320"/>
                <w:tab w:val="right" w:pos="8640"/>
              </w:tabs>
              <w:suppressAutoHyphens/>
              <w:spacing w:after="120"/>
              <w:jc w:val="both"/>
              <w:rPr>
                <w:szCs w:val="20"/>
              </w:rPr>
            </w:pPr>
            <w:r w:rsidRPr="00AE25F9">
              <w:rPr>
                <w:szCs w:val="20"/>
              </w:rPr>
              <w:t xml:space="preserve">The Bid with the best evaluated Bid Score (B) among responsive Bids shall be the Most Advantageous Bid provided </w:t>
            </w:r>
            <w:r w:rsidR="00FB6F0F">
              <w:rPr>
                <w:szCs w:val="20"/>
              </w:rPr>
              <w:t xml:space="preserve">that </w:t>
            </w:r>
            <w:r w:rsidRPr="00AE25F9">
              <w:rPr>
                <w:szCs w:val="20"/>
              </w:rPr>
              <w:t xml:space="preserve">the Bidder </w:t>
            </w:r>
            <w:r w:rsidR="00FB6F0F">
              <w:rPr>
                <w:szCs w:val="20"/>
              </w:rPr>
              <w:t>possesses the required qualifications</w:t>
            </w:r>
            <w:r w:rsidRPr="00AE25F9">
              <w:rPr>
                <w:szCs w:val="20"/>
              </w:rPr>
              <w:t>.</w:t>
            </w:r>
          </w:p>
        </w:tc>
      </w:tr>
    </w:tbl>
    <w:p w14:paraId="0E974F47" w14:textId="77777777" w:rsidR="00F32B66" w:rsidRPr="00CF0460" w:rsidRDefault="00F32B66" w:rsidP="006B0AF6">
      <w:pPr>
        <w:spacing w:after="200"/>
        <w:jc w:val="both"/>
        <w:rPr>
          <w:i/>
          <w:iCs/>
        </w:rPr>
      </w:pPr>
    </w:p>
    <w:p w14:paraId="5376CF0E" w14:textId="77777777" w:rsidR="00F318C2" w:rsidRPr="006B0AF6" w:rsidRDefault="00F318C2" w:rsidP="006B0AF6">
      <w:pPr>
        <w:pStyle w:val="IVbidforms"/>
        <w:numPr>
          <w:ilvl w:val="0"/>
          <w:numId w:val="0"/>
        </w:numPr>
      </w:pPr>
      <w:bookmarkStart w:id="493" w:name="_Toc135741507"/>
      <w:r w:rsidRPr="006B0AF6">
        <w:t>Criteria to conclude a Framework Agreement(s) (ITB 40)</w:t>
      </w:r>
      <w:bookmarkEnd w:id="493"/>
    </w:p>
    <w:p w14:paraId="0FF230B8" w14:textId="77777777" w:rsidR="00F318C2" w:rsidRPr="00892C17" w:rsidRDefault="00F318C2" w:rsidP="00F318C2">
      <w:pPr>
        <w:spacing w:before="120" w:after="240"/>
        <w:ind w:left="540"/>
        <w:rPr>
          <w:i/>
        </w:rPr>
      </w:pPr>
      <w:r w:rsidRPr="00783871">
        <w:rPr>
          <w:i/>
        </w:rPr>
        <w:t>[Select the appropriate option and add such additional criteria, as is appropriate]</w:t>
      </w:r>
    </w:p>
    <w:p w14:paraId="5943B425" w14:textId="77777777" w:rsidR="00F318C2" w:rsidRPr="00783871" w:rsidRDefault="00F318C2" w:rsidP="00F318C2">
      <w:pPr>
        <w:pStyle w:val="Sub-ClauseText"/>
        <w:ind w:left="540"/>
        <w:rPr>
          <w:spacing w:val="0"/>
        </w:rPr>
      </w:pPr>
      <w:r w:rsidRPr="00892C17">
        <w:rPr>
          <w:b/>
          <w:spacing w:val="0"/>
          <w:u w:val="single"/>
        </w:rPr>
        <w:t>Criteria for a Single-Supplier Framework Agreement</w:t>
      </w:r>
      <w:r w:rsidRPr="00783871">
        <w:rPr>
          <w:spacing w:val="0"/>
        </w:rPr>
        <w:t>:</w:t>
      </w:r>
    </w:p>
    <w:p w14:paraId="38E0C552" w14:textId="76F0F73C" w:rsidR="00F318C2" w:rsidRPr="000C6B87" w:rsidRDefault="00F318C2" w:rsidP="008F2D0F">
      <w:pPr>
        <w:pStyle w:val="Sub-ClauseText"/>
        <w:spacing w:before="0"/>
        <w:ind w:left="540"/>
      </w:pPr>
      <w:r w:rsidRPr="00783871">
        <w:rPr>
          <w:spacing w:val="0"/>
        </w:rPr>
        <w:lastRenderedPageBreak/>
        <w:t xml:space="preserve">The Procuring Agency will conclude the Framework Agreement with the Bidder </w:t>
      </w:r>
      <w:r w:rsidR="00E51CBC">
        <w:rPr>
          <w:spacing w:val="0"/>
        </w:rPr>
        <w:t>with the</w:t>
      </w:r>
      <w:r w:rsidR="006036D6">
        <w:t xml:space="preserve"> Most</w:t>
      </w:r>
      <w:r w:rsidRPr="00E51CBC">
        <w:rPr>
          <w:i/>
        </w:rPr>
        <w:t xml:space="preserve"> </w:t>
      </w:r>
      <w:r w:rsidR="006036D6" w:rsidRPr="008F2D0F">
        <w:rPr>
          <w:iCs/>
        </w:rPr>
        <w:t>Advantageous Bid</w:t>
      </w:r>
      <w:r w:rsidR="006036D6" w:rsidRPr="00E51CBC">
        <w:rPr>
          <w:i/>
        </w:rPr>
        <w:t xml:space="preserve"> </w:t>
      </w:r>
      <w:r w:rsidRPr="00E51CBC">
        <w:rPr>
          <w:i/>
        </w:rPr>
        <w:t>[, and</w:t>
      </w:r>
      <w:r w:rsidRPr="000C6B87">
        <w:t>]</w:t>
      </w:r>
    </w:p>
    <w:p w14:paraId="21FEBFF2" w14:textId="77777777" w:rsidR="00F318C2" w:rsidRPr="00CF0460" w:rsidRDefault="00F318C2" w:rsidP="008F2D0F">
      <w:pPr>
        <w:pStyle w:val="ListParagraph"/>
        <w:suppressAutoHyphens/>
        <w:spacing w:after="120"/>
        <w:ind w:left="1260" w:right="-72"/>
        <w:contextualSpacing w:val="0"/>
        <w:jc w:val="both"/>
      </w:pPr>
      <w:r w:rsidRPr="000C6B87">
        <w:t>[</w:t>
      </w:r>
      <w:r w:rsidRPr="000C6B87">
        <w:rPr>
          <w:i/>
        </w:rPr>
        <w:t>Insert any additional criteria e.g. criteria related to selection based on a geographic spread of Suppliers.]</w:t>
      </w:r>
    </w:p>
    <w:p w14:paraId="451662A2" w14:textId="77777777" w:rsidR="00F318C2" w:rsidRPr="00CF0460" w:rsidRDefault="00F318C2" w:rsidP="00F318C2">
      <w:pPr>
        <w:pStyle w:val="Sub-ClauseText"/>
        <w:spacing w:before="0" w:after="240"/>
        <w:ind w:left="540" w:firstLine="720"/>
        <w:rPr>
          <w:i/>
          <w:spacing w:val="0"/>
        </w:rPr>
      </w:pPr>
      <w:r w:rsidRPr="00CF0460">
        <w:rPr>
          <w:i/>
          <w:spacing w:val="0"/>
        </w:rPr>
        <w:t>OR</w:t>
      </w:r>
    </w:p>
    <w:p w14:paraId="06D2B1C7" w14:textId="77777777" w:rsidR="00F318C2" w:rsidRPr="00CF0460" w:rsidRDefault="00F318C2" w:rsidP="00F318C2">
      <w:pPr>
        <w:pStyle w:val="Sub-ClauseText"/>
        <w:ind w:left="540"/>
        <w:rPr>
          <w:spacing w:val="0"/>
        </w:rPr>
      </w:pPr>
      <w:r w:rsidRPr="00892C17">
        <w:rPr>
          <w:b/>
          <w:spacing w:val="0"/>
          <w:u w:val="single"/>
        </w:rPr>
        <w:t>Criteria for a Multi-Supplier Framework Agreement</w:t>
      </w:r>
      <w:r w:rsidRPr="00CF0460">
        <w:rPr>
          <w:spacing w:val="0"/>
        </w:rPr>
        <w:t>:</w:t>
      </w:r>
    </w:p>
    <w:p w14:paraId="5BFAD95C" w14:textId="7D791711" w:rsidR="00F318C2" w:rsidRDefault="00F318C2" w:rsidP="00F318C2">
      <w:pPr>
        <w:pStyle w:val="Sub-ClauseText"/>
        <w:spacing w:after="200"/>
        <w:ind w:left="540"/>
        <w:jc w:val="left"/>
        <w:rPr>
          <w:spacing w:val="0"/>
        </w:rPr>
      </w:pPr>
      <w:r w:rsidRPr="00CF0460">
        <w:rPr>
          <w:spacing w:val="0"/>
        </w:rPr>
        <w:t xml:space="preserve">The Procuring Agency will </w:t>
      </w:r>
      <w:r>
        <w:rPr>
          <w:spacing w:val="0"/>
        </w:rPr>
        <w:t>conclude</w:t>
      </w:r>
      <w:r w:rsidRPr="00CF0460">
        <w:rPr>
          <w:spacing w:val="0"/>
        </w:rPr>
        <w:t xml:space="preserve"> F</w:t>
      </w:r>
      <w:r>
        <w:rPr>
          <w:spacing w:val="0"/>
        </w:rPr>
        <w:t xml:space="preserve">ramework </w:t>
      </w:r>
      <w:r w:rsidRPr="00CF0460">
        <w:rPr>
          <w:spacing w:val="0"/>
        </w:rPr>
        <w:t>A</w:t>
      </w:r>
      <w:r>
        <w:rPr>
          <w:spacing w:val="0"/>
        </w:rPr>
        <w:t>greement</w:t>
      </w:r>
      <w:r w:rsidRPr="00CF0460">
        <w:rPr>
          <w:spacing w:val="0"/>
        </w:rPr>
        <w:t xml:space="preserve">s </w:t>
      </w:r>
      <w:r>
        <w:rPr>
          <w:spacing w:val="0"/>
        </w:rPr>
        <w:t>as follows;</w:t>
      </w:r>
    </w:p>
    <w:p w14:paraId="417195DC" w14:textId="708A5ECE" w:rsidR="00F318C2" w:rsidRDefault="00F318C2" w:rsidP="00F318C2">
      <w:pPr>
        <w:pStyle w:val="ListParagraph"/>
        <w:numPr>
          <w:ilvl w:val="0"/>
          <w:numId w:val="157"/>
        </w:numPr>
        <w:suppressAutoHyphens/>
        <w:spacing w:after="120"/>
        <w:ind w:left="1170" w:right="-72" w:hanging="630"/>
        <w:contextualSpacing w:val="0"/>
        <w:jc w:val="both"/>
      </w:pPr>
      <w:r>
        <w:t xml:space="preserve">All </w:t>
      </w:r>
      <w:r w:rsidRPr="00CF0460">
        <w:t xml:space="preserve">Bidders shall be ranked in terms of </w:t>
      </w:r>
      <w:r w:rsidR="006036D6">
        <w:t>the Most Advantageous Bid/Bids</w:t>
      </w:r>
      <w:r w:rsidRPr="00CF0460">
        <w:t xml:space="preserve">, with the first ranked being the </w:t>
      </w:r>
      <w:r w:rsidR="006036D6">
        <w:t>Most Advantageous</w:t>
      </w:r>
      <w:r w:rsidRPr="00CF0460">
        <w:t xml:space="preserve">, the second ranked being the second </w:t>
      </w:r>
      <w:r w:rsidR="006036D6">
        <w:t>Most Advantageous</w:t>
      </w:r>
      <w:r w:rsidRPr="00CF0460">
        <w:t>, and so on.</w:t>
      </w:r>
      <w:r w:rsidRPr="00182662">
        <w:t xml:space="preserve"> </w:t>
      </w:r>
    </w:p>
    <w:p w14:paraId="3D8EE0EE" w14:textId="6453DE83" w:rsidR="00F318C2" w:rsidRDefault="00F318C2" w:rsidP="00F318C2">
      <w:pPr>
        <w:pStyle w:val="ListParagraph"/>
        <w:numPr>
          <w:ilvl w:val="0"/>
          <w:numId w:val="157"/>
        </w:numPr>
        <w:suppressAutoHyphens/>
        <w:spacing w:after="120"/>
        <w:ind w:left="1260" w:right="-72" w:hanging="720"/>
        <w:contextualSpacing w:val="0"/>
        <w:jc w:val="both"/>
      </w:pPr>
      <w:r>
        <w:t xml:space="preserve">The </w:t>
      </w:r>
      <w:r w:rsidRPr="00CF0460">
        <w:t>Procuring Agency</w:t>
      </w:r>
      <w:r>
        <w:t xml:space="preserve"> will conclude a FA with:</w:t>
      </w:r>
    </w:p>
    <w:p w14:paraId="2D57D34B" w14:textId="07640771" w:rsidR="00F318C2" w:rsidRDefault="00F318C2" w:rsidP="00F318C2">
      <w:pPr>
        <w:pStyle w:val="ListParagraph"/>
        <w:numPr>
          <w:ilvl w:val="3"/>
          <w:numId w:val="158"/>
        </w:numPr>
        <w:tabs>
          <w:tab w:val="clear" w:pos="1901"/>
        </w:tabs>
        <w:suppressAutoHyphens/>
        <w:spacing w:after="120"/>
        <w:ind w:left="1800" w:right="-72" w:hanging="630"/>
        <w:contextualSpacing w:val="0"/>
        <w:jc w:val="both"/>
      </w:pPr>
      <w:r>
        <w:t xml:space="preserve">All the Bidders ranked in (a) above if no maximum number of suppliers is specified in </w:t>
      </w:r>
      <w:r w:rsidRPr="00A6746C">
        <w:rPr>
          <w:b/>
        </w:rPr>
        <w:t>BDS ITB 1.2 (</w:t>
      </w:r>
      <w:r w:rsidR="00E51CBC">
        <w:rPr>
          <w:b/>
        </w:rPr>
        <w:t>m</w:t>
      </w:r>
      <w:r w:rsidRPr="00A6746C">
        <w:rPr>
          <w:b/>
        </w:rPr>
        <w:t>)</w:t>
      </w:r>
    </w:p>
    <w:p w14:paraId="1D51AD01" w14:textId="237E1E3E" w:rsidR="00F318C2" w:rsidRDefault="00F318C2" w:rsidP="00F318C2">
      <w:pPr>
        <w:pStyle w:val="ListParagraph"/>
        <w:numPr>
          <w:ilvl w:val="3"/>
          <w:numId w:val="158"/>
        </w:numPr>
        <w:tabs>
          <w:tab w:val="clear" w:pos="1901"/>
        </w:tabs>
        <w:suppressAutoHyphens/>
        <w:spacing w:after="120"/>
        <w:ind w:left="1710" w:right="-72" w:hanging="540"/>
        <w:contextualSpacing w:val="0"/>
        <w:jc w:val="both"/>
      </w:pPr>
      <w:r>
        <w:t xml:space="preserve">the Bidders ranked first </w:t>
      </w:r>
      <w:r w:rsidRPr="00CF0460">
        <w:t xml:space="preserve">up to </w:t>
      </w:r>
      <w:r>
        <w:t>the maximum</w:t>
      </w:r>
      <w:r w:rsidRPr="00CF0460">
        <w:t xml:space="preserve"> number of </w:t>
      </w:r>
      <w:r>
        <w:t xml:space="preserve">suppliers (y) specified in the </w:t>
      </w:r>
      <w:r w:rsidRPr="00A6746C">
        <w:rPr>
          <w:b/>
        </w:rPr>
        <w:t>BD</w:t>
      </w:r>
      <w:r>
        <w:rPr>
          <w:b/>
        </w:rPr>
        <w:t>S</w:t>
      </w:r>
      <w:r w:rsidRPr="00A6746C">
        <w:rPr>
          <w:b/>
        </w:rPr>
        <w:t xml:space="preserve"> ITB 1.2 (</w:t>
      </w:r>
      <w:r w:rsidR="00E51CBC">
        <w:rPr>
          <w:b/>
        </w:rPr>
        <w:t>m</w:t>
      </w:r>
      <w:r w:rsidRPr="00A6746C">
        <w:rPr>
          <w:b/>
        </w:rPr>
        <w:t>).</w:t>
      </w:r>
    </w:p>
    <w:p w14:paraId="6166C126" w14:textId="385B0019" w:rsidR="00F318C2" w:rsidRPr="004F098C" w:rsidRDefault="00F318C2" w:rsidP="00F318C2">
      <w:pPr>
        <w:pStyle w:val="ListParagraph"/>
        <w:numPr>
          <w:ilvl w:val="0"/>
          <w:numId w:val="157"/>
        </w:numPr>
        <w:suppressAutoHyphens/>
        <w:spacing w:after="120"/>
        <w:ind w:left="1260" w:right="-72" w:hanging="720"/>
        <w:contextualSpacing w:val="0"/>
        <w:jc w:val="both"/>
      </w:pPr>
      <w:r w:rsidRPr="004F098C">
        <w:t xml:space="preserve">If the number of Bidders is less than the minimum (x) specified in the </w:t>
      </w:r>
      <w:r w:rsidRPr="00A6746C">
        <w:rPr>
          <w:b/>
        </w:rPr>
        <w:t>BD</w:t>
      </w:r>
      <w:r>
        <w:rPr>
          <w:b/>
        </w:rPr>
        <w:t>S</w:t>
      </w:r>
      <w:r w:rsidRPr="00A6746C">
        <w:rPr>
          <w:b/>
        </w:rPr>
        <w:t xml:space="preserve"> ITB 1.2 (</w:t>
      </w:r>
      <w:r w:rsidR="00E51CBC">
        <w:rPr>
          <w:b/>
        </w:rPr>
        <w:t>m</w:t>
      </w:r>
      <w:r w:rsidRPr="00A6746C">
        <w:rPr>
          <w:b/>
        </w:rPr>
        <w:t>),</w:t>
      </w:r>
      <w:r w:rsidRPr="004F098C">
        <w:t xml:space="preserve"> t</w:t>
      </w:r>
      <w:r>
        <w:t xml:space="preserve">he </w:t>
      </w:r>
      <w:r w:rsidRPr="00CF0460">
        <w:t>Procuring Agency</w:t>
      </w:r>
      <w:r>
        <w:t xml:space="preserve"> may decide to invite new bids. Alternatively, the </w:t>
      </w:r>
      <w:r w:rsidRPr="00CF0460">
        <w:t>Procuring Agency</w:t>
      </w:r>
      <w:r>
        <w:t xml:space="preserve"> may conclude the FA with all those Bidders </w:t>
      </w:r>
      <w:r w:rsidRPr="00CF0460">
        <w:t>where, an insufficient number of Bids are received, or an insufficient number of Bids meet the criteria</w:t>
      </w:r>
      <w:r>
        <w:t xml:space="preserve"> for conclusion of Framework Agreements.  </w:t>
      </w:r>
      <w:r w:rsidRPr="004F098C">
        <w:t xml:space="preserve"> </w:t>
      </w:r>
    </w:p>
    <w:p w14:paraId="3E0CBB14" w14:textId="77777777" w:rsidR="00F318C2" w:rsidRDefault="00F318C2" w:rsidP="00F318C2">
      <w:pPr>
        <w:pStyle w:val="ListParagraph"/>
        <w:numPr>
          <w:ilvl w:val="0"/>
          <w:numId w:val="157"/>
        </w:numPr>
        <w:suppressAutoHyphens/>
        <w:spacing w:after="120"/>
        <w:ind w:left="1260" w:right="-72" w:hanging="720"/>
        <w:contextualSpacing w:val="0"/>
        <w:jc w:val="both"/>
        <w:rPr>
          <w:i/>
        </w:rPr>
      </w:pPr>
      <w:r w:rsidRPr="00CF0460">
        <w:t xml:space="preserve"> [</w:t>
      </w:r>
      <w:r w:rsidRPr="00CF0460">
        <w:rPr>
          <w:i/>
        </w:rPr>
        <w:t>Insert any additional criteria e.g. criteria related to selection based on a spread of geographic locations.]</w:t>
      </w:r>
    </w:p>
    <w:p w14:paraId="33F03C40" w14:textId="77777777" w:rsidR="00083892" w:rsidRPr="00CF0460" w:rsidRDefault="00083892" w:rsidP="00083892">
      <w:pPr>
        <w:pStyle w:val="Sub-ClauseText"/>
        <w:spacing w:before="0"/>
        <w:ind w:left="1095" w:hanging="1089"/>
        <w:rPr>
          <w:i/>
          <w:spacing w:val="0"/>
        </w:rPr>
      </w:pPr>
    </w:p>
    <w:p w14:paraId="22442BC8" w14:textId="77777777" w:rsidR="00083892" w:rsidRPr="00CF0460" w:rsidRDefault="00083892" w:rsidP="005C0E0F">
      <w:pPr>
        <w:pStyle w:val="SectionHeading"/>
        <w:sectPr w:rsidR="00083892" w:rsidRPr="00CF0460" w:rsidSect="00892C17">
          <w:headerReference w:type="even" r:id="rId48"/>
          <w:headerReference w:type="default" r:id="rId49"/>
          <w:headerReference w:type="first" r:id="rId50"/>
          <w:type w:val="oddPage"/>
          <w:pgSz w:w="12240" w:h="15840" w:code="1"/>
          <w:pgMar w:top="1440" w:right="1440" w:bottom="1440" w:left="1440" w:header="720" w:footer="720" w:gutter="0"/>
          <w:paperSrc w:first="15" w:other="15"/>
          <w:cols w:space="720"/>
          <w:titlePg/>
        </w:sectPr>
      </w:pPr>
      <w:bookmarkStart w:id="494" w:name="_Toc436903898"/>
      <w:bookmarkStart w:id="495" w:name="_Toc438266927"/>
      <w:bookmarkStart w:id="496" w:name="_Toc438267901"/>
      <w:bookmarkStart w:id="497" w:name="_Toc438366667"/>
      <w:bookmarkStart w:id="498" w:name="_Toc438954445"/>
      <w:bookmarkStart w:id="499" w:name="_Toc480193010"/>
      <w:bookmarkStart w:id="500" w:name="_Toc454620902"/>
    </w:p>
    <w:tbl>
      <w:tblPr>
        <w:tblW w:w="9198" w:type="dxa"/>
        <w:tblLayout w:type="fixed"/>
        <w:tblLook w:val="0000" w:firstRow="0" w:lastRow="0" w:firstColumn="0" w:lastColumn="0" w:noHBand="0" w:noVBand="0"/>
      </w:tblPr>
      <w:tblGrid>
        <w:gridCol w:w="9198"/>
      </w:tblGrid>
      <w:tr w:rsidR="002E253F" w:rsidRPr="00CF0460" w14:paraId="2421F231" w14:textId="77777777" w:rsidTr="005C0E0F">
        <w:trPr>
          <w:trHeight w:val="1100"/>
        </w:trPr>
        <w:tc>
          <w:tcPr>
            <w:tcW w:w="9198" w:type="dxa"/>
            <w:vAlign w:val="center"/>
          </w:tcPr>
          <w:p w14:paraId="2C506AE7" w14:textId="77777777" w:rsidR="002E253F" w:rsidRPr="00CF0460" w:rsidRDefault="002E253F" w:rsidP="005C0E0F">
            <w:pPr>
              <w:pStyle w:val="SPDh2"/>
            </w:pPr>
            <w:bookmarkStart w:id="501" w:name="_Toc484433455"/>
            <w:bookmarkStart w:id="502" w:name="_Toc501632767"/>
            <w:bookmarkStart w:id="503" w:name="_Toc135741603"/>
            <w:r w:rsidRPr="00CF0460">
              <w:lastRenderedPageBreak/>
              <w:t xml:space="preserve">Section IV - </w:t>
            </w:r>
            <w:r w:rsidR="0036121E" w:rsidRPr="00CF0460">
              <w:t>Bid</w:t>
            </w:r>
            <w:r w:rsidRPr="00CF0460">
              <w:t xml:space="preserve"> Forms</w:t>
            </w:r>
            <w:bookmarkEnd w:id="494"/>
            <w:bookmarkEnd w:id="495"/>
            <w:bookmarkEnd w:id="496"/>
            <w:bookmarkEnd w:id="497"/>
            <w:bookmarkEnd w:id="498"/>
            <w:bookmarkEnd w:id="499"/>
            <w:bookmarkEnd w:id="500"/>
            <w:bookmarkEnd w:id="501"/>
            <w:bookmarkEnd w:id="502"/>
            <w:bookmarkEnd w:id="503"/>
          </w:p>
        </w:tc>
      </w:tr>
    </w:tbl>
    <w:p w14:paraId="45550636" w14:textId="77777777" w:rsidR="00F042A8" w:rsidRPr="00CF0460" w:rsidRDefault="00F042A8" w:rsidP="00F042A8">
      <w:pPr>
        <w:rPr>
          <w:b/>
          <w:sz w:val="32"/>
        </w:rPr>
      </w:pPr>
    </w:p>
    <w:p w14:paraId="3BC107E9" w14:textId="77777777" w:rsidR="00044A40" w:rsidRDefault="00044A40" w:rsidP="003C290C">
      <w:pPr>
        <w:jc w:val="center"/>
        <w:rPr>
          <w:b/>
          <w:sz w:val="28"/>
        </w:rPr>
      </w:pPr>
    </w:p>
    <w:p w14:paraId="77594BCF" w14:textId="77777777" w:rsidR="002E253F" w:rsidRPr="005C0E0F" w:rsidRDefault="002E253F" w:rsidP="003C290C">
      <w:pPr>
        <w:jc w:val="center"/>
        <w:rPr>
          <w:b/>
          <w:sz w:val="28"/>
        </w:rPr>
      </w:pPr>
      <w:r w:rsidRPr="005C0E0F">
        <w:rPr>
          <w:b/>
          <w:sz w:val="28"/>
        </w:rPr>
        <w:t>Table of Forms</w:t>
      </w:r>
    </w:p>
    <w:p w14:paraId="37BE400E" w14:textId="77777777" w:rsidR="00696F73" w:rsidRDefault="00696F73" w:rsidP="005C0E0F">
      <w:pPr>
        <w:rPr>
          <w:b/>
          <w:sz w:val="28"/>
        </w:rPr>
      </w:pPr>
    </w:p>
    <w:p w14:paraId="18AC3CAB" w14:textId="77777777" w:rsidR="00044A40" w:rsidRPr="005C0E0F" w:rsidRDefault="00044A40" w:rsidP="005C0E0F">
      <w:pPr>
        <w:rPr>
          <w:b/>
          <w:sz w:val="28"/>
        </w:rPr>
      </w:pPr>
    </w:p>
    <w:p w14:paraId="106B1487" w14:textId="543310E8" w:rsidR="001342B8" w:rsidRDefault="00D92917">
      <w:pPr>
        <w:pStyle w:val="TOC1"/>
        <w:tabs>
          <w:tab w:val="right" w:leader="dot" w:pos="8990"/>
        </w:tabs>
        <w:rPr>
          <w:rFonts w:asciiTheme="minorHAnsi" w:eastAsiaTheme="minorEastAsia" w:hAnsiTheme="minorHAnsi" w:cstheme="minorBidi"/>
          <w:bCs w:val="0"/>
          <w:noProof/>
          <w:sz w:val="22"/>
          <w:szCs w:val="22"/>
        </w:rPr>
      </w:pPr>
      <w:r>
        <w:rPr>
          <w:b/>
          <w:bCs w:val="0"/>
        </w:rPr>
        <w:fldChar w:fldCharType="begin"/>
      </w:r>
      <w:r>
        <w:rPr>
          <w:b/>
          <w:bCs w:val="0"/>
        </w:rPr>
        <w:instrText xml:space="preserve"> TOC \h \z \t "IVh1,1" </w:instrText>
      </w:r>
      <w:r>
        <w:rPr>
          <w:b/>
          <w:bCs w:val="0"/>
        </w:rPr>
        <w:fldChar w:fldCharType="separate"/>
      </w:r>
      <w:hyperlink w:anchor="_Toc135741467" w:history="1">
        <w:r w:rsidR="001342B8" w:rsidRPr="00501717">
          <w:rPr>
            <w:rStyle w:val="Hyperlink"/>
            <w:noProof/>
          </w:rPr>
          <w:t>Letter of Bid- Technical Part</w:t>
        </w:r>
        <w:r w:rsidR="001342B8">
          <w:rPr>
            <w:noProof/>
            <w:webHidden/>
          </w:rPr>
          <w:tab/>
        </w:r>
        <w:r w:rsidR="001342B8">
          <w:rPr>
            <w:noProof/>
            <w:webHidden/>
          </w:rPr>
          <w:fldChar w:fldCharType="begin"/>
        </w:r>
        <w:r w:rsidR="001342B8">
          <w:rPr>
            <w:noProof/>
            <w:webHidden/>
          </w:rPr>
          <w:instrText xml:space="preserve"> PAGEREF _Toc135741467 \h </w:instrText>
        </w:r>
        <w:r w:rsidR="001342B8">
          <w:rPr>
            <w:noProof/>
            <w:webHidden/>
          </w:rPr>
        </w:r>
        <w:r w:rsidR="001342B8">
          <w:rPr>
            <w:noProof/>
            <w:webHidden/>
          </w:rPr>
          <w:fldChar w:fldCharType="separate"/>
        </w:r>
        <w:r w:rsidR="001342B8">
          <w:rPr>
            <w:noProof/>
            <w:webHidden/>
          </w:rPr>
          <w:t>57</w:t>
        </w:r>
        <w:r w:rsidR="001342B8">
          <w:rPr>
            <w:noProof/>
            <w:webHidden/>
          </w:rPr>
          <w:fldChar w:fldCharType="end"/>
        </w:r>
      </w:hyperlink>
    </w:p>
    <w:p w14:paraId="76FF392F" w14:textId="200CCFE9"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68" w:history="1">
        <w:r w:rsidRPr="00501717">
          <w:rPr>
            <w:rStyle w:val="Hyperlink"/>
            <w:noProof/>
          </w:rPr>
          <w:t>Technical Bid Checklist</w:t>
        </w:r>
        <w:r>
          <w:rPr>
            <w:noProof/>
            <w:webHidden/>
          </w:rPr>
          <w:tab/>
        </w:r>
        <w:r>
          <w:rPr>
            <w:noProof/>
            <w:webHidden/>
          </w:rPr>
          <w:fldChar w:fldCharType="begin"/>
        </w:r>
        <w:r>
          <w:rPr>
            <w:noProof/>
            <w:webHidden/>
          </w:rPr>
          <w:instrText xml:space="preserve"> PAGEREF _Toc135741468 \h </w:instrText>
        </w:r>
        <w:r>
          <w:rPr>
            <w:noProof/>
            <w:webHidden/>
          </w:rPr>
        </w:r>
        <w:r>
          <w:rPr>
            <w:noProof/>
            <w:webHidden/>
          </w:rPr>
          <w:fldChar w:fldCharType="separate"/>
        </w:r>
        <w:r>
          <w:rPr>
            <w:noProof/>
            <w:webHidden/>
          </w:rPr>
          <w:t>61</w:t>
        </w:r>
        <w:r>
          <w:rPr>
            <w:noProof/>
            <w:webHidden/>
          </w:rPr>
          <w:fldChar w:fldCharType="end"/>
        </w:r>
      </w:hyperlink>
    </w:p>
    <w:p w14:paraId="3841BE7B" w14:textId="0D7438BA"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69" w:history="1">
        <w:r w:rsidRPr="00501717">
          <w:rPr>
            <w:rStyle w:val="Hyperlink"/>
            <w:noProof/>
          </w:rPr>
          <w:t>Functional Guarantees</w:t>
        </w:r>
        <w:r>
          <w:rPr>
            <w:noProof/>
            <w:webHidden/>
          </w:rPr>
          <w:tab/>
        </w:r>
        <w:r>
          <w:rPr>
            <w:noProof/>
            <w:webHidden/>
          </w:rPr>
          <w:fldChar w:fldCharType="begin"/>
        </w:r>
        <w:r>
          <w:rPr>
            <w:noProof/>
            <w:webHidden/>
          </w:rPr>
          <w:instrText xml:space="preserve"> PAGEREF _Toc135741469 \h </w:instrText>
        </w:r>
        <w:r>
          <w:rPr>
            <w:noProof/>
            <w:webHidden/>
          </w:rPr>
        </w:r>
        <w:r>
          <w:rPr>
            <w:noProof/>
            <w:webHidden/>
          </w:rPr>
          <w:fldChar w:fldCharType="separate"/>
        </w:r>
        <w:r>
          <w:rPr>
            <w:noProof/>
            <w:webHidden/>
          </w:rPr>
          <w:t>62</w:t>
        </w:r>
        <w:r>
          <w:rPr>
            <w:noProof/>
            <w:webHidden/>
          </w:rPr>
          <w:fldChar w:fldCharType="end"/>
        </w:r>
      </w:hyperlink>
    </w:p>
    <w:p w14:paraId="4D3538A5" w14:textId="2EAB17B3"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0" w:history="1">
        <w:r w:rsidRPr="00501717">
          <w:rPr>
            <w:rStyle w:val="Hyperlink"/>
            <w:noProof/>
          </w:rPr>
          <w:t>Manufacturer’s Authorization</w:t>
        </w:r>
        <w:r>
          <w:rPr>
            <w:noProof/>
            <w:webHidden/>
          </w:rPr>
          <w:tab/>
        </w:r>
        <w:r>
          <w:rPr>
            <w:noProof/>
            <w:webHidden/>
          </w:rPr>
          <w:fldChar w:fldCharType="begin"/>
        </w:r>
        <w:r>
          <w:rPr>
            <w:noProof/>
            <w:webHidden/>
          </w:rPr>
          <w:instrText xml:space="preserve"> PAGEREF _Toc135741470 \h </w:instrText>
        </w:r>
        <w:r>
          <w:rPr>
            <w:noProof/>
            <w:webHidden/>
          </w:rPr>
        </w:r>
        <w:r>
          <w:rPr>
            <w:noProof/>
            <w:webHidden/>
          </w:rPr>
          <w:fldChar w:fldCharType="separate"/>
        </w:r>
        <w:r>
          <w:rPr>
            <w:noProof/>
            <w:webHidden/>
          </w:rPr>
          <w:t>63</w:t>
        </w:r>
        <w:r>
          <w:rPr>
            <w:noProof/>
            <w:webHidden/>
          </w:rPr>
          <w:fldChar w:fldCharType="end"/>
        </w:r>
      </w:hyperlink>
    </w:p>
    <w:p w14:paraId="0DCAE21E" w14:textId="126DB73B"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1" w:history="1">
        <w:r w:rsidRPr="00501717">
          <w:rPr>
            <w:rStyle w:val="Hyperlink"/>
            <w:noProof/>
          </w:rPr>
          <w:t>Bidder Information Form</w:t>
        </w:r>
        <w:r>
          <w:rPr>
            <w:noProof/>
            <w:webHidden/>
          </w:rPr>
          <w:tab/>
        </w:r>
        <w:r>
          <w:rPr>
            <w:noProof/>
            <w:webHidden/>
          </w:rPr>
          <w:fldChar w:fldCharType="begin"/>
        </w:r>
        <w:r>
          <w:rPr>
            <w:noProof/>
            <w:webHidden/>
          </w:rPr>
          <w:instrText xml:space="preserve"> PAGEREF _Toc135741471 \h </w:instrText>
        </w:r>
        <w:r>
          <w:rPr>
            <w:noProof/>
            <w:webHidden/>
          </w:rPr>
        </w:r>
        <w:r>
          <w:rPr>
            <w:noProof/>
            <w:webHidden/>
          </w:rPr>
          <w:fldChar w:fldCharType="separate"/>
        </w:r>
        <w:r>
          <w:rPr>
            <w:noProof/>
            <w:webHidden/>
          </w:rPr>
          <w:t>64</w:t>
        </w:r>
        <w:r>
          <w:rPr>
            <w:noProof/>
            <w:webHidden/>
          </w:rPr>
          <w:fldChar w:fldCharType="end"/>
        </w:r>
      </w:hyperlink>
    </w:p>
    <w:p w14:paraId="3B515A03" w14:textId="02B0C801"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2" w:history="1">
        <w:r w:rsidRPr="00501717">
          <w:rPr>
            <w:rStyle w:val="Hyperlink"/>
            <w:noProof/>
          </w:rPr>
          <w:t>Bidder’s JV Members Information Form</w:t>
        </w:r>
        <w:r>
          <w:rPr>
            <w:noProof/>
            <w:webHidden/>
          </w:rPr>
          <w:tab/>
        </w:r>
        <w:r>
          <w:rPr>
            <w:noProof/>
            <w:webHidden/>
          </w:rPr>
          <w:fldChar w:fldCharType="begin"/>
        </w:r>
        <w:r>
          <w:rPr>
            <w:noProof/>
            <w:webHidden/>
          </w:rPr>
          <w:instrText xml:space="preserve"> PAGEREF _Toc135741472 \h </w:instrText>
        </w:r>
        <w:r>
          <w:rPr>
            <w:noProof/>
            <w:webHidden/>
          </w:rPr>
        </w:r>
        <w:r>
          <w:rPr>
            <w:noProof/>
            <w:webHidden/>
          </w:rPr>
          <w:fldChar w:fldCharType="separate"/>
        </w:r>
        <w:r>
          <w:rPr>
            <w:noProof/>
            <w:webHidden/>
          </w:rPr>
          <w:t>65</w:t>
        </w:r>
        <w:r>
          <w:rPr>
            <w:noProof/>
            <w:webHidden/>
          </w:rPr>
          <w:fldChar w:fldCharType="end"/>
        </w:r>
      </w:hyperlink>
    </w:p>
    <w:p w14:paraId="3AF6F903" w14:textId="7F8A5245"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3" w:history="1">
        <w:r w:rsidRPr="00501717">
          <w:rPr>
            <w:rStyle w:val="Hyperlink"/>
            <w:noProof/>
          </w:rPr>
          <w:t>Sexual Exploitation and Abuse (SEA) and/or Sexual Harassment Performance Declaration</w:t>
        </w:r>
        <w:r>
          <w:rPr>
            <w:noProof/>
            <w:webHidden/>
          </w:rPr>
          <w:tab/>
        </w:r>
        <w:r>
          <w:rPr>
            <w:noProof/>
            <w:webHidden/>
          </w:rPr>
          <w:fldChar w:fldCharType="begin"/>
        </w:r>
        <w:r>
          <w:rPr>
            <w:noProof/>
            <w:webHidden/>
          </w:rPr>
          <w:instrText xml:space="preserve"> PAGEREF _Toc135741473 \h </w:instrText>
        </w:r>
        <w:r>
          <w:rPr>
            <w:noProof/>
            <w:webHidden/>
          </w:rPr>
        </w:r>
        <w:r>
          <w:rPr>
            <w:noProof/>
            <w:webHidden/>
          </w:rPr>
          <w:fldChar w:fldCharType="separate"/>
        </w:r>
        <w:r>
          <w:rPr>
            <w:noProof/>
            <w:webHidden/>
          </w:rPr>
          <w:t>66</w:t>
        </w:r>
        <w:r>
          <w:rPr>
            <w:noProof/>
            <w:webHidden/>
          </w:rPr>
          <w:fldChar w:fldCharType="end"/>
        </w:r>
      </w:hyperlink>
    </w:p>
    <w:p w14:paraId="2FBBAC5A" w14:textId="07A38DE0"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4" w:history="1">
        <w:r w:rsidRPr="00501717">
          <w:rPr>
            <w:rStyle w:val="Hyperlink"/>
            <w:noProof/>
          </w:rPr>
          <w:t>Letter of Bid- Financial Part</w:t>
        </w:r>
        <w:r>
          <w:rPr>
            <w:noProof/>
            <w:webHidden/>
          </w:rPr>
          <w:tab/>
        </w:r>
        <w:r>
          <w:rPr>
            <w:noProof/>
            <w:webHidden/>
          </w:rPr>
          <w:fldChar w:fldCharType="begin"/>
        </w:r>
        <w:r>
          <w:rPr>
            <w:noProof/>
            <w:webHidden/>
          </w:rPr>
          <w:instrText xml:space="preserve"> PAGEREF _Toc135741474 \h </w:instrText>
        </w:r>
        <w:r>
          <w:rPr>
            <w:noProof/>
            <w:webHidden/>
          </w:rPr>
        </w:r>
        <w:r>
          <w:rPr>
            <w:noProof/>
            <w:webHidden/>
          </w:rPr>
          <w:fldChar w:fldCharType="separate"/>
        </w:r>
        <w:r>
          <w:rPr>
            <w:noProof/>
            <w:webHidden/>
          </w:rPr>
          <w:t>67</w:t>
        </w:r>
        <w:r>
          <w:rPr>
            <w:noProof/>
            <w:webHidden/>
          </w:rPr>
          <w:fldChar w:fldCharType="end"/>
        </w:r>
      </w:hyperlink>
    </w:p>
    <w:p w14:paraId="4DCFBE61" w14:textId="2E09CF26"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5" w:history="1">
        <w:r w:rsidRPr="00501717">
          <w:rPr>
            <w:rStyle w:val="Hyperlink"/>
            <w:noProof/>
          </w:rPr>
          <w:t>Price Schedule Forms</w:t>
        </w:r>
        <w:r>
          <w:rPr>
            <w:noProof/>
            <w:webHidden/>
          </w:rPr>
          <w:tab/>
        </w:r>
        <w:r>
          <w:rPr>
            <w:noProof/>
            <w:webHidden/>
          </w:rPr>
          <w:fldChar w:fldCharType="begin"/>
        </w:r>
        <w:r>
          <w:rPr>
            <w:noProof/>
            <w:webHidden/>
          </w:rPr>
          <w:instrText xml:space="preserve"> PAGEREF _Toc135741475 \h </w:instrText>
        </w:r>
        <w:r>
          <w:rPr>
            <w:noProof/>
            <w:webHidden/>
          </w:rPr>
        </w:r>
        <w:r>
          <w:rPr>
            <w:noProof/>
            <w:webHidden/>
          </w:rPr>
          <w:fldChar w:fldCharType="separate"/>
        </w:r>
        <w:r>
          <w:rPr>
            <w:noProof/>
            <w:webHidden/>
          </w:rPr>
          <w:t>69</w:t>
        </w:r>
        <w:r>
          <w:rPr>
            <w:noProof/>
            <w:webHidden/>
          </w:rPr>
          <w:fldChar w:fldCharType="end"/>
        </w:r>
      </w:hyperlink>
    </w:p>
    <w:p w14:paraId="35C7663B" w14:textId="06420D20"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6" w:history="1">
        <w:r w:rsidRPr="00501717">
          <w:rPr>
            <w:rStyle w:val="Hyperlink"/>
            <w:noProof/>
          </w:rPr>
          <w:t>Price Schedule: Goods manufactured outside the Procuring Agency’s Country, to be imported [Option 1]</w:t>
        </w:r>
        <w:r>
          <w:rPr>
            <w:noProof/>
            <w:webHidden/>
          </w:rPr>
          <w:tab/>
        </w:r>
        <w:r>
          <w:rPr>
            <w:noProof/>
            <w:webHidden/>
          </w:rPr>
          <w:fldChar w:fldCharType="begin"/>
        </w:r>
        <w:r>
          <w:rPr>
            <w:noProof/>
            <w:webHidden/>
          </w:rPr>
          <w:instrText xml:space="preserve"> PAGEREF _Toc135741476 \h </w:instrText>
        </w:r>
        <w:r>
          <w:rPr>
            <w:noProof/>
            <w:webHidden/>
          </w:rPr>
        </w:r>
        <w:r>
          <w:rPr>
            <w:noProof/>
            <w:webHidden/>
          </w:rPr>
          <w:fldChar w:fldCharType="separate"/>
        </w:r>
        <w:r>
          <w:rPr>
            <w:noProof/>
            <w:webHidden/>
          </w:rPr>
          <w:t>70</w:t>
        </w:r>
        <w:r>
          <w:rPr>
            <w:noProof/>
            <w:webHidden/>
          </w:rPr>
          <w:fldChar w:fldCharType="end"/>
        </w:r>
      </w:hyperlink>
    </w:p>
    <w:p w14:paraId="3DA9BADA" w14:textId="7087A220"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7" w:history="1">
        <w:r w:rsidRPr="00501717">
          <w:rPr>
            <w:rStyle w:val="Hyperlink"/>
            <w:noProof/>
          </w:rPr>
          <w:t xml:space="preserve">Price Schedule: Goods to be supplied from within the Procuring Agency’s Country </w:t>
        </w:r>
        <w:r w:rsidRPr="00501717">
          <w:rPr>
            <w:rStyle w:val="Hyperlink"/>
            <w:i/>
            <w:iCs/>
            <w:noProof/>
          </w:rPr>
          <w:t>[Option 1]</w:t>
        </w:r>
        <w:r>
          <w:rPr>
            <w:noProof/>
            <w:webHidden/>
          </w:rPr>
          <w:tab/>
        </w:r>
        <w:r>
          <w:rPr>
            <w:noProof/>
            <w:webHidden/>
          </w:rPr>
          <w:fldChar w:fldCharType="begin"/>
        </w:r>
        <w:r>
          <w:rPr>
            <w:noProof/>
            <w:webHidden/>
          </w:rPr>
          <w:instrText xml:space="preserve"> PAGEREF _Toc135741477 \h </w:instrText>
        </w:r>
        <w:r>
          <w:rPr>
            <w:noProof/>
            <w:webHidden/>
          </w:rPr>
        </w:r>
        <w:r>
          <w:rPr>
            <w:noProof/>
            <w:webHidden/>
          </w:rPr>
          <w:fldChar w:fldCharType="separate"/>
        </w:r>
        <w:r>
          <w:rPr>
            <w:noProof/>
            <w:webHidden/>
          </w:rPr>
          <w:t>71</w:t>
        </w:r>
        <w:r>
          <w:rPr>
            <w:noProof/>
            <w:webHidden/>
          </w:rPr>
          <w:fldChar w:fldCharType="end"/>
        </w:r>
      </w:hyperlink>
    </w:p>
    <w:p w14:paraId="337219BC" w14:textId="09501766"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8" w:history="1">
        <w:r w:rsidRPr="00501717">
          <w:rPr>
            <w:rStyle w:val="Hyperlink"/>
            <w:noProof/>
          </w:rPr>
          <w:t xml:space="preserve">Price Schedule: Goods manufactured outside the Procuring Agency’s Country, to be imported </w:t>
        </w:r>
        <w:r w:rsidRPr="00501717">
          <w:rPr>
            <w:rStyle w:val="Hyperlink"/>
            <w:i/>
            <w:iCs/>
            <w:noProof/>
          </w:rPr>
          <w:t>[Option 2]</w:t>
        </w:r>
        <w:r>
          <w:rPr>
            <w:noProof/>
            <w:webHidden/>
          </w:rPr>
          <w:tab/>
        </w:r>
        <w:r>
          <w:rPr>
            <w:noProof/>
            <w:webHidden/>
          </w:rPr>
          <w:fldChar w:fldCharType="begin"/>
        </w:r>
        <w:r>
          <w:rPr>
            <w:noProof/>
            <w:webHidden/>
          </w:rPr>
          <w:instrText xml:space="preserve"> PAGEREF _Toc135741478 \h </w:instrText>
        </w:r>
        <w:r>
          <w:rPr>
            <w:noProof/>
            <w:webHidden/>
          </w:rPr>
        </w:r>
        <w:r>
          <w:rPr>
            <w:noProof/>
            <w:webHidden/>
          </w:rPr>
          <w:fldChar w:fldCharType="separate"/>
        </w:r>
        <w:r>
          <w:rPr>
            <w:noProof/>
            <w:webHidden/>
          </w:rPr>
          <w:t>72</w:t>
        </w:r>
        <w:r>
          <w:rPr>
            <w:noProof/>
            <w:webHidden/>
          </w:rPr>
          <w:fldChar w:fldCharType="end"/>
        </w:r>
      </w:hyperlink>
    </w:p>
    <w:p w14:paraId="3B520149" w14:textId="4E241EC2"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9" w:history="1">
        <w:r w:rsidRPr="00501717">
          <w:rPr>
            <w:rStyle w:val="Hyperlink"/>
            <w:noProof/>
          </w:rPr>
          <w:t xml:space="preserve">FA- Price Schedule: Goods to be supplied from within the Procuring Agency’s Country </w:t>
        </w:r>
        <w:r w:rsidRPr="00501717">
          <w:rPr>
            <w:rStyle w:val="Hyperlink"/>
            <w:i/>
            <w:iCs/>
            <w:noProof/>
          </w:rPr>
          <w:t>[Option 2]</w:t>
        </w:r>
        <w:r>
          <w:rPr>
            <w:noProof/>
            <w:webHidden/>
          </w:rPr>
          <w:tab/>
        </w:r>
        <w:r>
          <w:rPr>
            <w:noProof/>
            <w:webHidden/>
          </w:rPr>
          <w:fldChar w:fldCharType="begin"/>
        </w:r>
        <w:r>
          <w:rPr>
            <w:noProof/>
            <w:webHidden/>
          </w:rPr>
          <w:instrText xml:space="preserve"> PAGEREF _Toc135741479 \h </w:instrText>
        </w:r>
        <w:r>
          <w:rPr>
            <w:noProof/>
            <w:webHidden/>
          </w:rPr>
        </w:r>
        <w:r>
          <w:rPr>
            <w:noProof/>
            <w:webHidden/>
          </w:rPr>
          <w:fldChar w:fldCharType="separate"/>
        </w:r>
        <w:r>
          <w:rPr>
            <w:noProof/>
            <w:webHidden/>
          </w:rPr>
          <w:t>73</w:t>
        </w:r>
        <w:r>
          <w:rPr>
            <w:noProof/>
            <w:webHidden/>
          </w:rPr>
          <w:fldChar w:fldCharType="end"/>
        </w:r>
      </w:hyperlink>
    </w:p>
    <w:p w14:paraId="54082C01" w14:textId="5AA1FC47"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80" w:history="1">
        <w:r w:rsidRPr="00501717">
          <w:rPr>
            <w:rStyle w:val="Hyperlink"/>
            <w:noProof/>
          </w:rPr>
          <w:t>Price Schedule Summary</w:t>
        </w:r>
        <w:r>
          <w:rPr>
            <w:noProof/>
            <w:webHidden/>
          </w:rPr>
          <w:tab/>
        </w:r>
        <w:r>
          <w:rPr>
            <w:noProof/>
            <w:webHidden/>
          </w:rPr>
          <w:fldChar w:fldCharType="begin"/>
        </w:r>
        <w:r>
          <w:rPr>
            <w:noProof/>
            <w:webHidden/>
          </w:rPr>
          <w:instrText xml:space="preserve"> PAGEREF _Toc135741480 \h </w:instrText>
        </w:r>
        <w:r>
          <w:rPr>
            <w:noProof/>
            <w:webHidden/>
          </w:rPr>
        </w:r>
        <w:r>
          <w:rPr>
            <w:noProof/>
            <w:webHidden/>
          </w:rPr>
          <w:fldChar w:fldCharType="separate"/>
        </w:r>
        <w:r>
          <w:rPr>
            <w:noProof/>
            <w:webHidden/>
          </w:rPr>
          <w:t>75</w:t>
        </w:r>
        <w:r>
          <w:rPr>
            <w:noProof/>
            <w:webHidden/>
          </w:rPr>
          <w:fldChar w:fldCharType="end"/>
        </w:r>
      </w:hyperlink>
    </w:p>
    <w:p w14:paraId="588CFE13" w14:textId="1AE86AE7"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81" w:history="1">
        <w:r w:rsidRPr="00501717">
          <w:rPr>
            <w:rStyle w:val="Hyperlink"/>
            <w:noProof/>
          </w:rPr>
          <w:t>Beneficial Ownership Disclosure Form</w:t>
        </w:r>
        <w:r>
          <w:rPr>
            <w:noProof/>
            <w:webHidden/>
          </w:rPr>
          <w:tab/>
        </w:r>
        <w:r>
          <w:rPr>
            <w:noProof/>
            <w:webHidden/>
          </w:rPr>
          <w:fldChar w:fldCharType="begin"/>
        </w:r>
        <w:r>
          <w:rPr>
            <w:noProof/>
            <w:webHidden/>
          </w:rPr>
          <w:instrText xml:space="preserve"> PAGEREF _Toc135741481 \h </w:instrText>
        </w:r>
        <w:r>
          <w:rPr>
            <w:noProof/>
            <w:webHidden/>
          </w:rPr>
        </w:r>
        <w:r>
          <w:rPr>
            <w:noProof/>
            <w:webHidden/>
          </w:rPr>
          <w:fldChar w:fldCharType="separate"/>
        </w:r>
        <w:r>
          <w:rPr>
            <w:noProof/>
            <w:webHidden/>
          </w:rPr>
          <w:t>76</w:t>
        </w:r>
        <w:r>
          <w:rPr>
            <w:noProof/>
            <w:webHidden/>
          </w:rPr>
          <w:fldChar w:fldCharType="end"/>
        </w:r>
      </w:hyperlink>
    </w:p>
    <w:p w14:paraId="2C3BF967" w14:textId="33FC0555" w:rsidR="002E253F" w:rsidRPr="008435EF" w:rsidRDefault="00D92917" w:rsidP="008435EF">
      <w:r>
        <w:rPr>
          <w:b/>
          <w:bCs/>
        </w:rPr>
        <w:fldChar w:fldCharType="end"/>
      </w:r>
    </w:p>
    <w:p w14:paraId="13DBAE00" w14:textId="77777777" w:rsidR="002E253F" w:rsidRPr="00A6746C" w:rsidRDefault="002E253F" w:rsidP="006E08C5">
      <w:pPr>
        <w:pStyle w:val="TOC1"/>
        <w:tabs>
          <w:tab w:val="right" w:leader="dot" w:pos="8190"/>
        </w:tabs>
        <w:spacing w:before="0"/>
        <w:ind w:right="270"/>
        <w:rPr>
          <w:rFonts w:cs="Times New Roman"/>
          <w:b/>
          <w:szCs w:val="24"/>
        </w:rPr>
      </w:pPr>
    </w:p>
    <w:p w14:paraId="6DAEF7B6" w14:textId="77777777" w:rsidR="002E253F" w:rsidRPr="00A6746C" w:rsidRDefault="002E253F" w:rsidP="002E253F"/>
    <w:p w14:paraId="6C61E66B" w14:textId="77777777" w:rsidR="002E253F" w:rsidRPr="00A6746C" w:rsidRDefault="002E253F" w:rsidP="002E253F">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rsidRPr="00A6746C">
        <w:br w:type="page"/>
      </w:r>
    </w:p>
    <w:p w14:paraId="02D186E5" w14:textId="64E5B2E3" w:rsidR="002E253F" w:rsidRPr="00CF0460" w:rsidRDefault="002E253F" w:rsidP="008435EF">
      <w:pPr>
        <w:pStyle w:val="IVh1"/>
        <w:outlineLvl w:val="0"/>
      </w:pPr>
      <w:bookmarkStart w:id="504" w:name="_Toc345681383"/>
      <w:bookmarkStart w:id="505" w:name="_Toc347230619"/>
      <w:bookmarkStart w:id="506" w:name="_Toc482547381"/>
      <w:bookmarkStart w:id="507" w:name="_Toc484434233"/>
      <w:bookmarkStart w:id="508" w:name="_Toc454620975"/>
      <w:bookmarkStart w:id="509" w:name="_Toc503258662"/>
      <w:bookmarkStart w:id="510" w:name="_Toc503340459"/>
      <w:bookmarkStart w:id="511" w:name="_Toc503364369"/>
      <w:bookmarkStart w:id="512" w:name="_Toc503364487"/>
      <w:bookmarkStart w:id="513" w:name="_Toc135741467"/>
      <w:r w:rsidRPr="00CF0460">
        <w:lastRenderedPageBreak/>
        <w:t xml:space="preserve">Letter of </w:t>
      </w:r>
      <w:r w:rsidR="0036121E" w:rsidRPr="00CF0460">
        <w:t>Bid</w:t>
      </w:r>
      <w:bookmarkEnd w:id="504"/>
      <w:bookmarkEnd w:id="505"/>
      <w:bookmarkEnd w:id="506"/>
      <w:bookmarkEnd w:id="507"/>
      <w:bookmarkEnd w:id="508"/>
      <w:bookmarkEnd w:id="509"/>
      <w:bookmarkEnd w:id="510"/>
      <w:bookmarkEnd w:id="511"/>
      <w:bookmarkEnd w:id="512"/>
      <w:r w:rsidR="00494DF7">
        <w:t>- Technical Part</w:t>
      </w:r>
      <w:bookmarkEnd w:id="513"/>
    </w:p>
    <w:p w14:paraId="3B30A196" w14:textId="77777777" w:rsidR="003C290C" w:rsidRDefault="003C290C" w:rsidP="00C9249E">
      <w:pPr>
        <w:jc w:val="center"/>
        <w:rPr>
          <w:sz w:val="32"/>
          <w:szCs w:val="32"/>
        </w:rPr>
      </w:pPr>
    </w:p>
    <w:p w14:paraId="53B3B948" w14:textId="77777777" w:rsidR="005D028A" w:rsidRPr="00CF0460" w:rsidRDefault="005D028A" w:rsidP="00C9249E">
      <w:pPr>
        <w:jc w:val="center"/>
        <w:rPr>
          <w:sz w:val="32"/>
          <w:szCs w:val="32"/>
        </w:rPr>
      </w:pPr>
      <w:r w:rsidRPr="00CF0460">
        <w:rPr>
          <w:sz w:val="32"/>
          <w:szCs w:val="32"/>
        </w:rPr>
        <w:t>Primary Procurement - Framework Agreement Goods</w:t>
      </w:r>
    </w:p>
    <w:p w14:paraId="30D7DC12" w14:textId="77777777" w:rsidR="00C9249E" w:rsidRPr="00CF0460" w:rsidRDefault="00C9249E" w:rsidP="00C9249E">
      <w:pPr>
        <w:jc w:val="center"/>
        <w:rPr>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0"/>
      </w:tblGrid>
      <w:tr w:rsidR="002E253F" w:rsidRPr="00CF0460" w14:paraId="6FFD8E02" w14:textId="77777777" w:rsidTr="005C0E0F">
        <w:tc>
          <w:tcPr>
            <w:tcW w:w="8990" w:type="dxa"/>
          </w:tcPr>
          <w:p w14:paraId="64225B01" w14:textId="77777777" w:rsidR="002E253F" w:rsidRPr="00CF0460" w:rsidRDefault="002E253F" w:rsidP="005C0E0F">
            <w:pPr>
              <w:spacing w:before="120" w:after="120"/>
              <w:rPr>
                <w:i/>
              </w:rPr>
            </w:pPr>
            <w:r w:rsidRPr="00CF0460">
              <w:rPr>
                <w:i/>
              </w:rPr>
              <w:t xml:space="preserve">INSTRUCTIONS TO </w:t>
            </w:r>
            <w:r w:rsidR="0036121E" w:rsidRPr="00CF0460">
              <w:rPr>
                <w:i/>
              </w:rPr>
              <w:t>BIDDER</w:t>
            </w:r>
            <w:r w:rsidRPr="00CF0460">
              <w:rPr>
                <w:i/>
              </w:rPr>
              <w:t>S: DELETE THIS BOX ONCE YOU HAVE COMPLETED THE DOCUMENT</w:t>
            </w:r>
          </w:p>
          <w:p w14:paraId="150A259C" w14:textId="77777777" w:rsidR="002E253F" w:rsidRPr="00CF0460" w:rsidRDefault="002E253F" w:rsidP="005C0E0F">
            <w:pPr>
              <w:spacing w:before="120" w:after="120"/>
              <w:rPr>
                <w:i/>
              </w:rPr>
            </w:pPr>
            <w:r w:rsidRPr="00CF0460">
              <w:rPr>
                <w:i/>
              </w:rPr>
              <w:t xml:space="preserve">The </w:t>
            </w:r>
            <w:r w:rsidR="0036121E" w:rsidRPr="00CF0460">
              <w:rPr>
                <w:i/>
              </w:rPr>
              <w:t>Bidder</w:t>
            </w:r>
            <w:r w:rsidRPr="00CF0460">
              <w:rPr>
                <w:i/>
              </w:rPr>
              <w:t xml:space="preserve"> must prepare this Letter of </w:t>
            </w:r>
            <w:r w:rsidR="0036121E" w:rsidRPr="00CF0460">
              <w:rPr>
                <w:i/>
              </w:rPr>
              <w:t>Bid</w:t>
            </w:r>
            <w:r w:rsidRPr="00CF0460">
              <w:rPr>
                <w:i/>
              </w:rPr>
              <w:t xml:space="preserve"> on stationery with its letterhead clearly showing the </w:t>
            </w:r>
            <w:r w:rsidR="0036121E" w:rsidRPr="00CF0460">
              <w:rPr>
                <w:i/>
              </w:rPr>
              <w:t>Bidder</w:t>
            </w:r>
            <w:r w:rsidRPr="00CF0460">
              <w:rPr>
                <w:i/>
              </w:rPr>
              <w:t>’s complete name and business address.</w:t>
            </w:r>
          </w:p>
          <w:p w14:paraId="415188E5" w14:textId="77777777" w:rsidR="002E253F" w:rsidRPr="00CF0460" w:rsidRDefault="002E253F" w:rsidP="005C0E0F">
            <w:pPr>
              <w:spacing w:before="120" w:after="120"/>
              <w:rPr>
                <w:rFonts w:cs="Arial"/>
                <w:i/>
              </w:rPr>
            </w:pPr>
            <w:r w:rsidRPr="00CF0460">
              <w:rPr>
                <w:i/>
                <w:u w:val="single"/>
              </w:rPr>
              <w:t>Note</w:t>
            </w:r>
            <w:r w:rsidRPr="00CF0460">
              <w:rPr>
                <w:i/>
              </w:rPr>
              <w:t xml:space="preserve">: All italicized text is to help </w:t>
            </w:r>
            <w:r w:rsidR="0036121E" w:rsidRPr="00CF0460">
              <w:rPr>
                <w:i/>
              </w:rPr>
              <w:t>Bidder</w:t>
            </w:r>
            <w:r w:rsidRPr="00CF0460">
              <w:rPr>
                <w:i/>
              </w:rPr>
              <w:t xml:space="preserve">s in preparing this form. </w:t>
            </w:r>
          </w:p>
        </w:tc>
      </w:tr>
    </w:tbl>
    <w:p w14:paraId="78042F8D" w14:textId="77777777" w:rsidR="002E253F" w:rsidRPr="00CF0460" w:rsidRDefault="002E253F" w:rsidP="002E253F">
      <w:pPr>
        <w:tabs>
          <w:tab w:val="right" w:pos="9000"/>
        </w:tabs>
      </w:pPr>
    </w:p>
    <w:p w14:paraId="53A13D1E" w14:textId="77777777" w:rsidR="005D028A" w:rsidRPr="00CF0460" w:rsidRDefault="005D028A" w:rsidP="002E253F">
      <w:pPr>
        <w:tabs>
          <w:tab w:val="right" w:pos="9000"/>
        </w:tabs>
        <w:rPr>
          <w:b/>
        </w:rPr>
      </w:pPr>
      <w:r w:rsidRPr="00CF0460">
        <w:rPr>
          <w:b/>
        </w:rPr>
        <w:t>Framework Agreement - Goods</w:t>
      </w:r>
    </w:p>
    <w:p w14:paraId="6BB27C57" w14:textId="77777777" w:rsidR="002E253F" w:rsidRPr="00CF0460" w:rsidRDefault="002E253F" w:rsidP="002E253F">
      <w:pPr>
        <w:tabs>
          <w:tab w:val="right" w:pos="9000"/>
        </w:tabs>
        <w:rPr>
          <w:i/>
        </w:rPr>
      </w:pPr>
      <w:r w:rsidRPr="00CF0460">
        <w:rPr>
          <w:b/>
        </w:rPr>
        <w:t xml:space="preserve">Date of this </w:t>
      </w:r>
      <w:r w:rsidR="0036121E" w:rsidRPr="00CF0460">
        <w:rPr>
          <w:b/>
        </w:rPr>
        <w:t>Bid</w:t>
      </w:r>
      <w:r w:rsidRPr="00CF0460">
        <w:rPr>
          <w:b/>
        </w:rPr>
        <w:t xml:space="preserve"> submission</w:t>
      </w:r>
      <w:r w:rsidRPr="00CF0460">
        <w:t xml:space="preserve">: </w:t>
      </w:r>
      <w:r w:rsidRPr="00CF0460">
        <w:rPr>
          <w:i/>
        </w:rPr>
        <w:t xml:space="preserve">[insert date (as day, month and year) of </w:t>
      </w:r>
      <w:r w:rsidR="0036121E" w:rsidRPr="00CF0460">
        <w:rPr>
          <w:i/>
        </w:rPr>
        <w:t>Bid</w:t>
      </w:r>
      <w:r w:rsidRPr="00CF0460">
        <w:rPr>
          <w:i/>
        </w:rPr>
        <w:t xml:space="preserve"> submission]</w:t>
      </w:r>
    </w:p>
    <w:p w14:paraId="39590AA5" w14:textId="77777777" w:rsidR="002E253F" w:rsidRPr="00CF0460" w:rsidRDefault="002E253F" w:rsidP="002E253F">
      <w:pPr>
        <w:tabs>
          <w:tab w:val="right" w:pos="9000"/>
        </w:tabs>
      </w:pPr>
      <w:r w:rsidRPr="00CF0460">
        <w:rPr>
          <w:b/>
        </w:rPr>
        <w:t xml:space="preserve">Request for </w:t>
      </w:r>
      <w:r w:rsidR="0036121E" w:rsidRPr="00CF0460">
        <w:rPr>
          <w:b/>
        </w:rPr>
        <w:t>Bid</w:t>
      </w:r>
      <w:r w:rsidRPr="00CF0460">
        <w:rPr>
          <w:b/>
        </w:rPr>
        <w:t xml:space="preserve"> No</w:t>
      </w:r>
      <w:r w:rsidRPr="00CF0460">
        <w:t>.: [</w:t>
      </w:r>
      <w:r w:rsidRPr="00CF0460">
        <w:rPr>
          <w:i/>
        </w:rPr>
        <w:t>insert identification</w:t>
      </w:r>
      <w:r w:rsidRPr="00CF0460">
        <w:t>]</w:t>
      </w:r>
    </w:p>
    <w:p w14:paraId="435B9D6F" w14:textId="77777777" w:rsidR="002E253F" w:rsidRPr="00CF0460" w:rsidRDefault="002E253F" w:rsidP="002E253F"/>
    <w:p w14:paraId="2CB38637" w14:textId="77777777" w:rsidR="002E253F" w:rsidRPr="00CF0460" w:rsidRDefault="002E253F" w:rsidP="002E253F">
      <w:pPr>
        <w:rPr>
          <w:b/>
        </w:rPr>
      </w:pPr>
      <w:r w:rsidRPr="00CF0460">
        <w:t xml:space="preserve">To: </w:t>
      </w:r>
      <w:r w:rsidRPr="00CF0460">
        <w:rPr>
          <w:b/>
        </w:rPr>
        <w:t>[</w:t>
      </w:r>
      <w:r w:rsidRPr="00CF0460">
        <w:rPr>
          <w:b/>
          <w:i/>
        </w:rPr>
        <w:t xml:space="preserve">insert complete name of </w:t>
      </w:r>
      <w:r w:rsidR="00222320" w:rsidRPr="00CF0460">
        <w:rPr>
          <w:b/>
          <w:i/>
        </w:rPr>
        <w:t>Procuring Agency</w:t>
      </w:r>
      <w:r w:rsidRPr="00CF0460">
        <w:rPr>
          <w:b/>
        </w:rPr>
        <w:t>]</w:t>
      </w:r>
    </w:p>
    <w:p w14:paraId="22CEFF1A" w14:textId="77777777" w:rsidR="00494DF7" w:rsidRPr="00494DF7" w:rsidRDefault="00494DF7" w:rsidP="00494DF7">
      <w:pPr>
        <w:spacing w:after="120"/>
        <w:rPr>
          <w:szCs w:val="20"/>
        </w:rPr>
      </w:pPr>
      <w:r w:rsidRPr="00494DF7">
        <w:rPr>
          <w:szCs w:val="20"/>
        </w:rPr>
        <w:t>We, the undersigned Bidder, hereby submit our Bid, in two parts, namely:</w:t>
      </w:r>
    </w:p>
    <w:p w14:paraId="7A1D4F19" w14:textId="5783B963" w:rsidR="00494DF7" w:rsidRPr="003635EF" w:rsidRDefault="00494DF7" w:rsidP="008F2D0F">
      <w:pPr>
        <w:pStyle w:val="ListParagraph"/>
        <w:numPr>
          <w:ilvl w:val="3"/>
          <w:numId w:val="12"/>
        </w:numPr>
        <w:spacing w:after="120"/>
        <w:rPr>
          <w:szCs w:val="20"/>
        </w:rPr>
      </w:pPr>
      <w:r w:rsidRPr="003635EF">
        <w:rPr>
          <w:szCs w:val="20"/>
        </w:rPr>
        <w:t>the Technical Part, and</w:t>
      </w:r>
    </w:p>
    <w:p w14:paraId="51707D4C" w14:textId="1CB91CA5" w:rsidR="00494DF7" w:rsidRPr="008F2D0F" w:rsidRDefault="00494DF7" w:rsidP="008F2D0F">
      <w:pPr>
        <w:pStyle w:val="ListParagraph"/>
        <w:numPr>
          <w:ilvl w:val="3"/>
          <w:numId w:val="12"/>
        </w:numPr>
        <w:spacing w:after="120"/>
        <w:rPr>
          <w:szCs w:val="20"/>
        </w:rPr>
      </w:pPr>
      <w:r w:rsidRPr="008F2D0F">
        <w:rPr>
          <w:szCs w:val="20"/>
        </w:rPr>
        <w:t>the Financial Part.</w:t>
      </w:r>
    </w:p>
    <w:p w14:paraId="4F69BADC" w14:textId="77777777" w:rsidR="00494DF7" w:rsidRPr="00494DF7" w:rsidRDefault="00494DF7" w:rsidP="00494DF7">
      <w:pPr>
        <w:spacing w:after="120"/>
        <w:jc w:val="both"/>
        <w:rPr>
          <w:szCs w:val="20"/>
        </w:rPr>
      </w:pPr>
      <w:r w:rsidRPr="00494DF7">
        <w:rPr>
          <w:szCs w:val="20"/>
        </w:rPr>
        <w:t xml:space="preserve">In submitting our Bid we make the following declarations: </w:t>
      </w:r>
    </w:p>
    <w:p w14:paraId="2C47E752" w14:textId="77777777" w:rsidR="002E253F" w:rsidRPr="00CF0460" w:rsidRDefault="002E253F" w:rsidP="00EF55EB">
      <w:pPr>
        <w:pStyle w:val="ListParagraph"/>
        <w:numPr>
          <w:ilvl w:val="0"/>
          <w:numId w:val="38"/>
        </w:numPr>
        <w:spacing w:after="120"/>
        <w:ind w:left="432" w:hanging="432"/>
        <w:contextualSpacing w:val="0"/>
      </w:pPr>
      <w:r w:rsidRPr="00CF0460">
        <w:rPr>
          <w:b/>
        </w:rPr>
        <w:t>No reservations:</w:t>
      </w:r>
      <w:r w:rsidRPr="00CF0460">
        <w:t xml:space="preserve"> We have examined and have no reservations to the </w:t>
      </w:r>
      <w:r w:rsidR="003B695F" w:rsidRPr="00CF0460">
        <w:t>RFB</w:t>
      </w:r>
      <w:r w:rsidRPr="00CF0460">
        <w:t xml:space="preserve"> document, including </w:t>
      </w:r>
      <w:r w:rsidR="001D2F82">
        <w:t>a</w:t>
      </w:r>
      <w:r w:rsidRPr="00CF0460">
        <w:t xml:space="preserve">ddenda issued in accordance with Instructions to </w:t>
      </w:r>
      <w:r w:rsidR="0036121E" w:rsidRPr="00CF0460">
        <w:t>Bidder</w:t>
      </w:r>
      <w:r w:rsidRPr="00CF0460">
        <w:t>s (</w:t>
      </w:r>
      <w:r w:rsidR="0036121E" w:rsidRPr="007D2C15">
        <w:rPr>
          <w:b/>
        </w:rPr>
        <w:t>ITB</w:t>
      </w:r>
      <w:r w:rsidRPr="007D2C15">
        <w:rPr>
          <w:b/>
        </w:rPr>
        <w:t xml:space="preserve"> 8</w:t>
      </w:r>
      <w:r w:rsidRPr="00CF0460">
        <w:t>);</w:t>
      </w:r>
    </w:p>
    <w:p w14:paraId="5D820855" w14:textId="77777777" w:rsidR="002E253F" w:rsidRPr="00CF0460" w:rsidRDefault="002E253F" w:rsidP="00EF55EB">
      <w:pPr>
        <w:pStyle w:val="ListParagraph"/>
        <w:numPr>
          <w:ilvl w:val="0"/>
          <w:numId w:val="38"/>
        </w:numPr>
        <w:spacing w:after="120"/>
        <w:ind w:left="432" w:hanging="432"/>
        <w:contextualSpacing w:val="0"/>
      </w:pPr>
      <w:r w:rsidRPr="00CF0460">
        <w:rPr>
          <w:b/>
          <w:bCs/>
        </w:rPr>
        <w:t>Eligibility</w:t>
      </w:r>
      <w:r w:rsidRPr="00CF0460">
        <w:rPr>
          <w:bCs/>
        </w:rPr>
        <w:t xml:space="preserve">: We </w:t>
      </w:r>
      <w:r w:rsidRPr="00CF0460">
        <w:t>meet</w:t>
      </w:r>
      <w:r w:rsidRPr="00CF0460">
        <w:rPr>
          <w:bCs/>
        </w:rPr>
        <w:t xml:space="preserve"> the eligibility requirements and have no conflict of interest in accordance with </w:t>
      </w:r>
      <w:r w:rsidR="0036121E" w:rsidRPr="007D2C15">
        <w:rPr>
          <w:b/>
          <w:bCs/>
        </w:rPr>
        <w:t>ITB</w:t>
      </w:r>
      <w:r w:rsidRPr="007D2C15">
        <w:rPr>
          <w:b/>
          <w:bCs/>
        </w:rPr>
        <w:t xml:space="preserve"> 4</w:t>
      </w:r>
      <w:r w:rsidRPr="00CF0460">
        <w:rPr>
          <w:bCs/>
        </w:rPr>
        <w:t>;</w:t>
      </w:r>
    </w:p>
    <w:p w14:paraId="60869306" w14:textId="77777777" w:rsidR="002E253F" w:rsidRPr="00CF0460" w:rsidRDefault="002E253F" w:rsidP="00EF55EB">
      <w:pPr>
        <w:pStyle w:val="ListParagraph"/>
        <w:numPr>
          <w:ilvl w:val="0"/>
          <w:numId w:val="38"/>
        </w:numPr>
        <w:spacing w:after="120"/>
        <w:ind w:left="432" w:hanging="432"/>
        <w:contextualSpacing w:val="0"/>
      </w:pPr>
      <w:r w:rsidRPr="00CF0460">
        <w:rPr>
          <w:b/>
          <w:bCs/>
        </w:rPr>
        <w:t>Eligible Goods and Related Services</w:t>
      </w:r>
      <w:r w:rsidRPr="00CF0460">
        <w:rPr>
          <w:bCs/>
        </w:rPr>
        <w:t xml:space="preserve">: </w:t>
      </w:r>
      <w:r w:rsidR="00CD546F" w:rsidRPr="00CF0460">
        <w:t xml:space="preserve">If </w:t>
      </w:r>
      <w:r w:rsidR="00D56E26">
        <w:t>we conclude</w:t>
      </w:r>
      <w:r w:rsidR="00D56E26" w:rsidRPr="00CF0460">
        <w:t xml:space="preserve"> </w:t>
      </w:r>
      <w:r w:rsidR="00CD546F" w:rsidRPr="00CF0460">
        <w:t xml:space="preserve">a Framework Agreement, </w:t>
      </w:r>
      <w:r w:rsidRPr="00CF0460">
        <w:t xml:space="preserve">the Goods and Related Services </w:t>
      </w:r>
      <w:r w:rsidR="00CD546F" w:rsidRPr="00CF0460">
        <w:t>that we may supply</w:t>
      </w:r>
      <w:r w:rsidR="005D028A" w:rsidRPr="00CF0460">
        <w:t xml:space="preserve"> </w:t>
      </w:r>
      <w:r w:rsidRPr="00CF0460">
        <w:t xml:space="preserve">under </w:t>
      </w:r>
      <w:r w:rsidR="00CD546F" w:rsidRPr="00CF0460">
        <w:t>a</w:t>
      </w:r>
      <w:r w:rsidRPr="00CF0460">
        <w:t xml:space="preserve"> </w:t>
      </w:r>
      <w:r w:rsidR="005A6EDC">
        <w:t>Call-off</w:t>
      </w:r>
      <w:r w:rsidR="00DD41E4" w:rsidRPr="00CF0460">
        <w:t xml:space="preserve"> </w:t>
      </w:r>
      <w:r w:rsidR="00CD546F" w:rsidRPr="00CF0460">
        <w:t>C</w:t>
      </w:r>
      <w:r w:rsidRPr="00CF0460">
        <w:t xml:space="preserve">ontract </w:t>
      </w:r>
      <w:r w:rsidR="00CD546F" w:rsidRPr="00CF0460">
        <w:t xml:space="preserve">awarded </w:t>
      </w:r>
      <w:r w:rsidRPr="00CF0460">
        <w:t xml:space="preserve">under </w:t>
      </w:r>
      <w:r w:rsidR="00CD546F" w:rsidRPr="00CF0460">
        <w:t xml:space="preserve">the </w:t>
      </w:r>
      <w:r w:rsidRPr="00CF0460">
        <w:t>Framework Agreement</w:t>
      </w:r>
      <w:r w:rsidR="00CD546F" w:rsidRPr="00CF0460">
        <w:t>, shall be</w:t>
      </w:r>
      <w:r w:rsidRPr="00CF0460">
        <w:t xml:space="preserve"> sourced from an eligible country in accordance with </w:t>
      </w:r>
      <w:r w:rsidR="00F2063F" w:rsidRPr="001A6C60">
        <w:rPr>
          <w:b/>
        </w:rPr>
        <w:t>ITB 5</w:t>
      </w:r>
      <w:r w:rsidR="00F2063F">
        <w:t xml:space="preserve"> and </w:t>
      </w:r>
      <w:r w:rsidRPr="00CF0460">
        <w:t xml:space="preserve">Section V, Eligible Countries. The </w:t>
      </w:r>
      <w:r w:rsidR="00CD546F" w:rsidRPr="00CF0460">
        <w:t>G</w:t>
      </w:r>
      <w:r w:rsidRPr="00CF0460">
        <w:t xml:space="preserve">oods and </w:t>
      </w:r>
      <w:r w:rsidR="005D028A" w:rsidRPr="00CF0460">
        <w:t>Relate</w:t>
      </w:r>
      <w:r w:rsidR="00CD546F" w:rsidRPr="00CF0460">
        <w:t>d S</w:t>
      </w:r>
      <w:r w:rsidRPr="00CF0460">
        <w:t>ervices shall be sourced from [</w:t>
      </w:r>
      <w:r w:rsidRPr="00CF0460">
        <w:rPr>
          <w:i/>
        </w:rPr>
        <w:t>insert name of the country(ies)</w:t>
      </w:r>
      <w:r w:rsidRPr="00CF0460">
        <w:t>]</w:t>
      </w:r>
    </w:p>
    <w:p w14:paraId="25C32778" w14:textId="77777777" w:rsidR="000C0BF2" w:rsidRPr="000C0BF2" w:rsidRDefault="00D851DD" w:rsidP="00EF55EB">
      <w:pPr>
        <w:pStyle w:val="ListParagraph"/>
        <w:numPr>
          <w:ilvl w:val="0"/>
          <w:numId w:val="38"/>
        </w:numPr>
        <w:spacing w:after="120"/>
        <w:ind w:left="432" w:hanging="432"/>
        <w:contextualSpacing w:val="0"/>
      </w:pPr>
      <w:r w:rsidRPr="004A2C5F">
        <w:rPr>
          <w:b/>
          <w:bCs/>
        </w:rPr>
        <w:t>Bid/Proposal-Securing Declaration</w:t>
      </w:r>
      <w:r w:rsidRPr="004A2C5F">
        <w:rPr>
          <w:bCs/>
        </w:rPr>
        <w:t xml:space="preserve">: </w:t>
      </w:r>
      <w:r w:rsidR="00307F43" w:rsidRPr="000C0BF2">
        <w:rPr>
          <w:bCs/>
          <w:i/>
        </w:rPr>
        <w:t xml:space="preserve">[select </w:t>
      </w:r>
      <w:r w:rsidR="00F1730A">
        <w:rPr>
          <w:bCs/>
          <w:i/>
        </w:rPr>
        <w:t>OPTION</w:t>
      </w:r>
      <w:r w:rsidR="00307F43" w:rsidRPr="000C0BF2">
        <w:rPr>
          <w:bCs/>
          <w:i/>
        </w:rPr>
        <w:t xml:space="preserve"> 1 or 2 as applicable]</w:t>
      </w:r>
      <w:r w:rsidR="00307F43">
        <w:rPr>
          <w:bCs/>
        </w:rPr>
        <w:t xml:space="preserve"> </w:t>
      </w:r>
    </w:p>
    <w:p w14:paraId="4ACDFBB6" w14:textId="77777777" w:rsidR="000C0BF2" w:rsidRDefault="00F1730A" w:rsidP="00EF55EB">
      <w:pPr>
        <w:pStyle w:val="ListParagraph"/>
        <w:spacing w:after="120"/>
        <w:ind w:left="432"/>
        <w:contextualSpacing w:val="0"/>
        <w:rPr>
          <w:bCs/>
        </w:rPr>
      </w:pPr>
      <w:r>
        <w:rPr>
          <w:bCs/>
          <w:i/>
        </w:rPr>
        <w:t>OPTION</w:t>
      </w:r>
      <w:r w:rsidR="00307F43" w:rsidRPr="000C0BF2">
        <w:rPr>
          <w:bCs/>
          <w:i/>
        </w:rPr>
        <w:t xml:space="preserve"> 1</w:t>
      </w:r>
      <w:r w:rsidR="00307F43">
        <w:rPr>
          <w:bCs/>
        </w:rPr>
        <w:t xml:space="preserve"> </w:t>
      </w:r>
    </w:p>
    <w:p w14:paraId="5B3E5C24" w14:textId="77777777" w:rsidR="000C0BF2" w:rsidRDefault="00307F43" w:rsidP="00EF55EB">
      <w:pPr>
        <w:pStyle w:val="ListParagraph"/>
        <w:spacing w:after="120"/>
        <w:ind w:left="432"/>
        <w:contextualSpacing w:val="0"/>
      </w:pPr>
      <w:r>
        <w:rPr>
          <w:bCs/>
        </w:rPr>
        <w:t>“</w:t>
      </w:r>
      <w:r w:rsidR="00D851DD" w:rsidRPr="004A2C5F">
        <w:rPr>
          <w:bCs/>
        </w:rPr>
        <w:t xml:space="preserve">We </w:t>
      </w:r>
      <w:r w:rsidR="00D851DD" w:rsidRPr="004A2C5F">
        <w:t>have</w:t>
      </w:r>
      <w:r w:rsidR="00D851DD" w:rsidRPr="004A2C5F">
        <w:rPr>
          <w:bCs/>
        </w:rPr>
        <w:t xml:space="preserve"> </w:t>
      </w:r>
      <w:r w:rsidR="00BF3A7C">
        <w:t>neither</w:t>
      </w:r>
      <w:r w:rsidR="00D851DD" w:rsidRPr="004A2C5F">
        <w:rPr>
          <w:bCs/>
        </w:rPr>
        <w:t xml:space="preserve"> been suspended nor declared ineligible by the Purchaser</w:t>
      </w:r>
      <w:r w:rsidR="000C0BF2">
        <w:rPr>
          <w:bCs/>
        </w:rPr>
        <w:t>(s)</w:t>
      </w:r>
      <w:r w:rsidR="00D851DD" w:rsidRPr="004A2C5F">
        <w:rPr>
          <w:bCs/>
        </w:rPr>
        <w:t xml:space="preserve"> based on execution of a Bid-Securing Declaration or Proposal-Securing Declaration in the Purchaser’s Country</w:t>
      </w:r>
      <w:r w:rsidR="00D851DD" w:rsidRPr="004A2C5F">
        <w:t xml:space="preserve"> in accordance with </w:t>
      </w:r>
      <w:r w:rsidR="00D851DD" w:rsidRPr="00EA595C">
        <w:rPr>
          <w:b/>
        </w:rPr>
        <w:t>ITB 4.7</w:t>
      </w:r>
      <w:r>
        <w:t xml:space="preserve">” or </w:t>
      </w:r>
    </w:p>
    <w:p w14:paraId="0261C7EB" w14:textId="77777777" w:rsidR="000C0BF2" w:rsidRDefault="00F1730A" w:rsidP="00EF55EB">
      <w:pPr>
        <w:pStyle w:val="ListParagraph"/>
        <w:spacing w:after="120"/>
        <w:ind w:left="432"/>
        <w:contextualSpacing w:val="0"/>
      </w:pPr>
      <w:r>
        <w:rPr>
          <w:bCs/>
          <w:i/>
        </w:rPr>
        <w:t>OPTION</w:t>
      </w:r>
      <w:r w:rsidR="00307F43" w:rsidRPr="000C0BF2">
        <w:rPr>
          <w:i/>
        </w:rPr>
        <w:t xml:space="preserve"> 2</w:t>
      </w:r>
      <w:r w:rsidR="00307F43">
        <w:t xml:space="preserve"> </w:t>
      </w:r>
    </w:p>
    <w:p w14:paraId="7C3F38FE" w14:textId="77777777" w:rsidR="00307F43" w:rsidRPr="004A2C5F" w:rsidRDefault="00307F43" w:rsidP="00EF55EB">
      <w:pPr>
        <w:pStyle w:val="ListParagraph"/>
        <w:spacing w:after="120"/>
        <w:ind w:left="432"/>
        <w:contextualSpacing w:val="0"/>
      </w:pPr>
      <w:r>
        <w:t>“</w:t>
      </w:r>
      <w:r w:rsidRPr="004A2C5F">
        <w:rPr>
          <w:bCs/>
        </w:rPr>
        <w:t xml:space="preserve">We </w:t>
      </w:r>
      <w:r w:rsidRPr="004A2C5F">
        <w:t>have</w:t>
      </w:r>
      <w:r w:rsidR="00BF3A7C">
        <w:rPr>
          <w:bCs/>
        </w:rPr>
        <w:t xml:space="preserve"> been suspended </w:t>
      </w:r>
      <w:r w:rsidRPr="004A2C5F">
        <w:rPr>
          <w:bCs/>
        </w:rPr>
        <w:t xml:space="preserve">or declared ineligible by the </w:t>
      </w:r>
      <w:r>
        <w:rPr>
          <w:bCs/>
        </w:rPr>
        <w:t xml:space="preserve">following entities </w:t>
      </w:r>
      <w:r w:rsidRPr="004A2C5F">
        <w:rPr>
          <w:bCs/>
        </w:rPr>
        <w:t>based on execution of a Bid-Securing Declaration or Proposal-Securing Declaration in the Purchaser’s Country</w:t>
      </w:r>
      <w:r w:rsidRPr="004A2C5F">
        <w:t xml:space="preserve"> in accordance with </w:t>
      </w:r>
      <w:r w:rsidRPr="00EA595C">
        <w:rPr>
          <w:b/>
        </w:rPr>
        <w:t>ITB 4.7</w:t>
      </w:r>
      <w:r>
        <w:t xml:space="preserve"> </w:t>
      </w:r>
      <w:r w:rsidRPr="000C0BF2">
        <w:rPr>
          <w:i/>
        </w:rPr>
        <w:t>[insert name of entities]</w:t>
      </w:r>
      <w:r w:rsidR="003C290C">
        <w:rPr>
          <w:i/>
        </w:rPr>
        <w:t>”</w:t>
      </w:r>
      <w:r w:rsidRPr="004A2C5F">
        <w:t>;</w:t>
      </w:r>
    </w:p>
    <w:p w14:paraId="4D69D812" w14:textId="77777777" w:rsidR="00BB511B" w:rsidRPr="006B26C8" w:rsidRDefault="00BB511B" w:rsidP="00EF55EB">
      <w:pPr>
        <w:pStyle w:val="ListParagraph"/>
        <w:numPr>
          <w:ilvl w:val="0"/>
          <w:numId w:val="38"/>
        </w:numPr>
        <w:spacing w:after="120"/>
        <w:ind w:left="432" w:hanging="432"/>
        <w:contextualSpacing w:val="0"/>
        <w:rPr>
          <w:color w:val="000000" w:themeColor="text1"/>
        </w:rPr>
      </w:pPr>
      <w:bookmarkStart w:id="514" w:name="_Hlk54533954"/>
      <w:r w:rsidRPr="006B26C8">
        <w:rPr>
          <w:b/>
          <w:color w:val="000000" w:themeColor="text1"/>
        </w:rPr>
        <w:lastRenderedPageBreak/>
        <w:t>Sexual Exploitation and Abuse (SEA) and/or Sexual Harassment (SH):</w:t>
      </w:r>
      <w:r w:rsidRPr="006B26C8">
        <w:rPr>
          <w:color w:val="000000" w:themeColor="text1"/>
        </w:rPr>
        <w:t xml:space="preserve"> [</w:t>
      </w:r>
      <w:r w:rsidRPr="006B26C8">
        <w:rPr>
          <w:i/>
          <w:color w:val="000000" w:themeColor="text1"/>
        </w:rPr>
        <w:t>select the appropriate option from (i) to (</w:t>
      </w:r>
      <w:r>
        <w:rPr>
          <w:i/>
          <w:color w:val="000000" w:themeColor="text1"/>
        </w:rPr>
        <w:t>iii</w:t>
      </w:r>
      <w:r w:rsidRPr="006B26C8">
        <w:rPr>
          <w:i/>
          <w:color w:val="000000" w:themeColor="text1"/>
        </w:rPr>
        <w:t xml:space="preserve">) below and delete the others. In case of JV members and/or subcontractors, indicate the </w:t>
      </w:r>
      <w:bookmarkStart w:id="515" w:name="_Hlk52209225"/>
      <w:r w:rsidRPr="006B26C8">
        <w:rPr>
          <w:i/>
          <w:color w:val="000000" w:themeColor="text1"/>
        </w:rPr>
        <w:t xml:space="preserve">status of disqualification by the Bank </w:t>
      </w:r>
      <w:bookmarkEnd w:id="515"/>
      <w:r w:rsidRPr="006B26C8">
        <w:rPr>
          <w:i/>
          <w:color w:val="000000" w:themeColor="text1"/>
        </w:rPr>
        <w:t>of each JV member and/or subcontractor]</w:t>
      </w:r>
      <w:r w:rsidRPr="006B26C8">
        <w:rPr>
          <w:color w:val="000000" w:themeColor="text1"/>
        </w:rPr>
        <w:t>.</w:t>
      </w:r>
    </w:p>
    <w:p w14:paraId="709318E8" w14:textId="77777777" w:rsidR="00BB511B" w:rsidRPr="006B26C8" w:rsidRDefault="00BB511B" w:rsidP="00BB511B">
      <w:pPr>
        <w:tabs>
          <w:tab w:val="right" w:pos="9000"/>
        </w:tabs>
        <w:spacing w:before="240"/>
        <w:ind w:left="540"/>
        <w:rPr>
          <w:color w:val="000000" w:themeColor="text1"/>
        </w:rPr>
      </w:pPr>
      <w:r w:rsidRPr="006B26C8">
        <w:rPr>
          <w:color w:val="000000" w:themeColor="text1"/>
        </w:rPr>
        <w:t>We, including any of our subcontractors:</w:t>
      </w:r>
    </w:p>
    <w:p w14:paraId="562F6B79" w14:textId="77777777" w:rsidR="00BB511B" w:rsidRPr="006B26C8" w:rsidRDefault="00BB511B" w:rsidP="00BB511B">
      <w:pPr>
        <w:pStyle w:val="ListParagraph"/>
        <w:numPr>
          <w:ilvl w:val="0"/>
          <w:numId w:val="204"/>
        </w:numPr>
        <w:tabs>
          <w:tab w:val="right" w:pos="9000"/>
        </w:tabs>
        <w:spacing w:before="120" w:after="120"/>
        <w:ind w:left="1260"/>
        <w:contextualSpacing w:val="0"/>
        <w:jc w:val="both"/>
      </w:pPr>
      <w:r w:rsidRPr="006B26C8">
        <w:rPr>
          <w:color w:val="000000" w:themeColor="text1"/>
        </w:rPr>
        <w:t xml:space="preserve">[have not been </w:t>
      </w:r>
      <w:r w:rsidRPr="006B26C8">
        <w:t xml:space="preserve">subject to disqualification by the Bank for non-compliance with SEA/ SH obligations.] </w:t>
      </w:r>
    </w:p>
    <w:p w14:paraId="743AF013" w14:textId="77777777" w:rsidR="00BB511B" w:rsidRPr="006B26C8" w:rsidRDefault="00BB511B" w:rsidP="00BB511B">
      <w:pPr>
        <w:pStyle w:val="ListParagraph"/>
        <w:numPr>
          <w:ilvl w:val="0"/>
          <w:numId w:val="204"/>
        </w:numPr>
        <w:tabs>
          <w:tab w:val="right" w:pos="9000"/>
        </w:tabs>
        <w:spacing w:before="120" w:after="120"/>
        <w:ind w:left="1260"/>
        <w:contextualSpacing w:val="0"/>
        <w:jc w:val="both"/>
      </w:pPr>
      <w:r w:rsidRPr="006B26C8">
        <w:t>[</w:t>
      </w:r>
      <w:r w:rsidRPr="006B26C8">
        <w:rPr>
          <w:color w:val="000000" w:themeColor="text1"/>
        </w:rPr>
        <w:t xml:space="preserve">are </w:t>
      </w:r>
      <w:r w:rsidRPr="006B26C8">
        <w:t xml:space="preserve">subject to disqualification by the Bank for non-compliance with SEA/ SH obligations.] </w:t>
      </w:r>
    </w:p>
    <w:p w14:paraId="14A4C6D7" w14:textId="61C43C96" w:rsidR="00BB511B" w:rsidRPr="00BB511B" w:rsidRDefault="00BB511B" w:rsidP="002B28BA">
      <w:pPr>
        <w:pStyle w:val="ListParagraph"/>
        <w:numPr>
          <w:ilvl w:val="0"/>
          <w:numId w:val="204"/>
        </w:numPr>
        <w:tabs>
          <w:tab w:val="right" w:pos="9000"/>
        </w:tabs>
        <w:spacing w:before="120" w:after="120"/>
        <w:ind w:left="1260"/>
        <w:contextualSpacing w:val="0"/>
        <w:jc w:val="both"/>
        <w:rPr>
          <w:color w:val="000000" w:themeColor="text1"/>
        </w:rPr>
      </w:pPr>
      <w:r w:rsidRPr="00BB511B">
        <w:rPr>
          <w:color w:val="000000" w:themeColor="text1"/>
        </w:rPr>
        <w:t>[</w:t>
      </w:r>
      <w:bookmarkStart w:id="516" w:name="_Hlk51840452"/>
      <w:r w:rsidRPr="00BB511B">
        <w:rPr>
          <w:color w:val="000000" w:themeColor="text1"/>
        </w:rPr>
        <w:t xml:space="preserve">had been </w:t>
      </w:r>
      <w:r w:rsidRPr="006B26C8">
        <w:t xml:space="preserve">subject to disqualification by the Bank for non-compliance with SEA/ SH obligations, </w:t>
      </w:r>
      <w:r w:rsidRPr="00BB511B">
        <w:rPr>
          <w:color w:val="000000" w:themeColor="text1"/>
        </w:rPr>
        <w:t>and were removed from the disqualification list</w:t>
      </w:r>
      <w:bookmarkEnd w:id="516"/>
      <w:r w:rsidRPr="00BB511B">
        <w:rPr>
          <w:color w:val="000000" w:themeColor="text1"/>
        </w:rPr>
        <w:t xml:space="preserve">. An arbitral </w:t>
      </w:r>
      <w:r w:rsidRPr="006B26C8">
        <w:rPr>
          <w:color w:val="000000" w:themeColor="text1"/>
        </w:rPr>
        <w:t>award on the disqualification case has been made in our favor.]</w:t>
      </w:r>
      <w:r w:rsidRPr="00BB511B">
        <w:rPr>
          <w:color w:val="000000" w:themeColor="text1"/>
        </w:rPr>
        <w:t xml:space="preserve"> </w:t>
      </w:r>
      <w:bookmarkEnd w:id="514"/>
    </w:p>
    <w:p w14:paraId="207A5214" w14:textId="4DAA2D9D" w:rsidR="002E253F" w:rsidRPr="00CF0460" w:rsidRDefault="002E253F" w:rsidP="009F58CD">
      <w:pPr>
        <w:pStyle w:val="ListParagraph"/>
        <w:numPr>
          <w:ilvl w:val="0"/>
          <w:numId w:val="38"/>
        </w:numPr>
        <w:spacing w:after="120"/>
        <w:ind w:left="432" w:hanging="432"/>
        <w:contextualSpacing w:val="0"/>
      </w:pPr>
      <w:r w:rsidRPr="00CF0460">
        <w:rPr>
          <w:b/>
        </w:rPr>
        <w:t>Conformity:</w:t>
      </w:r>
      <w:r w:rsidRPr="00CF0460">
        <w:t xml:space="preserve"> We offer to supply</w:t>
      </w:r>
      <w:r w:rsidR="00394BE6">
        <w:t>,</w:t>
      </w:r>
      <w:r w:rsidRPr="00CF0460">
        <w:t xml:space="preserve"> in conformity with the </w:t>
      </w:r>
      <w:r w:rsidR="003B695F" w:rsidRPr="00CF0460">
        <w:t>RFB</w:t>
      </w:r>
      <w:r w:rsidRPr="00CF0460">
        <w:t xml:space="preserve"> document and in accordance with </w:t>
      </w:r>
      <w:r w:rsidR="000C0BF2">
        <w:t>Section VII-</w:t>
      </w:r>
      <w:r w:rsidRPr="00CF0460">
        <w:t xml:space="preserve"> Schedule of Requirements</w:t>
      </w:r>
      <w:r w:rsidR="00394BE6">
        <w:t>,</w:t>
      </w:r>
      <w:r w:rsidRPr="00CF0460">
        <w:t xml:space="preserve"> the following Goods: [</w:t>
      </w:r>
      <w:r w:rsidRPr="00CF0460">
        <w:rPr>
          <w:i/>
        </w:rPr>
        <w:t>insert a brief description of the Goods and Related Services</w:t>
      </w:r>
      <w:r w:rsidRPr="00CF0460">
        <w:t>];</w:t>
      </w:r>
    </w:p>
    <w:p w14:paraId="1207812D" w14:textId="4105BA21" w:rsidR="002E253F" w:rsidRPr="00CF0460" w:rsidRDefault="0036121E" w:rsidP="009F58CD">
      <w:pPr>
        <w:pStyle w:val="ListParagraph"/>
        <w:numPr>
          <w:ilvl w:val="0"/>
          <w:numId w:val="38"/>
        </w:numPr>
        <w:spacing w:after="120"/>
        <w:ind w:left="432" w:hanging="432"/>
        <w:contextualSpacing w:val="0"/>
      </w:pPr>
      <w:bookmarkStart w:id="517" w:name="_Hlt236460747"/>
      <w:bookmarkEnd w:id="517"/>
      <w:r w:rsidRPr="00CF0460">
        <w:rPr>
          <w:b/>
        </w:rPr>
        <w:t>Bid</w:t>
      </w:r>
      <w:r w:rsidR="002E253F" w:rsidRPr="00CF0460">
        <w:rPr>
          <w:b/>
        </w:rPr>
        <w:t xml:space="preserve"> Validity Period</w:t>
      </w:r>
      <w:r w:rsidR="002E253F" w:rsidRPr="00CF0460">
        <w:t xml:space="preserve">: Our </w:t>
      </w:r>
      <w:r w:rsidRPr="00CF0460">
        <w:t>Bid</w:t>
      </w:r>
      <w:r w:rsidR="002E253F" w:rsidRPr="00CF0460">
        <w:t xml:space="preserve"> shall be valid </w:t>
      </w:r>
      <w:r w:rsidR="00BB511B">
        <w:t xml:space="preserve">until </w:t>
      </w:r>
      <w:r w:rsidR="00BB511B" w:rsidRPr="007636D9">
        <w:rPr>
          <w:i/>
        </w:rPr>
        <w:t xml:space="preserve">[insert day, month and year in accordance with </w:t>
      </w:r>
      <w:r w:rsidR="00494DF7">
        <w:rPr>
          <w:i/>
        </w:rPr>
        <w:t xml:space="preserve">ITB </w:t>
      </w:r>
      <w:r w:rsidR="00BB511B" w:rsidRPr="007636D9">
        <w:rPr>
          <w:i/>
        </w:rPr>
        <w:t>1</w:t>
      </w:r>
      <w:r w:rsidR="00BB511B">
        <w:rPr>
          <w:i/>
        </w:rPr>
        <w:t>8</w:t>
      </w:r>
      <w:r w:rsidR="00BB511B" w:rsidRPr="007636D9">
        <w:rPr>
          <w:i/>
        </w:rPr>
        <w:t>.1]</w:t>
      </w:r>
      <w:r w:rsidR="002E253F" w:rsidRPr="00CF0460">
        <w:t>, and it shall remain binding upon us and may be accepted at any time before the expiration of that period;</w:t>
      </w:r>
    </w:p>
    <w:p w14:paraId="44F35C4F" w14:textId="47E623EB" w:rsidR="002E253F" w:rsidRPr="00CF0460" w:rsidRDefault="002E253F" w:rsidP="009F58CD">
      <w:pPr>
        <w:pStyle w:val="ListParagraph"/>
        <w:numPr>
          <w:ilvl w:val="0"/>
          <w:numId w:val="38"/>
        </w:numPr>
        <w:spacing w:after="120"/>
        <w:ind w:left="432" w:hanging="432"/>
        <w:contextualSpacing w:val="0"/>
      </w:pPr>
      <w:r w:rsidRPr="00CF0460">
        <w:rPr>
          <w:b/>
        </w:rPr>
        <w:t>Performance Security</w:t>
      </w:r>
      <w:r w:rsidRPr="00CF0460">
        <w:t xml:space="preserve">: If </w:t>
      </w:r>
      <w:r w:rsidR="005D028A" w:rsidRPr="00CF0460">
        <w:t xml:space="preserve">our Bid is accepted and we </w:t>
      </w:r>
      <w:r w:rsidR="00D56E26">
        <w:t>conclude</w:t>
      </w:r>
      <w:r w:rsidR="005D028A" w:rsidRPr="00CF0460">
        <w:t xml:space="preserve"> a Framework Agreement, we understand that we may be required, as a condition of a subsequent </w:t>
      </w:r>
      <w:r w:rsidR="005A6EDC">
        <w:t>Call-off</w:t>
      </w:r>
      <w:r w:rsidR="005D028A" w:rsidRPr="00CF0460">
        <w:t xml:space="preserve"> Contract, </w:t>
      </w:r>
      <w:r w:rsidRPr="00CF0460">
        <w:t>to obtain a performance security;</w:t>
      </w:r>
    </w:p>
    <w:p w14:paraId="47292F0C" w14:textId="14F0246F" w:rsidR="002E253F" w:rsidRPr="00CF0460" w:rsidRDefault="002E253F" w:rsidP="009F58CD">
      <w:pPr>
        <w:pStyle w:val="ListParagraph"/>
        <w:numPr>
          <w:ilvl w:val="0"/>
          <w:numId w:val="38"/>
        </w:numPr>
        <w:spacing w:after="120"/>
        <w:ind w:left="432" w:hanging="432"/>
        <w:contextualSpacing w:val="0"/>
      </w:pPr>
      <w:r w:rsidRPr="00CF0460">
        <w:rPr>
          <w:b/>
        </w:rPr>
        <w:t xml:space="preserve">One </w:t>
      </w:r>
      <w:r w:rsidR="0036121E" w:rsidRPr="00CF0460">
        <w:rPr>
          <w:b/>
        </w:rPr>
        <w:t>Bid</w:t>
      </w:r>
      <w:r w:rsidRPr="00CF0460">
        <w:rPr>
          <w:b/>
        </w:rPr>
        <w:t xml:space="preserve"> per </w:t>
      </w:r>
      <w:r w:rsidR="0036121E" w:rsidRPr="00CF0460">
        <w:rPr>
          <w:b/>
        </w:rPr>
        <w:t>Bidder</w:t>
      </w:r>
      <w:r w:rsidRPr="00CF0460">
        <w:t xml:space="preserve">: We are not submitting any other </w:t>
      </w:r>
      <w:r w:rsidR="0036121E" w:rsidRPr="00CF0460">
        <w:t>Bid</w:t>
      </w:r>
      <w:r w:rsidRPr="00CF0460">
        <w:t xml:space="preserve">(s) as an individual </w:t>
      </w:r>
      <w:r w:rsidR="0036121E" w:rsidRPr="00CF0460">
        <w:t>Bidder</w:t>
      </w:r>
      <w:r w:rsidRPr="00CF0460">
        <w:t>, and we</w:t>
      </w:r>
      <w:r w:rsidRPr="00CF0460">
        <w:rPr>
          <w:i/>
        </w:rPr>
        <w:t xml:space="preserve"> </w:t>
      </w:r>
      <w:r w:rsidRPr="00CF0460">
        <w:t xml:space="preserve">are not participating in any other </w:t>
      </w:r>
      <w:r w:rsidR="0036121E" w:rsidRPr="00CF0460">
        <w:t>Bid</w:t>
      </w:r>
      <w:r w:rsidRPr="00CF0460">
        <w:t xml:space="preserve">(s) as a Joint Venture member, or as a subcontractor, and meet the requirements of </w:t>
      </w:r>
      <w:r w:rsidR="0036121E" w:rsidRPr="00EA595C">
        <w:rPr>
          <w:b/>
        </w:rPr>
        <w:t>ITB</w:t>
      </w:r>
      <w:r w:rsidRPr="00EA595C">
        <w:rPr>
          <w:b/>
        </w:rPr>
        <w:t xml:space="preserve"> 4.3</w:t>
      </w:r>
      <w:r w:rsidR="00763170">
        <w:t>;</w:t>
      </w:r>
    </w:p>
    <w:p w14:paraId="11FEABDD" w14:textId="5BB26574" w:rsidR="002E253F" w:rsidRPr="00CF0460" w:rsidRDefault="002E253F" w:rsidP="009F58CD">
      <w:pPr>
        <w:pStyle w:val="ListParagraph"/>
        <w:numPr>
          <w:ilvl w:val="0"/>
          <w:numId w:val="38"/>
        </w:numPr>
        <w:spacing w:after="120"/>
        <w:ind w:left="432" w:hanging="432"/>
        <w:contextualSpacing w:val="0"/>
      </w:pPr>
      <w:r w:rsidRPr="00CF0460">
        <w:rPr>
          <w:b/>
        </w:rPr>
        <w:t>Suspension and Debarment</w:t>
      </w:r>
      <w:r w:rsidRPr="00CF0460">
        <w:t xml:space="preserve">: We, along with any of our subcontractors, suppliers, consultants, manufacturers,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w:t>
      </w:r>
      <w:r w:rsidR="00222320" w:rsidRPr="00CF0460">
        <w:t>Procuring Agency</w:t>
      </w:r>
      <w:r w:rsidRPr="00CF0460">
        <w:t>’s Country laws or official regulations or pursuant to a decision of the United Nations Security Council;</w:t>
      </w:r>
    </w:p>
    <w:p w14:paraId="72140237" w14:textId="0204FA2D" w:rsidR="002E253F" w:rsidRPr="00CF0460" w:rsidRDefault="002E253F" w:rsidP="009F58CD">
      <w:pPr>
        <w:pStyle w:val="ListParagraph"/>
        <w:numPr>
          <w:ilvl w:val="0"/>
          <w:numId w:val="38"/>
        </w:numPr>
        <w:spacing w:after="120"/>
        <w:ind w:left="432" w:hanging="432"/>
        <w:contextualSpacing w:val="0"/>
      </w:pPr>
      <w:r w:rsidRPr="00B369F2">
        <w:rPr>
          <w:b/>
          <w:bCs/>
        </w:rPr>
        <w:t>State</w:t>
      </w:r>
      <w:r w:rsidRPr="00CF0460">
        <w:rPr>
          <w:b/>
        </w:rPr>
        <w:t>-owned enterprise or institution</w:t>
      </w:r>
      <w:r w:rsidRPr="00CF0460">
        <w:t>: [</w:t>
      </w:r>
      <w:r w:rsidRPr="00CF0460">
        <w:rPr>
          <w:i/>
        </w:rPr>
        <w:t>select the appropriate option and delete the other</w:t>
      </w:r>
      <w:r w:rsidRPr="00CF0460">
        <w:t>] [</w:t>
      </w:r>
      <w:r w:rsidRPr="00CF0460">
        <w:rPr>
          <w:i/>
        </w:rPr>
        <w:t>We are not a state-owned enterprise or institution</w:t>
      </w:r>
      <w:r w:rsidRPr="00CF0460">
        <w:t>] / [</w:t>
      </w:r>
      <w:r w:rsidRPr="00CF0460">
        <w:rPr>
          <w:i/>
        </w:rPr>
        <w:t xml:space="preserve">We are a state-owned enterprise or institution but meet the requirements of </w:t>
      </w:r>
      <w:r w:rsidR="0036121E" w:rsidRPr="00EA595C">
        <w:rPr>
          <w:b/>
          <w:i/>
        </w:rPr>
        <w:t>ITB</w:t>
      </w:r>
      <w:r w:rsidRPr="00EA595C">
        <w:rPr>
          <w:b/>
          <w:i/>
        </w:rPr>
        <w:t xml:space="preserve"> 4.6</w:t>
      </w:r>
      <w:r w:rsidRPr="00CF0460">
        <w:t>];</w:t>
      </w:r>
    </w:p>
    <w:p w14:paraId="4159EEEA" w14:textId="0A75DC9B" w:rsidR="005D028A" w:rsidRPr="00AC0D02" w:rsidRDefault="005D028A" w:rsidP="009F58CD">
      <w:pPr>
        <w:pStyle w:val="ListParagraph"/>
        <w:numPr>
          <w:ilvl w:val="0"/>
          <w:numId w:val="38"/>
        </w:numPr>
        <w:spacing w:after="120"/>
        <w:ind w:left="432" w:hanging="432"/>
        <w:contextualSpacing w:val="0"/>
      </w:pPr>
      <w:r w:rsidRPr="00CF0460">
        <w:rPr>
          <w:b/>
        </w:rPr>
        <w:t>Not Bound t</w:t>
      </w:r>
      <w:r w:rsidR="002E253F" w:rsidRPr="00CF0460">
        <w:rPr>
          <w:b/>
        </w:rPr>
        <w:t>o Purchase</w:t>
      </w:r>
      <w:r w:rsidR="002E253F" w:rsidRPr="00CF0460">
        <w:t xml:space="preserve">: </w:t>
      </w:r>
      <w:r w:rsidRPr="00CF0460">
        <w:t xml:space="preserve">We understand that there is no obligation on the Procuring Agency/Purchaser(s) to purchase any Goods, and/or Related Services from any FA Supplier during </w:t>
      </w:r>
      <w:r w:rsidRPr="00AC0D02">
        <w:t>the Term of the Framework Agreement.</w:t>
      </w:r>
    </w:p>
    <w:p w14:paraId="322F657E" w14:textId="2D416454" w:rsidR="002E253F" w:rsidRPr="00AC0D02" w:rsidRDefault="005D028A" w:rsidP="009F58CD">
      <w:pPr>
        <w:pStyle w:val="ListParagraph"/>
        <w:numPr>
          <w:ilvl w:val="0"/>
          <w:numId w:val="38"/>
        </w:numPr>
        <w:spacing w:after="120"/>
        <w:ind w:left="432" w:hanging="432"/>
        <w:contextualSpacing w:val="0"/>
      </w:pPr>
      <w:r w:rsidRPr="00AC0D02">
        <w:rPr>
          <w:b/>
        </w:rPr>
        <w:t>No</w:t>
      </w:r>
      <w:r w:rsidRPr="00AC0D02">
        <w:rPr>
          <w:b/>
          <w:spacing w:val="-2"/>
        </w:rPr>
        <w:t xml:space="preserve"> expectation of </w:t>
      </w:r>
      <w:r w:rsidR="005A6EDC">
        <w:rPr>
          <w:b/>
          <w:spacing w:val="-2"/>
        </w:rPr>
        <w:t>Call-off</w:t>
      </w:r>
      <w:r w:rsidRPr="00AC0D02">
        <w:rPr>
          <w:b/>
          <w:spacing w:val="-2"/>
        </w:rPr>
        <w:t xml:space="preserve"> Contract:</w:t>
      </w:r>
      <w:r w:rsidRPr="00AC0D02">
        <w:rPr>
          <w:spacing w:val="-2"/>
        </w:rPr>
        <w:t xml:space="preserve"> We confirm that n</w:t>
      </w:r>
      <w:r w:rsidRPr="00AC0D02">
        <w:t xml:space="preserve">o undertaking or any form of statement, promise, representation or obligation has been made by the Procuring Agency/Purchaser in respect of the total quantities or value of the Goods that may be </w:t>
      </w:r>
      <w:r w:rsidRPr="00AC0D02">
        <w:lastRenderedPageBreak/>
        <w:t xml:space="preserve">ordered by it, or any </w:t>
      </w:r>
      <w:r w:rsidR="00CF0460" w:rsidRPr="00AC0D02">
        <w:t>p</w:t>
      </w:r>
      <w:r w:rsidR="009C1F4B" w:rsidRPr="00AC0D02">
        <w:t>articipating Purchaser</w:t>
      </w:r>
      <w:r w:rsidRPr="00AC0D02">
        <w:t xml:space="preserve">(s), in accordance with this Framework Agreement. We acknowledge and agree that we have not submitted this Bid on the basis of any such undertaking, statement, promise or representation. </w:t>
      </w:r>
      <w:r w:rsidR="0039398C" w:rsidRPr="00AC0D02">
        <w:rPr>
          <w:spacing w:val="-2"/>
        </w:rPr>
        <w:t>If</w:t>
      </w:r>
      <w:r w:rsidR="00CD546F" w:rsidRPr="00AC0D02">
        <w:rPr>
          <w:spacing w:val="-2"/>
        </w:rPr>
        <w:t xml:space="preserve"> we </w:t>
      </w:r>
      <w:r w:rsidR="00D56E26" w:rsidRPr="00AC0D02">
        <w:rPr>
          <w:spacing w:val="-2"/>
        </w:rPr>
        <w:t>conclude</w:t>
      </w:r>
      <w:r w:rsidR="0039398C" w:rsidRPr="00AC0D02">
        <w:rPr>
          <w:spacing w:val="-2"/>
        </w:rPr>
        <w:t xml:space="preserve"> </w:t>
      </w:r>
      <w:r w:rsidRPr="00AC0D02">
        <w:rPr>
          <w:spacing w:val="-2"/>
        </w:rPr>
        <w:t>a Framework Agreement</w:t>
      </w:r>
      <w:r w:rsidR="00CD546F" w:rsidRPr="00AC0D02">
        <w:rPr>
          <w:spacing w:val="-2"/>
        </w:rPr>
        <w:t>, we have no legitimate expectation of being awa</w:t>
      </w:r>
      <w:r w:rsidRPr="00AC0D02">
        <w:rPr>
          <w:spacing w:val="-2"/>
        </w:rPr>
        <w:t xml:space="preserve">rded a </w:t>
      </w:r>
      <w:r w:rsidR="005A6EDC">
        <w:rPr>
          <w:spacing w:val="-2"/>
        </w:rPr>
        <w:t>Call-off</w:t>
      </w:r>
      <w:r w:rsidRPr="00AC0D02">
        <w:rPr>
          <w:spacing w:val="-2"/>
        </w:rPr>
        <w:t xml:space="preserve"> Contract under the</w:t>
      </w:r>
      <w:r w:rsidR="00CD546F" w:rsidRPr="00AC0D02">
        <w:rPr>
          <w:spacing w:val="-2"/>
        </w:rPr>
        <w:t xml:space="preserve"> Framework Agreement. </w:t>
      </w:r>
    </w:p>
    <w:p w14:paraId="5F556E7C" w14:textId="20F658D8" w:rsidR="002E253F" w:rsidRPr="00AC0D02" w:rsidRDefault="002E253F" w:rsidP="009F58CD">
      <w:pPr>
        <w:pStyle w:val="ListParagraph"/>
        <w:numPr>
          <w:ilvl w:val="0"/>
          <w:numId w:val="38"/>
        </w:numPr>
        <w:spacing w:after="120"/>
        <w:ind w:left="432" w:hanging="432"/>
        <w:contextualSpacing w:val="0"/>
      </w:pPr>
      <w:r w:rsidRPr="00AC0D02">
        <w:rPr>
          <w:b/>
        </w:rPr>
        <w:t>Not Bound to Accept</w:t>
      </w:r>
      <w:r w:rsidRPr="00AC0D02">
        <w:t xml:space="preserve">: </w:t>
      </w:r>
      <w:r w:rsidR="00394BE6" w:rsidRPr="00AC0D02">
        <w:t>In relation to this Primary Procurement, w</w:t>
      </w:r>
      <w:r w:rsidRPr="00AC0D02">
        <w:t xml:space="preserve">e understand that you are not bound to accept </w:t>
      </w:r>
      <w:r w:rsidR="008E7578" w:rsidRPr="00AC0D02">
        <w:t xml:space="preserve">any </w:t>
      </w:r>
      <w:r w:rsidR="000E14F1" w:rsidRPr="00AC0D02">
        <w:t>Bid</w:t>
      </w:r>
      <w:r w:rsidR="008E7578" w:rsidRPr="00AC0D02">
        <w:t xml:space="preserve"> that you may receive</w:t>
      </w:r>
      <w:r w:rsidR="006A1FEF" w:rsidRPr="00AC0D02">
        <w:t xml:space="preserve">. </w:t>
      </w:r>
      <w:r w:rsidRPr="00AC0D02">
        <w:t xml:space="preserve"> </w:t>
      </w:r>
    </w:p>
    <w:p w14:paraId="6B7C7179" w14:textId="132E9DF4" w:rsidR="002E253F" w:rsidRPr="00AC0D02" w:rsidRDefault="002E253F" w:rsidP="00AB714A">
      <w:pPr>
        <w:pStyle w:val="ListParagraph"/>
        <w:numPr>
          <w:ilvl w:val="0"/>
          <w:numId w:val="38"/>
        </w:numPr>
        <w:spacing w:after="480"/>
        <w:ind w:left="432" w:hanging="432"/>
        <w:contextualSpacing w:val="0"/>
      </w:pPr>
      <w:r w:rsidRPr="00AC0D02">
        <w:rPr>
          <w:b/>
        </w:rPr>
        <w:t>Fraud and Corruption</w:t>
      </w:r>
      <w:r w:rsidRPr="00AC0D02">
        <w:t>: We hereby certify that we have taken steps to ensure that no person acting for us or on our behalf engages in any type of Fraud and Corruption.</w:t>
      </w:r>
    </w:p>
    <w:p w14:paraId="238DD7E3" w14:textId="77777777" w:rsidR="002E253F" w:rsidRPr="00AC0D02" w:rsidRDefault="002E253F" w:rsidP="005C0E0F">
      <w:pPr>
        <w:spacing w:before="240" w:after="120"/>
      </w:pPr>
      <w:r w:rsidRPr="00AC0D02">
        <w:rPr>
          <w:b/>
        </w:rPr>
        <w:t xml:space="preserve">Name of the </w:t>
      </w:r>
      <w:r w:rsidR="0036121E" w:rsidRPr="00AC0D02">
        <w:rPr>
          <w:b/>
        </w:rPr>
        <w:t>Bidder</w:t>
      </w:r>
      <w:r w:rsidRPr="00AC0D02">
        <w:t>:</w:t>
      </w:r>
      <w:r w:rsidRPr="00AC0D02">
        <w:rPr>
          <w:bCs/>
          <w:iCs/>
        </w:rPr>
        <w:t xml:space="preserve"> *</w:t>
      </w:r>
      <w:r w:rsidRPr="00AC0D02">
        <w:t>[</w:t>
      </w:r>
      <w:r w:rsidRPr="00AC0D02">
        <w:rPr>
          <w:i/>
        </w:rPr>
        <w:t xml:space="preserve">insert complete name of the </w:t>
      </w:r>
      <w:r w:rsidR="0036121E" w:rsidRPr="00AC0D02">
        <w:rPr>
          <w:i/>
        </w:rPr>
        <w:t>Bidder</w:t>
      </w:r>
      <w:r w:rsidRPr="00AC0D02">
        <w:t>]</w:t>
      </w:r>
    </w:p>
    <w:p w14:paraId="139FEDD8" w14:textId="77777777" w:rsidR="002E253F" w:rsidRPr="00AC0D02" w:rsidRDefault="002E253F" w:rsidP="005C0E0F">
      <w:pPr>
        <w:spacing w:after="120"/>
      </w:pPr>
      <w:r w:rsidRPr="00AC0D02">
        <w:rPr>
          <w:b/>
        </w:rPr>
        <w:t xml:space="preserve">Name of the person duly authorized to sign the </w:t>
      </w:r>
      <w:r w:rsidR="0036121E" w:rsidRPr="00AC0D02">
        <w:rPr>
          <w:b/>
        </w:rPr>
        <w:t>Bid</w:t>
      </w:r>
      <w:r w:rsidRPr="00AC0D02">
        <w:rPr>
          <w:b/>
        </w:rPr>
        <w:t xml:space="preserve"> on behalf of the </w:t>
      </w:r>
      <w:r w:rsidR="0036121E" w:rsidRPr="00AC0D02">
        <w:rPr>
          <w:b/>
        </w:rPr>
        <w:t>Bidder</w:t>
      </w:r>
      <w:r w:rsidRPr="00AC0D02">
        <w:t>:</w:t>
      </w:r>
      <w:r w:rsidRPr="00AC0D02">
        <w:rPr>
          <w:bCs/>
          <w:iCs/>
        </w:rPr>
        <w:t xml:space="preserve"> **[</w:t>
      </w:r>
      <w:r w:rsidRPr="00AC0D02">
        <w:rPr>
          <w:bCs/>
          <w:i/>
          <w:iCs/>
        </w:rPr>
        <w:t xml:space="preserve">insert complete name of person duly authorized to sign the </w:t>
      </w:r>
      <w:r w:rsidR="0036121E" w:rsidRPr="00AC0D02">
        <w:rPr>
          <w:bCs/>
          <w:i/>
          <w:iCs/>
        </w:rPr>
        <w:t>Bid</w:t>
      </w:r>
      <w:r w:rsidRPr="00AC0D02">
        <w:rPr>
          <w:bCs/>
          <w:iCs/>
        </w:rPr>
        <w:t>]</w:t>
      </w:r>
    </w:p>
    <w:p w14:paraId="79742ACB" w14:textId="77777777" w:rsidR="002E253F" w:rsidRPr="00AC0D02" w:rsidRDefault="002E253F" w:rsidP="005C0E0F">
      <w:pPr>
        <w:spacing w:after="120"/>
      </w:pPr>
      <w:r w:rsidRPr="00AC0D02">
        <w:rPr>
          <w:b/>
        </w:rPr>
        <w:t xml:space="preserve">Title of the person signing the </w:t>
      </w:r>
      <w:r w:rsidR="0036121E" w:rsidRPr="00AC0D02">
        <w:rPr>
          <w:b/>
        </w:rPr>
        <w:t>Bid</w:t>
      </w:r>
      <w:r w:rsidRPr="00AC0D02">
        <w:t>: [</w:t>
      </w:r>
      <w:r w:rsidRPr="00AC0D02">
        <w:rPr>
          <w:i/>
        </w:rPr>
        <w:t xml:space="preserve">insert complete title of the person signing the </w:t>
      </w:r>
      <w:r w:rsidR="0036121E" w:rsidRPr="00AC0D02">
        <w:rPr>
          <w:i/>
        </w:rPr>
        <w:t>Bid</w:t>
      </w:r>
      <w:r w:rsidRPr="00AC0D02">
        <w:t>]</w:t>
      </w:r>
    </w:p>
    <w:p w14:paraId="789A97D7" w14:textId="77777777" w:rsidR="002E253F" w:rsidRPr="00AC0D02" w:rsidRDefault="002E253F" w:rsidP="005C0E0F">
      <w:pPr>
        <w:spacing w:after="120"/>
      </w:pPr>
      <w:r w:rsidRPr="00AC0D02">
        <w:rPr>
          <w:b/>
        </w:rPr>
        <w:t>Signature of the person named above</w:t>
      </w:r>
      <w:r w:rsidRPr="00AC0D02">
        <w:t>: [</w:t>
      </w:r>
      <w:r w:rsidRPr="00AC0D02">
        <w:rPr>
          <w:i/>
        </w:rPr>
        <w:t>insert signature of person whose name and capacity are shown above</w:t>
      </w:r>
      <w:r w:rsidRPr="00AC0D02">
        <w:t>]</w:t>
      </w:r>
    </w:p>
    <w:p w14:paraId="5DC01B19" w14:textId="77777777" w:rsidR="002E253F" w:rsidRPr="00AC0D02" w:rsidRDefault="002E253F" w:rsidP="005C0E0F">
      <w:pPr>
        <w:spacing w:after="120"/>
      </w:pPr>
      <w:r w:rsidRPr="00AC0D02">
        <w:rPr>
          <w:b/>
        </w:rPr>
        <w:t>Date signed</w:t>
      </w:r>
      <w:r w:rsidRPr="00AC0D02">
        <w:t xml:space="preserve"> [</w:t>
      </w:r>
      <w:r w:rsidRPr="00AC0D02">
        <w:rPr>
          <w:i/>
        </w:rPr>
        <w:t>insert date of signing</w:t>
      </w:r>
      <w:r w:rsidRPr="00AC0D02">
        <w:t xml:space="preserve">] </w:t>
      </w:r>
      <w:r w:rsidRPr="00AC0D02">
        <w:rPr>
          <w:b/>
        </w:rPr>
        <w:t>day of</w:t>
      </w:r>
      <w:r w:rsidRPr="00AC0D02">
        <w:t xml:space="preserve"> [</w:t>
      </w:r>
      <w:r w:rsidRPr="00AC0D02">
        <w:rPr>
          <w:i/>
        </w:rPr>
        <w:t>insert month</w:t>
      </w:r>
      <w:r w:rsidRPr="00AC0D02">
        <w:t>], [</w:t>
      </w:r>
      <w:r w:rsidRPr="00AC0D02">
        <w:rPr>
          <w:i/>
        </w:rPr>
        <w:t>insert year</w:t>
      </w:r>
      <w:r w:rsidRPr="00AC0D02">
        <w:t>]</w:t>
      </w:r>
    </w:p>
    <w:p w14:paraId="2DDC81FF" w14:textId="77777777" w:rsidR="00C666E2" w:rsidRDefault="00C666E2" w:rsidP="005C0E0F">
      <w:pPr>
        <w:ind w:left="360" w:hanging="360"/>
        <w:rPr>
          <w:sz w:val="18"/>
          <w:szCs w:val="18"/>
        </w:rPr>
      </w:pPr>
    </w:p>
    <w:p w14:paraId="5FFB84F8" w14:textId="2CDAC2D2" w:rsidR="00C666E2" w:rsidRDefault="00C666E2" w:rsidP="005C0E0F">
      <w:pPr>
        <w:ind w:left="360" w:hanging="360"/>
        <w:rPr>
          <w:sz w:val="18"/>
          <w:szCs w:val="18"/>
        </w:rPr>
      </w:pP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p>
    <w:p w14:paraId="4F29171A" w14:textId="77777777" w:rsidR="002E253F" w:rsidRPr="00AC0D02" w:rsidRDefault="002E253F" w:rsidP="00605BE2">
      <w:pPr>
        <w:ind w:left="360" w:hanging="270"/>
        <w:rPr>
          <w:sz w:val="18"/>
          <w:szCs w:val="18"/>
        </w:rPr>
      </w:pPr>
      <w:r w:rsidRPr="00AC0D02">
        <w:rPr>
          <w:sz w:val="18"/>
          <w:szCs w:val="18"/>
        </w:rPr>
        <w:t xml:space="preserve">* </w:t>
      </w:r>
      <w:r w:rsidR="005D028A" w:rsidRPr="00AC0D02">
        <w:rPr>
          <w:sz w:val="18"/>
          <w:szCs w:val="18"/>
        </w:rPr>
        <w:tab/>
      </w:r>
      <w:r w:rsidR="00605BE2">
        <w:rPr>
          <w:sz w:val="18"/>
          <w:szCs w:val="18"/>
        </w:rPr>
        <w:t xml:space="preserve">  </w:t>
      </w:r>
      <w:r w:rsidRPr="00AC0D02">
        <w:rPr>
          <w:sz w:val="18"/>
          <w:szCs w:val="18"/>
        </w:rPr>
        <w:t xml:space="preserve">In the case of the </w:t>
      </w:r>
      <w:r w:rsidR="0036121E" w:rsidRPr="00AC0D02">
        <w:rPr>
          <w:sz w:val="18"/>
          <w:szCs w:val="18"/>
        </w:rPr>
        <w:t>Bid</w:t>
      </w:r>
      <w:r w:rsidRPr="00AC0D02">
        <w:rPr>
          <w:sz w:val="18"/>
          <w:szCs w:val="18"/>
        </w:rPr>
        <w:t xml:space="preserve"> submitted by a Joint Venture specify the name of the Joint Venture as </w:t>
      </w:r>
      <w:r w:rsidR="0036121E" w:rsidRPr="00AC0D02">
        <w:rPr>
          <w:sz w:val="18"/>
          <w:szCs w:val="18"/>
        </w:rPr>
        <w:t>Bidder</w:t>
      </w:r>
      <w:r w:rsidRPr="00AC0D02">
        <w:rPr>
          <w:sz w:val="18"/>
          <w:szCs w:val="18"/>
        </w:rPr>
        <w:t>.</w:t>
      </w:r>
    </w:p>
    <w:p w14:paraId="22790CAC" w14:textId="77777777" w:rsidR="00B00ABB" w:rsidRDefault="005D028A" w:rsidP="00605BE2">
      <w:pPr>
        <w:ind w:left="450" w:hanging="360"/>
        <w:rPr>
          <w:sz w:val="16"/>
          <w:szCs w:val="16"/>
        </w:rPr>
      </w:pPr>
      <w:r w:rsidRPr="00AC0D02">
        <w:rPr>
          <w:sz w:val="16"/>
          <w:szCs w:val="16"/>
        </w:rPr>
        <w:t>**</w:t>
      </w:r>
      <w:r w:rsidR="002E253F" w:rsidRPr="00AC0D02">
        <w:rPr>
          <w:sz w:val="16"/>
          <w:szCs w:val="16"/>
        </w:rPr>
        <w:t xml:space="preserve"> </w:t>
      </w:r>
      <w:r w:rsidR="00605BE2">
        <w:rPr>
          <w:sz w:val="16"/>
          <w:szCs w:val="16"/>
        </w:rPr>
        <w:t xml:space="preserve">    </w:t>
      </w:r>
      <w:r w:rsidR="002E253F" w:rsidRPr="00AC0D02">
        <w:rPr>
          <w:sz w:val="16"/>
          <w:szCs w:val="16"/>
        </w:rPr>
        <w:t xml:space="preserve">Person signing the </w:t>
      </w:r>
      <w:r w:rsidR="0036121E" w:rsidRPr="00AC0D02">
        <w:rPr>
          <w:sz w:val="16"/>
          <w:szCs w:val="16"/>
        </w:rPr>
        <w:t>Bid</w:t>
      </w:r>
      <w:r w:rsidR="002E253F" w:rsidRPr="00AC0D02">
        <w:rPr>
          <w:sz w:val="16"/>
          <w:szCs w:val="16"/>
        </w:rPr>
        <w:t xml:space="preserve"> shall have the power of attorney given by the </w:t>
      </w:r>
      <w:r w:rsidR="0036121E" w:rsidRPr="00AC0D02">
        <w:rPr>
          <w:sz w:val="16"/>
          <w:szCs w:val="16"/>
        </w:rPr>
        <w:t>Bidder</w:t>
      </w:r>
      <w:r w:rsidR="002E253F" w:rsidRPr="00AC0D02">
        <w:rPr>
          <w:sz w:val="16"/>
          <w:szCs w:val="16"/>
        </w:rPr>
        <w:t xml:space="preserve">. The power of attorney shall be attached with the </w:t>
      </w:r>
      <w:r w:rsidR="0036121E" w:rsidRPr="00AC0D02">
        <w:rPr>
          <w:sz w:val="16"/>
          <w:szCs w:val="16"/>
        </w:rPr>
        <w:t>Bid</w:t>
      </w:r>
      <w:bookmarkStart w:id="518" w:name="_Toc108950332"/>
      <w:r w:rsidR="002E253F" w:rsidRPr="00AC0D02">
        <w:rPr>
          <w:sz w:val="16"/>
          <w:szCs w:val="16"/>
        </w:rPr>
        <w:t xml:space="preserve"> Schedules</w:t>
      </w:r>
      <w:bookmarkEnd w:id="518"/>
      <w:r w:rsidR="002E253F" w:rsidRPr="00AC0D02">
        <w:rPr>
          <w:sz w:val="16"/>
          <w:szCs w:val="16"/>
        </w:rPr>
        <w:t>.</w:t>
      </w:r>
    </w:p>
    <w:p w14:paraId="66087685" w14:textId="77777777" w:rsidR="00B00ABB" w:rsidRDefault="00B00ABB" w:rsidP="00605BE2">
      <w:pPr>
        <w:ind w:left="450" w:hanging="360"/>
        <w:rPr>
          <w:sz w:val="16"/>
          <w:szCs w:val="16"/>
        </w:rPr>
      </w:pPr>
    </w:p>
    <w:p w14:paraId="68D3096A" w14:textId="3C32FBD6" w:rsidR="00B00ABB" w:rsidRDefault="00B00ABB" w:rsidP="00605BE2">
      <w:pPr>
        <w:ind w:left="450" w:hanging="360"/>
        <w:rPr>
          <w:sz w:val="16"/>
          <w:szCs w:val="16"/>
        </w:rPr>
      </w:pPr>
      <w:r>
        <w:rPr>
          <w:sz w:val="16"/>
          <w:szCs w:val="16"/>
        </w:rPr>
        <w:br w:type="page"/>
      </w:r>
    </w:p>
    <w:p w14:paraId="6EF0C378" w14:textId="77777777" w:rsidR="00B00ABB" w:rsidRPr="00B00ABB" w:rsidRDefault="00B00ABB" w:rsidP="00B00ABB">
      <w:pPr>
        <w:spacing w:before="240" w:after="240"/>
        <w:jc w:val="center"/>
        <w:rPr>
          <w:b/>
          <w:sz w:val="36"/>
          <w:szCs w:val="20"/>
        </w:rPr>
      </w:pPr>
      <w:bookmarkStart w:id="519" w:name="_Toc218673994"/>
      <w:bookmarkStart w:id="520" w:name="_Toc277345619"/>
      <w:bookmarkStart w:id="521" w:name="_Hlk127195035"/>
      <w:r w:rsidRPr="00B00ABB">
        <w:rPr>
          <w:b/>
          <w:sz w:val="36"/>
          <w:szCs w:val="20"/>
        </w:rPr>
        <w:lastRenderedPageBreak/>
        <w:t xml:space="preserve">Technical </w:t>
      </w:r>
      <w:bookmarkEnd w:id="519"/>
      <w:bookmarkEnd w:id="520"/>
      <w:r w:rsidRPr="00B00ABB">
        <w:rPr>
          <w:b/>
          <w:sz w:val="36"/>
          <w:szCs w:val="20"/>
        </w:rPr>
        <w:t>Part</w:t>
      </w:r>
    </w:p>
    <w:bookmarkEnd w:id="521"/>
    <w:p w14:paraId="2587D725" w14:textId="77777777" w:rsidR="00B00ABB" w:rsidRPr="00B00ABB" w:rsidRDefault="00B00ABB" w:rsidP="00B00ABB">
      <w:pPr>
        <w:suppressAutoHyphens/>
        <w:spacing w:before="120" w:after="120"/>
        <w:jc w:val="center"/>
        <w:rPr>
          <w:b/>
          <w:bCs/>
          <w:i/>
          <w:iCs/>
          <w:szCs w:val="20"/>
        </w:rPr>
      </w:pPr>
      <w:r w:rsidRPr="00B00ABB">
        <w:rPr>
          <w:b/>
          <w:bCs/>
          <w:i/>
          <w:iCs/>
          <w:szCs w:val="20"/>
        </w:rPr>
        <w:t>[Note to Purchaser: Modify as appropriate]</w:t>
      </w:r>
    </w:p>
    <w:p w14:paraId="6755665A" w14:textId="77777777" w:rsidR="00B00ABB" w:rsidRPr="00B00ABB" w:rsidRDefault="00B00ABB" w:rsidP="00B00ABB">
      <w:pPr>
        <w:suppressAutoHyphens/>
        <w:spacing w:after="120"/>
        <w:jc w:val="both"/>
        <w:rPr>
          <w:szCs w:val="20"/>
        </w:rPr>
      </w:pPr>
      <w:bookmarkStart w:id="522" w:name="_Hlk127195087"/>
      <w:r w:rsidRPr="00B00ABB">
        <w:rPr>
          <w:szCs w:val="20"/>
        </w:rPr>
        <w:t>The technical bid shall include all relevant information required to evaluate the technical Part in accordance with the requirements.</w:t>
      </w:r>
    </w:p>
    <w:bookmarkEnd w:id="522"/>
    <w:p w14:paraId="52448893" w14:textId="77777777" w:rsidR="00B00ABB" w:rsidRPr="00B00ABB" w:rsidRDefault="00B00ABB" w:rsidP="00B00ABB">
      <w:pPr>
        <w:suppressAutoHyphens/>
        <w:spacing w:after="120"/>
        <w:jc w:val="both"/>
        <w:rPr>
          <w:szCs w:val="20"/>
        </w:rPr>
      </w:pPr>
      <w:r w:rsidRPr="00B00ABB">
        <w:rPr>
          <w:szCs w:val="20"/>
        </w:rPr>
        <w:t xml:space="preserve">To establish the conformity of the Goods and Related Services to the RFB document, the Bidder shall furnish the documentary evidence that the Goods conform to the technical specifications and standards, including any essential technical and performance characteristics  specified in Section VII, Schedule of Requirements. Any required functional guarantees shall also be provided. The attached forms/format may support the Bidder to organize information required to present its technical bid. </w:t>
      </w:r>
    </w:p>
    <w:p w14:paraId="2A384F3D" w14:textId="77777777" w:rsidR="00B00ABB" w:rsidRPr="00B00ABB" w:rsidRDefault="00B00ABB" w:rsidP="00B00ABB">
      <w:pPr>
        <w:spacing w:before="120" w:after="120"/>
        <w:jc w:val="both"/>
        <w:rPr>
          <w:szCs w:val="20"/>
        </w:rPr>
      </w:pPr>
      <w:r w:rsidRPr="00B00ABB">
        <w:rPr>
          <w:szCs w:val="20"/>
        </w:rPr>
        <w:t xml:space="preserve">The documentary evidence may be in the form of literature, drawings or data, and shall consist of a detailed item by item description of the essential technical and performance characteristics of the Goods and Related Services, demonstrating substantial responsiveness of the Goods and Related Services to the technical specification, and if applicable, a statement of deviations and exceptions to the provisions of the Section VII, Schedule of Requirements. </w:t>
      </w:r>
    </w:p>
    <w:p w14:paraId="4D4496D9" w14:textId="4C1EE8A6" w:rsidR="00B00ABB" w:rsidRPr="00B00ABB" w:rsidRDefault="00B00ABB" w:rsidP="00B00ABB">
      <w:pPr>
        <w:spacing w:before="120" w:after="120"/>
        <w:jc w:val="both"/>
        <w:rPr>
          <w:spacing w:val="-4"/>
          <w:szCs w:val="20"/>
        </w:rPr>
      </w:pPr>
      <w:r w:rsidRPr="00B00ABB">
        <w:rPr>
          <w:spacing w:val="-4"/>
          <w:szCs w:val="20"/>
        </w:rPr>
        <w:t xml:space="preserve">In the interest of timely bid evaluation and </w:t>
      </w:r>
      <w:r w:rsidR="00FB6F0F">
        <w:rPr>
          <w:spacing w:val="-4"/>
          <w:szCs w:val="20"/>
        </w:rPr>
        <w:t>conclusion of framework agreement</w:t>
      </w:r>
      <w:r w:rsidRPr="00B00ABB">
        <w:rPr>
          <w:spacing w:val="-4"/>
          <w:szCs w:val="20"/>
        </w:rPr>
        <w:t>, Bidders are encouraged not to overload the supporting materials with documents that do not directly address the Purchaser’s requirements.</w:t>
      </w:r>
    </w:p>
    <w:p w14:paraId="5B5BEBCE" w14:textId="77777777" w:rsidR="00B00ABB" w:rsidRPr="00B00ABB" w:rsidRDefault="00B00ABB" w:rsidP="00B00ABB">
      <w:pPr>
        <w:spacing w:before="120" w:after="120"/>
        <w:jc w:val="both"/>
        <w:rPr>
          <w:spacing w:val="-4"/>
          <w:szCs w:val="20"/>
        </w:rPr>
      </w:pPr>
      <w:r w:rsidRPr="00B00ABB">
        <w:rPr>
          <w:szCs w:val="20"/>
        </w:rPr>
        <w:t xml:space="preserve">The Bidder shall also furnish a list giving full particulars, including available sources and current prices of spare parts, special tools, etc., necessary for the proper and continuing functioning of the Goods during the period </w:t>
      </w:r>
      <w:r w:rsidRPr="00B00ABB">
        <w:rPr>
          <w:bCs/>
          <w:szCs w:val="20"/>
        </w:rPr>
        <w:t>specified in the BDS</w:t>
      </w:r>
      <w:r w:rsidRPr="00B00ABB">
        <w:rPr>
          <w:b/>
          <w:szCs w:val="20"/>
        </w:rPr>
        <w:t xml:space="preserve"> </w:t>
      </w:r>
      <w:r w:rsidRPr="00B00ABB">
        <w:rPr>
          <w:szCs w:val="20"/>
        </w:rPr>
        <w:t>following commencement of the use of the goods by the Purchaser.</w:t>
      </w:r>
    </w:p>
    <w:p w14:paraId="70722A08" w14:textId="77777777" w:rsidR="00B00ABB" w:rsidRPr="00B00ABB" w:rsidRDefault="00B00ABB" w:rsidP="00B00ABB">
      <w:pPr>
        <w:suppressAutoHyphens/>
        <w:spacing w:after="120"/>
        <w:jc w:val="both"/>
        <w:rPr>
          <w:szCs w:val="20"/>
        </w:rPr>
      </w:pPr>
      <w:r w:rsidRPr="00B00ABB">
        <w:rPr>
          <w:szCs w:val="20"/>
        </w:rPr>
        <w:t xml:space="preserve">Standards for workmanship, process, material, and equipment, as well as references to brand names or catalogue numbers specified by the Purchaser in the Schedule of Requirements, are intended to be descriptive only and not restrictive. The Bidder may offer other standards of quality, brand names, and/or catalogue numbers, provided that it demonstrates, to the Purchaser’s satisfaction, that the substitutions ensure substantial equivalence or are superior to those specified in the Section VII, Schedule of Requirements. </w:t>
      </w:r>
    </w:p>
    <w:p w14:paraId="66C359D5" w14:textId="64F39B6C" w:rsidR="00B00ABB" w:rsidRPr="00B00ABB" w:rsidRDefault="00B00ABB" w:rsidP="00B00ABB">
      <w:pPr>
        <w:suppressAutoHyphens/>
        <w:spacing w:after="120"/>
        <w:jc w:val="both"/>
        <w:rPr>
          <w:szCs w:val="20"/>
        </w:rPr>
      </w:pPr>
      <w:r w:rsidRPr="00B00ABB">
        <w:rPr>
          <w:szCs w:val="20"/>
        </w:rPr>
        <w:t xml:space="preserve">If the </w:t>
      </w:r>
      <w:r w:rsidR="00FB6F0F">
        <w:rPr>
          <w:szCs w:val="20"/>
        </w:rPr>
        <w:t>procurement</w:t>
      </w:r>
      <w:r w:rsidRPr="00B00ABB">
        <w:rPr>
          <w:szCs w:val="20"/>
        </w:rPr>
        <w:t xml:space="preserve"> has been assessed to present potential or actual cyber security risks, the technical bid  must include proposed cyber security risks management plan.</w:t>
      </w:r>
    </w:p>
    <w:p w14:paraId="6F5A33FE" w14:textId="77777777" w:rsidR="00B00ABB" w:rsidRPr="00B00ABB" w:rsidRDefault="00B00ABB" w:rsidP="00B00ABB">
      <w:pPr>
        <w:suppressAutoHyphens/>
        <w:spacing w:after="120"/>
        <w:jc w:val="both"/>
        <w:rPr>
          <w:szCs w:val="20"/>
        </w:rPr>
      </w:pPr>
      <w:r w:rsidRPr="00B00ABB">
        <w:rPr>
          <w:szCs w:val="20"/>
        </w:rPr>
        <w:t>If there are assessed supply chain risks, the technical bid must include proposed supply chain risk management plan.</w:t>
      </w:r>
    </w:p>
    <w:p w14:paraId="72897B86" w14:textId="77777777" w:rsidR="00B00ABB" w:rsidRPr="00B00ABB" w:rsidRDefault="00B00ABB" w:rsidP="00B00ABB">
      <w:pPr>
        <w:suppressAutoHyphens/>
        <w:spacing w:after="120"/>
        <w:jc w:val="both"/>
        <w:rPr>
          <w:szCs w:val="20"/>
        </w:rPr>
      </w:pPr>
      <w:r w:rsidRPr="00B00ABB">
        <w:rPr>
          <w:szCs w:val="20"/>
        </w:rPr>
        <w:t>The Manufacture’s Authorizations shall be included in accordance with ITB BDS 17.2 (a) and the attached Manufacturer’s Authorization form.</w:t>
      </w:r>
    </w:p>
    <w:p w14:paraId="1F54C562" w14:textId="77777777" w:rsidR="00B00ABB" w:rsidRPr="00B00ABB" w:rsidRDefault="00B00ABB" w:rsidP="00B00ABB">
      <w:pPr>
        <w:suppressAutoHyphens/>
        <w:spacing w:after="120"/>
        <w:ind w:left="720" w:hanging="720"/>
        <w:jc w:val="both"/>
        <w:rPr>
          <w:szCs w:val="20"/>
        </w:rPr>
      </w:pPr>
      <w:r w:rsidRPr="00B00ABB">
        <w:rPr>
          <w:szCs w:val="20"/>
        </w:rPr>
        <w:br w:type="page"/>
      </w:r>
    </w:p>
    <w:p w14:paraId="12250444" w14:textId="77777777" w:rsidR="00B00ABB" w:rsidRPr="00B00ABB" w:rsidRDefault="00B00ABB" w:rsidP="00B00ABB">
      <w:pPr>
        <w:suppressAutoHyphens/>
        <w:spacing w:after="120"/>
        <w:ind w:left="720" w:hanging="720"/>
        <w:jc w:val="both"/>
        <w:rPr>
          <w:szCs w:val="20"/>
        </w:rPr>
      </w:pPr>
    </w:p>
    <w:p w14:paraId="31215901" w14:textId="5F34E468" w:rsidR="00B00ABB" w:rsidRPr="008F2D0F" w:rsidRDefault="00B00ABB" w:rsidP="008F2D0F">
      <w:pPr>
        <w:pStyle w:val="IVh1"/>
        <w:outlineLvl w:val="0"/>
        <w:rPr>
          <w:b w:val="0"/>
        </w:rPr>
      </w:pPr>
      <w:bookmarkStart w:id="523" w:name="_Toc135741468"/>
      <w:r w:rsidRPr="008F2D0F">
        <w:t>Technical Bid Checklist</w:t>
      </w:r>
      <w:bookmarkEnd w:id="523"/>
      <w:r w:rsidRPr="008F2D0F">
        <w:t xml:space="preserve"> </w:t>
      </w:r>
    </w:p>
    <w:p w14:paraId="67604CF5" w14:textId="77777777" w:rsidR="00B00ABB" w:rsidRPr="00B00ABB" w:rsidRDefault="00B00ABB" w:rsidP="00B00ABB">
      <w:pPr>
        <w:suppressAutoHyphens/>
        <w:spacing w:after="120"/>
        <w:ind w:right="-360"/>
        <w:jc w:val="both"/>
        <w:rPr>
          <w:sz w:val="22"/>
          <w:szCs w:val="20"/>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160"/>
        <w:gridCol w:w="6192"/>
      </w:tblGrid>
      <w:tr w:rsidR="00B00ABB" w:rsidRPr="00B00ABB" w14:paraId="0FA81F6F" w14:textId="77777777" w:rsidTr="00926A54">
        <w:trPr>
          <w:jc w:val="center"/>
        </w:trPr>
        <w:tc>
          <w:tcPr>
            <w:tcW w:w="2160" w:type="dxa"/>
          </w:tcPr>
          <w:p w14:paraId="74754BC9" w14:textId="77777777" w:rsidR="00B00ABB" w:rsidRPr="00B00ABB" w:rsidRDefault="00B00ABB" w:rsidP="00B00ABB">
            <w:pPr>
              <w:suppressAutoHyphens/>
              <w:spacing w:after="120"/>
              <w:ind w:right="-360"/>
              <w:jc w:val="both"/>
              <w:rPr>
                <w:szCs w:val="20"/>
              </w:rPr>
            </w:pPr>
            <w:r w:rsidRPr="00B00ABB">
              <w:rPr>
                <w:szCs w:val="20"/>
              </w:rPr>
              <w:t>Technical.</w:t>
            </w:r>
            <w:r w:rsidRPr="00B00ABB">
              <w:rPr>
                <w:szCs w:val="20"/>
              </w:rPr>
              <w:br/>
              <w:t>Requirement</w:t>
            </w:r>
            <w:r w:rsidRPr="00B00ABB">
              <w:rPr>
                <w:szCs w:val="20"/>
              </w:rPr>
              <w:br/>
              <w:t xml:space="preserve">No. _  </w:t>
            </w:r>
          </w:p>
        </w:tc>
        <w:tc>
          <w:tcPr>
            <w:tcW w:w="6192" w:type="dxa"/>
          </w:tcPr>
          <w:p w14:paraId="52E956BA" w14:textId="77777777" w:rsidR="00B00ABB" w:rsidRPr="00B00ABB" w:rsidRDefault="00B00ABB" w:rsidP="00B00ABB">
            <w:pPr>
              <w:suppressAutoHyphens/>
              <w:spacing w:after="120"/>
              <w:ind w:right="-360"/>
              <w:jc w:val="both"/>
              <w:rPr>
                <w:szCs w:val="20"/>
              </w:rPr>
            </w:pPr>
            <w:r w:rsidRPr="00B00ABB">
              <w:rPr>
                <w:szCs w:val="20"/>
              </w:rPr>
              <w:t>Technical Requirement:</w:t>
            </w:r>
          </w:p>
          <w:p w14:paraId="5CB10F63" w14:textId="77777777" w:rsidR="00B00ABB" w:rsidRPr="00B00ABB" w:rsidRDefault="00B00ABB" w:rsidP="00B00ABB">
            <w:pPr>
              <w:suppressAutoHyphens/>
              <w:spacing w:after="120"/>
              <w:ind w:right="-360"/>
              <w:rPr>
                <w:i/>
                <w:szCs w:val="20"/>
              </w:rPr>
            </w:pPr>
            <w:r w:rsidRPr="00B00ABB">
              <w:rPr>
                <w:i/>
                <w:szCs w:val="20"/>
              </w:rPr>
              <w:t xml:space="preserve">[ insert:  </w:t>
            </w:r>
            <w:r w:rsidRPr="00B00ABB">
              <w:rPr>
                <w:bCs/>
                <w:i/>
                <w:szCs w:val="20"/>
              </w:rPr>
              <w:t>description of requirement</w:t>
            </w:r>
            <w:r w:rsidRPr="00B00ABB">
              <w:rPr>
                <w:i/>
                <w:szCs w:val="20"/>
              </w:rPr>
              <w:t> ]</w:t>
            </w:r>
          </w:p>
        </w:tc>
      </w:tr>
      <w:tr w:rsidR="00B00ABB" w:rsidRPr="00B00ABB" w14:paraId="4306C080" w14:textId="77777777" w:rsidTr="00926A54">
        <w:trPr>
          <w:jc w:val="center"/>
        </w:trPr>
        <w:tc>
          <w:tcPr>
            <w:tcW w:w="8352" w:type="dxa"/>
            <w:gridSpan w:val="2"/>
          </w:tcPr>
          <w:p w14:paraId="3FCAB054" w14:textId="77777777" w:rsidR="00B00ABB" w:rsidRPr="00B00ABB" w:rsidRDefault="00B00ABB" w:rsidP="00B00ABB">
            <w:pPr>
              <w:suppressAutoHyphens/>
              <w:spacing w:after="120"/>
              <w:ind w:right="-360"/>
              <w:jc w:val="both"/>
              <w:rPr>
                <w:sz w:val="22"/>
                <w:szCs w:val="20"/>
              </w:rPr>
            </w:pPr>
            <w:r w:rsidRPr="00B00ABB">
              <w:rPr>
                <w:sz w:val="22"/>
                <w:szCs w:val="20"/>
              </w:rPr>
              <w:t xml:space="preserve">Bidder’s technical bid/ compliance:  </w:t>
            </w:r>
          </w:p>
          <w:p w14:paraId="5DDB5989" w14:textId="77777777" w:rsidR="00B00ABB" w:rsidRPr="00B00ABB" w:rsidRDefault="00B00ABB" w:rsidP="00B00ABB">
            <w:pPr>
              <w:suppressAutoHyphens/>
              <w:spacing w:after="120"/>
              <w:ind w:right="-360"/>
              <w:jc w:val="both"/>
              <w:rPr>
                <w:sz w:val="22"/>
                <w:szCs w:val="20"/>
              </w:rPr>
            </w:pPr>
          </w:p>
        </w:tc>
      </w:tr>
      <w:tr w:rsidR="00B00ABB" w:rsidRPr="00B00ABB" w14:paraId="69E6077C" w14:textId="77777777" w:rsidTr="00926A54">
        <w:trPr>
          <w:jc w:val="center"/>
        </w:trPr>
        <w:tc>
          <w:tcPr>
            <w:tcW w:w="8352" w:type="dxa"/>
            <w:gridSpan w:val="2"/>
          </w:tcPr>
          <w:p w14:paraId="7513BF45" w14:textId="77777777" w:rsidR="00B00ABB" w:rsidRPr="00B00ABB" w:rsidRDefault="00B00ABB" w:rsidP="00B00ABB">
            <w:pPr>
              <w:suppressAutoHyphens/>
              <w:spacing w:after="120"/>
              <w:ind w:right="-360"/>
              <w:jc w:val="both"/>
              <w:rPr>
                <w:sz w:val="22"/>
                <w:szCs w:val="20"/>
              </w:rPr>
            </w:pPr>
            <w:r w:rsidRPr="00B00ABB">
              <w:rPr>
                <w:sz w:val="22"/>
                <w:szCs w:val="20"/>
              </w:rPr>
              <w:t>Bidder’s cross references to supporting information in the Technical Bid:</w:t>
            </w:r>
          </w:p>
          <w:p w14:paraId="119DB2EE" w14:textId="77777777" w:rsidR="00B00ABB" w:rsidRPr="00B00ABB" w:rsidRDefault="00B00ABB" w:rsidP="00B00ABB">
            <w:pPr>
              <w:suppressAutoHyphens/>
              <w:spacing w:after="120"/>
              <w:ind w:right="-360"/>
              <w:jc w:val="both"/>
              <w:rPr>
                <w:sz w:val="22"/>
                <w:szCs w:val="20"/>
              </w:rPr>
            </w:pPr>
          </w:p>
        </w:tc>
      </w:tr>
    </w:tbl>
    <w:p w14:paraId="38BA14A3" w14:textId="77777777" w:rsidR="00B00ABB" w:rsidRPr="00B00ABB" w:rsidRDefault="00B00ABB" w:rsidP="00B00ABB">
      <w:pPr>
        <w:suppressAutoHyphens/>
        <w:spacing w:after="120"/>
        <w:ind w:right="-360"/>
        <w:jc w:val="both"/>
        <w:rPr>
          <w:sz w:val="22"/>
          <w:szCs w:val="20"/>
        </w:rPr>
      </w:pPr>
    </w:p>
    <w:p w14:paraId="55B67CF7" w14:textId="77777777" w:rsidR="00B00ABB" w:rsidRPr="00B00ABB" w:rsidRDefault="00B00ABB" w:rsidP="00B00ABB">
      <w:pPr>
        <w:suppressAutoHyphens/>
        <w:spacing w:after="120"/>
        <w:ind w:left="720" w:hanging="720"/>
        <w:jc w:val="both"/>
        <w:rPr>
          <w:szCs w:val="20"/>
        </w:rPr>
      </w:pPr>
    </w:p>
    <w:p w14:paraId="54E50212" w14:textId="77777777" w:rsidR="00B00ABB" w:rsidRPr="00B00ABB" w:rsidRDefault="00B00ABB" w:rsidP="00B00ABB">
      <w:pPr>
        <w:suppressAutoHyphens/>
        <w:spacing w:after="120"/>
        <w:ind w:left="720" w:hanging="720"/>
        <w:jc w:val="both"/>
        <w:rPr>
          <w:szCs w:val="20"/>
        </w:rPr>
      </w:pPr>
      <w:r w:rsidRPr="00B00ABB">
        <w:rPr>
          <w:szCs w:val="20"/>
        </w:rPr>
        <w:br w:type="page"/>
      </w:r>
    </w:p>
    <w:p w14:paraId="708D4D6B" w14:textId="77777777" w:rsidR="00B00ABB" w:rsidRPr="008F2D0F" w:rsidRDefault="00B00ABB" w:rsidP="008F2D0F">
      <w:pPr>
        <w:pStyle w:val="IVh1"/>
        <w:outlineLvl w:val="0"/>
        <w:rPr>
          <w:b w:val="0"/>
        </w:rPr>
      </w:pPr>
      <w:bookmarkStart w:id="524" w:name="_Toc135741469"/>
      <w:r w:rsidRPr="008F2D0F">
        <w:lastRenderedPageBreak/>
        <w:t>Functional Guarantees</w:t>
      </w:r>
      <w:bookmarkEnd w:id="524"/>
    </w:p>
    <w:p w14:paraId="77DFFCC0" w14:textId="77777777" w:rsidR="00B00ABB" w:rsidRPr="00B00ABB" w:rsidRDefault="00B00ABB" w:rsidP="00B00ABB">
      <w:pPr>
        <w:suppressAutoHyphens/>
        <w:jc w:val="center"/>
        <w:rPr>
          <w:i/>
          <w:iCs/>
          <w:spacing w:val="-2"/>
          <w:sz w:val="36"/>
          <w:szCs w:val="36"/>
        </w:rPr>
      </w:pPr>
      <w:r w:rsidRPr="00B00ABB">
        <w:rPr>
          <w:i/>
          <w:iCs/>
          <w:spacing w:val="-2"/>
          <w:sz w:val="36"/>
          <w:szCs w:val="36"/>
        </w:rPr>
        <w:t>(to be used as applicable)</w:t>
      </w:r>
    </w:p>
    <w:p w14:paraId="66F04DC1" w14:textId="77777777" w:rsidR="00B00ABB" w:rsidRPr="00B00ABB" w:rsidRDefault="00B00ABB" w:rsidP="00B00ABB">
      <w:pPr>
        <w:tabs>
          <w:tab w:val="left" w:pos="5238"/>
          <w:tab w:val="left" w:pos="5474"/>
          <w:tab w:val="left" w:pos="9468"/>
        </w:tabs>
        <w:jc w:val="center"/>
        <w:rPr>
          <w:szCs w:val="20"/>
        </w:rPr>
      </w:pPr>
    </w:p>
    <w:p w14:paraId="2BE3D6A2" w14:textId="77777777" w:rsidR="00B00ABB" w:rsidRPr="00B00ABB" w:rsidRDefault="00B00ABB" w:rsidP="00B00ABB">
      <w:pPr>
        <w:suppressAutoHyphens/>
        <w:jc w:val="both"/>
        <w:rPr>
          <w:spacing w:val="-2"/>
          <w:sz w:val="20"/>
          <w:szCs w:val="20"/>
        </w:rPr>
      </w:pPr>
      <w:r w:rsidRPr="00B00ABB">
        <w:rPr>
          <w:spacing w:val="-2"/>
          <w:sz w:val="20"/>
          <w:szCs w:val="20"/>
        </w:rPr>
        <w:t xml:space="preserve">The Bidder shall copy in the left column of the table below; the identification of each functional guarantee required in the Specification and in the right column, provides the corresponding value for each functional guarantee of the proposed Goods. </w:t>
      </w:r>
    </w:p>
    <w:p w14:paraId="5EADBF72" w14:textId="77777777" w:rsidR="00B00ABB" w:rsidRPr="00B00ABB" w:rsidRDefault="00B00ABB" w:rsidP="00B00ABB">
      <w:pPr>
        <w:tabs>
          <w:tab w:val="left" w:pos="5238"/>
          <w:tab w:val="left" w:pos="5474"/>
          <w:tab w:val="left" w:pos="9468"/>
        </w:tabs>
        <w:jc w:val="center"/>
        <w:rPr>
          <w:szCs w:val="20"/>
        </w:rP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7"/>
        <w:gridCol w:w="4678"/>
      </w:tblGrid>
      <w:tr w:rsidR="00B00ABB" w:rsidRPr="00B00ABB" w14:paraId="7E213880" w14:textId="77777777" w:rsidTr="00926A54">
        <w:tc>
          <w:tcPr>
            <w:tcW w:w="4608" w:type="dxa"/>
            <w:tcBorders>
              <w:top w:val="single" w:sz="12" w:space="0" w:color="auto"/>
              <w:left w:val="single" w:sz="12" w:space="0" w:color="auto"/>
              <w:bottom w:val="single" w:sz="12" w:space="0" w:color="auto"/>
              <w:right w:val="single" w:sz="12" w:space="0" w:color="auto"/>
            </w:tcBorders>
            <w:hideMark/>
          </w:tcPr>
          <w:p w14:paraId="4A9653E7" w14:textId="77777777" w:rsidR="00B00ABB" w:rsidRPr="00B00ABB" w:rsidRDefault="00B00ABB" w:rsidP="00B00ABB">
            <w:pPr>
              <w:tabs>
                <w:tab w:val="right" w:pos="7254"/>
              </w:tabs>
              <w:suppressAutoHyphens/>
              <w:spacing w:before="60" w:after="60"/>
              <w:jc w:val="center"/>
              <w:rPr>
                <w:b/>
                <w:szCs w:val="20"/>
              </w:rPr>
            </w:pPr>
            <w:r w:rsidRPr="00B00ABB">
              <w:rPr>
                <w:b/>
                <w:szCs w:val="20"/>
              </w:rPr>
              <w:t xml:space="preserve">Required Functional Guarantee </w:t>
            </w:r>
          </w:p>
        </w:tc>
        <w:tc>
          <w:tcPr>
            <w:tcW w:w="4680" w:type="dxa"/>
            <w:tcBorders>
              <w:top w:val="single" w:sz="12" w:space="0" w:color="auto"/>
              <w:left w:val="single" w:sz="12" w:space="0" w:color="auto"/>
              <w:bottom w:val="single" w:sz="12" w:space="0" w:color="auto"/>
              <w:right w:val="single" w:sz="12" w:space="0" w:color="auto"/>
            </w:tcBorders>
            <w:hideMark/>
          </w:tcPr>
          <w:p w14:paraId="041D9672" w14:textId="77777777" w:rsidR="00B00ABB" w:rsidRPr="00B00ABB" w:rsidRDefault="00B00ABB" w:rsidP="00B00ABB">
            <w:pPr>
              <w:tabs>
                <w:tab w:val="right" w:pos="7254"/>
              </w:tabs>
              <w:suppressAutoHyphens/>
              <w:spacing w:before="60" w:after="60"/>
              <w:jc w:val="center"/>
              <w:rPr>
                <w:b/>
                <w:szCs w:val="20"/>
              </w:rPr>
            </w:pPr>
            <w:r w:rsidRPr="00B00ABB">
              <w:rPr>
                <w:b/>
                <w:szCs w:val="20"/>
              </w:rPr>
              <w:t>Value of Functional Guarantee of the Goods</w:t>
            </w:r>
          </w:p>
        </w:tc>
      </w:tr>
      <w:tr w:rsidR="00B00ABB" w:rsidRPr="00B00ABB" w14:paraId="70EB56DC" w14:textId="77777777" w:rsidTr="00926A54">
        <w:tc>
          <w:tcPr>
            <w:tcW w:w="4608" w:type="dxa"/>
            <w:tcBorders>
              <w:top w:val="single" w:sz="12" w:space="0" w:color="auto"/>
              <w:left w:val="single" w:sz="4" w:space="0" w:color="auto"/>
              <w:bottom w:val="single" w:sz="4" w:space="0" w:color="auto"/>
              <w:right w:val="single" w:sz="4" w:space="0" w:color="auto"/>
            </w:tcBorders>
            <w:hideMark/>
          </w:tcPr>
          <w:p w14:paraId="5B818354" w14:textId="77777777" w:rsidR="00B00ABB" w:rsidRPr="00B00ABB" w:rsidRDefault="00B00ABB" w:rsidP="00B00ABB">
            <w:pPr>
              <w:tabs>
                <w:tab w:val="right" w:pos="7254"/>
              </w:tabs>
              <w:suppressAutoHyphens/>
              <w:spacing w:before="60" w:after="60"/>
              <w:ind w:left="1440" w:hanging="720"/>
              <w:jc w:val="both"/>
              <w:rPr>
                <w:szCs w:val="20"/>
              </w:rPr>
            </w:pPr>
            <w:r w:rsidRPr="00B00ABB">
              <w:rPr>
                <w:szCs w:val="20"/>
              </w:rPr>
              <w:t>1.</w:t>
            </w:r>
          </w:p>
        </w:tc>
        <w:tc>
          <w:tcPr>
            <w:tcW w:w="4680" w:type="dxa"/>
            <w:tcBorders>
              <w:top w:val="single" w:sz="12" w:space="0" w:color="auto"/>
              <w:left w:val="single" w:sz="4" w:space="0" w:color="auto"/>
              <w:bottom w:val="single" w:sz="4" w:space="0" w:color="auto"/>
              <w:right w:val="single" w:sz="4" w:space="0" w:color="auto"/>
            </w:tcBorders>
          </w:tcPr>
          <w:p w14:paraId="12981F09" w14:textId="77777777" w:rsidR="00B00ABB" w:rsidRPr="00B00ABB" w:rsidRDefault="00B00ABB" w:rsidP="00B00ABB">
            <w:pPr>
              <w:tabs>
                <w:tab w:val="right" w:pos="7254"/>
              </w:tabs>
              <w:suppressAutoHyphens/>
              <w:spacing w:before="60" w:after="60"/>
              <w:ind w:left="1440" w:hanging="720"/>
              <w:jc w:val="both"/>
              <w:rPr>
                <w:szCs w:val="20"/>
              </w:rPr>
            </w:pPr>
          </w:p>
        </w:tc>
      </w:tr>
      <w:tr w:rsidR="00B00ABB" w:rsidRPr="00B00ABB" w14:paraId="48D4A577" w14:textId="77777777" w:rsidTr="00926A54">
        <w:tc>
          <w:tcPr>
            <w:tcW w:w="4608" w:type="dxa"/>
            <w:tcBorders>
              <w:top w:val="single" w:sz="4" w:space="0" w:color="auto"/>
              <w:left w:val="single" w:sz="4" w:space="0" w:color="auto"/>
              <w:bottom w:val="single" w:sz="4" w:space="0" w:color="auto"/>
              <w:right w:val="single" w:sz="4" w:space="0" w:color="auto"/>
            </w:tcBorders>
            <w:hideMark/>
          </w:tcPr>
          <w:p w14:paraId="0F7037C7" w14:textId="77777777" w:rsidR="00B00ABB" w:rsidRPr="00B00ABB" w:rsidRDefault="00B00ABB" w:rsidP="00B00ABB">
            <w:pPr>
              <w:tabs>
                <w:tab w:val="right" w:pos="7254"/>
              </w:tabs>
              <w:suppressAutoHyphens/>
              <w:spacing w:before="60" w:after="60"/>
              <w:ind w:left="1440" w:hanging="720"/>
              <w:jc w:val="both"/>
              <w:rPr>
                <w:szCs w:val="20"/>
              </w:rPr>
            </w:pPr>
            <w:r w:rsidRPr="00B00ABB">
              <w:rPr>
                <w:szCs w:val="20"/>
              </w:rPr>
              <w:t>2.</w:t>
            </w:r>
          </w:p>
        </w:tc>
        <w:tc>
          <w:tcPr>
            <w:tcW w:w="4680" w:type="dxa"/>
            <w:tcBorders>
              <w:top w:val="single" w:sz="4" w:space="0" w:color="auto"/>
              <w:left w:val="single" w:sz="4" w:space="0" w:color="auto"/>
              <w:bottom w:val="single" w:sz="4" w:space="0" w:color="auto"/>
              <w:right w:val="single" w:sz="4" w:space="0" w:color="auto"/>
            </w:tcBorders>
          </w:tcPr>
          <w:p w14:paraId="5F187886" w14:textId="77777777" w:rsidR="00B00ABB" w:rsidRPr="00B00ABB" w:rsidRDefault="00B00ABB" w:rsidP="00B00ABB">
            <w:pPr>
              <w:tabs>
                <w:tab w:val="right" w:pos="7254"/>
              </w:tabs>
              <w:suppressAutoHyphens/>
              <w:spacing w:before="60" w:after="60"/>
              <w:ind w:left="1440" w:hanging="720"/>
              <w:jc w:val="both"/>
              <w:rPr>
                <w:szCs w:val="20"/>
              </w:rPr>
            </w:pPr>
          </w:p>
        </w:tc>
      </w:tr>
      <w:tr w:rsidR="00B00ABB" w:rsidRPr="00B00ABB" w14:paraId="392827F1" w14:textId="77777777" w:rsidTr="00926A54">
        <w:tc>
          <w:tcPr>
            <w:tcW w:w="4608" w:type="dxa"/>
            <w:tcBorders>
              <w:top w:val="single" w:sz="4" w:space="0" w:color="auto"/>
              <w:left w:val="single" w:sz="4" w:space="0" w:color="auto"/>
              <w:bottom w:val="single" w:sz="4" w:space="0" w:color="auto"/>
              <w:right w:val="single" w:sz="4" w:space="0" w:color="auto"/>
            </w:tcBorders>
            <w:hideMark/>
          </w:tcPr>
          <w:p w14:paraId="20DC9894" w14:textId="77777777" w:rsidR="00B00ABB" w:rsidRPr="00B00ABB" w:rsidRDefault="00B00ABB" w:rsidP="00B00ABB">
            <w:pPr>
              <w:tabs>
                <w:tab w:val="right" w:pos="7254"/>
              </w:tabs>
              <w:suppressAutoHyphens/>
              <w:spacing w:before="60" w:after="60"/>
              <w:ind w:left="1440" w:hanging="720"/>
              <w:jc w:val="both"/>
              <w:rPr>
                <w:szCs w:val="20"/>
              </w:rPr>
            </w:pPr>
            <w:r w:rsidRPr="00B00ABB">
              <w:rPr>
                <w:szCs w:val="20"/>
              </w:rPr>
              <w:t>3.</w:t>
            </w:r>
          </w:p>
        </w:tc>
        <w:tc>
          <w:tcPr>
            <w:tcW w:w="4680" w:type="dxa"/>
            <w:tcBorders>
              <w:top w:val="single" w:sz="4" w:space="0" w:color="auto"/>
              <w:left w:val="single" w:sz="4" w:space="0" w:color="auto"/>
              <w:bottom w:val="single" w:sz="4" w:space="0" w:color="auto"/>
              <w:right w:val="single" w:sz="4" w:space="0" w:color="auto"/>
            </w:tcBorders>
          </w:tcPr>
          <w:p w14:paraId="49D63125" w14:textId="77777777" w:rsidR="00B00ABB" w:rsidRPr="00B00ABB" w:rsidRDefault="00B00ABB" w:rsidP="00B00ABB">
            <w:pPr>
              <w:tabs>
                <w:tab w:val="right" w:pos="7254"/>
              </w:tabs>
              <w:suppressAutoHyphens/>
              <w:spacing w:before="60" w:after="60"/>
              <w:ind w:left="1440" w:hanging="720"/>
              <w:jc w:val="both"/>
              <w:rPr>
                <w:szCs w:val="20"/>
              </w:rPr>
            </w:pPr>
          </w:p>
        </w:tc>
      </w:tr>
      <w:tr w:rsidR="00B00ABB" w:rsidRPr="00B00ABB" w14:paraId="65733B06" w14:textId="77777777" w:rsidTr="00926A54">
        <w:tc>
          <w:tcPr>
            <w:tcW w:w="4608" w:type="dxa"/>
            <w:tcBorders>
              <w:top w:val="single" w:sz="4" w:space="0" w:color="auto"/>
              <w:left w:val="single" w:sz="4" w:space="0" w:color="auto"/>
              <w:bottom w:val="single" w:sz="4" w:space="0" w:color="auto"/>
              <w:right w:val="single" w:sz="4" w:space="0" w:color="auto"/>
            </w:tcBorders>
            <w:hideMark/>
          </w:tcPr>
          <w:p w14:paraId="549117AD" w14:textId="77777777" w:rsidR="00B00ABB" w:rsidRPr="00B00ABB" w:rsidRDefault="00B00ABB" w:rsidP="00B00ABB">
            <w:pPr>
              <w:tabs>
                <w:tab w:val="right" w:pos="7254"/>
              </w:tabs>
              <w:suppressAutoHyphens/>
              <w:spacing w:before="60" w:after="60"/>
              <w:ind w:left="1440" w:hanging="720"/>
              <w:jc w:val="both"/>
              <w:rPr>
                <w:szCs w:val="20"/>
              </w:rPr>
            </w:pPr>
            <w:r w:rsidRPr="00B00ABB">
              <w:rPr>
                <w:szCs w:val="20"/>
              </w:rPr>
              <w:t>…</w:t>
            </w:r>
          </w:p>
        </w:tc>
        <w:tc>
          <w:tcPr>
            <w:tcW w:w="4680" w:type="dxa"/>
            <w:tcBorders>
              <w:top w:val="single" w:sz="4" w:space="0" w:color="auto"/>
              <w:left w:val="single" w:sz="4" w:space="0" w:color="auto"/>
              <w:bottom w:val="single" w:sz="4" w:space="0" w:color="auto"/>
              <w:right w:val="single" w:sz="4" w:space="0" w:color="auto"/>
            </w:tcBorders>
          </w:tcPr>
          <w:p w14:paraId="5D461A7E" w14:textId="77777777" w:rsidR="00B00ABB" w:rsidRPr="00B00ABB" w:rsidRDefault="00B00ABB" w:rsidP="00B00ABB">
            <w:pPr>
              <w:tabs>
                <w:tab w:val="right" w:pos="7254"/>
              </w:tabs>
              <w:suppressAutoHyphens/>
              <w:spacing w:before="60" w:after="60"/>
              <w:ind w:left="1440" w:hanging="720"/>
              <w:jc w:val="both"/>
              <w:rPr>
                <w:szCs w:val="20"/>
              </w:rPr>
            </w:pPr>
          </w:p>
        </w:tc>
      </w:tr>
    </w:tbl>
    <w:p w14:paraId="10AC3A90" w14:textId="77777777" w:rsidR="00B00ABB" w:rsidRPr="00B00ABB" w:rsidRDefault="00B00ABB" w:rsidP="00B00ABB">
      <w:pPr>
        <w:suppressAutoHyphens/>
        <w:spacing w:after="120"/>
        <w:ind w:left="720" w:hanging="720"/>
        <w:jc w:val="both"/>
        <w:rPr>
          <w:szCs w:val="20"/>
        </w:rPr>
      </w:pPr>
    </w:p>
    <w:p w14:paraId="3A4F5093" w14:textId="77777777" w:rsidR="00B00ABB" w:rsidRPr="00B00ABB" w:rsidRDefault="00B00ABB" w:rsidP="00B00ABB">
      <w:pPr>
        <w:suppressAutoHyphens/>
        <w:spacing w:after="120"/>
        <w:ind w:left="720" w:hanging="720"/>
        <w:jc w:val="both"/>
        <w:rPr>
          <w:szCs w:val="20"/>
        </w:rPr>
      </w:pPr>
    </w:p>
    <w:p w14:paraId="0FD2DBF7" w14:textId="77777777" w:rsidR="00B00ABB" w:rsidRPr="00B00ABB" w:rsidRDefault="00B00ABB" w:rsidP="00B00ABB">
      <w:pPr>
        <w:suppressAutoHyphens/>
        <w:spacing w:after="120"/>
        <w:ind w:left="720" w:hanging="720"/>
        <w:jc w:val="both"/>
        <w:rPr>
          <w:szCs w:val="20"/>
        </w:rPr>
      </w:pPr>
      <w:r w:rsidRPr="00B00ABB">
        <w:rPr>
          <w:szCs w:val="20"/>
        </w:rPr>
        <w:br w:type="page"/>
      </w:r>
    </w:p>
    <w:p w14:paraId="274D4DED" w14:textId="77777777" w:rsidR="00B00ABB" w:rsidRPr="008F2D0F" w:rsidRDefault="00B00ABB" w:rsidP="008F2D0F">
      <w:pPr>
        <w:pStyle w:val="IVh1"/>
        <w:outlineLvl w:val="0"/>
        <w:rPr>
          <w:b w:val="0"/>
        </w:rPr>
      </w:pPr>
      <w:bookmarkStart w:id="525" w:name="_Toc135741470"/>
      <w:r w:rsidRPr="008F2D0F">
        <w:lastRenderedPageBreak/>
        <w:t>Manufacturer’s Authorization</w:t>
      </w:r>
      <w:bookmarkEnd w:id="525"/>
      <w:r w:rsidRPr="008F2D0F">
        <w:t xml:space="preserve"> </w:t>
      </w:r>
    </w:p>
    <w:p w14:paraId="5BB3439B" w14:textId="77777777" w:rsidR="00B00ABB" w:rsidRPr="00B00ABB" w:rsidRDefault="00B00ABB" w:rsidP="00B00ABB">
      <w:pPr>
        <w:rPr>
          <w:szCs w:val="20"/>
        </w:rPr>
      </w:pPr>
    </w:p>
    <w:p w14:paraId="0735683B" w14:textId="77777777" w:rsidR="00B00ABB" w:rsidRPr="00B00ABB" w:rsidRDefault="00B00ABB" w:rsidP="00B00ABB">
      <w:pPr>
        <w:jc w:val="both"/>
        <w:rPr>
          <w:i/>
          <w:iCs/>
          <w:szCs w:val="20"/>
        </w:rPr>
      </w:pPr>
      <w:r w:rsidRPr="00B00ABB">
        <w:rPr>
          <w:i/>
          <w:iCs/>
          <w:szCs w:val="20"/>
        </w:rPr>
        <w:t>[The Bidder shall require the Manufacturer to fill in this Form in accordance with the instructions indicated. This</w:t>
      </w:r>
      <w:r w:rsidRPr="00B00ABB">
        <w:rPr>
          <w:sz w:val="22"/>
          <w:szCs w:val="20"/>
        </w:rPr>
        <w:t xml:space="preserve"> </w:t>
      </w:r>
      <w:r w:rsidRPr="00B00ABB">
        <w:rPr>
          <w:i/>
          <w:iCs/>
          <w:szCs w:val="20"/>
        </w:rPr>
        <w:t xml:space="preserve">letter of authorization should be on the letterhead of the Manufacturer and should be signed by a person with the proper authority to sign documents that are binding on the Manufacturer. The Bidder shall include it in its Bid, if so indicated in the </w:t>
      </w:r>
      <w:r w:rsidRPr="00B00ABB">
        <w:rPr>
          <w:b/>
          <w:i/>
          <w:iCs/>
          <w:szCs w:val="20"/>
        </w:rPr>
        <w:t>BDS.</w:t>
      </w:r>
      <w:r w:rsidRPr="00B00ABB">
        <w:rPr>
          <w:i/>
          <w:iCs/>
          <w:szCs w:val="20"/>
        </w:rPr>
        <w:t>]</w:t>
      </w:r>
    </w:p>
    <w:p w14:paraId="26EC4786" w14:textId="77777777" w:rsidR="00B00ABB" w:rsidRPr="00B00ABB" w:rsidRDefault="00B00ABB" w:rsidP="00B00ABB">
      <w:pPr>
        <w:spacing w:before="240" w:after="120"/>
        <w:ind w:left="720" w:hanging="720"/>
        <w:jc w:val="right"/>
        <w:rPr>
          <w:szCs w:val="20"/>
        </w:rPr>
      </w:pPr>
      <w:r w:rsidRPr="00B00ABB">
        <w:rPr>
          <w:szCs w:val="20"/>
        </w:rPr>
        <w:t xml:space="preserve">Date: </w:t>
      </w:r>
      <w:r w:rsidRPr="00B00ABB">
        <w:rPr>
          <w:i/>
          <w:szCs w:val="20"/>
        </w:rPr>
        <w:t>[insert date (as day, month and year) of Bid submission]</w:t>
      </w:r>
    </w:p>
    <w:p w14:paraId="518099F9" w14:textId="77777777" w:rsidR="00B00ABB" w:rsidRPr="00B00ABB" w:rsidRDefault="00B00ABB" w:rsidP="00B00ABB">
      <w:pPr>
        <w:ind w:left="720" w:hanging="720"/>
        <w:jc w:val="right"/>
        <w:rPr>
          <w:i/>
          <w:szCs w:val="20"/>
        </w:rPr>
      </w:pPr>
      <w:r w:rsidRPr="00B00ABB">
        <w:rPr>
          <w:szCs w:val="20"/>
        </w:rPr>
        <w:t xml:space="preserve">RFB No.: </w:t>
      </w:r>
      <w:r w:rsidRPr="00B00ABB">
        <w:rPr>
          <w:i/>
          <w:szCs w:val="20"/>
        </w:rPr>
        <w:t>[insert number of RFB process]</w:t>
      </w:r>
    </w:p>
    <w:p w14:paraId="064C4356" w14:textId="77777777" w:rsidR="00B00ABB" w:rsidRPr="00B00ABB" w:rsidRDefault="00B00ABB" w:rsidP="00B00ABB">
      <w:pPr>
        <w:ind w:left="720" w:hanging="720"/>
        <w:jc w:val="right"/>
        <w:rPr>
          <w:i/>
          <w:szCs w:val="20"/>
        </w:rPr>
      </w:pPr>
    </w:p>
    <w:p w14:paraId="36BFDDD6" w14:textId="77777777" w:rsidR="00B00ABB" w:rsidRPr="00B00ABB" w:rsidRDefault="00B00ABB" w:rsidP="00B00ABB">
      <w:pPr>
        <w:rPr>
          <w:color w:val="FF0000"/>
          <w:szCs w:val="20"/>
        </w:rPr>
      </w:pPr>
      <w:r w:rsidRPr="00B00ABB">
        <w:rPr>
          <w:szCs w:val="20"/>
        </w:rPr>
        <w:t xml:space="preserve">To: </w:t>
      </w:r>
      <w:r w:rsidRPr="00B00ABB">
        <w:rPr>
          <w:i/>
          <w:szCs w:val="20"/>
        </w:rPr>
        <w:t>[insert complete name of Purchaser]</w:t>
      </w:r>
      <w:r w:rsidRPr="00B00ABB">
        <w:rPr>
          <w:szCs w:val="20"/>
        </w:rPr>
        <w:t xml:space="preserve"> </w:t>
      </w:r>
    </w:p>
    <w:p w14:paraId="79AE18EE" w14:textId="77777777" w:rsidR="00B00ABB" w:rsidRPr="00B00ABB" w:rsidRDefault="00B00ABB" w:rsidP="00B00ABB">
      <w:pPr>
        <w:rPr>
          <w:i/>
          <w:szCs w:val="20"/>
        </w:rPr>
      </w:pPr>
    </w:p>
    <w:p w14:paraId="26FF5986" w14:textId="77777777" w:rsidR="00B00ABB" w:rsidRPr="00B00ABB" w:rsidRDefault="00B00ABB" w:rsidP="00B00ABB">
      <w:pPr>
        <w:rPr>
          <w:szCs w:val="20"/>
        </w:rPr>
      </w:pPr>
      <w:r w:rsidRPr="00B00ABB">
        <w:rPr>
          <w:szCs w:val="20"/>
        </w:rPr>
        <w:t>WHEREAS</w:t>
      </w:r>
    </w:p>
    <w:p w14:paraId="2D1A3549" w14:textId="77777777" w:rsidR="00B00ABB" w:rsidRPr="00B00ABB" w:rsidRDefault="00B00ABB" w:rsidP="00B00ABB">
      <w:pPr>
        <w:rPr>
          <w:szCs w:val="20"/>
        </w:rPr>
      </w:pPr>
    </w:p>
    <w:p w14:paraId="617AEF8F" w14:textId="16B51340" w:rsidR="00B00ABB" w:rsidRPr="00B00ABB" w:rsidRDefault="00B00ABB" w:rsidP="00B00ABB">
      <w:pPr>
        <w:jc w:val="both"/>
        <w:rPr>
          <w:szCs w:val="20"/>
        </w:rPr>
      </w:pPr>
      <w:r w:rsidRPr="00B00ABB">
        <w:rPr>
          <w:szCs w:val="20"/>
        </w:rPr>
        <w:t xml:space="preserve">We </w:t>
      </w:r>
      <w:r w:rsidRPr="00B00ABB">
        <w:rPr>
          <w:i/>
          <w:szCs w:val="20"/>
        </w:rPr>
        <w:t>[insert complete name of Manufacturer],</w:t>
      </w:r>
      <w:r w:rsidRPr="00B00ABB">
        <w:rPr>
          <w:szCs w:val="20"/>
        </w:rPr>
        <w:t xml:space="preserve"> who are official manufacturers of</w:t>
      </w:r>
      <w:r w:rsidRPr="00B00ABB">
        <w:rPr>
          <w:b/>
          <w:i/>
          <w:szCs w:val="20"/>
        </w:rPr>
        <w:t xml:space="preserve"> </w:t>
      </w:r>
      <w:r w:rsidRPr="00B00ABB">
        <w:rPr>
          <w:i/>
          <w:szCs w:val="20"/>
        </w:rPr>
        <w:t>[insert type of goods manufactured],</w:t>
      </w:r>
      <w:r w:rsidRPr="00B00ABB">
        <w:rPr>
          <w:szCs w:val="20"/>
        </w:rPr>
        <w:t xml:space="preserve"> having factories at [insert full address of Manufacturer’s factories], do hereby authorize </w:t>
      </w:r>
      <w:r w:rsidRPr="00B00ABB">
        <w:rPr>
          <w:i/>
          <w:szCs w:val="20"/>
        </w:rPr>
        <w:t>[insert complete name of Bidder]</w:t>
      </w:r>
      <w:r w:rsidRPr="00B00ABB">
        <w:rPr>
          <w:szCs w:val="20"/>
        </w:rPr>
        <w:t xml:space="preserve"> to submit a Bid the purpose of which is to provide the following Goods, manufactured by </w:t>
      </w:r>
      <w:r w:rsidRPr="00B00ABB">
        <w:rPr>
          <w:iCs/>
          <w:szCs w:val="20"/>
        </w:rPr>
        <w:t xml:space="preserve">us </w:t>
      </w:r>
      <w:r w:rsidRPr="00B00ABB">
        <w:rPr>
          <w:i/>
          <w:szCs w:val="20"/>
        </w:rPr>
        <w:t>[insert name and or brief description of the Goods],</w:t>
      </w:r>
      <w:r w:rsidRPr="00B00ABB">
        <w:rPr>
          <w:szCs w:val="20"/>
        </w:rPr>
        <w:t xml:space="preserve"> and to subsequently sign </w:t>
      </w:r>
      <w:r w:rsidRPr="00CF0460">
        <w:t xml:space="preserve">a Framework Agreement permitting them to enter into </w:t>
      </w:r>
      <w:r>
        <w:t>Call-off</w:t>
      </w:r>
      <w:r w:rsidRPr="00CF0460">
        <w:t xml:space="preserve"> Contracts for the supply of the Goods</w:t>
      </w:r>
      <w:r w:rsidRPr="00B00ABB">
        <w:rPr>
          <w:szCs w:val="20"/>
        </w:rPr>
        <w:t>.</w:t>
      </w:r>
    </w:p>
    <w:p w14:paraId="44452A13" w14:textId="77777777" w:rsidR="00B00ABB" w:rsidRPr="00B00ABB" w:rsidRDefault="00B00ABB" w:rsidP="00B00ABB">
      <w:pPr>
        <w:jc w:val="both"/>
        <w:rPr>
          <w:szCs w:val="20"/>
        </w:rPr>
      </w:pPr>
    </w:p>
    <w:p w14:paraId="2C6BEEAC" w14:textId="3505BAF4" w:rsidR="00B00ABB" w:rsidRPr="00B00ABB" w:rsidRDefault="00B00ABB" w:rsidP="00B00ABB">
      <w:pPr>
        <w:jc w:val="both"/>
        <w:rPr>
          <w:szCs w:val="20"/>
        </w:rPr>
      </w:pPr>
      <w:r w:rsidRPr="00CF0460">
        <w:t>We hereby extend our full guarantee and warranty in accordance with</w:t>
      </w:r>
      <w:r>
        <w:t xml:space="preserve"> </w:t>
      </w:r>
      <w:r w:rsidRPr="005D39B3">
        <w:t xml:space="preserve">FAP </w:t>
      </w:r>
      <w:r>
        <w:t>11</w:t>
      </w:r>
      <w:r w:rsidRPr="005D39B3">
        <w:t xml:space="preserve"> of the Framework Agreement</w:t>
      </w:r>
      <w:r w:rsidRPr="00CF0460">
        <w:t>, with respect to the Goods offered by the above firm</w:t>
      </w:r>
      <w:r w:rsidRPr="00B00ABB">
        <w:rPr>
          <w:szCs w:val="20"/>
        </w:rPr>
        <w:t>.</w:t>
      </w:r>
    </w:p>
    <w:p w14:paraId="43B0192C" w14:textId="77777777" w:rsidR="00B00ABB" w:rsidRPr="00B00ABB" w:rsidRDefault="00B00ABB" w:rsidP="00B00ABB">
      <w:pPr>
        <w:jc w:val="both"/>
        <w:rPr>
          <w:szCs w:val="20"/>
        </w:rPr>
      </w:pPr>
    </w:p>
    <w:p w14:paraId="55C27AE9" w14:textId="3CA932F2" w:rsidR="00B00ABB" w:rsidRPr="00B00ABB" w:rsidRDefault="00B00ABB" w:rsidP="00B00ABB">
      <w:pPr>
        <w:jc w:val="both"/>
      </w:pPr>
      <w:r w:rsidRPr="00071D10">
        <w:t>We confirm that we do not engage or employ</w:t>
      </w:r>
      <w:r>
        <w:t xml:space="preserve"> </w:t>
      </w:r>
      <w:r w:rsidRPr="00071D10">
        <w:t>forced labor or persons subject to trafficking or</w:t>
      </w:r>
      <w:r>
        <w:t xml:space="preserve"> </w:t>
      </w:r>
      <w:r w:rsidRPr="00071D10">
        <w:t>child labor</w:t>
      </w:r>
      <w:r>
        <w:t>,</w:t>
      </w:r>
      <w:r w:rsidRPr="00071D10">
        <w:t xml:space="preserve"> in accordance with </w:t>
      </w:r>
      <w:r>
        <w:t>FAP 4 of the Framework Agreement</w:t>
      </w:r>
      <w:r w:rsidRPr="00B00ABB">
        <w:t>.</w:t>
      </w:r>
    </w:p>
    <w:p w14:paraId="20F212E4" w14:textId="77777777" w:rsidR="00B00ABB" w:rsidRPr="00B00ABB" w:rsidRDefault="00B00ABB" w:rsidP="00B00ABB">
      <w:pPr>
        <w:jc w:val="both"/>
        <w:rPr>
          <w:szCs w:val="20"/>
        </w:rPr>
      </w:pPr>
    </w:p>
    <w:p w14:paraId="01CB6AEE" w14:textId="77777777" w:rsidR="00B00ABB" w:rsidRPr="00B00ABB" w:rsidRDefault="00B00ABB" w:rsidP="00B00ABB">
      <w:pPr>
        <w:jc w:val="both"/>
        <w:rPr>
          <w:szCs w:val="20"/>
        </w:rPr>
      </w:pPr>
      <w:r w:rsidRPr="00B00ABB">
        <w:rPr>
          <w:szCs w:val="20"/>
        </w:rPr>
        <w:t xml:space="preserve">Signed: </w:t>
      </w:r>
      <w:r w:rsidRPr="00B00ABB">
        <w:rPr>
          <w:i/>
          <w:iCs/>
          <w:szCs w:val="20"/>
        </w:rPr>
        <w:t xml:space="preserve">[insert signature(s) of authorized representative(s) of the Manufacturer] </w:t>
      </w:r>
    </w:p>
    <w:p w14:paraId="73D1E57B" w14:textId="77777777" w:rsidR="00B00ABB" w:rsidRPr="00B00ABB" w:rsidRDefault="00B00ABB" w:rsidP="00B00ABB">
      <w:pPr>
        <w:rPr>
          <w:szCs w:val="20"/>
        </w:rPr>
      </w:pPr>
    </w:p>
    <w:p w14:paraId="565D824A" w14:textId="77777777" w:rsidR="00B00ABB" w:rsidRPr="00B00ABB" w:rsidRDefault="00B00ABB" w:rsidP="00B00ABB">
      <w:pPr>
        <w:rPr>
          <w:szCs w:val="20"/>
        </w:rPr>
      </w:pPr>
    </w:p>
    <w:p w14:paraId="5C5C434C" w14:textId="77777777" w:rsidR="00B00ABB" w:rsidRPr="00B00ABB" w:rsidRDefault="00B00ABB" w:rsidP="00B00ABB">
      <w:pPr>
        <w:rPr>
          <w:szCs w:val="20"/>
        </w:rPr>
      </w:pPr>
      <w:r w:rsidRPr="00B00ABB">
        <w:rPr>
          <w:szCs w:val="20"/>
        </w:rPr>
        <w:t xml:space="preserve">Name: </w:t>
      </w:r>
      <w:r w:rsidRPr="00B00ABB">
        <w:rPr>
          <w:i/>
          <w:iCs/>
          <w:szCs w:val="20"/>
        </w:rPr>
        <w:t>[insert complete name(s) of authorized representative(s) of the Manufacturer]</w:t>
      </w:r>
      <w:r w:rsidRPr="00B00ABB">
        <w:rPr>
          <w:szCs w:val="20"/>
        </w:rPr>
        <w:tab/>
      </w:r>
    </w:p>
    <w:p w14:paraId="5A8EA275" w14:textId="77777777" w:rsidR="00B00ABB" w:rsidRPr="00B00ABB" w:rsidRDefault="00B00ABB" w:rsidP="00B00ABB">
      <w:pPr>
        <w:rPr>
          <w:szCs w:val="20"/>
        </w:rPr>
      </w:pPr>
    </w:p>
    <w:p w14:paraId="2CFB5944" w14:textId="77777777" w:rsidR="00B00ABB" w:rsidRPr="00B00ABB" w:rsidRDefault="00B00ABB" w:rsidP="00B00ABB">
      <w:pPr>
        <w:rPr>
          <w:szCs w:val="20"/>
        </w:rPr>
      </w:pPr>
      <w:r w:rsidRPr="00B00ABB">
        <w:rPr>
          <w:szCs w:val="20"/>
        </w:rPr>
        <w:t xml:space="preserve">Title: </w:t>
      </w:r>
      <w:r w:rsidRPr="00B00ABB">
        <w:rPr>
          <w:i/>
          <w:iCs/>
          <w:szCs w:val="20"/>
        </w:rPr>
        <w:t>[insert title]</w:t>
      </w:r>
      <w:r w:rsidRPr="00B00ABB">
        <w:rPr>
          <w:szCs w:val="20"/>
        </w:rPr>
        <w:t xml:space="preserve"> </w:t>
      </w:r>
    </w:p>
    <w:p w14:paraId="419C5BB9" w14:textId="77777777" w:rsidR="00B00ABB" w:rsidRPr="00B00ABB" w:rsidRDefault="00B00ABB" w:rsidP="00B00ABB">
      <w:pPr>
        <w:rPr>
          <w:szCs w:val="20"/>
        </w:rPr>
      </w:pPr>
    </w:p>
    <w:p w14:paraId="26778FC4" w14:textId="77777777" w:rsidR="00B00ABB" w:rsidRPr="008F2D0F" w:rsidRDefault="00B00ABB" w:rsidP="00B00ABB">
      <w:pPr>
        <w:rPr>
          <w:szCs w:val="20"/>
        </w:rPr>
      </w:pPr>
    </w:p>
    <w:p w14:paraId="53D31796" w14:textId="77777777" w:rsidR="00B00ABB" w:rsidRPr="00B00ABB" w:rsidRDefault="00B00ABB" w:rsidP="00B00ABB">
      <w:pPr>
        <w:rPr>
          <w:szCs w:val="20"/>
        </w:rPr>
      </w:pPr>
      <w:r w:rsidRPr="00B00ABB">
        <w:rPr>
          <w:szCs w:val="20"/>
        </w:rPr>
        <w:t xml:space="preserve">Dated on ____________ day of __________________, _______ </w:t>
      </w:r>
      <w:r w:rsidRPr="00B00ABB">
        <w:rPr>
          <w:i/>
          <w:iCs/>
          <w:szCs w:val="20"/>
        </w:rPr>
        <w:t>[insert date of signing]</w:t>
      </w:r>
    </w:p>
    <w:p w14:paraId="643CB6F9" w14:textId="77777777" w:rsidR="00B00ABB" w:rsidRPr="00B00ABB" w:rsidRDefault="00B00ABB" w:rsidP="00B00ABB">
      <w:pPr>
        <w:rPr>
          <w:szCs w:val="20"/>
        </w:rPr>
      </w:pPr>
    </w:p>
    <w:p w14:paraId="0844545D" w14:textId="77777777" w:rsidR="00B00ABB" w:rsidRPr="00B00ABB" w:rsidRDefault="00B00ABB" w:rsidP="00B00ABB">
      <w:pPr>
        <w:rPr>
          <w:szCs w:val="20"/>
        </w:rPr>
      </w:pPr>
    </w:p>
    <w:p w14:paraId="40652876" w14:textId="77777777" w:rsidR="00B00ABB" w:rsidRPr="00B00ABB" w:rsidRDefault="00B00ABB" w:rsidP="00B00ABB">
      <w:pPr>
        <w:rPr>
          <w:szCs w:val="20"/>
        </w:rPr>
      </w:pPr>
    </w:p>
    <w:p w14:paraId="03CE04F2" w14:textId="77777777" w:rsidR="00B00ABB" w:rsidRPr="00B00ABB" w:rsidRDefault="00B00ABB" w:rsidP="00B00ABB">
      <w:pPr>
        <w:rPr>
          <w:szCs w:val="20"/>
        </w:rPr>
      </w:pPr>
      <w:r w:rsidRPr="00B00ABB">
        <w:rPr>
          <w:szCs w:val="20"/>
        </w:rPr>
        <w:br w:type="page"/>
      </w:r>
    </w:p>
    <w:p w14:paraId="4DAC1FB1" w14:textId="77777777" w:rsidR="002E253F" w:rsidRPr="00AC0D02" w:rsidRDefault="0036121E" w:rsidP="008F2D0F">
      <w:pPr>
        <w:pStyle w:val="IVh1"/>
        <w:outlineLvl w:val="0"/>
      </w:pPr>
      <w:bookmarkStart w:id="526" w:name="_Toc347230620"/>
      <w:bookmarkStart w:id="527" w:name="_Toc482547382"/>
      <w:bookmarkStart w:id="528" w:name="_Toc484434234"/>
      <w:bookmarkStart w:id="529" w:name="_Toc454620976"/>
      <w:bookmarkStart w:id="530" w:name="_Toc503340460"/>
      <w:bookmarkStart w:id="531" w:name="_Toc503364370"/>
      <w:bookmarkStart w:id="532" w:name="_Toc503364488"/>
      <w:bookmarkStart w:id="533" w:name="_Toc135741471"/>
      <w:r w:rsidRPr="00AC0D02">
        <w:lastRenderedPageBreak/>
        <w:t>Bidder</w:t>
      </w:r>
      <w:r w:rsidR="002E253F" w:rsidRPr="00AC0D02">
        <w:t xml:space="preserve"> Information Form</w:t>
      </w:r>
      <w:bookmarkEnd w:id="526"/>
      <w:bookmarkEnd w:id="527"/>
      <w:bookmarkEnd w:id="528"/>
      <w:bookmarkEnd w:id="529"/>
      <w:bookmarkEnd w:id="530"/>
      <w:bookmarkEnd w:id="531"/>
      <w:bookmarkEnd w:id="532"/>
      <w:bookmarkEnd w:id="533"/>
    </w:p>
    <w:p w14:paraId="5F48BB31" w14:textId="77777777" w:rsidR="00C666E2" w:rsidRDefault="00C666E2" w:rsidP="00C666E2">
      <w:pPr>
        <w:pStyle w:val="SectionVHeader"/>
        <w:spacing w:before="0" w:after="120"/>
      </w:pPr>
    </w:p>
    <w:p w14:paraId="0442243E" w14:textId="77777777" w:rsidR="005D028A" w:rsidRPr="00AC0D02" w:rsidRDefault="005D028A" w:rsidP="00C666E2">
      <w:pPr>
        <w:pStyle w:val="SectionVHeader"/>
        <w:spacing w:before="0" w:after="120"/>
      </w:pPr>
      <w:r w:rsidRPr="00AC0D02">
        <w:t>Primary Procurement - Framework Agreement Goods</w:t>
      </w:r>
    </w:p>
    <w:p w14:paraId="7874FF0A" w14:textId="77777777" w:rsidR="002E253F" w:rsidRPr="00CF0460" w:rsidRDefault="002E253F" w:rsidP="002E253F">
      <w:pPr>
        <w:pStyle w:val="BankNormal"/>
        <w:jc w:val="both"/>
        <w:rPr>
          <w:i/>
          <w:iCs/>
        </w:rPr>
      </w:pPr>
      <w:r w:rsidRPr="00AC0D02">
        <w:rPr>
          <w:i/>
          <w:iCs/>
        </w:rPr>
        <w:t xml:space="preserve">[The </w:t>
      </w:r>
      <w:r w:rsidR="0036121E" w:rsidRPr="00AC0D02">
        <w:rPr>
          <w:i/>
          <w:iCs/>
        </w:rPr>
        <w:t>Bidder</w:t>
      </w:r>
      <w:r w:rsidRPr="00AC0D02">
        <w:rPr>
          <w:i/>
          <w:iCs/>
        </w:rPr>
        <w:t xml:space="preserve"> shall fill in this Form in accordance with the instructions indicated below. No alterations to its format shall be permitted and no substitutions </w:t>
      </w:r>
      <w:r w:rsidRPr="00CF0460">
        <w:rPr>
          <w:i/>
          <w:iCs/>
        </w:rPr>
        <w:t>shall be accepted.]</w:t>
      </w:r>
    </w:p>
    <w:p w14:paraId="3B691C64" w14:textId="77777777" w:rsidR="002E253F" w:rsidRPr="00CF0460" w:rsidRDefault="002E253F" w:rsidP="002E253F">
      <w:pPr>
        <w:ind w:left="720" w:hanging="720"/>
        <w:jc w:val="right"/>
      </w:pPr>
      <w:r w:rsidRPr="005C0E0F">
        <w:rPr>
          <w:b/>
        </w:rPr>
        <w:t>Date</w:t>
      </w:r>
      <w:r w:rsidRPr="00CF0460">
        <w:t xml:space="preserve">: </w:t>
      </w:r>
      <w:r w:rsidRPr="00CF0460">
        <w:rPr>
          <w:i/>
        </w:rPr>
        <w:t xml:space="preserve">[insert date (as day, month and year) of </w:t>
      </w:r>
      <w:r w:rsidR="0036121E" w:rsidRPr="00CF0460">
        <w:rPr>
          <w:i/>
        </w:rPr>
        <w:t>Bid</w:t>
      </w:r>
      <w:r w:rsidRPr="00CF0460">
        <w:rPr>
          <w:i/>
        </w:rPr>
        <w:t xml:space="preserve"> submission</w:t>
      </w:r>
      <w:r w:rsidRPr="00CF0460">
        <w:t xml:space="preserve">] </w:t>
      </w:r>
    </w:p>
    <w:p w14:paraId="4A73089C" w14:textId="5D16682E" w:rsidR="002E253F" w:rsidRPr="00CF0460" w:rsidRDefault="003B695F" w:rsidP="002E253F">
      <w:pPr>
        <w:tabs>
          <w:tab w:val="right" w:pos="9360"/>
        </w:tabs>
        <w:ind w:left="720" w:hanging="720"/>
        <w:jc w:val="right"/>
        <w:rPr>
          <w:i/>
        </w:rPr>
      </w:pPr>
      <w:r w:rsidRPr="005C0E0F">
        <w:rPr>
          <w:b/>
        </w:rPr>
        <w:t>RFB</w:t>
      </w:r>
      <w:r w:rsidR="002E253F" w:rsidRPr="005C0E0F">
        <w:rPr>
          <w:b/>
        </w:rPr>
        <w:t xml:space="preserve"> No</w:t>
      </w:r>
      <w:r w:rsidR="002E253F" w:rsidRPr="00CF0460">
        <w:t xml:space="preserve">.: </w:t>
      </w:r>
      <w:r w:rsidR="002E253F" w:rsidRPr="00CF0460">
        <w:rPr>
          <w:i/>
        </w:rPr>
        <w:t xml:space="preserve">[insert number of </w:t>
      </w:r>
      <w:r w:rsidRPr="00CF0460">
        <w:rPr>
          <w:i/>
        </w:rPr>
        <w:t>RFB</w:t>
      </w:r>
      <w:r w:rsidR="002E253F" w:rsidRPr="00CF0460">
        <w:rPr>
          <w:i/>
        </w:rPr>
        <w:t xml:space="preserve"> process]</w:t>
      </w:r>
    </w:p>
    <w:p w14:paraId="3A1E322C" w14:textId="77777777" w:rsidR="002E253F" w:rsidRPr="00CF0460" w:rsidRDefault="002E253F" w:rsidP="002E253F">
      <w:pPr>
        <w:ind w:left="720" w:hanging="720"/>
        <w:jc w:val="right"/>
      </w:pPr>
      <w:r w:rsidRPr="00CF0460">
        <w:t>Page ________ of_ ______ pages</w:t>
      </w:r>
    </w:p>
    <w:p w14:paraId="3377923C" w14:textId="77777777" w:rsidR="002E253F" w:rsidRPr="005C0E0F" w:rsidRDefault="002E253F" w:rsidP="005C0E0F">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2E253F" w:rsidRPr="00CF0460" w14:paraId="4B00BA89" w14:textId="77777777" w:rsidTr="005C0E0F">
        <w:trPr>
          <w:cantSplit/>
          <w:trHeight w:val="440"/>
        </w:trPr>
        <w:tc>
          <w:tcPr>
            <w:tcW w:w="9180" w:type="dxa"/>
            <w:tcBorders>
              <w:bottom w:val="nil"/>
            </w:tcBorders>
          </w:tcPr>
          <w:p w14:paraId="0D31CFE2" w14:textId="77777777" w:rsidR="002E253F" w:rsidRPr="00CF0460" w:rsidRDefault="002E253F" w:rsidP="005C0E0F">
            <w:pPr>
              <w:suppressAutoHyphens/>
              <w:spacing w:before="80" w:after="80"/>
              <w:ind w:left="360" w:hanging="360"/>
            </w:pPr>
            <w:r w:rsidRPr="00CF0460">
              <w:rPr>
                <w:spacing w:val="-2"/>
              </w:rPr>
              <w:t xml:space="preserve">1. </w:t>
            </w:r>
            <w:r w:rsidR="0036121E" w:rsidRPr="00CF0460">
              <w:rPr>
                <w:spacing w:val="-2"/>
              </w:rPr>
              <w:t>Bidder</w:t>
            </w:r>
            <w:r w:rsidRPr="00CF0460">
              <w:rPr>
                <w:spacing w:val="-2"/>
              </w:rPr>
              <w:t>’s</w:t>
            </w:r>
            <w:r w:rsidRPr="00CF0460">
              <w:t xml:space="preserve"> Name </w:t>
            </w:r>
            <w:r w:rsidRPr="00CF0460">
              <w:rPr>
                <w:bCs/>
                <w:i/>
                <w:iCs/>
              </w:rPr>
              <w:t xml:space="preserve">[insert </w:t>
            </w:r>
            <w:r w:rsidR="0036121E" w:rsidRPr="00CF0460">
              <w:rPr>
                <w:bCs/>
                <w:i/>
                <w:iCs/>
              </w:rPr>
              <w:t>Bidder</w:t>
            </w:r>
            <w:r w:rsidRPr="00CF0460">
              <w:rPr>
                <w:bCs/>
                <w:i/>
                <w:iCs/>
              </w:rPr>
              <w:t>’s legal name]</w:t>
            </w:r>
          </w:p>
        </w:tc>
      </w:tr>
      <w:tr w:rsidR="002E253F" w:rsidRPr="00CF0460" w14:paraId="2020BBBB" w14:textId="77777777" w:rsidTr="005C0E0F">
        <w:trPr>
          <w:cantSplit/>
        </w:trPr>
        <w:tc>
          <w:tcPr>
            <w:tcW w:w="9180" w:type="dxa"/>
            <w:tcBorders>
              <w:left w:val="single" w:sz="4" w:space="0" w:color="auto"/>
            </w:tcBorders>
          </w:tcPr>
          <w:p w14:paraId="760104C4" w14:textId="77777777" w:rsidR="002E253F" w:rsidRPr="00CF0460" w:rsidRDefault="002E253F" w:rsidP="005C0E0F">
            <w:pPr>
              <w:suppressAutoHyphens/>
              <w:spacing w:before="80" w:after="80"/>
              <w:ind w:left="360" w:hanging="360"/>
              <w:rPr>
                <w:spacing w:val="-2"/>
              </w:rPr>
            </w:pPr>
            <w:r w:rsidRPr="00CF0460">
              <w:rPr>
                <w:spacing w:val="-2"/>
              </w:rPr>
              <w:t xml:space="preserve">2. In case of JV, legal name of each </w:t>
            </w:r>
            <w:r w:rsidR="00603B1B" w:rsidRPr="00CF0460">
              <w:rPr>
                <w:spacing w:val="-2"/>
              </w:rPr>
              <w:t>member:</w:t>
            </w:r>
            <w:r w:rsidRPr="00CF0460">
              <w:rPr>
                <w:spacing w:val="-2"/>
              </w:rPr>
              <w:t xml:space="preserve"> </w:t>
            </w:r>
            <w:r w:rsidRPr="00CF0460">
              <w:rPr>
                <w:bCs/>
                <w:i/>
                <w:iCs/>
                <w:spacing w:val="-2"/>
              </w:rPr>
              <w:t>[insert legal name of each member in JV]</w:t>
            </w:r>
          </w:p>
        </w:tc>
      </w:tr>
      <w:tr w:rsidR="002E253F" w:rsidRPr="00CF0460" w14:paraId="6F5E7BF3" w14:textId="77777777" w:rsidTr="005C0E0F">
        <w:trPr>
          <w:cantSplit/>
          <w:trHeight w:val="674"/>
        </w:trPr>
        <w:tc>
          <w:tcPr>
            <w:tcW w:w="9180" w:type="dxa"/>
            <w:tcBorders>
              <w:left w:val="single" w:sz="4" w:space="0" w:color="auto"/>
            </w:tcBorders>
          </w:tcPr>
          <w:p w14:paraId="22CEB766" w14:textId="77777777" w:rsidR="002E253F" w:rsidRPr="00CF0460" w:rsidRDefault="002E253F" w:rsidP="005C0E0F">
            <w:pPr>
              <w:suppressAutoHyphens/>
              <w:spacing w:before="80" w:after="80"/>
              <w:rPr>
                <w:b/>
              </w:rPr>
            </w:pPr>
            <w:r w:rsidRPr="00CF0460">
              <w:t xml:space="preserve">3. </w:t>
            </w:r>
            <w:r w:rsidR="0036121E" w:rsidRPr="00CF0460">
              <w:t>Bidder</w:t>
            </w:r>
            <w:r w:rsidRPr="00CF0460">
              <w:t>’s</w:t>
            </w:r>
            <w:r w:rsidRPr="00CF0460">
              <w:rPr>
                <w:spacing w:val="-2"/>
              </w:rPr>
              <w:t xml:space="preserve"> actual or intended country of registration: </w:t>
            </w:r>
            <w:r w:rsidRPr="00CF0460">
              <w:rPr>
                <w:bCs/>
                <w:i/>
                <w:iCs/>
                <w:spacing w:val="-2"/>
              </w:rPr>
              <w:t>[insert actual or intended country of registration]</w:t>
            </w:r>
          </w:p>
        </w:tc>
      </w:tr>
      <w:tr w:rsidR="002E253F" w:rsidRPr="00CF0460" w14:paraId="45F23647" w14:textId="77777777" w:rsidTr="005C0E0F">
        <w:trPr>
          <w:cantSplit/>
          <w:trHeight w:val="377"/>
        </w:trPr>
        <w:tc>
          <w:tcPr>
            <w:tcW w:w="9180" w:type="dxa"/>
            <w:tcBorders>
              <w:left w:val="single" w:sz="4" w:space="0" w:color="auto"/>
            </w:tcBorders>
          </w:tcPr>
          <w:p w14:paraId="16C60673" w14:textId="77777777" w:rsidR="002E253F" w:rsidRPr="00CF0460" w:rsidRDefault="002E253F" w:rsidP="005C0E0F">
            <w:pPr>
              <w:suppressAutoHyphens/>
              <w:spacing w:before="80" w:after="80"/>
              <w:rPr>
                <w:b/>
                <w:spacing w:val="-2"/>
              </w:rPr>
            </w:pPr>
            <w:r w:rsidRPr="00CF0460">
              <w:rPr>
                <w:spacing w:val="-2"/>
              </w:rPr>
              <w:t xml:space="preserve">4. </w:t>
            </w:r>
            <w:r w:rsidR="0036121E" w:rsidRPr="00CF0460">
              <w:rPr>
                <w:spacing w:val="-2"/>
              </w:rPr>
              <w:t>Bidder</w:t>
            </w:r>
            <w:r w:rsidRPr="00CF0460">
              <w:rPr>
                <w:spacing w:val="-2"/>
              </w:rPr>
              <w:t xml:space="preserve">’s year of registration: </w:t>
            </w:r>
            <w:r w:rsidRPr="00CF0460">
              <w:rPr>
                <w:bCs/>
                <w:i/>
                <w:iCs/>
                <w:spacing w:val="-2"/>
              </w:rPr>
              <w:t xml:space="preserve">[insert </w:t>
            </w:r>
            <w:r w:rsidR="0036121E" w:rsidRPr="00CF0460">
              <w:rPr>
                <w:bCs/>
                <w:i/>
                <w:iCs/>
                <w:spacing w:val="-2"/>
              </w:rPr>
              <w:t>Bidder</w:t>
            </w:r>
            <w:r w:rsidRPr="00CF0460">
              <w:rPr>
                <w:bCs/>
                <w:i/>
                <w:iCs/>
                <w:spacing w:val="-2"/>
              </w:rPr>
              <w:t>’s year of registration]</w:t>
            </w:r>
          </w:p>
        </w:tc>
      </w:tr>
      <w:tr w:rsidR="002E253F" w:rsidRPr="00CF0460" w14:paraId="78E3A963" w14:textId="77777777" w:rsidTr="005C0E0F">
        <w:trPr>
          <w:cantSplit/>
        </w:trPr>
        <w:tc>
          <w:tcPr>
            <w:tcW w:w="9180" w:type="dxa"/>
            <w:tcBorders>
              <w:left w:val="single" w:sz="4" w:space="0" w:color="auto"/>
            </w:tcBorders>
          </w:tcPr>
          <w:p w14:paraId="78192D16" w14:textId="77777777" w:rsidR="002E253F" w:rsidRPr="00CF0460" w:rsidRDefault="002E253F" w:rsidP="005C0E0F">
            <w:pPr>
              <w:suppressAutoHyphens/>
              <w:spacing w:before="80" w:after="80"/>
              <w:rPr>
                <w:spacing w:val="-2"/>
              </w:rPr>
            </w:pPr>
            <w:r w:rsidRPr="00CF0460">
              <w:rPr>
                <w:spacing w:val="-2"/>
              </w:rPr>
              <w:t xml:space="preserve">5. </w:t>
            </w:r>
            <w:r w:rsidR="0036121E" w:rsidRPr="00CF0460">
              <w:rPr>
                <w:spacing w:val="-2"/>
              </w:rPr>
              <w:t>Bidder</w:t>
            </w:r>
            <w:r w:rsidRPr="00CF0460">
              <w:rPr>
                <w:spacing w:val="-2"/>
              </w:rPr>
              <w:t xml:space="preserve">’s Address in country of registration: </w:t>
            </w:r>
            <w:r w:rsidRPr="00CF0460">
              <w:rPr>
                <w:bCs/>
                <w:i/>
                <w:iCs/>
                <w:spacing w:val="-2"/>
              </w:rPr>
              <w:t xml:space="preserve">[insert </w:t>
            </w:r>
            <w:r w:rsidR="0036121E" w:rsidRPr="00CF0460">
              <w:rPr>
                <w:bCs/>
                <w:i/>
                <w:iCs/>
                <w:spacing w:val="-2"/>
              </w:rPr>
              <w:t>Bidder</w:t>
            </w:r>
            <w:r w:rsidRPr="00CF0460">
              <w:rPr>
                <w:bCs/>
                <w:i/>
                <w:iCs/>
                <w:spacing w:val="-2"/>
              </w:rPr>
              <w:t>’s legal address in country of registration]</w:t>
            </w:r>
          </w:p>
        </w:tc>
      </w:tr>
      <w:tr w:rsidR="002E253F" w:rsidRPr="00CF0460" w14:paraId="56D1ED0D" w14:textId="77777777" w:rsidTr="005C0E0F">
        <w:trPr>
          <w:cantSplit/>
        </w:trPr>
        <w:tc>
          <w:tcPr>
            <w:tcW w:w="9180" w:type="dxa"/>
          </w:tcPr>
          <w:p w14:paraId="50E639AB" w14:textId="77777777" w:rsidR="002E253F" w:rsidRPr="00CF0460" w:rsidRDefault="002E253F" w:rsidP="005C0E0F">
            <w:pPr>
              <w:pStyle w:val="Outline"/>
              <w:suppressAutoHyphens/>
              <w:spacing w:before="80" w:after="80"/>
              <w:rPr>
                <w:spacing w:val="-2"/>
                <w:kern w:val="0"/>
              </w:rPr>
            </w:pPr>
            <w:r w:rsidRPr="00CF0460">
              <w:rPr>
                <w:spacing w:val="-2"/>
                <w:kern w:val="0"/>
              </w:rPr>
              <w:t xml:space="preserve">6. </w:t>
            </w:r>
            <w:r w:rsidR="0036121E" w:rsidRPr="00CF0460">
              <w:rPr>
                <w:spacing w:val="-2"/>
                <w:kern w:val="0"/>
              </w:rPr>
              <w:t>Bidder</w:t>
            </w:r>
            <w:r w:rsidRPr="00CF0460">
              <w:rPr>
                <w:spacing w:val="-2"/>
                <w:kern w:val="0"/>
              </w:rPr>
              <w:t>’s Authorized Representative Information</w:t>
            </w:r>
          </w:p>
          <w:p w14:paraId="2B3F34F5" w14:textId="77777777" w:rsidR="002E253F" w:rsidRPr="00CF0460" w:rsidRDefault="002E253F" w:rsidP="005C0E0F">
            <w:pPr>
              <w:pStyle w:val="Outline1"/>
              <w:keepNext w:val="0"/>
              <w:tabs>
                <w:tab w:val="clear" w:pos="360"/>
              </w:tabs>
              <w:suppressAutoHyphens/>
              <w:spacing w:before="80" w:after="80"/>
              <w:rPr>
                <w:b/>
                <w:spacing w:val="-2"/>
                <w:kern w:val="0"/>
              </w:rPr>
            </w:pPr>
            <w:r w:rsidRPr="00CF0460">
              <w:rPr>
                <w:spacing w:val="-2"/>
                <w:kern w:val="0"/>
              </w:rPr>
              <w:t xml:space="preserve">   </w:t>
            </w:r>
            <w:r w:rsidRPr="005C0E0F">
              <w:rPr>
                <w:b/>
                <w:spacing w:val="-2"/>
                <w:kern w:val="0"/>
              </w:rPr>
              <w:t>Name</w:t>
            </w:r>
            <w:r w:rsidRPr="00CF0460">
              <w:rPr>
                <w:spacing w:val="-2"/>
                <w:kern w:val="0"/>
              </w:rPr>
              <w:t xml:space="preserve">: </w:t>
            </w:r>
            <w:r w:rsidRPr="00CF0460">
              <w:rPr>
                <w:i/>
                <w:spacing w:val="-2"/>
                <w:kern w:val="0"/>
              </w:rPr>
              <w:t>[insert Authorized Representative’s name]</w:t>
            </w:r>
          </w:p>
          <w:p w14:paraId="32DF5AB2" w14:textId="77777777" w:rsidR="002E253F" w:rsidRPr="00CF0460" w:rsidRDefault="002E253F" w:rsidP="005C0E0F">
            <w:pPr>
              <w:suppressAutoHyphens/>
              <w:spacing w:before="80" w:after="80"/>
              <w:rPr>
                <w:b/>
                <w:spacing w:val="-2"/>
              </w:rPr>
            </w:pPr>
            <w:r w:rsidRPr="00CF0460">
              <w:rPr>
                <w:spacing w:val="-2"/>
              </w:rPr>
              <w:t xml:space="preserve">   </w:t>
            </w:r>
            <w:r w:rsidRPr="005C0E0F">
              <w:rPr>
                <w:b/>
                <w:spacing w:val="-2"/>
              </w:rPr>
              <w:t>Address</w:t>
            </w:r>
            <w:r w:rsidRPr="00CF0460">
              <w:rPr>
                <w:spacing w:val="-2"/>
              </w:rPr>
              <w:t xml:space="preserve">: </w:t>
            </w:r>
            <w:r w:rsidRPr="00CF0460">
              <w:rPr>
                <w:i/>
                <w:spacing w:val="-2"/>
              </w:rPr>
              <w:t>[insert Authorized Representative’s Address]</w:t>
            </w:r>
          </w:p>
          <w:p w14:paraId="3DA72147" w14:textId="77777777" w:rsidR="002E253F" w:rsidRPr="00CF0460" w:rsidRDefault="002E253F" w:rsidP="005C0E0F">
            <w:pPr>
              <w:suppressAutoHyphens/>
              <w:spacing w:before="80" w:after="80"/>
              <w:rPr>
                <w:b/>
                <w:spacing w:val="-2"/>
              </w:rPr>
            </w:pPr>
            <w:r w:rsidRPr="00CF0460">
              <w:rPr>
                <w:spacing w:val="-2"/>
              </w:rPr>
              <w:t xml:space="preserve">   </w:t>
            </w:r>
            <w:r w:rsidRPr="005C0E0F">
              <w:rPr>
                <w:b/>
                <w:spacing w:val="-2"/>
              </w:rPr>
              <w:t>Telephone/Fax numbers</w:t>
            </w:r>
            <w:r w:rsidRPr="00CF0460">
              <w:rPr>
                <w:spacing w:val="-2"/>
              </w:rPr>
              <w:t xml:space="preserve">: </w:t>
            </w:r>
            <w:r w:rsidRPr="00CF0460">
              <w:rPr>
                <w:i/>
                <w:spacing w:val="-2"/>
              </w:rPr>
              <w:t>[insert Authorized Representative’s telephone/fax numbers]</w:t>
            </w:r>
          </w:p>
          <w:p w14:paraId="4FB466A0" w14:textId="77777777" w:rsidR="002E253F" w:rsidRPr="00CF0460" w:rsidRDefault="002E253F" w:rsidP="005C0E0F">
            <w:pPr>
              <w:suppressAutoHyphens/>
              <w:spacing w:before="80" w:after="80"/>
              <w:rPr>
                <w:spacing w:val="-2"/>
              </w:rPr>
            </w:pPr>
            <w:r w:rsidRPr="00CF0460">
              <w:rPr>
                <w:spacing w:val="-2"/>
              </w:rPr>
              <w:t xml:space="preserve">   </w:t>
            </w:r>
            <w:r w:rsidRPr="005C0E0F">
              <w:rPr>
                <w:b/>
                <w:spacing w:val="-2"/>
              </w:rPr>
              <w:t>Email Address</w:t>
            </w:r>
            <w:r w:rsidRPr="00CF0460">
              <w:rPr>
                <w:spacing w:val="-2"/>
              </w:rPr>
              <w:t xml:space="preserve">: </w:t>
            </w:r>
            <w:r w:rsidRPr="00CF0460">
              <w:rPr>
                <w:i/>
                <w:spacing w:val="-2"/>
              </w:rPr>
              <w:t>[insert Authorized Representative’s email address]</w:t>
            </w:r>
          </w:p>
        </w:tc>
      </w:tr>
      <w:tr w:rsidR="002E253F" w:rsidRPr="00CF0460" w14:paraId="19B388A5" w14:textId="77777777" w:rsidTr="005C0E0F">
        <w:tc>
          <w:tcPr>
            <w:tcW w:w="9180" w:type="dxa"/>
          </w:tcPr>
          <w:p w14:paraId="4E7FFF43" w14:textId="77777777" w:rsidR="002E253F" w:rsidRPr="00CF0460" w:rsidRDefault="002E253F" w:rsidP="005C0E0F">
            <w:pPr>
              <w:spacing w:before="80" w:after="80"/>
              <w:ind w:left="415" w:hanging="325"/>
              <w:rPr>
                <w:spacing w:val="-2"/>
              </w:rPr>
            </w:pPr>
            <w:r w:rsidRPr="00CF0460">
              <w:t xml:space="preserve">7. </w:t>
            </w:r>
            <w:r w:rsidRPr="00CF0460">
              <w:tab/>
            </w:r>
            <w:r w:rsidRPr="00CF0460">
              <w:rPr>
                <w:spacing w:val="-2"/>
              </w:rPr>
              <w:t xml:space="preserve">Attached are copies of original documents of </w:t>
            </w:r>
            <w:r w:rsidRPr="00CF0460">
              <w:rPr>
                <w:i/>
                <w:spacing w:val="-2"/>
              </w:rPr>
              <w:t>[check the box(es) of the attached original documents]</w:t>
            </w:r>
          </w:p>
          <w:p w14:paraId="1F708AA1" w14:textId="77777777" w:rsidR="002E253F" w:rsidRPr="00CF0460" w:rsidRDefault="002E253F" w:rsidP="005C0E0F">
            <w:pPr>
              <w:spacing w:before="80" w:after="80"/>
              <w:ind w:left="540" w:hanging="450"/>
              <w:rPr>
                <w:spacing w:val="-8"/>
              </w:rPr>
            </w:pPr>
            <w:r w:rsidRPr="00CF0460">
              <w:rPr>
                <w:rFonts w:ascii="MS Mincho" w:eastAsia="MS Mincho" w:hAnsi="MS Mincho" w:cs="MS Mincho"/>
                <w:spacing w:val="-2"/>
              </w:rPr>
              <w:sym w:font="Wingdings" w:char="F0A8"/>
            </w:r>
            <w:r w:rsidRPr="00CF0460">
              <w:rPr>
                <w:rFonts w:ascii="MS Mincho" w:eastAsia="MS Mincho" w:hAnsi="MS Mincho" w:cs="MS Mincho"/>
                <w:spacing w:val="-2"/>
              </w:rPr>
              <w:tab/>
            </w:r>
            <w:r w:rsidRPr="00CF0460">
              <w:rPr>
                <w:spacing w:val="-2"/>
              </w:rPr>
              <w:t xml:space="preserve">Articles of Incorporation (or equivalent documents of constitution or association), and/or documents of registration of </w:t>
            </w:r>
            <w:r w:rsidRPr="00CF0460">
              <w:rPr>
                <w:spacing w:val="-8"/>
              </w:rPr>
              <w:t xml:space="preserve">the legal entity named above, in accordance with </w:t>
            </w:r>
            <w:r w:rsidR="0036121E" w:rsidRPr="00EA595C">
              <w:rPr>
                <w:b/>
                <w:spacing w:val="-8"/>
              </w:rPr>
              <w:t>ITB</w:t>
            </w:r>
            <w:r w:rsidRPr="00EA595C">
              <w:rPr>
                <w:b/>
                <w:spacing w:val="-8"/>
              </w:rPr>
              <w:t xml:space="preserve"> 4.4</w:t>
            </w:r>
            <w:r w:rsidRPr="00CF0460">
              <w:rPr>
                <w:spacing w:val="-8"/>
              </w:rPr>
              <w:t>.</w:t>
            </w:r>
          </w:p>
          <w:p w14:paraId="3B82FB6F" w14:textId="77777777" w:rsidR="002E253F" w:rsidRPr="00CF0460" w:rsidRDefault="002E253F" w:rsidP="005C0E0F">
            <w:pPr>
              <w:spacing w:before="80" w:after="80"/>
              <w:ind w:left="540" w:hanging="450"/>
              <w:rPr>
                <w:spacing w:val="-2"/>
              </w:rPr>
            </w:pPr>
            <w:r w:rsidRPr="00CF0460">
              <w:rPr>
                <w:rFonts w:ascii="MS Mincho" w:eastAsia="MS Mincho" w:hAnsi="MS Mincho" w:cs="MS Mincho"/>
                <w:spacing w:val="-2"/>
              </w:rPr>
              <w:sym w:font="Wingdings" w:char="F0A8"/>
            </w:r>
            <w:r w:rsidRPr="00CF0460">
              <w:rPr>
                <w:spacing w:val="-2"/>
              </w:rPr>
              <w:tab/>
              <w:t xml:space="preserve">In case of JV, letter of intent to form JV or JV agreement, in accordance with </w:t>
            </w:r>
            <w:r w:rsidR="0036121E" w:rsidRPr="00EA595C">
              <w:rPr>
                <w:b/>
                <w:spacing w:val="-2"/>
              </w:rPr>
              <w:t>ITB</w:t>
            </w:r>
            <w:r w:rsidRPr="00EA595C">
              <w:rPr>
                <w:b/>
                <w:spacing w:val="-2"/>
              </w:rPr>
              <w:t xml:space="preserve"> 4.1</w:t>
            </w:r>
            <w:r w:rsidRPr="00CF0460">
              <w:rPr>
                <w:spacing w:val="-2"/>
              </w:rPr>
              <w:t>.</w:t>
            </w:r>
          </w:p>
          <w:p w14:paraId="2AF4ACF7" w14:textId="77777777" w:rsidR="002E253F" w:rsidRPr="00CF0460" w:rsidRDefault="002E253F" w:rsidP="005C0E0F">
            <w:pPr>
              <w:spacing w:before="80" w:after="80"/>
              <w:ind w:left="540" w:hanging="450"/>
              <w:rPr>
                <w:spacing w:val="-2"/>
              </w:rPr>
            </w:pPr>
            <w:r w:rsidRPr="00CF0460">
              <w:rPr>
                <w:rFonts w:ascii="MS Mincho" w:eastAsia="MS Mincho" w:hAnsi="MS Mincho" w:cs="MS Mincho"/>
                <w:spacing w:val="-2"/>
              </w:rPr>
              <w:sym w:font="Wingdings" w:char="F0A8"/>
            </w:r>
            <w:r w:rsidRPr="00CF0460">
              <w:rPr>
                <w:rFonts w:ascii="MS Mincho" w:eastAsia="MS Mincho" w:hAnsi="MS Mincho" w:cs="MS Mincho"/>
                <w:spacing w:val="-2"/>
              </w:rPr>
              <w:tab/>
            </w:r>
            <w:r w:rsidRPr="00CF0460">
              <w:rPr>
                <w:spacing w:val="-2"/>
              </w:rPr>
              <w:t xml:space="preserve">In case of state-owned enterprise or institution, in accordance with </w:t>
            </w:r>
            <w:r w:rsidR="0036121E" w:rsidRPr="00EA595C">
              <w:rPr>
                <w:b/>
                <w:spacing w:val="-2"/>
              </w:rPr>
              <w:t>ITB</w:t>
            </w:r>
            <w:r w:rsidRPr="00EA595C">
              <w:rPr>
                <w:b/>
                <w:spacing w:val="-2"/>
              </w:rPr>
              <w:t xml:space="preserve"> 4.6</w:t>
            </w:r>
            <w:r w:rsidRPr="00CF0460">
              <w:rPr>
                <w:spacing w:val="-2"/>
              </w:rPr>
              <w:t xml:space="preserve"> documents establishing:</w:t>
            </w:r>
          </w:p>
          <w:p w14:paraId="079C38D4" w14:textId="77777777" w:rsidR="002E253F" w:rsidRPr="00CF0460" w:rsidRDefault="002E253F" w:rsidP="00C34B72">
            <w:pPr>
              <w:pStyle w:val="ListParagraph"/>
              <w:widowControl w:val="0"/>
              <w:numPr>
                <w:ilvl w:val="0"/>
                <w:numId w:val="34"/>
              </w:numPr>
              <w:autoSpaceDE w:val="0"/>
              <w:autoSpaceDN w:val="0"/>
              <w:contextualSpacing w:val="0"/>
              <w:rPr>
                <w:spacing w:val="-8"/>
              </w:rPr>
            </w:pPr>
            <w:r w:rsidRPr="00CF0460">
              <w:rPr>
                <w:spacing w:val="-2"/>
              </w:rPr>
              <w:t>Legal and financial autonomy</w:t>
            </w:r>
          </w:p>
          <w:p w14:paraId="0F3CE03B" w14:textId="77777777" w:rsidR="002E253F" w:rsidRPr="00CF0460" w:rsidRDefault="002E253F" w:rsidP="00C34B72">
            <w:pPr>
              <w:pStyle w:val="ListParagraph"/>
              <w:widowControl w:val="0"/>
              <w:numPr>
                <w:ilvl w:val="0"/>
                <w:numId w:val="34"/>
              </w:numPr>
              <w:autoSpaceDE w:val="0"/>
              <w:autoSpaceDN w:val="0"/>
              <w:contextualSpacing w:val="0"/>
              <w:rPr>
                <w:spacing w:val="-8"/>
              </w:rPr>
            </w:pPr>
            <w:r w:rsidRPr="00CF0460">
              <w:rPr>
                <w:spacing w:val="-2"/>
              </w:rPr>
              <w:t>Operation under commercial law</w:t>
            </w:r>
          </w:p>
          <w:p w14:paraId="2D72E84A" w14:textId="77777777" w:rsidR="002E253F" w:rsidRPr="00CF0460" w:rsidRDefault="002E253F" w:rsidP="00C34B72">
            <w:pPr>
              <w:pStyle w:val="ListParagraph"/>
              <w:widowControl w:val="0"/>
              <w:numPr>
                <w:ilvl w:val="0"/>
                <w:numId w:val="34"/>
              </w:numPr>
              <w:autoSpaceDE w:val="0"/>
              <w:autoSpaceDN w:val="0"/>
              <w:contextualSpacing w:val="0"/>
              <w:rPr>
                <w:spacing w:val="-8"/>
              </w:rPr>
            </w:pPr>
            <w:r w:rsidRPr="00CF0460">
              <w:rPr>
                <w:spacing w:val="-2"/>
              </w:rPr>
              <w:t xml:space="preserve">Establishing that the </w:t>
            </w:r>
            <w:r w:rsidR="0036121E" w:rsidRPr="00CF0460">
              <w:rPr>
                <w:spacing w:val="-2"/>
              </w:rPr>
              <w:t>Bidder</w:t>
            </w:r>
            <w:r w:rsidRPr="00CF0460">
              <w:rPr>
                <w:spacing w:val="-2"/>
              </w:rPr>
              <w:t xml:space="preserve"> is not under the supervision of the </w:t>
            </w:r>
            <w:r w:rsidR="00222320" w:rsidRPr="00CF0460">
              <w:rPr>
                <w:spacing w:val="-2"/>
              </w:rPr>
              <w:t xml:space="preserve">Procuring Agency or </w:t>
            </w:r>
            <w:r w:rsidRPr="00CF0460">
              <w:rPr>
                <w:spacing w:val="-2"/>
              </w:rPr>
              <w:t>Purchaser</w:t>
            </w:r>
          </w:p>
          <w:p w14:paraId="2C4622D8" w14:textId="01CA0038" w:rsidR="002E253F" w:rsidRPr="00CF0460" w:rsidRDefault="005A3578" w:rsidP="005C0E0F">
            <w:pPr>
              <w:spacing w:before="80" w:after="80"/>
              <w:ind w:left="342" w:hanging="342"/>
            </w:pPr>
            <w:r w:rsidRPr="00CF0460">
              <w:rPr>
                <w:spacing w:val="-2"/>
              </w:rPr>
              <w:t>8.</w:t>
            </w:r>
            <w:r w:rsidRPr="00CF0460">
              <w:rPr>
                <w:spacing w:val="-2"/>
              </w:rPr>
              <w:tab/>
            </w:r>
            <w:r w:rsidR="002E253F" w:rsidRPr="00CF0460">
              <w:rPr>
                <w:spacing w:val="-2"/>
              </w:rPr>
              <w:t>Included are the organizational chart, a list of Board of Directors, and the beneficial ownership.</w:t>
            </w:r>
            <w:r w:rsidR="00F43D34" w:rsidRPr="00FB5F30">
              <w:rPr>
                <w:i/>
                <w:spacing w:val="-2"/>
              </w:rPr>
              <w:t xml:space="preserve"> </w:t>
            </w:r>
            <w:r w:rsidR="00F43D34" w:rsidRPr="00337503">
              <w:rPr>
                <w:spacing w:val="-2"/>
              </w:rPr>
              <w:t>The</w:t>
            </w:r>
            <w:r w:rsidR="00F43D34" w:rsidRPr="008F2D0F">
              <w:rPr>
                <w:spacing w:val="-2"/>
              </w:rPr>
              <w:t xml:space="preserve"> successful Bidder</w:t>
            </w:r>
            <w:r w:rsidR="00F43D34">
              <w:rPr>
                <w:spacing w:val="-2"/>
              </w:rPr>
              <w:t xml:space="preserve"> (s) </w:t>
            </w:r>
            <w:r w:rsidR="00F43D34" w:rsidRPr="008F2D0F">
              <w:rPr>
                <w:spacing w:val="-2"/>
              </w:rPr>
              <w:t>shall provide additional information on beneficial ownership, using the Beneficial Ownership Disclosure Form</w:t>
            </w:r>
            <w:r w:rsidR="00F43D34" w:rsidRPr="00337503">
              <w:rPr>
                <w:spacing w:val="-2"/>
              </w:rPr>
              <w:t>.</w:t>
            </w:r>
          </w:p>
        </w:tc>
      </w:tr>
    </w:tbl>
    <w:p w14:paraId="178DE30F" w14:textId="77777777" w:rsidR="002E253F" w:rsidRPr="00CF0460" w:rsidRDefault="002E253F" w:rsidP="008F2D0F">
      <w:pPr>
        <w:pStyle w:val="IVh1"/>
        <w:outlineLvl w:val="0"/>
      </w:pPr>
      <w:r w:rsidRPr="00CF0460">
        <w:br w:type="page"/>
      </w:r>
      <w:bookmarkStart w:id="534" w:name="_Toc347230621"/>
      <w:bookmarkStart w:id="535" w:name="_Toc482547383"/>
      <w:bookmarkStart w:id="536" w:name="_Toc484434235"/>
      <w:bookmarkStart w:id="537" w:name="_Toc454620977"/>
      <w:bookmarkStart w:id="538" w:name="_Toc503340461"/>
      <w:bookmarkStart w:id="539" w:name="_Toc503364371"/>
      <w:bookmarkStart w:id="540" w:name="_Toc503364489"/>
      <w:bookmarkStart w:id="541" w:name="_Toc135741472"/>
      <w:r w:rsidR="0036121E" w:rsidRPr="00CF0460">
        <w:lastRenderedPageBreak/>
        <w:t>Bidder</w:t>
      </w:r>
      <w:r w:rsidRPr="00CF0460">
        <w:t>’s JV Members Information Form</w:t>
      </w:r>
      <w:bookmarkEnd w:id="534"/>
      <w:bookmarkEnd w:id="535"/>
      <w:bookmarkEnd w:id="536"/>
      <w:bookmarkEnd w:id="537"/>
      <w:bookmarkEnd w:id="538"/>
      <w:bookmarkEnd w:id="539"/>
      <w:bookmarkEnd w:id="540"/>
      <w:bookmarkEnd w:id="541"/>
    </w:p>
    <w:p w14:paraId="394C6402" w14:textId="77777777" w:rsidR="005D028A" w:rsidRPr="00CF0460" w:rsidRDefault="005D028A" w:rsidP="005D028A">
      <w:pPr>
        <w:pStyle w:val="SectionVHeader"/>
        <w:spacing w:before="0"/>
      </w:pPr>
      <w:r w:rsidRPr="00CF0460">
        <w:t>Primary Procurement - Framework Agreement Goods</w:t>
      </w:r>
    </w:p>
    <w:p w14:paraId="42A564FD" w14:textId="77777777" w:rsidR="005D028A" w:rsidRPr="005C0E0F" w:rsidRDefault="005D028A" w:rsidP="005C0E0F">
      <w:pPr>
        <w:pStyle w:val="Style4"/>
        <w:spacing w:after="0"/>
        <w:rPr>
          <w:sz w:val="16"/>
        </w:rPr>
      </w:pPr>
    </w:p>
    <w:p w14:paraId="5E200398" w14:textId="77777777" w:rsidR="002E253F" w:rsidRPr="005C0E0F" w:rsidRDefault="002E253F" w:rsidP="002E253F">
      <w:pPr>
        <w:jc w:val="center"/>
        <w:rPr>
          <w:i/>
        </w:rPr>
      </w:pPr>
      <w:r w:rsidRPr="00CF0460">
        <w:rPr>
          <w:i/>
          <w:iCs/>
        </w:rPr>
        <w:t xml:space="preserve">[The </w:t>
      </w:r>
      <w:r w:rsidR="0036121E" w:rsidRPr="00CF0460">
        <w:rPr>
          <w:i/>
          <w:iCs/>
        </w:rPr>
        <w:t>Bidder</w:t>
      </w:r>
      <w:r w:rsidRPr="00CF0460">
        <w:rPr>
          <w:i/>
          <w:iCs/>
        </w:rPr>
        <w:t xml:space="preserve"> shall fill in this Form in accordance with the instructions indicated below. </w:t>
      </w:r>
      <w:r w:rsidRPr="00CF0460">
        <w:rPr>
          <w:bCs/>
          <w:i/>
          <w:iCs/>
        </w:rPr>
        <w:t xml:space="preserve">The following table shall be filled in for the </w:t>
      </w:r>
      <w:r w:rsidR="0036121E" w:rsidRPr="00CF0460">
        <w:rPr>
          <w:bCs/>
          <w:i/>
          <w:iCs/>
        </w:rPr>
        <w:t>Bidder</w:t>
      </w:r>
      <w:r w:rsidRPr="00CF0460">
        <w:rPr>
          <w:bCs/>
          <w:i/>
          <w:iCs/>
        </w:rPr>
        <w:t xml:space="preserve"> and for each member of a Joint </w:t>
      </w:r>
      <w:r w:rsidRPr="00CF0460">
        <w:rPr>
          <w:bCs/>
          <w:i/>
          <w:iCs/>
          <w:spacing w:val="-4"/>
        </w:rPr>
        <w:t>Venture]</w:t>
      </w:r>
      <w:r w:rsidRPr="00CF0460">
        <w:rPr>
          <w:i/>
          <w:iCs/>
        </w:rPr>
        <w:t>].</w:t>
      </w:r>
    </w:p>
    <w:p w14:paraId="0D36B537" w14:textId="77777777" w:rsidR="005A3578" w:rsidRPr="00CF0460" w:rsidRDefault="005A3578" w:rsidP="002E253F">
      <w:pPr>
        <w:jc w:val="center"/>
        <w:rPr>
          <w:sz w:val="36"/>
        </w:rPr>
      </w:pPr>
    </w:p>
    <w:p w14:paraId="06D2AE0A" w14:textId="77777777" w:rsidR="002E253F" w:rsidRPr="00CF0460" w:rsidRDefault="002E253F" w:rsidP="002E253F">
      <w:pPr>
        <w:ind w:left="720" w:hanging="720"/>
        <w:jc w:val="right"/>
      </w:pPr>
      <w:r w:rsidRPr="00CF0460">
        <w:t xml:space="preserve">Date: </w:t>
      </w:r>
      <w:r w:rsidRPr="00CF0460">
        <w:rPr>
          <w:i/>
        </w:rPr>
        <w:t xml:space="preserve">[insert date (as day, month and year) of </w:t>
      </w:r>
      <w:r w:rsidR="0036121E" w:rsidRPr="00CF0460">
        <w:rPr>
          <w:i/>
        </w:rPr>
        <w:t>Bid</w:t>
      </w:r>
      <w:r w:rsidRPr="00CF0460">
        <w:rPr>
          <w:i/>
        </w:rPr>
        <w:t xml:space="preserve"> submission</w:t>
      </w:r>
      <w:r w:rsidRPr="00CF0460">
        <w:t xml:space="preserve">] </w:t>
      </w:r>
    </w:p>
    <w:p w14:paraId="5B6B6BCE" w14:textId="1B880260" w:rsidR="002E253F" w:rsidRPr="00CF0460" w:rsidRDefault="003B695F" w:rsidP="002E253F">
      <w:pPr>
        <w:tabs>
          <w:tab w:val="right" w:pos="9360"/>
        </w:tabs>
        <w:ind w:left="720" w:hanging="720"/>
        <w:jc w:val="right"/>
        <w:rPr>
          <w:i/>
        </w:rPr>
      </w:pPr>
      <w:r w:rsidRPr="00CF0460">
        <w:t>RFB</w:t>
      </w:r>
      <w:r w:rsidR="002E253F" w:rsidRPr="00CF0460">
        <w:t xml:space="preserve"> No.: </w:t>
      </w:r>
      <w:r w:rsidR="002E253F" w:rsidRPr="00CF0460">
        <w:rPr>
          <w:i/>
        </w:rPr>
        <w:t xml:space="preserve">[insert number of </w:t>
      </w:r>
      <w:r w:rsidRPr="00CF0460">
        <w:rPr>
          <w:i/>
        </w:rPr>
        <w:t>RFB</w:t>
      </w:r>
      <w:r w:rsidR="002E253F" w:rsidRPr="00CF0460">
        <w:rPr>
          <w:i/>
        </w:rPr>
        <w:t xml:space="preserve"> process]</w:t>
      </w:r>
    </w:p>
    <w:p w14:paraId="4313A430" w14:textId="77777777" w:rsidR="002E253F" w:rsidRPr="00CF0460" w:rsidRDefault="002E253F" w:rsidP="002E253F">
      <w:pPr>
        <w:ind w:left="720" w:hanging="720"/>
        <w:jc w:val="right"/>
      </w:pPr>
      <w:r w:rsidRPr="00CF0460">
        <w:t>Page ________ of_ ______ pages</w:t>
      </w:r>
    </w:p>
    <w:p w14:paraId="638EA3EC" w14:textId="77777777" w:rsidR="002E253F" w:rsidRPr="00CF0460" w:rsidRDefault="002E253F" w:rsidP="002E253F">
      <w:pPr>
        <w:suppressAutoHyphens/>
        <w:rPr>
          <w:spacing w:val="-2"/>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0"/>
      </w:tblGrid>
      <w:tr w:rsidR="002E253F" w:rsidRPr="00CF0460" w14:paraId="3A6DABD7" w14:textId="77777777" w:rsidTr="00EB73EA">
        <w:trPr>
          <w:cantSplit/>
          <w:trHeight w:val="440"/>
        </w:trPr>
        <w:tc>
          <w:tcPr>
            <w:tcW w:w="9000" w:type="dxa"/>
            <w:tcBorders>
              <w:bottom w:val="nil"/>
            </w:tcBorders>
          </w:tcPr>
          <w:p w14:paraId="72337072" w14:textId="77777777" w:rsidR="002E253F" w:rsidRPr="00CF0460" w:rsidRDefault="002E253F" w:rsidP="005C0E0F">
            <w:pPr>
              <w:pStyle w:val="BodyText"/>
              <w:spacing w:before="80" w:after="80"/>
              <w:ind w:left="360" w:hanging="360"/>
            </w:pPr>
            <w:r w:rsidRPr="00CF0460">
              <w:t>1.</w:t>
            </w:r>
            <w:r w:rsidRPr="00CF0460">
              <w:tab/>
            </w:r>
            <w:r w:rsidR="0036121E" w:rsidRPr="00CF0460">
              <w:t>Bidder</w:t>
            </w:r>
            <w:r w:rsidRPr="00CF0460">
              <w:t xml:space="preserve">’s Name: </w:t>
            </w:r>
            <w:r w:rsidRPr="00CF0460">
              <w:rPr>
                <w:i/>
              </w:rPr>
              <w:t xml:space="preserve">[insert </w:t>
            </w:r>
            <w:r w:rsidR="0036121E" w:rsidRPr="00CF0460">
              <w:rPr>
                <w:i/>
              </w:rPr>
              <w:t>Bidder</w:t>
            </w:r>
            <w:r w:rsidRPr="00CF0460">
              <w:rPr>
                <w:i/>
              </w:rPr>
              <w:t>’s legal name]</w:t>
            </w:r>
          </w:p>
        </w:tc>
      </w:tr>
      <w:tr w:rsidR="002E253F" w:rsidRPr="00CF0460" w14:paraId="1930F16A" w14:textId="77777777" w:rsidTr="00EB73EA">
        <w:trPr>
          <w:cantSplit/>
          <w:trHeight w:val="350"/>
        </w:trPr>
        <w:tc>
          <w:tcPr>
            <w:tcW w:w="9000" w:type="dxa"/>
            <w:tcBorders>
              <w:left w:val="single" w:sz="4" w:space="0" w:color="auto"/>
            </w:tcBorders>
          </w:tcPr>
          <w:p w14:paraId="1C663CA3" w14:textId="77777777" w:rsidR="002E253F" w:rsidRPr="00CF0460" w:rsidRDefault="002E253F" w:rsidP="005C0E0F">
            <w:pPr>
              <w:pStyle w:val="BodyText"/>
              <w:spacing w:before="80" w:after="80"/>
              <w:ind w:left="360" w:hanging="360"/>
              <w:rPr>
                <w:b/>
              </w:rPr>
            </w:pPr>
            <w:r w:rsidRPr="00CF0460">
              <w:t>2.</w:t>
            </w:r>
            <w:r w:rsidRPr="00CF0460">
              <w:tab/>
            </w:r>
            <w:r w:rsidR="0036121E" w:rsidRPr="00CF0460">
              <w:t>Bidder</w:t>
            </w:r>
            <w:r w:rsidRPr="00CF0460">
              <w:t xml:space="preserve">’s JV </w:t>
            </w:r>
            <w:r w:rsidR="00603B1B" w:rsidRPr="00CF0460">
              <w:t>Member’s name</w:t>
            </w:r>
            <w:r w:rsidRPr="00CF0460">
              <w:t xml:space="preserve">: </w:t>
            </w:r>
            <w:r w:rsidRPr="00CF0460">
              <w:rPr>
                <w:i/>
              </w:rPr>
              <w:t>[insert JV’s Member legal name]</w:t>
            </w:r>
          </w:p>
        </w:tc>
      </w:tr>
      <w:tr w:rsidR="002E253F" w:rsidRPr="00CF0460" w14:paraId="6C601FF5" w14:textId="77777777" w:rsidTr="00EB73EA">
        <w:trPr>
          <w:cantSplit/>
          <w:trHeight w:val="674"/>
        </w:trPr>
        <w:tc>
          <w:tcPr>
            <w:tcW w:w="9000" w:type="dxa"/>
            <w:tcBorders>
              <w:left w:val="single" w:sz="4" w:space="0" w:color="auto"/>
            </w:tcBorders>
          </w:tcPr>
          <w:p w14:paraId="05AA2BD4" w14:textId="77777777" w:rsidR="002E253F" w:rsidRPr="00CF0460" w:rsidRDefault="002E253F" w:rsidP="005C0E0F">
            <w:pPr>
              <w:pStyle w:val="BodyText"/>
              <w:spacing w:before="80" w:after="80"/>
              <w:ind w:left="360" w:hanging="360"/>
              <w:rPr>
                <w:b/>
              </w:rPr>
            </w:pPr>
            <w:r w:rsidRPr="00CF0460">
              <w:t>3.</w:t>
            </w:r>
            <w:r w:rsidRPr="00CF0460">
              <w:tab/>
            </w:r>
            <w:r w:rsidR="0036121E" w:rsidRPr="00CF0460">
              <w:t>Bidder</w:t>
            </w:r>
            <w:r w:rsidRPr="00CF0460">
              <w:t xml:space="preserve">’s JV Member’s country of registration: </w:t>
            </w:r>
            <w:r w:rsidRPr="00CF0460">
              <w:rPr>
                <w:i/>
              </w:rPr>
              <w:t>[insert JV’s Member country of registration]</w:t>
            </w:r>
          </w:p>
        </w:tc>
      </w:tr>
      <w:tr w:rsidR="002E253F" w:rsidRPr="00CF0460" w14:paraId="08B5C287" w14:textId="77777777" w:rsidTr="00EB73EA">
        <w:trPr>
          <w:cantSplit/>
        </w:trPr>
        <w:tc>
          <w:tcPr>
            <w:tcW w:w="9000" w:type="dxa"/>
            <w:tcBorders>
              <w:left w:val="single" w:sz="4" w:space="0" w:color="auto"/>
            </w:tcBorders>
          </w:tcPr>
          <w:p w14:paraId="3EB6DFD5" w14:textId="77777777" w:rsidR="002E253F" w:rsidRPr="00CF0460" w:rsidRDefault="002E253F" w:rsidP="005C0E0F">
            <w:pPr>
              <w:pStyle w:val="BodyText"/>
              <w:spacing w:before="80" w:after="80"/>
              <w:ind w:left="360" w:hanging="360"/>
            </w:pPr>
            <w:r w:rsidRPr="00CF0460">
              <w:t>4.</w:t>
            </w:r>
            <w:r w:rsidRPr="00CF0460">
              <w:tab/>
            </w:r>
            <w:r w:rsidR="0036121E" w:rsidRPr="00CF0460">
              <w:t>Bidder</w:t>
            </w:r>
            <w:r w:rsidRPr="00CF0460">
              <w:t xml:space="preserve">’s JV Member’s year of registration: </w:t>
            </w:r>
            <w:r w:rsidRPr="00CF0460">
              <w:rPr>
                <w:i/>
              </w:rPr>
              <w:t>[insert JV’s Member year of registration]</w:t>
            </w:r>
          </w:p>
        </w:tc>
      </w:tr>
      <w:tr w:rsidR="002E253F" w:rsidRPr="00CF0460" w14:paraId="1E40A928" w14:textId="77777777" w:rsidTr="00EB73EA">
        <w:trPr>
          <w:cantSplit/>
        </w:trPr>
        <w:tc>
          <w:tcPr>
            <w:tcW w:w="9000" w:type="dxa"/>
            <w:tcBorders>
              <w:left w:val="single" w:sz="4" w:space="0" w:color="auto"/>
            </w:tcBorders>
          </w:tcPr>
          <w:p w14:paraId="3FF467D8" w14:textId="77777777" w:rsidR="002E253F" w:rsidRPr="00CF0460" w:rsidRDefault="002E253F" w:rsidP="005C0E0F">
            <w:pPr>
              <w:pStyle w:val="BodyText"/>
              <w:spacing w:before="80" w:after="80"/>
              <w:ind w:left="360" w:hanging="360"/>
            </w:pPr>
            <w:r w:rsidRPr="00CF0460">
              <w:t>5.</w:t>
            </w:r>
            <w:r w:rsidRPr="00CF0460">
              <w:tab/>
            </w:r>
            <w:r w:rsidR="0036121E" w:rsidRPr="00CF0460">
              <w:t>Bidder</w:t>
            </w:r>
            <w:r w:rsidRPr="00CF0460">
              <w:t xml:space="preserve">’s JV Member’s legal address in country of registration: </w:t>
            </w:r>
            <w:r w:rsidRPr="00CF0460">
              <w:rPr>
                <w:i/>
              </w:rPr>
              <w:t>[insert JV’s Member legal address in country of registration]</w:t>
            </w:r>
          </w:p>
        </w:tc>
      </w:tr>
      <w:tr w:rsidR="002E253F" w:rsidRPr="00CF0460" w14:paraId="7130B701" w14:textId="77777777" w:rsidTr="00EB73EA">
        <w:trPr>
          <w:cantSplit/>
        </w:trPr>
        <w:tc>
          <w:tcPr>
            <w:tcW w:w="9000" w:type="dxa"/>
          </w:tcPr>
          <w:p w14:paraId="31A61549" w14:textId="77777777" w:rsidR="002E253F" w:rsidRPr="00CF0460" w:rsidRDefault="002E253F" w:rsidP="005C0E0F">
            <w:pPr>
              <w:pStyle w:val="BodyText"/>
              <w:spacing w:before="80" w:after="80"/>
              <w:ind w:left="360" w:hanging="360"/>
            </w:pPr>
            <w:r w:rsidRPr="00CF0460">
              <w:t>6.</w:t>
            </w:r>
            <w:r w:rsidRPr="00CF0460">
              <w:tab/>
            </w:r>
            <w:r w:rsidR="0036121E" w:rsidRPr="00CF0460">
              <w:t>Bidder</w:t>
            </w:r>
            <w:r w:rsidRPr="00CF0460">
              <w:t>’s JV Member’s authorized representative information</w:t>
            </w:r>
          </w:p>
          <w:p w14:paraId="4B8B5C5F" w14:textId="77777777" w:rsidR="002E253F" w:rsidRPr="00CF0460" w:rsidRDefault="002E253F" w:rsidP="005C0E0F">
            <w:pPr>
              <w:pStyle w:val="BodyText"/>
              <w:spacing w:before="80" w:after="80"/>
              <w:ind w:left="404"/>
              <w:rPr>
                <w:b/>
              </w:rPr>
            </w:pPr>
            <w:r w:rsidRPr="005C0E0F">
              <w:rPr>
                <w:b/>
              </w:rPr>
              <w:t>Name</w:t>
            </w:r>
            <w:r w:rsidRPr="00CF0460">
              <w:t xml:space="preserve">: </w:t>
            </w:r>
            <w:r w:rsidRPr="00CF0460">
              <w:rPr>
                <w:i/>
              </w:rPr>
              <w:t>[insert name of JV’s Member authorized representative]</w:t>
            </w:r>
          </w:p>
          <w:p w14:paraId="3C6393F6" w14:textId="77777777" w:rsidR="002E253F" w:rsidRPr="00CF0460" w:rsidRDefault="002E253F" w:rsidP="005C0E0F">
            <w:pPr>
              <w:pStyle w:val="BodyText"/>
              <w:spacing w:before="80" w:after="80"/>
              <w:ind w:left="404"/>
              <w:rPr>
                <w:b/>
              </w:rPr>
            </w:pPr>
            <w:r w:rsidRPr="005C0E0F">
              <w:rPr>
                <w:b/>
              </w:rPr>
              <w:t>Address</w:t>
            </w:r>
            <w:r w:rsidRPr="00CF0460">
              <w:t xml:space="preserve">: </w:t>
            </w:r>
            <w:r w:rsidRPr="00CF0460">
              <w:rPr>
                <w:i/>
              </w:rPr>
              <w:t>[insert address of JV’s Member authorized representative]</w:t>
            </w:r>
          </w:p>
          <w:p w14:paraId="533009FA" w14:textId="77777777" w:rsidR="002E253F" w:rsidRPr="00CF0460" w:rsidRDefault="002E253F" w:rsidP="005C0E0F">
            <w:pPr>
              <w:pStyle w:val="BodyText"/>
              <w:spacing w:before="80" w:after="80"/>
              <w:ind w:left="404"/>
              <w:rPr>
                <w:i/>
              </w:rPr>
            </w:pPr>
            <w:r w:rsidRPr="005C0E0F">
              <w:rPr>
                <w:b/>
              </w:rPr>
              <w:t>Telephone/Fax numbers</w:t>
            </w:r>
            <w:r w:rsidRPr="00CF0460">
              <w:t xml:space="preserve">: </w:t>
            </w:r>
            <w:r w:rsidRPr="00CF0460">
              <w:rPr>
                <w:i/>
              </w:rPr>
              <w:t>[insert telephone/fax numbers of JV’s Member authorized representative]</w:t>
            </w:r>
          </w:p>
          <w:p w14:paraId="74FB8BD7" w14:textId="77777777" w:rsidR="002E253F" w:rsidRPr="00CF0460" w:rsidRDefault="002E253F" w:rsidP="005C0E0F">
            <w:pPr>
              <w:pStyle w:val="BodyText"/>
              <w:spacing w:before="80" w:after="80"/>
              <w:ind w:left="404"/>
            </w:pPr>
            <w:r w:rsidRPr="005C0E0F">
              <w:rPr>
                <w:b/>
              </w:rPr>
              <w:t>Email Address</w:t>
            </w:r>
            <w:r w:rsidRPr="00CF0460">
              <w:t xml:space="preserve">: </w:t>
            </w:r>
            <w:r w:rsidRPr="00CF0460">
              <w:rPr>
                <w:i/>
              </w:rPr>
              <w:t>[insert email address of JV’s Member authorized representative]</w:t>
            </w:r>
          </w:p>
        </w:tc>
      </w:tr>
      <w:tr w:rsidR="002E253F" w:rsidRPr="00CF0460" w14:paraId="6B6032FA" w14:textId="77777777" w:rsidTr="00EB73EA">
        <w:tc>
          <w:tcPr>
            <w:tcW w:w="9000" w:type="dxa"/>
          </w:tcPr>
          <w:p w14:paraId="74E9A3F6" w14:textId="77777777" w:rsidR="002E253F" w:rsidRPr="005C0E0F" w:rsidRDefault="002E253F" w:rsidP="005C0E0F">
            <w:pPr>
              <w:spacing w:before="80" w:after="80"/>
              <w:ind w:left="319" w:hanging="319"/>
              <w:rPr>
                <w:spacing w:val="-2"/>
              </w:rPr>
            </w:pPr>
            <w:r w:rsidRPr="00CF0460">
              <w:rPr>
                <w:spacing w:val="-2"/>
              </w:rPr>
              <w:t>7.</w:t>
            </w:r>
            <w:r w:rsidRPr="00CF0460">
              <w:rPr>
                <w:spacing w:val="-2"/>
              </w:rPr>
              <w:tab/>
            </w:r>
            <w:r w:rsidRPr="005C0E0F">
              <w:rPr>
                <w:spacing w:val="-2"/>
              </w:rPr>
              <w:t xml:space="preserve">Attached are copies of original documents of </w:t>
            </w:r>
            <w:r w:rsidRPr="00CF0460">
              <w:rPr>
                <w:i/>
              </w:rPr>
              <w:t>[check the box(es) of the attached original documents]</w:t>
            </w:r>
          </w:p>
          <w:p w14:paraId="42440549" w14:textId="77777777" w:rsidR="002E253F" w:rsidRPr="005C0E0F" w:rsidRDefault="002E253F" w:rsidP="005C0E0F">
            <w:pPr>
              <w:spacing w:before="80" w:after="80"/>
              <w:ind w:left="764" w:hanging="360"/>
              <w:rPr>
                <w:spacing w:val="-8"/>
              </w:rPr>
            </w:pPr>
            <w:r w:rsidRPr="005C0E0F">
              <w:rPr>
                <w:rFonts w:eastAsia="MS Mincho"/>
                <w:spacing w:val="-2"/>
              </w:rPr>
              <w:sym w:font="Wingdings" w:char="F0A8"/>
            </w:r>
            <w:r w:rsidRPr="005C0E0F">
              <w:rPr>
                <w:rFonts w:eastAsia="MS Mincho"/>
                <w:spacing w:val="-2"/>
              </w:rPr>
              <w:tab/>
            </w:r>
            <w:r w:rsidRPr="005C0E0F">
              <w:rPr>
                <w:spacing w:val="-2"/>
              </w:rPr>
              <w:t xml:space="preserve">Articles of Incorporation (or equivalent documents of constitution or association), and/or registration documents of the </w:t>
            </w:r>
            <w:r w:rsidRPr="005C0E0F">
              <w:rPr>
                <w:spacing w:val="-8"/>
              </w:rPr>
              <w:t xml:space="preserve">legal entity named above, in accordance with </w:t>
            </w:r>
            <w:r w:rsidR="0036121E" w:rsidRPr="00EA595C">
              <w:rPr>
                <w:b/>
                <w:spacing w:val="-8"/>
              </w:rPr>
              <w:t>ITB</w:t>
            </w:r>
            <w:r w:rsidRPr="005C0E0F">
              <w:rPr>
                <w:spacing w:val="-8"/>
              </w:rPr>
              <w:t xml:space="preserve"> </w:t>
            </w:r>
            <w:r w:rsidRPr="00EA595C">
              <w:rPr>
                <w:b/>
                <w:spacing w:val="-8"/>
              </w:rPr>
              <w:t>4.4</w:t>
            </w:r>
            <w:r w:rsidRPr="005C0E0F">
              <w:rPr>
                <w:spacing w:val="-8"/>
              </w:rPr>
              <w:t>.</w:t>
            </w:r>
          </w:p>
          <w:p w14:paraId="468B912B" w14:textId="77777777" w:rsidR="002E253F" w:rsidRPr="005C0E0F" w:rsidRDefault="002E253F" w:rsidP="005C0E0F">
            <w:pPr>
              <w:spacing w:before="80" w:after="80"/>
              <w:ind w:left="764" w:hanging="360"/>
              <w:rPr>
                <w:spacing w:val="-2"/>
              </w:rPr>
            </w:pPr>
            <w:r w:rsidRPr="005C0E0F">
              <w:rPr>
                <w:rFonts w:eastAsia="MS Mincho"/>
                <w:spacing w:val="-2"/>
              </w:rPr>
              <w:sym w:font="Wingdings" w:char="F0A8"/>
            </w:r>
            <w:r w:rsidRPr="005C0E0F">
              <w:rPr>
                <w:spacing w:val="-2"/>
              </w:rPr>
              <w:t xml:space="preserve"> </w:t>
            </w:r>
            <w:r w:rsidRPr="005C0E0F">
              <w:rPr>
                <w:spacing w:val="-2"/>
              </w:rPr>
              <w:tab/>
              <w:t xml:space="preserve">In case of a state-owned enterprise or institution, documents establishing legal and financial autonomy, operation in accordance with commercial law, and that they are not under the supervision of the </w:t>
            </w:r>
            <w:r w:rsidR="00222320" w:rsidRPr="00CF0460">
              <w:rPr>
                <w:spacing w:val="-2"/>
              </w:rPr>
              <w:t xml:space="preserve">Procuring Agency or </w:t>
            </w:r>
            <w:r w:rsidRPr="005C0E0F">
              <w:rPr>
                <w:spacing w:val="-2"/>
              </w:rPr>
              <w:t xml:space="preserve">Purchaser, in accordance with </w:t>
            </w:r>
            <w:r w:rsidR="0036121E" w:rsidRPr="00EA595C">
              <w:rPr>
                <w:b/>
                <w:spacing w:val="-2"/>
              </w:rPr>
              <w:t>ITB</w:t>
            </w:r>
            <w:r w:rsidRPr="00EA595C">
              <w:rPr>
                <w:b/>
                <w:spacing w:val="-2"/>
              </w:rPr>
              <w:t xml:space="preserve"> 4.6</w:t>
            </w:r>
            <w:r w:rsidRPr="005C0E0F">
              <w:rPr>
                <w:spacing w:val="-2"/>
              </w:rPr>
              <w:t>.</w:t>
            </w:r>
          </w:p>
          <w:p w14:paraId="734CFBAE" w14:textId="64E235D2" w:rsidR="002E253F" w:rsidRPr="00CF0460" w:rsidRDefault="002E253F" w:rsidP="005C0E0F">
            <w:pPr>
              <w:spacing w:before="40" w:after="160"/>
              <w:ind w:left="342" w:hanging="342"/>
              <w:rPr>
                <w:spacing w:val="-2"/>
              </w:rPr>
            </w:pPr>
            <w:r w:rsidRPr="005C0E0F">
              <w:rPr>
                <w:spacing w:val="-2"/>
              </w:rPr>
              <w:t>8.</w:t>
            </w:r>
            <w:r w:rsidRPr="005C0E0F">
              <w:rPr>
                <w:spacing w:val="-2"/>
              </w:rPr>
              <w:tab/>
              <w:t>Included are the organizational chart, a list of Board of Directors, and the beneficial ownership.</w:t>
            </w:r>
            <w:r w:rsidR="00F43D34" w:rsidRPr="00337503">
              <w:rPr>
                <w:spacing w:val="-2"/>
              </w:rPr>
              <w:t xml:space="preserve"> The</w:t>
            </w:r>
            <w:r w:rsidR="00F43D34" w:rsidRPr="00926A54">
              <w:rPr>
                <w:spacing w:val="-2"/>
              </w:rPr>
              <w:t xml:space="preserve"> successful Bidder</w:t>
            </w:r>
            <w:r w:rsidR="00F43D34">
              <w:rPr>
                <w:spacing w:val="-2"/>
              </w:rPr>
              <w:t xml:space="preserve"> (s) </w:t>
            </w:r>
            <w:r w:rsidR="00F43D34" w:rsidRPr="00926A54">
              <w:rPr>
                <w:spacing w:val="-2"/>
              </w:rPr>
              <w:t>shall provide additional information on beneficial ownership, using the Beneficial Ownership Disclosure Form</w:t>
            </w:r>
            <w:r w:rsidR="00F43D34" w:rsidRPr="00337503">
              <w:rPr>
                <w:spacing w:val="-2"/>
              </w:rPr>
              <w:t>.</w:t>
            </w:r>
          </w:p>
        </w:tc>
      </w:tr>
    </w:tbl>
    <w:p w14:paraId="3930B309" w14:textId="749665AD" w:rsidR="00EB73EA" w:rsidRDefault="00EB73EA" w:rsidP="00EB73EA">
      <w:pPr>
        <w:pStyle w:val="SectionVHeader"/>
      </w:pPr>
      <w:bookmarkStart w:id="542" w:name="_Toc12371910"/>
      <w:bookmarkStart w:id="543" w:name="_Toc14180263"/>
      <w:bookmarkStart w:id="544" w:name="_Toc73977652"/>
      <w:bookmarkStart w:id="545" w:name="_Toc75874127"/>
      <w:bookmarkStart w:id="546" w:name="_Hlk54534220"/>
      <w:r>
        <w:br w:type="page"/>
      </w:r>
    </w:p>
    <w:p w14:paraId="49AEEA2D" w14:textId="0A17414C" w:rsidR="00EB73EA" w:rsidRPr="008653B6" w:rsidRDefault="00EB73EA" w:rsidP="008F2D0F">
      <w:pPr>
        <w:pStyle w:val="IVh1"/>
        <w:outlineLvl w:val="0"/>
      </w:pPr>
      <w:bookmarkStart w:id="547" w:name="_Toc135741473"/>
      <w:r w:rsidRPr="008653B6">
        <w:lastRenderedPageBreak/>
        <w:t xml:space="preserve">Sexual Exploitation </w:t>
      </w:r>
      <w:bookmarkStart w:id="548" w:name="_Hlk10197725"/>
      <w:r w:rsidRPr="008653B6">
        <w:t>and Abuse (SEA)</w:t>
      </w:r>
      <w:bookmarkEnd w:id="548"/>
      <w:r w:rsidRPr="008653B6">
        <w:t xml:space="preserve"> and/or Sexual Harassment Performance Declaration</w:t>
      </w:r>
      <w:bookmarkEnd w:id="542"/>
      <w:bookmarkEnd w:id="543"/>
      <w:bookmarkEnd w:id="544"/>
      <w:bookmarkEnd w:id="545"/>
      <w:bookmarkEnd w:id="547"/>
      <w:r w:rsidRPr="008653B6">
        <w:t xml:space="preserve"> </w:t>
      </w:r>
    </w:p>
    <w:bookmarkEnd w:id="546"/>
    <w:p w14:paraId="565A8E32" w14:textId="77777777" w:rsidR="00EB73EA" w:rsidRPr="006B26C8" w:rsidRDefault="00EB73EA" w:rsidP="00EB73EA">
      <w:pPr>
        <w:spacing w:before="120" w:line="264" w:lineRule="exact"/>
        <w:ind w:left="72"/>
        <w:jc w:val="center"/>
        <w:rPr>
          <w:i/>
          <w:iCs/>
          <w:spacing w:val="-6"/>
          <w:sz w:val="22"/>
          <w:szCs w:val="22"/>
        </w:rPr>
      </w:pPr>
      <w:r w:rsidRPr="006B26C8">
        <w:rPr>
          <w:bCs/>
          <w:i/>
          <w:spacing w:val="6"/>
          <w:sz w:val="22"/>
          <w:szCs w:val="22"/>
        </w:rPr>
        <w:t>[</w:t>
      </w:r>
      <w:r w:rsidRPr="006B26C8">
        <w:rPr>
          <w:i/>
          <w:iCs/>
          <w:spacing w:val="-6"/>
          <w:sz w:val="22"/>
          <w:szCs w:val="22"/>
        </w:rPr>
        <w:t>The following table shall be filled in by the Bidder, each member of a Joint Venture and each subcontractor proposed by the Bidder]</w:t>
      </w:r>
    </w:p>
    <w:p w14:paraId="6B0E09CD" w14:textId="77777777" w:rsidR="00EB73EA" w:rsidRPr="006B26C8" w:rsidRDefault="00EB73EA" w:rsidP="00EB73EA">
      <w:pPr>
        <w:spacing w:before="240" w:after="240" w:line="264" w:lineRule="exact"/>
        <w:jc w:val="right"/>
        <w:rPr>
          <w:spacing w:val="-4"/>
          <w:sz w:val="22"/>
          <w:szCs w:val="22"/>
        </w:rPr>
      </w:pPr>
      <w:r w:rsidRPr="006B26C8">
        <w:rPr>
          <w:spacing w:val="-4"/>
          <w:sz w:val="22"/>
          <w:szCs w:val="22"/>
        </w:rPr>
        <w:t xml:space="preserve">Bidder’s Name: </w:t>
      </w:r>
      <w:r w:rsidRPr="006B26C8">
        <w:rPr>
          <w:i/>
          <w:iCs/>
          <w:spacing w:val="-6"/>
          <w:sz w:val="22"/>
          <w:szCs w:val="22"/>
        </w:rPr>
        <w:t>[insert full name]</w:t>
      </w:r>
      <w:r w:rsidRPr="006B26C8">
        <w:rPr>
          <w:i/>
          <w:iCs/>
          <w:spacing w:val="-6"/>
          <w:sz w:val="22"/>
          <w:szCs w:val="22"/>
        </w:rPr>
        <w:br/>
      </w:r>
      <w:r w:rsidRPr="006B26C8">
        <w:rPr>
          <w:spacing w:val="-4"/>
          <w:sz w:val="22"/>
          <w:szCs w:val="22"/>
        </w:rPr>
        <w:t xml:space="preserve">Date: </w:t>
      </w:r>
      <w:r w:rsidRPr="006B26C8">
        <w:rPr>
          <w:i/>
          <w:iCs/>
          <w:spacing w:val="-6"/>
          <w:sz w:val="22"/>
          <w:szCs w:val="22"/>
        </w:rPr>
        <w:t>[insert day, month, year]</w:t>
      </w:r>
      <w:r w:rsidRPr="006B26C8">
        <w:rPr>
          <w:i/>
          <w:iCs/>
          <w:spacing w:val="-6"/>
          <w:sz w:val="22"/>
          <w:szCs w:val="22"/>
        </w:rPr>
        <w:br/>
      </w:r>
      <w:r w:rsidRPr="006B26C8">
        <w:rPr>
          <w:spacing w:val="-4"/>
          <w:sz w:val="22"/>
          <w:szCs w:val="22"/>
        </w:rPr>
        <w:t xml:space="preserve">Joint Venture Member’s or Subcontractor’s Name: </w:t>
      </w:r>
      <w:r w:rsidRPr="006B26C8">
        <w:rPr>
          <w:i/>
          <w:spacing w:val="-4"/>
          <w:sz w:val="22"/>
          <w:szCs w:val="22"/>
        </w:rPr>
        <w:t>[</w:t>
      </w:r>
      <w:r w:rsidRPr="006B26C8">
        <w:rPr>
          <w:i/>
          <w:iCs/>
          <w:spacing w:val="-6"/>
          <w:sz w:val="22"/>
          <w:szCs w:val="22"/>
        </w:rPr>
        <w:t>insert</w:t>
      </w:r>
      <w:r w:rsidRPr="006B26C8">
        <w:rPr>
          <w:spacing w:val="-4"/>
          <w:sz w:val="22"/>
          <w:szCs w:val="22"/>
        </w:rPr>
        <w:t xml:space="preserve"> </w:t>
      </w:r>
      <w:r w:rsidRPr="006B26C8">
        <w:rPr>
          <w:i/>
          <w:iCs/>
          <w:spacing w:val="-6"/>
          <w:sz w:val="22"/>
          <w:szCs w:val="22"/>
        </w:rPr>
        <w:t>full name]</w:t>
      </w:r>
      <w:r w:rsidRPr="006B26C8">
        <w:rPr>
          <w:i/>
          <w:iCs/>
          <w:spacing w:val="-6"/>
          <w:sz w:val="22"/>
          <w:szCs w:val="22"/>
        </w:rPr>
        <w:br/>
      </w:r>
      <w:r w:rsidRPr="006B26C8">
        <w:rPr>
          <w:spacing w:val="-4"/>
          <w:sz w:val="22"/>
          <w:szCs w:val="22"/>
        </w:rPr>
        <w:t xml:space="preserve">RFB No. and title: </w:t>
      </w:r>
      <w:r w:rsidRPr="006B26C8">
        <w:rPr>
          <w:i/>
          <w:iCs/>
          <w:spacing w:val="-6"/>
          <w:sz w:val="22"/>
          <w:szCs w:val="22"/>
        </w:rPr>
        <w:t>[insert RFB number and title]</w:t>
      </w:r>
      <w:r w:rsidRPr="006B26C8">
        <w:rPr>
          <w:i/>
          <w:iCs/>
          <w:spacing w:val="-6"/>
          <w:sz w:val="22"/>
          <w:szCs w:val="22"/>
        </w:rPr>
        <w:br/>
      </w:r>
      <w:r w:rsidRPr="006B26C8">
        <w:rPr>
          <w:spacing w:val="-4"/>
          <w:sz w:val="22"/>
          <w:szCs w:val="22"/>
        </w:rPr>
        <w:t xml:space="preserve">Page </w:t>
      </w:r>
      <w:r w:rsidRPr="006B26C8">
        <w:rPr>
          <w:i/>
          <w:iCs/>
          <w:spacing w:val="-6"/>
          <w:sz w:val="22"/>
          <w:szCs w:val="22"/>
        </w:rPr>
        <w:t xml:space="preserve">[insert page number] </w:t>
      </w:r>
      <w:r w:rsidRPr="006B26C8">
        <w:rPr>
          <w:spacing w:val="-4"/>
          <w:sz w:val="22"/>
          <w:szCs w:val="22"/>
        </w:rPr>
        <w:t xml:space="preserve">of </w:t>
      </w:r>
      <w:r w:rsidRPr="006B26C8">
        <w:rPr>
          <w:i/>
          <w:iCs/>
          <w:spacing w:val="-6"/>
          <w:sz w:val="22"/>
          <w:szCs w:val="22"/>
        </w:rPr>
        <w:t xml:space="preserve">[insert total number] </w:t>
      </w:r>
      <w:r w:rsidRPr="006B26C8">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EB73EA" w:rsidRPr="00887CA3" w14:paraId="4DD1C4B7" w14:textId="77777777" w:rsidTr="00EB73EA">
        <w:tc>
          <w:tcPr>
            <w:tcW w:w="9389" w:type="dxa"/>
            <w:tcBorders>
              <w:top w:val="single" w:sz="2" w:space="0" w:color="auto"/>
              <w:left w:val="single" w:sz="2" w:space="0" w:color="auto"/>
              <w:bottom w:val="single" w:sz="2" w:space="0" w:color="auto"/>
              <w:right w:val="single" w:sz="2" w:space="0" w:color="auto"/>
            </w:tcBorders>
          </w:tcPr>
          <w:p w14:paraId="149ADE0F" w14:textId="77777777" w:rsidR="00EB73EA" w:rsidRPr="006B26C8" w:rsidRDefault="00EB73EA" w:rsidP="00EB73EA">
            <w:pPr>
              <w:spacing w:before="120"/>
              <w:jc w:val="center"/>
              <w:rPr>
                <w:b/>
                <w:spacing w:val="-4"/>
                <w:sz w:val="22"/>
                <w:szCs w:val="22"/>
              </w:rPr>
            </w:pPr>
            <w:r w:rsidRPr="006B26C8">
              <w:rPr>
                <w:b/>
                <w:spacing w:val="-4"/>
                <w:sz w:val="22"/>
                <w:szCs w:val="22"/>
              </w:rPr>
              <w:t xml:space="preserve">SEA and/or SH Declaration </w:t>
            </w:r>
          </w:p>
          <w:p w14:paraId="14459E2C" w14:textId="77777777" w:rsidR="00EB73EA" w:rsidRPr="006B26C8" w:rsidRDefault="00EB73EA" w:rsidP="00EB73EA">
            <w:pPr>
              <w:spacing w:before="120"/>
              <w:jc w:val="center"/>
              <w:rPr>
                <w:spacing w:val="-4"/>
                <w:sz w:val="22"/>
                <w:szCs w:val="22"/>
              </w:rPr>
            </w:pPr>
            <w:r w:rsidRPr="006B26C8">
              <w:rPr>
                <w:b/>
                <w:spacing w:val="-4"/>
                <w:sz w:val="22"/>
                <w:szCs w:val="22"/>
              </w:rPr>
              <w:t>in accordance with Section III, Qualification Criteria, and Requirements</w:t>
            </w:r>
          </w:p>
        </w:tc>
      </w:tr>
      <w:tr w:rsidR="00EB73EA" w:rsidRPr="00887CA3" w14:paraId="29AD1234" w14:textId="77777777" w:rsidTr="00EB73EA">
        <w:tc>
          <w:tcPr>
            <w:tcW w:w="9389" w:type="dxa"/>
            <w:tcBorders>
              <w:top w:val="single" w:sz="2" w:space="0" w:color="auto"/>
              <w:left w:val="single" w:sz="2" w:space="0" w:color="auto"/>
              <w:bottom w:val="single" w:sz="2" w:space="0" w:color="auto"/>
              <w:right w:val="single" w:sz="2" w:space="0" w:color="auto"/>
            </w:tcBorders>
          </w:tcPr>
          <w:p w14:paraId="03748C4E" w14:textId="77777777" w:rsidR="00EB73EA" w:rsidRPr="006B26C8" w:rsidRDefault="00EB73EA" w:rsidP="00EB73EA">
            <w:pPr>
              <w:spacing w:before="120"/>
              <w:ind w:left="892" w:hanging="826"/>
              <w:rPr>
                <w:spacing w:val="-4"/>
                <w:sz w:val="22"/>
                <w:szCs w:val="22"/>
              </w:rPr>
            </w:pPr>
            <w:r w:rsidRPr="006B26C8">
              <w:rPr>
                <w:spacing w:val="-4"/>
                <w:sz w:val="22"/>
                <w:szCs w:val="22"/>
              </w:rPr>
              <w:t>We:</w:t>
            </w:r>
          </w:p>
          <w:p w14:paraId="29374E6D" w14:textId="77777777" w:rsidR="00EB73EA" w:rsidRPr="006B26C8" w:rsidRDefault="00EB73EA" w:rsidP="00EB73EA">
            <w:pPr>
              <w:tabs>
                <w:tab w:val="left" w:pos="780"/>
              </w:tabs>
              <w:spacing w:before="120"/>
              <w:ind w:left="892" w:hanging="631"/>
              <w:rPr>
                <w:b/>
                <w:sz w:val="22"/>
                <w:szCs w:val="22"/>
              </w:rPr>
            </w:pPr>
            <w:bookmarkStart w:id="549" w:name="_Hlk10558010"/>
            <w:r w:rsidRPr="006B26C8">
              <w:rPr>
                <w:rFonts w:eastAsia="MS Mincho"/>
                <w:spacing w:val="-2"/>
                <w:sz w:val="22"/>
                <w:szCs w:val="22"/>
              </w:rPr>
              <w:sym w:font="Wingdings" w:char="F0A8"/>
            </w:r>
            <w:r w:rsidRPr="006B26C8">
              <w:rPr>
                <w:rFonts w:eastAsia="MS Mincho"/>
                <w:spacing w:val="-2"/>
                <w:sz w:val="22"/>
                <w:szCs w:val="22"/>
              </w:rPr>
              <w:t xml:space="preserve">  (a) have not been subject to disqualification by the Bank for non-compliance with SEA/ SH obligations</w:t>
            </w:r>
          </w:p>
          <w:p w14:paraId="49C86704" w14:textId="77777777" w:rsidR="00EB73EA" w:rsidRPr="006B26C8" w:rsidRDefault="00EB73EA" w:rsidP="00EB73EA">
            <w:pPr>
              <w:spacing w:before="120"/>
              <w:ind w:left="892" w:hanging="631"/>
              <w:rPr>
                <w:spacing w:val="-6"/>
                <w:sz w:val="22"/>
                <w:szCs w:val="22"/>
              </w:rPr>
            </w:pPr>
            <w:r w:rsidRPr="006B26C8">
              <w:rPr>
                <w:rFonts w:eastAsia="MS Mincho"/>
                <w:spacing w:val="-2"/>
                <w:sz w:val="22"/>
                <w:szCs w:val="22"/>
              </w:rPr>
              <w:sym w:font="Wingdings" w:char="F0A8"/>
            </w:r>
            <w:r w:rsidRPr="006B26C8">
              <w:rPr>
                <w:rFonts w:eastAsia="MS Mincho"/>
                <w:spacing w:val="-2"/>
                <w:sz w:val="22"/>
                <w:szCs w:val="22"/>
              </w:rPr>
              <w:t xml:space="preserve">  (b) are subject to disqualification by the Bank for non-compliance with SEA/ SH obligations</w:t>
            </w:r>
          </w:p>
          <w:p w14:paraId="2824DFDE" w14:textId="47B420D0" w:rsidR="00EB73EA" w:rsidRPr="006B26C8" w:rsidRDefault="00EB73EA" w:rsidP="00EB73EA">
            <w:pPr>
              <w:tabs>
                <w:tab w:val="left" w:pos="667"/>
                <w:tab w:val="right" w:pos="9000"/>
              </w:tabs>
              <w:spacing w:before="120"/>
              <w:ind w:left="891" w:hanging="630"/>
              <w:rPr>
                <w:spacing w:val="-4"/>
                <w:sz w:val="22"/>
                <w:szCs w:val="22"/>
              </w:rPr>
            </w:pPr>
            <w:r w:rsidRPr="006B26C8">
              <w:rPr>
                <w:rFonts w:eastAsia="MS Mincho"/>
                <w:spacing w:val="-2"/>
                <w:sz w:val="22"/>
                <w:szCs w:val="22"/>
              </w:rPr>
              <w:sym w:font="Wingdings" w:char="F0A8"/>
            </w:r>
            <w:r w:rsidRPr="006B26C8">
              <w:rPr>
                <w:rFonts w:eastAsia="MS Mincho"/>
                <w:spacing w:val="-2"/>
                <w:sz w:val="22"/>
                <w:szCs w:val="22"/>
              </w:rPr>
              <w:t xml:space="preserve">  (c) had been subject to disqualification by the Bank for non-compliance with SEA/ SH obligations, and were removed from the disqualification</w:t>
            </w:r>
            <w:r w:rsidRPr="006B26C8">
              <w:rPr>
                <w:color w:val="000000" w:themeColor="text1"/>
              </w:rPr>
              <w:t xml:space="preserve"> list</w:t>
            </w:r>
            <w:r w:rsidRPr="006B26C8">
              <w:rPr>
                <w:color w:val="000000" w:themeColor="text1"/>
                <w:sz w:val="22"/>
                <w:szCs w:val="22"/>
              </w:rPr>
              <w:t>. An arbitral award on the disqualification case has been made in our favor.</w:t>
            </w:r>
            <w:r w:rsidRPr="006B26C8">
              <w:rPr>
                <w:rFonts w:eastAsia="MS Mincho"/>
                <w:spacing w:val="-2"/>
                <w:sz w:val="22"/>
                <w:szCs w:val="22"/>
              </w:rPr>
              <w:t xml:space="preserve">  </w:t>
            </w:r>
            <w:bookmarkEnd w:id="549"/>
          </w:p>
        </w:tc>
      </w:tr>
      <w:tr w:rsidR="00EB73EA" w:rsidRPr="00887CA3" w14:paraId="6DA3BF52" w14:textId="77777777" w:rsidTr="00EB73EA">
        <w:tc>
          <w:tcPr>
            <w:tcW w:w="9389" w:type="dxa"/>
            <w:tcBorders>
              <w:top w:val="single" w:sz="2" w:space="0" w:color="auto"/>
              <w:left w:val="single" w:sz="2" w:space="0" w:color="auto"/>
              <w:bottom w:val="single" w:sz="2" w:space="0" w:color="auto"/>
              <w:right w:val="single" w:sz="2" w:space="0" w:color="auto"/>
            </w:tcBorders>
          </w:tcPr>
          <w:p w14:paraId="6FA02476" w14:textId="77777777" w:rsidR="00EB73EA" w:rsidRPr="006B26C8" w:rsidRDefault="00EB73EA" w:rsidP="00EB73EA">
            <w:pPr>
              <w:spacing w:before="120"/>
              <w:ind w:left="82"/>
              <w:rPr>
                <w:b/>
                <w:bCs/>
                <w:sz w:val="22"/>
                <w:szCs w:val="22"/>
              </w:rPr>
            </w:pPr>
            <w:r w:rsidRPr="006B26C8">
              <w:rPr>
                <w:b/>
                <w:bCs/>
                <w:color w:val="000000" w:themeColor="text1"/>
                <w:sz w:val="22"/>
                <w:szCs w:val="22"/>
              </w:rPr>
              <w:t>[</w:t>
            </w:r>
            <w:r w:rsidRPr="006B26C8">
              <w:rPr>
                <w:b/>
                <w:bCs/>
                <w:i/>
                <w:iCs/>
                <w:sz w:val="22"/>
                <w:szCs w:val="22"/>
              </w:rPr>
              <w:t>If (c) above is applicable</w:t>
            </w:r>
            <w:r w:rsidRPr="006B26C8">
              <w:rPr>
                <w:b/>
                <w:bCs/>
                <w:sz w:val="22"/>
                <w:szCs w:val="22"/>
              </w:rPr>
              <w:t xml:space="preserve">, </w:t>
            </w:r>
            <w:r w:rsidRPr="006B26C8">
              <w:rPr>
                <w:b/>
                <w:bCs/>
                <w:i/>
                <w:iCs/>
                <w:sz w:val="22"/>
                <w:szCs w:val="22"/>
              </w:rPr>
              <w:t>attach evidence of an arbitral award reversing the findings on the issues underlying the disqualification.]</w:t>
            </w:r>
          </w:p>
        </w:tc>
      </w:tr>
    </w:tbl>
    <w:p w14:paraId="6E8FD9C1" w14:textId="59DA7D08" w:rsidR="00494DF7" w:rsidRDefault="00494DF7" w:rsidP="005C0E0F">
      <w:pPr>
        <w:pStyle w:val="Style4"/>
      </w:pPr>
      <w:r>
        <w:br w:type="page"/>
      </w:r>
    </w:p>
    <w:p w14:paraId="03C2104E" w14:textId="3D78D6B7" w:rsidR="00494DF7" w:rsidRPr="00CF0460" w:rsidRDefault="00494DF7" w:rsidP="00494DF7">
      <w:pPr>
        <w:pStyle w:val="IVh1"/>
        <w:outlineLvl w:val="0"/>
      </w:pPr>
      <w:bookmarkStart w:id="550" w:name="_Toc135741474"/>
      <w:r w:rsidRPr="00CF0460">
        <w:lastRenderedPageBreak/>
        <w:t>Letter of Bid</w:t>
      </w:r>
      <w:r>
        <w:t>- Financial Part</w:t>
      </w:r>
      <w:bookmarkEnd w:id="550"/>
    </w:p>
    <w:p w14:paraId="46F83A08" w14:textId="77777777" w:rsidR="00494DF7" w:rsidRDefault="00494DF7" w:rsidP="00494DF7">
      <w:pPr>
        <w:jc w:val="center"/>
        <w:rPr>
          <w:sz w:val="32"/>
          <w:szCs w:val="32"/>
        </w:rPr>
      </w:pPr>
    </w:p>
    <w:p w14:paraId="3BD71980" w14:textId="77777777" w:rsidR="00494DF7" w:rsidRPr="00CF0460" w:rsidRDefault="00494DF7" w:rsidP="00494DF7">
      <w:pPr>
        <w:jc w:val="center"/>
        <w:rPr>
          <w:sz w:val="32"/>
          <w:szCs w:val="32"/>
        </w:rPr>
      </w:pPr>
      <w:r w:rsidRPr="00CF0460">
        <w:rPr>
          <w:sz w:val="32"/>
          <w:szCs w:val="32"/>
        </w:rPr>
        <w:t>Primary Procurement - Framework Agreement Goods</w:t>
      </w:r>
    </w:p>
    <w:p w14:paraId="45FA201D" w14:textId="77777777" w:rsidR="00494DF7" w:rsidRPr="00CF0460" w:rsidRDefault="00494DF7" w:rsidP="00494DF7">
      <w:pPr>
        <w:jc w:val="center"/>
        <w:rPr>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0"/>
      </w:tblGrid>
      <w:tr w:rsidR="00494DF7" w:rsidRPr="00CF0460" w14:paraId="56F36474" w14:textId="77777777" w:rsidTr="00926A54">
        <w:tc>
          <w:tcPr>
            <w:tcW w:w="8990" w:type="dxa"/>
          </w:tcPr>
          <w:p w14:paraId="27AEBF7E" w14:textId="77777777" w:rsidR="00494DF7" w:rsidRPr="00CF0460" w:rsidRDefault="00494DF7" w:rsidP="00926A54">
            <w:pPr>
              <w:spacing w:before="120" w:after="120"/>
              <w:rPr>
                <w:i/>
              </w:rPr>
            </w:pPr>
            <w:r w:rsidRPr="00CF0460">
              <w:rPr>
                <w:i/>
              </w:rPr>
              <w:t>INSTRUCTIONS TO BIDDERS: DELETE THIS BOX ONCE YOU HAVE COMPLETED THE DOCUMENT</w:t>
            </w:r>
          </w:p>
          <w:p w14:paraId="75F51F22" w14:textId="77777777" w:rsidR="00494DF7" w:rsidRPr="00CF0460" w:rsidRDefault="00494DF7" w:rsidP="00926A54">
            <w:pPr>
              <w:spacing w:before="120" w:after="120"/>
              <w:rPr>
                <w:i/>
              </w:rPr>
            </w:pPr>
            <w:r w:rsidRPr="00CF0460">
              <w:rPr>
                <w:i/>
              </w:rPr>
              <w:t>The Bidder must prepare this Letter of Bid on stationery with its letterhead clearly showing the Bidder’s complete name and business address.</w:t>
            </w:r>
          </w:p>
          <w:p w14:paraId="57B85DCD" w14:textId="77777777" w:rsidR="00494DF7" w:rsidRPr="00CF0460" w:rsidRDefault="00494DF7" w:rsidP="00926A54">
            <w:pPr>
              <w:spacing w:before="120" w:after="120"/>
              <w:rPr>
                <w:rFonts w:cs="Arial"/>
                <w:i/>
              </w:rPr>
            </w:pPr>
            <w:r w:rsidRPr="00CF0460">
              <w:rPr>
                <w:i/>
                <w:u w:val="single"/>
              </w:rPr>
              <w:t>Note</w:t>
            </w:r>
            <w:r w:rsidRPr="00CF0460">
              <w:rPr>
                <w:i/>
              </w:rPr>
              <w:t xml:space="preserve">: All italicized text is to help Bidders in preparing this form. </w:t>
            </w:r>
          </w:p>
        </w:tc>
      </w:tr>
    </w:tbl>
    <w:p w14:paraId="52618DF5" w14:textId="77777777" w:rsidR="00494DF7" w:rsidRPr="00CF0460" w:rsidRDefault="00494DF7" w:rsidP="00494DF7">
      <w:pPr>
        <w:tabs>
          <w:tab w:val="right" w:pos="9000"/>
        </w:tabs>
      </w:pPr>
    </w:p>
    <w:p w14:paraId="038FC55A" w14:textId="77777777" w:rsidR="00494DF7" w:rsidRPr="00CF0460" w:rsidRDefault="00494DF7" w:rsidP="00494DF7">
      <w:pPr>
        <w:tabs>
          <w:tab w:val="right" w:pos="9000"/>
        </w:tabs>
        <w:rPr>
          <w:b/>
        </w:rPr>
      </w:pPr>
      <w:r w:rsidRPr="00CF0460">
        <w:rPr>
          <w:b/>
        </w:rPr>
        <w:t>Framework Agreement - Goods</w:t>
      </w:r>
    </w:p>
    <w:p w14:paraId="3D92BCE7" w14:textId="77777777" w:rsidR="00494DF7" w:rsidRPr="00CF0460" w:rsidRDefault="00494DF7" w:rsidP="00494DF7">
      <w:pPr>
        <w:tabs>
          <w:tab w:val="right" w:pos="9000"/>
        </w:tabs>
        <w:rPr>
          <w:i/>
        </w:rPr>
      </w:pPr>
      <w:r w:rsidRPr="00CF0460">
        <w:rPr>
          <w:b/>
        </w:rPr>
        <w:t>Date of this Bid submission</w:t>
      </w:r>
      <w:r w:rsidRPr="00CF0460">
        <w:t xml:space="preserve">: </w:t>
      </w:r>
      <w:r w:rsidRPr="00CF0460">
        <w:rPr>
          <w:i/>
        </w:rPr>
        <w:t>[insert date (as day, month and year) of Bid submission]</w:t>
      </w:r>
    </w:p>
    <w:p w14:paraId="4165AE07" w14:textId="77777777" w:rsidR="00494DF7" w:rsidRPr="00CF0460" w:rsidRDefault="00494DF7" w:rsidP="00494DF7">
      <w:pPr>
        <w:tabs>
          <w:tab w:val="right" w:pos="9000"/>
        </w:tabs>
      </w:pPr>
      <w:r w:rsidRPr="00CF0460">
        <w:rPr>
          <w:b/>
        </w:rPr>
        <w:t>Request for Bid No</w:t>
      </w:r>
      <w:r w:rsidRPr="00CF0460">
        <w:t>.: [</w:t>
      </w:r>
      <w:r w:rsidRPr="00CF0460">
        <w:rPr>
          <w:i/>
        </w:rPr>
        <w:t>insert identification</w:t>
      </w:r>
      <w:r w:rsidRPr="00CF0460">
        <w:t>]</w:t>
      </w:r>
    </w:p>
    <w:p w14:paraId="74D220A6" w14:textId="77777777" w:rsidR="00494DF7" w:rsidRPr="00CF0460" w:rsidRDefault="00494DF7" w:rsidP="00494DF7"/>
    <w:p w14:paraId="3C3B85E7" w14:textId="77777777" w:rsidR="00494DF7" w:rsidRPr="00CF0460" w:rsidRDefault="00494DF7" w:rsidP="00494DF7">
      <w:pPr>
        <w:rPr>
          <w:b/>
        </w:rPr>
      </w:pPr>
      <w:r w:rsidRPr="00CF0460">
        <w:t xml:space="preserve">To: </w:t>
      </w:r>
      <w:r w:rsidRPr="00CF0460">
        <w:rPr>
          <w:b/>
        </w:rPr>
        <w:t>[</w:t>
      </w:r>
      <w:r w:rsidRPr="00CF0460">
        <w:rPr>
          <w:b/>
          <w:i/>
        </w:rPr>
        <w:t>insert complete name of Procuring Agency</w:t>
      </w:r>
      <w:r w:rsidRPr="00CF0460">
        <w:rPr>
          <w:b/>
        </w:rPr>
        <w:t>]</w:t>
      </w:r>
    </w:p>
    <w:p w14:paraId="528CC3A9" w14:textId="77777777" w:rsidR="00494DF7" w:rsidRPr="00CF0460" w:rsidRDefault="00494DF7" w:rsidP="00494DF7"/>
    <w:p w14:paraId="57040B7E" w14:textId="77777777" w:rsidR="00494DF7" w:rsidRPr="00494DF7" w:rsidRDefault="00494DF7" w:rsidP="00494DF7">
      <w:pPr>
        <w:spacing w:after="120"/>
        <w:rPr>
          <w:szCs w:val="20"/>
        </w:rPr>
      </w:pPr>
      <w:r w:rsidRPr="00494DF7">
        <w:rPr>
          <w:szCs w:val="20"/>
        </w:rPr>
        <w:t>We, the undersigned Bidder, hereby submit the second part of our Bid, the Financial Part</w:t>
      </w:r>
    </w:p>
    <w:p w14:paraId="2D163604" w14:textId="5B629BED" w:rsidR="00494DF7" w:rsidRDefault="00494DF7" w:rsidP="00494DF7">
      <w:pPr>
        <w:pStyle w:val="ListParagraph"/>
        <w:numPr>
          <w:ilvl w:val="0"/>
          <w:numId w:val="243"/>
        </w:numPr>
        <w:spacing w:after="120"/>
      </w:pPr>
      <w:r w:rsidRPr="00494DF7">
        <w:rPr>
          <w:b/>
        </w:rPr>
        <w:t>Bid Validity Period</w:t>
      </w:r>
      <w:r w:rsidRPr="00CF0460">
        <w:t xml:space="preserve">: Our Bid shall be valid </w:t>
      </w:r>
      <w:r>
        <w:t xml:space="preserve">until </w:t>
      </w:r>
      <w:r w:rsidRPr="00494DF7">
        <w:rPr>
          <w:i/>
        </w:rPr>
        <w:t>[insert day, month and year in accordance with IT</w:t>
      </w:r>
      <w:r>
        <w:rPr>
          <w:i/>
        </w:rPr>
        <w:t>B</w:t>
      </w:r>
      <w:r w:rsidRPr="00494DF7">
        <w:rPr>
          <w:i/>
        </w:rPr>
        <w:t xml:space="preserve"> 18.1]</w:t>
      </w:r>
      <w:r w:rsidRPr="00CF0460">
        <w:t>, and it shall remain binding upon us and may be accepted at any time before the expiration of that period</w:t>
      </w:r>
      <w:r>
        <w:t>;</w:t>
      </w:r>
    </w:p>
    <w:p w14:paraId="54A53910" w14:textId="77777777" w:rsidR="00494DF7" w:rsidRDefault="00494DF7" w:rsidP="008F2D0F">
      <w:pPr>
        <w:pStyle w:val="ListParagraph"/>
        <w:spacing w:after="120"/>
      </w:pPr>
    </w:p>
    <w:p w14:paraId="2DAE2DF6" w14:textId="1E85F1B2" w:rsidR="00494DF7" w:rsidRPr="008F2D0F" w:rsidRDefault="00494DF7">
      <w:pPr>
        <w:pStyle w:val="ListParagraph"/>
        <w:numPr>
          <w:ilvl w:val="0"/>
          <w:numId w:val="243"/>
        </w:numPr>
        <w:spacing w:after="120"/>
        <w:contextualSpacing w:val="0"/>
        <w:rPr>
          <w:noProof/>
          <w:color w:val="000000" w:themeColor="text1"/>
        </w:rPr>
      </w:pPr>
      <w:r w:rsidRPr="00BB511B">
        <w:rPr>
          <w:b/>
        </w:rPr>
        <w:t>Bid Price</w:t>
      </w:r>
      <w:r>
        <w:t xml:space="preserve">: </w:t>
      </w:r>
      <w:r w:rsidRPr="00CF0460">
        <w:t xml:space="preserve">The </w:t>
      </w:r>
      <w:r w:rsidRPr="00C74425">
        <w:t>total unit price/s of our Bid excluding any discounts offered in item (</w:t>
      </w:r>
      <w:r w:rsidR="006467CA">
        <w:t>c</w:t>
      </w:r>
      <w:r w:rsidRPr="00C74425">
        <w:t xml:space="preserve">) below is </w:t>
      </w:r>
      <w:r w:rsidRPr="00A557D1">
        <w:t xml:space="preserve">as provided in the </w:t>
      </w:r>
      <w:r w:rsidRPr="00926A54">
        <w:rPr>
          <w:b/>
          <w:bCs/>
        </w:rPr>
        <w:t>attached Price Schedule Summary</w:t>
      </w:r>
      <w:r w:rsidRPr="00926A54">
        <w:t>.</w:t>
      </w:r>
      <w:r w:rsidRPr="00A557D1">
        <w:t xml:space="preserve"> </w:t>
      </w:r>
    </w:p>
    <w:p w14:paraId="048C940C" w14:textId="77777777" w:rsidR="00494DF7" w:rsidRPr="00CF0460" w:rsidRDefault="00494DF7" w:rsidP="00494DF7">
      <w:pPr>
        <w:pStyle w:val="ListParagraph"/>
        <w:numPr>
          <w:ilvl w:val="0"/>
          <w:numId w:val="243"/>
        </w:numPr>
        <w:spacing w:after="120"/>
        <w:contextualSpacing w:val="0"/>
      </w:pPr>
      <w:r>
        <w:rPr>
          <w:b/>
        </w:rPr>
        <w:t xml:space="preserve">Unconditional </w:t>
      </w:r>
      <w:r w:rsidRPr="00CF0460">
        <w:rPr>
          <w:b/>
        </w:rPr>
        <w:t>Discounts</w:t>
      </w:r>
      <w:r w:rsidRPr="00CF0460">
        <w:t xml:space="preserve">: The </w:t>
      </w:r>
      <w:r>
        <w:t xml:space="preserve">unconditional </w:t>
      </w:r>
      <w:r w:rsidRPr="00CF0460">
        <w:t xml:space="preserve">discounts offered are: </w:t>
      </w:r>
      <w:r w:rsidRPr="00CE35DC">
        <w:rPr>
          <w:i/>
          <w:iCs/>
        </w:rPr>
        <w:t>[Specify in detail each unconditional discount offered.]</w:t>
      </w:r>
    </w:p>
    <w:p w14:paraId="25125138" w14:textId="6A342310" w:rsidR="00494DF7" w:rsidRDefault="00494DF7" w:rsidP="00494DF7">
      <w:pPr>
        <w:pStyle w:val="ListParagraph"/>
        <w:spacing w:after="120"/>
      </w:pPr>
      <w:r w:rsidRPr="00CF0460">
        <w:t xml:space="preserve">The exact method of calculations to determine the net price after application of </w:t>
      </w:r>
      <w:r>
        <w:t xml:space="preserve">unconditional </w:t>
      </w:r>
      <w:r w:rsidRPr="00CF0460">
        <w:t>discounts is shown below: [</w:t>
      </w:r>
      <w:r w:rsidRPr="00494DF7">
        <w:rPr>
          <w:i/>
        </w:rPr>
        <w:t>Specify in detail the method that shall be used to apply the discounts</w:t>
      </w:r>
      <w:r w:rsidRPr="00CF0460">
        <w:t>];</w:t>
      </w:r>
    </w:p>
    <w:p w14:paraId="6D321897" w14:textId="77777777" w:rsidR="00494DF7" w:rsidRPr="008F2D0F" w:rsidRDefault="00494DF7" w:rsidP="008F2D0F">
      <w:pPr>
        <w:pStyle w:val="ListParagraph"/>
        <w:spacing w:after="120"/>
      </w:pPr>
    </w:p>
    <w:p w14:paraId="47075519" w14:textId="0B8E2BC2" w:rsidR="00494DF7" w:rsidRDefault="00494DF7" w:rsidP="00494DF7">
      <w:pPr>
        <w:pStyle w:val="ListParagraph"/>
        <w:numPr>
          <w:ilvl w:val="0"/>
          <w:numId w:val="243"/>
        </w:numPr>
        <w:spacing w:after="120"/>
        <w:contextualSpacing w:val="0"/>
      </w:pPr>
      <w:r w:rsidRPr="00CF0460">
        <w:rPr>
          <w:b/>
        </w:rPr>
        <w:t xml:space="preserve">Commissions, gratuities, fees: </w:t>
      </w:r>
      <w:r w:rsidRPr="00CF0460">
        <w:t xml:space="preserve">We have paid, or will pay the following commissions, gratuities, or fees with respect to the RFB process or </w:t>
      </w:r>
      <w:r w:rsidR="00FB6F0F">
        <w:t>the Framework Agreement</w:t>
      </w:r>
      <w:r w:rsidRPr="00CF0460">
        <w:t>: [</w:t>
      </w:r>
      <w:r w:rsidRPr="00CF0460">
        <w:rPr>
          <w:i/>
        </w:rPr>
        <w:t>insert complete name of each Recipient, its full address, the reason for which each commission or gratuity was paid and the amount and currency of each such commission or gratuity</w:t>
      </w:r>
      <w:r w:rsidRPr="00CF0460">
        <w:t>]</w:t>
      </w:r>
    </w:p>
    <w:p w14:paraId="0B70FE46" w14:textId="77777777" w:rsidR="00494DF7" w:rsidRPr="00CF0460" w:rsidRDefault="00494DF7" w:rsidP="008F2D0F">
      <w:pPr>
        <w:pStyle w:val="ListParagraph"/>
        <w:spacing w:after="120"/>
        <w:contextualSpacing w:val="0"/>
      </w:pPr>
    </w:p>
    <w:tbl>
      <w:tblPr>
        <w:tblW w:w="808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75"/>
        <w:gridCol w:w="2155"/>
        <w:gridCol w:w="1795"/>
        <w:gridCol w:w="1260"/>
      </w:tblGrid>
      <w:tr w:rsidR="00494DF7" w:rsidRPr="00CF0460" w14:paraId="720F36BC" w14:textId="77777777" w:rsidTr="00926A54">
        <w:tc>
          <w:tcPr>
            <w:tcW w:w="2875" w:type="dxa"/>
          </w:tcPr>
          <w:p w14:paraId="7F587738" w14:textId="77777777" w:rsidR="00494DF7" w:rsidRPr="00CF0460" w:rsidRDefault="00494DF7" w:rsidP="00926A54">
            <w:pPr>
              <w:spacing w:after="120"/>
            </w:pPr>
            <w:r w:rsidRPr="00CF0460">
              <w:t>Name of Recipient</w:t>
            </w:r>
          </w:p>
        </w:tc>
        <w:tc>
          <w:tcPr>
            <w:tcW w:w="2155" w:type="dxa"/>
          </w:tcPr>
          <w:p w14:paraId="7FE2A90F" w14:textId="77777777" w:rsidR="00494DF7" w:rsidRPr="00CF0460" w:rsidRDefault="00494DF7" w:rsidP="00926A54">
            <w:pPr>
              <w:spacing w:after="120"/>
            </w:pPr>
            <w:r w:rsidRPr="00CF0460">
              <w:t>Address</w:t>
            </w:r>
          </w:p>
        </w:tc>
        <w:tc>
          <w:tcPr>
            <w:tcW w:w="1795" w:type="dxa"/>
          </w:tcPr>
          <w:p w14:paraId="357C9F42" w14:textId="77777777" w:rsidR="00494DF7" w:rsidRPr="00CF0460" w:rsidRDefault="00494DF7" w:rsidP="00926A54">
            <w:pPr>
              <w:spacing w:after="120"/>
            </w:pPr>
            <w:r w:rsidRPr="00CF0460">
              <w:t>Reason</w:t>
            </w:r>
          </w:p>
        </w:tc>
        <w:tc>
          <w:tcPr>
            <w:tcW w:w="1260" w:type="dxa"/>
          </w:tcPr>
          <w:p w14:paraId="08F675BB" w14:textId="77777777" w:rsidR="00494DF7" w:rsidRPr="00CF0460" w:rsidRDefault="00494DF7" w:rsidP="00926A54">
            <w:pPr>
              <w:spacing w:after="120"/>
            </w:pPr>
            <w:r w:rsidRPr="00CF0460">
              <w:t>Amount</w:t>
            </w:r>
          </w:p>
        </w:tc>
      </w:tr>
      <w:tr w:rsidR="00494DF7" w:rsidRPr="00CF0460" w14:paraId="2871A600" w14:textId="77777777" w:rsidTr="00926A54">
        <w:tc>
          <w:tcPr>
            <w:tcW w:w="2875" w:type="dxa"/>
          </w:tcPr>
          <w:p w14:paraId="4CB3C627" w14:textId="77777777" w:rsidR="00494DF7" w:rsidRPr="00CF0460" w:rsidRDefault="00494DF7" w:rsidP="00926A54">
            <w:pPr>
              <w:spacing w:after="120"/>
              <w:rPr>
                <w:u w:val="single"/>
              </w:rPr>
            </w:pPr>
          </w:p>
        </w:tc>
        <w:tc>
          <w:tcPr>
            <w:tcW w:w="2155" w:type="dxa"/>
          </w:tcPr>
          <w:p w14:paraId="27C5A9C0" w14:textId="77777777" w:rsidR="00494DF7" w:rsidRPr="00CF0460" w:rsidRDefault="00494DF7" w:rsidP="00926A54">
            <w:pPr>
              <w:spacing w:after="120"/>
              <w:rPr>
                <w:u w:val="single"/>
              </w:rPr>
            </w:pPr>
          </w:p>
        </w:tc>
        <w:tc>
          <w:tcPr>
            <w:tcW w:w="1795" w:type="dxa"/>
          </w:tcPr>
          <w:p w14:paraId="650DED96" w14:textId="77777777" w:rsidR="00494DF7" w:rsidRPr="00CF0460" w:rsidRDefault="00494DF7" w:rsidP="00926A54">
            <w:pPr>
              <w:spacing w:after="120"/>
              <w:rPr>
                <w:u w:val="single"/>
              </w:rPr>
            </w:pPr>
          </w:p>
        </w:tc>
        <w:tc>
          <w:tcPr>
            <w:tcW w:w="1260" w:type="dxa"/>
          </w:tcPr>
          <w:p w14:paraId="62606E3B" w14:textId="77777777" w:rsidR="00494DF7" w:rsidRPr="00CF0460" w:rsidRDefault="00494DF7" w:rsidP="00926A54">
            <w:pPr>
              <w:spacing w:after="120"/>
              <w:rPr>
                <w:u w:val="single"/>
              </w:rPr>
            </w:pPr>
          </w:p>
        </w:tc>
      </w:tr>
      <w:tr w:rsidR="00494DF7" w:rsidRPr="00CF0460" w14:paraId="6E34C766" w14:textId="77777777" w:rsidTr="00926A54">
        <w:tc>
          <w:tcPr>
            <w:tcW w:w="2875" w:type="dxa"/>
          </w:tcPr>
          <w:p w14:paraId="2AFA1C4D" w14:textId="77777777" w:rsidR="00494DF7" w:rsidRPr="00CF0460" w:rsidRDefault="00494DF7" w:rsidP="00926A54">
            <w:pPr>
              <w:spacing w:after="120"/>
              <w:ind w:left="-197"/>
              <w:rPr>
                <w:u w:val="single"/>
              </w:rPr>
            </w:pPr>
          </w:p>
        </w:tc>
        <w:tc>
          <w:tcPr>
            <w:tcW w:w="2155" w:type="dxa"/>
          </w:tcPr>
          <w:p w14:paraId="581C88B1" w14:textId="77777777" w:rsidR="00494DF7" w:rsidRPr="00CF0460" w:rsidRDefault="00494DF7" w:rsidP="00926A54">
            <w:pPr>
              <w:spacing w:after="120"/>
              <w:rPr>
                <w:u w:val="single"/>
              </w:rPr>
            </w:pPr>
          </w:p>
        </w:tc>
        <w:tc>
          <w:tcPr>
            <w:tcW w:w="1795" w:type="dxa"/>
          </w:tcPr>
          <w:p w14:paraId="59B4DC85" w14:textId="77777777" w:rsidR="00494DF7" w:rsidRPr="00CF0460" w:rsidRDefault="00494DF7" w:rsidP="00926A54">
            <w:pPr>
              <w:spacing w:after="120"/>
              <w:rPr>
                <w:u w:val="single"/>
              </w:rPr>
            </w:pPr>
          </w:p>
        </w:tc>
        <w:tc>
          <w:tcPr>
            <w:tcW w:w="1260" w:type="dxa"/>
          </w:tcPr>
          <w:p w14:paraId="0A7CBB94" w14:textId="77777777" w:rsidR="00494DF7" w:rsidRPr="00CF0460" w:rsidRDefault="00494DF7" w:rsidP="00926A54">
            <w:pPr>
              <w:spacing w:after="120"/>
              <w:rPr>
                <w:u w:val="single"/>
              </w:rPr>
            </w:pPr>
          </w:p>
        </w:tc>
      </w:tr>
      <w:tr w:rsidR="00494DF7" w:rsidRPr="00CF0460" w14:paraId="0475D956" w14:textId="77777777" w:rsidTr="00926A54">
        <w:tc>
          <w:tcPr>
            <w:tcW w:w="2875" w:type="dxa"/>
          </w:tcPr>
          <w:p w14:paraId="79D27B74" w14:textId="77777777" w:rsidR="00494DF7" w:rsidRPr="00CF0460" w:rsidRDefault="00494DF7" w:rsidP="00926A54">
            <w:pPr>
              <w:spacing w:after="120"/>
              <w:rPr>
                <w:u w:val="single"/>
              </w:rPr>
            </w:pPr>
          </w:p>
        </w:tc>
        <w:tc>
          <w:tcPr>
            <w:tcW w:w="2155" w:type="dxa"/>
          </w:tcPr>
          <w:p w14:paraId="1AD70475" w14:textId="77777777" w:rsidR="00494DF7" w:rsidRPr="00CF0460" w:rsidRDefault="00494DF7" w:rsidP="00926A54">
            <w:pPr>
              <w:spacing w:after="120"/>
              <w:rPr>
                <w:u w:val="single"/>
              </w:rPr>
            </w:pPr>
          </w:p>
        </w:tc>
        <w:tc>
          <w:tcPr>
            <w:tcW w:w="1795" w:type="dxa"/>
          </w:tcPr>
          <w:p w14:paraId="45D2C4F6" w14:textId="77777777" w:rsidR="00494DF7" w:rsidRPr="00CF0460" w:rsidRDefault="00494DF7" w:rsidP="00926A54">
            <w:pPr>
              <w:spacing w:after="120"/>
              <w:rPr>
                <w:u w:val="single"/>
              </w:rPr>
            </w:pPr>
          </w:p>
        </w:tc>
        <w:tc>
          <w:tcPr>
            <w:tcW w:w="1260" w:type="dxa"/>
          </w:tcPr>
          <w:p w14:paraId="41DADDA5" w14:textId="77777777" w:rsidR="00494DF7" w:rsidRPr="00CF0460" w:rsidRDefault="00494DF7" w:rsidP="00926A54">
            <w:pPr>
              <w:spacing w:after="120"/>
              <w:rPr>
                <w:u w:val="single"/>
              </w:rPr>
            </w:pPr>
          </w:p>
        </w:tc>
      </w:tr>
    </w:tbl>
    <w:p w14:paraId="381F7C47" w14:textId="77777777" w:rsidR="00494DF7" w:rsidRPr="00CF0460" w:rsidRDefault="00494DF7" w:rsidP="00494DF7">
      <w:pPr>
        <w:spacing w:after="120"/>
        <w:ind w:left="540"/>
      </w:pPr>
      <w:r w:rsidRPr="00CF0460">
        <w:lastRenderedPageBreak/>
        <w:t>(If none has been paid or is to be paid, indicate “none.”)</w:t>
      </w:r>
    </w:p>
    <w:p w14:paraId="54E590AC" w14:textId="77777777" w:rsidR="00494DF7" w:rsidRPr="00AC0D02" w:rsidRDefault="00494DF7" w:rsidP="00494DF7">
      <w:pPr>
        <w:spacing w:before="240" w:after="120"/>
      </w:pPr>
      <w:r w:rsidRPr="00AC0D02">
        <w:rPr>
          <w:b/>
        </w:rPr>
        <w:t>Name of the Bidder</w:t>
      </w:r>
      <w:r w:rsidRPr="00AC0D02">
        <w:t>:</w:t>
      </w:r>
      <w:r w:rsidRPr="00AC0D02">
        <w:rPr>
          <w:bCs/>
          <w:iCs/>
        </w:rPr>
        <w:t xml:space="preserve"> *</w:t>
      </w:r>
      <w:r w:rsidRPr="00AC0D02">
        <w:t>[</w:t>
      </w:r>
      <w:r w:rsidRPr="00AC0D02">
        <w:rPr>
          <w:i/>
        </w:rPr>
        <w:t>insert complete name of the Bidder</w:t>
      </w:r>
      <w:r w:rsidRPr="00AC0D02">
        <w:t>]</w:t>
      </w:r>
    </w:p>
    <w:p w14:paraId="05EBEF5A" w14:textId="77777777" w:rsidR="00494DF7" w:rsidRPr="00AC0D02" w:rsidRDefault="00494DF7" w:rsidP="00494DF7">
      <w:pPr>
        <w:spacing w:after="120"/>
      </w:pPr>
      <w:r w:rsidRPr="00AC0D02">
        <w:rPr>
          <w:b/>
        </w:rPr>
        <w:t>Name of the person duly authorized to sign the Bid on behalf of the Bidder</w:t>
      </w:r>
      <w:r w:rsidRPr="00AC0D02">
        <w:t>:</w:t>
      </w:r>
      <w:r w:rsidRPr="00AC0D02">
        <w:rPr>
          <w:bCs/>
          <w:iCs/>
        </w:rPr>
        <w:t xml:space="preserve"> **[</w:t>
      </w:r>
      <w:r w:rsidRPr="00AC0D02">
        <w:rPr>
          <w:bCs/>
          <w:i/>
          <w:iCs/>
        </w:rPr>
        <w:t>insert complete name of person duly authorized to sign the Bid</w:t>
      </w:r>
      <w:r w:rsidRPr="00AC0D02">
        <w:rPr>
          <w:bCs/>
          <w:iCs/>
        </w:rPr>
        <w:t>]</w:t>
      </w:r>
    </w:p>
    <w:p w14:paraId="474A1381" w14:textId="77777777" w:rsidR="00494DF7" w:rsidRPr="00AC0D02" w:rsidRDefault="00494DF7" w:rsidP="00494DF7">
      <w:pPr>
        <w:spacing w:after="120"/>
      </w:pPr>
      <w:r w:rsidRPr="00AC0D02">
        <w:rPr>
          <w:b/>
        </w:rPr>
        <w:t>Title of the person signing the Bid</w:t>
      </w:r>
      <w:r w:rsidRPr="00AC0D02">
        <w:t>: [</w:t>
      </w:r>
      <w:r w:rsidRPr="00AC0D02">
        <w:rPr>
          <w:i/>
        </w:rPr>
        <w:t>insert complete title of the person signing the Bid</w:t>
      </w:r>
      <w:r w:rsidRPr="00AC0D02">
        <w:t>]</w:t>
      </w:r>
    </w:p>
    <w:p w14:paraId="7FDB2476" w14:textId="77777777" w:rsidR="00494DF7" w:rsidRPr="00AC0D02" w:rsidRDefault="00494DF7" w:rsidP="00494DF7">
      <w:pPr>
        <w:spacing w:after="120"/>
      </w:pPr>
      <w:r w:rsidRPr="00AC0D02">
        <w:rPr>
          <w:b/>
        </w:rPr>
        <w:t>Signature of the person named above</w:t>
      </w:r>
      <w:r w:rsidRPr="00AC0D02">
        <w:t>: [</w:t>
      </w:r>
      <w:r w:rsidRPr="00AC0D02">
        <w:rPr>
          <w:i/>
        </w:rPr>
        <w:t>insert signature of person whose name and capacity are shown above</w:t>
      </w:r>
      <w:r w:rsidRPr="00AC0D02">
        <w:t>]</w:t>
      </w:r>
    </w:p>
    <w:p w14:paraId="1512B297" w14:textId="77777777" w:rsidR="00494DF7" w:rsidRPr="00AC0D02" w:rsidRDefault="00494DF7" w:rsidP="00494DF7">
      <w:pPr>
        <w:spacing w:after="120"/>
      </w:pPr>
      <w:r w:rsidRPr="00AC0D02">
        <w:rPr>
          <w:b/>
        </w:rPr>
        <w:t>Date signed</w:t>
      </w:r>
      <w:r w:rsidRPr="00AC0D02">
        <w:t xml:space="preserve"> [</w:t>
      </w:r>
      <w:r w:rsidRPr="00AC0D02">
        <w:rPr>
          <w:i/>
        </w:rPr>
        <w:t>insert date of signing</w:t>
      </w:r>
      <w:r w:rsidRPr="00AC0D02">
        <w:t xml:space="preserve">] </w:t>
      </w:r>
      <w:r w:rsidRPr="00AC0D02">
        <w:rPr>
          <w:b/>
        </w:rPr>
        <w:t>day of</w:t>
      </w:r>
      <w:r w:rsidRPr="00AC0D02">
        <w:t xml:space="preserve"> [</w:t>
      </w:r>
      <w:r w:rsidRPr="00AC0D02">
        <w:rPr>
          <w:i/>
        </w:rPr>
        <w:t>insert month</w:t>
      </w:r>
      <w:r w:rsidRPr="00AC0D02">
        <w:t>], [</w:t>
      </w:r>
      <w:r w:rsidRPr="00AC0D02">
        <w:rPr>
          <w:i/>
        </w:rPr>
        <w:t>insert year</w:t>
      </w:r>
      <w:r w:rsidRPr="00AC0D02">
        <w:t>]</w:t>
      </w:r>
    </w:p>
    <w:p w14:paraId="0959F7BE" w14:textId="77777777" w:rsidR="00494DF7" w:rsidRDefault="00494DF7" w:rsidP="00494DF7">
      <w:pPr>
        <w:ind w:left="360" w:hanging="360"/>
        <w:rPr>
          <w:sz w:val="18"/>
          <w:szCs w:val="18"/>
        </w:rPr>
      </w:pPr>
    </w:p>
    <w:p w14:paraId="5B81DFEE" w14:textId="77777777" w:rsidR="00494DF7" w:rsidRDefault="00494DF7" w:rsidP="00494DF7">
      <w:pPr>
        <w:ind w:left="360" w:hanging="360"/>
        <w:rPr>
          <w:sz w:val="18"/>
          <w:szCs w:val="18"/>
        </w:rPr>
      </w:pPr>
    </w:p>
    <w:p w14:paraId="2078983C" w14:textId="77777777" w:rsidR="00494DF7" w:rsidRDefault="00494DF7" w:rsidP="00494DF7">
      <w:pPr>
        <w:ind w:left="360" w:hanging="360"/>
        <w:rPr>
          <w:sz w:val="18"/>
          <w:szCs w:val="18"/>
        </w:rPr>
      </w:pPr>
    </w:p>
    <w:p w14:paraId="4D75096B" w14:textId="77777777" w:rsidR="00494DF7" w:rsidRDefault="00494DF7" w:rsidP="00494DF7">
      <w:pPr>
        <w:ind w:left="360" w:hanging="360"/>
        <w:rPr>
          <w:sz w:val="18"/>
          <w:szCs w:val="18"/>
        </w:rPr>
      </w:pPr>
    </w:p>
    <w:p w14:paraId="1DF71CA0" w14:textId="77777777" w:rsidR="00494DF7" w:rsidRDefault="00494DF7" w:rsidP="00494DF7">
      <w:pPr>
        <w:ind w:left="360" w:hanging="360"/>
        <w:rPr>
          <w:sz w:val="18"/>
          <w:szCs w:val="18"/>
        </w:rPr>
      </w:pPr>
    </w:p>
    <w:p w14:paraId="2C11D5EE" w14:textId="77777777" w:rsidR="00494DF7" w:rsidRDefault="00494DF7" w:rsidP="00494DF7">
      <w:pPr>
        <w:ind w:left="360" w:hanging="360"/>
        <w:rPr>
          <w:sz w:val="18"/>
          <w:szCs w:val="18"/>
        </w:rPr>
      </w:pP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p>
    <w:p w14:paraId="4348E0F4" w14:textId="77777777" w:rsidR="00494DF7" w:rsidRPr="00AC0D02" w:rsidRDefault="00494DF7" w:rsidP="00494DF7">
      <w:pPr>
        <w:ind w:left="360" w:hanging="270"/>
        <w:rPr>
          <w:sz w:val="18"/>
          <w:szCs w:val="18"/>
        </w:rPr>
      </w:pPr>
      <w:r w:rsidRPr="00AC0D02">
        <w:rPr>
          <w:sz w:val="18"/>
          <w:szCs w:val="18"/>
        </w:rPr>
        <w:t xml:space="preserve">* </w:t>
      </w:r>
      <w:r w:rsidRPr="00AC0D02">
        <w:rPr>
          <w:sz w:val="18"/>
          <w:szCs w:val="18"/>
        </w:rPr>
        <w:tab/>
      </w:r>
      <w:r>
        <w:rPr>
          <w:sz w:val="18"/>
          <w:szCs w:val="18"/>
        </w:rPr>
        <w:t xml:space="preserve">  </w:t>
      </w:r>
      <w:r w:rsidRPr="00AC0D02">
        <w:rPr>
          <w:sz w:val="18"/>
          <w:szCs w:val="18"/>
        </w:rPr>
        <w:t>In the case of the Bid submitted by a Joint Venture specify the name of the Joint Venture as Bidder.</w:t>
      </w:r>
    </w:p>
    <w:p w14:paraId="1A69CAB8" w14:textId="77777777" w:rsidR="00494DF7" w:rsidRDefault="00494DF7" w:rsidP="00494DF7">
      <w:pPr>
        <w:ind w:left="450" w:hanging="360"/>
        <w:rPr>
          <w:sz w:val="16"/>
          <w:szCs w:val="16"/>
        </w:rPr>
      </w:pPr>
      <w:r w:rsidRPr="00AC0D02">
        <w:rPr>
          <w:sz w:val="16"/>
          <w:szCs w:val="16"/>
        </w:rPr>
        <w:t xml:space="preserve">** </w:t>
      </w:r>
      <w:r>
        <w:rPr>
          <w:sz w:val="16"/>
          <w:szCs w:val="16"/>
        </w:rPr>
        <w:t xml:space="preserve">    </w:t>
      </w:r>
      <w:r w:rsidRPr="00AC0D02">
        <w:rPr>
          <w:sz w:val="16"/>
          <w:szCs w:val="16"/>
        </w:rPr>
        <w:t>Person signing the Bid shall have the power of attorney given by the Bidder. The power of attorney shall be attached with the Bid Schedules.</w:t>
      </w:r>
    </w:p>
    <w:p w14:paraId="5DEAD425" w14:textId="0803F20E" w:rsidR="00494DF7" w:rsidRPr="00AC0D02" w:rsidRDefault="00494DF7" w:rsidP="00494DF7">
      <w:pPr>
        <w:ind w:left="450" w:hanging="360"/>
        <w:rPr>
          <w:sz w:val="16"/>
          <w:szCs w:val="16"/>
        </w:rPr>
      </w:pPr>
      <w:r w:rsidRPr="00AC0D02">
        <w:rPr>
          <w:sz w:val="16"/>
          <w:szCs w:val="16"/>
        </w:rPr>
        <w:br w:type="page"/>
      </w:r>
    </w:p>
    <w:p w14:paraId="17E09E92" w14:textId="77777777" w:rsidR="003073C7" w:rsidRPr="00CF0460" w:rsidRDefault="003073C7" w:rsidP="005C0E0F">
      <w:pPr>
        <w:pStyle w:val="IVh1"/>
      </w:pPr>
      <w:bookmarkStart w:id="551" w:name="_Toc484434236"/>
      <w:bookmarkStart w:id="552" w:name="_Toc503340462"/>
      <w:bookmarkStart w:id="553" w:name="_Toc503364372"/>
      <w:bookmarkStart w:id="554" w:name="_Toc503364490"/>
      <w:bookmarkStart w:id="555" w:name="_Toc135741475"/>
      <w:r w:rsidRPr="00CF0460">
        <w:lastRenderedPageBreak/>
        <w:t>Price Schedule Forms</w:t>
      </w:r>
      <w:bookmarkEnd w:id="551"/>
      <w:bookmarkEnd w:id="552"/>
      <w:bookmarkEnd w:id="553"/>
      <w:bookmarkEnd w:id="554"/>
      <w:bookmarkEnd w:id="555"/>
    </w:p>
    <w:p w14:paraId="1F3017AA" w14:textId="77777777" w:rsidR="003073C7" w:rsidRPr="00CF0460" w:rsidRDefault="003073C7" w:rsidP="003073C7">
      <w:pPr>
        <w:pStyle w:val="BodyText"/>
        <w:rPr>
          <w:i/>
          <w:iCs/>
        </w:rPr>
      </w:pPr>
    </w:p>
    <w:p w14:paraId="13089952" w14:textId="09912C7D" w:rsidR="00566EE4" w:rsidRDefault="00566EE4" w:rsidP="00566EE4">
      <w:pPr>
        <w:suppressAutoHyphens/>
        <w:spacing w:after="120"/>
        <w:jc w:val="both"/>
        <w:rPr>
          <w:b/>
          <w:i/>
        </w:rPr>
      </w:pPr>
      <w:r w:rsidRPr="00234F6E">
        <w:rPr>
          <w:b/>
          <w:i/>
        </w:rPr>
        <w:t xml:space="preserve">[Note to the </w:t>
      </w:r>
      <w:r w:rsidR="001A791D">
        <w:rPr>
          <w:b/>
          <w:i/>
        </w:rPr>
        <w:t>Procuring Agency</w:t>
      </w:r>
      <w:r w:rsidRPr="00234F6E">
        <w:rPr>
          <w:b/>
          <w:i/>
        </w:rPr>
        <w:t xml:space="preserve">: </w:t>
      </w:r>
    </w:p>
    <w:p w14:paraId="4BEE99FB" w14:textId="77777777" w:rsidR="00566EE4" w:rsidRDefault="00566EE4" w:rsidP="00234F6E">
      <w:pPr>
        <w:suppressAutoHyphens/>
        <w:spacing w:after="120"/>
        <w:jc w:val="both"/>
        <w:rPr>
          <w:i/>
        </w:rPr>
      </w:pPr>
    </w:p>
    <w:p w14:paraId="1877A0EE" w14:textId="77777777" w:rsidR="00A45F9C" w:rsidRDefault="00A17942" w:rsidP="00234F6E">
      <w:pPr>
        <w:suppressAutoHyphens/>
        <w:spacing w:after="120"/>
        <w:jc w:val="both"/>
        <w:rPr>
          <w:i/>
        </w:rPr>
      </w:pPr>
      <w:r w:rsidRPr="008F2D0F">
        <w:rPr>
          <w:b/>
          <w:bCs/>
          <w:i/>
        </w:rPr>
        <w:t>As the ITB indicates, each line item will be evaluated on its own and determination for conclusion of Framework Agreement made on the basis of the most advantageous bid for a line item</w:t>
      </w:r>
      <w:r>
        <w:rPr>
          <w:i/>
        </w:rPr>
        <w:t xml:space="preserve">. It is therefore </w:t>
      </w:r>
      <w:r w:rsidR="00A45F9C">
        <w:rPr>
          <w:i/>
        </w:rPr>
        <w:t>important</w:t>
      </w:r>
      <w:r>
        <w:rPr>
          <w:i/>
        </w:rPr>
        <w:t xml:space="preserve"> that the line </w:t>
      </w:r>
      <w:r w:rsidR="00A45F9C">
        <w:rPr>
          <w:i/>
        </w:rPr>
        <w:t>item</w:t>
      </w:r>
      <w:r>
        <w:rPr>
          <w:i/>
        </w:rPr>
        <w:t xml:space="preserve"> should </w:t>
      </w:r>
      <w:r w:rsidR="00A45F9C">
        <w:rPr>
          <w:i/>
        </w:rPr>
        <w:t xml:space="preserve">to the extent practically possible </w:t>
      </w:r>
      <w:r>
        <w:rPr>
          <w:i/>
        </w:rPr>
        <w:t xml:space="preserve">be </w:t>
      </w:r>
      <w:r w:rsidR="00A45F9C">
        <w:rPr>
          <w:i/>
        </w:rPr>
        <w:t>a complete</w:t>
      </w:r>
      <w:r>
        <w:rPr>
          <w:i/>
        </w:rPr>
        <w:t xml:space="preserve"> set, and not components of a set</w:t>
      </w:r>
      <w:r w:rsidR="00A45F9C">
        <w:rPr>
          <w:i/>
        </w:rPr>
        <w:t xml:space="preserve"> (unless the procurement itself is for procurement of components)</w:t>
      </w:r>
      <w:r>
        <w:rPr>
          <w:i/>
        </w:rPr>
        <w:t xml:space="preserve">, whose technical requirements and functional performance as applicable could be described. As an example, if this Framework Agreement includes the procurement of </w:t>
      </w:r>
      <w:r w:rsidR="00A45F9C">
        <w:rPr>
          <w:i/>
        </w:rPr>
        <w:t>commonly needed equipment</w:t>
      </w:r>
      <w:r>
        <w:rPr>
          <w:i/>
        </w:rPr>
        <w:t>, the line item would be the required</w:t>
      </w:r>
      <w:r w:rsidR="00A45F9C">
        <w:rPr>
          <w:i/>
        </w:rPr>
        <w:t xml:space="preserve"> equipment. </w:t>
      </w:r>
    </w:p>
    <w:p w14:paraId="4333D2CB" w14:textId="0985A6AC" w:rsidR="00A17942" w:rsidRDefault="00A45F9C" w:rsidP="00234F6E">
      <w:pPr>
        <w:suppressAutoHyphens/>
        <w:spacing w:after="120"/>
        <w:jc w:val="both"/>
        <w:rPr>
          <w:i/>
        </w:rPr>
      </w:pPr>
      <w:r>
        <w:rPr>
          <w:i/>
        </w:rPr>
        <w:t xml:space="preserve">If there is a need to  </w:t>
      </w:r>
      <w:r w:rsidRPr="008F2D0F">
        <w:rPr>
          <w:i/>
        </w:rPr>
        <w:t>specify  sub-items, the corresponding sub-item information</w:t>
      </w:r>
      <w:r>
        <w:rPr>
          <w:i/>
        </w:rPr>
        <w:t xml:space="preserve"> should be inserted. This is then eventually aggregated to determine the line item prices (bid price) entered by the bidder in the Price Schedule Summary. </w:t>
      </w:r>
      <w:r w:rsidR="00A17942">
        <w:rPr>
          <w:i/>
        </w:rPr>
        <w:t xml:space="preserve">  </w:t>
      </w:r>
    </w:p>
    <w:p w14:paraId="1B961F0F" w14:textId="21646797" w:rsidR="00566EE4" w:rsidRDefault="00566EE4" w:rsidP="00234F6E">
      <w:pPr>
        <w:suppressAutoHyphens/>
        <w:spacing w:after="120"/>
        <w:jc w:val="both"/>
        <w:rPr>
          <w:i/>
        </w:rPr>
      </w:pPr>
      <w:r>
        <w:rPr>
          <w:i/>
        </w:rPr>
        <w:t xml:space="preserve">Two set of Price Schedule templates are provided </w:t>
      </w:r>
      <w:r w:rsidR="00D45037">
        <w:rPr>
          <w:i/>
        </w:rPr>
        <w:t>based on</w:t>
      </w:r>
      <w:r w:rsidR="001232F7">
        <w:rPr>
          <w:i/>
        </w:rPr>
        <w:t>:</w:t>
      </w:r>
      <w:r w:rsidR="00D45037">
        <w:rPr>
          <w:i/>
        </w:rPr>
        <w:t xml:space="preserve"> </w:t>
      </w:r>
      <w:r w:rsidR="001232F7">
        <w:rPr>
          <w:i/>
        </w:rPr>
        <w:t xml:space="preserve">(i) </w:t>
      </w:r>
      <w:r w:rsidR="00D45037">
        <w:rPr>
          <w:i/>
        </w:rPr>
        <w:t xml:space="preserve">range of </w:t>
      </w:r>
      <w:r w:rsidR="005A6EDC">
        <w:rPr>
          <w:i/>
        </w:rPr>
        <w:t>Call-off</w:t>
      </w:r>
      <w:r w:rsidR="00D45037">
        <w:rPr>
          <w:i/>
        </w:rPr>
        <w:t xml:space="preserve"> quantities </w:t>
      </w:r>
      <w:r>
        <w:rPr>
          <w:i/>
        </w:rPr>
        <w:t xml:space="preserve">and </w:t>
      </w:r>
      <w:r w:rsidR="001232F7">
        <w:rPr>
          <w:i/>
        </w:rPr>
        <w:t xml:space="preserve">(ii) </w:t>
      </w:r>
      <w:r w:rsidR="00D45037">
        <w:rPr>
          <w:i/>
        </w:rPr>
        <w:t xml:space="preserve">estimated quantities over the FA period </w:t>
      </w:r>
      <w:r w:rsidR="003F1B32">
        <w:rPr>
          <w:i/>
        </w:rPr>
        <w:t>respectively</w:t>
      </w:r>
      <w:r>
        <w:rPr>
          <w:i/>
        </w:rPr>
        <w:t xml:space="preserve">. The </w:t>
      </w:r>
      <w:r w:rsidR="001A791D">
        <w:rPr>
          <w:i/>
        </w:rPr>
        <w:t xml:space="preserve">Procuring Agency </w:t>
      </w:r>
      <w:r>
        <w:rPr>
          <w:i/>
        </w:rPr>
        <w:t xml:space="preserve">shall use either </w:t>
      </w:r>
      <w:r w:rsidR="00D45037">
        <w:rPr>
          <w:i/>
        </w:rPr>
        <w:t xml:space="preserve">one </w:t>
      </w:r>
      <w:r>
        <w:rPr>
          <w:i/>
        </w:rPr>
        <w:t>of the sets depending on the type of FA and delete the other.</w:t>
      </w:r>
    </w:p>
    <w:p w14:paraId="0A025D4C" w14:textId="70EBD4F0" w:rsidR="00455C1D" w:rsidRDefault="00455C1D" w:rsidP="000D6880">
      <w:pPr>
        <w:suppressAutoHyphens/>
        <w:spacing w:before="100"/>
        <w:jc w:val="both"/>
        <w:rPr>
          <w:i/>
        </w:rPr>
      </w:pPr>
      <w:r w:rsidRPr="00FE7FA1">
        <w:rPr>
          <w:i/>
        </w:rPr>
        <w:t xml:space="preserve">For Single-Supplier FA, providing the estimated quantities </w:t>
      </w:r>
      <w:r w:rsidR="001232F7">
        <w:rPr>
          <w:i/>
        </w:rPr>
        <w:t xml:space="preserve">of items </w:t>
      </w:r>
      <w:r w:rsidRPr="00FE7FA1">
        <w:rPr>
          <w:i/>
        </w:rPr>
        <w:t>over the FA should reasonably enable bidders to offer their unit prices in a competitive manner. However, for Multi-Supplier FA,</w:t>
      </w:r>
      <w:r>
        <w:rPr>
          <w:i/>
        </w:rPr>
        <w:t xml:space="preserve"> the Procuring Agency may choose, depending on the nature and type of procurement, to provide either</w:t>
      </w:r>
      <w:r w:rsidRPr="00FE7FA1">
        <w:rPr>
          <w:i/>
        </w:rPr>
        <w:t xml:space="preserve"> the estimated quantities over the FA period </w:t>
      </w:r>
      <w:r>
        <w:rPr>
          <w:i/>
        </w:rPr>
        <w:t xml:space="preserve">or the </w:t>
      </w:r>
      <w:r w:rsidR="00F73CFA">
        <w:rPr>
          <w:i/>
        </w:rPr>
        <w:t xml:space="preserve">indicative </w:t>
      </w:r>
      <w:r>
        <w:rPr>
          <w:i/>
        </w:rPr>
        <w:t>range of call off quantities.</w:t>
      </w:r>
      <w:r w:rsidR="00A45F9C">
        <w:rPr>
          <w:i/>
        </w:rPr>
        <w:t>]</w:t>
      </w:r>
    </w:p>
    <w:p w14:paraId="1029BB39" w14:textId="770022DB" w:rsidR="003073C7" w:rsidRPr="00063CC5" w:rsidRDefault="003073C7" w:rsidP="008F2D0F">
      <w:pPr>
        <w:suppressAutoHyphens/>
        <w:spacing w:before="100"/>
      </w:pPr>
      <w:r w:rsidRPr="00063CC5">
        <w:t xml:space="preserve">The Bidder shall fill in these Price Schedule Forms in accordance with the instructions indicated. The list of line items in column 1 of the </w:t>
      </w:r>
      <w:r w:rsidRPr="00063CC5">
        <w:rPr>
          <w:b/>
        </w:rPr>
        <w:t>Price Schedules</w:t>
      </w:r>
      <w:r w:rsidRPr="00063CC5">
        <w:t xml:space="preserve"> shall coincide with the List of Goods and Related Services specified by the Procuring Agency in the Schedule of Requirements.</w:t>
      </w:r>
    </w:p>
    <w:p w14:paraId="2C003953" w14:textId="77777777" w:rsidR="003073C7" w:rsidRPr="00CF0460" w:rsidRDefault="003073C7" w:rsidP="003073C7">
      <w:pPr>
        <w:pStyle w:val="BodyText"/>
      </w:pPr>
    </w:p>
    <w:p w14:paraId="1FA3E0CC" w14:textId="77777777" w:rsidR="0023466D" w:rsidRDefault="0023466D" w:rsidP="003073C7">
      <w:pPr>
        <w:pStyle w:val="BodyText"/>
        <w:jc w:val="center"/>
        <w:sectPr w:rsidR="0023466D" w:rsidSect="005C0E0F">
          <w:headerReference w:type="even" r:id="rId51"/>
          <w:headerReference w:type="default" r:id="rId52"/>
          <w:headerReference w:type="first" r:id="rId53"/>
          <w:pgSz w:w="12240" w:h="15840" w:code="1"/>
          <w:pgMar w:top="1440" w:right="1440" w:bottom="1440" w:left="1800" w:header="720" w:footer="720" w:gutter="0"/>
          <w:paperSrc w:first="15" w:other="15"/>
          <w:cols w:space="720"/>
          <w:titlePg/>
        </w:sectPr>
      </w:pPr>
    </w:p>
    <w:p w14:paraId="31E72D6A" w14:textId="705E9876" w:rsidR="00287A93" w:rsidRPr="00071D10" w:rsidRDefault="00287A93" w:rsidP="008F2D0F">
      <w:pPr>
        <w:suppressAutoHyphens/>
        <w:spacing w:after="240"/>
        <w:jc w:val="center"/>
        <w:rPr>
          <w:rFonts w:ascii="Times New Roman Bold" w:hAnsi="Times New Roman Bold"/>
          <w:kern w:val="28"/>
          <w:sz w:val="40"/>
          <w:szCs w:val="40"/>
          <w:lang w:val="en-GB"/>
        </w:rPr>
      </w:pPr>
      <w:r w:rsidRPr="00071D10">
        <w:rPr>
          <w:rFonts w:ascii="Times New Roman Bold" w:hAnsi="Times New Roman Bold"/>
          <w:kern w:val="28"/>
          <w:sz w:val="40"/>
          <w:szCs w:val="40"/>
          <w:lang w:val="en-GB"/>
        </w:rPr>
        <w:lastRenderedPageBreak/>
        <w:t>Price Schedules</w:t>
      </w:r>
    </w:p>
    <w:p w14:paraId="223156EB" w14:textId="1911601F" w:rsidR="00287A93" w:rsidRDefault="00287A93" w:rsidP="006B0AF6">
      <w:pPr>
        <w:pStyle w:val="IVh1"/>
        <w:outlineLvl w:val="0"/>
      </w:pPr>
      <w:bookmarkStart w:id="556" w:name="_Toc135741476"/>
      <w:r w:rsidRPr="00071D10">
        <w:t xml:space="preserve">Price Schedule: Goods </w:t>
      </w:r>
      <w:r w:rsidR="009D6729">
        <w:t>m</w:t>
      </w:r>
      <w:r w:rsidRPr="00071D10">
        <w:t>anufactured outside the Procuring Agency’s Country</w:t>
      </w:r>
      <w:r w:rsidR="009D6729">
        <w:t>, to be imported</w:t>
      </w:r>
      <w:r w:rsidR="00FE04A8">
        <w:t xml:space="preserve"> </w:t>
      </w:r>
      <w:r w:rsidR="0080619F" w:rsidRPr="006B0AF6">
        <w:t>[</w:t>
      </w:r>
      <w:r w:rsidR="00FE04A8" w:rsidRPr="006B0AF6">
        <w:t>Option 1</w:t>
      </w:r>
      <w:r w:rsidR="0080619F" w:rsidRPr="006B0AF6">
        <w:t>]</w:t>
      </w:r>
      <w:bookmarkEnd w:id="556"/>
    </w:p>
    <w:p w14:paraId="647510BB" w14:textId="40B38757" w:rsidR="0020457D" w:rsidRPr="00071D10" w:rsidRDefault="0020457D" w:rsidP="0020457D">
      <w:pPr>
        <w:jc w:val="center"/>
        <w:rPr>
          <w:b/>
          <w:i/>
          <w:iCs/>
          <w:sz w:val="40"/>
          <w:szCs w:val="40"/>
        </w:rPr>
      </w:pPr>
      <w:r w:rsidRPr="00071D10">
        <w:rPr>
          <w:b/>
          <w:i/>
          <w:iCs/>
          <w:sz w:val="40"/>
          <w:szCs w:val="40"/>
        </w:rPr>
        <w:t>[Quantities based on call-off indicative quantities]</w:t>
      </w:r>
    </w:p>
    <w:p w14:paraId="5C85007B" w14:textId="77777777" w:rsidR="00FE04A8" w:rsidRPr="007D32F9" w:rsidRDefault="00FE04A8" w:rsidP="008F2D0F">
      <w:pPr>
        <w:pStyle w:val="IVh1"/>
        <w:outlineLvl w:val="0"/>
        <w:rPr>
          <w:b w:val="0"/>
        </w:rPr>
      </w:pPr>
    </w:p>
    <w:p w14:paraId="59E02D91" w14:textId="77777777" w:rsidR="00287A93" w:rsidRPr="00071D10" w:rsidRDefault="00287A93" w:rsidP="00287A93">
      <w:pPr>
        <w:jc w:val="both"/>
      </w:pPr>
    </w:p>
    <w:tbl>
      <w:tblPr>
        <w:tblW w:w="13130"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2" w:type="dxa"/>
          <w:right w:w="72" w:type="dxa"/>
        </w:tblCellMar>
        <w:tblLook w:val="0000" w:firstRow="0" w:lastRow="0" w:firstColumn="0" w:lastColumn="0" w:noHBand="0" w:noVBand="0"/>
      </w:tblPr>
      <w:tblGrid>
        <w:gridCol w:w="1284"/>
        <w:gridCol w:w="1946"/>
        <w:gridCol w:w="1170"/>
        <w:gridCol w:w="2070"/>
        <w:gridCol w:w="2340"/>
        <w:gridCol w:w="2160"/>
        <w:gridCol w:w="2160"/>
      </w:tblGrid>
      <w:tr w:rsidR="009D6729" w:rsidRPr="007915E9" w14:paraId="2943E0C5" w14:textId="77777777" w:rsidTr="000D6880">
        <w:trPr>
          <w:cantSplit/>
          <w:jc w:val="center"/>
        </w:trPr>
        <w:tc>
          <w:tcPr>
            <w:tcW w:w="13130" w:type="dxa"/>
            <w:gridSpan w:val="7"/>
            <w:tcBorders>
              <w:top w:val="single" w:sz="8" w:space="0" w:color="auto"/>
              <w:left w:val="single" w:sz="8" w:space="0" w:color="auto"/>
              <w:bottom w:val="single" w:sz="8" w:space="0" w:color="auto"/>
              <w:right w:val="single" w:sz="8" w:space="0" w:color="auto"/>
            </w:tcBorders>
          </w:tcPr>
          <w:p w14:paraId="21BC2B3F" w14:textId="266E2217" w:rsidR="009D6729" w:rsidRPr="007915E9" w:rsidRDefault="001232F7" w:rsidP="00444A62">
            <w:pPr>
              <w:jc w:val="right"/>
              <w:rPr>
                <w:sz w:val="20"/>
                <w:szCs w:val="20"/>
              </w:rPr>
            </w:pPr>
            <w:r>
              <w:rPr>
                <w:sz w:val="20"/>
                <w:szCs w:val="20"/>
              </w:rPr>
              <w:t xml:space="preserve">  </w:t>
            </w:r>
            <w:r w:rsidR="009D6729" w:rsidRPr="007915E9">
              <w:rPr>
                <w:sz w:val="20"/>
                <w:szCs w:val="20"/>
              </w:rPr>
              <w:t>Date: _________________________</w:t>
            </w:r>
          </w:p>
          <w:p w14:paraId="4AD3E3A8" w14:textId="2A3BC6A9" w:rsidR="009D6729" w:rsidRPr="007915E9" w:rsidRDefault="001232F7" w:rsidP="00444A62">
            <w:pPr>
              <w:suppressAutoHyphens/>
              <w:jc w:val="right"/>
              <w:rPr>
                <w:sz w:val="20"/>
                <w:szCs w:val="20"/>
              </w:rPr>
            </w:pPr>
            <w:r>
              <w:rPr>
                <w:sz w:val="20"/>
                <w:szCs w:val="20"/>
              </w:rPr>
              <w:t xml:space="preserve">RFB </w:t>
            </w:r>
            <w:r w:rsidR="009D6729" w:rsidRPr="007915E9">
              <w:rPr>
                <w:sz w:val="20"/>
                <w:szCs w:val="20"/>
              </w:rPr>
              <w:t>No: _____________________</w:t>
            </w:r>
          </w:p>
          <w:p w14:paraId="3DD180B8" w14:textId="77777777" w:rsidR="009D6729" w:rsidRPr="007915E9" w:rsidRDefault="009D6729" w:rsidP="00444A62">
            <w:pPr>
              <w:suppressAutoHyphens/>
              <w:ind w:left="-343"/>
              <w:jc w:val="right"/>
              <w:rPr>
                <w:sz w:val="20"/>
              </w:rPr>
            </w:pPr>
            <w:r w:rsidRPr="007915E9">
              <w:rPr>
                <w:sz w:val="20"/>
              </w:rPr>
              <w:t>Page N</w:t>
            </w:r>
            <w:r w:rsidRPr="007915E9">
              <w:rPr>
                <w:sz w:val="20"/>
              </w:rPr>
              <w:sym w:font="Symbol" w:char="F0B0"/>
            </w:r>
            <w:r w:rsidRPr="007915E9">
              <w:rPr>
                <w:sz w:val="20"/>
              </w:rPr>
              <w:t xml:space="preserve"> ______ of ______</w:t>
            </w:r>
          </w:p>
        </w:tc>
      </w:tr>
      <w:tr w:rsidR="000D6880" w:rsidRPr="007915E9" w14:paraId="725031FC" w14:textId="77777777" w:rsidTr="000D6880">
        <w:trPr>
          <w:cantSplit/>
          <w:jc w:val="center"/>
        </w:trPr>
        <w:tc>
          <w:tcPr>
            <w:tcW w:w="0" w:type="auto"/>
            <w:tcBorders>
              <w:top w:val="single" w:sz="8" w:space="0" w:color="auto"/>
              <w:left w:val="single" w:sz="8" w:space="0" w:color="auto"/>
              <w:bottom w:val="single" w:sz="8" w:space="0" w:color="auto"/>
              <w:right w:val="single" w:sz="8" w:space="0" w:color="auto"/>
            </w:tcBorders>
          </w:tcPr>
          <w:p w14:paraId="2C12BBCF" w14:textId="77777777" w:rsidR="009D6729" w:rsidRPr="007915E9" w:rsidRDefault="009D6729" w:rsidP="00444A62">
            <w:pPr>
              <w:suppressAutoHyphens/>
              <w:ind w:left="-343"/>
              <w:jc w:val="center"/>
              <w:rPr>
                <w:sz w:val="20"/>
              </w:rPr>
            </w:pPr>
            <w:r w:rsidRPr="007915E9">
              <w:rPr>
                <w:sz w:val="20"/>
              </w:rPr>
              <w:t>1</w:t>
            </w:r>
          </w:p>
        </w:tc>
        <w:tc>
          <w:tcPr>
            <w:tcW w:w="1946" w:type="dxa"/>
            <w:tcBorders>
              <w:top w:val="single" w:sz="8" w:space="0" w:color="auto"/>
              <w:left w:val="single" w:sz="8" w:space="0" w:color="auto"/>
              <w:bottom w:val="single" w:sz="8" w:space="0" w:color="auto"/>
              <w:right w:val="single" w:sz="8" w:space="0" w:color="auto"/>
            </w:tcBorders>
          </w:tcPr>
          <w:p w14:paraId="65BBD0A9" w14:textId="77777777" w:rsidR="009D6729" w:rsidRPr="007915E9" w:rsidRDefault="009D6729" w:rsidP="00444A62">
            <w:pPr>
              <w:suppressAutoHyphens/>
              <w:ind w:left="-343"/>
              <w:jc w:val="center"/>
              <w:rPr>
                <w:sz w:val="20"/>
              </w:rPr>
            </w:pPr>
            <w:r w:rsidRPr="007915E9">
              <w:rPr>
                <w:sz w:val="20"/>
              </w:rPr>
              <w:t>2</w:t>
            </w:r>
          </w:p>
        </w:tc>
        <w:tc>
          <w:tcPr>
            <w:tcW w:w="1170" w:type="dxa"/>
            <w:tcBorders>
              <w:top w:val="single" w:sz="8" w:space="0" w:color="auto"/>
              <w:left w:val="single" w:sz="8" w:space="0" w:color="auto"/>
              <w:bottom w:val="single" w:sz="8" w:space="0" w:color="auto"/>
              <w:right w:val="single" w:sz="8" w:space="0" w:color="auto"/>
            </w:tcBorders>
          </w:tcPr>
          <w:p w14:paraId="7140C2C7" w14:textId="77777777" w:rsidR="009D6729" w:rsidRPr="007915E9" w:rsidRDefault="009D6729" w:rsidP="00444A62">
            <w:pPr>
              <w:suppressAutoHyphens/>
              <w:ind w:left="-343"/>
              <w:jc w:val="center"/>
              <w:rPr>
                <w:sz w:val="20"/>
              </w:rPr>
            </w:pPr>
            <w:r w:rsidRPr="007915E9">
              <w:rPr>
                <w:sz w:val="20"/>
              </w:rPr>
              <w:t>3</w:t>
            </w:r>
          </w:p>
        </w:tc>
        <w:tc>
          <w:tcPr>
            <w:tcW w:w="2070" w:type="dxa"/>
            <w:tcBorders>
              <w:top w:val="single" w:sz="8" w:space="0" w:color="auto"/>
              <w:left w:val="single" w:sz="8" w:space="0" w:color="auto"/>
              <w:bottom w:val="single" w:sz="8" w:space="0" w:color="auto"/>
              <w:right w:val="single" w:sz="8" w:space="0" w:color="auto"/>
            </w:tcBorders>
          </w:tcPr>
          <w:p w14:paraId="5C7D2EE6" w14:textId="77777777" w:rsidR="009D6729" w:rsidRPr="007915E9" w:rsidRDefault="009D6729" w:rsidP="00444A62">
            <w:pPr>
              <w:suppressAutoHyphens/>
              <w:ind w:left="-343"/>
              <w:jc w:val="center"/>
              <w:rPr>
                <w:sz w:val="20"/>
              </w:rPr>
            </w:pPr>
            <w:r w:rsidRPr="007915E9">
              <w:rPr>
                <w:sz w:val="20"/>
              </w:rPr>
              <w:t>4</w:t>
            </w:r>
          </w:p>
        </w:tc>
        <w:tc>
          <w:tcPr>
            <w:tcW w:w="4500" w:type="dxa"/>
            <w:gridSpan w:val="2"/>
            <w:tcBorders>
              <w:top w:val="single" w:sz="8" w:space="0" w:color="auto"/>
              <w:left w:val="single" w:sz="8" w:space="0" w:color="auto"/>
              <w:bottom w:val="single" w:sz="8" w:space="0" w:color="auto"/>
              <w:right w:val="single" w:sz="8" w:space="0" w:color="auto"/>
            </w:tcBorders>
          </w:tcPr>
          <w:p w14:paraId="497D08E4" w14:textId="77777777" w:rsidR="009D6729" w:rsidRPr="007915E9" w:rsidRDefault="009D6729" w:rsidP="00444A62">
            <w:pPr>
              <w:suppressAutoHyphens/>
              <w:ind w:left="-343"/>
              <w:jc w:val="center"/>
              <w:rPr>
                <w:sz w:val="20"/>
              </w:rPr>
            </w:pPr>
            <w:r w:rsidRPr="007915E9">
              <w:rPr>
                <w:sz w:val="20"/>
              </w:rPr>
              <w:t>5</w:t>
            </w:r>
          </w:p>
        </w:tc>
        <w:tc>
          <w:tcPr>
            <w:tcW w:w="2160" w:type="dxa"/>
            <w:tcBorders>
              <w:top w:val="single" w:sz="8" w:space="0" w:color="auto"/>
              <w:left w:val="single" w:sz="8" w:space="0" w:color="auto"/>
              <w:bottom w:val="single" w:sz="8" w:space="0" w:color="auto"/>
              <w:right w:val="single" w:sz="8" w:space="0" w:color="auto"/>
            </w:tcBorders>
          </w:tcPr>
          <w:p w14:paraId="5CCAFCC6" w14:textId="77777777" w:rsidR="009D6729" w:rsidRPr="007915E9" w:rsidRDefault="009D6729" w:rsidP="00444A62">
            <w:pPr>
              <w:suppressAutoHyphens/>
              <w:ind w:left="-343"/>
              <w:jc w:val="center"/>
              <w:rPr>
                <w:sz w:val="20"/>
              </w:rPr>
            </w:pPr>
            <w:r w:rsidRPr="007915E9">
              <w:rPr>
                <w:sz w:val="20"/>
              </w:rPr>
              <w:t>6</w:t>
            </w:r>
          </w:p>
        </w:tc>
      </w:tr>
      <w:tr w:rsidR="000D6880" w:rsidRPr="007915E9" w14:paraId="38AD3424" w14:textId="77777777" w:rsidTr="000D68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73"/>
          <w:jc w:val="center"/>
        </w:trPr>
        <w:tc>
          <w:tcPr>
            <w:tcW w:w="0" w:type="auto"/>
            <w:vMerge w:val="restart"/>
            <w:tcBorders>
              <w:top w:val="single" w:sz="8" w:space="0" w:color="auto"/>
              <w:left w:val="single" w:sz="8" w:space="0" w:color="auto"/>
              <w:bottom w:val="single" w:sz="8" w:space="0" w:color="auto"/>
              <w:right w:val="single" w:sz="8" w:space="0" w:color="auto"/>
            </w:tcBorders>
          </w:tcPr>
          <w:p w14:paraId="099A8CA2" w14:textId="77777777" w:rsidR="009D6729" w:rsidRPr="007915E9" w:rsidRDefault="009D6729" w:rsidP="00444A62">
            <w:pPr>
              <w:suppressAutoHyphens/>
              <w:ind w:left="-194"/>
              <w:jc w:val="center"/>
              <w:rPr>
                <w:sz w:val="16"/>
              </w:rPr>
            </w:pPr>
            <w:r w:rsidRPr="007915E9">
              <w:rPr>
                <w:sz w:val="16"/>
              </w:rPr>
              <w:t>Line</w:t>
            </w:r>
          </w:p>
          <w:p w14:paraId="0911CE8A" w14:textId="77777777" w:rsidR="009D6729" w:rsidRPr="007915E9" w:rsidRDefault="009D6729" w:rsidP="00444A62">
            <w:pPr>
              <w:suppressAutoHyphens/>
              <w:ind w:left="-194"/>
              <w:jc w:val="center"/>
              <w:rPr>
                <w:sz w:val="16"/>
              </w:rPr>
            </w:pPr>
            <w:r w:rsidRPr="007915E9">
              <w:rPr>
                <w:sz w:val="16"/>
              </w:rPr>
              <w:t>Item</w:t>
            </w:r>
          </w:p>
          <w:p w14:paraId="0B2D33A4" w14:textId="77777777" w:rsidR="009D6729" w:rsidRPr="007915E9" w:rsidRDefault="009D6729" w:rsidP="00444A62">
            <w:pPr>
              <w:suppressAutoHyphens/>
              <w:ind w:left="-248"/>
              <w:jc w:val="center"/>
              <w:rPr>
                <w:sz w:val="16"/>
              </w:rPr>
            </w:pPr>
            <w:r w:rsidRPr="007915E9">
              <w:rPr>
                <w:sz w:val="16"/>
              </w:rPr>
              <w:t>N</w:t>
            </w:r>
            <w:r w:rsidRPr="007915E9">
              <w:rPr>
                <w:sz w:val="16"/>
              </w:rPr>
              <w:sym w:font="Symbol" w:char="F0B0"/>
            </w:r>
          </w:p>
        </w:tc>
        <w:tc>
          <w:tcPr>
            <w:tcW w:w="1946" w:type="dxa"/>
            <w:vMerge w:val="restart"/>
            <w:tcBorders>
              <w:top w:val="single" w:sz="8" w:space="0" w:color="auto"/>
              <w:left w:val="single" w:sz="8" w:space="0" w:color="auto"/>
              <w:bottom w:val="single" w:sz="8" w:space="0" w:color="auto"/>
              <w:right w:val="single" w:sz="8" w:space="0" w:color="auto"/>
            </w:tcBorders>
          </w:tcPr>
          <w:p w14:paraId="6022D432" w14:textId="77777777" w:rsidR="009D6729" w:rsidRPr="007915E9" w:rsidRDefault="009D6729" w:rsidP="00444A62">
            <w:pPr>
              <w:suppressAutoHyphens/>
              <w:jc w:val="center"/>
              <w:rPr>
                <w:sz w:val="16"/>
              </w:rPr>
            </w:pPr>
            <w:r w:rsidRPr="007915E9">
              <w:rPr>
                <w:sz w:val="16"/>
              </w:rPr>
              <w:t>Description of Goods</w:t>
            </w:r>
          </w:p>
        </w:tc>
        <w:tc>
          <w:tcPr>
            <w:tcW w:w="1170" w:type="dxa"/>
            <w:vMerge w:val="restart"/>
            <w:tcBorders>
              <w:top w:val="single" w:sz="8" w:space="0" w:color="auto"/>
              <w:left w:val="single" w:sz="8" w:space="0" w:color="auto"/>
              <w:bottom w:val="single" w:sz="8" w:space="0" w:color="auto"/>
              <w:right w:val="single" w:sz="8" w:space="0" w:color="auto"/>
            </w:tcBorders>
          </w:tcPr>
          <w:p w14:paraId="33337627" w14:textId="77777777" w:rsidR="009D6729" w:rsidRPr="007915E9" w:rsidRDefault="009D6729" w:rsidP="00444A62">
            <w:pPr>
              <w:suppressAutoHyphens/>
              <w:ind w:left="-146" w:firstLine="40"/>
              <w:jc w:val="center"/>
              <w:rPr>
                <w:sz w:val="16"/>
              </w:rPr>
            </w:pPr>
            <w:r w:rsidRPr="007915E9">
              <w:rPr>
                <w:sz w:val="16"/>
              </w:rPr>
              <w:t>Country of Origin</w:t>
            </w:r>
          </w:p>
        </w:tc>
        <w:tc>
          <w:tcPr>
            <w:tcW w:w="2070" w:type="dxa"/>
            <w:vMerge w:val="restart"/>
            <w:tcBorders>
              <w:top w:val="single" w:sz="8" w:space="0" w:color="auto"/>
              <w:left w:val="single" w:sz="8" w:space="0" w:color="auto"/>
              <w:bottom w:val="single" w:sz="8" w:space="0" w:color="auto"/>
              <w:right w:val="single" w:sz="8" w:space="0" w:color="auto"/>
            </w:tcBorders>
          </w:tcPr>
          <w:p w14:paraId="584896E6" w14:textId="77777777" w:rsidR="009D6729" w:rsidRPr="007915E9" w:rsidRDefault="009D6729" w:rsidP="00444A62">
            <w:pPr>
              <w:suppressAutoHyphens/>
              <w:ind w:left="-18"/>
              <w:jc w:val="center"/>
              <w:rPr>
                <w:sz w:val="16"/>
              </w:rPr>
            </w:pPr>
            <w:r w:rsidRPr="007915E9">
              <w:rPr>
                <w:b/>
                <w:bCs/>
                <w:sz w:val="16"/>
              </w:rPr>
              <w:t>Indicative</w:t>
            </w:r>
            <w:r w:rsidRPr="007915E9">
              <w:rPr>
                <w:sz w:val="16"/>
              </w:rPr>
              <w:t xml:space="preserve"> Delivery Period as defined by Incoterms</w:t>
            </w:r>
          </w:p>
        </w:tc>
        <w:tc>
          <w:tcPr>
            <w:tcW w:w="4500" w:type="dxa"/>
            <w:gridSpan w:val="2"/>
            <w:tcBorders>
              <w:top w:val="single" w:sz="8" w:space="0" w:color="auto"/>
              <w:left w:val="single" w:sz="8" w:space="0" w:color="auto"/>
              <w:bottom w:val="single" w:sz="8" w:space="0" w:color="auto"/>
              <w:right w:val="single" w:sz="8" w:space="0" w:color="auto"/>
            </w:tcBorders>
          </w:tcPr>
          <w:p w14:paraId="73D1E27F" w14:textId="56D6784A" w:rsidR="009D6729" w:rsidRPr="007915E9" w:rsidRDefault="009D6729" w:rsidP="00444A62">
            <w:pPr>
              <w:suppressAutoHyphens/>
              <w:jc w:val="center"/>
              <w:rPr>
                <w:b/>
                <w:bCs/>
                <w:sz w:val="16"/>
              </w:rPr>
            </w:pPr>
            <w:r w:rsidRPr="007915E9">
              <w:rPr>
                <w:b/>
                <w:bCs/>
                <w:sz w:val="16"/>
              </w:rPr>
              <w:t>Indicative Quantity and physical unit per individual Call-off</w:t>
            </w:r>
            <w:r w:rsidR="00E7399C">
              <w:rPr>
                <w:b/>
                <w:bCs/>
                <w:sz w:val="16"/>
              </w:rPr>
              <w:t xml:space="preserve"> </w:t>
            </w:r>
          </w:p>
        </w:tc>
        <w:tc>
          <w:tcPr>
            <w:tcW w:w="2160" w:type="dxa"/>
            <w:vMerge w:val="restart"/>
            <w:tcBorders>
              <w:top w:val="single" w:sz="8" w:space="0" w:color="auto"/>
              <w:left w:val="single" w:sz="8" w:space="0" w:color="auto"/>
              <w:bottom w:val="single" w:sz="8" w:space="0" w:color="auto"/>
              <w:right w:val="single" w:sz="8" w:space="0" w:color="auto"/>
            </w:tcBorders>
          </w:tcPr>
          <w:p w14:paraId="55EB2662" w14:textId="77777777" w:rsidR="009D6729" w:rsidRPr="007915E9" w:rsidRDefault="009D6729" w:rsidP="00444A62">
            <w:pPr>
              <w:suppressAutoHyphens/>
              <w:jc w:val="center"/>
              <w:rPr>
                <w:b/>
                <w:i/>
                <w:iCs/>
                <w:sz w:val="16"/>
              </w:rPr>
            </w:pPr>
            <w:r w:rsidRPr="007915E9">
              <w:rPr>
                <w:b/>
                <w:i/>
                <w:iCs/>
                <w:sz w:val="16"/>
              </w:rPr>
              <w:t xml:space="preserve">Unit price </w:t>
            </w:r>
          </w:p>
          <w:p w14:paraId="7892F425" w14:textId="43DE6B8F" w:rsidR="009D6729" w:rsidRPr="007915E9" w:rsidRDefault="009D6729" w:rsidP="000D6880">
            <w:pPr>
              <w:suppressAutoHyphens/>
              <w:jc w:val="center"/>
              <w:rPr>
                <w:sz w:val="16"/>
              </w:rPr>
            </w:pPr>
            <w:r w:rsidRPr="007915E9">
              <w:rPr>
                <w:b/>
                <w:i/>
                <w:iCs/>
                <w:smallCaps/>
                <w:sz w:val="16"/>
              </w:rPr>
              <w:t>cip</w:t>
            </w:r>
            <w:r w:rsidRPr="007915E9">
              <w:rPr>
                <w:b/>
                <w:i/>
                <w:iCs/>
                <w:sz w:val="16"/>
              </w:rPr>
              <w:t xml:space="preserve"> [insert </w:t>
            </w:r>
            <w:r w:rsidR="00A557D1">
              <w:rPr>
                <w:b/>
                <w:i/>
                <w:iCs/>
                <w:sz w:val="16"/>
              </w:rPr>
              <w:t xml:space="preserve">named </w:t>
            </w:r>
            <w:r w:rsidRPr="007915E9">
              <w:rPr>
                <w:b/>
                <w:i/>
                <w:iCs/>
                <w:sz w:val="16"/>
              </w:rPr>
              <w:t>place of destination]</w:t>
            </w:r>
            <w:r>
              <w:rPr>
                <w:b/>
                <w:i/>
                <w:iCs/>
                <w:sz w:val="16"/>
              </w:rPr>
              <w:t>, in accordance with ITB 14.7 (b)</w:t>
            </w:r>
          </w:p>
        </w:tc>
      </w:tr>
      <w:tr w:rsidR="000D6880" w:rsidRPr="007915E9" w14:paraId="3F5B7BFD" w14:textId="77777777" w:rsidTr="000D68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79"/>
          <w:jc w:val="center"/>
        </w:trPr>
        <w:tc>
          <w:tcPr>
            <w:tcW w:w="0" w:type="auto"/>
            <w:vMerge/>
            <w:tcBorders>
              <w:top w:val="single" w:sz="8" w:space="0" w:color="auto"/>
              <w:left w:val="single" w:sz="8" w:space="0" w:color="auto"/>
              <w:bottom w:val="single" w:sz="8" w:space="0" w:color="auto"/>
              <w:right w:val="single" w:sz="8" w:space="0" w:color="auto"/>
            </w:tcBorders>
          </w:tcPr>
          <w:p w14:paraId="67B616ED" w14:textId="77777777" w:rsidR="009D6729" w:rsidRPr="007915E9" w:rsidRDefault="009D6729" w:rsidP="00444A62">
            <w:pPr>
              <w:suppressAutoHyphens/>
              <w:ind w:left="-343"/>
              <w:jc w:val="center"/>
              <w:rPr>
                <w:sz w:val="16"/>
              </w:rPr>
            </w:pPr>
          </w:p>
        </w:tc>
        <w:tc>
          <w:tcPr>
            <w:tcW w:w="1946" w:type="dxa"/>
            <w:vMerge/>
            <w:tcBorders>
              <w:top w:val="single" w:sz="8" w:space="0" w:color="auto"/>
              <w:left w:val="single" w:sz="8" w:space="0" w:color="auto"/>
              <w:bottom w:val="single" w:sz="8" w:space="0" w:color="auto"/>
              <w:right w:val="single" w:sz="8" w:space="0" w:color="auto"/>
            </w:tcBorders>
          </w:tcPr>
          <w:p w14:paraId="4F9A77BC" w14:textId="77777777" w:rsidR="009D6729" w:rsidRPr="007915E9" w:rsidRDefault="009D6729" w:rsidP="00444A62">
            <w:pPr>
              <w:suppressAutoHyphens/>
              <w:ind w:left="-343"/>
              <w:jc w:val="center"/>
              <w:rPr>
                <w:sz w:val="16"/>
              </w:rPr>
            </w:pPr>
          </w:p>
        </w:tc>
        <w:tc>
          <w:tcPr>
            <w:tcW w:w="1170" w:type="dxa"/>
            <w:vMerge/>
            <w:tcBorders>
              <w:top w:val="single" w:sz="8" w:space="0" w:color="auto"/>
              <w:left w:val="single" w:sz="8" w:space="0" w:color="auto"/>
              <w:bottom w:val="single" w:sz="8" w:space="0" w:color="auto"/>
              <w:right w:val="single" w:sz="8" w:space="0" w:color="auto"/>
            </w:tcBorders>
          </w:tcPr>
          <w:p w14:paraId="73F047E0" w14:textId="77777777" w:rsidR="009D6729" w:rsidRPr="007915E9" w:rsidRDefault="009D6729" w:rsidP="00444A62">
            <w:pPr>
              <w:suppressAutoHyphens/>
              <w:ind w:left="-343"/>
              <w:jc w:val="center"/>
              <w:rPr>
                <w:sz w:val="16"/>
              </w:rPr>
            </w:pPr>
          </w:p>
        </w:tc>
        <w:tc>
          <w:tcPr>
            <w:tcW w:w="2070" w:type="dxa"/>
            <w:vMerge/>
            <w:tcBorders>
              <w:top w:val="single" w:sz="8" w:space="0" w:color="auto"/>
              <w:left w:val="single" w:sz="8" w:space="0" w:color="auto"/>
              <w:bottom w:val="single" w:sz="8" w:space="0" w:color="auto"/>
              <w:right w:val="single" w:sz="8" w:space="0" w:color="auto"/>
            </w:tcBorders>
          </w:tcPr>
          <w:p w14:paraId="640261BF" w14:textId="77777777" w:rsidR="009D6729" w:rsidRPr="007915E9" w:rsidRDefault="009D6729" w:rsidP="00444A62">
            <w:pPr>
              <w:suppressAutoHyphens/>
              <w:ind w:left="-343"/>
              <w:jc w:val="center"/>
              <w:rPr>
                <w:sz w:val="16"/>
              </w:rPr>
            </w:pPr>
          </w:p>
        </w:tc>
        <w:tc>
          <w:tcPr>
            <w:tcW w:w="2340" w:type="dxa"/>
            <w:tcBorders>
              <w:top w:val="single" w:sz="8" w:space="0" w:color="auto"/>
              <w:left w:val="single" w:sz="8" w:space="0" w:color="auto"/>
              <w:bottom w:val="single" w:sz="8" w:space="0" w:color="auto"/>
              <w:right w:val="single" w:sz="8" w:space="0" w:color="auto"/>
            </w:tcBorders>
          </w:tcPr>
          <w:p w14:paraId="4A6CC283" w14:textId="77777777" w:rsidR="009D6729" w:rsidRPr="007915E9" w:rsidRDefault="009D6729" w:rsidP="00444A62">
            <w:pPr>
              <w:suppressAutoHyphens/>
              <w:ind w:left="23"/>
              <w:jc w:val="center"/>
              <w:rPr>
                <w:b/>
                <w:bCs/>
                <w:sz w:val="16"/>
              </w:rPr>
            </w:pPr>
            <w:r w:rsidRPr="007915E9">
              <w:rPr>
                <w:b/>
                <w:bCs/>
                <w:sz w:val="16"/>
              </w:rPr>
              <w:t>Minimum</w:t>
            </w:r>
          </w:p>
        </w:tc>
        <w:tc>
          <w:tcPr>
            <w:tcW w:w="2160" w:type="dxa"/>
            <w:tcBorders>
              <w:top w:val="single" w:sz="8" w:space="0" w:color="auto"/>
              <w:left w:val="single" w:sz="8" w:space="0" w:color="auto"/>
              <w:bottom w:val="single" w:sz="8" w:space="0" w:color="auto"/>
              <w:right w:val="single" w:sz="8" w:space="0" w:color="auto"/>
            </w:tcBorders>
          </w:tcPr>
          <w:p w14:paraId="496F0B88" w14:textId="77777777" w:rsidR="009D6729" w:rsidRPr="007915E9" w:rsidRDefault="009D6729" w:rsidP="00444A62">
            <w:pPr>
              <w:suppressAutoHyphens/>
              <w:jc w:val="center"/>
              <w:rPr>
                <w:b/>
                <w:bCs/>
                <w:sz w:val="16"/>
              </w:rPr>
            </w:pPr>
            <w:r w:rsidRPr="007915E9">
              <w:rPr>
                <w:b/>
                <w:bCs/>
                <w:sz w:val="16"/>
              </w:rPr>
              <w:t>Maximum</w:t>
            </w:r>
          </w:p>
        </w:tc>
        <w:tc>
          <w:tcPr>
            <w:tcW w:w="2160" w:type="dxa"/>
            <w:vMerge/>
            <w:tcBorders>
              <w:top w:val="single" w:sz="8" w:space="0" w:color="auto"/>
              <w:left w:val="single" w:sz="8" w:space="0" w:color="auto"/>
              <w:bottom w:val="single" w:sz="8" w:space="0" w:color="auto"/>
              <w:right w:val="single" w:sz="8" w:space="0" w:color="auto"/>
            </w:tcBorders>
          </w:tcPr>
          <w:p w14:paraId="441A487B" w14:textId="77777777" w:rsidR="009D6729" w:rsidRPr="007915E9" w:rsidRDefault="009D6729" w:rsidP="00444A62">
            <w:pPr>
              <w:suppressAutoHyphens/>
              <w:ind w:left="-343"/>
              <w:jc w:val="center"/>
              <w:rPr>
                <w:sz w:val="16"/>
              </w:rPr>
            </w:pPr>
          </w:p>
        </w:tc>
      </w:tr>
      <w:tr w:rsidR="000D6880" w:rsidRPr="007915E9" w14:paraId="4A0082DB" w14:textId="77777777" w:rsidTr="000D6880">
        <w:trPr>
          <w:cantSplit/>
          <w:trHeight w:val="390"/>
          <w:jc w:val="center"/>
        </w:trPr>
        <w:tc>
          <w:tcPr>
            <w:tcW w:w="0" w:type="auto"/>
            <w:tcBorders>
              <w:top w:val="single" w:sz="8" w:space="0" w:color="auto"/>
              <w:left w:val="single" w:sz="8" w:space="0" w:color="auto"/>
              <w:bottom w:val="single" w:sz="8" w:space="0" w:color="auto"/>
              <w:right w:val="single" w:sz="8" w:space="0" w:color="auto"/>
            </w:tcBorders>
          </w:tcPr>
          <w:p w14:paraId="33B06291" w14:textId="77777777" w:rsidR="009D6729" w:rsidRPr="007915E9" w:rsidRDefault="009D6729" w:rsidP="00444A62">
            <w:pPr>
              <w:suppressAutoHyphens/>
              <w:ind w:left="-14" w:hanging="60"/>
              <w:jc w:val="center"/>
              <w:rPr>
                <w:i/>
                <w:iCs/>
                <w:sz w:val="20"/>
              </w:rPr>
            </w:pPr>
            <w:r w:rsidRPr="007915E9">
              <w:rPr>
                <w:i/>
                <w:iCs/>
                <w:sz w:val="16"/>
              </w:rPr>
              <w:t>[insert number of the item]</w:t>
            </w:r>
          </w:p>
        </w:tc>
        <w:tc>
          <w:tcPr>
            <w:tcW w:w="1946" w:type="dxa"/>
            <w:tcBorders>
              <w:top w:val="single" w:sz="8" w:space="0" w:color="auto"/>
              <w:left w:val="single" w:sz="8" w:space="0" w:color="auto"/>
              <w:bottom w:val="single" w:sz="8" w:space="0" w:color="auto"/>
              <w:right w:val="single" w:sz="8" w:space="0" w:color="auto"/>
            </w:tcBorders>
          </w:tcPr>
          <w:p w14:paraId="10C21D5C" w14:textId="77777777" w:rsidR="009D6729" w:rsidRPr="007915E9" w:rsidRDefault="009D6729" w:rsidP="00444A62">
            <w:pPr>
              <w:suppressAutoHyphens/>
              <w:ind w:left="60"/>
              <w:jc w:val="center"/>
              <w:rPr>
                <w:i/>
                <w:iCs/>
                <w:sz w:val="20"/>
              </w:rPr>
            </w:pPr>
            <w:r w:rsidRPr="007915E9">
              <w:rPr>
                <w:i/>
                <w:iCs/>
                <w:sz w:val="16"/>
              </w:rPr>
              <w:t>[insert name of Goods]</w:t>
            </w:r>
          </w:p>
        </w:tc>
        <w:tc>
          <w:tcPr>
            <w:tcW w:w="1170" w:type="dxa"/>
            <w:tcBorders>
              <w:top w:val="single" w:sz="8" w:space="0" w:color="auto"/>
              <w:left w:val="single" w:sz="8" w:space="0" w:color="auto"/>
              <w:bottom w:val="single" w:sz="8" w:space="0" w:color="auto"/>
              <w:right w:val="single" w:sz="8" w:space="0" w:color="auto"/>
            </w:tcBorders>
          </w:tcPr>
          <w:p w14:paraId="01ED0D3F" w14:textId="77777777" w:rsidR="009D6729" w:rsidRPr="007915E9" w:rsidRDefault="009D6729" w:rsidP="00444A62">
            <w:pPr>
              <w:suppressAutoHyphens/>
              <w:ind w:left="-98"/>
              <w:jc w:val="center"/>
              <w:rPr>
                <w:i/>
                <w:iCs/>
                <w:sz w:val="16"/>
              </w:rPr>
            </w:pPr>
            <w:r w:rsidRPr="007915E9">
              <w:rPr>
                <w:i/>
                <w:iCs/>
                <w:sz w:val="16"/>
              </w:rPr>
              <w:t>[insert country of origin of</w:t>
            </w:r>
          </w:p>
          <w:p w14:paraId="7E21CD8D" w14:textId="77777777" w:rsidR="009D6729" w:rsidRPr="007915E9" w:rsidRDefault="009D6729" w:rsidP="00444A62">
            <w:pPr>
              <w:suppressAutoHyphens/>
              <w:ind w:left="-98"/>
              <w:jc w:val="center"/>
              <w:rPr>
                <w:i/>
                <w:iCs/>
                <w:sz w:val="20"/>
              </w:rPr>
            </w:pPr>
            <w:r w:rsidRPr="007915E9">
              <w:rPr>
                <w:i/>
                <w:iCs/>
                <w:sz w:val="16"/>
              </w:rPr>
              <w:t>the Good</w:t>
            </w:r>
            <w:r>
              <w:rPr>
                <w:i/>
                <w:iCs/>
                <w:sz w:val="16"/>
              </w:rPr>
              <w:t>s</w:t>
            </w:r>
            <w:r w:rsidRPr="007915E9">
              <w:rPr>
                <w:i/>
                <w:iCs/>
                <w:sz w:val="16"/>
              </w:rPr>
              <w:t>]</w:t>
            </w:r>
          </w:p>
        </w:tc>
        <w:tc>
          <w:tcPr>
            <w:tcW w:w="2070" w:type="dxa"/>
            <w:tcBorders>
              <w:top w:val="single" w:sz="8" w:space="0" w:color="auto"/>
              <w:left w:val="single" w:sz="8" w:space="0" w:color="auto"/>
              <w:bottom w:val="single" w:sz="8" w:space="0" w:color="auto"/>
              <w:right w:val="single" w:sz="8" w:space="0" w:color="auto"/>
            </w:tcBorders>
          </w:tcPr>
          <w:p w14:paraId="71D785BF" w14:textId="77777777" w:rsidR="009D6729" w:rsidRPr="007915E9" w:rsidRDefault="009D6729" w:rsidP="00444A62">
            <w:pPr>
              <w:suppressAutoHyphens/>
              <w:ind w:left="-18"/>
              <w:jc w:val="center"/>
              <w:rPr>
                <w:i/>
                <w:iCs/>
                <w:sz w:val="16"/>
              </w:rPr>
            </w:pPr>
            <w:r w:rsidRPr="007915E9">
              <w:rPr>
                <w:i/>
                <w:iCs/>
                <w:sz w:val="16"/>
              </w:rPr>
              <w:t>[insert Delivery Period]</w:t>
            </w:r>
          </w:p>
        </w:tc>
        <w:tc>
          <w:tcPr>
            <w:tcW w:w="2340" w:type="dxa"/>
            <w:tcBorders>
              <w:top w:val="single" w:sz="8" w:space="0" w:color="auto"/>
              <w:left w:val="single" w:sz="8" w:space="0" w:color="auto"/>
              <w:bottom w:val="single" w:sz="8" w:space="0" w:color="auto"/>
              <w:right w:val="single" w:sz="8" w:space="0" w:color="auto"/>
            </w:tcBorders>
          </w:tcPr>
          <w:p w14:paraId="7432D3F7" w14:textId="77777777" w:rsidR="009D6729" w:rsidRPr="007915E9" w:rsidRDefault="009D6729" w:rsidP="00444A62">
            <w:pPr>
              <w:suppressAutoHyphens/>
              <w:ind w:left="23"/>
              <w:jc w:val="center"/>
              <w:rPr>
                <w:i/>
                <w:iCs/>
                <w:sz w:val="20"/>
              </w:rPr>
            </w:pPr>
            <w:r w:rsidRPr="007915E9">
              <w:rPr>
                <w:i/>
                <w:iCs/>
                <w:sz w:val="16"/>
              </w:rPr>
              <w:t>[insert number of units to be supplied and name of the physical unit]</w:t>
            </w:r>
          </w:p>
        </w:tc>
        <w:tc>
          <w:tcPr>
            <w:tcW w:w="2160" w:type="dxa"/>
            <w:tcBorders>
              <w:top w:val="single" w:sz="8" w:space="0" w:color="auto"/>
              <w:left w:val="single" w:sz="8" w:space="0" w:color="auto"/>
              <w:bottom w:val="single" w:sz="8" w:space="0" w:color="auto"/>
              <w:right w:val="single" w:sz="8" w:space="0" w:color="auto"/>
            </w:tcBorders>
          </w:tcPr>
          <w:p w14:paraId="5CFA9401" w14:textId="77777777" w:rsidR="009D6729" w:rsidRPr="007915E9" w:rsidRDefault="009D6729" w:rsidP="00444A62">
            <w:pPr>
              <w:suppressAutoHyphens/>
              <w:jc w:val="center"/>
              <w:rPr>
                <w:i/>
                <w:iCs/>
                <w:sz w:val="16"/>
              </w:rPr>
            </w:pPr>
            <w:r w:rsidRPr="007915E9">
              <w:rPr>
                <w:i/>
                <w:iCs/>
                <w:sz w:val="16"/>
              </w:rPr>
              <w:t>[insert number of units to be supplied and name of the physical unit</w:t>
            </w:r>
          </w:p>
        </w:tc>
        <w:tc>
          <w:tcPr>
            <w:tcW w:w="2160" w:type="dxa"/>
            <w:tcBorders>
              <w:top w:val="single" w:sz="8" w:space="0" w:color="auto"/>
              <w:left w:val="single" w:sz="8" w:space="0" w:color="auto"/>
              <w:bottom w:val="single" w:sz="8" w:space="0" w:color="auto"/>
              <w:right w:val="single" w:sz="8" w:space="0" w:color="auto"/>
            </w:tcBorders>
          </w:tcPr>
          <w:p w14:paraId="140CCC26" w14:textId="77777777" w:rsidR="009D6729" w:rsidRPr="007915E9" w:rsidRDefault="009D6729" w:rsidP="00444A62">
            <w:pPr>
              <w:suppressAutoHyphens/>
              <w:ind w:left="10"/>
              <w:jc w:val="center"/>
              <w:rPr>
                <w:i/>
                <w:iCs/>
                <w:sz w:val="20"/>
              </w:rPr>
            </w:pPr>
            <w:r w:rsidRPr="007915E9">
              <w:rPr>
                <w:i/>
                <w:iCs/>
                <w:sz w:val="16"/>
              </w:rPr>
              <w:t>[insert price per unit]</w:t>
            </w:r>
          </w:p>
        </w:tc>
      </w:tr>
      <w:tr w:rsidR="000D6880" w:rsidRPr="007915E9" w14:paraId="0F17AC8A" w14:textId="77777777" w:rsidTr="000D6880">
        <w:trPr>
          <w:cantSplit/>
          <w:trHeight w:val="390"/>
          <w:jc w:val="center"/>
        </w:trPr>
        <w:tc>
          <w:tcPr>
            <w:tcW w:w="0" w:type="auto"/>
            <w:tcBorders>
              <w:top w:val="single" w:sz="8" w:space="0" w:color="auto"/>
              <w:left w:val="single" w:sz="8" w:space="0" w:color="auto"/>
              <w:bottom w:val="single" w:sz="8" w:space="0" w:color="auto"/>
              <w:right w:val="single" w:sz="8" w:space="0" w:color="auto"/>
            </w:tcBorders>
          </w:tcPr>
          <w:p w14:paraId="10A8D61E" w14:textId="77777777" w:rsidR="009D6729" w:rsidRPr="007915E9" w:rsidRDefault="009D6729" w:rsidP="00444A62">
            <w:pPr>
              <w:suppressAutoHyphens/>
              <w:ind w:left="-343"/>
              <w:rPr>
                <w:sz w:val="20"/>
              </w:rPr>
            </w:pPr>
          </w:p>
        </w:tc>
        <w:tc>
          <w:tcPr>
            <w:tcW w:w="1946" w:type="dxa"/>
            <w:tcBorders>
              <w:top w:val="single" w:sz="8" w:space="0" w:color="auto"/>
              <w:left w:val="single" w:sz="8" w:space="0" w:color="auto"/>
              <w:bottom w:val="single" w:sz="8" w:space="0" w:color="auto"/>
              <w:right w:val="single" w:sz="8" w:space="0" w:color="auto"/>
            </w:tcBorders>
          </w:tcPr>
          <w:p w14:paraId="382AE61C" w14:textId="77777777" w:rsidR="009D6729" w:rsidRPr="007915E9" w:rsidRDefault="009D6729" w:rsidP="00444A62">
            <w:pPr>
              <w:suppressAutoHyphens/>
              <w:ind w:left="-343"/>
              <w:rPr>
                <w:sz w:val="20"/>
              </w:rPr>
            </w:pPr>
          </w:p>
        </w:tc>
        <w:tc>
          <w:tcPr>
            <w:tcW w:w="1170" w:type="dxa"/>
            <w:tcBorders>
              <w:top w:val="single" w:sz="8" w:space="0" w:color="auto"/>
              <w:left w:val="single" w:sz="8" w:space="0" w:color="auto"/>
              <w:bottom w:val="single" w:sz="8" w:space="0" w:color="auto"/>
              <w:right w:val="single" w:sz="8" w:space="0" w:color="auto"/>
            </w:tcBorders>
          </w:tcPr>
          <w:p w14:paraId="60CA9643" w14:textId="77777777" w:rsidR="009D6729" w:rsidRPr="007915E9" w:rsidRDefault="009D6729" w:rsidP="00444A62">
            <w:pPr>
              <w:suppressAutoHyphens/>
              <w:ind w:left="-343"/>
              <w:rPr>
                <w:sz w:val="20"/>
              </w:rPr>
            </w:pPr>
          </w:p>
        </w:tc>
        <w:tc>
          <w:tcPr>
            <w:tcW w:w="2070" w:type="dxa"/>
            <w:tcBorders>
              <w:top w:val="single" w:sz="8" w:space="0" w:color="auto"/>
              <w:left w:val="single" w:sz="8" w:space="0" w:color="auto"/>
              <w:bottom w:val="single" w:sz="8" w:space="0" w:color="auto"/>
              <w:right w:val="single" w:sz="8" w:space="0" w:color="auto"/>
            </w:tcBorders>
          </w:tcPr>
          <w:p w14:paraId="56F37D3A" w14:textId="77777777" w:rsidR="009D6729" w:rsidRPr="007915E9" w:rsidRDefault="009D6729" w:rsidP="00444A62">
            <w:pPr>
              <w:suppressAutoHyphens/>
              <w:ind w:left="-343"/>
              <w:rPr>
                <w:sz w:val="20"/>
              </w:rPr>
            </w:pPr>
          </w:p>
        </w:tc>
        <w:tc>
          <w:tcPr>
            <w:tcW w:w="2340" w:type="dxa"/>
            <w:tcBorders>
              <w:top w:val="single" w:sz="8" w:space="0" w:color="auto"/>
              <w:left w:val="single" w:sz="8" w:space="0" w:color="auto"/>
              <w:bottom w:val="single" w:sz="8" w:space="0" w:color="auto"/>
              <w:right w:val="single" w:sz="8" w:space="0" w:color="auto"/>
            </w:tcBorders>
          </w:tcPr>
          <w:p w14:paraId="561801B2" w14:textId="77777777" w:rsidR="009D6729" w:rsidRPr="007915E9" w:rsidRDefault="009D6729" w:rsidP="00444A62">
            <w:pPr>
              <w:suppressAutoHyphens/>
              <w:ind w:left="-343"/>
              <w:rPr>
                <w:sz w:val="20"/>
              </w:rPr>
            </w:pPr>
          </w:p>
        </w:tc>
        <w:tc>
          <w:tcPr>
            <w:tcW w:w="2160" w:type="dxa"/>
            <w:tcBorders>
              <w:top w:val="single" w:sz="8" w:space="0" w:color="auto"/>
              <w:left w:val="single" w:sz="8" w:space="0" w:color="auto"/>
              <w:bottom w:val="single" w:sz="8" w:space="0" w:color="auto"/>
              <w:right w:val="single" w:sz="8" w:space="0" w:color="auto"/>
            </w:tcBorders>
          </w:tcPr>
          <w:p w14:paraId="7205EB85" w14:textId="77777777" w:rsidR="009D6729" w:rsidRPr="007915E9" w:rsidRDefault="009D6729" w:rsidP="00444A62">
            <w:pPr>
              <w:suppressAutoHyphens/>
              <w:ind w:left="-343"/>
              <w:rPr>
                <w:sz w:val="20"/>
              </w:rPr>
            </w:pPr>
          </w:p>
        </w:tc>
        <w:tc>
          <w:tcPr>
            <w:tcW w:w="2160" w:type="dxa"/>
            <w:tcBorders>
              <w:top w:val="single" w:sz="8" w:space="0" w:color="auto"/>
              <w:left w:val="single" w:sz="8" w:space="0" w:color="auto"/>
              <w:bottom w:val="single" w:sz="8" w:space="0" w:color="auto"/>
              <w:right w:val="single" w:sz="8" w:space="0" w:color="auto"/>
            </w:tcBorders>
          </w:tcPr>
          <w:p w14:paraId="68292FB2" w14:textId="77777777" w:rsidR="009D6729" w:rsidRPr="007915E9" w:rsidRDefault="009D6729" w:rsidP="00444A62">
            <w:pPr>
              <w:suppressAutoHyphens/>
              <w:ind w:left="-343"/>
              <w:rPr>
                <w:sz w:val="20"/>
              </w:rPr>
            </w:pPr>
          </w:p>
        </w:tc>
      </w:tr>
      <w:tr w:rsidR="009D6729" w:rsidRPr="007915E9" w14:paraId="11CC6064" w14:textId="77777777" w:rsidTr="000D6880">
        <w:trPr>
          <w:cantSplit/>
          <w:trHeight w:val="583"/>
          <w:jc w:val="center"/>
        </w:trPr>
        <w:tc>
          <w:tcPr>
            <w:tcW w:w="13130" w:type="dxa"/>
            <w:gridSpan w:val="7"/>
            <w:tcBorders>
              <w:top w:val="single" w:sz="8" w:space="0" w:color="auto"/>
              <w:left w:val="single" w:sz="8" w:space="0" w:color="auto"/>
              <w:bottom w:val="single" w:sz="8" w:space="0" w:color="auto"/>
              <w:right w:val="single" w:sz="8" w:space="0" w:color="auto"/>
            </w:tcBorders>
          </w:tcPr>
          <w:p w14:paraId="71C2CCAF" w14:textId="77777777" w:rsidR="00D41D6A" w:rsidRDefault="00D41D6A" w:rsidP="00D41D6A">
            <w:pPr>
              <w:rPr>
                <w:i/>
                <w:iCs/>
                <w:sz w:val="20"/>
                <w:szCs w:val="20"/>
              </w:rPr>
            </w:pPr>
            <w:r w:rsidRPr="007915E9">
              <w:rPr>
                <w:sz w:val="20"/>
                <w:szCs w:val="20"/>
              </w:rPr>
              <w:t xml:space="preserve">Name of </w:t>
            </w:r>
            <w:r>
              <w:rPr>
                <w:sz w:val="20"/>
                <w:szCs w:val="20"/>
              </w:rPr>
              <w:t>Bidder</w:t>
            </w:r>
            <w:r w:rsidRPr="007915E9">
              <w:rPr>
                <w:sz w:val="20"/>
                <w:szCs w:val="20"/>
              </w:rPr>
              <w:t xml:space="preserve">  </w:t>
            </w:r>
            <w:r w:rsidRPr="007915E9">
              <w:rPr>
                <w:i/>
                <w:iCs/>
                <w:sz w:val="20"/>
                <w:szCs w:val="20"/>
              </w:rPr>
              <w:t xml:space="preserve">[insert complete name of </w:t>
            </w:r>
            <w:r>
              <w:rPr>
                <w:i/>
                <w:iCs/>
                <w:sz w:val="20"/>
                <w:szCs w:val="20"/>
              </w:rPr>
              <w:t>Bidder</w:t>
            </w:r>
            <w:r w:rsidRPr="007915E9">
              <w:rPr>
                <w:i/>
                <w:iCs/>
                <w:sz w:val="20"/>
                <w:szCs w:val="20"/>
              </w:rPr>
              <w:t xml:space="preserve">] </w:t>
            </w:r>
          </w:p>
          <w:p w14:paraId="5933370F" w14:textId="77777777" w:rsidR="00D41D6A" w:rsidRDefault="00D41D6A" w:rsidP="00D41D6A">
            <w:pPr>
              <w:rPr>
                <w:i/>
                <w:iCs/>
                <w:sz w:val="20"/>
                <w:szCs w:val="20"/>
              </w:rPr>
            </w:pPr>
            <w:r w:rsidRPr="007915E9">
              <w:rPr>
                <w:sz w:val="20"/>
                <w:szCs w:val="20"/>
              </w:rPr>
              <w:t xml:space="preserve">Signature </w:t>
            </w:r>
            <w:r w:rsidRPr="007915E9">
              <w:rPr>
                <w:i/>
                <w:iCs/>
                <w:sz w:val="20"/>
                <w:szCs w:val="20"/>
              </w:rPr>
              <w:t xml:space="preserve">[signature of person </w:t>
            </w:r>
            <w:r>
              <w:rPr>
                <w:i/>
                <w:iCs/>
                <w:sz w:val="20"/>
                <w:szCs w:val="20"/>
              </w:rPr>
              <w:t xml:space="preserve">authorized to </w:t>
            </w:r>
            <w:r w:rsidRPr="007915E9">
              <w:rPr>
                <w:i/>
                <w:iCs/>
                <w:sz w:val="20"/>
                <w:szCs w:val="20"/>
              </w:rPr>
              <w:t>sign</w:t>
            </w:r>
            <w:r>
              <w:rPr>
                <w:i/>
                <w:iCs/>
                <w:sz w:val="20"/>
                <w:szCs w:val="20"/>
              </w:rPr>
              <w:t xml:space="preserve"> </w:t>
            </w:r>
            <w:r w:rsidRPr="007915E9">
              <w:rPr>
                <w:i/>
                <w:iCs/>
                <w:sz w:val="20"/>
                <w:szCs w:val="20"/>
              </w:rPr>
              <w:t xml:space="preserve">the </w:t>
            </w:r>
            <w:r>
              <w:rPr>
                <w:i/>
                <w:iCs/>
                <w:sz w:val="20"/>
                <w:szCs w:val="20"/>
              </w:rPr>
              <w:t>Bid</w:t>
            </w:r>
            <w:r w:rsidRPr="007915E9">
              <w:rPr>
                <w:i/>
                <w:iCs/>
                <w:sz w:val="20"/>
                <w:szCs w:val="20"/>
              </w:rPr>
              <w:t xml:space="preserve">] </w:t>
            </w:r>
          </w:p>
          <w:p w14:paraId="1A42DAB0" w14:textId="5F012865" w:rsidR="009D6729" w:rsidRPr="007915E9" w:rsidRDefault="00D41D6A" w:rsidP="00444A62">
            <w:pPr>
              <w:rPr>
                <w:sz w:val="20"/>
              </w:rPr>
            </w:pPr>
            <w:r w:rsidRPr="007915E9">
              <w:rPr>
                <w:sz w:val="20"/>
                <w:szCs w:val="20"/>
              </w:rPr>
              <w:t xml:space="preserve">Date </w:t>
            </w:r>
            <w:r w:rsidRPr="007915E9">
              <w:rPr>
                <w:i/>
                <w:iCs/>
                <w:sz w:val="20"/>
                <w:szCs w:val="20"/>
              </w:rPr>
              <w:t>[insert date]</w:t>
            </w:r>
            <w:r w:rsidRPr="007915E9">
              <w:rPr>
                <w:i/>
                <w:iCs/>
                <w:sz w:val="20"/>
              </w:rPr>
              <w:t xml:space="preserve"> </w:t>
            </w:r>
            <w:r w:rsidR="00F75065">
              <w:rPr>
                <w:i/>
                <w:iCs/>
                <w:sz w:val="20"/>
              </w:rPr>
              <w:t xml:space="preserve"> </w:t>
            </w:r>
          </w:p>
        </w:tc>
      </w:tr>
    </w:tbl>
    <w:p w14:paraId="3A8259AA" w14:textId="65A62C28" w:rsidR="009D6729" w:rsidRDefault="009D6729" w:rsidP="00287A93">
      <w:pPr>
        <w:suppressAutoHyphens/>
        <w:spacing w:before="100"/>
        <w:rPr>
          <w:i/>
          <w:sz w:val="20"/>
          <w:szCs w:val="20"/>
        </w:rPr>
      </w:pPr>
    </w:p>
    <w:p w14:paraId="72B3321D" w14:textId="7A19B8D5" w:rsidR="00287A93" w:rsidRPr="007915E9" w:rsidRDefault="00287A93" w:rsidP="00287A93">
      <w:pPr>
        <w:suppressAutoHyphens/>
        <w:spacing w:before="100"/>
        <w:rPr>
          <w:b/>
          <w:bCs/>
          <w:i/>
          <w:sz w:val="20"/>
          <w:szCs w:val="20"/>
        </w:rPr>
      </w:pPr>
      <w:r w:rsidRPr="007915E9">
        <w:rPr>
          <w:b/>
          <w:bCs/>
          <w:i/>
          <w:sz w:val="20"/>
          <w:szCs w:val="20"/>
        </w:rPr>
        <w:t>Note to the Procuring Agency:</w:t>
      </w:r>
    </w:p>
    <w:p w14:paraId="5F967A92" w14:textId="77777777" w:rsidR="00287A93" w:rsidRPr="00071D10" w:rsidRDefault="00287A93" w:rsidP="00287A93">
      <w:pPr>
        <w:numPr>
          <w:ilvl w:val="0"/>
          <w:numId w:val="140"/>
        </w:numPr>
        <w:suppressAutoHyphens/>
        <w:spacing w:before="100"/>
        <w:ind w:left="376"/>
        <w:contextualSpacing/>
        <w:rPr>
          <w:i/>
          <w:sz w:val="20"/>
          <w:szCs w:val="20"/>
        </w:rPr>
      </w:pPr>
      <w:r w:rsidRPr="00071D10">
        <w:rPr>
          <w:i/>
          <w:sz w:val="20"/>
          <w:szCs w:val="20"/>
        </w:rPr>
        <w:t>Information for columns 1, 2, 4 (indicative), and 5 (indicative) to be inserted by the Procuring Agency.</w:t>
      </w:r>
    </w:p>
    <w:p w14:paraId="2AE90C94" w14:textId="77777777" w:rsidR="00287A93" w:rsidRPr="00071D10" w:rsidRDefault="00287A93" w:rsidP="00287A93">
      <w:pPr>
        <w:numPr>
          <w:ilvl w:val="0"/>
          <w:numId w:val="140"/>
        </w:numPr>
        <w:suppressAutoHyphens/>
        <w:spacing w:before="100"/>
        <w:ind w:left="376"/>
        <w:contextualSpacing/>
        <w:rPr>
          <w:i/>
          <w:sz w:val="20"/>
          <w:szCs w:val="20"/>
        </w:rPr>
      </w:pPr>
      <w:r w:rsidRPr="00071D10">
        <w:rPr>
          <w:i/>
          <w:sz w:val="20"/>
          <w:szCs w:val="20"/>
        </w:rPr>
        <w:t xml:space="preserve">If the items comprise of sub-items, insert the corresponding sub-item information. </w:t>
      </w:r>
    </w:p>
    <w:p w14:paraId="499465ED" w14:textId="06A52B11" w:rsidR="00287A93" w:rsidRPr="00ED77E5" w:rsidRDefault="00287A93" w:rsidP="00287A93">
      <w:pPr>
        <w:numPr>
          <w:ilvl w:val="0"/>
          <w:numId w:val="140"/>
        </w:numPr>
        <w:suppressAutoHyphens/>
        <w:ind w:left="376"/>
        <w:contextualSpacing/>
        <w:rPr>
          <w:i/>
          <w:sz w:val="20"/>
          <w:szCs w:val="20"/>
        </w:rPr>
      </w:pPr>
      <w:r>
        <w:rPr>
          <w:i/>
          <w:sz w:val="20"/>
          <w:szCs w:val="20"/>
        </w:rPr>
        <w:br w:type="page"/>
      </w:r>
    </w:p>
    <w:p w14:paraId="5B0C032F" w14:textId="7040D9C4" w:rsidR="00287A93" w:rsidRPr="00071D10" w:rsidRDefault="00287A93" w:rsidP="00287A93">
      <w:pPr>
        <w:jc w:val="center"/>
        <w:rPr>
          <w:b/>
          <w:i/>
          <w:iCs/>
          <w:sz w:val="40"/>
          <w:szCs w:val="40"/>
        </w:rPr>
      </w:pPr>
      <w:r w:rsidRPr="00071D10">
        <w:rPr>
          <w:b/>
          <w:sz w:val="40"/>
          <w:szCs w:val="40"/>
        </w:rPr>
        <w:lastRenderedPageBreak/>
        <w:t xml:space="preserve"> </w:t>
      </w:r>
    </w:p>
    <w:p w14:paraId="76E2FBE9" w14:textId="77777777" w:rsidR="00287A93" w:rsidRPr="00071D10" w:rsidRDefault="00287A93" w:rsidP="00287A93">
      <w:pPr>
        <w:jc w:val="center"/>
        <w:rPr>
          <w:b/>
          <w:sz w:val="40"/>
          <w:szCs w:val="40"/>
        </w:rPr>
      </w:pPr>
    </w:p>
    <w:p w14:paraId="7CE711AD" w14:textId="6F0F25BB" w:rsidR="00287A93" w:rsidRDefault="00287A93" w:rsidP="0080619F">
      <w:pPr>
        <w:pStyle w:val="IVh1"/>
        <w:spacing w:after="120"/>
        <w:outlineLvl w:val="0"/>
      </w:pPr>
      <w:bookmarkStart w:id="557" w:name="_Toc135741477"/>
      <w:r w:rsidRPr="00071D10">
        <w:t xml:space="preserve">Price Schedule: Goods </w:t>
      </w:r>
      <w:r w:rsidR="000B5D9E">
        <w:t xml:space="preserve">to be supplied from </w:t>
      </w:r>
      <w:r w:rsidRPr="00071D10">
        <w:t>within the Procuring Agency’s Country</w:t>
      </w:r>
      <w:r w:rsidR="0080619F">
        <w:t xml:space="preserve"> </w:t>
      </w:r>
      <w:r w:rsidR="0080619F" w:rsidRPr="008F2D0F">
        <w:rPr>
          <w:i/>
          <w:iCs/>
        </w:rPr>
        <w:t>[Option 1]</w:t>
      </w:r>
      <w:bookmarkEnd w:id="557"/>
    </w:p>
    <w:p w14:paraId="30B19B7C" w14:textId="02EF34B6" w:rsidR="0080619F" w:rsidRPr="008F2D0F" w:rsidRDefault="0080619F" w:rsidP="00CC6FA5">
      <w:pPr>
        <w:jc w:val="center"/>
        <w:rPr>
          <w:b/>
          <w:bCs/>
          <w:i/>
          <w:iCs/>
          <w:sz w:val="40"/>
          <w:szCs w:val="40"/>
        </w:rPr>
      </w:pPr>
      <w:r w:rsidRPr="008F2D0F">
        <w:rPr>
          <w:b/>
          <w:bCs/>
          <w:i/>
          <w:iCs/>
          <w:sz w:val="40"/>
          <w:szCs w:val="40"/>
        </w:rPr>
        <w:t>[Quantities based on call-off indicative quantities]</w:t>
      </w:r>
    </w:p>
    <w:p w14:paraId="3E810FE5" w14:textId="77777777" w:rsidR="00CC6FA5" w:rsidRPr="008F2D0F" w:rsidRDefault="00CC6FA5">
      <w:pPr>
        <w:jc w:val="center"/>
        <w:rPr>
          <w:i/>
          <w:iCs/>
          <w:sz w:val="40"/>
          <w:szCs w:val="40"/>
        </w:rPr>
      </w:pPr>
    </w:p>
    <w:tbl>
      <w:tblPr>
        <w:tblStyle w:val="TableGrid"/>
        <w:tblW w:w="13040" w:type="dxa"/>
        <w:tblLayout w:type="fixed"/>
        <w:tblLook w:val="04A0" w:firstRow="1" w:lastRow="0" w:firstColumn="1" w:lastColumn="0" w:noHBand="0" w:noVBand="1"/>
      </w:tblPr>
      <w:tblGrid>
        <w:gridCol w:w="800"/>
        <w:gridCol w:w="1180"/>
        <w:gridCol w:w="1160"/>
        <w:gridCol w:w="1440"/>
        <w:gridCol w:w="1800"/>
        <w:gridCol w:w="1710"/>
        <w:gridCol w:w="2430"/>
        <w:gridCol w:w="2520"/>
      </w:tblGrid>
      <w:tr w:rsidR="00122865" w:rsidRPr="00071D10" w14:paraId="366A0EEF" w14:textId="77777777" w:rsidTr="000D6880">
        <w:tc>
          <w:tcPr>
            <w:tcW w:w="1980" w:type="dxa"/>
            <w:gridSpan w:val="2"/>
            <w:tcBorders>
              <w:top w:val="single" w:sz="8" w:space="0" w:color="auto"/>
              <w:left w:val="single" w:sz="8" w:space="0" w:color="auto"/>
              <w:bottom w:val="single" w:sz="8" w:space="0" w:color="auto"/>
              <w:right w:val="single" w:sz="8" w:space="0" w:color="auto"/>
            </w:tcBorders>
          </w:tcPr>
          <w:p w14:paraId="5EF78570" w14:textId="77777777" w:rsidR="00122865" w:rsidRPr="007915E9" w:rsidRDefault="00122865" w:rsidP="00556F18">
            <w:pPr>
              <w:jc w:val="right"/>
              <w:rPr>
                <w:sz w:val="20"/>
                <w:szCs w:val="20"/>
              </w:rPr>
            </w:pPr>
          </w:p>
        </w:tc>
        <w:tc>
          <w:tcPr>
            <w:tcW w:w="11060" w:type="dxa"/>
            <w:gridSpan w:val="6"/>
            <w:tcBorders>
              <w:top w:val="single" w:sz="8" w:space="0" w:color="auto"/>
              <w:left w:val="single" w:sz="8" w:space="0" w:color="auto"/>
              <w:bottom w:val="single" w:sz="8" w:space="0" w:color="auto"/>
              <w:right w:val="single" w:sz="8" w:space="0" w:color="auto"/>
            </w:tcBorders>
            <w:vAlign w:val="center"/>
          </w:tcPr>
          <w:p w14:paraId="479E19C0" w14:textId="3D22111E" w:rsidR="00122865" w:rsidRPr="007915E9" w:rsidRDefault="00122865" w:rsidP="00556F18">
            <w:pPr>
              <w:jc w:val="right"/>
              <w:rPr>
                <w:sz w:val="20"/>
                <w:szCs w:val="20"/>
              </w:rPr>
            </w:pPr>
            <w:r w:rsidRPr="007915E9">
              <w:rPr>
                <w:sz w:val="20"/>
                <w:szCs w:val="20"/>
              </w:rPr>
              <w:t>Date: _________________________</w:t>
            </w:r>
          </w:p>
          <w:p w14:paraId="174EB6FD" w14:textId="18403956" w:rsidR="00122865" w:rsidRPr="007915E9" w:rsidRDefault="00122865" w:rsidP="00556F18">
            <w:pPr>
              <w:suppressAutoHyphens/>
              <w:jc w:val="right"/>
              <w:rPr>
                <w:sz w:val="20"/>
                <w:szCs w:val="20"/>
              </w:rPr>
            </w:pPr>
            <w:r>
              <w:rPr>
                <w:sz w:val="20"/>
                <w:szCs w:val="20"/>
              </w:rPr>
              <w:t>R</w:t>
            </w:r>
            <w:r w:rsidRPr="007915E9">
              <w:rPr>
                <w:sz w:val="20"/>
                <w:szCs w:val="20"/>
              </w:rPr>
              <w:t>F</w:t>
            </w:r>
            <w:r>
              <w:rPr>
                <w:sz w:val="20"/>
                <w:szCs w:val="20"/>
              </w:rPr>
              <w:t xml:space="preserve">B </w:t>
            </w:r>
            <w:r w:rsidRPr="007915E9">
              <w:rPr>
                <w:sz w:val="20"/>
                <w:szCs w:val="20"/>
              </w:rPr>
              <w:t>No: _____________________</w:t>
            </w:r>
          </w:p>
          <w:p w14:paraId="41CED264" w14:textId="77777777" w:rsidR="00122865" w:rsidRPr="007915E9" w:rsidRDefault="00122865" w:rsidP="00556F18">
            <w:pPr>
              <w:jc w:val="right"/>
              <w:rPr>
                <w:sz w:val="20"/>
                <w:szCs w:val="20"/>
              </w:rPr>
            </w:pPr>
            <w:r w:rsidRPr="007915E9">
              <w:rPr>
                <w:sz w:val="20"/>
              </w:rPr>
              <w:t>Page N</w:t>
            </w:r>
            <w:r w:rsidRPr="007915E9">
              <w:rPr>
                <w:sz w:val="20"/>
              </w:rPr>
              <w:sym w:font="Symbol" w:char="F0B0"/>
            </w:r>
            <w:r w:rsidRPr="007915E9">
              <w:rPr>
                <w:sz w:val="20"/>
              </w:rPr>
              <w:t xml:space="preserve"> ______ of ______</w:t>
            </w:r>
          </w:p>
        </w:tc>
      </w:tr>
      <w:tr w:rsidR="00122865" w:rsidRPr="00071D10" w14:paraId="1C0578EC" w14:textId="77777777" w:rsidTr="000D6880">
        <w:tc>
          <w:tcPr>
            <w:tcW w:w="800" w:type="dxa"/>
            <w:tcBorders>
              <w:top w:val="single" w:sz="8" w:space="0" w:color="auto"/>
              <w:left w:val="single" w:sz="8" w:space="0" w:color="auto"/>
              <w:bottom w:val="single" w:sz="8" w:space="0" w:color="auto"/>
              <w:right w:val="single" w:sz="8" w:space="0" w:color="auto"/>
            </w:tcBorders>
            <w:vAlign w:val="center"/>
          </w:tcPr>
          <w:p w14:paraId="1DCBC10A" w14:textId="77777777" w:rsidR="00122865" w:rsidRPr="00071D10" w:rsidRDefault="00122865" w:rsidP="00556F18">
            <w:pPr>
              <w:jc w:val="center"/>
            </w:pPr>
            <w:r w:rsidRPr="00071D10">
              <w:t>1</w:t>
            </w:r>
          </w:p>
        </w:tc>
        <w:tc>
          <w:tcPr>
            <w:tcW w:w="2340" w:type="dxa"/>
            <w:gridSpan w:val="2"/>
            <w:tcBorders>
              <w:top w:val="single" w:sz="8" w:space="0" w:color="auto"/>
              <w:left w:val="single" w:sz="8" w:space="0" w:color="auto"/>
              <w:bottom w:val="single" w:sz="8" w:space="0" w:color="auto"/>
              <w:right w:val="single" w:sz="8" w:space="0" w:color="auto"/>
            </w:tcBorders>
            <w:vAlign w:val="center"/>
          </w:tcPr>
          <w:p w14:paraId="2CB96AC9" w14:textId="77777777" w:rsidR="00122865" w:rsidRPr="00071D10" w:rsidRDefault="00122865" w:rsidP="00556F18">
            <w:pPr>
              <w:jc w:val="center"/>
              <w:rPr>
                <w:sz w:val="20"/>
                <w:szCs w:val="20"/>
              </w:rPr>
            </w:pPr>
            <w:r w:rsidRPr="00071D10">
              <w:rPr>
                <w:sz w:val="20"/>
                <w:szCs w:val="20"/>
              </w:rPr>
              <w:t>2</w:t>
            </w:r>
          </w:p>
        </w:tc>
        <w:tc>
          <w:tcPr>
            <w:tcW w:w="1440" w:type="dxa"/>
            <w:tcBorders>
              <w:top w:val="single" w:sz="8" w:space="0" w:color="auto"/>
              <w:left w:val="single" w:sz="8" w:space="0" w:color="auto"/>
              <w:bottom w:val="single" w:sz="8" w:space="0" w:color="auto"/>
              <w:right w:val="single" w:sz="8" w:space="0" w:color="auto"/>
            </w:tcBorders>
          </w:tcPr>
          <w:p w14:paraId="63D26FB4" w14:textId="5B2FBC79" w:rsidR="00122865" w:rsidRPr="00071D10" w:rsidRDefault="00122865" w:rsidP="00556F18">
            <w:pPr>
              <w:jc w:val="center"/>
              <w:rPr>
                <w:sz w:val="20"/>
                <w:szCs w:val="20"/>
              </w:rPr>
            </w:pPr>
            <w:r>
              <w:rPr>
                <w:sz w:val="20"/>
                <w:szCs w:val="20"/>
              </w:rPr>
              <w:t>3</w:t>
            </w:r>
          </w:p>
        </w:tc>
        <w:tc>
          <w:tcPr>
            <w:tcW w:w="1800" w:type="dxa"/>
            <w:tcBorders>
              <w:top w:val="single" w:sz="8" w:space="0" w:color="auto"/>
              <w:left w:val="single" w:sz="8" w:space="0" w:color="auto"/>
              <w:bottom w:val="single" w:sz="8" w:space="0" w:color="auto"/>
              <w:right w:val="single" w:sz="8" w:space="0" w:color="auto"/>
            </w:tcBorders>
            <w:vAlign w:val="center"/>
          </w:tcPr>
          <w:p w14:paraId="604265CD" w14:textId="70AE5ED3" w:rsidR="00122865" w:rsidRPr="00071D10" w:rsidRDefault="00122865" w:rsidP="00556F18">
            <w:pPr>
              <w:jc w:val="center"/>
              <w:rPr>
                <w:sz w:val="20"/>
                <w:szCs w:val="20"/>
              </w:rPr>
            </w:pPr>
            <w:r>
              <w:rPr>
                <w:sz w:val="20"/>
                <w:szCs w:val="20"/>
              </w:rPr>
              <w:t>4</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6E485FEF" w14:textId="6DD791E4" w:rsidR="00122865" w:rsidRPr="007915E9" w:rsidRDefault="00122865" w:rsidP="00556F18">
            <w:pPr>
              <w:jc w:val="center"/>
              <w:rPr>
                <w:sz w:val="20"/>
                <w:szCs w:val="20"/>
              </w:rPr>
            </w:pPr>
            <w:r>
              <w:rPr>
                <w:sz w:val="20"/>
                <w:szCs w:val="20"/>
              </w:rPr>
              <w:t>5</w:t>
            </w:r>
          </w:p>
        </w:tc>
        <w:tc>
          <w:tcPr>
            <w:tcW w:w="2520" w:type="dxa"/>
            <w:tcBorders>
              <w:top w:val="single" w:sz="8" w:space="0" w:color="auto"/>
              <w:left w:val="single" w:sz="8" w:space="0" w:color="auto"/>
              <w:bottom w:val="single" w:sz="8" w:space="0" w:color="auto"/>
              <w:right w:val="single" w:sz="8" w:space="0" w:color="auto"/>
            </w:tcBorders>
            <w:vAlign w:val="center"/>
          </w:tcPr>
          <w:p w14:paraId="69953454" w14:textId="0B48A60A" w:rsidR="00122865" w:rsidRPr="00071D10" w:rsidRDefault="00122865" w:rsidP="00556F18">
            <w:pPr>
              <w:jc w:val="center"/>
              <w:rPr>
                <w:sz w:val="20"/>
                <w:szCs w:val="20"/>
              </w:rPr>
            </w:pPr>
            <w:r>
              <w:rPr>
                <w:sz w:val="20"/>
                <w:szCs w:val="20"/>
              </w:rPr>
              <w:t>6</w:t>
            </w:r>
          </w:p>
        </w:tc>
      </w:tr>
      <w:tr w:rsidR="00122865" w:rsidRPr="00071D10" w14:paraId="21C9D059" w14:textId="77777777" w:rsidTr="000D6880">
        <w:trPr>
          <w:trHeight w:val="629"/>
        </w:trPr>
        <w:tc>
          <w:tcPr>
            <w:tcW w:w="800" w:type="dxa"/>
            <w:vMerge w:val="restart"/>
            <w:tcBorders>
              <w:top w:val="single" w:sz="8" w:space="0" w:color="auto"/>
              <w:left w:val="single" w:sz="8" w:space="0" w:color="auto"/>
              <w:bottom w:val="single" w:sz="8" w:space="0" w:color="auto"/>
              <w:right w:val="single" w:sz="8" w:space="0" w:color="auto"/>
            </w:tcBorders>
          </w:tcPr>
          <w:p w14:paraId="18FCB99F" w14:textId="77777777" w:rsidR="00122865" w:rsidRPr="007915E9" w:rsidRDefault="00122865" w:rsidP="00556F18">
            <w:pPr>
              <w:suppressAutoHyphens/>
              <w:jc w:val="center"/>
              <w:rPr>
                <w:sz w:val="16"/>
                <w:szCs w:val="16"/>
              </w:rPr>
            </w:pPr>
            <w:r w:rsidRPr="007915E9">
              <w:rPr>
                <w:sz w:val="16"/>
                <w:szCs w:val="16"/>
              </w:rPr>
              <w:t>Line Item No.</w:t>
            </w:r>
          </w:p>
        </w:tc>
        <w:tc>
          <w:tcPr>
            <w:tcW w:w="2340" w:type="dxa"/>
            <w:gridSpan w:val="2"/>
            <w:vMerge w:val="restart"/>
            <w:tcBorders>
              <w:top w:val="single" w:sz="8" w:space="0" w:color="auto"/>
              <w:left w:val="single" w:sz="8" w:space="0" w:color="auto"/>
              <w:bottom w:val="single" w:sz="8" w:space="0" w:color="auto"/>
              <w:right w:val="single" w:sz="8" w:space="0" w:color="auto"/>
            </w:tcBorders>
          </w:tcPr>
          <w:p w14:paraId="3269D1F8" w14:textId="77777777" w:rsidR="00122865" w:rsidRPr="007915E9" w:rsidRDefault="00122865" w:rsidP="00556F18">
            <w:pPr>
              <w:suppressAutoHyphens/>
              <w:jc w:val="center"/>
              <w:rPr>
                <w:sz w:val="16"/>
                <w:szCs w:val="16"/>
              </w:rPr>
            </w:pPr>
            <w:r w:rsidRPr="007915E9">
              <w:rPr>
                <w:sz w:val="16"/>
                <w:szCs w:val="16"/>
              </w:rPr>
              <w:t>Description of Goods</w:t>
            </w:r>
          </w:p>
        </w:tc>
        <w:tc>
          <w:tcPr>
            <w:tcW w:w="1440" w:type="dxa"/>
            <w:vMerge w:val="restart"/>
            <w:tcBorders>
              <w:top w:val="single" w:sz="8" w:space="0" w:color="auto"/>
              <w:left w:val="single" w:sz="8" w:space="0" w:color="auto"/>
              <w:right w:val="single" w:sz="8" w:space="0" w:color="auto"/>
            </w:tcBorders>
          </w:tcPr>
          <w:p w14:paraId="72D42B85" w14:textId="192BB3B5" w:rsidR="00122865" w:rsidRPr="007915E9" w:rsidRDefault="00122865" w:rsidP="00556F18">
            <w:pPr>
              <w:suppressAutoHyphens/>
              <w:jc w:val="center"/>
              <w:rPr>
                <w:b/>
                <w:bCs/>
                <w:sz w:val="16"/>
                <w:szCs w:val="16"/>
              </w:rPr>
            </w:pPr>
            <w:r w:rsidRPr="007915E9">
              <w:rPr>
                <w:sz w:val="16"/>
              </w:rPr>
              <w:t>Country of Origin</w:t>
            </w:r>
            <w:r>
              <w:rPr>
                <w:sz w:val="16"/>
              </w:rPr>
              <w:t xml:space="preserve"> (for already imported Goods)</w:t>
            </w:r>
          </w:p>
        </w:tc>
        <w:tc>
          <w:tcPr>
            <w:tcW w:w="1800" w:type="dxa"/>
            <w:vMerge w:val="restart"/>
            <w:tcBorders>
              <w:top w:val="single" w:sz="8" w:space="0" w:color="auto"/>
              <w:left w:val="single" w:sz="8" w:space="0" w:color="auto"/>
              <w:bottom w:val="single" w:sz="8" w:space="0" w:color="auto"/>
              <w:right w:val="single" w:sz="8" w:space="0" w:color="auto"/>
            </w:tcBorders>
          </w:tcPr>
          <w:p w14:paraId="20A8DC54" w14:textId="1B143F7C" w:rsidR="00122865" w:rsidRPr="007915E9" w:rsidRDefault="00122865" w:rsidP="00556F18">
            <w:pPr>
              <w:suppressAutoHyphens/>
              <w:jc w:val="center"/>
              <w:rPr>
                <w:b/>
                <w:bCs/>
                <w:sz w:val="16"/>
                <w:szCs w:val="16"/>
              </w:rPr>
            </w:pPr>
            <w:r w:rsidRPr="007915E9">
              <w:rPr>
                <w:b/>
                <w:bCs/>
                <w:sz w:val="16"/>
                <w:szCs w:val="16"/>
              </w:rPr>
              <w:t>Indicative</w:t>
            </w:r>
          </w:p>
          <w:p w14:paraId="09195610" w14:textId="77777777" w:rsidR="00122865" w:rsidRPr="007915E9" w:rsidRDefault="00122865" w:rsidP="00556F18">
            <w:pPr>
              <w:suppressAutoHyphens/>
              <w:jc w:val="center"/>
              <w:rPr>
                <w:sz w:val="16"/>
                <w:szCs w:val="16"/>
              </w:rPr>
            </w:pPr>
            <w:r w:rsidRPr="007915E9">
              <w:rPr>
                <w:sz w:val="16"/>
                <w:szCs w:val="16"/>
              </w:rPr>
              <w:t>Delivery Period as defined by Incoterms</w:t>
            </w:r>
          </w:p>
        </w:tc>
        <w:tc>
          <w:tcPr>
            <w:tcW w:w="4140" w:type="dxa"/>
            <w:gridSpan w:val="2"/>
            <w:tcBorders>
              <w:top w:val="single" w:sz="8" w:space="0" w:color="auto"/>
              <w:left w:val="single" w:sz="8" w:space="0" w:color="auto"/>
              <w:bottom w:val="single" w:sz="8" w:space="0" w:color="auto"/>
              <w:right w:val="single" w:sz="8" w:space="0" w:color="auto"/>
            </w:tcBorders>
          </w:tcPr>
          <w:p w14:paraId="2C076B98" w14:textId="7D0B159F" w:rsidR="00122865" w:rsidRPr="007915E9" w:rsidRDefault="00122865" w:rsidP="00556F18">
            <w:pPr>
              <w:suppressAutoHyphens/>
              <w:jc w:val="center"/>
              <w:rPr>
                <w:sz w:val="16"/>
                <w:szCs w:val="16"/>
              </w:rPr>
            </w:pPr>
            <w:r w:rsidRPr="007915E9">
              <w:rPr>
                <w:b/>
                <w:bCs/>
                <w:sz w:val="16"/>
                <w:szCs w:val="16"/>
              </w:rPr>
              <w:t>Indicative Quantity and physical unit per individual Call-off</w:t>
            </w:r>
          </w:p>
        </w:tc>
        <w:tc>
          <w:tcPr>
            <w:tcW w:w="2520" w:type="dxa"/>
            <w:tcBorders>
              <w:top w:val="single" w:sz="8" w:space="0" w:color="auto"/>
              <w:left w:val="single" w:sz="8" w:space="0" w:color="auto"/>
              <w:bottom w:val="single" w:sz="8" w:space="0" w:color="auto"/>
              <w:right w:val="single" w:sz="8" w:space="0" w:color="auto"/>
            </w:tcBorders>
          </w:tcPr>
          <w:p w14:paraId="33B78082" w14:textId="74DE7E5A" w:rsidR="00122865" w:rsidRPr="007915E9" w:rsidRDefault="00122865" w:rsidP="00556F18">
            <w:pPr>
              <w:suppressAutoHyphens/>
              <w:jc w:val="center"/>
              <w:rPr>
                <w:b/>
                <w:bCs/>
                <w:sz w:val="16"/>
                <w:szCs w:val="16"/>
              </w:rPr>
            </w:pPr>
            <w:r w:rsidRPr="007915E9">
              <w:rPr>
                <w:b/>
                <w:bCs/>
                <w:sz w:val="16"/>
                <w:szCs w:val="16"/>
              </w:rPr>
              <w:t>Unit price EXW</w:t>
            </w:r>
            <w:r>
              <w:rPr>
                <w:b/>
                <w:bCs/>
                <w:sz w:val="16"/>
                <w:szCs w:val="16"/>
              </w:rPr>
              <w:t xml:space="preserve"> (plus prices to deliver to place of destination, if required), in accordance with ITB 14.7 a (i) or (ii) </w:t>
            </w:r>
          </w:p>
        </w:tc>
      </w:tr>
      <w:tr w:rsidR="00122865" w:rsidRPr="00071D10" w14:paraId="30E358A5" w14:textId="77777777" w:rsidTr="000D6880">
        <w:trPr>
          <w:trHeight w:val="47"/>
        </w:trPr>
        <w:tc>
          <w:tcPr>
            <w:tcW w:w="800" w:type="dxa"/>
            <w:vMerge/>
            <w:tcBorders>
              <w:top w:val="single" w:sz="8" w:space="0" w:color="auto"/>
              <w:left w:val="single" w:sz="8" w:space="0" w:color="auto"/>
              <w:bottom w:val="single" w:sz="8" w:space="0" w:color="auto"/>
              <w:right w:val="single" w:sz="8" w:space="0" w:color="auto"/>
            </w:tcBorders>
          </w:tcPr>
          <w:p w14:paraId="564AA6FE" w14:textId="77777777" w:rsidR="00122865" w:rsidRPr="007915E9" w:rsidRDefault="00122865" w:rsidP="00556F18">
            <w:pPr>
              <w:suppressAutoHyphens/>
              <w:jc w:val="center"/>
              <w:rPr>
                <w:sz w:val="16"/>
              </w:rPr>
            </w:pPr>
          </w:p>
        </w:tc>
        <w:tc>
          <w:tcPr>
            <w:tcW w:w="2340" w:type="dxa"/>
            <w:gridSpan w:val="2"/>
            <w:vMerge/>
            <w:tcBorders>
              <w:top w:val="single" w:sz="8" w:space="0" w:color="auto"/>
              <w:left w:val="single" w:sz="8" w:space="0" w:color="auto"/>
              <w:bottom w:val="single" w:sz="8" w:space="0" w:color="auto"/>
              <w:right w:val="single" w:sz="8" w:space="0" w:color="auto"/>
            </w:tcBorders>
          </w:tcPr>
          <w:p w14:paraId="08F5551D" w14:textId="77777777" w:rsidR="00122865" w:rsidRPr="007915E9" w:rsidRDefault="00122865" w:rsidP="00556F18">
            <w:pPr>
              <w:suppressAutoHyphens/>
              <w:jc w:val="center"/>
              <w:rPr>
                <w:sz w:val="20"/>
                <w:szCs w:val="20"/>
              </w:rPr>
            </w:pPr>
          </w:p>
        </w:tc>
        <w:tc>
          <w:tcPr>
            <w:tcW w:w="1440" w:type="dxa"/>
            <w:vMerge/>
            <w:tcBorders>
              <w:left w:val="single" w:sz="8" w:space="0" w:color="auto"/>
              <w:bottom w:val="single" w:sz="8" w:space="0" w:color="auto"/>
              <w:right w:val="single" w:sz="8" w:space="0" w:color="auto"/>
            </w:tcBorders>
          </w:tcPr>
          <w:p w14:paraId="3986A73C" w14:textId="77777777" w:rsidR="00122865" w:rsidRPr="007915E9" w:rsidRDefault="00122865" w:rsidP="00556F18">
            <w:pPr>
              <w:suppressAutoHyphens/>
              <w:jc w:val="center"/>
              <w:rPr>
                <w:sz w:val="20"/>
                <w:szCs w:val="20"/>
              </w:rPr>
            </w:pPr>
          </w:p>
        </w:tc>
        <w:tc>
          <w:tcPr>
            <w:tcW w:w="1800" w:type="dxa"/>
            <w:vMerge/>
            <w:tcBorders>
              <w:top w:val="single" w:sz="8" w:space="0" w:color="auto"/>
              <w:left w:val="single" w:sz="8" w:space="0" w:color="auto"/>
              <w:bottom w:val="single" w:sz="8" w:space="0" w:color="auto"/>
              <w:right w:val="single" w:sz="8" w:space="0" w:color="auto"/>
            </w:tcBorders>
          </w:tcPr>
          <w:p w14:paraId="46CEF028" w14:textId="5096855A" w:rsidR="00122865" w:rsidRPr="007915E9" w:rsidRDefault="00122865" w:rsidP="00556F18">
            <w:pPr>
              <w:suppressAutoHyphens/>
              <w:jc w:val="center"/>
              <w:rPr>
                <w:sz w:val="20"/>
                <w:szCs w:val="20"/>
              </w:rPr>
            </w:pPr>
          </w:p>
        </w:tc>
        <w:tc>
          <w:tcPr>
            <w:tcW w:w="1710" w:type="dxa"/>
            <w:tcBorders>
              <w:top w:val="single" w:sz="8" w:space="0" w:color="auto"/>
              <w:left w:val="single" w:sz="8" w:space="0" w:color="auto"/>
              <w:bottom w:val="single" w:sz="8" w:space="0" w:color="auto"/>
              <w:right w:val="single" w:sz="8" w:space="0" w:color="auto"/>
            </w:tcBorders>
          </w:tcPr>
          <w:p w14:paraId="0BE01855" w14:textId="77777777" w:rsidR="00122865" w:rsidRPr="007915E9" w:rsidRDefault="00122865" w:rsidP="00556F18">
            <w:pPr>
              <w:suppressAutoHyphens/>
              <w:jc w:val="center"/>
              <w:rPr>
                <w:b/>
                <w:bCs/>
                <w:sz w:val="16"/>
                <w:szCs w:val="16"/>
              </w:rPr>
            </w:pPr>
            <w:r w:rsidRPr="007915E9">
              <w:rPr>
                <w:b/>
                <w:bCs/>
                <w:sz w:val="16"/>
                <w:szCs w:val="16"/>
              </w:rPr>
              <w:t>Minimum</w:t>
            </w:r>
          </w:p>
        </w:tc>
        <w:tc>
          <w:tcPr>
            <w:tcW w:w="2430" w:type="dxa"/>
            <w:tcBorders>
              <w:top w:val="single" w:sz="8" w:space="0" w:color="auto"/>
              <w:left w:val="single" w:sz="8" w:space="0" w:color="auto"/>
              <w:bottom w:val="single" w:sz="8" w:space="0" w:color="auto"/>
              <w:right w:val="single" w:sz="8" w:space="0" w:color="auto"/>
            </w:tcBorders>
          </w:tcPr>
          <w:p w14:paraId="2F123AA3" w14:textId="77777777" w:rsidR="00122865" w:rsidRPr="007915E9" w:rsidRDefault="00122865" w:rsidP="00556F18">
            <w:pPr>
              <w:suppressAutoHyphens/>
              <w:jc w:val="center"/>
              <w:rPr>
                <w:b/>
                <w:bCs/>
                <w:sz w:val="16"/>
                <w:szCs w:val="16"/>
              </w:rPr>
            </w:pPr>
            <w:r w:rsidRPr="007915E9">
              <w:rPr>
                <w:b/>
                <w:bCs/>
                <w:sz w:val="16"/>
                <w:szCs w:val="16"/>
              </w:rPr>
              <w:t>Maximum</w:t>
            </w:r>
          </w:p>
        </w:tc>
        <w:tc>
          <w:tcPr>
            <w:tcW w:w="2520" w:type="dxa"/>
            <w:tcBorders>
              <w:top w:val="single" w:sz="8" w:space="0" w:color="auto"/>
              <w:left w:val="single" w:sz="8" w:space="0" w:color="auto"/>
              <w:bottom w:val="single" w:sz="8" w:space="0" w:color="auto"/>
              <w:right w:val="single" w:sz="8" w:space="0" w:color="auto"/>
            </w:tcBorders>
          </w:tcPr>
          <w:p w14:paraId="69605D2C" w14:textId="77777777" w:rsidR="00122865" w:rsidRPr="007915E9" w:rsidRDefault="00122865" w:rsidP="00556F18">
            <w:pPr>
              <w:suppressAutoHyphens/>
              <w:jc w:val="center"/>
              <w:rPr>
                <w:sz w:val="20"/>
                <w:szCs w:val="20"/>
              </w:rPr>
            </w:pPr>
          </w:p>
        </w:tc>
      </w:tr>
      <w:tr w:rsidR="00122865" w:rsidRPr="00071D10" w14:paraId="69329583" w14:textId="77777777" w:rsidTr="000D6880">
        <w:tc>
          <w:tcPr>
            <w:tcW w:w="800" w:type="dxa"/>
            <w:tcBorders>
              <w:top w:val="single" w:sz="8" w:space="0" w:color="auto"/>
              <w:left w:val="single" w:sz="8" w:space="0" w:color="auto"/>
              <w:bottom w:val="single" w:sz="8" w:space="0" w:color="auto"/>
              <w:right w:val="single" w:sz="8" w:space="0" w:color="auto"/>
            </w:tcBorders>
          </w:tcPr>
          <w:p w14:paraId="1CCC8EDB" w14:textId="77777777" w:rsidR="00122865" w:rsidRPr="007915E9" w:rsidRDefault="00122865" w:rsidP="00556F18">
            <w:pPr>
              <w:suppressAutoHyphens/>
              <w:jc w:val="center"/>
              <w:rPr>
                <w:i/>
                <w:iCs/>
                <w:sz w:val="16"/>
                <w:szCs w:val="16"/>
              </w:rPr>
            </w:pPr>
            <w:r w:rsidRPr="007915E9">
              <w:rPr>
                <w:i/>
                <w:iCs/>
                <w:sz w:val="16"/>
                <w:szCs w:val="16"/>
              </w:rPr>
              <w:t>[insert number of the item]</w:t>
            </w:r>
          </w:p>
        </w:tc>
        <w:tc>
          <w:tcPr>
            <w:tcW w:w="2340" w:type="dxa"/>
            <w:gridSpan w:val="2"/>
            <w:tcBorders>
              <w:top w:val="single" w:sz="8" w:space="0" w:color="auto"/>
              <w:left w:val="single" w:sz="8" w:space="0" w:color="auto"/>
              <w:bottom w:val="single" w:sz="8" w:space="0" w:color="auto"/>
              <w:right w:val="single" w:sz="8" w:space="0" w:color="auto"/>
            </w:tcBorders>
          </w:tcPr>
          <w:p w14:paraId="6E912406" w14:textId="77777777" w:rsidR="00122865" w:rsidRPr="007915E9" w:rsidRDefault="00122865" w:rsidP="00556F18">
            <w:pPr>
              <w:suppressAutoHyphens/>
              <w:jc w:val="center"/>
              <w:rPr>
                <w:i/>
                <w:iCs/>
                <w:sz w:val="16"/>
                <w:szCs w:val="16"/>
              </w:rPr>
            </w:pPr>
            <w:r w:rsidRPr="007915E9">
              <w:rPr>
                <w:i/>
                <w:iCs/>
                <w:sz w:val="16"/>
                <w:szCs w:val="16"/>
              </w:rPr>
              <w:t>[insert name of Goods]</w:t>
            </w:r>
          </w:p>
        </w:tc>
        <w:tc>
          <w:tcPr>
            <w:tcW w:w="1440" w:type="dxa"/>
            <w:tcBorders>
              <w:top w:val="single" w:sz="8" w:space="0" w:color="auto"/>
              <w:left w:val="single" w:sz="8" w:space="0" w:color="auto"/>
              <w:bottom w:val="single" w:sz="8" w:space="0" w:color="auto"/>
              <w:right w:val="single" w:sz="8" w:space="0" w:color="auto"/>
            </w:tcBorders>
          </w:tcPr>
          <w:p w14:paraId="5D5B94E0" w14:textId="77777777" w:rsidR="00122865" w:rsidRPr="007915E9" w:rsidRDefault="00122865" w:rsidP="00556F18">
            <w:pPr>
              <w:suppressAutoHyphens/>
              <w:jc w:val="center"/>
              <w:rPr>
                <w:i/>
                <w:iCs/>
                <w:sz w:val="16"/>
                <w:szCs w:val="16"/>
              </w:rPr>
            </w:pPr>
          </w:p>
        </w:tc>
        <w:tc>
          <w:tcPr>
            <w:tcW w:w="1800" w:type="dxa"/>
            <w:tcBorders>
              <w:top w:val="single" w:sz="8" w:space="0" w:color="auto"/>
              <w:left w:val="single" w:sz="8" w:space="0" w:color="auto"/>
              <w:bottom w:val="single" w:sz="8" w:space="0" w:color="auto"/>
              <w:right w:val="single" w:sz="8" w:space="0" w:color="auto"/>
            </w:tcBorders>
          </w:tcPr>
          <w:p w14:paraId="511FEA6C" w14:textId="7DCA84F5" w:rsidR="00122865" w:rsidRPr="007915E9" w:rsidRDefault="00122865" w:rsidP="00556F18">
            <w:pPr>
              <w:suppressAutoHyphens/>
              <w:jc w:val="center"/>
              <w:rPr>
                <w:i/>
                <w:iCs/>
                <w:sz w:val="16"/>
                <w:szCs w:val="16"/>
              </w:rPr>
            </w:pPr>
            <w:r w:rsidRPr="007915E9">
              <w:rPr>
                <w:i/>
                <w:iCs/>
                <w:sz w:val="16"/>
                <w:szCs w:val="16"/>
              </w:rPr>
              <w:t>[insert Delivery Period]</w:t>
            </w:r>
          </w:p>
        </w:tc>
        <w:tc>
          <w:tcPr>
            <w:tcW w:w="1710" w:type="dxa"/>
            <w:tcBorders>
              <w:top w:val="single" w:sz="8" w:space="0" w:color="auto"/>
              <w:left w:val="single" w:sz="8" w:space="0" w:color="auto"/>
              <w:bottom w:val="single" w:sz="8" w:space="0" w:color="auto"/>
              <w:right w:val="single" w:sz="8" w:space="0" w:color="auto"/>
            </w:tcBorders>
          </w:tcPr>
          <w:p w14:paraId="50710EF8" w14:textId="77777777" w:rsidR="00122865" w:rsidRPr="007915E9" w:rsidRDefault="00122865" w:rsidP="00556F18">
            <w:pPr>
              <w:suppressAutoHyphens/>
              <w:jc w:val="center"/>
              <w:rPr>
                <w:i/>
                <w:iCs/>
                <w:sz w:val="16"/>
                <w:szCs w:val="16"/>
              </w:rPr>
            </w:pPr>
            <w:r w:rsidRPr="007915E9">
              <w:rPr>
                <w:i/>
                <w:iCs/>
                <w:sz w:val="16"/>
                <w:szCs w:val="16"/>
              </w:rPr>
              <w:t>[insert number of units to be supplied and name of the physical unit]</w:t>
            </w:r>
          </w:p>
        </w:tc>
        <w:tc>
          <w:tcPr>
            <w:tcW w:w="2430" w:type="dxa"/>
            <w:tcBorders>
              <w:top w:val="single" w:sz="8" w:space="0" w:color="auto"/>
              <w:left w:val="single" w:sz="8" w:space="0" w:color="auto"/>
              <w:bottom w:val="single" w:sz="8" w:space="0" w:color="auto"/>
              <w:right w:val="single" w:sz="8" w:space="0" w:color="auto"/>
            </w:tcBorders>
          </w:tcPr>
          <w:p w14:paraId="1C5822DA" w14:textId="77777777" w:rsidR="00122865" w:rsidRPr="007915E9" w:rsidRDefault="00122865" w:rsidP="00556F18">
            <w:pPr>
              <w:suppressAutoHyphens/>
              <w:jc w:val="center"/>
              <w:rPr>
                <w:i/>
                <w:iCs/>
                <w:sz w:val="16"/>
                <w:szCs w:val="16"/>
              </w:rPr>
            </w:pPr>
            <w:r w:rsidRPr="007915E9">
              <w:rPr>
                <w:i/>
                <w:iCs/>
                <w:sz w:val="16"/>
                <w:szCs w:val="16"/>
              </w:rPr>
              <w:t>[insert number of units to be supplied and name of the physical unit]</w:t>
            </w:r>
          </w:p>
        </w:tc>
        <w:tc>
          <w:tcPr>
            <w:tcW w:w="2520" w:type="dxa"/>
            <w:tcBorders>
              <w:top w:val="single" w:sz="8" w:space="0" w:color="auto"/>
              <w:left w:val="single" w:sz="8" w:space="0" w:color="auto"/>
              <w:bottom w:val="single" w:sz="8" w:space="0" w:color="auto"/>
              <w:right w:val="single" w:sz="8" w:space="0" w:color="auto"/>
            </w:tcBorders>
          </w:tcPr>
          <w:p w14:paraId="7C3DC81A" w14:textId="77777777" w:rsidR="00122865" w:rsidRPr="007915E9" w:rsidRDefault="00122865" w:rsidP="00556F18">
            <w:pPr>
              <w:suppressAutoHyphens/>
              <w:jc w:val="center"/>
              <w:rPr>
                <w:i/>
                <w:iCs/>
                <w:sz w:val="16"/>
                <w:szCs w:val="16"/>
              </w:rPr>
            </w:pPr>
            <w:r w:rsidRPr="007915E9">
              <w:rPr>
                <w:i/>
                <w:iCs/>
                <w:sz w:val="16"/>
                <w:szCs w:val="16"/>
              </w:rPr>
              <w:t xml:space="preserve"> [insert price per unit]]</w:t>
            </w:r>
          </w:p>
        </w:tc>
      </w:tr>
      <w:tr w:rsidR="00122865" w:rsidRPr="00071D10" w14:paraId="4739F319" w14:textId="77777777" w:rsidTr="000D6880">
        <w:tc>
          <w:tcPr>
            <w:tcW w:w="800" w:type="dxa"/>
            <w:tcBorders>
              <w:top w:val="single" w:sz="8" w:space="0" w:color="auto"/>
              <w:left w:val="single" w:sz="8" w:space="0" w:color="auto"/>
              <w:bottom w:val="single" w:sz="8" w:space="0" w:color="auto"/>
              <w:right w:val="single" w:sz="8" w:space="0" w:color="auto"/>
            </w:tcBorders>
            <w:vAlign w:val="center"/>
          </w:tcPr>
          <w:p w14:paraId="549EBD65" w14:textId="77777777" w:rsidR="00122865" w:rsidRPr="007915E9" w:rsidRDefault="00122865" w:rsidP="00556F18">
            <w:pPr>
              <w:suppressAutoHyphens/>
              <w:jc w:val="center"/>
              <w:rPr>
                <w:i/>
                <w:iCs/>
                <w:sz w:val="16"/>
              </w:rPr>
            </w:pPr>
          </w:p>
        </w:tc>
        <w:tc>
          <w:tcPr>
            <w:tcW w:w="2340" w:type="dxa"/>
            <w:gridSpan w:val="2"/>
            <w:tcBorders>
              <w:top w:val="single" w:sz="8" w:space="0" w:color="auto"/>
              <w:left w:val="single" w:sz="8" w:space="0" w:color="auto"/>
              <w:bottom w:val="single" w:sz="8" w:space="0" w:color="auto"/>
              <w:right w:val="single" w:sz="8" w:space="0" w:color="auto"/>
            </w:tcBorders>
            <w:vAlign w:val="center"/>
          </w:tcPr>
          <w:p w14:paraId="68D4C0BA" w14:textId="77777777" w:rsidR="00122865" w:rsidRPr="007915E9" w:rsidRDefault="00122865" w:rsidP="00556F18">
            <w:pPr>
              <w:suppressAutoHyphens/>
              <w:jc w:val="center"/>
              <w:rPr>
                <w:i/>
                <w:iCs/>
                <w:sz w:val="20"/>
                <w:szCs w:val="20"/>
              </w:rPr>
            </w:pPr>
          </w:p>
        </w:tc>
        <w:tc>
          <w:tcPr>
            <w:tcW w:w="1440" w:type="dxa"/>
            <w:tcBorders>
              <w:top w:val="single" w:sz="8" w:space="0" w:color="auto"/>
              <w:left w:val="single" w:sz="8" w:space="0" w:color="auto"/>
              <w:bottom w:val="single" w:sz="8" w:space="0" w:color="auto"/>
              <w:right w:val="single" w:sz="8" w:space="0" w:color="auto"/>
            </w:tcBorders>
          </w:tcPr>
          <w:p w14:paraId="37CAB6F1" w14:textId="77777777" w:rsidR="00122865" w:rsidRPr="007915E9" w:rsidRDefault="00122865" w:rsidP="00556F18">
            <w:pPr>
              <w:suppressAutoHyphens/>
              <w:jc w:val="center"/>
              <w:rPr>
                <w:i/>
                <w:iCs/>
                <w:sz w:val="20"/>
                <w:szCs w:val="20"/>
              </w:rPr>
            </w:pPr>
          </w:p>
        </w:tc>
        <w:tc>
          <w:tcPr>
            <w:tcW w:w="1800" w:type="dxa"/>
            <w:tcBorders>
              <w:top w:val="single" w:sz="8" w:space="0" w:color="auto"/>
              <w:left w:val="single" w:sz="8" w:space="0" w:color="auto"/>
              <w:bottom w:val="single" w:sz="8" w:space="0" w:color="auto"/>
              <w:right w:val="single" w:sz="8" w:space="0" w:color="auto"/>
            </w:tcBorders>
            <w:vAlign w:val="center"/>
          </w:tcPr>
          <w:p w14:paraId="44F29522" w14:textId="1D6B488B" w:rsidR="00122865" w:rsidRPr="007915E9" w:rsidRDefault="00122865" w:rsidP="00556F18">
            <w:pPr>
              <w:suppressAutoHyphens/>
              <w:jc w:val="center"/>
              <w:rPr>
                <w:i/>
                <w:iCs/>
                <w:sz w:val="20"/>
                <w:szCs w:val="20"/>
              </w:rPr>
            </w:pPr>
          </w:p>
        </w:tc>
        <w:tc>
          <w:tcPr>
            <w:tcW w:w="1710" w:type="dxa"/>
            <w:tcBorders>
              <w:top w:val="single" w:sz="8" w:space="0" w:color="auto"/>
              <w:left w:val="single" w:sz="8" w:space="0" w:color="auto"/>
              <w:bottom w:val="single" w:sz="8" w:space="0" w:color="auto"/>
              <w:right w:val="single" w:sz="8" w:space="0" w:color="auto"/>
            </w:tcBorders>
            <w:vAlign w:val="center"/>
          </w:tcPr>
          <w:p w14:paraId="295012F8" w14:textId="77777777" w:rsidR="00122865" w:rsidRPr="007915E9" w:rsidRDefault="00122865" w:rsidP="00556F18">
            <w:pPr>
              <w:suppressAutoHyphens/>
              <w:jc w:val="center"/>
              <w:rPr>
                <w:i/>
                <w:iCs/>
                <w:sz w:val="20"/>
                <w:szCs w:val="20"/>
              </w:rPr>
            </w:pPr>
          </w:p>
        </w:tc>
        <w:tc>
          <w:tcPr>
            <w:tcW w:w="2430" w:type="dxa"/>
            <w:tcBorders>
              <w:top w:val="single" w:sz="8" w:space="0" w:color="auto"/>
              <w:left w:val="single" w:sz="8" w:space="0" w:color="auto"/>
              <w:bottom w:val="single" w:sz="8" w:space="0" w:color="auto"/>
              <w:right w:val="single" w:sz="8" w:space="0" w:color="auto"/>
            </w:tcBorders>
            <w:vAlign w:val="center"/>
          </w:tcPr>
          <w:p w14:paraId="7FF470DB" w14:textId="77777777" w:rsidR="00122865" w:rsidRPr="007915E9" w:rsidRDefault="00122865" w:rsidP="00556F18">
            <w:pPr>
              <w:suppressAutoHyphens/>
              <w:jc w:val="center"/>
              <w:rPr>
                <w:i/>
                <w:iCs/>
                <w:sz w:val="20"/>
                <w:szCs w:val="20"/>
              </w:rPr>
            </w:pPr>
          </w:p>
        </w:tc>
        <w:tc>
          <w:tcPr>
            <w:tcW w:w="2520" w:type="dxa"/>
            <w:tcBorders>
              <w:top w:val="single" w:sz="8" w:space="0" w:color="auto"/>
              <w:left w:val="single" w:sz="8" w:space="0" w:color="auto"/>
              <w:bottom w:val="single" w:sz="8" w:space="0" w:color="auto"/>
              <w:right w:val="single" w:sz="8" w:space="0" w:color="auto"/>
            </w:tcBorders>
            <w:vAlign w:val="center"/>
          </w:tcPr>
          <w:p w14:paraId="5F9A8DAC" w14:textId="77777777" w:rsidR="00122865" w:rsidRPr="007915E9" w:rsidRDefault="00122865" w:rsidP="00556F18">
            <w:pPr>
              <w:suppressAutoHyphens/>
              <w:jc w:val="center"/>
              <w:rPr>
                <w:i/>
                <w:iCs/>
                <w:sz w:val="20"/>
                <w:szCs w:val="20"/>
              </w:rPr>
            </w:pPr>
          </w:p>
        </w:tc>
      </w:tr>
      <w:tr w:rsidR="00122865" w:rsidRPr="00071D10" w14:paraId="5D4FFBC3" w14:textId="77777777" w:rsidTr="000D6880">
        <w:tc>
          <w:tcPr>
            <w:tcW w:w="800" w:type="dxa"/>
            <w:tcBorders>
              <w:top w:val="single" w:sz="8" w:space="0" w:color="auto"/>
              <w:left w:val="single" w:sz="8" w:space="0" w:color="auto"/>
              <w:bottom w:val="single" w:sz="8" w:space="0" w:color="auto"/>
              <w:right w:val="single" w:sz="8" w:space="0" w:color="auto"/>
            </w:tcBorders>
            <w:vAlign w:val="center"/>
          </w:tcPr>
          <w:p w14:paraId="152FEA57" w14:textId="77777777" w:rsidR="00122865" w:rsidRPr="00071D10" w:rsidRDefault="00122865" w:rsidP="00556F18">
            <w:pPr>
              <w:suppressAutoHyphens/>
              <w:jc w:val="center"/>
              <w:rPr>
                <w:i/>
                <w:iCs/>
                <w:sz w:val="16"/>
              </w:rPr>
            </w:pPr>
          </w:p>
        </w:tc>
        <w:tc>
          <w:tcPr>
            <w:tcW w:w="2340" w:type="dxa"/>
            <w:gridSpan w:val="2"/>
            <w:tcBorders>
              <w:top w:val="single" w:sz="8" w:space="0" w:color="auto"/>
              <w:left w:val="single" w:sz="8" w:space="0" w:color="auto"/>
              <w:bottom w:val="single" w:sz="8" w:space="0" w:color="auto"/>
              <w:right w:val="single" w:sz="8" w:space="0" w:color="auto"/>
            </w:tcBorders>
            <w:vAlign w:val="center"/>
          </w:tcPr>
          <w:p w14:paraId="6A3DC06D" w14:textId="77777777" w:rsidR="00122865" w:rsidRPr="00071D10" w:rsidRDefault="00122865" w:rsidP="00556F18">
            <w:pPr>
              <w:suppressAutoHyphens/>
              <w:jc w:val="center"/>
              <w:rPr>
                <w:i/>
                <w:iCs/>
                <w:sz w:val="20"/>
                <w:szCs w:val="20"/>
              </w:rPr>
            </w:pPr>
          </w:p>
        </w:tc>
        <w:tc>
          <w:tcPr>
            <w:tcW w:w="1440" w:type="dxa"/>
            <w:tcBorders>
              <w:top w:val="single" w:sz="8" w:space="0" w:color="auto"/>
              <w:left w:val="single" w:sz="8" w:space="0" w:color="auto"/>
              <w:bottom w:val="single" w:sz="8" w:space="0" w:color="auto"/>
              <w:right w:val="single" w:sz="8" w:space="0" w:color="auto"/>
            </w:tcBorders>
          </w:tcPr>
          <w:p w14:paraId="7F3F0435" w14:textId="77777777" w:rsidR="00122865" w:rsidRPr="00071D10" w:rsidRDefault="00122865" w:rsidP="00556F18">
            <w:pPr>
              <w:suppressAutoHyphens/>
              <w:jc w:val="center"/>
              <w:rPr>
                <w:i/>
                <w:iCs/>
                <w:sz w:val="20"/>
                <w:szCs w:val="20"/>
              </w:rPr>
            </w:pPr>
          </w:p>
        </w:tc>
        <w:tc>
          <w:tcPr>
            <w:tcW w:w="1800" w:type="dxa"/>
            <w:tcBorders>
              <w:top w:val="single" w:sz="8" w:space="0" w:color="auto"/>
              <w:left w:val="single" w:sz="8" w:space="0" w:color="auto"/>
              <w:bottom w:val="single" w:sz="8" w:space="0" w:color="auto"/>
              <w:right w:val="single" w:sz="8" w:space="0" w:color="auto"/>
            </w:tcBorders>
            <w:vAlign w:val="center"/>
          </w:tcPr>
          <w:p w14:paraId="5E0C17F9" w14:textId="76D90919" w:rsidR="00122865" w:rsidRPr="00071D10" w:rsidRDefault="00122865" w:rsidP="00556F18">
            <w:pPr>
              <w:suppressAutoHyphens/>
              <w:jc w:val="center"/>
              <w:rPr>
                <w:i/>
                <w:iCs/>
                <w:sz w:val="20"/>
                <w:szCs w:val="20"/>
              </w:rPr>
            </w:pPr>
          </w:p>
        </w:tc>
        <w:tc>
          <w:tcPr>
            <w:tcW w:w="1710" w:type="dxa"/>
            <w:tcBorders>
              <w:top w:val="single" w:sz="8" w:space="0" w:color="auto"/>
              <w:left w:val="single" w:sz="8" w:space="0" w:color="auto"/>
              <w:bottom w:val="single" w:sz="8" w:space="0" w:color="auto"/>
              <w:right w:val="single" w:sz="8" w:space="0" w:color="auto"/>
            </w:tcBorders>
            <w:vAlign w:val="center"/>
          </w:tcPr>
          <w:p w14:paraId="11008766" w14:textId="77777777" w:rsidR="00122865" w:rsidRPr="007915E9" w:rsidRDefault="00122865" w:rsidP="00556F18">
            <w:pPr>
              <w:suppressAutoHyphens/>
              <w:jc w:val="center"/>
              <w:rPr>
                <w:i/>
                <w:iCs/>
                <w:sz w:val="20"/>
                <w:szCs w:val="20"/>
              </w:rPr>
            </w:pPr>
          </w:p>
        </w:tc>
        <w:tc>
          <w:tcPr>
            <w:tcW w:w="2430" w:type="dxa"/>
            <w:tcBorders>
              <w:top w:val="single" w:sz="8" w:space="0" w:color="auto"/>
              <w:left w:val="single" w:sz="8" w:space="0" w:color="auto"/>
              <w:bottom w:val="single" w:sz="8" w:space="0" w:color="auto"/>
              <w:right w:val="single" w:sz="8" w:space="0" w:color="auto"/>
            </w:tcBorders>
            <w:vAlign w:val="center"/>
          </w:tcPr>
          <w:p w14:paraId="5C5702A9" w14:textId="77777777" w:rsidR="00122865" w:rsidRPr="00071D10" w:rsidRDefault="00122865" w:rsidP="00556F18">
            <w:pPr>
              <w:suppressAutoHyphens/>
              <w:jc w:val="center"/>
              <w:rPr>
                <w:i/>
                <w:iCs/>
                <w:sz w:val="20"/>
                <w:szCs w:val="20"/>
              </w:rPr>
            </w:pPr>
          </w:p>
        </w:tc>
        <w:tc>
          <w:tcPr>
            <w:tcW w:w="2520" w:type="dxa"/>
            <w:tcBorders>
              <w:top w:val="single" w:sz="8" w:space="0" w:color="auto"/>
              <w:left w:val="single" w:sz="8" w:space="0" w:color="auto"/>
              <w:bottom w:val="single" w:sz="8" w:space="0" w:color="auto"/>
              <w:right w:val="single" w:sz="8" w:space="0" w:color="auto"/>
            </w:tcBorders>
            <w:vAlign w:val="center"/>
          </w:tcPr>
          <w:p w14:paraId="110DE67D" w14:textId="77777777" w:rsidR="00122865" w:rsidRPr="00071D10" w:rsidRDefault="00122865" w:rsidP="00556F18">
            <w:pPr>
              <w:suppressAutoHyphens/>
              <w:jc w:val="center"/>
              <w:rPr>
                <w:i/>
                <w:iCs/>
                <w:sz w:val="20"/>
                <w:szCs w:val="20"/>
              </w:rPr>
            </w:pPr>
          </w:p>
        </w:tc>
      </w:tr>
      <w:tr w:rsidR="00122865" w:rsidRPr="00071D10" w14:paraId="07EED0FF" w14:textId="77777777" w:rsidTr="000D6880">
        <w:tc>
          <w:tcPr>
            <w:tcW w:w="1980" w:type="dxa"/>
            <w:gridSpan w:val="2"/>
            <w:tcBorders>
              <w:top w:val="single" w:sz="8" w:space="0" w:color="auto"/>
              <w:left w:val="single" w:sz="8" w:space="0" w:color="auto"/>
              <w:bottom w:val="single" w:sz="8" w:space="0" w:color="auto"/>
              <w:right w:val="single" w:sz="8" w:space="0" w:color="auto"/>
            </w:tcBorders>
          </w:tcPr>
          <w:p w14:paraId="75AF251D" w14:textId="77777777" w:rsidR="00122865" w:rsidRPr="007915E9" w:rsidRDefault="00122865" w:rsidP="00556F18">
            <w:pPr>
              <w:rPr>
                <w:sz w:val="20"/>
                <w:szCs w:val="20"/>
              </w:rPr>
            </w:pPr>
          </w:p>
        </w:tc>
        <w:tc>
          <w:tcPr>
            <w:tcW w:w="11060" w:type="dxa"/>
            <w:gridSpan w:val="6"/>
            <w:tcBorders>
              <w:top w:val="single" w:sz="8" w:space="0" w:color="auto"/>
              <w:left w:val="single" w:sz="8" w:space="0" w:color="auto"/>
              <w:bottom w:val="single" w:sz="8" w:space="0" w:color="auto"/>
              <w:right w:val="single" w:sz="8" w:space="0" w:color="auto"/>
            </w:tcBorders>
            <w:vAlign w:val="center"/>
          </w:tcPr>
          <w:p w14:paraId="73BB3515" w14:textId="2F915679" w:rsidR="00122865" w:rsidRDefault="00122865" w:rsidP="00556F18">
            <w:pPr>
              <w:rPr>
                <w:i/>
                <w:iCs/>
                <w:sz w:val="20"/>
                <w:szCs w:val="20"/>
              </w:rPr>
            </w:pPr>
            <w:r w:rsidRPr="007915E9">
              <w:rPr>
                <w:sz w:val="20"/>
                <w:szCs w:val="20"/>
              </w:rPr>
              <w:t xml:space="preserve">Name of </w:t>
            </w:r>
            <w:r>
              <w:rPr>
                <w:sz w:val="20"/>
                <w:szCs w:val="20"/>
              </w:rPr>
              <w:t>Bidder</w:t>
            </w:r>
            <w:r w:rsidRPr="007915E9">
              <w:rPr>
                <w:sz w:val="20"/>
                <w:szCs w:val="20"/>
              </w:rPr>
              <w:t xml:space="preserve">  </w:t>
            </w:r>
            <w:r w:rsidRPr="007915E9">
              <w:rPr>
                <w:i/>
                <w:iCs/>
                <w:sz w:val="20"/>
                <w:szCs w:val="20"/>
              </w:rPr>
              <w:t xml:space="preserve">[insert complete name of </w:t>
            </w:r>
            <w:r>
              <w:rPr>
                <w:i/>
                <w:iCs/>
                <w:sz w:val="20"/>
                <w:szCs w:val="20"/>
              </w:rPr>
              <w:t>Bidder</w:t>
            </w:r>
            <w:r w:rsidRPr="007915E9">
              <w:rPr>
                <w:i/>
                <w:iCs/>
                <w:sz w:val="20"/>
                <w:szCs w:val="20"/>
              </w:rPr>
              <w:t xml:space="preserve">] </w:t>
            </w:r>
          </w:p>
          <w:p w14:paraId="4AEA62E0" w14:textId="77777777" w:rsidR="00122865" w:rsidRDefault="00122865" w:rsidP="00556F18">
            <w:pPr>
              <w:rPr>
                <w:i/>
                <w:iCs/>
                <w:sz w:val="20"/>
                <w:szCs w:val="20"/>
              </w:rPr>
            </w:pPr>
            <w:r w:rsidRPr="007915E9">
              <w:rPr>
                <w:sz w:val="20"/>
                <w:szCs w:val="20"/>
              </w:rPr>
              <w:t xml:space="preserve">Signature </w:t>
            </w:r>
            <w:r w:rsidRPr="007915E9">
              <w:rPr>
                <w:i/>
                <w:iCs/>
                <w:sz w:val="20"/>
                <w:szCs w:val="20"/>
              </w:rPr>
              <w:t xml:space="preserve">[signature of person </w:t>
            </w:r>
            <w:r>
              <w:rPr>
                <w:i/>
                <w:iCs/>
                <w:sz w:val="20"/>
                <w:szCs w:val="20"/>
              </w:rPr>
              <w:t xml:space="preserve">authorized to </w:t>
            </w:r>
            <w:r w:rsidRPr="007915E9">
              <w:rPr>
                <w:i/>
                <w:iCs/>
                <w:sz w:val="20"/>
                <w:szCs w:val="20"/>
              </w:rPr>
              <w:t>sign</w:t>
            </w:r>
            <w:r>
              <w:rPr>
                <w:i/>
                <w:iCs/>
                <w:sz w:val="20"/>
                <w:szCs w:val="20"/>
              </w:rPr>
              <w:t xml:space="preserve"> </w:t>
            </w:r>
            <w:r w:rsidRPr="007915E9">
              <w:rPr>
                <w:i/>
                <w:iCs/>
                <w:sz w:val="20"/>
                <w:szCs w:val="20"/>
              </w:rPr>
              <w:t xml:space="preserve">the </w:t>
            </w:r>
            <w:r>
              <w:rPr>
                <w:i/>
                <w:iCs/>
                <w:sz w:val="20"/>
                <w:szCs w:val="20"/>
              </w:rPr>
              <w:t>Bid</w:t>
            </w:r>
            <w:r w:rsidRPr="007915E9">
              <w:rPr>
                <w:i/>
                <w:iCs/>
                <w:sz w:val="20"/>
                <w:szCs w:val="20"/>
              </w:rPr>
              <w:t xml:space="preserve">] </w:t>
            </w:r>
          </w:p>
          <w:p w14:paraId="607A4413" w14:textId="308DCC7B" w:rsidR="00122865" w:rsidRPr="007915E9" w:rsidRDefault="00122865" w:rsidP="00556F18">
            <w:pPr>
              <w:rPr>
                <w:i/>
                <w:iCs/>
                <w:sz w:val="20"/>
              </w:rPr>
            </w:pPr>
            <w:r w:rsidRPr="007915E9">
              <w:rPr>
                <w:sz w:val="20"/>
                <w:szCs w:val="20"/>
              </w:rPr>
              <w:t xml:space="preserve">Date </w:t>
            </w:r>
            <w:r w:rsidRPr="007915E9">
              <w:rPr>
                <w:i/>
                <w:iCs/>
                <w:sz w:val="20"/>
                <w:szCs w:val="20"/>
              </w:rPr>
              <w:t>[insert date]</w:t>
            </w:r>
            <w:r w:rsidRPr="007915E9">
              <w:rPr>
                <w:i/>
                <w:iCs/>
                <w:sz w:val="20"/>
              </w:rPr>
              <w:t xml:space="preserve"> </w:t>
            </w:r>
          </w:p>
          <w:p w14:paraId="4D927DBE" w14:textId="77777777" w:rsidR="00122865" w:rsidRPr="007915E9" w:rsidRDefault="00122865" w:rsidP="00556F18">
            <w:pPr>
              <w:suppressAutoHyphens/>
              <w:jc w:val="center"/>
              <w:rPr>
                <w:i/>
                <w:iCs/>
                <w:sz w:val="20"/>
                <w:szCs w:val="20"/>
              </w:rPr>
            </w:pPr>
          </w:p>
        </w:tc>
      </w:tr>
    </w:tbl>
    <w:p w14:paraId="6FD47A7C" w14:textId="77777777" w:rsidR="00287A93" w:rsidRDefault="00287A93" w:rsidP="00287A93">
      <w:pPr>
        <w:suppressAutoHyphens/>
        <w:spacing w:before="100"/>
        <w:ind w:left="376" w:hanging="376"/>
        <w:rPr>
          <w:b/>
          <w:bCs/>
          <w:i/>
          <w:sz w:val="20"/>
          <w:szCs w:val="20"/>
        </w:rPr>
      </w:pPr>
    </w:p>
    <w:p w14:paraId="456BDB8F" w14:textId="13EBCC27" w:rsidR="00287A93" w:rsidRPr="00071D10" w:rsidRDefault="00287A93" w:rsidP="00287A93">
      <w:pPr>
        <w:suppressAutoHyphens/>
        <w:spacing w:before="100"/>
        <w:ind w:left="376" w:hanging="376"/>
        <w:rPr>
          <w:b/>
          <w:bCs/>
          <w:i/>
          <w:sz w:val="20"/>
          <w:szCs w:val="20"/>
        </w:rPr>
      </w:pPr>
      <w:r w:rsidRPr="00071D10">
        <w:rPr>
          <w:b/>
          <w:bCs/>
          <w:i/>
          <w:sz w:val="20"/>
          <w:szCs w:val="20"/>
        </w:rPr>
        <w:t>Note to the Procuring Agency:</w:t>
      </w:r>
    </w:p>
    <w:p w14:paraId="55D2E82C" w14:textId="66D8C015" w:rsidR="00287A93" w:rsidRPr="00071D10" w:rsidRDefault="00287A93" w:rsidP="00287A93">
      <w:pPr>
        <w:numPr>
          <w:ilvl w:val="0"/>
          <w:numId w:val="140"/>
        </w:numPr>
        <w:suppressAutoHyphens/>
        <w:spacing w:before="100"/>
        <w:ind w:left="376"/>
        <w:contextualSpacing/>
        <w:rPr>
          <w:i/>
          <w:sz w:val="20"/>
          <w:szCs w:val="20"/>
        </w:rPr>
      </w:pPr>
      <w:r w:rsidRPr="00071D10">
        <w:rPr>
          <w:i/>
          <w:sz w:val="20"/>
          <w:szCs w:val="20"/>
        </w:rPr>
        <w:t xml:space="preserve">Information for columns 1, 2, </w:t>
      </w:r>
      <w:r w:rsidR="006467CA">
        <w:rPr>
          <w:i/>
          <w:sz w:val="20"/>
          <w:szCs w:val="20"/>
        </w:rPr>
        <w:t>4</w:t>
      </w:r>
      <w:r w:rsidR="006467CA" w:rsidRPr="00071D10">
        <w:rPr>
          <w:i/>
          <w:sz w:val="20"/>
          <w:szCs w:val="20"/>
        </w:rPr>
        <w:t xml:space="preserve"> </w:t>
      </w:r>
      <w:r w:rsidRPr="00071D10">
        <w:rPr>
          <w:i/>
          <w:sz w:val="20"/>
          <w:szCs w:val="20"/>
        </w:rPr>
        <w:t xml:space="preserve">(indicative), and </w:t>
      </w:r>
      <w:r w:rsidR="006467CA">
        <w:rPr>
          <w:i/>
          <w:sz w:val="20"/>
          <w:szCs w:val="20"/>
        </w:rPr>
        <w:t>5</w:t>
      </w:r>
      <w:r w:rsidR="006467CA" w:rsidRPr="00071D10">
        <w:rPr>
          <w:i/>
          <w:sz w:val="20"/>
          <w:szCs w:val="20"/>
        </w:rPr>
        <w:t xml:space="preserve"> </w:t>
      </w:r>
      <w:r w:rsidRPr="00071D10">
        <w:rPr>
          <w:i/>
          <w:sz w:val="20"/>
          <w:szCs w:val="20"/>
        </w:rPr>
        <w:t>(indicative) to be inserted by the Procuring Agency.</w:t>
      </w:r>
    </w:p>
    <w:p w14:paraId="1721B70E" w14:textId="77777777" w:rsidR="00287A93" w:rsidRPr="00071D10" w:rsidRDefault="00287A93" w:rsidP="00287A93">
      <w:pPr>
        <w:numPr>
          <w:ilvl w:val="0"/>
          <w:numId w:val="140"/>
        </w:numPr>
        <w:suppressAutoHyphens/>
        <w:spacing w:before="100"/>
        <w:ind w:left="376"/>
        <w:contextualSpacing/>
        <w:rPr>
          <w:i/>
          <w:sz w:val="20"/>
          <w:szCs w:val="20"/>
        </w:rPr>
      </w:pPr>
      <w:r w:rsidRPr="00071D10">
        <w:rPr>
          <w:i/>
          <w:sz w:val="20"/>
          <w:szCs w:val="20"/>
        </w:rPr>
        <w:t xml:space="preserve">If the items comprise of sub-items, insert the corresponding sub-item information. </w:t>
      </w:r>
    </w:p>
    <w:p w14:paraId="38BFEC97" w14:textId="77777777" w:rsidR="00287A93" w:rsidRPr="00071D10" w:rsidRDefault="00287A93" w:rsidP="00287A93">
      <w:pPr>
        <w:spacing w:before="240"/>
      </w:pPr>
      <w:r w:rsidRPr="00071D10">
        <w:br w:type="page"/>
      </w:r>
    </w:p>
    <w:p w14:paraId="0B41C84F" w14:textId="032CE7AF" w:rsidR="00287A93" w:rsidRDefault="00287A93" w:rsidP="007D32F9">
      <w:pPr>
        <w:pStyle w:val="IVh1"/>
        <w:outlineLvl w:val="0"/>
      </w:pPr>
      <w:bookmarkStart w:id="558" w:name="_Toc135741478"/>
      <w:r w:rsidRPr="00071D10">
        <w:lastRenderedPageBreak/>
        <w:t xml:space="preserve">Price Schedule: Goods </w:t>
      </w:r>
      <w:r w:rsidR="000B5D9E">
        <w:t>m</w:t>
      </w:r>
      <w:r w:rsidRPr="00071D10">
        <w:t>anufactured outside the Procuring Agency’s Country</w:t>
      </w:r>
      <w:r w:rsidR="000B5D9E">
        <w:t>, to be imported</w:t>
      </w:r>
      <w:r w:rsidR="0080619F">
        <w:t xml:space="preserve"> </w:t>
      </w:r>
      <w:r w:rsidR="0080619F" w:rsidRPr="008F2D0F">
        <w:rPr>
          <w:i/>
          <w:iCs/>
        </w:rPr>
        <w:t>[Option 2]</w:t>
      </w:r>
      <w:bookmarkEnd w:id="558"/>
    </w:p>
    <w:p w14:paraId="29D3FED1" w14:textId="77777777" w:rsidR="0080619F" w:rsidRDefault="0080619F" w:rsidP="007D32F9">
      <w:pPr>
        <w:pStyle w:val="IVh1"/>
        <w:outlineLvl w:val="0"/>
      </w:pPr>
    </w:p>
    <w:p w14:paraId="30A553FC" w14:textId="0E27C629" w:rsidR="0080619F" w:rsidRPr="00071D10" w:rsidRDefault="0080619F" w:rsidP="0080619F">
      <w:pPr>
        <w:jc w:val="center"/>
        <w:rPr>
          <w:b/>
          <w:i/>
          <w:iCs/>
          <w:sz w:val="40"/>
          <w:szCs w:val="40"/>
        </w:rPr>
      </w:pPr>
      <w:r w:rsidRPr="00071D10">
        <w:rPr>
          <w:b/>
          <w:i/>
          <w:iCs/>
          <w:sz w:val="40"/>
          <w:szCs w:val="40"/>
        </w:rPr>
        <w:t>[Quantities based on estimated quantity over FA Period]</w:t>
      </w:r>
    </w:p>
    <w:p w14:paraId="20DC81C3" w14:textId="77777777" w:rsidR="000B5D9E" w:rsidRDefault="000B5D9E" w:rsidP="00287A93">
      <w:pPr>
        <w:jc w:val="center"/>
        <w:rPr>
          <w:b/>
          <w:sz w:val="40"/>
          <w:szCs w:val="40"/>
        </w:rPr>
      </w:pP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2" w:type="dxa"/>
          <w:right w:w="72" w:type="dxa"/>
        </w:tblCellMar>
        <w:tblLook w:val="0000" w:firstRow="0" w:lastRow="0" w:firstColumn="0" w:lastColumn="0" w:noHBand="0" w:noVBand="0"/>
      </w:tblPr>
      <w:tblGrid>
        <w:gridCol w:w="1904"/>
        <w:gridCol w:w="2946"/>
        <w:gridCol w:w="990"/>
        <w:gridCol w:w="1710"/>
        <w:gridCol w:w="2070"/>
        <w:gridCol w:w="2340"/>
      </w:tblGrid>
      <w:tr w:rsidR="000B5D9E" w:rsidRPr="007915E9" w14:paraId="1A42E6C5" w14:textId="77777777" w:rsidTr="000D6880">
        <w:trPr>
          <w:cantSplit/>
          <w:jc w:val="center"/>
        </w:trPr>
        <w:tc>
          <w:tcPr>
            <w:tcW w:w="11960" w:type="dxa"/>
            <w:gridSpan w:val="6"/>
            <w:tcBorders>
              <w:top w:val="single" w:sz="8" w:space="0" w:color="auto"/>
              <w:left w:val="single" w:sz="8" w:space="0" w:color="auto"/>
              <w:bottom w:val="single" w:sz="8" w:space="0" w:color="auto"/>
              <w:right w:val="single" w:sz="8" w:space="0" w:color="auto"/>
            </w:tcBorders>
          </w:tcPr>
          <w:p w14:paraId="604E92E9" w14:textId="77777777" w:rsidR="000B5D9E" w:rsidRPr="007915E9" w:rsidRDefault="000B5D9E" w:rsidP="00444A62">
            <w:pPr>
              <w:jc w:val="right"/>
              <w:rPr>
                <w:sz w:val="20"/>
                <w:szCs w:val="20"/>
              </w:rPr>
            </w:pPr>
            <w:r w:rsidRPr="007915E9">
              <w:rPr>
                <w:sz w:val="20"/>
                <w:szCs w:val="20"/>
              </w:rPr>
              <w:t>Date: _________________________</w:t>
            </w:r>
          </w:p>
          <w:p w14:paraId="4166D23B" w14:textId="57F5DC67" w:rsidR="000B5D9E" w:rsidRPr="007915E9" w:rsidRDefault="000B5D9E" w:rsidP="00444A62">
            <w:pPr>
              <w:suppressAutoHyphens/>
              <w:jc w:val="right"/>
              <w:rPr>
                <w:sz w:val="20"/>
                <w:szCs w:val="20"/>
              </w:rPr>
            </w:pPr>
            <w:r w:rsidRPr="007915E9">
              <w:rPr>
                <w:sz w:val="20"/>
                <w:szCs w:val="20"/>
              </w:rPr>
              <w:t>RF</w:t>
            </w:r>
            <w:r w:rsidR="001232F7">
              <w:rPr>
                <w:sz w:val="20"/>
                <w:szCs w:val="20"/>
              </w:rPr>
              <w:t>B</w:t>
            </w:r>
            <w:r w:rsidRPr="007915E9">
              <w:rPr>
                <w:sz w:val="20"/>
                <w:szCs w:val="20"/>
              </w:rPr>
              <w:t xml:space="preserve">  No: _____________________</w:t>
            </w:r>
          </w:p>
          <w:p w14:paraId="209BF641" w14:textId="77777777" w:rsidR="000B5D9E" w:rsidRPr="007915E9" w:rsidRDefault="000B5D9E" w:rsidP="00444A62">
            <w:pPr>
              <w:suppressAutoHyphens/>
              <w:ind w:left="-343"/>
              <w:jc w:val="right"/>
              <w:rPr>
                <w:sz w:val="20"/>
              </w:rPr>
            </w:pPr>
            <w:r w:rsidRPr="007915E9">
              <w:rPr>
                <w:sz w:val="20"/>
              </w:rPr>
              <w:t>Page N</w:t>
            </w:r>
            <w:r w:rsidRPr="007915E9">
              <w:rPr>
                <w:sz w:val="20"/>
              </w:rPr>
              <w:sym w:font="Symbol" w:char="F0B0"/>
            </w:r>
            <w:r w:rsidRPr="007915E9">
              <w:rPr>
                <w:sz w:val="20"/>
              </w:rPr>
              <w:t xml:space="preserve"> ______ of ______</w:t>
            </w:r>
          </w:p>
        </w:tc>
      </w:tr>
      <w:tr w:rsidR="000B5D9E" w:rsidRPr="007915E9" w14:paraId="012CB6FF" w14:textId="77777777" w:rsidTr="000D6880">
        <w:trPr>
          <w:cantSplit/>
          <w:jc w:val="center"/>
        </w:trPr>
        <w:tc>
          <w:tcPr>
            <w:tcW w:w="0" w:type="auto"/>
            <w:tcBorders>
              <w:top w:val="single" w:sz="8" w:space="0" w:color="auto"/>
              <w:left w:val="single" w:sz="8" w:space="0" w:color="auto"/>
              <w:bottom w:val="single" w:sz="8" w:space="0" w:color="auto"/>
              <w:right w:val="single" w:sz="8" w:space="0" w:color="auto"/>
            </w:tcBorders>
          </w:tcPr>
          <w:p w14:paraId="139BCE2A" w14:textId="77777777" w:rsidR="000B5D9E" w:rsidRPr="007915E9" w:rsidRDefault="000B5D9E" w:rsidP="00444A62">
            <w:pPr>
              <w:suppressAutoHyphens/>
              <w:ind w:left="-343"/>
              <w:jc w:val="center"/>
              <w:rPr>
                <w:sz w:val="20"/>
              </w:rPr>
            </w:pPr>
            <w:r w:rsidRPr="007915E9">
              <w:rPr>
                <w:sz w:val="20"/>
              </w:rPr>
              <w:t>1</w:t>
            </w:r>
          </w:p>
        </w:tc>
        <w:tc>
          <w:tcPr>
            <w:tcW w:w="2946" w:type="dxa"/>
            <w:tcBorders>
              <w:top w:val="single" w:sz="8" w:space="0" w:color="auto"/>
              <w:left w:val="single" w:sz="8" w:space="0" w:color="auto"/>
              <w:bottom w:val="single" w:sz="8" w:space="0" w:color="auto"/>
              <w:right w:val="single" w:sz="8" w:space="0" w:color="auto"/>
            </w:tcBorders>
          </w:tcPr>
          <w:p w14:paraId="5B40D661" w14:textId="77777777" w:rsidR="000B5D9E" w:rsidRPr="007915E9" w:rsidRDefault="000B5D9E" w:rsidP="00444A62">
            <w:pPr>
              <w:suppressAutoHyphens/>
              <w:ind w:left="-343"/>
              <w:jc w:val="center"/>
              <w:rPr>
                <w:sz w:val="20"/>
              </w:rPr>
            </w:pPr>
            <w:r w:rsidRPr="007915E9">
              <w:rPr>
                <w:sz w:val="20"/>
              </w:rPr>
              <w:t>2</w:t>
            </w:r>
          </w:p>
        </w:tc>
        <w:tc>
          <w:tcPr>
            <w:tcW w:w="990" w:type="dxa"/>
            <w:tcBorders>
              <w:top w:val="single" w:sz="8" w:space="0" w:color="auto"/>
              <w:left w:val="single" w:sz="8" w:space="0" w:color="auto"/>
              <w:bottom w:val="single" w:sz="8" w:space="0" w:color="auto"/>
              <w:right w:val="single" w:sz="8" w:space="0" w:color="auto"/>
            </w:tcBorders>
          </w:tcPr>
          <w:p w14:paraId="616D3F1F" w14:textId="77777777" w:rsidR="000B5D9E" w:rsidRPr="007915E9" w:rsidRDefault="000B5D9E" w:rsidP="00444A62">
            <w:pPr>
              <w:suppressAutoHyphens/>
              <w:ind w:left="-343"/>
              <w:jc w:val="center"/>
              <w:rPr>
                <w:sz w:val="20"/>
              </w:rPr>
            </w:pPr>
            <w:r w:rsidRPr="007915E9">
              <w:rPr>
                <w:sz w:val="20"/>
              </w:rPr>
              <w:t>3</w:t>
            </w:r>
          </w:p>
        </w:tc>
        <w:tc>
          <w:tcPr>
            <w:tcW w:w="1710" w:type="dxa"/>
            <w:tcBorders>
              <w:top w:val="single" w:sz="8" w:space="0" w:color="auto"/>
              <w:left w:val="single" w:sz="8" w:space="0" w:color="auto"/>
              <w:bottom w:val="single" w:sz="8" w:space="0" w:color="auto"/>
              <w:right w:val="single" w:sz="8" w:space="0" w:color="auto"/>
            </w:tcBorders>
          </w:tcPr>
          <w:p w14:paraId="371B7A14" w14:textId="77777777" w:rsidR="000B5D9E" w:rsidRPr="007915E9" w:rsidRDefault="000B5D9E" w:rsidP="00444A62">
            <w:pPr>
              <w:suppressAutoHyphens/>
              <w:ind w:left="-343"/>
              <w:jc w:val="center"/>
              <w:rPr>
                <w:sz w:val="20"/>
              </w:rPr>
            </w:pPr>
            <w:r w:rsidRPr="007915E9">
              <w:rPr>
                <w:sz w:val="20"/>
              </w:rPr>
              <w:t>4</w:t>
            </w:r>
          </w:p>
        </w:tc>
        <w:tc>
          <w:tcPr>
            <w:tcW w:w="2070" w:type="dxa"/>
            <w:tcBorders>
              <w:top w:val="single" w:sz="8" w:space="0" w:color="auto"/>
              <w:left w:val="single" w:sz="8" w:space="0" w:color="auto"/>
              <w:bottom w:val="single" w:sz="8" w:space="0" w:color="auto"/>
              <w:right w:val="single" w:sz="8" w:space="0" w:color="auto"/>
            </w:tcBorders>
          </w:tcPr>
          <w:p w14:paraId="342727BC" w14:textId="77777777" w:rsidR="000B5D9E" w:rsidRPr="007915E9" w:rsidRDefault="000B5D9E" w:rsidP="00444A62">
            <w:pPr>
              <w:suppressAutoHyphens/>
              <w:ind w:left="-343"/>
              <w:jc w:val="center"/>
              <w:rPr>
                <w:sz w:val="20"/>
              </w:rPr>
            </w:pPr>
            <w:r w:rsidRPr="007915E9">
              <w:rPr>
                <w:sz w:val="20"/>
              </w:rPr>
              <w:t>5</w:t>
            </w:r>
          </w:p>
        </w:tc>
        <w:tc>
          <w:tcPr>
            <w:tcW w:w="2340" w:type="dxa"/>
            <w:tcBorders>
              <w:top w:val="single" w:sz="8" w:space="0" w:color="auto"/>
              <w:left w:val="single" w:sz="8" w:space="0" w:color="auto"/>
              <w:bottom w:val="single" w:sz="8" w:space="0" w:color="auto"/>
              <w:right w:val="single" w:sz="8" w:space="0" w:color="auto"/>
            </w:tcBorders>
          </w:tcPr>
          <w:p w14:paraId="5D2C224C" w14:textId="77777777" w:rsidR="000B5D9E" w:rsidRPr="007915E9" w:rsidRDefault="000B5D9E" w:rsidP="00444A62">
            <w:pPr>
              <w:suppressAutoHyphens/>
              <w:ind w:left="-343"/>
              <w:jc w:val="center"/>
              <w:rPr>
                <w:sz w:val="20"/>
              </w:rPr>
            </w:pPr>
            <w:r w:rsidRPr="007915E9">
              <w:rPr>
                <w:sz w:val="20"/>
              </w:rPr>
              <w:t>6</w:t>
            </w:r>
          </w:p>
        </w:tc>
      </w:tr>
      <w:tr w:rsidR="000B5D9E" w:rsidRPr="007915E9" w14:paraId="075FD24D" w14:textId="77777777" w:rsidTr="000D68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033"/>
          <w:jc w:val="center"/>
        </w:trPr>
        <w:tc>
          <w:tcPr>
            <w:tcW w:w="0" w:type="auto"/>
            <w:tcBorders>
              <w:top w:val="single" w:sz="8" w:space="0" w:color="auto"/>
              <w:left w:val="single" w:sz="8" w:space="0" w:color="auto"/>
              <w:bottom w:val="single" w:sz="8" w:space="0" w:color="auto"/>
              <w:right w:val="single" w:sz="8" w:space="0" w:color="auto"/>
            </w:tcBorders>
          </w:tcPr>
          <w:p w14:paraId="2B751201" w14:textId="77777777" w:rsidR="000B5D9E" w:rsidRPr="003635EF" w:rsidRDefault="000B5D9E" w:rsidP="008F2D0F">
            <w:pPr>
              <w:suppressAutoHyphens/>
              <w:jc w:val="center"/>
              <w:rPr>
                <w:sz w:val="16"/>
                <w:szCs w:val="16"/>
              </w:rPr>
            </w:pPr>
            <w:r w:rsidRPr="00FF7161">
              <w:rPr>
                <w:sz w:val="16"/>
                <w:szCs w:val="16"/>
              </w:rPr>
              <w:t>Line</w:t>
            </w:r>
          </w:p>
          <w:p w14:paraId="45408123" w14:textId="77777777" w:rsidR="000B5D9E" w:rsidRPr="0010772E" w:rsidRDefault="000B5D9E" w:rsidP="008F2D0F">
            <w:pPr>
              <w:suppressAutoHyphens/>
              <w:jc w:val="center"/>
              <w:rPr>
                <w:sz w:val="16"/>
                <w:szCs w:val="16"/>
              </w:rPr>
            </w:pPr>
            <w:r w:rsidRPr="0010772E">
              <w:rPr>
                <w:sz w:val="16"/>
                <w:szCs w:val="16"/>
              </w:rPr>
              <w:t>Item</w:t>
            </w:r>
          </w:p>
          <w:p w14:paraId="56A6F9B6" w14:textId="77777777" w:rsidR="000B5D9E" w:rsidRPr="007915E9" w:rsidRDefault="000B5D9E" w:rsidP="008F2D0F">
            <w:pPr>
              <w:suppressAutoHyphens/>
              <w:jc w:val="center"/>
              <w:rPr>
                <w:sz w:val="16"/>
              </w:rPr>
            </w:pPr>
            <w:r w:rsidRPr="0010772E">
              <w:rPr>
                <w:sz w:val="16"/>
                <w:szCs w:val="16"/>
              </w:rPr>
              <w:t>N</w:t>
            </w:r>
            <w:r w:rsidRPr="003635EF">
              <w:rPr>
                <w:sz w:val="16"/>
                <w:szCs w:val="16"/>
              </w:rPr>
              <w:sym w:font="Symbol" w:char="F0B0"/>
            </w:r>
          </w:p>
        </w:tc>
        <w:tc>
          <w:tcPr>
            <w:tcW w:w="2946" w:type="dxa"/>
            <w:tcBorders>
              <w:top w:val="single" w:sz="8" w:space="0" w:color="auto"/>
              <w:left w:val="single" w:sz="8" w:space="0" w:color="auto"/>
              <w:bottom w:val="single" w:sz="8" w:space="0" w:color="auto"/>
              <w:right w:val="single" w:sz="8" w:space="0" w:color="auto"/>
            </w:tcBorders>
          </w:tcPr>
          <w:p w14:paraId="5EC6A31E" w14:textId="77777777" w:rsidR="000B5D9E" w:rsidRPr="007915E9" w:rsidRDefault="000B5D9E" w:rsidP="00444A62">
            <w:pPr>
              <w:suppressAutoHyphens/>
              <w:jc w:val="center"/>
              <w:rPr>
                <w:sz w:val="16"/>
              </w:rPr>
            </w:pPr>
            <w:r w:rsidRPr="007915E9">
              <w:rPr>
                <w:sz w:val="16"/>
              </w:rPr>
              <w:t>Description of Goods</w:t>
            </w:r>
          </w:p>
        </w:tc>
        <w:tc>
          <w:tcPr>
            <w:tcW w:w="990" w:type="dxa"/>
            <w:tcBorders>
              <w:top w:val="single" w:sz="8" w:space="0" w:color="auto"/>
              <w:left w:val="single" w:sz="8" w:space="0" w:color="auto"/>
              <w:bottom w:val="single" w:sz="8" w:space="0" w:color="auto"/>
              <w:right w:val="single" w:sz="8" w:space="0" w:color="auto"/>
            </w:tcBorders>
          </w:tcPr>
          <w:p w14:paraId="056C943D" w14:textId="77777777" w:rsidR="000B5D9E" w:rsidRPr="007915E9" w:rsidRDefault="000B5D9E" w:rsidP="00444A62">
            <w:pPr>
              <w:suppressAutoHyphens/>
              <w:ind w:left="-146" w:firstLine="40"/>
              <w:jc w:val="center"/>
              <w:rPr>
                <w:sz w:val="16"/>
              </w:rPr>
            </w:pPr>
            <w:r w:rsidRPr="007915E9">
              <w:rPr>
                <w:sz w:val="16"/>
              </w:rPr>
              <w:t>Country of Origin</w:t>
            </w:r>
          </w:p>
        </w:tc>
        <w:tc>
          <w:tcPr>
            <w:tcW w:w="1710" w:type="dxa"/>
            <w:tcBorders>
              <w:top w:val="single" w:sz="8" w:space="0" w:color="auto"/>
              <w:left w:val="single" w:sz="8" w:space="0" w:color="auto"/>
              <w:bottom w:val="single" w:sz="8" w:space="0" w:color="auto"/>
              <w:right w:val="single" w:sz="8" w:space="0" w:color="auto"/>
            </w:tcBorders>
          </w:tcPr>
          <w:p w14:paraId="317F8F93" w14:textId="77777777" w:rsidR="000B5D9E" w:rsidRPr="007915E9" w:rsidRDefault="000B5D9E" w:rsidP="00444A62">
            <w:pPr>
              <w:suppressAutoHyphens/>
              <w:ind w:left="-18"/>
              <w:jc w:val="center"/>
              <w:rPr>
                <w:sz w:val="16"/>
              </w:rPr>
            </w:pPr>
            <w:r w:rsidRPr="007915E9">
              <w:rPr>
                <w:b/>
                <w:bCs/>
                <w:sz w:val="16"/>
              </w:rPr>
              <w:t>Indicative</w:t>
            </w:r>
            <w:r w:rsidRPr="007915E9">
              <w:rPr>
                <w:sz w:val="16"/>
              </w:rPr>
              <w:t xml:space="preserve"> Delivery Period as defined by Incoterms</w:t>
            </w:r>
          </w:p>
        </w:tc>
        <w:tc>
          <w:tcPr>
            <w:tcW w:w="2070" w:type="dxa"/>
            <w:tcBorders>
              <w:top w:val="single" w:sz="8" w:space="0" w:color="auto"/>
              <w:left w:val="single" w:sz="8" w:space="0" w:color="auto"/>
              <w:right w:val="single" w:sz="8" w:space="0" w:color="auto"/>
            </w:tcBorders>
          </w:tcPr>
          <w:p w14:paraId="05B3C2B6" w14:textId="77777777" w:rsidR="000B5D9E" w:rsidRPr="007915E9" w:rsidRDefault="000B5D9E" w:rsidP="00444A62">
            <w:pPr>
              <w:suppressAutoHyphens/>
              <w:jc w:val="center"/>
              <w:rPr>
                <w:b/>
                <w:bCs/>
                <w:sz w:val="16"/>
              </w:rPr>
            </w:pPr>
            <w:r w:rsidRPr="007915E9">
              <w:rPr>
                <w:b/>
                <w:bCs/>
                <w:sz w:val="16"/>
              </w:rPr>
              <w:t>Estimated Quantity over FA period</w:t>
            </w:r>
            <w:r w:rsidRPr="007915E9">
              <w:rPr>
                <w:sz w:val="16"/>
              </w:rPr>
              <w:t xml:space="preserve"> and physical unit</w:t>
            </w:r>
          </w:p>
          <w:p w14:paraId="5C417E75" w14:textId="77777777" w:rsidR="000B5D9E" w:rsidRPr="007915E9" w:rsidRDefault="000B5D9E" w:rsidP="00444A62">
            <w:pPr>
              <w:suppressAutoHyphens/>
              <w:jc w:val="center"/>
              <w:rPr>
                <w:b/>
                <w:bCs/>
                <w:sz w:val="16"/>
              </w:rPr>
            </w:pPr>
          </w:p>
        </w:tc>
        <w:tc>
          <w:tcPr>
            <w:tcW w:w="2340" w:type="dxa"/>
            <w:tcBorders>
              <w:top w:val="single" w:sz="8" w:space="0" w:color="auto"/>
              <w:left w:val="single" w:sz="8" w:space="0" w:color="auto"/>
              <w:bottom w:val="single" w:sz="8" w:space="0" w:color="auto"/>
              <w:right w:val="single" w:sz="8" w:space="0" w:color="auto"/>
            </w:tcBorders>
          </w:tcPr>
          <w:p w14:paraId="579D2D23" w14:textId="77777777" w:rsidR="000B5D9E" w:rsidRPr="007915E9" w:rsidRDefault="000B5D9E" w:rsidP="00444A62">
            <w:pPr>
              <w:suppressAutoHyphens/>
              <w:jc w:val="center"/>
              <w:rPr>
                <w:b/>
                <w:i/>
                <w:iCs/>
                <w:sz w:val="16"/>
              </w:rPr>
            </w:pPr>
            <w:r w:rsidRPr="007915E9">
              <w:rPr>
                <w:b/>
                <w:i/>
                <w:iCs/>
                <w:sz w:val="16"/>
              </w:rPr>
              <w:t xml:space="preserve">Unit price </w:t>
            </w:r>
          </w:p>
          <w:p w14:paraId="0A44AAF9" w14:textId="39C844E2" w:rsidR="000B5D9E" w:rsidRPr="007915E9" w:rsidRDefault="000B5D9E" w:rsidP="000D6880">
            <w:pPr>
              <w:suppressAutoHyphens/>
              <w:jc w:val="center"/>
              <w:rPr>
                <w:sz w:val="16"/>
              </w:rPr>
            </w:pPr>
            <w:r w:rsidRPr="007915E9">
              <w:rPr>
                <w:b/>
                <w:i/>
                <w:iCs/>
                <w:smallCaps/>
                <w:sz w:val="16"/>
              </w:rPr>
              <w:t>cip</w:t>
            </w:r>
            <w:r w:rsidRPr="007915E9">
              <w:rPr>
                <w:b/>
                <w:i/>
                <w:iCs/>
                <w:sz w:val="16"/>
              </w:rPr>
              <w:t xml:space="preserve"> [insert </w:t>
            </w:r>
            <w:r w:rsidR="00A557D1">
              <w:rPr>
                <w:b/>
                <w:i/>
                <w:iCs/>
                <w:sz w:val="16"/>
              </w:rPr>
              <w:t xml:space="preserve">named </w:t>
            </w:r>
            <w:r w:rsidRPr="007915E9">
              <w:rPr>
                <w:b/>
                <w:i/>
                <w:iCs/>
                <w:sz w:val="16"/>
              </w:rPr>
              <w:t>place of destination]</w:t>
            </w:r>
            <w:r w:rsidR="009D6729">
              <w:rPr>
                <w:b/>
                <w:i/>
                <w:iCs/>
                <w:sz w:val="16"/>
              </w:rPr>
              <w:t>,</w:t>
            </w:r>
            <w:r w:rsidRPr="007915E9">
              <w:rPr>
                <w:b/>
                <w:i/>
                <w:iCs/>
                <w:sz w:val="16"/>
              </w:rPr>
              <w:t xml:space="preserve"> </w:t>
            </w:r>
            <w:r w:rsidR="009D6729">
              <w:rPr>
                <w:b/>
                <w:i/>
                <w:iCs/>
                <w:sz w:val="16"/>
              </w:rPr>
              <w:t>in accordance with ITB 14.7 (b)</w:t>
            </w:r>
          </w:p>
        </w:tc>
      </w:tr>
      <w:tr w:rsidR="000B5D9E" w:rsidRPr="007915E9" w14:paraId="48242A87" w14:textId="77777777" w:rsidTr="000D6880">
        <w:trPr>
          <w:cantSplit/>
          <w:trHeight w:val="390"/>
          <w:jc w:val="center"/>
        </w:trPr>
        <w:tc>
          <w:tcPr>
            <w:tcW w:w="0" w:type="auto"/>
            <w:tcBorders>
              <w:top w:val="single" w:sz="8" w:space="0" w:color="auto"/>
              <w:left w:val="single" w:sz="8" w:space="0" w:color="auto"/>
              <w:bottom w:val="single" w:sz="8" w:space="0" w:color="auto"/>
              <w:right w:val="single" w:sz="8" w:space="0" w:color="auto"/>
            </w:tcBorders>
          </w:tcPr>
          <w:p w14:paraId="02137E29" w14:textId="77777777" w:rsidR="000B5D9E" w:rsidRPr="007915E9" w:rsidRDefault="000B5D9E" w:rsidP="00444A62">
            <w:pPr>
              <w:suppressAutoHyphens/>
              <w:ind w:left="-14" w:hanging="60"/>
              <w:jc w:val="center"/>
              <w:rPr>
                <w:i/>
                <w:iCs/>
                <w:sz w:val="20"/>
              </w:rPr>
            </w:pPr>
            <w:r w:rsidRPr="007915E9">
              <w:rPr>
                <w:i/>
                <w:iCs/>
                <w:sz w:val="16"/>
              </w:rPr>
              <w:t>[insert number of the item]</w:t>
            </w:r>
          </w:p>
        </w:tc>
        <w:tc>
          <w:tcPr>
            <w:tcW w:w="2946" w:type="dxa"/>
            <w:tcBorders>
              <w:top w:val="single" w:sz="8" w:space="0" w:color="auto"/>
              <w:left w:val="single" w:sz="8" w:space="0" w:color="auto"/>
              <w:bottom w:val="single" w:sz="8" w:space="0" w:color="auto"/>
              <w:right w:val="single" w:sz="8" w:space="0" w:color="auto"/>
            </w:tcBorders>
          </w:tcPr>
          <w:p w14:paraId="40DBA87C" w14:textId="77777777" w:rsidR="000B5D9E" w:rsidRPr="007915E9" w:rsidRDefault="000B5D9E" w:rsidP="00444A62">
            <w:pPr>
              <w:suppressAutoHyphens/>
              <w:ind w:left="60"/>
              <w:jc w:val="center"/>
              <w:rPr>
                <w:i/>
                <w:iCs/>
                <w:sz w:val="20"/>
              </w:rPr>
            </w:pPr>
            <w:r w:rsidRPr="007915E9">
              <w:rPr>
                <w:i/>
                <w:iCs/>
                <w:sz w:val="16"/>
              </w:rPr>
              <w:t>[insert name of Goods]</w:t>
            </w:r>
          </w:p>
        </w:tc>
        <w:tc>
          <w:tcPr>
            <w:tcW w:w="990" w:type="dxa"/>
            <w:tcBorders>
              <w:top w:val="single" w:sz="8" w:space="0" w:color="auto"/>
              <w:left w:val="single" w:sz="8" w:space="0" w:color="auto"/>
              <w:bottom w:val="single" w:sz="8" w:space="0" w:color="auto"/>
              <w:right w:val="single" w:sz="8" w:space="0" w:color="auto"/>
            </w:tcBorders>
          </w:tcPr>
          <w:p w14:paraId="45DB82BA" w14:textId="77777777" w:rsidR="000B5D9E" w:rsidRPr="007915E9" w:rsidRDefault="000B5D9E" w:rsidP="00444A62">
            <w:pPr>
              <w:suppressAutoHyphens/>
              <w:ind w:left="-98"/>
              <w:jc w:val="center"/>
              <w:rPr>
                <w:i/>
                <w:iCs/>
                <w:sz w:val="16"/>
              </w:rPr>
            </w:pPr>
            <w:r w:rsidRPr="007915E9">
              <w:rPr>
                <w:i/>
                <w:iCs/>
                <w:sz w:val="16"/>
              </w:rPr>
              <w:t>[insert country of origin of</w:t>
            </w:r>
          </w:p>
          <w:p w14:paraId="1132F6B6" w14:textId="77777777" w:rsidR="000B5D9E" w:rsidRPr="007915E9" w:rsidRDefault="000B5D9E" w:rsidP="00444A62">
            <w:pPr>
              <w:suppressAutoHyphens/>
              <w:ind w:left="-98"/>
              <w:jc w:val="center"/>
              <w:rPr>
                <w:i/>
                <w:iCs/>
                <w:sz w:val="20"/>
              </w:rPr>
            </w:pPr>
            <w:r w:rsidRPr="007915E9">
              <w:rPr>
                <w:i/>
                <w:iCs/>
                <w:sz w:val="16"/>
              </w:rPr>
              <w:t>the Goods]</w:t>
            </w:r>
          </w:p>
        </w:tc>
        <w:tc>
          <w:tcPr>
            <w:tcW w:w="1710" w:type="dxa"/>
            <w:tcBorders>
              <w:top w:val="single" w:sz="8" w:space="0" w:color="auto"/>
              <w:left w:val="single" w:sz="8" w:space="0" w:color="auto"/>
              <w:bottom w:val="single" w:sz="8" w:space="0" w:color="auto"/>
              <w:right w:val="single" w:sz="8" w:space="0" w:color="auto"/>
            </w:tcBorders>
          </w:tcPr>
          <w:p w14:paraId="6B2F4F20" w14:textId="77777777" w:rsidR="000B5D9E" w:rsidRPr="007915E9" w:rsidRDefault="000B5D9E" w:rsidP="00444A62">
            <w:pPr>
              <w:suppressAutoHyphens/>
              <w:ind w:left="-18"/>
              <w:jc w:val="center"/>
              <w:rPr>
                <w:i/>
                <w:iCs/>
                <w:sz w:val="16"/>
              </w:rPr>
            </w:pPr>
            <w:r w:rsidRPr="007915E9">
              <w:rPr>
                <w:i/>
                <w:iCs/>
                <w:sz w:val="16"/>
              </w:rPr>
              <w:t>[insert Delivery Period]</w:t>
            </w:r>
          </w:p>
        </w:tc>
        <w:tc>
          <w:tcPr>
            <w:tcW w:w="2070" w:type="dxa"/>
            <w:tcBorders>
              <w:left w:val="single" w:sz="8" w:space="0" w:color="auto"/>
              <w:right w:val="single" w:sz="8" w:space="0" w:color="auto"/>
            </w:tcBorders>
          </w:tcPr>
          <w:p w14:paraId="10FB6282" w14:textId="77777777" w:rsidR="000B5D9E" w:rsidRPr="007915E9" w:rsidRDefault="000B5D9E" w:rsidP="00444A62">
            <w:pPr>
              <w:suppressAutoHyphens/>
              <w:jc w:val="center"/>
              <w:rPr>
                <w:i/>
                <w:iCs/>
                <w:sz w:val="16"/>
              </w:rPr>
            </w:pPr>
            <w:r w:rsidRPr="007915E9">
              <w:rPr>
                <w:i/>
                <w:iCs/>
                <w:sz w:val="16"/>
              </w:rPr>
              <w:t>[insert number of units to be supplied and name of the physical unit</w:t>
            </w:r>
          </w:p>
        </w:tc>
        <w:tc>
          <w:tcPr>
            <w:tcW w:w="2340" w:type="dxa"/>
            <w:tcBorders>
              <w:top w:val="single" w:sz="8" w:space="0" w:color="auto"/>
              <w:left w:val="single" w:sz="8" w:space="0" w:color="auto"/>
              <w:bottom w:val="single" w:sz="8" w:space="0" w:color="auto"/>
              <w:right w:val="single" w:sz="8" w:space="0" w:color="auto"/>
            </w:tcBorders>
          </w:tcPr>
          <w:p w14:paraId="16FECDA7" w14:textId="77777777" w:rsidR="000B5D9E" w:rsidRPr="007915E9" w:rsidRDefault="000B5D9E" w:rsidP="00444A62">
            <w:pPr>
              <w:suppressAutoHyphens/>
              <w:ind w:left="10"/>
              <w:jc w:val="center"/>
              <w:rPr>
                <w:i/>
                <w:iCs/>
                <w:sz w:val="20"/>
              </w:rPr>
            </w:pPr>
            <w:r w:rsidRPr="007915E9">
              <w:rPr>
                <w:i/>
                <w:iCs/>
                <w:sz w:val="16"/>
              </w:rPr>
              <w:t>[insert price per unit]</w:t>
            </w:r>
          </w:p>
        </w:tc>
      </w:tr>
      <w:tr w:rsidR="000B5D9E" w:rsidRPr="007915E9" w14:paraId="38261C49" w14:textId="77777777" w:rsidTr="000D6880">
        <w:trPr>
          <w:cantSplit/>
          <w:trHeight w:val="390"/>
          <w:jc w:val="center"/>
        </w:trPr>
        <w:tc>
          <w:tcPr>
            <w:tcW w:w="0" w:type="auto"/>
            <w:tcBorders>
              <w:top w:val="single" w:sz="8" w:space="0" w:color="auto"/>
              <w:left w:val="single" w:sz="8" w:space="0" w:color="auto"/>
              <w:bottom w:val="single" w:sz="8" w:space="0" w:color="auto"/>
              <w:right w:val="single" w:sz="8" w:space="0" w:color="auto"/>
            </w:tcBorders>
          </w:tcPr>
          <w:p w14:paraId="2E8052FD" w14:textId="77777777" w:rsidR="000B5D9E" w:rsidRPr="007915E9" w:rsidRDefault="000B5D9E" w:rsidP="00444A62">
            <w:pPr>
              <w:suppressAutoHyphens/>
              <w:ind w:left="-14" w:hanging="60"/>
              <w:jc w:val="center"/>
              <w:rPr>
                <w:i/>
                <w:iCs/>
                <w:sz w:val="16"/>
              </w:rPr>
            </w:pPr>
          </w:p>
        </w:tc>
        <w:tc>
          <w:tcPr>
            <w:tcW w:w="2946" w:type="dxa"/>
            <w:tcBorders>
              <w:top w:val="single" w:sz="8" w:space="0" w:color="auto"/>
              <w:left w:val="single" w:sz="8" w:space="0" w:color="auto"/>
              <w:bottom w:val="single" w:sz="8" w:space="0" w:color="auto"/>
              <w:right w:val="single" w:sz="8" w:space="0" w:color="auto"/>
            </w:tcBorders>
          </w:tcPr>
          <w:p w14:paraId="0BFC7480" w14:textId="77777777" w:rsidR="000B5D9E" w:rsidRPr="007915E9" w:rsidRDefault="000B5D9E" w:rsidP="00444A62">
            <w:pPr>
              <w:suppressAutoHyphens/>
              <w:ind w:left="60"/>
              <w:jc w:val="center"/>
              <w:rPr>
                <w:i/>
                <w:iCs/>
                <w:sz w:val="16"/>
              </w:rPr>
            </w:pPr>
          </w:p>
        </w:tc>
        <w:tc>
          <w:tcPr>
            <w:tcW w:w="990" w:type="dxa"/>
            <w:tcBorders>
              <w:top w:val="single" w:sz="8" w:space="0" w:color="auto"/>
              <w:left w:val="single" w:sz="8" w:space="0" w:color="auto"/>
              <w:bottom w:val="single" w:sz="8" w:space="0" w:color="auto"/>
              <w:right w:val="single" w:sz="8" w:space="0" w:color="auto"/>
            </w:tcBorders>
          </w:tcPr>
          <w:p w14:paraId="6F0E1C01" w14:textId="77777777" w:rsidR="000B5D9E" w:rsidRPr="007915E9" w:rsidRDefault="000B5D9E" w:rsidP="00444A62">
            <w:pPr>
              <w:suppressAutoHyphens/>
              <w:ind w:left="-98"/>
              <w:jc w:val="center"/>
              <w:rPr>
                <w:i/>
                <w:iCs/>
                <w:sz w:val="16"/>
              </w:rPr>
            </w:pPr>
          </w:p>
        </w:tc>
        <w:tc>
          <w:tcPr>
            <w:tcW w:w="1710" w:type="dxa"/>
            <w:tcBorders>
              <w:top w:val="single" w:sz="8" w:space="0" w:color="auto"/>
              <w:left w:val="single" w:sz="8" w:space="0" w:color="auto"/>
              <w:bottom w:val="single" w:sz="8" w:space="0" w:color="auto"/>
              <w:right w:val="single" w:sz="8" w:space="0" w:color="auto"/>
            </w:tcBorders>
          </w:tcPr>
          <w:p w14:paraId="0B553379" w14:textId="77777777" w:rsidR="000B5D9E" w:rsidRPr="007915E9" w:rsidRDefault="000B5D9E" w:rsidP="00444A62">
            <w:pPr>
              <w:suppressAutoHyphens/>
              <w:ind w:left="-18"/>
              <w:jc w:val="center"/>
              <w:rPr>
                <w:i/>
                <w:iCs/>
                <w:sz w:val="16"/>
              </w:rPr>
            </w:pPr>
          </w:p>
        </w:tc>
        <w:tc>
          <w:tcPr>
            <w:tcW w:w="2070" w:type="dxa"/>
            <w:tcBorders>
              <w:left w:val="single" w:sz="8" w:space="0" w:color="auto"/>
              <w:right w:val="single" w:sz="8" w:space="0" w:color="auto"/>
            </w:tcBorders>
          </w:tcPr>
          <w:p w14:paraId="5EA46C04" w14:textId="77777777" w:rsidR="000B5D9E" w:rsidRPr="007915E9" w:rsidRDefault="000B5D9E" w:rsidP="00444A62">
            <w:pPr>
              <w:suppressAutoHyphens/>
              <w:jc w:val="center"/>
              <w:rPr>
                <w:i/>
                <w:iCs/>
                <w:sz w:val="16"/>
              </w:rPr>
            </w:pPr>
          </w:p>
        </w:tc>
        <w:tc>
          <w:tcPr>
            <w:tcW w:w="2340" w:type="dxa"/>
            <w:tcBorders>
              <w:top w:val="single" w:sz="8" w:space="0" w:color="auto"/>
              <w:left w:val="single" w:sz="8" w:space="0" w:color="auto"/>
              <w:bottom w:val="single" w:sz="8" w:space="0" w:color="auto"/>
              <w:right w:val="single" w:sz="8" w:space="0" w:color="auto"/>
            </w:tcBorders>
          </w:tcPr>
          <w:p w14:paraId="64D0C518" w14:textId="77777777" w:rsidR="000B5D9E" w:rsidRPr="007915E9" w:rsidRDefault="000B5D9E" w:rsidP="00444A62">
            <w:pPr>
              <w:suppressAutoHyphens/>
              <w:ind w:left="10"/>
              <w:jc w:val="center"/>
              <w:rPr>
                <w:i/>
                <w:iCs/>
                <w:sz w:val="16"/>
              </w:rPr>
            </w:pPr>
          </w:p>
        </w:tc>
      </w:tr>
      <w:tr w:rsidR="000B5D9E" w:rsidRPr="007915E9" w14:paraId="04EF684F" w14:textId="77777777" w:rsidTr="000D6880">
        <w:trPr>
          <w:cantSplit/>
          <w:trHeight w:val="390"/>
          <w:jc w:val="center"/>
        </w:trPr>
        <w:tc>
          <w:tcPr>
            <w:tcW w:w="11960" w:type="dxa"/>
            <w:gridSpan w:val="6"/>
            <w:tcBorders>
              <w:top w:val="single" w:sz="8" w:space="0" w:color="auto"/>
              <w:left w:val="single" w:sz="8" w:space="0" w:color="auto"/>
              <w:bottom w:val="single" w:sz="8" w:space="0" w:color="auto"/>
              <w:right w:val="single" w:sz="8" w:space="0" w:color="auto"/>
            </w:tcBorders>
          </w:tcPr>
          <w:p w14:paraId="10293973" w14:textId="77777777" w:rsidR="00D41D6A" w:rsidRDefault="00D41D6A" w:rsidP="00D41D6A">
            <w:pPr>
              <w:rPr>
                <w:i/>
                <w:iCs/>
                <w:sz w:val="20"/>
                <w:szCs w:val="20"/>
              </w:rPr>
            </w:pPr>
            <w:r w:rsidRPr="007915E9">
              <w:rPr>
                <w:sz w:val="20"/>
                <w:szCs w:val="20"/>
              </w:rPr>
              <w:t xml:space="preserve">Name of </w:t>
            </w:r>
            <w:r>
              <w:rPr>
                <w:sz w:val="20"/>
                <w:szCs w:val="20"/>
              </w:rPr>
              <w:t>Bidder</w:t>
            </w:r>
            <w:r w:rsidRPr="007915E9">
              <w:rPr>
                <w:sz w:val="20"/>
                <w:szCs w:val="20"/>
              </w:rPr>
              <w:t xml:space="preserve">  </w:t>
            </w:r>
            <w:r w:rsidRPr="007915E9">
              <w:rPr>
                <w:i/>
                <w:iCs/>
                <w:sz w:val="20"/>
                <w:szCs w:val="20"/>
              </w:rPr>
              <w:t xml:space="preserve">[insert complete name of </w:t>
            </w:r>
            <w:r>
              <w:rPr>
                <w:i/>
                <w:iCs/>
                <w:sz w:val="20"/>
                <w:szCs w:val="20"/>
              </w:rPr>
              <w:t>Bidder</w:t>
            </w:r>
            <w:r w:rsidRPr="007915E9">
              <w:rPr>
                <w:i/>
                <w:iCs/>
                <w:sz w:val="20"/>
                <w:szCs w:val="20"/>
              </w:rPr>
              <w:t xml:space="preserve">] </w:t>
            </w:r>
          </w:p>
          <w:p w14:paraId="188D99EA" w14:textId="77777777" w:rsidR="00D41D6A" w:rsidRDefault="00D41D6A" w:rsidP="00D41D6A">
            <w:pPr>
              <w:rPr>
                <w:i/>
                <w:iCs/>
                <w:sz w:val="20"/>
                <w:szCs w:val="20"/>
              </w:rPr>
            </w:pPr>
            <w:r w:rsidRPr="007915E9">
              <w:rPr>
                <w:sz w:val="20"/>
                <w:szCs w:val="20"/>
              </w:rPr>
              <w:t xml:space="preserve">Signature </w:t>
            </w:r>
            <w:r w:rsidRPr="007915E9">
              <w:rPr>
                <w:i/>
                <w:iCs/>
                <w:sz w:val="20"/>
                <w:szCs w:val="20"/>
              </w:rPr>
              <w:t xml:space="preserve">[signature of person </w:t>
            </w:r>
            <w:r>
              <w:rPr>
                <w:i/>
                <w:iCs/>
                <w:sz w:val="20"/>
                <w:szCs w:val="20"/>
              </w:rPr>
              <w:t xml:space="preserve">authorized to </w:t>
            </w:r>
            <w:r w:rsidRPr="007915E9">
              <w:rPr>
                <w:i/>
                <w:iCs/>
                <w:sz w:val="20"/>
                <w:szCs w:val="20"/>
              </w:rPr>
              <w:t>sign</w:t>
            </w:r>
            <w:r>
              <w:rPr>
                <w:i/>
                <w:iCs/>
                <w:sz w:val="20"/>
                <w:szCs w:val="20"/>
              </w:rPr>
              <w:t xml:space="preserve"> </w:t>
            </w:r>
            <w:r w:rsidRPr="007915E9">
              <w:rPr>
                <w:i/>
                <w:iCs/>
                <w:sz w:val="20"/>
                <w:szCs w:val="20"/>
              </w:rPr>
              <w:t xml:space="preserve">the </w:t>
            </w:r>
            <w:r>
              <w:rPr>
                <w:i/>
                <w:iCs/>
                <w:sz w:val="20"/>
                <w:szCs w:val="20"/>
              </w:rPr>
              <w:t>Bid</w:t>
            </w:r>
            <w:r w:rsidRPr="007915E9">
              <w:rPr>
                <w:i/>
                <w:iCs/>
                <w:sz w:val="20"/>
                <w:szCs w:val="20"/>
              </w:rPr>
              <w:t xml:space="preserve">] </w:t>
            </w:r>
          </w:p>
          <w:p w14:paraId="0B567523" w14:textId="77777777" w:rsidR="00D41D6A" w:rsidRPr="007915E9" w:rsidRDefault="00D41D6A" w:rsidP="00D41D6A">
            <w:pPr>
              <w:rPr>
                <w:i/>
                <w:iCs/>
                <w:sz w:val="20"/>
              </w:rPr>
            </w:pPr>
            <w:r w:rsidRPr="007915E9">
              <w:rPr>
                <w:sz w:val="20"/>
                <w:szCs w:val="20"/>
              </w:rPr>
              <w:t xml:space="preserve">Date </w:t>
            </w:r>
            <w:r w:rsidRPr="007915E9">
              <w:rPr>
                <w:i/>
                <w:iCs/>
                <w:sz w:val="20"/>
                <w:szCs w:val="20"/>
              </w:rPr>
              <w:t>[insert date]</w:t>
            </w:r>
            <w:r w:rsidRPr="007915E9">
              <w:rPr>
                <w:i/>
                <w:iCs/>
                <w:sz w:val="20"/>
              </w:rPr>
              <w:t xml:space="preserve"> </w:t>
            </w:r>
          </w:p>
          <w:p w14:paraId="15C36B13" w14:textId="77777777" w:rsidR="000B5D9E" w:rsidRPr="007915E9" w:rsidRDefault="000B5D9E" w:rsidP="00444A62">
            <w:pPr>
              <w:suppressAutoHyphens/>
              <w:ind w:left="-343"/>
              <w:rPr>
                <w:sz w:val="20"/>
              </w:rPr>
            </w:pPr>
          </w:p>
        </w:tc>
      </w:tr>
    </w:tbl>
    <w:p w14:paraId="09E513CB" w14:textId="77777777" w:rsidR="00D41D6A" w:rsidRDefault="00D41D6A" w:rsidP="00D41D6A">
      <w:pPr>
        <w:suppressAutoHyphens/>
        <w:spacing w:before="100"/>
        <w:rPr>
          <w:b/>
          <w:bCs/>
          <w:i/>
          <w:sz w:val="20"/>
          <w:szCs w:val="20"/>
        </w:rPr>
      </w:pPr>
    </w:p>
    <w:p w14:paraId="49ACF434" w14:textId="2EDA5B15" w:rsidR="00287A93" w:rsidRPr="008A1DB8" w:rsidRDefault="00287A93" w:rsidP="000D6880">
      <w:pPr>
        <w:suppressAutoHyphens/>
        <w:spacing w:before="100"/>
        <w:rPr>
          <w:b/>
          <w:bCs/>
          <w:i/>
          <w:sz w:val="20"/>
          <w:szCs w:val="20"/>
        </w:rPr>
      </w:pPr>
      <w:r w:rsidRPr="008A1DB8">
        <w:rPr>
          <w:b/>
          <w:bCs/>
          <w:i/>
          <w:sz w:val="20"/>
          <w:szCs w:val="20"/>
        </w:rPr>
        <w:t>Note to the Procuring Agency:</w:t>
      </w:r>
    </w:p>
    <w:p w14:paraId="0B214BBB" w14:textId="77777777" w:rsidR="00287A93" w:rsidRPr="00071D10" w:rsidRDefault="00287A93" w:rsidP="00287A93">
      <w:pPr>
        <w:numPr>
          <w:ilvl w:val="0"/>
          <w:numId w:val="140"/>
        </w:numPr>
        <w:suppressAutoHyphens/>
        <w:spacing w:before="100"/>
        <w:ind w:left="376"/>
        <w:contextualSpacing/>
        <w:rPr>
          <w:i/>
          <w:sz w:val="20"/>
          <w:szCs w:val="20"/>
        </w:rPr>
      </w:pPr>
      <w:r w:rsidRPr="00071D10">
        <w:rPr>
          <w:i/>
          <w:sz w:val="20"/>
          <w:szCs w:val="20"/>
        </w:rPr>
        <w:t>Information for columns 1, 2, 4 (indicative), and 5 (indicative) to be inserted by the Procuring Agency.</w:t>
      </w:r>
    </w:p>
    <w:p w14:paraId="1762FA6F" w14:textId="77777777" w:rsidR="00287A93" w:rsidRPr="00071D10" w:rsidRDefault="00287A93" w:rsidP="00287A93">
      <w:pPr>
        <w:numPr>
          <w:ilvl w:val="0"/>
          <w:numId w:val="140"/>
        </w:numPr>
        <w:suppressAutoHyphens/>
        <w:spacing w:before="100"/>
        <w:ind w:left="376"/>
        <w:contextualSpacing/>
        <w:rPr>
          <w:i/>
          <w:sz w:val="20"/>
          <w:szCs w:val="20"/>
        </w:rPr>
      </w:pPr>
      <w:r w:rsidRPr="00071D10">
        <w:rPr>
          <w:i/>
          <w:sz w:val="20"/>
          <w:szCs w:val="20"/>
        </w:rPr>
        <w:t xml:space="preserve">If the items comprise of sub-items, insert the corresponding sub-item information. </w:t>
      </w:r>
    </w:p>
    <w:p w14:paraId="48B3475D" w14:textId="77777777" w:rsidR="00287A93" w:rsidRPr="00071D10" w:rsidRDefault="00287A93" w:rsidP="00287A93">
      <w:pPr>
        <w:spacing w:after="200"/>
        <w:ind w:left="-450" w:hanging="180"/>
        <w:jc w:val="both"/>
      </w:pPr>
      <w:r w:rsidRPr="00071D10">
        <w:br w:type="page"/>
      </w:r>
    </w:p>
    <w:p w14:paraId="140FDEAC" w14:textId="3A55604A" w:rsidR="00287A93" w:rsidRDefault="00287A93" w:rsidP="007D32F9">
      <w:pPr>
        <w:pStyle w:val="IVh1"/>
        <w:outlineLvl w:val="0"/>
      </w:pPr>
      <w:bookmarkStart w:id="559" w:name="_Toc135741479"/>
      <w:r w:rsidRPr="00071D10">
        <w:lastRenderedPageBreak/>
        <w:t xml:space="preserve">FA- Price Schedule: Goods </w:t>
      </w:r>
      <w:r w:rsidR="000B5D9E">
        <w:t xml:space="preserve">to be supplied from </w:t>
      </w:r>
      <w:r w:rsidRPr="00071D10">
        <w:t>within the Procuring Agency’s Country</w:t>
      </w:r>
      <w:r w:rsidR="0080619F">
        <w:t xml:space="preserve"> </w:t>
      </w:r>
      <w:r w:rsidR="0080619F" w:rsidRPr="008F2D0F">
        <w:rPr>
          <w:i/>
          <w:iCs/>
        </w:rPr>
        <w:t>[Option 2]</w:t>
      </w:r>
      <w:bookmarkEnd w:id="559"/>
    </w:p>
    <w:p w14:paraId="424C6115" w14:textId="0735429E" w:rsidR="0080619F" w:rsidRDefault="0080619F" w:rsidP="007D32F9">
      <w:pPr>
        <w:pStyle w:val="IVh1"/>
        <w:outlineLvl w:val="0"/>
      </w:pPr>
    </w:p>
    <w:p w14:paraId="7350953E" w14:textId="07C79617" w:rsidR="0080619F" w:rsidRPr="00071D10" w:rsidRDefault="0080619F" w:rsidP="0080619F">
      <w:pPr>
        <w:jc w:val="center"/>
        <w:rPr>
          <w:b/>
          <w:i/>
          <w:iCs/>
          <w:sz w:val="40"/>
          <w:szCs w:val="40"/>
        </w:rPr>
      </w:pPr>
      <w:r w:rsidRPr="00071D10">
        <w:rPr>
          <w:b/>
          <w:i/>
          <w:iCs/>
          <w:sz w:val="40"/>
          <w:szCs w:val="40"/>
        </w:rPr>
        <w:t>[Quantities based on estimated quantity over FA Period]</w:t>
      </w:r>
    </w:p>
    <w:p w14:paraId="21494EAA" w14:textId="77777777" w:rsidR="0080619F" w:rsidRPr="007D32F9" w:rsidRDefault="0080619F" w:rsidP="008F2D0F">
      <w:pPr>
        <w:pStyle w:val="IVh1"/>
        <w:outlineLvl w:val="0"/>
        <w:rPr>
          <w:b w:val="0"/>
        </w:rPr>
      </w:pPr>
    </w:p>
    <w:tbl>
      <w:tblPr>
        <w:tblStyle w:val="TableGrid"/>
        <w:tblW w:w="12775" w:type="dxa"/>
        <w:tblLook w:val="04A0" w:firstRow="1" w:lastRow="0" w:firstColumn="1" w:lastColumn="0" w:noHBand="0" w:noVBand="1"/>
      </w:tblPr>
      <w:tblGrid>
        <w:gridCol w:w="1165"/>
        <w:gridCol w:w="226"/>
        <w:gridCol w:w="1165"/>
        <w:gridCol w:w="2479"/>
        <w:gridCol w:w="1440"/>
        <w:gridCol w:w="2070"/>
        <w:gridCol w:w="2070"/>
        <w:gridCol w:w="2160"/>
      </w:tblGrid>
      <w:tr w:rsidR="00122865" w:rsidRPr="00071D10" w14:paraId="64124918" w14:textId="77777777" w:rsidTr="000D6880">
        <w:tc>
          <w:tcPr>
            <w:tcW w:w="1165" w:type="dxa"/>
            <w:vAlign w:val="center"/>
          </w:tcPr>
          <w:p w14:paraId="3FDE31F1" w14:textId="77777777" w:rsidR="00122865" w:rsidRPr="00071D10" w:rsidRDefault="00122865" w:rsidP="00556F18">
            <w:pPr>
              <w:jc w:val="center"/>
            </w:pPr>
          </w:p>
        </w:tc>
        <w:tc>
          <w:tcPr>
            <w:tcW w:w="1391" w:type="dxa"/>
            <w:gridSpan w:val="2"/>
          </w:tcPr>
          <w:p w14:paraId="06520B39" w14:textId="77777777" w:rsidR="00122865" w:rsidRPr="00071D10" w:rsidRDefault="00122865" w:rsidP="00556F18">
            <w:pPr>
              <w:jc w:val="right"/>
              <w:rPr>
                <w:sz w:val="20"/>
                <w:szCs w:val="20"/>
              </w:rPr>
            </w:pPr>
          </w:p>
        </w:tc>
        <w:tc>
          <w:tcPr>
            <w:tcW w:w="10219" w:type="dxa"/>
            <w:gridSpan w:val="5"/>
            <w:vAlign w:val="center"/>
          </w:tcPr>
          <w:p w14:paraId="4A2ED300" w14:textId="40B8A300" w:rsidR="00122865" w:rsidRPr="00071D10" w:rsidRDefault="00122865" w:rsidP="00556F18">
            <w:pPr>
              <w:jc w:val="right"/>
              <w:rPr>
                <w:sz w:val="20"/>
                <w:szCs w:val="20"/>
              </w:rPr>
            </w:pPr>
            <w:r w:rsidRPr="00071D10">
              <w:rPr>
                <w:sz w:val="20"/>
                <w:szCs w:val="20"/>
              </w:rPr>
              <w:t>Date: _________________________</w:t>
            </w:r>
          </w:p>
          <w:p w14:paraId="016188C9" w14:textId="08827B19" w:rsidR="00122865" w:rsidRPr="00071D10" w:rsidRDefault="00122865" w:rsidP="00556F18">
            <w:pPr>
              <w:suppressAutoHyphens/>
              <w:jc w:val="right"/>
              <w:rPr>
                <w:sz w:val="20"/>
                <w:szCs w:val="20"/>
              </w:rPr>
            </w:pPr>
            <w:r>
              <w:rPr>
                <w:sz w:val="20"/>
                <w:szCs w:val="20"/>
              </w:rPr>
              <w:t xml:space="preserve">RFB </w:t>
            </w:r>
            <w:r w:rsidRPr="00071D10">
              <w:rPr>
                <w:sz w:val="20"/>
                <w:szCs w:val="20"/>
              </w:rPr>
              <w:t>No: _____________________</w:t>
            </w:r>
          </w:p>
          <w:p w14:paraId="15C93C12" w14:textId="77777777" w:rsidR="00122865" w:rsidRPr="00071D10" w:rsidRDefault="00122865" w:rsidP="00556F18">
            <w:pPr>
              <w:jc w:val="right"/>
              <w:rPr>
                <w:sz w:val="20"/>
                <w:szCs w:val="20"/>
              </w:rPr>
            </w:pPr>
            <w:r w:rsidRPr="00071D10">
              <w:rPr>
                <w:sz w:val="20"/>
              </w:rPr>
              <w:t>Page N</w:t>
            </w:r>
            <w:r w:rsidRPr="00071D10">
              <w:rPr>
                <w:sz w:val="20"/>
              </w:rPr>
              <w:sym w:font="Symbol" w:char="F0B0"/>
            </w:r>
            <w:r w:rsidRPr="00071D10">
              <w:rPr>
                <w:sz w:val="20"/>
              </w:rPr>
              <w:t xml:space="preserve"> ______ of ______</w:t>
            </w:r>
          </w:p>
        </w:tc>
      </w:tr>
      <w:tr w:rsidR="00122865" w:rsidRPr="00071D10" w14:paraId="614923AA" w14:textId="77777777" w:rsidTr="000D6880">
        <w:trPr>
          <w:trHeight w:val="188"/>
        </w:trPr>
        <w:tc>
          <w:tcPr>
            <w:tcW w:w="1165" w:type="dxa"/>
            <w:vAlign w:val="center"/>
          </w:tcPr>
          <w:p w14:paraId="2C8AF8CC" w14:textId="77777777" w:rsidR="00122865" w:rsidRPr="00071D10" w:rsidRDefault="00122865" w:rsidP="00556F18">
            <w:pPr>
              <w:jc w:val="center"/>
            </w:pPr>
            <w:r w:rsidRPr="00071D10">
              <w:t>1</w:t>
            </w:r>
          </w:p>
        </w:tc>
        <w:tc>
          <w:tcPr>
            <w:tcW w:w="3870" w:type="dxa"/>
            <w:gridSpan w:val="3"/>
            <w:vAlign w:val="center"/>
          </w:tcPr>
          <w:p w14:paraId="6A776873" w14:textId="77777777" w:rsidR="00122865" w:rsidRPr="00071D10" w:rsidRDefault="00122865" w:rsidP="00556F18">
            <w:pPr>
              <w:jc w:val="center"/>
              <w:rPr>
                <w:sz w:val="20"/>
                <w:szCs w:val="20"/>
              </w:rPr>
            </w:pPr>
            <w:r w:rsidRPr="00071D10">
              <w:rPr>
                <w:sz w:val="20"/>
                <w:szCs w:val="20"/>
              </w:rPr>
              <w:t>2</w:t>
            </w:r>
          </w:p>
        </w:tc>
        <w:tc>
          <w:tcPr>
            <w:tcW w:w="1440" w:type="dxa"/>
          </w:tcPr>
          <w:p w14:paraId="577A7AE2" w14:textId="0D6A84D6" w:rsidR="00122865" w:rsidRPr="00071D10" w:rsidRDefault="00122865" w:rsidP="00556F18">
            <w:pPr>
              <w:jc w:val="center"/>
              <w:rPr>
                <w:sz w:val="20"/>
                <w:szCs w:val="20"/>
              </w:rPr>
            </w:pPr>
            <w:r>
              <w:rPr>
                <w:sz w:val="20"/>
                <w:szCs w:val="20"/>
              </w:rPr>
              <w:t>3</w:t>
            </w:r>
          </w:p>
        </w:tc>
        <w:tc>
          <w:tcPr>
            <w:tcW w:w="2070" w:type="dxa"/>
            <w:vAlign w:val="center"/>
          </w:tcPr>
          <w:p w14:paraId="01EEE26A" w14:textId="486FE239" w:rsidR="00122865" w:rsidRPr="00071D10" w:rsidRDefault="00122865" w:rsidP="00556F18">
            <w:pPr>
              <w:jc w:val="center"/>
              <w:rPr>
                <w:sz w:val="20"/>
                <w:szCs w:val="20"/>
              </w:rPr>
            </w:pPr>
            <w:r>
              <w:rPr>
                <w:sz w:val="20"/>
                <w:szCs w:val="20"/>
              </w:rPr>
              <w:t>4</w:t>
            </w:r>
          </w:p>
        </w:tc>
        <w:tc>
          <w:tcPr>
            <w:tcW w:w="2070" w:type="dxa"/>
            <w:vAlign w:val="center"/>
          </w:tcPr>
          <w:p w14:paraId="4470BFCB" w14:textId="349FE77C" w:rsidR="00122865" w:rsidRPr="00071D10" w:rsidRDefault="00122865" w:rsidP="00556F18">
            <w:pPr>
              <w:jc w:val="center"/>
              <w:rPr>
                <w:sz w:val="20"/>
                <w:szCs w:val="20"/>
              </w:rPr>
            </w:pPr>
            <w:r>
              <w:rPr>
                <w:sz w:val="20"/>
                <w:szCs w:val="20"/>
              </w:rPr>
              <w:t>5</w:t>
            </w:r>
          </w:p>
        </w:tc>
        <w:tc>
          <w:tcPr>
            <w:tcW w:w="2160" w:type="dxa"/>
            <w:vAlign w:val="center"/>
          </w:tcPr>
          <w:p w14:paraId="347AACEF" w14:textId="5484537C" w:rsidR="00122865" w:rsidRPr="00071D10" w:rsidRDefault="00122865" w:rsidP="00556F18">
            <w:pPr>
              <w:jc w:val="center"/>
              <w:rPr>
                <w:sz w:val="20"/>
                <w:szCs w:val="20"/>
              </w:rPr>
            </w:pPr>
            <w:r>
              <w:rPr>
                <w:sz w:val="20"/>
                <w:szCs w:val="20"/>
              </w:rPr>
              <w:t>6</w:t>
            </w:r>
          </w:p>
        </w:tc>
      </w:tr>
      <w:tr w:rsidR="00122865" w:rsidRPr="00071D10" w14:paraId="0E419D6E" w14:textId="77777777" w:rsidTr="000D6880">
        <w:trPr>
          <w:trHeight w:val="1250"/>
        </w:trPr>
        <w:tc>
          <w:tcPr>
            <w:tcW w:w="1165" w:type="dxa"/>
          </w:tcPr>
          <w:p w14:paraId="4DEA1E9A" w14:textId="77777777" w:rsidR="00122865" w:rsidRPr="00071D10" w:rsidRDefault="00122865" w:rsidP="00556F18">
            <w:pPr>
              <w:suppressAutoHyphens/>
              <w:jc w:val="center"/>
              <w:rPr>
                <w:sz w:val="16"/>
              </w:rPr>
            </w:pPr>
            <w:r w:rsidRPr="00071D10">
              <w:rPr>
                <w:sz w:val="16"/>
              </w:rPr>
              <w:t>Line Item No.</w:t>
            </w:r>
          </w:p>
        </w:tc>
        <w:tc>
          <w:tcPr>
            <w:tcW w:w="3870" w:type="dxa"/>
            <w:gridSpan w:val="3"/>
          </w:tcPr>
          <w:p w14:paraId="29A4DEBA" w14:textId="77777777" w:rsidR="00122865" w:rsidRPr="00071D10" w:rsidRDefault="00122865" w:rsidP="00556F18">
            <w:pPr>
              <w:suppressAutoHyphens/>
              <w:jc w:val="center"/>
              <w:rPr>
                <w:sz w:val="20"/>
                <w:szCs w:val="20"/>
              </w:rPr>
            </w:pPr>
            <w:r w:rsidRPr="00071D10">
              <w:rPr>
                <w:sz w:val="20"/>
                <w:szCs w:val="20"/>
              </w:rPr>
              <w:t>Description of Goods</w:t>
            </w:r>
          </w:p>
        </w:tc>
        <w:tc>
          <w:tcPr>
            <w:tcW w:w="1440" w:type="dxa"/>
          </w:tcPr>
          <w:p w14:paraId="0B5B768E" w14:textId="7383A95D" w:rsidR="00122865" w:rsidRPr="00071D10" w:rsidRDefault="00122865" w:rsidP="00556F18">
            <w:pPr>
              <w:suppressAutoHyphens/>
              <w:jc w:val="center"/>
              <w:rPr>
                <w:b/>
                <w:bCs/>
                <w:sz w:val="20"/>
                <w:szCs w:val="20"/>
              </w:rPr>
            </w:pPr>
            <w:r w:rsidRPr="007915E9">
              <w:rPr>
                <w:sz w:val="16"/>
              </w:rPr>
              <w:t>Country of Origin</w:t>
            </w:r>
            <w:r>
              <w:rPr>
                <w:sz w:val="16"/>
              </w:rPr>
              <w:t xml:space="preserve"> (for already imported Goods)</w:t>
            </w:r>
          </w:p>
        </w:tc>
        <w:tc>
          <w:tcPr>
            <w:tcW w:w="2070" w:type="dxa"/>
          </w:tcPr>
          <w:p w14:paraId="350144D0" w14:textId="10C90898" w:rsidR="00122865" w:rsidRPr="00071D10" w:rsidRDefault="00122865" w:rsidP="00556F18">
            <w:pPr>
              <w:suppressAutoHyphens/>
              <w:jc w:val="center"/>
              <w:rPr>
                <w:b/>
                <w:bCs/>
                <w:sz w:val="20"/>
                <w:szCs w:val="20"/>
              </w:rPr>
            </w:pPr>
            <w:r w:rsidRPr="00071D10">
              <w:rPr>
                <w:b/>
                <w:bCs/>
                <w:sz w:val="20"/>
                <w:szCs w:val="20"/>
              </w:rPr>
              <w:t>Indicative</w:t>
            </w:r>
          </w:p>
          <w:p w14:paraId="0CB99EBB" w14:textId="77777777" w:rsidR="00122865" w:rsidRPr="00071D10" w:rsidRDefault="00122865" w:rsidP="00556F18">
            <w:pPr>
              <w:suppressAutoHyphens/>
              <w:jc w:val="center"/>
              <w:rPr>
                <w:sz w:val="20"/>
                <w:szCs w:val="20"/>
              </w:rPr>
            </w:pPr>
            <w:r w:rsidRPr="00071D10">
              <w:rPr>
                <w:sz w:val="20"/>
                <w:szCs w:val="20"/>
              </w:rPr>
              <w:t>Delivery Period as defined by Incoterms</w:t>
            </w:r>
          </w:p>
        </w:tc>
        <w:tc>
          <w:tcPr>
            <w:tcW w:w="2070" w:type="dxa"/>
          </w:tcPr>
          <w:p w14:paraId="480B2421" w14:textId="77777777" w:rsidR="00122865" w:rsidRPr="00071D10" w:rsidRDefault="00122865" w:rsidP="00556F18">
            <w:pPr>
              <w:suppressAutoHyphens/>
              <w:jc w:val="center"/>
              <w:rPr>
                <w:b/>
                <w:bCs/>
                <w:sz w:val="16"/>
              </w:rPr>
            </w:pPr>
            <w:r w:rsidRPr="00071D10">
              <w:rPr>
                <w:b/>
                <w:bCs/>
                <w:sz w:val="16"/>
              </w:rPr>
              <w:t>Estimated Quantity over FA period</w:t>
            </w:r>
            <w:r w:rsidRPr="00071D10">
              <w:rPr>
                <w:sz w:val="16"/>
              </w:rPr>
              <w:t xml:space="preserve"> and physical unit</w:t>
            </w:r>
          </w:p>
          <w:p w14:paraId="6E75E8AB" w14:textId="77777777" w:rsidR="00122865" w:rsidRPr="00071D10" w:rsidRDefault="00122865" w:rsidP="00556F18">
            <w:pPr>
              <w:suppressAutoHyphens/>
              <w:jc w:val="center"/>
              <w:rPr>
                <w:sz w:val="20"/>
                <w:szCs w:val="20"/>
              </w:rPr>
            </w:pPr>
          </w:p>
        </w:tc>
        <w:tc>
          <w:tcPr>
            <w:tcW w:w="2160" w:type="dxa"/>
          </w:tcPr>
          <w:p w14:paraId="3C6BCA6D" w14:textId="2802038D" w:rsidR="00122865" w:rsidRPr="00071D10" w:rsidRDefault="00122865" w:rsidP="00556F18">
            <w:pPr>
              <w:suppressAutoHyphens/>
              <w:jc w:val="center"/>
              <w:rPr>
                <w:b/>
                <w:bCs/>
                <w:sz w:val="20"/>
                <w:szCs w:val="20"/>
              </w:rPr>
            </w:pPr>
            <w:r w:rsidRPr="00071D10">
              <w:rPr>
                <w:b/>
                <w:bCs/>
                <w:sz w:val="20"/>
                <w:szCs w:val="20"/>
              </w:rPr>
              <w:t>Unit price EXW</w:t>
            </w:r>
            <w:r>
              <w:rPr>
                <w:b/>
                <w:bCs/>
                <w:sz w:val="20"/>
                <w:szCs w:val="20"/>
              </w:rPr>
              <w:t xml:space="preserve"> </w:t>
            </w:r>
            <w:r>
              <w:rPr>
                <w:b/>
                <w:bCs/>
                <w:sz w:val="16"/>
                <w:szCs w:val="16"/>
              </w:rPr>
              <w:t>(plus price to deliver to place of destination, if required)</w:t>
            </w:r>
            <w:r>
              <w:rPr>
                <w:b/>
                <w:bCs/>
                <w:sz w:val="20"/>
                <w:szCs w:val="20"/>
              </w:rPr>
              <w:t xml:space="preserve">, </w:t>
            </w:r>
            <w:r>
              <w:rPr>
                <w:b/>
                <w:bCs/>
                <w:sz w:val="16"/>
                <w:szCs w:val="16"/>
              </w:rPr>
              <w:t>in accordance with ITB 14.7 a (i) or (ii)</w:t>
            </w:r>
          </w:p>
        </w:tc>
      </w:tr>
      <w:tr w:rsidR="00122865" w:rsidRPr="00071D10" w14:paraId="128D54E6" w14:textId="77777777" w:rsidTr="000D6880">
        <w:tc>
          <w:tcPr>
            <w:tcW w:w="1165" w:type="dxa"/>
            <w:vAlign w:val="center"/>
          </w:tcPr>
          <w:p w14:paraId="064132AC" w14:textId="77777777" w:rsidR="00122865" w:rsidRPr="00071D10" w:rsidRDefault="00122865" w:rsidP="00556F18">
            <w:pPr>
              <w:suppressAutoHyphens/>
              <w:jc w:val="center"/>
              <w:rPr>
                <w:i/>
                <w:iCs/>
                <w:sz w:val="16"/>
              </w:rPr>
            </w:pPr>
            <w:r w:rsidRPr="00071D10">
              <w:rPr>
                <w:i/>
                <w:iCs/>
                <w:sz w:val="16"/>
              </w:rPr>
              <w:t>[insert number of the item]</w:t>
            </w:r>
          </w:p>
        </w:tc>
        <w:tc>
          <w:tcPr>
            <w:tcW w:w="3870" w:type="dxa"/>
            <w:gridSpan w:val="3"/>
            <w:vAlign w:val="center"/>
          </w:tcPr>
          <w:p w14:paraId="0E419C52" w14:textId="77777777" w:rsidR="00122865" w:rsidRPr="00071D10" w:rsidRDefault="00122865" w:rsidP="00556F18">
            <w:pPr>
              <w:suppressAutoHyphens/>
              <w:jc w:val="center"/>
              <w:rPr>
                <w:i/>
                <w:iCs/>
                <w:sz w:val="20"/>
                <w:szCs w:val="20"/>
              </w:rPr>
            </w:pPr>
            <w:r w:rsidRPr="00071D10">
              <w:rPr>
                <w:i/>
                <w:iCs/>
                <w:sz w:val="20"/>
                <w:szCs w:val="20"/>
              </w:rPr>
              <w:t>[insert name of Goods]</w:t>
            </w:r>
          </w:p>
        </w:tc>
        <w:tc>
          <w:tcPr>
            <w:tcW w:w="1440" w:type="dxa"/>
          </w:tcPr>
          <w:p w14:paraId="7C2411A7" w14:textId="77777777" w:rsidR="00122865" w:rsidRPr="00071D10" w:rsidRDefault="00122865" w:rsidP="00556F18">
            <w:pPr>
              <w:suppressAutoHyphens/>
              <w:jc w:val="center"/>
              <w:rPr>
                <w:i/>
                <w:iCs/>
                <w:sz w:val="20"/>
                <w:szCs w:val="20"/>
              </w:rPr>
            </w:pPr>
          </w:p>
        </w:tc>
        <w:tc>
          <w:tcPr>
            <w:tcW w:w="2070" w:type="dxa"/>
            <w:vAlign w:val="center"/>
          </w:tcPr>
          <w:p w14:paraId="0616B33C" w14:textId="4EDFD610" w:rsidR="00122865" w:rsidRPr="00071D10" w:rsidRDefault="00122865" w:rsidP="00556F18">
            <w:pPr>
              <w:suppressAutoHyphens/>
              <w:jc w:val="center"/>
              <w:rPr>
                <w:i/>
                <w:iCs/>
                <w:sz w:val="20"/>
                <w:szCs w:val="20"/>
              </w:rPr>
            </w:pPr>
            <w:r w:rsidRPr="00071D10">
              <w:rPr>
                <w:i/>
                <w:iCs/>
                <w:sz w:val="20"/>
                <w:szCs w:val="20"/>
              </w:rPr>
              <w:t>[insert Delivery Period]</w:t>
            </w:r>
          </w:p>
        </w:tc>
        <w:tc>
          <w:tcPr>
            <w:tcW w:w="2070" w:type="dxa"/>
            <w:vAlign w:val="center"/>
          </w:tcPr>
          <w:p w14:paraId="2FE6B62D" w14:textId="77777777" w:rsidR="00122865" w:rsidRPr="00071D10" w:rsidRDefault="00122865" w:rsidP="00556F18">
            <w:pPr>
              <w:suppressAutoHyphens/>
              <w:jc w:val="center"/>
              <w:rPr>
                <w:i/>
                <w:iCs/>
                <w:sz w:val="20"/>
                <w:szCs w:val="20"/>
              </w:rPr>
            </w:pPr>
            <w:r w:rsidRPr="00071D10">
              <w:rPr>
                <w:i/>
                <w:iCs/>
                <w:sz w:val="16"/>
              </w:rPr>
              <w:t>[insert number of units to be supplied and name of the physical unit</w:t>
            </w:r>
            <w:r>
              <w:rPr>
                <w:i/>
                <w:iCs/>
                <w:sz w:val="16"/>
              </w:rPr>
              <w:t>]</w:t>
            </w:r>
          </w:p>
        </w:tc>
        <w:tc>
          <w:tcPr>
            <w:tcW w:w="2160" w:type="dxa"/>
            <w:vAlign w:val="center"/>
          </w:tcPr>
          <w:p w14:paraId="40E7AAB9" w14:textId="77777777" w:rsidR="00122865" w:rsidRPr="00071D10" w:rsidRDefault="00122865" w:rsidP="00556F18">
            <w:pPr>
              <w:suppressAutoHyphens/>
              <w:jc w:val="center"/>
              <w:rPr>
                <w:i/>
                <w:iCs/>
                <w:sz w:val="20"/>
                <w:szCs w:val="20"/>
              </w:rPr>
            </w:pPr>
            <w:r w:rsidRPr="00071D10">
              <w:rPr>
                <w:i/>
                <w:iCs/>
                <w:sz w:val="20"/>
                <w:szCs w:val="20"/>
              </w:rPr>
              <w:t>[insert price</w:t>
            </w:r>
            <w:r>
              <w:rPr>
                <w:i/>
                <w:iCs/>
                <w:sz w:val="20"/>
                <w:szCs w:val="20"/>
              </w:rPr>
              <w:t xml:space="preserve"> per unit</w:t>
            </w:r>
            <w:r w:rsidRPr="00071D10">
              <w:rPr>
                <w:i/>
                <w:iCs/>
                <w:sz w:val="20"/>
                <w:szCs w:val="20"/>
              </w:rPr>
              <w:t>]</w:t>
            </w:r>
          </w:p>
        </w:tc>
      </w:tr>
      <w:tr w:rsidR="00122865" w:rsidRPr="00071D10" w14:paraId="19CC961C" w14:textId="77777777" w:rsidTr="000D6880">
        <w:tc>
          <w:tcPr>
            <w:tcW w:w="1165" w:type="dxa"/>
            <w:vAlign w:val="center"/>
          </w:tcPr>
          <w:p w14:paraId="52FEBF4A" w14:textId="77777777" w:rsidR="00122865" w:rsidRPr="00071D10" w:rsidRDefault="00122865" w:rsidP="00556F18">
            <w:pPr>
              <w:suppressAutoHyphens/>
              <w:jc w:val="center"/>
              <w:rPr>
                <w:i/>
                <w:iCs/>
                <w:sz w:val="16"/>
              </w:rPr>
            </w:pPr>
          </w:p>
        </w:tc>
        <w:tc>
          <w:tcPr>
            <w:tcW w:w="3870" w:type="dxa"/>
            <w:gridSpan w:val="3"/>
            <w:vAlign w:val="center"/>
          </w:tcPr>
          <w:p w14:paraId="11FD5B84" w14:textId="77777777" w:rsidR="00122865" w:rsidRPr="00071D10" w:rsidRDefault="00122865" w:rsidP="00556F18">
            <w:pPr>
              <w:suppressAutoHyphens/>
              <w:jc w:val="center"/>
              <w:rPr>
                <w:i/>
                <w:iCs/>
                <w:sz w:val="20"/>
                <w:szCs w:val="20"/>
              </w:rPr>
            </w:pPr>
          </w:p>
        </w:tc>
        <w:tc>
          <w:tcPr>
            <w:tcW w:w="1440" w:type="dxa"/>
          </w:tcPr>
          <w:p w14:paraId="666470E0" w14:textId="77777777" w:rsidR="00122865" w:rsidRPr="00071D10" w:rsidRDefault="00122865" w:rsidP="00556F18">
            <w:pPr>
              <w:suppressAutoHyphens/>
              <w:jc w:val="center"/>
              <w:rPr>
                <w:i/>
                <w:iCs/>
                <w:sz w:val="20"/>
                <w:szCs w:val="20"/>
              </w:rPr>
            </w:pPr>
          </w:p>
        </w:tc>
        <w:tc>
          <w:tcPr>
            <w:tcW w:w="2070" w:type="dxa"/>
            <w:vAlign w:val="center"/>
          </w:tcPr>
          <w:p w14:paraId="3FACA46E" w14:textId="0EC63ED0" w:rsidR="00122865" w:rsidRPr="00071D10" w:rsidRDefault="00122865" w:rsidP="00556F18">
            <w:pPr>
              <w:suppressAutoHyphens/>
              <w:jc w:val="center"/>
              <w:rPr>
                <w:i/>
                <w:iCs/>
                <w:sz w:val="20"/>
                <w:szCs w:val="20"/>
              </w:rPr>
            </w:pPr>
          </w:p>
        </w:tc>
        <w:tc>
          <w:tcPr>
            <w:tcW w:w="2070" w:type="dxa"/>
            <w:vAlign w:val="center"/>
          </w:tcPr>
          <w:p w14:paraId="5D2CE2C1" w14:textId="77777777" w:rsidR="00122865" w:rsidRPr="00071D10" w:rsidRDefault="00122865" w:rsidP="00556F18">
            <w:pPr>
              <w:suppressAutoHyphens/>
              <w:jc w:val="center"/>
              <w:rPr>
                <w:i/>
                <w:iCs/>
                <w:sz w:val="16"/>
              </w:rPr>
            </w:pPr>
          </w:p>
        </w:tc>
        <w:tc>
          <w:tcPr>
            <w:tcW w:w="2160" w:type="dxa"/>
            <w:vAlign w:val="center"/>
          </w:tcPr>
          <w:p w14:paraId="1E03FB4E" w14:textId="77777777" w:rsidR="00122865" w:rsidRPr="00071D10" w:rsidRDefault="00122865" w:rsidP="00556F18">
            <w:pPr>
              <w:suppressAutoHyphens/>
              <w:jc w:val="center"/>
              <w:rPr>
                <w:i/>
                <w:iCs/>
                <w:sz w:val="20"/>
                <w:szCs w:val="20"/>
              </w:rPr>
            </w:pPr>
          </w:p>
        </w:tc>
      </w:tr>
      <w:tr w:rsidR="00122865" w:rsidRPr="00071D10" w14:paraId="7C6C6295" w14:textId="77777777" w:rsidTr="000D6880">
        <w:tc>
          <w:tcPr>
            <w:tcW w:w="1391" w:type="dxa"/>
            <w:gridSpan w:val="2"/>
          </w:tcPr>
          <w:p w14:paraId="7D2B9E72" w14:textId="77777777" w:rsidR="00122865" w:rsidRPr="00071D10" w:rsidRDefault="00122865" w:rsidP="00556F18">
            <w:pPr>
              <w:rPr>
                <w:sz w:val="20"/>
                <w:szCs w:val="20"/>
              </w:rPr>
            </w:pPr>
          </w:p>
        </w:tc>
        <w:tc>
          <w:tcPr>
            <w:tcW w:w="11384" w:type="dxa"/>
            <w:gridSpan w:val="6"/>
            <w:vAlign w:val="center"/>
          </w:tcPr>
          <w:p w14:paraId="754190E0" w14:textId="364B2DDF" w:rsidR="00122865" w:rsidRDefault="00122865" w:rsidP="00556F18">
            <w:pPr>
              <w:rPr>
                <w:i/>
                <w:iCs/>
                <w:sz w:val="20"/>
                <w:szCs w:val="20"/>
              </w:rPr>
            </w:pPr>
            <w:r w:rsidRPr="00071D10">
              <w:rPr>
                <w:sz w:val="20"/>
                <w:szCs w:val="20"/>
              </w:rPr>
              <w:t xml:space="preserve">Name of </w:t>
            </w:r>
            <w:r>
              <w:rPr>
                <w:sz w:val="20"/>
                <w:szCs w:val="20"/>
              </w:rPr>
              <w:t>Bidder</w:t>
            </w:r>
            <w:r w:rsidRPr="00071D10">
              <w:rPr>
                <w:sz w:val="20"/>
                <w:szCs w:val="20"/>
              </w:rPr>
              <w:t xml:space="preserve"> </w:t>
            </w:r>
            <w:r w:rsidRPr="00071D10">
              <w:rPr>
                <w:i/>
                <w:iCs/>
                <w:sz w:val="20"/>
                <w:szCs w:val="20"/>
              </w:rPr>
              <w:t xml:space="preserve">[insert complete name of </w:t>
            </w:r>
            <w:r>
              <w:rPr>
                <w:i/>
                <w:iCs/>
                <w:sz w:val="20"/>
                <w:szCs w:val="20"/>
              </w:rPr>
              <w:t>Bidder</w:t>
            </w:r>
            <w:r w:rsidRPr="00071D10">
              <w:rPr>
                <w:i/>
                <w:iCs/>
                <w:sz w:val="20"/>
                <w:szCs w:val="20"/>
              </w:rPr>
              <w:t xml:space="preserve">] </w:t>
            </w:r>
          </w:p>
          <w:p w14:paraId="0F8C2ABF" w14:textId="0FACABE7" w:rsidR="00122865" w:rsidRDefault="00122865" w:rsidP="00556F18">
            <w:pPr>
              <w:rPr>
                <w:i/>
                <w:iCs/>
                <w:sz w:val="20"/>
                <w:szCs w:val="20"/>
              </w:rPr>
            </w:pPr>
            <w:r w:rsidRPr="00071D10">
              <w:rPr>
                <w:sz w:val="20"/>
                <w:szCs w:val="20"/>
              </w:rPr>
              <w:t xml:space="preserve">Signature </w:t>
            </w:r>
            <w:r w:rsidRPr="00071D10">
              <w:rPr>
                <w:i/>
                <w:iCs/>
                <w:sz w:val="20"/>
                <w:szCs w:val="20"/>
              </w:rPr>
              <w:t xml:space="preserve">[signature of person </w:t>
            </w:r>
            <w:r>
              <w:rPr>
                <w:i/>
                <w:iCs/>
                <w:sz w:val="20"/>
                <w:szCs w:val="20"/>
              </w:rPr>
              <w:t>authorized to sign the Bid</w:t>
            </w:r>
            <w:r w:rsidRPr="00071D10">
              <w:rPr>
                <w:i/>
                <w:iCs/>
                <w:sz w:val="20"/>
                <w:szCs w:val="20"/>
              </w:rPr>
              <w:t xml:space="preserve">] </w:t>
            </w:r>
          </w:p>
          <w:p w14:paraId="58A7818B" w14:textId="0F508F3F" w:rsidR="00122865" w:rsidRDefault="00122865" w:rsidP="00556F18">
            <w:pPr>
              <w:rPr>
                <w:i/>
                <w:iCs/>
                <w:sz w:val="20"/>
              </w:rPr>
            </w:pPr>
            <w:r w:rsidRPr="00071D10">
              <w:rPr>
                <w:sz w:val="20"/>
                <w:szCs w:val="20"/>
              </w:rPr>
              <w:t xml:space="preserve">Date </w:t>
            </w:r>
            <w:r w:rsidRPr="00071D10">
              <w:rPr>
                <w:i/>
                <w:iCs/>
                <w:sz w:val="20"/>
                <w:szCs w:val="20"/>
              </w:rPr>
              <w:t>[insert date]</w:t>
            </w:r>
            <w:r>
              <w:rPr>
                <w:i/>
                <w:iCs/>
                <w:sz w:val="20"/>
              </w:rPr>
              <w:t xml:space="preserve"> </w:t>
            </w:r>
          </w:p>
          <w:p w14:paraId="2D219561" w14:textId="77777777" w:rsidR="00122865" w:rsidRPr="00071D10" w:rsidRDefault="00122865" w:rsidP="00556F18">
            <w:pPr>
              <w:suppressAutoHyphens/>
              <w:jc w:val="center"/>
              <w:rPr>
                <w:i/>
                <w:iCs/>
                <w:sz w:val="20"/>
                <w:szCs w:val="20"/>
              </w:rPr>
            </w:pPr>
          </w:p>
        </w:tc>
      </w:tr>
    </w:tbl>
    <w:p w14:paraId="650EDEBF" w14:textId="77777777" w:rsidR="00287A93" w:rsidRPr="007915E9" w:rsidRDefault="00287A93" w:rsidP="00287A93">
      <w:pPr>
        <w:suppressAutoHyphens/>
        <w:spacing w:before="100"/>
        <w:ind w:left="376" w:hanging="376"/>
        <w:rPr>
          <w:b/>
          <w:bCs/>
          <w:i/>
          <w:sz w:val="20"/>
          <w:szCs w:val="20"/>
        </w:rPr>
      </w:pPr>
      <w:r w:rsidRPr="007915E9">
        <w:rPr>
          <w:b/>
          <w:bCs/>
          <w:i/>
          <w:sz w:val="20"/>
          <w:szCs w:val="20"/>
        </w:rPr>
        <w:t>Note to the Procuring Agency:</w:t>
      </w:r>
    </w:p>
    <w:p w14:paraId="06841F87" w14:textId="4C60568A" w:rsidR="00287A93" w:rsidRPr="00071D10" w:rsidRDefault="00287A93" w:rsidP="00287A93">
      <w:pPr>
        <w:numPr>
          <w:ilvl w:val="0"/>
          <w:numId w:val="140"/>
        </w:numPr>
        <w:suppressAutoHyphens/>
        <w:spacing w:before="100"/>
        <w:ind w:left="376"/>
        <w:contextualSpacing/>
        <w:rPr>
          <w:i/>
          <w:sz w:val="20"/>
          <w:szCs w:val="20"/>
        </w:rPr>
      </w:pPr>
      <w:r w:rsidRPr="00071D10">
        <w:rPr>
          <w:i/>
          <w:sz w:val="20"/>
          <w:szCs w:val="20"/>
        </w:rPr>
        <w:t xml:space="preserve">Information for columns 1, 2, </w:t>
      </w:r>
      <w:r w:rsidR="001D3EE7">
        <w:rPr>
          <w:i/>
          <w:sz w:val="20"/>
          <w:szCs w:val="20"/>
        </w:rPr>
        <w:t>4</w:t>
      </w:r>
      <w:r w:rsidR="001D3EE7" w:rsidRPr="00071D10">
        <w:rPr>
          <w:i/>
          <w:sz w:val="20"/>
          <w:szCs w:val="20"/>
        </w:rPr>
        <w:t xml:space="preserve"> </w:t>
      </w:r>
      <w:r w:rsidRPr="00071D10">
        <w:rPr>
          <w:i/>
          <w:sz w:val="20"/>
          <w:szCs w:val="20"/>
        </w:rPr>
        <w:t xml:space="preserve">(indicative), and </w:t>
      </w:r>
      <w:r w:rsidR="001D3EE7">
        <w:rPr>
          <w:i/>
          <w:sz w:val="20"/>
          <w:szCs w:val="20"/>
        </w:rPr>
        <w:t>5</w:t>
      </w:r>
      <w:r w:rsidR="001D3EE7" w:rsidRPr="00071D10">
        <w:rPr>
          <w:i/>
          <w:sz w:val="20"/>
          <w:szCs w:val="20"/>
        </w:rPr>
        <w:t xml:space="preserve"> </w:t>
      </w:r>
      <w:r w:rsidRPr="00071D10">
        <w:rPr>
          <w:i/>
          <w:sz w:val="20"/>
          <w:szCs w:val="20"/>
        </w:rPr>
        <w:t>(indicative) to be inserted by the Procuring Agency.</w:t>
      </w:r>
    </w:p>
    <w:p w14:paraId="15BA453A" w14:textId="77777777" w:rsidR="00287A93" w:rsidRPr="00071D10" w:rsidRDefault="00287A93" w:rsidP="00287A93">
      <w:pPr>
        <w:numPr>
          <w:ilvl w:val="0"/>
          <w:numId w:val="140"/>
        </w:numPr>
        <w:suppressAutoHyphens/>
        <w:spacing w:before="100"/>
        <w:ind w:left="376"/>
        <w:contextualSpacing/>
        <w:rPr>
          <w:i/>
          <w:sz w:val="20"/>
          <w:szCs w:val="20"/>
        </w:rPr>
      </w:pPr>
      <w:r w:rsidRPr="00071D10">
        <w:rPr>
          <w:i/>
          <w:sz w:val="20"/>
          <w:szCs w:val="20"/>
        </w:rPr>
        <w:t xml:space="preserve">If the items comprise of sub-items, insert the corresponding sub-item information. </w:t>
      </w:r>
    </w:p>
    <w:p w14:paraId="3126688C" w14:textId="77777777" w:rsidR="00287A93" w:rsidRPr="00071D10" w:rsidRDefault="00287A93" w:rsidP="00287A93">
      <w:pPr>
        <w:spacing w:before="240"/>
      </w:pPr>
      <w:r w:rsidRPr="00071D10">
        <w:br w:type="page"/>
      </w:r>
    </w:p>
    <w:p w14:paraId="29858087" w14:textId="26E4D4CF" w:rsidR="00287A93" w:rsidRDefault="00287A93" w:rsidP="000D6880">
      <w:pPr>
        <w:spacing w:before="240"/>
        <w:jc w:val="center"/>
        <w:rPr>
          <w:b/>
          <w:sz w:val="40"/>
          <w:szCs w:val="40"/>
        </w:rPr>
      </w:pPr>
      <w:r w:rsidRPr="008F2D0F">
        <w:rPr>
          <w:b/>
          <w:sz w:val="40"/>
          <w:szCs w:val="40"/>
        </w:rPr>
        <w:lastRenderedPageBreak/>
        <w:t>Price for Related Services and Completion Schedule</w:t>
      </w:r>
    </w:p>
    <w:p w14:paraId="7F514D20" w14:textId="3496E0AD" w:rsidR="007D32F9" w:rsidRPr="008F2D0F" w:rsidRDefault="007D32F9" w:rsidP="000D6880">
      <w:pPr>
        <w:spacing w:before="240"/>
        <w:jc w:val="center"/>
        <w:rPr>
          <w:b/>
          <w:sz w:val="40"/>
          <w:szCs w:val="40"/>
        </w:rPr>
      </w:pPr>
      <w:r w:rsidRPr="00071D10">
        <w:rPr>
          <w:b/>
          <w:i/>
        </w:rPr>
        <w:t>[ If applicable]</w:t>
      </w:r>
    </w:p>
    <w:p w14:paraId="554F8005" w14:textId="77777777" w:rsidR="00D41D6A" w:rsidRPr="00071D10" w:rsidRDefault="00D41D6A" w:rsidP="00287A93">
      <w:pPr>
        <w:spacing w:before="240"/>
      </w:pPr>
    </w:p>
    <w:tbl>
      <w:tblPr>
        <w:tblW w:w="12978"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648"/>
        <w:gridCol w:w="2160"/>
        <w:gridCol w:w="4050"/>
        <w:gridCol w:w="1440"/>
        <w:gridCol w:w="2430"/>
        <w:gridCol w:w="2250"/>
      </w:tblGrid>
      <w:tr w:rsidR="00287A93" w:rsidRPr="00071D10" w14:paraId="4418FA97" w14:textId="77777777" w:rsidTr="000D6880">
        <w:trPr>
          <w:cantSplit/>
          <w:trHeight w:val="900"/>
        </w:trPr>
        <w:tc>
          <w:tcPr>
            <w:tcW w:w="12978" w:type="dxa"/>
            <w:gridSpan w:val="6"/>
            <w:tcBorders>
              <w:top w:val="single" w:sz="8" w:space="0" w:color="auto"/>
              <w:left w:val="nil"/>
              <w:bottom w:val="single" w:sz="8" w:space="0" w:color="auto"/>
              <w:right w:val="single" w:sz="8" w:space="0" w:color="auto"/>
            </w:tcBorders>
          </w:tcPr>
          <w:p w14:paraId="01A08154" w14:textId="77777777" w:rsidR="00287A93" w:rsidRPr="007915E9" w:rsidRDefault="00287A93" w:rsidP="00556F18">
            <w:pPr>
              <w:jc w:val="right"/>
              <w:rPr>
                <w:sz w:val="20"/>
              </w:rPr>
            </w:pPr>
            <w:r w:rsidRPr="007915E9">
              <w:rPr>
                <w:sz w:val="20"/>
              </w:rPr>
              <w:t>Date: _________________________</w:t>
            </w:r>
          </w:p>
          <w:p w14:paraId="058E3588" w14:textId="0521F95A" w:rsidR="00287A93" w:rsidRPr="007915E9" w:rsidRDefault="001232F7" w:rsidP="00556F18">
            <w:pPr>
              <w:suppressAutoHyphens/>
              <w:jc w:val="right"/>
            </w:pPr>
            <w:r>
              <w:rPr>
                <w:sz w:val="20"/>
              </w:rPr>
              <w:t xml:space="preserve">RFB </w:t>
            </w:r>
            <w:r w:rsidR="00287A93" w:rsidRPr="007915E9">
              <w:rPr>
                <w:sz w:val="20"/>
              </w:rPr>
              <w:t>No: _____________________</w:t>
            </w:r>
          </w:p>
          <w:p w14:paraId="3BA856DC" w14:textId="77777777" w:rsidR="00287A93" w:rsidRPr="007915E9" w:rsidRDefault="00287A93" w:rsidP="00556F18">
            <w:pPr>
              <w:suppressAutoHyphens/>
              <w:jc w:val="right"/>
            </w:pPr>
            <w:r w:rsidRPr="007915E9">
              <w:rPr>
                <w:sz w:val="20"/>
              </w:rPr>
              <w:t>Page N</w:t>
            </w:r>
            <w:r w:rsidRPr="007915E9">
              <w:rPr>
                <w:sz w:val="20"/>
              </w:rPr>
              <w:sym w:font="Symbol" w:char="F0B0"/>
            </w:r>
            <w:r w:rsidRPr="007915E9">
              <w:rPr>
                <w:sz w:val="20"/>
              </w:rPr>
              <w:t xml:space="preserve"> ______ of ______</w:t>
            </w:r>
          </w:p>
        </w:tc>
      </w:tr>
      <w:tr w:rsidR="00287A93" w:rsidRPr="00071D10" w14:paraId="3D54D3DE" w14:textId="77777777" w:rsidTr="000D6880">
        <w:trPr>
          <w:cantSplit/>
        </w:trPr>
        <w:tc>
          <w:tcPr>
            <w:tcW w:w="648" w:type="dxa"/>
            <w:tcBorders>
              <w:top w:val="single" w:sz="8" w:space="0" w:color="auto"/>
              <w:left w:val="single" w:sz="8" w:space="0" w:color="auto"/>
              <w:bottom w:val="single" w:sz="8" w:space="0" w:color="auto"/>
              <w:right w:val="single" w:sz="8" w:space="0" w:color="auto"/>
            </w:tcBorders>
          </w:tcPr>
          <w:p w14:paraId="0D524415" w14:textId="77777777" w:rsidR="00287A93" w:rsidRPr="007915E9" w:rsidRDefault="00287A93" w:rsidP="00556F18">
            <w:pPr>
              <w:suppressAutoHyphens/>
              <w:jc w:val="center"/>
              <w:rPr>
                <w:sz w:val="20"/>
              </w:rPr>
            </w:pPr>
            <w:r w:rsidRPr="007915E9">
              <w:rPr>
                <w:sz w:val="20"/>
              </w:rPr>
              <w:t>1</w:t>
            </w:r>
          </w:p>
        </w:tc>
        <w:tc>
          <w:tcPr>
            <w:tcW w:w="2160" w:type="dxa"/>
            <w:tcBorders>
              <w:top w:val="single" w:sz="8" w:space="0" w:color="auto"/>
              <w:left w:val="single" w:sz="8" w:space="0" w:color="auto"/>
              <w:bottom w:val="single" w:sz="8" w:space="0" w:color="auto"/>
              <w:right w:val="single" w:sz="8" w:space="0" w:color="auto"/>
            </w:tcBorders>
          </w:tcPr>
          <w:p w14:paraId="280A8936" w14:textId="77777777" w:rsidR="00287A93" w:rsidRPr="007915E9" w:rsidRDefault="00287A93" w:rsidP="00556F18">
            <w:pPr>
              <w:suppressAutoHyphens/>
              <w:jc w:val="center"/>
              <w:rPr>
                <w:sz w:val="20"/>
              </w:rPr>
            </w:pPr>
            <w:r w:rsidRPr="007915E9">
              <w:rPr>
                <w:sz w:val="20"/>
              </w:rPr>
              <w:t>2.</w:t>
            </w:r>
          </w:p>
        </w:tc>
        <w:tc>
          <w:tcPr>
            <w:tcW w:w="4050" w:type="dxa"/>
            <w:tcBorders>
              <w:top w:val="single" w:sz="8" w:space="0" w:color="auto"/>
              <w:left w:val="single" w:sz="8" w:space="0" w:color="auto"/>
              <w:bottom w:val="single" w:sz="8" w:space="0" w:color="auto"/>
              <w:right w:val="single" w:sz="8" w:space="0" w:color="auto"/>
            </w:tcBorders>
          </w:tcPr>
          <w:p w14:paraId="373E9D35" w14:textId="77777777" w:rsidR="00287A93" w:rsidRPr="007915E9" w:rsidRDefault="00287A93" w:rsidP="00556F18">
            <w:pPr>
              <w:suppressAutoHyphens/>
              <w:jc w:val="center"/>
              <w:rPr>
                <w:sz w:val="20"/>
              </w:rPr>
            </w:pPr>
            <w:r w:rsidRPr="007915E9">
              <w:rPr>
                <w:sz w:val="20"/>
              </w:rPr>
              <w:t>4</w:t>
            </w:r>
          </w:p>
        </w:tc>
        <w:tc>
          <w:tcPr>
            <w:tcW w:w="1440" w:type="dxa"/>
            <w:tcBorders>
              <w:top w:val="single" w:sz="8" w:space="0" w:color="auto"/>
              <w:left w:val="single" w:sz="8" w:space="0" w:color="auto"/>
              <w:bottom w:val="single" w:sz="8" w:space="0" w:color="auto"/>
              <w:right w:val="single" w:sz="8" w:space="0" w:color="auto"/>
            </w:tcBorders>
          </w:tcPr>
          <w:p w14:paraId="7821C3C1" w14:textId="77777777" w:rsidR="00287A93" w:rsidRPr="007915E9" w:rsidRDefault="00287A93" w:rsidP="00556F18">
            <w:pPr>
              <w:suppressAutoHyphens/>
              <w:jc w:val="center"/>
              <w:rPr>
                <w:sz w:val="20"/>
              </w:rPr>
            </w:pPr>
            <w:r w:rsidRPr="007915E9">
              <w:rPr>
                <w:sz w:val="20"/>
              </w:rPr>
              <w:t>5</w:t>
            </w:r>
          </w:p>
        </w:tc>
        <w:tc>
          <w:tcPr>
            <w:tcW w:w="2430" w:type="dxa"/>
            <w:tcBorders>
              <w:top w:val="single" w:sz="8" w:space="0" w:color="auto"/>
              <w:left w:val="single" w:sz="8" w:space="0" w:color="auto"/>
              <w:bottom w:val="single" w:sz="8" w:space="0" w:color="auto"/>
              <w:right w:val="single" w:sz="8" w:space="0" w:color="auto"/>
            </w:tcBorders>
          </w:tcPr>
          <w:p w14:paraId="425FCA95" w14:textId="77777777" w:rsidR="00287A93" w:rsidRPr="007915E9" w:rsidRDefault="00287A93" w:rsidP="00556F18">
            <w:pPr>
              <w:suppressAutoHyphens/>
              <w:jc w:val="center"/>
              <w:rPr>
                <w:sz w:val="20"/>
              </w:rPr>
            </w:pPr>
            <w:r w:rsidRPr="007915E9">
              <w:rPr>
                <w:sz w:val="20"/>
              </w:rPr>
              <w:t>6</w:t>
            </w:r>
          </w:p>
        </w:tc>
        <w:tc>
          <w:tcPr>
            <w:tcW w:w="2250" w:type="dxa"/>
            <w:tcBorders>
              <w:top w:val="single" w:sz="8" w:space="0" w:color="auto"/>
              <w:left w:val="single" w:sz="8" w:space="0" w:color="auto"/>
              <w:bottom w:val="single" w:sz="8" w:space="0" w:color="auto"/>
              <w:right w:val="single" w:sz="8" w:space="0" w:color="auto"/>
            </w:tcBorders>
          </w:tcPr>
          <w:p w14:paraId="6FEB9F8D" w14:textId="77777777" w:rsidR="00287A93" w:rsidRPr="007915E9" w:rsidRDefault="00287A93" w:rsidP="00556F18">
            <w:pPr>
              <w:suppressAutoHyphens/>
              <w:jc w:val="center"/>
              <w:rPr>
                <w:sz w:val="20"/>
              </w:rPr>
            </w:pPr>
            <w:r w:rsidRPr="007915E9">
              <w:rPr>
                <w:sz w:val="20"/>
              </w:rPr>
              <w:t>7</w:t>
            </w:r>
          </w:p>
        </w:tc>
      </w:tr>
      <w:tr w:rsidR="00287A93" w:rsidRPr="00071D10" w14:paraId="76C77463" w14:textId="77777777" w:rsidTr="000D6880">
        <w:trPr>
          <w:cantSplit/>
          <w:trHeight w:val="675"/>
        </w:trPr>
        <w:tc>
          <w:tcPr>
            <w:tcW w:w="648" w:type="dxa"/>
            <w:vMerge w:val="restart"/>
            <w:tcBorders>
              <w:top w:val="single" w:sz="8" w:space="0" w:color="auto"/>
              <w:left w:val="single" w:sz="8" w:space="0" w:color="auto"/>
              <w:bottom w:val="single" w:sz="8" w:space="0" w:color="auto"/>
              <w:right w:val="single" w:sz="8" w:space="0" w:color="auto"/>
            </w:tcBorders>
          </w:tcPr>
          <w:p w14:paraId="7A50B7FF" w14:textId="77777777" w:rsidR="00287A93" w:rsidRPr="007915E9" w:rsidRDefault="00287A93" w:rsidP="00556F18">
            <w:pPr>
              <w:suppressAutoHyphens/>
              <w:jc w:val="center"/>
              <w:rPr>
                <w:sz w:val="16"/>
              </w:rPr>
            </w:pPr>
            <w:r w:rsidRPr="007915E9">
              <w:rPr>
                <w:sz w:val="16"/>
              </w:rPr>
              <w:t>Item No.</w:t>
            </w:r>
          </w:p>
        </w:tc>
        <w:tc>
          <w:tcPr>
            <w:tcW w:w="2160" w:type="dxa"/>
            <w:vMerge w:val="restart"/>
            <w:tcBorders>
              <w:top w:val="single" w:sz="8" w:space="0" w:color="auto"/>
              <w:left w:val="single" w:sz="8" w:space="0" w:color="auto"/>
              <w:bottom w:val="single" w:sz="8" w:space="0" w:color="auto"/>
              <w:right w:val="single" w:sz="8" w:space="0" w:color="auto"/>
            </w:tcBorders>
          </w:tcPr>
          <w:p w14:paraId="05AFB55D" w14:textId="77777777" w:rsidR="00287A93" w:rsidRPr="007915E9" w:rsidRDefault="00287A93" w:rsidP="00556F18">
            <w:pPr>
              <w:suppressAutoHyphens/>
              <w:jc w:val="center"/>
              <w:rPr>
                <w:sz w:val="16"/>
              </w:rPr>
            </w:pPr>
            <w:r w:rsidRPr="007915E9">
              <w:rPr>
                <w:sz w:val="16"/>
              </w:rPr>
              <w:t>Item Description</w:t>
            </w:r>
          </w:p>
        </w:tc>
        <w:tc>
          <w:tcPr>
            <w:tcW w:w="4050" w:type="dxa"/>
            <w:vMerge w:val="restart"/>
            <w:tcBorders>
              <w:top w:val="single" w:sz="8" w:space="0" w:color="auto"/>
              <w:left w:val="single" w:sz="8" w:space="0" w:color="auto"/>
              <w:bottom w:val="single" w:sz="8" w:space="0" w:color="auto"/>
              <w:right w:val="single" w:sz="8" w:space="0" w:color="auto"/>
            </w:tcBorders>
          </w:tcPr>
          <w:p w14:paraId="40CD70D9" w14:textId="77777777" w:rsidR="00287A93" w:rsidRPr="007915E9" w:rsidRDefault="00287A93" w:rsidP="00556F18">
            <w:pPr>
              <w:suppressAutoHyphens/>
              <w:jc w:val="center"/>
              <w:rPr>
                <w:sz w:val="16"/>
              </w:rPr>
            </w:pPr>
            <w:r w:rsidRPr="007915E9">
              <w:rPr>
                <w:sz w:val="16"/>
              </w:rPr>
              <w:t>Description of Services (excludes inland transportation and other Related Services required in the Procuring Agency’s Country to convey the Goods to their final destination)</w:t>
            </w:r>
          </w:p>
        </w:tc>
        <w:tc>
          <w:tcPr>
            <w:tcW w:w="1440" w:type="dxa"/>
            <w:vMerge w:val="restart"/>
            <w:tcBorders>
              <w:top w:val="single" w:sz="8" w:space="0" w:color="auto"/>
              <w:left w:val="single" w:sz="8" w:space="0" w:color="auto"/>
              <w:bottom w:val="single" w:sz="8" w:space="0" w:color="auto"/>
              <w:right w:val="single" w:sz="8" w:space="0" w:color="auto"/>
            </w:tcBorders>
          </w:tcPr>
          <w:p w14:paraId="246F1A49" w14:textId="77777777" w:rsidR="00287A93" w:rsidRPr="007915E9" w:rsidRDefault="00287A93" w:rsidP="00556F18">
            <w:pPr>
              <w:suppressAutoHyphens/>
              <w:jc w:val="center"/>
              <w:rPr>
                <w:sz w:val="16"/>
              </w:rPr>
            </w:pPr>
            <w:r w:rsidRPr="007915E9">
              <w:rPr>
                <w:sz w:val="16"/>
              </w:rPr>
              <w:t>Country of Origin</w:t>
            </w:r>
          </w:p>
        </w:tc>
        <w:tc>
          <w:tcPr>
            <w:tcW w:w="2430" w:type="dxa"/>
            <w:vMerge w:val="restart"/>
            <w:tcBorders>
              <w:top w:val="single" w:sz="8" w:space="0" w:color="auto"/>
              <w:left w:val="single" w:sz="8" w:space="0" w:color="auto"/>
              <w:bottom w:val="single" w:sz="8" w:space="0" w:color="auto"/>
              <w:right w:val="single" w:sz="8" w:space="0" w:color="auto"/>
            </w:tcBorders>
          </w:tcPr>
          <w:p w14:paraId="55503A1C" w14:textId="77777777" w:rsidR="00287A93" w:rsidRPr="007915E9" w:rsidRDefault="00287A93" w:rsidP="00556F18">
            <w:pPr>
              <w:suppressAutoHyphens/>
              <w:jc w:val="center"/>
              <w:rPr>
                <w:sz w:val="16"/>
              </w:rPr>
            </w:pPr>
            <w:r w:rsidRPr="007915E9">
              <w:rPr>
                <w:sz w:val="16"/>
              </w:rPr>
              <w:t xml:space="preserve">Related Service Completion Period </w:t>
            </w:r>
          </w:p>
        </w:tc>
        <w:tc>
          <w:tcPr>
            <w:tcW w:w="2250" w:type="dxa"/>
            <w:vMerge w:val="restart"/>
            <w:tcBorders>
              <w:top w:val="single" w:sz="8" w:space="0" w:color="auto"/>
              <w:left w:val="single" w:sz="8" w:space="0" w:color="auto"/>
              <w:bottom w:val="single" w:sz="8" w:space="0" w:color="auto"/>
              <w:right w:val="single" w:sz="8" w:space="0" w:color="auto"/>
            </w:tcBorders>
          </w:tcPr>
          <w:p w14:paraId="01D22AFA" w14:textId="77777777" w:rsidR="00287A93" w:rsidRPr="007915E9" w:rsidRDefault="00287A93" w:rsidP="00556F18">
            <w:pPr>
              <w:suppressAutoHyphens/>
              <w:jc w:val="center"/>
              <w:rPr>
                <w:sz w:val="20"/>
              </w:rPr>
            </w:pPr>
            <w:r w:rsidRPr="007915E9">
              <w:rPr>
                <w:sz w:val="16"/>
              </w:rPr>
              <w:t>Unit price</w:t>
            </w:r>
          </w:p>
        </w:tc>
      </w:tr>
      <w:tr w:rsidR="00287A93" w:rsidRPr="00071D10" w14:paraId="3A5CF685" w14:textId="77777777" w:rsidTr="000D6880">
        <w:trPr>
          <w:cantSplit/>
          <w:trHeight w:val="184"/>
        </w:trPr>
        <w:tc>
          <w:tcPr>
            <w:tcW w:w="648" w:type="dxa"/>
            <w:vMerge/>
            <w:tcBorders>
              <w:top w:val="single" w:sz="8" w:space="0" w:color="auto"/>
              <w:left w:val="single" w:sz="8" w:space="0" w:color="auto"/>
              <w:bottom w:val="single" w:sz="8" w:space="0" w:color="auto"/>
              <w:right w:val="single" w:sz="8" w:space="0" w:color="auto"/>
            </w:tcBorders>
          </w:tcPr>
          <w:p w14:paraId="5CC8E351" w14:textId="77777777" w:rsidR="00287A93" w:rsidRPr="007915E9" w:rsidDel="00EC216B" w:rsidRDefault="00287A93" w:rsidP="00556F18">
            <w:pPr>
              <w:suppressAutoHyphens/>
              <w:jc w:val="center"/>
              <w:rPr>
                <w:sz w:val="16"/>
              </w:rPr>
            </w:pPr>
          </w:p>
        </w:tc>
        <w:tc>
          <w:tcPr>
            <w:tcW w:w="2160" w:type="dxa"/>
            <w:vMerge/>
            <w:tcBorders>
              <w:top w:val="single" w:sz="8" w:space="0" w:color="auto"/>
              <w:left w:val="single" w:sz="8" w:space="0" w:color="auto"/>
              <w:bottom w:val="single" w:sz="8" w:space="0" w:color="auto"/>
              <w:right w:val="single" w:sz="8" w:space="0" w:color="auto"/>
            </w:tcBorders>
          </w:tcPr>
          <w:p w14:paraId="21C573D1" w14:textId="77777777" w:rsidR="00287A93" w:rsidRPr="007915E9" w:rsidRDefault="00287A93" w:rsidP="00556F18">
            <w:pPr>
              <w:suppressAutoHyphens/>
              <w:jc w:val="center"/>
              <w:rPr>
                <w:sz w:val="16"/>
              </w:rPr>
            </w:pPr>
          </w:p>
        </w:tc>
        <w:tc>
          <w:tcPr>
            <w:tcW w:w="4050" w:type="dxa"/>
            <w:vMerge/>
            <w:tcBorders>
              <w:top w:val="single" w:sz="8" w:space="0" w:color="auto"/>
              <w:left w:val="single" w:sz="8" w:space="0" w:color="auto"/>
              <w:bottom w:val="single" w:sz="8" w:space="0" w:color="auto"/>
              <w:right w:val="single" w:sz="8" w:space="0" w:color="auto"/>
            </w:tcBorders>
          </w:tcPr>
          <w:p w14:paraId="2EF8E727" w14:textId="77777777" w:rsidR="00287A93" w:rsidRPr="007915E9" w:rsidRDefault="00287A93" w:rsidP="00556F18">
            <w:pPr>
              <w:suppressAutoHyphens/>
              <w:jc w:val="center"/>
              <w:rPr>
                <w:sz w:val="16"/>
              </w:rPr>
            </w:pPr>
          </w:p>
        </w:tc>
        <w:tc>
          <w:tcPr>
            <w:tcW w:w="1440" w:type="dxa"/>
            <w:vMerge/>
            <w:tcBorders>
              <w:top w:val="single" w:sz="8" w:space="0" w:color="auto"/>
              <w:left w:val="single" w:sz="8" w:space="0" w:color="auto"/>
              <w:bottom w:val="single" w:sz="8" w:space="0" w:color="auto"/>
              <w:right w:val="single" w:sz="8" w:space="0" w:color="auto"/>
            </w:tcBorders>
          </w:tcPr>
          <w:p w14:paraId="1DC88EEC" w14:textId="77777777" w:rsidR="00287A93" w:rsidRPr="007915E9" w:rsidRDefault="00287A93" w:rsidP="00556F18">
            <w:pPr>
              <w:suppressAutoHyphens/>
              <w:jc w:val="center"/>
              <w:rPr>
                <w:sz w:val="16"/>
              </w:rPr>
            </w:pPr>
          </w:p>
        </w:tc>
        <w:tc>
          <w:tcPr>
            <w:tcW w:w="2430" w:type="dxa"/>
            <w:vMerge/>
            <w:tcBorders>
              <w:top w:val="single" w:sz="8" w:space="0" w:color="auto"/>
              <w:left w:val="single" w:sz="8" w:space="0" w:color="auto"/>
              <w:bottom w:val="single" w:sz="8" w:space="0" w:color="auto"/>
              <w:right w:val="single" w:sz="8" w:space="0" w:color="auto"/>
            </w:tcBorders>
          </w:tcPr>
          <w:p w14:paraId="321FBFB6" w14:textId="77777777" w:rsidR="00287A93" w:rsidRPr="007915E9" w:rsidDel="008812AA" w:rsidRDefault="00287A93" w:rsidP="00556F18">
            <w:pPr>
              <w:suppressAutoHyphens/>
              <w:jc w:val="center"/>
              <w:rPr>
                <w:sz w:val="16"/>
              </w:rPr>
            </w:pPr>
          </w:p>
        </w:tc>
        <w:tc>
          <w:tcPr>
            <w:tcW w:w="2250" w:type="dxa"/>
            <w:vMerge/>
            <w:tcBorders>
              <w:top w:val="single" w:sz="8" w:space="0" w:color="auto"/>
              <w:left w:val="single" w:sz="8" w:space="0" w:color="auto"/>
              <w:bottom w:val="single" w:sz="8" w:space="0" w:color="auto"/>
              <w:right w:val="single" w:sz="8" w:space="0" w:color="auto"/>
            </w:tcBorders>
          </w:tcPr>
          <w:p w14:paraId="070A8A01" w14:textId="77777777" w:rsidR="00287A93" w:rsidRPr="007915E9" w:rsidRDefault="00287A93" w:rsidP="00556F18">
            <w:pPr>
              <w:suppressAutoHyphens/>
              <w:jc w:val="center"/>
              <w:rPr>
                <w:sz w:val="16"/>
              </w:rPr>
            </w:pPr>
          </w:p>
        </w:tc>
      </w:tr>
      <w:tr w:rsidR="00287A93" w:rsidRPr="00071D10" w14:paraId="5E6F3980" w14:textId="77777777" w:rsidTr="000D6880">
        <w:trPr>
          <w:cantSplit/>
          <w:trHeight w:val="390"/>
        </w:trPr>
        <w:tc>
          <w:tcPr>
            <w:tcW w:w="648" w:type="dxa"/>
            <w:tcBorders>
              <w:top w:val="single" w:sz="8" w:space="0" w:color="auto"/>
              <w:left w:val="single" w:sz="8" w:space="0" w:color="auto"/>
              <w:bottom w:val="single" w:sz="8" w:space="0" w:color="auto"/>
              <w:right w:val="single" w:sz="8" w:space="0" w:color="auto"/>
            </w:tcBorders>
          </w:tcPr>
          <w:p w14:paraId="1B6A21F6" w14:textId="77777777" w:rsidR="00287A93" w:rsidRPr="007915E9" w:rsidRDefault="00287A93" w:rsidP="00556F18">
            <w:pPr>
              <w:suppressAutoHyphens/>
              <w:jc w:val="center"/>
              <w:rPr>
                <w:i/>
                <w:iCs/>
                <w:sz w:val="20"/>
              </w:rPr>
            </w:pPr>
            <w:r w:rsidRPr="007915E9">
              <w:rPr>
                <w:i/>
                <w:iCs/>
                <w:sz w:val="16"/>
              </w:rPr>
              <w:t>[insert item number]</w:t>
            </w:r>
          </w:p>
        </w:tc>
        <w:tc>
          <w:tcPr>
            <w:tcW w:w="2160" w:type="dxa"/>
            <w:tcBorders>
              <w:top w:val="single" w:sz="8" w:space="0" w:color="auto"/>
              <w:left w:val="single" w:sz="8" w:space="0" w:color="auto"/>
              <w:bottom w:val="single" w:sz="8" w:space="0" w:color="auto"/>
              <w:right w:val="single" w:sz="8" w:space="0" w:color="auto"/>
            </w:tcBorders>
          </w:tcPr>
          <w:p w14:paraId="51A5A572" w14:textId="77777777" w:rsidR="00287A93" w:rsidRPr="007915E9" w:rsidRDefault="00287A93" w:rsidP="00556F18">
            <w:pPr>
              <w:suppressAutoHyphens/>
              <w:jc w:val="center"/>
              <w:rPr>
                <w:i/>
                <w:iCs/>
                <w:sz w:val="16"/>
              </w:rPr>
            </w:pPr>
            <w:r w:rsidRPr="007915E9">
              <w:rPr>
                <w:i/>
                <w:iCs/>
                <w:sz w:val="16"/>
              </w:rPr>
              <w:t>[Insert name of Goods]</w:t>
            </w:r>
          </w:p>
        </w:tc>
        <w:tc>
          <w:tcPr>
            <w:tcW w:w="4050" w:type="dxa"/>
            <w:tcBorders>
              <w:top w:val="single" w:sz="8" w:space="0" w:color="auto"/>
              <w:left w:val="single" w:sz="8" w:space="0" w:color="auto"/>
              <w:bottom w:val="single" w:sz="8" w:space="0" w:color="auto"/>
              <w:right w:val="single" w:sz="8" w:space="0" w:color="auto"/>
            </w:tcBorders>
          </w:tcPr>
          <w:p w14:paraId="5AC8E067" w14:textId="77777777" w:rsidR="00287A93" w:rsidRPr="007915E9" w:rsidRDefault="00287A93" w:rsidP="00556F18">
            <w:pPr>
              <w:suppressAutoHyphens/>
              <w:jc w:val="center"/>
              <w:rPr>
                <w:i/>
                <w:iCs/>
                <w:sz w:val="16"/>
              </w:rPr>
            </w:pPr>
            <w:r w:rsidRPr="007915E9">
              <w:rPr>
                <w:i/>
                <w:iCs/>
                <w:sz w:val="16"/>
              </w:rPr>
              <w:t>[insert name of Service]</w:t>
            </w:r>
          </w:p>
        </w:tc>
        <w:tc>
          <w:tcPr>
            <w:tcW w:w="1440" w:type="dxa"/>
            <w:tcBorders>
              <w:top w:val="single" w:sz="8" w:space="0" w:color="auto"/>
              <w:left w:val="single" w:sz="8" w:space="0" w:color="auto"/>
              <w:bottom w:val="single" w:sz="8" w:space="0" w:color="auto"/>
              <w:right w:val="single" w:sz="8" w:space="0" w:color="auto"/>
            </w:tcBorders>
          </w:tcPr>
          <w:p w14:paraId="6755AF06" w14:textId="77777777" w:rsidR="00287A93" w:rsidRPr="007915E9" w:rsidRDefault="00287A93" w:rsidP="00556F18">
            <w:pPr>
              <w:suppressAutoHyphens/>
              <w:jc w:val="center"/>
              <w:rPr>
                <w:i/>
                <w:iCs/>
                <w:sz w:val="20"/>
              </w:rPr>
            </w:pPr>
            <w:r w:rsidRPr="007915E9">
              <w:rPr>
                <w:i/>
                <w:iCs/>
                <w:sz w:val="16"/>
              </w:rPr>
              <w:t>[insert country of origin of the Services]</w:t>
            </w:r>
          </w:p>
        </w:tc>
        <w:tc>
          <w:tcPr>
            <w:tcW w:w="2430" w:type="dxa"/>
            <w:tcBorders>
              <w:top w:val="single" w:sz="8" w:space="0" w:color="auto"/>
              <w:left w:val="single" w:sz="8" w:space="0" w:color="auto"/>
              <w:bottom w:val="single" w:sz="8" w:space="0" w:color="auto"/>
              <w:right w:val="single" w:sz="8" w:space="0" w:color="auto"/>
            </w:tcBorders>
          </w:tcPr>
          <w:p w14:paraId="5D2870B0" w14:textId="77777777" w:rsidR="00287A93" w:rsidRPr="001251BF" w:rsidRDefault="00287A93" w:rsidP="00556F18">
            <w:pPr>
              <w:suppressAutoHyphens/>
              <w:jc w:val="center"/>
              <w:rPr>
                <w:i/>
                <w:iCs/>
                <w:sz w:val="20"/>
              </w:rPr>
            </w:pPr>
            <w:r w:rsidRPr="001251BF">
              <w:rPr>
                <w:i/>
                <w:iCs/>
                <w:sz w:val="16"/>
              </w:rPr>
              <w:t>[insert Related Service Completion Period per item]</w:t>
            </w:r>
          </w:p>
        </w:tc>
        <w:tc>
          <w:tcPr>
            <w:tcW w:w="2250" w:type="dxa"/>
            <w:tcBorders>
              <w:top w:val="single" w:sz="8" w:space="0" w:color="auto"/>
              <w:left w:val="single" w:sz="8" w:space="0" w:color="auto"/>
              <w:bottom w:val="single" w:sz="8" w:space="0" w:color="auto"/>
              <w:right w:val="single" w:sz="8" w:space="0" w:color="auto"/>
            </w:tcBorders>
          </w:tcPr>
          <w:p w14:paraId="73780546" w14:textId="77777777" w:rsidR="00287A93" w:rsidRPr="007915E9" w:rsidRDefault="00287A93" w:rsidP="00556F18">
            <w:pPr>
              <w:suppressAutoHyphens/>
              <w:jc w:val="center"/>
              <w:rPr>
                <w:i/>
                <w:iCs/>
                <w:sz w:val="20"/>
              </w:rPr>
            </w:pPr>
            <w:r w:rsidRPr="007915E9">
              <w:rPr>
                <w:i/>
                <w:iCs/>
                <w:sz w:val="16"/>
              </w:rPr>
              <w:t>[insert unit price]</w:t>
            </w:r>
          </w:p>
        </w:tc>
      </w:tr>
      <w:tr w:rsidR="00287A93" w:rsidRPr="00071D10" w14:paraId="0125E28A" w14:textId="77777777" w:rsidTr="000D6880">
        <w:trPr>
          <w:cantSplit/>
          <w:trHeight w:val="390"/>
        </w:trPr>
        <w:tc>
          <w:tcPr>
            <w:tcW w:w="648" w:type="dxa"/>
            <w:tcBorders>
              <w:top w:val="single" w:sz="8" w:space="0" w:color="auto"/>
              <w:left w:val="single" w:sz="8" w:space="0" w:color="auto"/>
              <w:bottom w:val="single" w:sz="8" w:space="0" w:color="auto"/>
              <w:right w:val="single" w:sz="8" w:space="0" w:color="auto"/>
            </w:tcBorders>
          </w:tcPr>
          <w:p w14:paraId="6BFDD311" w14:textId="77777777" w:rsidR="00287A93" w:rsidRPr="007915E9" w:rsidRDefault="00287A93" w:rsidP="00556F18">
            <w:pPr>
              <w:suppressAutoHyphens/>
              <w:spacing w:before="60" w:after="60"/>
              <w:rPr>
                <w:sz w:val="20"/>
              </w:rPr>
            </w:pPr>
          </w:p>
        </w:tc>
        <w:tc>
          <w:tcPr>
            <w:tcW w:w="2160" w:type="dxa"/>
            <w:tcBorders>
              <w:top w:val="single" w:sz="8" w:space="0" w:color="auto"/>
              <w:left w:val="single" w:sz="8" w:space="0" w:color="auto"/>
              <w:bottom w:val="single" w:sz="8" w:space="0" w:color="auto"/>
              <w:right w:val="single" w:sz="8" w:space="0" w:color="auto"/>
            </w:tcBorders>
          </w:tcPr>
          <w:p w14:paraId="03971EC7" w14:textId="77777777" w:rsidR="00287A93" w:rsidRPr="007915E9" w:rsidRDefault="00287A93" w:rsidP="00556F18">
            <w:pPr>
              <w:suppressAutoHyphens/>
              <w:spacing w:before="60" w:after="60"/>
              <w:rPr>
                <w:sz w:val="20"/>
              </w:rPr>
            </w:pPr>
          </w:p>
        </w:tc>
        <w:tc>
          <w:tcPr>
            <w:tcW w:w="4050" w:type="dxa"/>
            <w:tcBorders>
              <w:top w:val="single" w:sz="8" w:space="0" w:color="auto"/>
              <w:left w:val="single" w:sz="8" w:space="0" w:color="auto"/>
              <w:bottom w:val="single" w:sz="8" w:space="0" w:color="auto"/>
              <w:right w:val="single" w:sz="8" w:space="0" w:color="auto"/>
            </w:tcBorders>
          </w:tcPr>
          <w:p w14:paraId="57846579" w14:textId="77777777" w:rsidR="00287A93" w:rsidRPr="007915E9" w:rsidRDefault="00287A93" w:rsidP="00556F18">
            <w:pPr>
              <w:suppressAutoHyphens/>
              <w:spacing w:before="60" w:after="60"/>
              <w:rPr>
                <w:sz w:val="20"/>
              </w:rPr>
            </w:pPr>
          </w:p>
        </w:tc>
        <w:tc>
          <w:tcPr>
            <w:tcW w:w="1440" w:type="dxa"/>
            <w:tcBorders>
              <w:top w:val="single" w:sz="8" w:space="0" w:color="auto"/>
              <w:left w:val="single" w:sz="8" w:space="0" w:color="auto"/>
              <w:bottom w:val="single" w:sz="8" w:space="0" w:color="auto"/>
              <w:right w:val="single" w:sz="8" w:space="0" w:color="auto"/>
            </w:tcBorders>
          </w:tcPr>
          <w:p w14:paraId="0D35C11B" w14:textId="77777777" w:rsidR="00287A93" w:rsidRPr="007915E9" w:rsidRDefault="00287A93" w:rsidP="00556F18">
            <w:pPr>
              <w:suppressAutoHyphens/>
              <w:spacing w:before="60" w:after="60"/>
              <w:rPr>
                <w:sz w:val="20"/>
              </w:rPr>
            </w:pPr>
          </w:p>
        </w:tc>
        <w:tc>
          <w:tcPr>
            <w:tcW w:w="2430" w:type="dxa"/>
            <w:tcBorders>
              <w:top w:val="single" w:sz="8" w:space="0" w:color="auto"/>
              <w:left w:val="single" w:sz="8" w:space="0" w:color="auto"/>
              <w:bottom w:val="single" w:sz="8" w:space="0" w:color="auto"/>
              <w:right w:val="single" w:sz="8" w:space="0" w:color="auto"/>
            </w:tcBorders>
          </w:tcPr>
          <w:p w14:paraId="623DDCBB" w14:textId="77777777" w:rsidR="00287A93" w:rsidRPr="007915E9" w:rsidRDefault="00287A93" w:rsidP="00556F18">
            <w:pPr>
              <w:suppressAutoHyphens/>
              <w:spacing w:before="60" w:after="60"/>
              <w:rPr>
                <w:sz w:val="20"/>
              </w:rPr>
            </w:pPr>
          </w:p>
        </w:tc>
        <w:tc>
          <w:tcPr>
            <w:tcW w:w="2250" w:type="dxa"/>
            <w:tcBorders>
              <w:top w:val="single" w:sz="8" w:space="0" w:color="auto"/>
              <w:left w:val="single" w:sz="8" w:space="0" w:color="auto"/>
              <w:bottom w:val="single" w:sz="8" w:space="0" w:color="auto"/>
              <w:right w:val="single" w:sz="8" w:space="0" w:color="auto"/>
            </w:tcBorders>
          </w:tcPr>
          <w:p w14:paraId="7A49ED6A" w14:textId="77777777" w:rsidR="00287A93" w:rsidRPr="007915E9" w:rsidRDefault="00287A93" w:rsidP="00556F18">
            <w:pPr>
              <w:suppressAutoHyphens/>
              <w:spacing w:before="60" w:after="60"/>
              <w:rPr>
                <w:sz w:val="20"/>
              </w:rPr>
            </w:pPr>
          </w:p>
        </w:tc>
      </w:tr>
      <w:tr w:rsidR="00287A93" w:rsidRPr="00071D10" w14:paraId="5D541291" w14:textId="77777777" w:rsidTr="000D6880">
        <w:trPr>
          <w:cantSplit/>
          <w:trHeight w:val="390"/>
        </w:trPr>
        <w:tc>
          <w:tcPr>
            <w:tcW w:w="648" w:type="dxa"/>
            <w:tcBorders>
              <w:top w:val="single" w:sz="8" w:space="0" w:color="auto"/>
              <w:left w:val="single" w:sz="8" w:space="0" w:color="auto"/>
              <w:bottom w:val="single" w:sz="8" w:space="0" w:color="auto"/>
              <w:right w:val="single" w:sz="8" w:space="0" w:color="auto"/>
            </w:tcBorders>
          </w:tcPr>
          <w:p w14:paraId="25707252" w14:textId="77777777" w:rsidR="00287A93" w:rsidRPr="007915E9" w:rsidRDefault="00287A93" w:rsidP="00556F18">
            <w:pPr>
              <w:suppressAutoHyphens/>
              <w:spacing w:before="60" w:after="60"/>
              <w:rPr>
                <w:sz w:val="20"/>
              </w:rPr>
            </w:pPr>
          </w:p>
        </w:tc>
        <w:tc>
          <w:tcPr>
            <w:tcW w:w="2160" w:type="dxa"/>
            <w:tcBorders>
              <w:top w:val="single" w:sz="8" w:space="0" w:color="auto"/>
              <w:left w:val="single" w:sz="8" w:space="0" w:color="auto"/>
              <w:bottom w:val="single" w:sz="8" w:space="0" w:color="auto"/>
              <w:right w:val="single" w:sz="8" w:space="0" w:color="auto"/>
            </w:tcBorders>
          </w:tcPr>
          <w:p w14:paraId="65DE7161" w14:textId="77777777" w:rsidR="00287A93" w:rsidRPr="007915E9" w:rsidRDefault="00287A93" w:rsidP="00556F18">
            <w:pPr>
              <w:suppressAutoHyphens/>
              <w:spacing w:before="60" w:after="60"/>
              <w:rPr>
                <w:sz w:val="20"/>
              </w:rPr>
            </w:pPr>
          </w:p>
        </w:tc>
        <w:tc>
          <w:tcPr>
            <w:tcW w:w="4050" w:type="dxa"/>
            <w:tcBorders>
              <w:top w:val="single" w:sz="8" w:space="0" w:color="auto"/>
              <w:left w:val="single" w:sz="8" w:space="0" w:color="auto"/>
              <w:bottom w:val="single" w:sz="8" w:space="0" w:color="auto"/>
              <w:right w:val="single" w:sz="8" w:space="0" w:color="auto"/>
            </w:tcBorders>
          </w:tcPr>
          <w:p w14:paraId="21B0876B" w14:textId="77777777" w:rsidR="00287A93" w:rsidRPr="007915E9" w:rsidRDefault="00287A93" w:rsidP="00556F18">
            <w:pPr>
              <w:suppressAutoHyphens/>
              <w:spacing w:before="60" w:after="60"/>
              <w:rPr>
                <w:sz w:val="20"/>
              </w:rPr>
            </w:pPr>
          </w:p>
        </w:tc>
        <w:tc>
          <w:tcPr>
            <w:tcW w:w="1440" w:type="dxa"/>
            <w:tcBorders>
              <w:top w:val="single" w:sz="8" w:space="0" w:color="auto"/>
              <w:left w:val="single" w:sz="8" w:space="0" w:color="auto"/>
              <w:bottom w:val="single" w:sz="8" w:space="0" w:color="auto"/>
              <w:right w:val="single" w:sz="8" w:space="0" w:color="auto"/>
            </w:tcBorders>
          </w:tcPr>
          <w:p w14:paraId="0C47E8B2" w14:textId="77777777" w:rsidR="00287A93" w:rsidRPr="007915E9" w:rsidRDefault="00287A93" w:rsidP="00556F18">
            <w:pPr>
              <w:suppressAutoHyphens/>
              <w:spacing w:before="60" w:after="60"/>
              <w:rPr>
                <w:sz w:val="20"/>
              </w:rPr>
            </w:pPr>
          </w:p>
        </w:tc>
        <w:tc>
          <w:tcPr>
            <w:tcW w:w="2430" w:type="dxa"/>
            <w:tcBorders>
              <w:top w:val="single" w:sz="8" w:space="0" w:color="auto"/>
              <w:left w:val="single" w:sz="8" w:space="0" w:color="auto"/>
              <w:bottom w:val="single" w:sz="8" w:space="0" w:color="auto"/>
              <w:right w:val="single" w:sz="8" w:space="0" w:color="auto"/>
            </w:tcBorders>
          </w:tcPr>
          <w:p w14:paraId="3DB69974" w14:textId="77777777" w:rsidR="00287A93" w:rsidRPr="007915E9" w:rsidRDefault="00287A93" w:rsidP="00556F18">
            <w:pPr>
              <w:suppressAutoHyphens/>
              <w:spacing w:before="60" w:after="60"/>
              <w:rPr>
                <w:sz w:val="20"/>
              </w:rPr>
            </w:pPr>
          </w:p>
        </w:tc>
        <w:tc>
          <w:tcPr>
            <w:tcW w:w="2250" w:type="dxa"/>
            <w:tcBorders>
              <w:top w:val="single" w:sz="8" w:space="0" w:color="auto"/>
              <w:left w:val="single" w:sz="8" w:space="0" w:color="auto"/>
              <w:bottom w:val="single" w:sz="8" w:space="0" w:color="auto"/>
              <w:right w:val="single" w:sz="8" w:space="0" w:color="auto"/>
            </w:tcBorders>
          </w:tcPr>
          <w:p w14:paraId="2129D81A" w14:textId="77777777" w:rsidR="00287A93" w:rsidRPr="007915E9" w:rsidRDefault="00287A93" w:rsidP="00556F18">
            <w:pPr>
              <w:suppressAutoHyphens/>
              <w:spacing w:before="60" w:after="60"/>
              <w:rPr>
                <w:sz w:val="20"/>
              </w:rPr>
            </w:pPr>
          </w:p>
        </w:tc>
      </w:tr>
      <w:tr w:rsidR="00287A93" w:rsidRPr="00071D10" w14:paraId="2F081872" w14:textId="77777777" w:rsidTr="000D6880">
        <w:trPr>
          <w:cantSplit/>
          <w:trHeight w:val="390"/>
        </w:trPr>
        <w:tc>
          <w:tcPr>
            <w:tcW w:w="648" w:type="dxa"/>
            <w:tcBorders>
              <w:top w:val="single" w:sz="8" w:space="0" w:color="auto"/>
              <w:left w:val="single" w:sz="8" w:space="0" w:color="auto"/>
              <w:bottom w:val="single" w:sz="8" w:space="0" w:color="auto"/>
              <w:right w:val="single" w:sz="8" w:space="0" w:color="auto"/>
            </w:tcBorders>
          </w:tcPr>
          <w:p w14:paraId="7D593C8F" w14:textId="77777777" w:rsidR="00287A93" w:rsidRPr="007915E9" w:rsidRDefault="00287A93" w:rsidP="00556F18">
            <w:pPr>
              <w:suppressAutoHyphens/>
              <w:spacing w:before="60" w:after="60"/>
              <w:rPr>
                <w:sz w:val="20"/>
              </w:rPr>
            </w:pPr>
          </w:p>
        </w:tc>
        <w:tc>
          <w:tcPr>
            <w:tcW w:w="2160" w:type="dxa"/>
            <w:tcBorders>
              <w:top w:val="single" w:sz="8" w:space="0" w:color="auto"/>
              <w:left w:val="single" w:sz="8" w:space="0" w:color="auto"/>
              <w:bottom w:val="single" w:sz="8" w:space="0" w:color="auto"/>
              <w:right w:val="single" w:sz="8" w:space="0" w:color="auto"/>
            </w:tcBorders>
          </w:tcPr>
          <w:p w14:paraId="63752BC3" w14:textId="77777777" w:rsidR="00287A93" w:rsidRPr="007915E9" w:rsidRDefault="00287A93" w:rsidP="00556F18">
            <w:pPr>
              <w:suppressAutoHyphens/>
              <w:spacing w:before="60" w:after="60"/>
              <w:rPr>
                <w:sz w:val="20"/>
              </w:rPr>
            </w:pPr>
          </w:p>
        </w:tc>
        <w:tc>
          <w:tcPr>
            <w:tcW w:w="4050" w:type="dxa"/>
            <w:tcBorders>
              <w:top w:val="single" w:sz="8" w:space="0" w:color="auto"/>
              <w:left w:val="single" w:sz="8" w:space="0" w:color="auto"/>
              <w:bottom w:val="single" w:sz="8" w:space="0" w:color="auto"/>
              <w:right w:val="single" w:sz="8" w:space="0" w:color="auto"/>
            </w:tcBorders>
          </w:tcPr>
          <w:p w14:paraId="211CD4BF" w14:textId="77777777" w:rsidR="00287A93" w:rsidRPr="007915E9" w:rsidRDefault="00287A93" w:rsidP="00556F18">
            <w:pPr>
              <w:suppressAutoHyphens/>
              <w:spacing w:before="60" w:after="60"/>
              <w:rPr>
                <w:sz w:val="20"/>
              </w:rPr>
            </w:pPr>
          </w:p>
        </w:tc>
        <w:tc>
          <w:tcPr>
            <w:tcW w:w="1440" w:type="dxa"/>
            <w:tcBorders>
              <w:top w:val="single" w:sz="8" w:space="0" w:color="auto"/>
              <w:left w:val="single" w:sz="8" w:space="0" w:color="auto"/>
              <w:bottom w:val="single" w:sz="8" w:space="0" w:color="auto"/>
              <w:right w:val="single" w:sz="8" w:space="0" w:color="auto"/>
            </w:tcBorders>
          </w:tcPr>
          <w:p w14:paraId="6A1A755B" w14:textId="77777777" w:rsidR="00287A93" w:rsidRPr="007915E9" w:rsidRDefault="00287A93" w:rsidP="00556F18">
            <w:pPr>
              <w:suppressAutoHyphens/>
              <w:spacing w:before="60" w:after="60"/>
              <w:rPr>
                <w:sz w:val="20"/>
              </w:rPr>
            </w:pPr>
          </w:p>
        </w:tc>
        <w:tc>
          <w:tcPr>
            <w:tcW w:w="2430" w:type="dxa"/>
            <w:tcBorders>
              <w:top w:val="single" w:sz="8" w:space="0" w:color="auto"/>
              <w:left w:val="single" w:sz="8" w:space="0" w:color="auto"/>
              <w:bottom w:val="single" w:sz="8" w:space="0" w:color="auto"/>
              <w:right w:val="single" w:sz="8" w:space="0" w:color="auto"/>
            </w:tcBorders>
          </w:tcPr>
          <w:p w14:paraId="14151953" w14:textId="77777777" w:rsidR="00287A93" w:rsidRPr="007915E9" w:rsidRDefault="00287A93" w:rsidP="00556F18">
            <w:pPr>
              <w:suppressAutoHyphens/>
              <w:spacing w:before="60" w:after="60"/>
              <w:rPr>
                <w:sz w:val="20"/>
              </w:rPr>
            </w:pPr>
          </w:p>
        </w:tc>
        <w:tc>
          <w:tcPr>
            <w:tcW w:w="2250" w:type="dxa"/>
            <w:tcBorders>
              <w:top w:val="single" w:sz="8" w:space="0" w:color="auto"/>
              <w:left w:val="single" w:sz="8" w:space="0" w:color="auto"/>
              <w:bottom w:val="single" w:sz="8" w:space="0" w:color="auto"/>
              <w:right w:val="single" w:sz="8" w:space="0" w:color="auto"/>
            </w:tcBorders>
          </w:tcPr>
          <w:p w14:paraId="087942E6" w14:textId="77777777" w:rsidR="00287A93" w:rsidRPr="007915E9" w:rsidRDefault="00287A93" w:rsidP="00556F18">
            <w:pPr>
              <w:suppressAutoHyphens/>
              <w:spacing w:before="60" w:after="60"/>
              <w:rPr>
                <w:sz w:val="20"/>
              </w:rPr>
            </w:pPr>
          </w:p>
        </w:tc>
      </w:tr>
      <w:tr w:rsidR="00287A93" w:rsidRPr="00071D10" w14:paraId="42BF33FB" w14:textId="77777777" w:rsidTr="000D6880">
        <w:trPr>
          <w:cantSplit/>
          <w:trHeight w:val="390"/>
        </w:trPr>
        <w:tc>
          <w:tcPr>
            <w:tcW w:w="648" w:type="dxa"/>
            <w:tcBorders>
              <w:top w:val="single" w:sz="8" w:space="0" w:color="auto"/>
              <w:left w:val="single" w:sz="8" w:space="0" w:color="auto"/>
              <w:bottom w:val="single" w:sz="8" w:space="0" w:color="auto"/>
              <w:right w:val="single" w:sz="8" w:space="0" w:color="auto"/>
            </w:tcBorders>
          </w:tcPr>
          <w:p w14:paraId="649E8B4E" w14:textId="77777777" w:rsidR="00287A93" w:rsidRPr="00071D10" w:rsidRDefault="00287A93" w:rsidP="00556F18">
            <w:pPr>
              <w:suppressAutoHyphens/>
              <w:spacing w:before="60" w:after="60"/>
              <w:rPr>
                <w:sz w:val="20"/>
              </w:rPr>
            </w:pPr>
          </w:p>
        </w:tc>
        <w:tc>
          <w:tcPr>
            <w:tcW w:w="2160" w:type="dxa"/>
            <w:tcBorders>
              <w:top w:val="single" w:sz="8" w:space="0" w:color="auto"/>
              <w:left w:val="single" w:sz="8" w:space="0" w:color="auto"/>
              <w:bottom w:val="single" w:sz="8" w:space="0" w:color="auto"/>
              <w:right w:val="single" w:sz="8" w:space="0" w:color="auto"/>
            </w:tcBorders>
          </w:tcPr>
          <w:p w14:paraId="31530A86" w14:textId="77777777" w:rsidR="00287A93" w:rsidRPr="00071D10" w:rsidRDefault="00287A93" w:rsidP="00556F18">
            <w:pPr>
              <w:suppressAutoHyphens/>
              <w:spacing w:before="60" w:after="60"/>
              <w:rPr>
                <w:sz w:val="20"/>
              </w:rPr>
            </w:pPr>
          </w:p>
        </w:tc>
        <w:tc>
          <w:tcPr>
            <w:tcW w:w="4050" w:type="dxa"/>
            <w:tcBorders>
              <w:top w:val="single" w:sz="8" w:space="0" w:color="auto"/>
              <w:left w:val="single" w:sz="8" w:space="0" w:color="auto"/>
              <w:bottom w:val="single" w:sz="8" w:space="0" w:color="auto"/>
              <w:right w:val="single" w:sz="8" w:space="0" w:color="auto"/>
            </w:tcBorders>
          </w:tcPr>
          <w:p w14:paraId="59C792B1" w14:textId="77777777" w:rsidR="00287A93" w:rsidRPr="00071D10" w:rsidRDefault="00287A93" w:rsidP="00556F18">
            <w:pPr>
              <w:suppressAutoHyphens/>
              <w:spacing w:before="60" w:after="60"/>
              <w:rPr>
                <w:sz w:val="20"/>
              </w:rPr>
            </w:pPr>
          </w:p>
        </w:tc>
        <w:tc>
          <w:tcPr>
            <w:tcW w:w="1440" w:type="dxa"/>
            <w:tcBorders>
              <w:top w:val="single" w:sz="8" w:space="0" w:color="auto"/>
              <w:left w:val="single" w:sz="8" w:space="0" w:color="auto"/>
              <w:bottom w:val="single" w:sz="8" w:space="0" w:color="auto"/>
              <w:right w:val="single" w:sz="8" w:space="0" w:color="auto"/>
            </w:tcBorders>
          </w:tcPr>
          <w:p w14:paraId="58536C3D" w14:textId="77777777" w:rsidR="00287A93" w:rsidRPr="007915E9" w:rsidRDefault="00287A93" w:rsidP="00556F18">
            <w:pPr>
              <w:suppressAutoHyphens/>
              <w:spacing w:before="60" w:after="60"/>
              <w:rPr>
                <w:sz w:val="20"/>
              </w:rPr>
            </w:pPr>
          </w:p>
        </w:tc>
        <w:tc>
          <w:tcPr>
            <w:tcW w:w="2430" w:type="dxa"/>
            <w:tcBorders>
              <w:top w:val="single" w:sz="8" w:space="0" w:color="auto"/>
              <w:left w:val="single" w:sz="8" w:space="0" w:color="auto"/>
              <w:bottom w:val="single" w:sz="8" w:space="0" w:color="auto"/>
              <w:right w:val="single" w:sz="8" w:space="0" w:color="auto"/>
            </w:tcBorders>
          </w:tcPr>
          <w:p w14:paraId="136C3522" w14:textId="77777777" w:rsidR="00287A93" w:rsidRPr="007915E9" w:rsidRDefault="00287A93" w:rsidP="00556F18">
            <w:pPr>
              <w:suppressAutoHyphens/>
              <w:spacing w:before="60" w:after="60"/>
              <w:rPr>
                <w:sz w:val="20"/>
              </w:rPr>
            </w:pPr>
          </w:p>
        </w:tc>
        <w:tc>
          <w:tcPr>
            <w:tcW w:w="2250" w:type="dxa"/>
            <w:tcBorders>
              <w:top w:val="single" w:sz="8" w:space="0" w:color="auto"/>
              <w:left w:val="single" w:sz="8" w:space="0" w:color="auto"/>
              <w:bottom w:val="single" w:sz="8" w:space="0" w:color="auto"/>
              <w:right w:val="single" w:sz="8" w:space="0" w:color="auto"/>
            </w:tcBorders>
          </w:tcPr>
          <w:p w14:paraId="393F0C14" w14:textId="77777777" w:rsidR="00287A93" w:rsidRPr="00071D10" w:rsidRDefault="00287A93" w:rsidP="00556F18">
            <w:pPr>
              <w:suppressAutoHyphens/>
              <w:spacing w:before="60" w:after="60"/>
              <w:rPr>
                <w:sz w:val="20"/>
              </w:rPr>
            </w:pPr>
          </w:p>
        </w:tc>
      </w:tr>
      <w:tr w:rsidR="00287A93" w:rsidRPr="00071D10" w14:paraId="182EF9B7" w14:textId="77777777" w:rsidTr="000D6880">
        <w:trPr>
          <w:cantSplit/>
          <w:trHeight w:val="390"/>
        </w:trPr>
        <w:tc>
          <w:tcPr>
            <w:tcW w:w="12978" w:type="dxa"/>
            <w:gridSpan w:val="6"/>
            <w:tcBorders>
              <w:top w:val="single" w:sz="8" w:space="0" w:color="auto"/>
              <w:left w:val="single" w:sz="8" w:space="0" w:color="auto"/>
              <w:bottom w:val="single" w:sz="8" w:space="0" w:color="auto"/>
              <w:right w:val="single" w:sz="8" w:space="0" w:color="auto"/>
            </w:tcBorders>
          </w:tcPr>
          <w:p w14:paraId="2B3A968C" w14:textId="77777777" w:rsidR="00EB73EA" w:rsidRDefault="00287A93" w:rsidP="00556F18">
            <w:pPr>
              <w:suppressAutoHyphens/>
              <w:spacing w:before="60" w:after="60"/>
              <w:rPr>
                <w:i/>
                <w:iCs/>
                <w:sz w:val="20"/>
                <w:szCs w:val="20"/>
              </w:rPr>
            </w:pPr>
            <w:r w:rsidRPr="007915E9">
              <w:rPr>
                <w:sz w:val="20"/>
                <w:szCs w:val="20"/>
              </w:rPr>
              <w:t xml:space="preserve">Name of </w:t>
            </w:r>
            <w:r w:rsidR="00EB73EA">
              <w:rPr>
                <w:sz w:val="20"/>
                <w:szCs w:val="20"/>
              </w:rPr>
              <w:t>Bidder</w:t>
            </w:r>
            <w:r w:rsidRPr="007915E9">
              <w:rPr>
                <w:sz w:val="20"/>
                <w:szCs w:val="20"/>
              </w:rPr>
              <w:t xml:space="preserve">  </w:t>
            </w:r>
            <w:r w:rsidRPr="007915E9">
              <w:rPr>
                <w:i/>
                <w:iCs/>
                <w:sz w:val="20"/>
                <w:szCs w:val="20"/>
              </w:rPr>
              <w:t xml:space="preserve">[insert complete name of </w:t>
            </w:r>
            <w:r w:rsidR="00EB73EA">
              <w:rPr>
                <w:i/>
                <w:iCs/>
                <w:sz w:val="20"/>
                <w:szCs w:val="20"/>
              </w:rPr>
              <w:t>Bidder</w:t>
            </w:r>
            <w:r w:rsidRPr="007915E9">
              <w:rPr>
                <w:i/>
                <w:iCs/>
                <w:sz w:val="20"/>
                <w:szCs w:val="20"/>
              </w:rPr>
              <w:t xml:space="preserve">] </w:t>
            </w:r>
          </w:p>
          <w:p w14:paraId="6760BD1C" w14:textId="01AE36AE" w:rsidR="00EB73EA" w:rsidRDefault="00287A93" w:rsidP="00556F18">
            <w:pPr>
              <w:suppressAutoHyphens/>
              <w:spacing w:before="60" w:after="60"/>
              <w:rPr>
                <w:i/>
                <w:iCs/>
                <w:sz w:val="20"/>
                <w:szCs w:val="20"/>
              </w:rPr>
            </w:pPr>
            <w:r w:rsidRPr="007915E9">
              <w:rPr>
                <w:sz w:val="20"/>
                <w:szCs w:val="20"/>
              </w:rPr>
              <w:t xml:space="preserve">Signature of </w:t>
            </w:r>
            <w:r w:rsidR="00EB73EA">
              <w:rPr>
                <w:sz w:val="20"/>
                <w:szCs w:val="20"/>
              </w:rPr>
              <w:t>Bidder</w:t>
            </w:r>
            <w:r w:rsidRPr="007915E9">
              <w:rPr>
                <w:sz w:val="20"/>
                <w:szCs w:val="20"/>
              </w:rPr>
              <w:t xml:space="preserve">  </w:t>
            </w:r>
            <w:r w:rsidRPr="007915E9">
              <w:rPr>
                <w:i/>
                <w:iCs/>
                <w:sz w:val="20"/>
                <w:szCs w:val="20"/>
              </w:rPr>
              <w:t xml:space="preserve">[signature of person </w:t>
            </w:r>
            <w:r w:rsidR="00EB73EA">
              <w:rPr>
                <w:i/>
                <w:iCs/>
                <w:sz w:val="20"/>
                <w:szCs w:val="20"/>
              </w:rPr>
              <w:t xml:space="preserve">authorized to </w:t>
            </w:r>
            <w:r w:rsidRPr="007915E9">
              <w:rPr>
                <w:i/>
                <w:iCs/>
                <w:sz w:val="20"/>
                <w:szCs w:val="20"/>
              </w:rPr>
              <w:t>sign</w:t>
            </w:r>
            <w:r w:rsidR="00EB73EA">
              <w:rPr>
                <w:i/>
                <w:iCs/>
                <w:sz w:val="20"/>
                <w:szCs w:val="20"/>
              </w:rPr>
              <w:t xml:space="preserve"> </w:t>
            </w:r>
            <w:r w:rsidRPr="007915E9">
              <w:rPr>
                <w:i/>
                <w:iCs/>
                <w:sz w:val="20"/>
                <w:szCs w:val="20"/>
              </w:rPr>
              <w:t xml:space="preserve">the </w:t>
            </w:r>
            <w:r w:rsidR="00EB73EA">
              <w:rPr>
                <w:i/>
                <w:iCs/>
                <w:sz w:val="20"/>
                <w:szCs w:val="20"/>
              </w:rPr>
              <w:t>Bid</w:t>
            </w:r>
            <w:r w:rsidRPr="007915E9">
              <w:rPr>
                <w:i/>
                <w:iCs/>
                <w:sz w:val="20"/>
                <w:szCs w:val="20"/>
              </w:rPr>
              <w:t>]</w:t>
            </w:r>
          </w:p>
          <w:p w14:paraId="3C3A006C" w14:textId="35D92B59" w:rsidR="00287A93" w:rsidRPr="007915E9" w:rsidRDefault="00287A93" w:rsidP="00556F18">
            <w:pPr>
              <w:suppressAutoHyphens/>
              <w:spacing w:before="60" w:after="60"/>
              <w:rPr>
                <w:sz w:val="20"/>
              </w:rPr>
            </w:pPr>
            <w:r w:rsidRPr="007915E9">
              <w:rPr>
                <w:i/>
                <w:iCs/>
                <w:sz w:val="20"/>
                <w:szCs w:val="20"/>
              </w:rPr>
              <w:t xml:space="preserve"> </w:t>
            </w:r>
            <w:r w:rsidRPr="007915E9">
              <w:rPr>
                <w:sz w:val="20"/>
                <w:szCs w:val="20"/>
              </w:rPr>
              <w:t xml:space="preserve">Date </w:t>
            </w:r>
            <w:r w:rsidRPr="007915E9">
              <w:rPr>
                <w:i/>
                <w:iCs/>
                <w:sz w:val="20"/>
                <w:szCs w:val="20"/>
              </w:rPr>
              <w:t>[insert date]</w:t>
            </w:r>
          </w:p>
        </w:tc>
      </w:tr>
    </w:tbl>
    <w:p w14:paraId="5D2EAA16" w14:textId="77777777" w:rsidR="00287A93" w:rsidRPr="00071D10" w:rsidRDefault="00287A93" w:rsidP="00287A93">
      <w:r w:rsidRPr="00071D10">
        <w:br w:type="page"/>
      </w:r>
    </w:p>
    <w:p w14:paraId="623FE834" w14:textId="77777777" w:rsidR="00287A93" w:rsidRPr="007D32F9" w:rsidRDefault="00287A93" w:rsidP="008F2D0F">
      <w:pPr>
        <w:pStyle w:val="IVh1"/>
        <w:spacing w:after="240"/>
        <w:outlineLvl w:val="0"/>
        <w:rPr>
          <w:b w:val="0"/>
        </w:rPr>
      </w:pPr>
      <w:bookmarkStart w:id="560" w:name="_Toc135741480"/>
      <w:r w:rsidRPr="00A557D1">
        <w:lastRenderedPageBreak/>
        <w:t>Price Schedule Summary</w:t>
      </w:r>
      <w:bookmarkEnd w:id="560"/>
    </w:p>
    <w:tbl>
      <w:tblPr>
        <w:tblStyle w:val="TableGrid"/>
        <w:tblW w:w="12770" w:type="dxa"/>
        <w:tblInd w:w="10" w:type="dxa"/>
        <w:tblLayout w:type="fixed"/>
        <w:tblLook w:val="04A0" w:firstRow="1" w:lastRow="0" w:firstColumn="1" w:lastColumn="0" w:noHBand="0" w:noVBand="1"/>
      </w:tblPr>
      <w:tblGrid>
        <w:gridCol w:w="980"/>
        <w:gridCol w:w="3690"/>
        <w:gridCol w:w="2250"/>
        <w:gridCol w:w="1530"/>
        <w:gridCol w:w="1980"/>
        <w:gridCol w:w="2340"/>
      </w:tblGrid>
      <w:tr w:rsidR="00122865" w:rsidRPr="00A557D1" w14:paraId="0B0B7B84" w14:textId="77777777" w:rsidTr="000D6880">
        <w:tc>
          <w:tcPr>
            <w:tcW w:w="980" w:type="dxa"/>
            <w:tcBorders>
              <w:top w:val="single" w:sz="8" w:space="0" w:color="auto"/>
              <w:left w:val="nil"/>
              <w:bottom w:val="single" w:sz="8" w:space="0" w:color="auto"/>
              <w:right w:val="single" w:sz="8" w:space="0" w:color="auto"/>
            </w:tcBorders>
          </w:tcPr>
          <w:p w14:paraId="19A19A10" w14:textId="77777777" w:rsidR="00122865" w:rsidRPr="00A557D1" w:rsidRDefault="00122865" w:rsidP="00556F18">
            <w:pPr>
              <w:jc w:val="right"/>
              <w:rPr>
                <w:sz w:val="20"/>
                <w:szCs w:val="20"/>
              </w:rPr>
            </w:pPr>
          </w:p>
        </w:tc>
        <w:tc>
          <w:tcPr>
            <w:tcW w:w="11790" w:type="dxa"/>
            <w:gridSpan w:val="5"/>
            <w:tcBorders>
              <w:top w:val="single" w:sz="8" w:space="0" w:color="auto"/>
              <w:left w:val="nil"/>
              <w:bottom w:val="single" w:sz="8" w:space="0" w:color="auto"/>
              <w:right w:val="single" w:sz="8" w:space="0" w:color="auto"/>
            </w:tcBorders>
          </w:tcPr>
          <w:p w14:paraId="48BC0767" w14:textId="5E1D004E" w:rsidR="00122865" w:rsidRPr="00A557D1" w:rsidRDefault="00122865" w:rsidP="00556F18">
            <w:pPr>
              <w:jc w:val="right"/>
              <w:rPr>
                <w:sz w:val="20"/>
                <w:szCs w:val="20"/>
              </w:rPr>
            </w:pPr>
            <w:r w:rsidRPr="00A557D1">
              <w:rPr>
                <w:sz w:val="20"/>
                <w:szCs w:val="20"/>
              </w:rPr>
              <w:t>Date: _________________________</w:t>
            </w:r>
          </w:p>
          <w:p w14:paraId="7074E590" w14:textId="4F307743" w:rsidR="00122865" w:rsidRPr="00A557D1" w:rsidRDefault="00122865" w:rsidP="00556F18">
            <w:pPr>
              <w:suppressAutoHyphens/>
              <w:jc w:val="right"/>
              <w:rPr>
                <w:sz w:val="20"/>
                <w:szCs w:val="20"/>
              </w:rPr>
            </w:pPr>
            <w:r w:rsidRPr="000D6880">
              <w:rPr>
                <w:sz w:val="20"/>
                <w:szCs w:val="20"/>
              </w:rPr>
              <w:t>RFB No</w:t>
            </w:r>
            <w:r w:rsidRPr="00A557D1">
              <w:rPr>
                <w:sz w:val="20"/>
                <w:szCs w:val="20"/>
              </w:rPr>
              <w:t>: _____________________</w:t>
            </w:r>
          </w:p>
          <w:p w14:paraId="4F97BBC6" w14:textId="77777777" w:rsidR="00122865" w:rsidRPr="00A557D1" w:rsidRDefault="00122865" w:rsidP="00556F18">
            <w:pPr>
              <w:ind w:right="-21"/>
              <w:jc w:val="right"/>
              <w:rPr>
                <w:sz w:val="20"/>
                <w:szCs w:val="20"/>
              </w:rPr>
            </w:pPr>
            <w:r w:rsidRPr="00A557D1">
              <w:rPr>
                <w:sz w:val="20"/>
                <w:szCs w:val="20"/>
              </w:rPr>
              <w:t>Page N</w:t>
            </w:r>
            <w:r w:rsidRPr="00A557D1">
              <w:rPr>
                <w:sz w:val="20"/>
                <w:szCs w:val="20"/>
              </w:rPr>
              <w:sym w:font="Symbol" w:char="F0B0"/>
            </w:r>
            <w:r w:rsidRPr="00A557D1">
              <w:rPr>
                <w:sz w:val="20"/>
                <w:szCs w:val="20"/>
              </w:rPr>
              <w:t xml:space="preserve"> ______ of ______</w:t>
            </w:r>
          </w:p>
        </w:tc>
      </w:tr>
      <w:tr w:rsidR="00122865" w:rsidRPr="00A557D1" w14:paraId="7A760D62" w14:textId="77777777" w:rsidTr="000D6880">
        <w:tc>
          <w:tcPr>
            <w:tcW w:w="980" w:type="dxa"/>
            <w:tcBorders>
              <w:top w:val="single" w:sz="8" w:space="0" w:color="auto"/>
              <w:left w:val="single" w:sz="8" w:space="0" w:color="auto"/>
              <w:bottom w:val="single" w:sz="8" w:space="0" w:color="auto"/>
              <w:right w:val="single" w:sz="8" w:space="0" w:color="auto"/>
            </w:tcBorders>
            <w:vAlign w:val="center"/>
          </w:tcPr>
          <w:p w14:paraId="528E2F99" w14:textId="77777777" w:rsidR="00122865" w:rsidRPr="00A557D1" w:rsidRDefault="00122865" w:rsidP="00556F18">
            <w:pPr>
              <w:jc w:val="center"/>
            </w:pPr>
            <w:r w:rsidRPr="00A557D1">
              <w:rPr>
                <w:sz w:val="20"/>
                <w:szCs w:val="20"/>
              </w:rPr>
              <w:t>1</w:t>
            </w:r>
          </w:p>
        </w:tc>
        <w:tc>
          <w:tcPr>
            <w:tcW w:w="3690" w:type="dxa"/>
            <w:tcBorders>
              <w:top w:val="single" w:sz="8" w:space="0" w:color="auto"/>
              <w:left w:val="single" w:sz="8" w:space="0" w:color="auto"/>
              <w:bottom w:val="single" w:sz="8" w:space="0" w:color="auto"/>
              <w:right w:val="single" w:sz="8" w:space="0" w:color="auto"/>
            </w:tcBorders>
            <w:vAlign w:val="center"/>
          </w:tcPr>
          <w:p w14:paraId="33C4E6B6" w14:textId="77777777" w:rsidR="00122865" w:rsidRPr="00A557D1" w:rsidRDefault="00122865" w:rsidP="00556F18">
            <w:pPr>
              <w:jc w:val="center"/>
              <w:rPr>
                <w:sz w:val="20"/>
                <w:szCs w:val="20"/>
              </w:rPr>
            </w:pPr>
            <w:r w:rsidRPr="00A557D1">
              <w:rPr>
                <w:sz w:val="20"/>
                <w:szCs w:val="20"/>
              </w:rPr>
              <w:t>2</w:t>
            </w:r>
          </w:p>
        </w:tc>
        <w:tc>
          <w:tcPr>
            <w:tcW w:w="2250" w:type="dxa"/>
            <w:tcBorders>
              <w:top w:val="single" w:sz="8" w:space="0" w:color="auto"/>
              <w:left w:val="single" w:sz="8" w:space="0" w:color="auto"/>
              <w:bottom w:val="single" w:sz="8" w:space="0" w:color="auto"/>
              <w:right w:val="single" w:sz="8" w:space="0" w:color="auto"/>
            </w:tcBorders>
            <w:vAlign w:val="center"/>
          </w:tcPr>
          <w:p w14:paraId="23D39DB3" w14:textId="77777777" w:rsidR="00122865" w:rsidRPr="00A557D1" w:rsidRDefault="00122865" w:rsidP="00556F18">
            <w:pPr>
              <w:jc w:val="center"/>
              <w:rPr>
                <w:sz w:val="20"/>
                <w:szCs w:val="20"/>
              </w:rPr>
            </w:pPr>
            <w:r w:rsidRPr="00A557D1">
              <w:rPr>
                <w:sz w:val="20"/>
                <w:szCs w:val="20"/>
              </w:rPr>
              <w:t>4</w:t>
            </w:r>
          </w:p>
        </w:tc>
        <w:tc>
          <w:tcPr>
            <w:tcW w:w="1530" w:type="dxa"/>
            <w:tcBorders>
              <w:top w:val="single" w:sz="8" w:space="0" w:color="auto"/>
              <w:left w:val="single" w:sz="8" w:space="0" w:color="auto"/>
              <w:bottom w:val="single" w:sz="8" w:space="0" w:color="auto"/>
              <w:right w:val="single" w:sz="8" w:space="0" w:color="auto"/>
            </w:tcBorders>
          </w:tcPr>
          <w:p w14:paraId="038FF408" w14:textId="46D133D3" w:rsidR="00122865" w:rsidRPr="00A557D1" w:rsidRDefault="00A557D1" w:rsidP="00556F18">
            <w:pPr>
              <w:jc w:val="center"/>
              <w:rPr>
                <w:sz w:val="20"/>
                <w:szCs w:val="20"/>
              </w:rPr>
            </w:pPr>
            <w:r>
              <w:rPr>
                <w:sz w:val="20"/>
                <w:szCs w:val="20"/>
              </w:rPr>
              <w:t>5</w:t>
            </w:r>
          </w:p>
        </w:tc>
        <w:tc>
          <w:tcPr>
            <w:tcW w:w="1980" w:type="dxa"/>
            <w:tcBorders>
              <w:top w:val="single" w:sz="8" w:space="0" w:color="auto"/>
              <w:left w:val="single" w:sz="8" w:space="0" w:color="auto"/>
              <w:bottom w:val="single" w:sz="8" w:space="0" w:color="auto"/>
              <w:right w:val="single" w:sz="8" w:space="0" w:color="auto"/>
            </w:tcBorders>
            <w:vAlign w:val="center"/>
          </w:tcPr>
          <w:p w14:paraId="08559DBE" w14:textId="30411C74" w:rsidR="00122865" w:rsidRPr="00A557D1" w:rsidRDefault="00A557D1" w:rsidP="00556F18">
            <w:pPr>
              <w:jc w:val="center"/>
              <w:rPr>
                <w:sz w:val="20"/>
                <w:szCs w:val="20"/>
              </w:rPr>
            </w:pPr>
            <w:r>
              <w:rPr>
                <w:sz w:val="20"/>
                <w:szCs w:val="20"/>
              </w:rPr>
              <w:t>6</w:t>
            </w:r>
          </w:p>
        </w:tc>
        <w:tc>
          <w:tcPr>
            <w:tcW w:w="2340" w:type="dxa"/>
            <w:tcBorders>
              <w:top w:val="single" w:sz="8" w:space="0" w:color="auto"/>
              <w:left w:val="single" w:sz="8" w:space="0" w:color="auto"/>
              <w:bottom w:val="single" w:sz="8" w:space="0" w:color="auto"/>
              <w:right w:val="single" w:sz="8" w:space="0" w:color="auto"/>
            </w:tcBorders>
          </w:tcPr>
          <w:p w14:paraId="579140F6" w14:textId="4742A1D1" w:rsidR="00122865" w:rsidRPr="00A557D1" w:rsidRDefault="00A557D1" w:rsidP="00556F18">
            <w:pPr>
              <w:jc w:val="center"/>
              <w:rPr>
                <w:sz w:val="20"/>
                <w:szCs w:val="20"/>
              </w:rPr>
            </w:pPr>
            <w:r>
              <w:rPr>
                <w:sz w:val="20"/>
                <w:szCs w:val="20"/>
              </w:rPr>
              <w:t>7</w:t>
            </w:r>
          </w:p>
        </w:tc>
      </w:tr>
      <w:tr w:rsidR="00122865" w:rsidRPr="00A557D1" w14:paraId="7C1C796D" w14:textId="77777777" w:rsidTr="000D6880">
        <w:trPr>
          <w:trHeight w:val="696"/>
        </w:trPr>
        <w:tc>
          <w:tcPr>
            <w:tcW w:w="980" w:type="dxa"/>
            <w:tcBorders>
              <w:top w:val="single" w:sz="8" w:space="0" w:color="auto"/>
              <w:left w:val="single" w:sz="8" w:space="0" w:color="auto"/>
              <w:bottom w:val="single" w:sz="8" w:space="0" w:color="auto"/>
              <w:right w:val="single" w:sz="8" w:space="0" w:color="auto"/>
            </w:tcBorders>
          </w:tcPr>
          <w:p w14:paraId="1DEC57A6" w14:textId="77777777" w:rsidR="00122865" w:rsidRPr="000D6880" w:rsidRDefault="00122865" w:rsidP="00556F18">
            <w:pPr>
              <w:suppressAutoHyphens/>
              <w:jc w:val="center"/>
              <w:rPr>
                <w:b/>
                <w:bCs/>
                <w:sz w:val="16"/>
              </w:rPr>
            </w:pPr>
            <w:r w:rsidRPr="000D6880">
              <w:rPr>
                <w:b/>
                <w:bCs/>
                <w:sz w:val="20"/>
                <w:szCs w:val="20"/>
              </w:rPr>
              <w:t>Item No</w:t>
            </w:r>
          </w:p>
        </w:tc>
        <w:tc>
          <w:tcPr>
            <w:tcW w:w="3690" w:type="dxa"/>
            <w:tcBorders>
              <w:top w:val="single" w:sz="8" w:space="0" w:color="auto"/>
              <w:left w:val="single" w:sz="8" w:space="0" w:color="auto"/>
              <w:bottom w:val="single" w:sz="8" w:space="0" w:color="auto"/>
              <w:right w:val="single" w:sz="8" w:space="0" w:color="auto"/>
            </w:tcBorders>
          </w:tcPr>
          <w:p w14:paraId="0EEB3647" w14:textId="77777777" w:rsidR="00122865" w:rsidRPr="000D6880" w:rsidRDefault="00122865" w:rsidP="00556F18">
            <w:pPr>
              <w:suppressAutoHyphens/>
              <w:jc w:val="center"/>
              <w:rPr>
                <w:b/>
                <w:bCs/>
                <w:sz w:val="20"/>
                <w:szCs w:val="20"/>
              </w:rPr>
            </w:pPr>
            <w:r w:rsidRPr="000D6880">
              <w:rPr>
                <w:b/>
                <w:bCs/>
                <w:sz w:val="20"/>
                <w:szCs w:val="20"/>
              </w:rPr>
              <w:t xml:space="preserve">Description of Goods </w:t>
            </w:r>
          </w:p>
        </w:tc>
        <w:tc>
          <w:tcPr>
            <w:tcW w:w="2250" w:type="dxa"/>
            <w:tcBorders>
              <w:top w:val="single" w:sz="8" w:space="0" w:color="auto"/>
              <w:left w:val="single" w:sz="8" w:space="0" w:color="auto"/>
              <w:bottom w:val="single" w:sz="8" w:space="0" w:color="auto"/>
              <w:right w:val="single" w:sz="8" w:space="0" w:color="auto"/>
            </w:tcBorders>
          </w:tcPr>
          <w:p w14:paraId="708DF365" w14:textId="5F67E4B4" w:rsidR="00122865" w:rsidRPr="000D6880" w:rsidRDefault="00122865" w:rsidP="00556F18">
            <w:pPr>
              <w:suppressAutoHyphens/>
              <w:jc w:val="center"/>
              <w:rPr>
                <w:b/>
                <w:bCs/>
                <w:sz w:val="20"/>
                <w:szCs w:val="20"/>
              </w:rPr>
            </w:pPr>
            <w:r w:rsidRPr="000D6880">
              <w:rPr>
                <w:b/>
                <w:bCs/>
                <w:sz w:val="20"/>
                <w:szCs w:val="20"/>
              </w:rPr>
              <w:t xml:space="preserve">Unit price EXW </w:t>
            </w:r>
            <w:r w:rsidRPr="000D6880">
              <w:rPr>
                <w:b/>
                <w:bCs/>
                <w:i/>
                <w:iCs/>
                <w:sz w:val="20"/>
                <w:szCs w:val="20"/>
              </w:rPr>
              <w:t>(plus prices to deliver to place of destination, if required)</w:t>
            </w:r>
          </w:p>
        </w:tc>
        <w:tc>
          <w:tcPr>
            <w:tcW w:w="1530" w:type="dxa"/>
            <w:tcBorders>
              <w:top w:val="single" w:sz="8" w:space="0" w:color="auto"/>
              <w:left w:val="single" w:sz="8" w:space="0" w:color="auto"/>
              <w:bottom w:val="single" w:sz="8" w:space="0" w:color="auto"/>
              <w:right w:val="single" w:sz="8" w:space="0" w:color="auto"/>
            </w:tcBorders>
          </w:tcPr>
          <w:p w14:paraId="7C882AA7" w14:textId="77777777" w:rsidR="00122865" w:rsidRPr="000D6880" w:rsidRDefault="00122865" w:rsidP="00122865">
            <w:pPr>
              <w:suppressAutoHyphens/>
              <w:jc w:val="center"/>
              <w:rPr>
                <w:b/>
                <w:bCs/>
                <w:sz w:val="20"/>
                <w:szCs w:val="20"/>
              </w:rPr>
            </w:pPr>
            <w:r w:rsidRPr="000D6880">
              <w:rPr>
                <w:b/>
                <w:bCs/>
                <w:sz w:val="20"/>
                <w:szCs w:val="20"/>
              </w:rPr>
              <w:t xml:space="preserve">Unit price </w:t>
            </w:r>
          </w:p>
          <w:p w14:paraId="1D2092AA" w14:textId="3D51A95A" w:rsidR="00122865" w:rsidRPr="000D6880" w:rsidRDefault="00A557D1" w:rsidP="00122865">
            <w:pPr>
              <w:suppressAutoHyphens/>
              <w:jc w:val="center"/>
              <w:rPr>
                <w:b/>
                <w:bCs/>
                <w:sz w:val="20"/>
                <w:szCs w:val="20"/>
              </w:rPr>
            </w:pPr>
            <w:r>
              <w:rPr>
                <w:b/>
                <w:bCs/>
                <w:sz w:val="20"/>
                <w:szCs w:val="20"/>
              </w:rPr>
              <w:t>CIP</w:t>
            </w:r>
            <w:r w:rsidR="00122865" w:rsidRPr="000D6880">
              <w:rPr>
                <w:b/>
                <w:bCs/>
                <w:sz w:val="20"/>
                <w:szCs w:val="20"/>
              </w:rPr>
              <w:t xml:space="preserve"> </w:t>
            </w:r>
            <w:r w:rsidRPr="000D6880">
              <w:rPr>
                <w:b/>
                <w:bCs/>
                <w:i/>
                <w:iCs/>
                <w:sz w:val="20"/>
                <w:szCs w:val="20"/>
              </w:rPr>
              <w:t xml:space="preserve">(named </w:t>
            </w:r>
            <w:r w:rsidR="00122865" w:rsidRPr="000D6880">
              <w:rPr>
                <w:b/>
                <w:bCs/>
                <w:i/>
                <w:iCs/>
                <w:sz w:val="20"/>
                <w:szCs w:val="20"/>
              </w:rPr>
              <w:t>place of destination</w:t>
            </w:r>
            <w:r w:rsidRPr="000D6880">
              <w:rPr>
                <w:b/>
                <w:bCs/>
                <w:i/>
                <w:iCs/>
                <w:sz w:val="20"/>
                <w:szCs w:val="20"/>
              </w:rPr>
              <w:t>)</w:t>
            </w:r>
          </w:p>
        </w:tc>
        <w:tc>
          <w:tcPr>
            <w:tcW w:w="1980" w:type="dxa"/>
            <w:tcBorders>
              <w:top w:val="single" w:sz="8" w:space="0" w:color="auto"/>
              <w:left w:val="single" w:sz="8" w:space="0" w:color="auto"/>
              <w:bottom w:val="single" w:sz="8" w:space="0" w:color="auto"/>
              <w:right w:val="single" w:sz="8" w:space="0" w:color="auto"/>
            </w:tcBorders>
          </w:tcPr>
          <w:p w14:paraId="10BF4CFA" w14:textId="44918177" w:rsidR="00122865" w:rsidRPr="000D6880" w:rsidRDefault="00122865" w:rsidP="00556F18">
            <w:pPr>
              <w:suppressAutoHyphens/>
              <w:jc w:val="center"/>
              <w:rPr>
                <w:b/>
                <w:bCs/>
                <w:sz w:val="20"/>
                <w:szCs w:val="20"/>
              </w:rPr>
            </w:pPr>
            <w:r w:rsidRPr="000D6880">
              <w:rPr>
                <w:b/>
                <w:bCs/>
                <w:sz w:val="20"/>
                <w:szCs w:val="20"/>
              </w:rPr>
              <w:t xml:space="preserve">Unit Price Related Services </w:t>
            </w:r>
          </w:p>
        </w:tc>
        <w:tc>
          <w:tcPr>
            <w:tcW w:w="2340" w:type="dxa"/>
            <w:tcBorders>
              <w:top w:val="single" w:sz="8" w:space="0" w:color="auto"/>
              <w:left w:val="single" w:sz="8" w:space="0" w:color="auto"/>
              <w:bottom w:val="single" w:sz="8" w:space="0" w:color="auto"/>
              <w:right w:val="single" w:sz="8" w:space="0" w:color="auto"/>
            </w:tcBorders>
          </w:tcPr>
          <w:p w14:paraId="15F8B9DC" w14:textId="1E01A76F" w:rsidR="00122865" w:rsidRPr="000D6880" w:rsidRDefault="00122865" w:rsidP="00556F18">
            <w:pPr>
              <w:suppressAutoHyphens/>
              <w:jc w:val="center"/>
              <w:rPr>
                <w:b/>
                <w:bCs/>
                <w:sz w:val="20"/>
                <w:szCs w:val="20"/>
              </w:rPr>
            </w:pPr>
            <w:r w:rsidRPr="000D6880">
              <w:rPr>
                <w:b/>
                <w:bCs/>
                <w:sz w:val="20"/>
                <w:szCs w:val="20"/>
              </w:rPr>
              <w:t>Total Unit Price</w:t>
            </w:r>
          </w:p>
          <w:p w14:paraId="01FEF8C1" w14:textId="77777777" w:rsidR="00122865" w:rsidRPr="000D6880" w:rsidRDefault="00122865" w:rsidP="00556F18">
            <w:pPr>
              <w:suppressAutoHyphens/>
              <w:jc w:val="center"/>
              <w:rPr>
                <w:b/>
                <w:bCs/>
                <w:sz w:val="20"/>
                <w:szCs w:val="20"/>
              </w:rPr>
            </w:pPr>
          </w:p>
          <w:p w14:paraId="2D99B0B2" w14:textId="503047F9" w:rsidR="00122865" w:rsidRPr="000D6880" w:rsidRDefault="00A557D1" w:rsidP="00556F18">
            <w:pPr>
              <w:suppressAutoHyphens/>
              <w:jc w:val="center"/>
              <w:rPr>
                <w:b/>
                <w:bCs/>
                <w:i/>
                <w:iCs/>
                <w:sz w:val="20"/>
                <w:szCs w:val="20"/>
              </w:rPr>
            </w:pPr>
            <w:r w:rsidRPr="000D6880">
              <w:rPr>
                <w:b/>
                <w:bCs/>
                <w:i/>
                <w:iCs/>
                <w:sz w:val="20"/>
                <w:szCs w:val="20"/>
              </w:rPr>
              <w:t>(</w:t>
            </w:r>
            <w:r w:rsidR="00122865" w:rsidRPr="000D6880">
              <w:rPr>
                <w:b/>
                <w:bCs/>
                <w:i/>
                <w:iCs/>
                <w:sz w:val="20"/>
                <w:szCs w:val="20"/>
              </w:rPr>
              <w:t>(4+</w:t>
            </w:r>
            <w:r w:rsidRPr="000D6880">
              <w:rPr>
                <w:b/>
                <w:bCs/>
                <w:i/>
                <w:iCs/>
                <w:sz w:val="20"/>
                <w:szCs w:val="20"/>
              </w:rPr>
              <w:t>6</w:t>
            </w:r>
            <w:r w:rsidR="00122865" w:rsidRPr="000D6880">
              <w:rPr>
                <w:b/>
                <w:bCs/>
                <w:i/>
                <w:iCs/>
                <w:sz w:val="20"/>
                <w:szCs w:val="20"/>
              </w:rPr>
              <w:t>)</w:t>
            </w:r>
            <w:r w:rsidRPr="000D6880">
              <w:rPr>
                <w:b/>
                <w:bCs/>
                <w:i/>
                <w:iCs/>
                <w:sz w:val="20"/>
                <w:szCs w:val="20"/>
              </w:rPr>
              <w:t xml:space="preserve"> or (5+6), as applicable)</w:t>
            </w:r>
          </w:p>
        </w:tc>
      </w:tr>
      <w:tr w:rsidR="00122865" w:rsidRPr="00A557D1" w14:paraId="5E05FD16" w14:textId="77777777" w:rsidTr="000D6880">
        <w:tc>
          <w:tcPr>
            <w:tcW w:w="980" w:type="dxa"/>
            <w:tcBorders>
              <w:top w:val="single" w:sz="8" w:space="0" w:color="auto"/>
              <w:left w:val="single" w:sz="8" w:space="0" w:color="auto"/>
              <w:bottom w:val="single" w:sz="8" w:space="0" w:color="auto"/>
              <w:right w:val="single" w:sz="8" w:space="0" w:color="auto"/>
            </w:tcBorders>
          </w:tcPr>
          <w:p w14:paraId="6B6B367E" w14:textId="77777777" w:rsidR="00122865" w:rsidRPr="008F2D0F" w:rsidRDefault="00122865" w:rsidP="00556F18">
            <w:pPr>
              <w:suppressAutoHyphens/>
              <w:rPr>
                <w:b/>
                <w:bCs/>
                <w:i/>
                <w:iCs/>
                <w:sz w:val="20"/>
              </w:rPr>
            </w:pPr>
            <w:r w:rsidRPr="008F2D0F">
              <w:rPr>
                <w:b/>
                <w:bCs/>
                <w:i/>
                <w:iCs/>
                <w:sz w:val="20"/>
                <w:szCs w:val="20"/>
              </w:rPr>
              <w:t>[insert Item No.]</w:t>
            </w:r>
          </w:p>
        </w:tc>
        <w:tc>
          <w:tcPr>
            <w:tcW w:w="3690" w:type="dxa"/>
            <w:tcBorders>
              <w:top w:val="single" w:sz="8" w:space="0" w:color="auto"/>
              <w:left w:val="single" w:sz="8" w:space="0" w:color="auto"/>
              <w:bottom w:val="single" w:sz="8" w:space="0" w:color="auto"/>
              <w:right w:val="single" w:sz="8" w:space="0" w:color="auto"/>
            </w:tcBorders>
          </w:tcPr>
          <w:p w14:paraId="0B166F32" w14:textId="77777777" w:rsidR="00122865" w:rsidRPr="00A557D1" w:rsidRDefault="00122865" w:rsidP="00556F18">
            <w:pPr>
              <w:suppressAutoHyphens/>
              <w:rPr>
                <w:i/>
                <w:iCs/>
                <w:sz w:val="20"/>
                <w:szCs w:val="20"/>
              </w:rPr>
            </w:pPr>
            <w:r w:rsidRPr="00A557D1">
              <w:rPr>
                <w:i/>
                <w:iCs/>
                <w:sz w:val="20"/>
                <w:szCs w:val="20"/>
              </w:rPr>
              <w:t>[insert name of Goods]</w:t>
            </w:r>
          </w:p>
        </w:tc>
        <w:tc>
          <w:tcPr>
            <w:tcW w:w="2250" w:type="dxa"/>
            <w:tcBorders>
              <w:top w:val="single" w:sz="8" w:space="0" w:color="auto"/>
              <w:left w:val="single" w:sz="8" w:space="0" w:color="auto"/>
              <w:bottom w:val="single" w:sz="8" w:space="0" w:color="auto"/>
              <w:right w:val="single" w:sz="8" w:space="0" w:color="auto"/>
            </w:tcBorders>
          </w:tcPr>
          <w:p w14:paraId="76B48888" w14:textId="77777777" w:rsidR="00122865" w:rsidRPr="00A557D1" w:rsidRDefault="00122865" w:rsidP="00556F18">
            <w:pPr>
              <w:suppressAutoHyphens/>
              <w:rPr>
                <w:i/>
                <w:iCs/>
                <w:sz w:val="20"/>
                <w:szCs w:val="20"/>
              </w:rPr>
            </w:pPr>
            <w:r w:rsidRPr="00A557D1">
              <w:rPr>
                <w:i/>
                <w:iCs/>
                <w:sz w:val="20"/>
                <w:szCs w:val="20"/>
              </w:rPr>
              <w:t>[insert unit price]</w:t>
            </w:r>
          </w:p>
        </w:tc>
        <w:tc>
          <w:tcPr>
            <w:tcW w:w="1530" w:type="dxa"/>
            <w:tcBorders>
              <w:top w:val="single" w:sz="8" w:space="0" w:color="auto"/>
              <w:left w:val="single" w:sz="8" w:space="0" w:color="auto"/>
              <w:bottom w:val="single" w:sz="8" w:space="0" w:color="auto"/>
              <w:right w:val="single" w:sz="8" w:space="0" w:color="auto"/>
            </w:tcBorders>
          </w:tcPr>
          <w:p w14:paraId="7F6E3762" w14:textId="77777777" w:rsidR="00122865" w:rsidRPr="00A557D1" w:rsidRDefault="00122865" w:rsidP="00556F18">
            <w:pPr>
              <w:suppressAutoHyphens/>
              <w:rPr>
                <w:i/>
                <w:iCs/>
                <w:sz w:val="20"/>
                <w:szCs w:val="20"/>
              </w:rPr>
            </w:pPr>
          </w:p>
        </w:tc>
        <w:tc>
          <w:tcPr>
            <w:tcW w:w="1980" w:type="dxa"/>
            <w:tcBorders>
              <w:top w:val="single" w:sz="8" w:space="0" w:color="auto"/>
              <w:left w:val="single" w:sz="8" w:space="0" w:color="auto"/>
              <w:bottom w:val="single" w:sz="8" w:space="0" w:color="auto"/>
              <w:right w:val="single" w:sz="8" w:space="0" w:color="auto"/>
            </w:tcBorders>
          </w:tcPr>
          <w:p w14:paraId="06E6D287" w14:textId="05A754D6" w:rsidR="00122865" w:rsidRPr="00A557D1" w:rsidRDefault="00122865" w:rsidP="00556F18">
            <w:pPr>
              <w:suppressAutoHyphens/>
              <w:rPr>
                <w:i/>
                <w:iCs/>
                <w:sz w:val="20"/>
                <w:szCs w:val="20"/>
              </w:rPr>
            </w:pPr>
            <w:r w:rsidRPr="00A557D1">
              <w:rPr>
                <w:i/>
                <w:iCs/>
                <w:sz w:val="20"/>
                <w:szCs w:val="20"/>
              </w:rPr>
              <w:t>[insert unit price]</w:t>
            </w:r>
          </w:p>
        </w:tc>
        <w:tc>
          <w:tcPr>
            <w:tcW w:w="2340" w:type="dxa"/>
            <w:tcBorders>
              <w:top w:val="single" w:sz="8" w:space="0" w:color="auto"/>
              <w:left w:val="single" w:sz="8" w:space="0" w:color="auto"/>
              <w:bottom w:val="single" w:sz="8" w:space="0" w:color="auto"/>
              <w:right w:val="single" w:sz="8" w:space="0" w:color="auto"/>
            </w:tcBorders>
          </w:tcPr>
          <w:p w14:paraId="6027481A" w14:textId="77777777" w:rsidR="00122865" w:rsidRPr="00A557D1" w:rsidRDefault="00122865" w:rsidP="00556F18">
            <w:pPr>
              <w:suppressAutoHyphens/>
              <w:rPr>
                <w:i/>
                <w:iCs/>
                <w:sz w:val="20"/>
                <w:szCs w:val="20"/>
              </w:rPr>
            </w:pPr>
            <w:r w:rsidRPr="00A557D1">
              <w:rPr>
                <w:i/>
                <w:iCs/>
                <w:sz w:val="20"/>
                <w:szCs w:val="20"/>
              </w:rPr>
              <w:t xml:space="preserve">[insert total unit price] </w:t>
            </w:r>
          </w:p>
        </w:tc>
      </w:tr>
      <w:tr w:rsidR="00122865" w:rsidRPr="00A557D1" w14:paraId="63D55B52" w14:textId="77777777" w:rsidTr="000D6880">
        <w:tc>
          <w:tcPr>
            <w:tcW w:w="980" w:type="dxa"/>
            <w:tcBorders>
              <w:top w:val="single" w:sz="8" w:space="0" w:color="auto"/>
              <w:left w:val="single" w:sz="8" w:space="0" w:color="auto"/>
              <w:bottom w:val="single" w:sz="8" w:space="0" w:color="auto"/>
              <w:right w:val="single" w:sz="8" w:space="0" w:color="auto"/>
            </w:tcBorders>
          </w:tcPr>
          <w:p w14:paraId="26CB278F" w14:textId="77777777" w:rsidR="00122865" w:rsidRPr="00A557D1" w:rsidRDefault="00122865" w:rsidP="00556F18">
            <w:pPr>
              <w:suppressAutoHyphens/>
              <w:rPr>
                <w:i/>
                <w:iCs/>
                <w:sz w:val="16"/>
              </w:rPr>
            </w:pPr>
          </w:p>
        </w:tc>
        <w:tc>
          <w:tcPr>
            <w:tcW w:w="3690" w:type="dxa"/>
            <w:tcBorders>
              <w:top w:val="single" w:sz="8" w:space="0" w:color="auto"/>
              <w:left w:val="single" w:sz="8" w:space="0" w:color="auto"/>
              <w:bottom w:val="single" w:sz="8" w:space="0" w:color="auto"/>
              <w:right w:val="single" w:sz="8" w:space="0" w:color="auto"/>
            </w:tcBorders>
          </w:tcPr>
          <w:p w14:paraId="5AB9685F" w14:textId="77777777" w:rsidR="00122865" w:rsidRPr="00A557D1" w:rsidRDefault="00122865" w:rsidP="00556F18">
            <w:pPr>
              <w:suppressAutoHyphens/>
              <w:rPr>
                <w:i/>
                <w:iCs/>
                <w:sz w:val="20"/>
                <w:szCs w:val="20"/>
              </w:rPr>
            </w:pPr>
          </w:p>
        </w:tc>
        <w:tc>
          <w:tcPr>
            <w:tcW w:w="2250" w:type="dxa"/>
            <w:tcBorders>
              <w:top w:val="single" w:sz="8" w:space="0" w:color="auto"/>
              <w:left w:val="single" w:sz="8" w:space="0" w:color="auto"/>
              <w:bottom w:val="single" w:sz="8" w:space="0" w:color="auto"/>
              <w:right w:val="single" w:sz="8" w:space="0" w:color="auto"/>
            </w:tcBorders>
          </w:tcPr>
          <w:p w14:paraId="15E5F309" w14:textId="77777777" w:rsidR="00122865" w:rsidRPr="00A557D1" w:rsidRDefault="00122865" w:rsidP="00556F18">
            <w:pPr>
              <w:suppressAutoHyphens/>
              <w:rPr>
                <w:i/>
                <w:iCs/>
                <w:sz w:val="20"/>
                <w:szCs w:val="20"/>
              </w:rPr>
            </w:pPr>
          </w:p>
        </w:tc>
        <w:tc>
          <w:tcPr>
            <w:tcW w:w="1530" w:type="dxa"/>
            <w:tcBorders>
              <w:top w:val="single" w:sz="8" w:space="0" w:color="auto"/>
              <w:left w:val="single" w:sz="8" w:space="0" w:color="auto"/>
              <w:bottom w:val="single" w:sz="8" w:space="0" w:color="auto"/>
              <w:right w:val="single" w:sz="8" w:space="0" w:color="auto"/>
            </w:tcBorders>
          </w:tcPr>
          <w:p w14:paraId="02CBEFDE" w14:textId="77777777" w:rsidR="00122865" w:rsidRPr="00A557D1" w:rsidRDefault="00122865" w:rsidP="00556F18">
            <w:pPr>
              <w:suppressAutoHyphens/>
              <w:rPr>
                <w:i/>
                <w:iCs/>
                <w:sz w:val="20"/>
                <w:szCs w:val="20"/>
              </w:rPr>
            </w:pPr>
          </w:p>
        </w:tc>
        <w:tc>
          <w:tcPr>
            <w:tcW w:w="1980" w:type="dxa"/>
            <w:tcBorders>
              <w:top w:val="single" w:sz="8" w:space="0" w:color="auto"/>
              <w:left w:val="single" w:sz="8" w:space="0" w:color="auto"/>
              <w:bottom w:val="single" w:sz="8" w:space="0" w:color="auto"/>
              <w:right w:val="single" w:sz="8" w:space="0" w:color="auto"/>
            </w:tcBorders>
          </w:tcPr>
          <w:p w14:paraId="31A950AD" w14:textId="424F99CC" w:rsidR="00122865" w:rsidRPr="00A557D1" w:rsidRDefault="00122865" w:rsidP="00556F18">
            <w:pPr>
              <w:suppressAutoHyphens/>
              <w:rPr>
                <w:i/>
                <w:iCs/>
                <w:sz w:val="20"/>
                <w:szCs w:val="20"/>
              </w:rPr>
            </w:pPr>
          </w:p>
        </w:tc>
        <w:tc>
          <w:tcPr>
            <w:tcW w:w="2340" w:type="dxa"/>
            <w:tcBorders>
              <w:top w:val="single" w:sz="8" w:space="0" w:color="auto"/>
              <w:left w:val="single" w:sz="8" w:space="0" w:color="auto"/>
              <w:bottom w:val="single" w:sz="8" w:space="0" w:color="auto"/>
              <w:right w:val="single" w:sz="8" w:space="0" w:color="auto"/>
            </w:tcBorders>
          </w:tcPr>
          <w:p w14:paraId="4788BD5C" w14:textId="77777777" w:rsidR="00122865" w:rsidRPr="00A557D1" w:rsidRDefault="00122865" w:rsidP="00556F18">
            <w:pPr>
              <w:suppressAutoHyphens/>
              <w:rPr>
                <w:i/>
                <w:iCs/>
                <w:sz w:val="20"/>
                <w:szCs w:val="20"/>
              </w:rPr>
            </w:pPr>
          </w:p>
        </w:tc>
      </w:tr>
      <w:tr w:rsidR="00122865" w:rsidRPr="00A557D1" w14:paraId="4DFE4ABA" w14:textId="77777777" w:rsidTr="000D6880">
        <w:tc>
          <w:tcPr>
            <w:tcW w:w="980" w:type="dxa"/>
            <w:tcBorders>
              <w:top w:val="single" w:sz="8" w:space="0" w:color="auto"/>
              <w:left w:val="single" w:sz="8" w:space="0" w:color="auto"/>
              <w:bottom w:val="single" w:sz="8" w:space="0" w:color="auto"/>
              <w:right w:val="single" w:sz="8" w:space="0" w:color="auto"/>
            </w:tcBorders>
          </w:tcPr>
          <w:p w14:paraId="0B1D3E05" w14:textId="77777777" w:rsidR="00122865" w:rsidRPr="00A557D1" w:rsidRDefault="00122865" w:rsidP="00556F18">
            <w:pPr>
              <w:suppressAutoHyphens/>
              <w:rPr>
                <w:i/>
                <w:iCs/>
                <w:sz w:val="16"/>
              </w:rPr>
            </w:pPr>
          </w:p>
        </w:tc>
        <w:tc>
          <w:tcPr>
            <w:tcW w:w="3690" w:type="dxa"/>
            <w:tcBorders>
              <w:top w:val="single" w:sz="8" w:space="0" w:color="auto"/>
              <w:left w:val="single" w:sz="8" w:space="0" w:color="auto"/>
              <w:bottom w:val="single" w:sz="8" w:space="0" w:color="auto"/>
              <w:right w:val="single" w:sz="8" w:space="0" w:color="auto"/>
            </w:tcBorders>
          </w:tcPr>
          <w:p w14:paraId="7BE10880" w14:textId="77777777" w:rsidR="00122865" w:rsidRPr="00A557D1" w:rsidRDefault="00122865" w:rsidP="00556F18">
            <w:pPr>
              <w:suppressAutoHyphens/>
              <w:rPr>
                <w:i/>
                <w:iCs/>
                <w:sz w:val="20"/>
                <w:szCs w:val="20"/>
              </w:rPr>
            </w:pPr>
          </w:p>
        </w:tc>
        <w:tc>
          <w:tcPr>
            <w:tcW w:w="2250" w:type="dxa"/>
            <w:tcBorders>
              <w:top w:val="single" w:sz="8" w:space="0" w:color="auto"/>
              <w:left w:val="single" w:sz="8" w:space="0" w:color="auto"/>
              <w:bottom w:val="single" w:sz="8" w:space="0" w:color="auto"/>
              <w:right w:val="single" w:sz="8" w:space="0" w:color="auto"/>
            </w:tcBorders>
          </w:tcPr>
          <w:p w14:paraId="031009AB" w14:textId="77777777" w:rsidR="00122865" w:rsidRPr="00A557D1" w:rsidRDefault="00122865" w:rsidP="00556F18">
            <w:pPr>
              <w:suppressAutoHyphens/>
              <w:rPr>
                <w:i/>
                <w:iCs/>
                <w:sz w:val="20"/>
                <w:szCs w:val="20"/>
              </w:rPr>
            </w:pPr>
          </w:p>
        </w:tc>
        <w:tc>
          <w:tcPr>
            <w:tcW w:w="1530" w:type="dxa"/>
            <w:tcBorders>
              <w:top w:val="single" w:sz="8" w:space="0" w:color="auto"/>
              <w:left w:val="single" w:sz="8" w:space="0" w:color="auto"/>
              <w:bottom w:val="single" w:sz="8" w:space="0" w:color="auto"/>
              <w:right w:val="single" w:sz="8" w:space="0" w:color="auto"/>
            </w:tcBorders>
          </w:tcPr>
          <w:p w14:paraId="624B6399" w14:textId="77777777" w:rsidR="00122865" w:rsidRPr="00A557D1" w:rsidRDefault="00122865" w:rsidP="00556F18">
            <w:pPr>
              <w:suppressAutoHyphens/>
              <w:rPr>
                <w:i/>
                <w:iCs/>
                <w:sz w:val="20"/>
                <w:szCs w:val="20"/>
              </w:rPr>
            </w:pPr>
          </w:p>
        </w:tc>
        <w:tc>
          <w:tcPr>
            <w:tcW w:w="1980" w:type="dxa"/>
            <w:tcBorders>
              <w:top w:val="single" w:sz="8" w:space="0" w:color="auto"/>
              <w:left w:val="single" w:sz="8" w:space="0" w:color="auto"/>
              <w:bottom w:val="single" w:sz="8" w:space="0" w:color="auto"/>
              <w:right w:val="single" w:sz="8" w:space="0" w:color="auto"/>
            </w:tcBorders>
          </w:tcPr>
          <w:p w14:paraId="194F9FA5" w14:textId="64BDD96F" w:rsidR="00122865" w:rsidRPr="00A557D1" w:rsidRDefault="00122865" w:rsidP="00556F18">
            <w:pPr>
              <w:suppressAutoHyphens/>
              <w:rPr>
                <w:i/>
                <w:iCs/>
                <w:sz w:val="20"/>
                <w:szCs w:val="20"/>
              </w:rPr>
            </w:pPr>
          </w:p>
        </w:tc>
        <w:tc>
          <w:tcPr>
            <w:tcW w:w="2340" w:type="dxa"/>
            <w:tcBorders>
              <w:top w:val="single" w:sz="8" w:space="0" w:color="auto"/>
              <w:left w:val="single" w:sz="8" w:space="0" w:color="auto"/>
              <w:bottom w:val="single" w:sz="8" w:space="0" w:color="auto"/>
              <w:right w:val="single" w:sz="8" w:space="0" w:color="auto"/>
            </w:tcBorders>
          </w:tcPr>
          <w:p w14:paraId="1EAC2B1A" w14:textId="77777777" w:rsidR="00122865" w:rsidRPr="00A557D1" w:rsidRDefault="00122865" w:rsidP="00556F18">
            <w:pPr>
              <w:suppressAutoHyphens/>
              <w:rPr>
                <w:i/>
                <w:iCs/>
                <w:sz w:val="20"/>
                <w:szCs w:val="20"/>
              </w:rPr>
            </w:pPr>
          </w:p>
        </w:tc>
      </w:tr>
      <w:tr w:rsidR="00122865" w:rsidRPr="00A557D1" w14:paraId="220AA510" w14:textId="77777777" w:rsidTr="000D6880">
        <w:tc>
          <w:tcPr>
            <w:tcW w:w="980" w:type="dxa"/>
            <w:tcBorders>
              <w:top w:val="single" w:sz="8" w:space="0" w:color="auto"/>
              <w:left w:val="single" w:sz="8" w:space="0" w:color="auto"/>
              <w:bottom w:val="single" w:sz="8" w:space="0" w:color="auto"/>
              <w:right w:val="single" w:sz="8" w:space="0" w:color="auto"/>
            </w:tcBorders>
          </w:tcPr>
          <w:p w14:paraId="2F85A9F2" w14:textId="77777777" w:rsidR="00122865" w:rsidRPr="00A557D1" w:rsidRDefault="00122865" w:rsidP="00556F18">
            <w:pPr>
              <w:suppressAutoHyphens/>
              <w:rPr>
                <w:i/>
                <w:iCs/>
                <w:sz w:val="16"/>
              </w:rPr>
            </w:pPr>
          </w:p>
        </w:tc>
        <w:tc>
          <w:tcPr>
            <w:tcW w:w="3690" w:type="dxa"/>
            <w:tcBorders>
              <w:top w:val="single" w:sz="8" w:space="0" w:color="auto"/>
              <w:left w:val="single" w:sz="8" w:space="0" w:color="auto"/>
              <w:bottom w:val="single" w:sz="8" w:space="0" w:color="auto"/>
              <w:right w:val="single" w:sz="8" w:space="0" w:color="auto"/>
            </w:tcBorders>
          </w:tcPr>
          <w:p w14:paraId="35D583BA" w14:textId="77777777" w:rsidR="00122865" w:rsidRPr="00A557D1" w:rsidRDefault="00122865" w:rsidP="00556F18">
            <w:pPr>
              <w:suppressAutoHyphens/>
              <w:rPr>
                <w:i/>
                <w:iCs/>
                <w:sz w:val="20"/>
                <w:szCs w:val="20"/>
              </w:rPr>
            </w:pPr>
          </w:p>
        </w:tc>
        <w:tc>
          <w:tcPr>
            <w:tcW w:w="2250" w:type="dxa"/>
            <w:tcBorders>
              <w:top w:val="single" w:sz="8" w:space="0" w:color="auto"/>
              <w:left w:val="single" w:sz="8" w:space="0" w:color="auto"/>
              <w:bottom w:val="single" w:sz="8" w:space="0" w:color="auto"/>
              <w:right w:val="single" w:sz="8" w:space="0" w:color="auto"/>
            </w:tcBorders>
          </w:tcPr>
          <w:p w14:paraId="5B2B561A" w14:textId="77777777" w:rsidR="00122865" w:rsidRPr="00A557D1" w:rsidRDefault="00122865" w:rsidP="00556F18">
            <w:pPr>
              <w:suppressAutoHyphens/>
              <w:rPr>
                <w:i/>
                <w:iCs/>
                <w:sz w:val="20"/>
                <w:szCs w:val="20"/>
              </w:rPr>
            </w:pPr>
          </w:p>
        </w:tc>
        <w:tc>
          <w:tcPr>
            <w:tcW w:w="1530" w:type="dxa"/>
            <w:tcBorders>
              <w:top w:val="single" w:sz="8" w:space="0" w:color="auto"/>
              <w:left w:val="single" w:sz="8" w:space="0" w:color="auto"/>
              <w:bottom w:val="single" w:sz="8" w:space="0" w:color="auto"/>
              <w:right w:val="single" w:sz="8" w:space="0" w:color="auto"/>
            </w:tcBorders>
          </w:tcPr>
          <w:p w14:paraId="7955823F" w14:textId="77777777" w:rsidR="00122865" w:rsidRPr="00A557D1" w:rsidRDefault="00122865" w:rsidP="00556F18">
            <w:pPr>
              <w:suppressAutoHyphens/>
              <w:rPr>
                <w:i/>
                <w:iCs/>
                <w:sz w:val="20"/>
                <w:szCs w:val="20"/>
              </w:rPr>
            </w:pPr>
          </w:p>
        </w:tc>
        <w:tc>
          <w:tcPr>
            <w:tcW w:w="1980" w:type="dxa"/>
            <w:tcBorders>
              <w:top w:val="single" w:sz="8" w:space="0" w:color="auto"/>
              <w:left w:val="single" w:sz="8" w:space="0" w:color="auto"/>
              <w:bottom w:val="single" w:sz="8" w:space="0" w:color="auto"/>
              <w:right w:val="single" w:sz="8" w:space="0" w:color="auto"/>
            </w:tcBorders>
          </w:tcPr>
          <w:p w14:paraId="289313FD" w14:textId="0138C11F" w:rsidR="00122865" w:rsidRPr="00A557D1" w:rsidRDefault="00122865" w:rsidP="00556F18">
            <w:pPr>
              <w:suppressAutoHyphens/>
              <w:rPr>
                <w:i/>
                <w:iCs/>
                <w:sz w:val="20"/>
                <w:szCs w:val="20"/>
              </w:rPr>
            </w:pPr>
          </w:p>
        </w:tc>
        <w:tc>
          <w:tcPr>
            <w:tcW w:w="2340" w:type="dxa"/>
            <w:tcBorders>
              <w:top w:val="single" w:sz="8" w:space="0" w:color="auto"/>
              <w:left w:val="single" w:sz="8" w:space="0" w:color="auto"/>
              <w:bottom w:val="single" w:sz="8" w:space="0" w:color="auto"/>
              <w:right w:val="single" w:sz="8" w:space="0" w:color="auto"/>
            </w:tcBorders>
          </w:tcPr>
          <w:p w14:paraId="2D72A402" w14:textId="77777777" w:rsidR="00122865" w:rsidRPr="00A557D1" w:rsidRDefault="00122865" w:rsidP="00556F18">
            <w:pPr>
              <w:suppressAutoHyphens/>
              <w:rPr>
                <w:i/>
                <w:iCs/>
                <w:sz w:val="20"/>
                <w:szCs w:val="20"/>
              </w:rPr>
            </w:pPr>
          </w:p>
        </w:tc>
      </w:tr>
      <w:tr w:rsidR="00122865" w:rsidRPr="00A557D1" w14:paraId="3386A414" w14:textId="77777777" w:rsidTr="000D6880">
        <w:tc>
          <w:tcPr>
            <w:tcW w:w="980" w:type="dxa"/>
            <w:tcBorders>
              <w:top w:val="single" w:sz="8" w:space="0" w:color="auto"/>
              <w:left w:val="single" w:sz="8" w:space="0" w:color="auto"/>
              <w:bottom w:val="single" w:sz="8" w:space="0" w:color="auto"/>
              <w:right w:val="single" w:sz="8" w:space="0" w:color="auto"/>
            </w:tcBorders>
          </w:tcPr>
          <w:p w14:paraId="0D6B2378" w14:textId="77777777" w:rsidR="00122865" w:rsidRPr="00A557D1" w:rsidRDefault="00122865" w:rsidP="00556F18">
            <w:pPr>
              <w:suppressAutoHyphens/>
              <w:rPr>
                <w:i/>
                <w:iCs/>
                <w:sz w:val="16"/>
              </w:rPr>
            </w:pPr>
          </w:p>
        </w:tc>
        <w:tc>
          <w:tcPr>
            <w:tcW w:w="3690" w:type="dxa"/>
            <w:tcBorders>
              <w:top w:val="single" w:sz="8" w:space="0" w:color="auto"/>
              <w:left w:val="single" w:sz="8" w:space="0" w:color="auto"/>
              <w:bottom w:val="single" w:sz="8" w:space="0" w:color="auto"/>
              <w:right w:val="single" w:sz="8" w:space="0" w:color="auto"/>
            </w:tcBorders>
          </w:tcPr>
          <w:p w14:paraId="623C5F19" w14:textId="77777777" w:rsidR="00122865" w:rsidRPr="00A557D1" w:rsidRDefault="00122865" w:rsidP="00556F18">
            <w:pPr>
              <w:suppressAutoHyphens/>
              <w:rPr>
                <w:i/>
                <w:iCs/>
                <w:sz w:val="20"/>
                <w:szCs w:val="20"/>
              </w:rPr>
            </w:pPr>
          </w:p>
        </w:tc>
        <w:tc>
          <w:tcPr>
            <w:tcW w:w="2250" w:type="dxa"/>
            <w:tcBorders>
              <w:top w:val="single" w:sz="8" w:space="0" w:color="auto"/>
              <w:left w:val="single" w:sz="8" w:space="0" w:color="auto"/>
              <w:bottom w:val="single" w:sz="8" w:space="0" w:color="auto"/>
              <w:right w:val="single" w:sz="8" w:space="0" w:color="auto"/>
            </w:tcBorders>
          </w:tcPr>
          <w:p w14:paraId="41193E3D" w14:textId="77777777" w:rsidR="00122865" w:rsidRPr="00A557D1" w:rsidRDefault="00122865" w:rsidP="00556F18">
            <w:pPr>
              <w:suppressAutoHyphens/>
              <w:rPr>
                <w:i/>
                <w:iCs/>
                <w:sz w:val="20"/>
                <w:szCs w:val="20"/>
              </w:rPr>
            </w:pPr>
          </w:p>
        </w:tc>
        <w:tc>
          <w:tcPr>
            <w:tcW w:w="1530" w:type="dxa"/>
            <w:tcBorders>
              <w:top w:val="single" w:sz="8" w:space="0" w:color="auto"/>
              <w:left w:val="single" w:sz="8" w:space="0" w:color="auto"/>
              <w:bottom w:val="single" w:sz="8" w:space="0" w:color="auto"/>
              <w:right w:val="single" w:sz="8" w:space="0" w:color="auto"/>
            </w:tcBorders>
          </w:tcPr>
          <w:p w14:paraId="2ACCA6A0" w14:textId="77777777" w:rsidR="00122865" w:rsidRPr="00A557D1" w:rsidRDefault="00122865" w:rsidP="00556F18">
            <w:pPr>
              <w:suppressAutoHyphens/>
              <w:rPr>
                <w:i/>
                <w:iCs/>
                <w:sz w:val="20"/>
                <w:szCs w:val="20"/>
              </w:rPr>
            </w:pPr>
          </w:p>
        </w:tc>
        <w:tc>
          <w:tcPr>
            <w:tcW w:w="1980" w:type="dxa"/>
            <w:tcBorders>
              <w:top w:val="single" w:sz="8" w:space="0" w:color="auto"/>
              <w:left w:val="single" w:sz="8" w:space="0" w:color="auto"/>
              <w:bottom w:val="single" w:sz="8" w:space="0" w:color="auto"/>
              <w:right w:val="single" w:sz="8" w:space="0" w:color="auto"/>
            </w:tcBorders>
          </w:tcPr>
          <w:p w14:paraId="0075832E" w14:textId="6072AFBC" w:rsidR="00122865" w:rsidRPr="00A557D1" w:rsidRDefault="00122865" w:rsidP="00556F18">
            <w:pPr>
              <w:suppressAutoHyphens/>
              <w:rPr>
                <w:i/>
                <w:iCs/>
                <w:sz w:val="20"/>
                <w:szCs w:val="20"/>
              </w:rPr>
            </w:pPr>
          </w:p>
        </w:tc>
        <w:tc>
          <w:tcPr>
            <w:tcW w:w="2340" w:type="dxa"/>
            <w:tcBorders>
              <w:top w:val="single" w:sz="8" w:space="0" w:color="auto"/>
              <w:left w:val="single" w:sz="8" w:space="0" w:color="auto"/>
              <w:bottom w:val="single" w:sz="8" w:space="0" w:color="auto"/>
              <w:right w:val="single" w:sz="8" w:space="0" w:color="auto"/>
            </w:tcBorders>
          </w:tcPr>
          <w:p w14:paraId="37362718" w14:textId="77777777" w:rsidR="00122865" w:rsidRPr="00A557D1" w:rsidRDefault="00122865" w:rsidP="00556F18">
            <w:pPr>
              <w:suppressAutoHyphens/>
              <w:rPr>
                <w:i/>
                <w:iCs/>
                <w:sz w:val="20"/>
                <w:szCs w:val="20"/>
              </w:rPr>
            </w:pPr>
          </w:p>
        </w:tc>
      </w:tr>
      <w:tr w:rsidR="00122865" w:rsidRPr="00A557D1" w14:paraId="012F9DDB" w14:textId="77777777" w:rsidTr="000D6880">
        <w:tc>
          <w:tcPr>
            <w:tcW w:w="980" w:type="dxa"/>
            <w:tcBorders>
              <w:top w:val="single" w:sz="8" w:space="0" w:color="auto"/>
              <w:left w:val="single" w:sz="8" w:space="0" w:color="auto"/>
              <w:bottom w:val="single" w:sz="8" w:space="0" w:color="auto"/>
              <w:right w:val="single" w:sz="8" w:space="0" w:color="auto"/>
            </w:tcBorders>
          </w:tcPr>
          <w:p w14:paraId="772714AC" w14:textId="77777777" w:rsidR="00122865" w:rsidRPr="00A557D1" w:rsidRDefault="00122865" w:rsidP="00556F18">
            <w:pPr>
              <w:suppressAutoHyphens/>
              <w:rPr>
                <w:sz w:val="20"/>
                <w:szCs w:val="20"/>
              </w:rPr>
            </w:pPr>
          </w:p>
        </w:tc>
        <w:tc>
          <w:tcPr>
            <w:tcW w:w="11790" w:type="dxa"/>
            <w:gridSpan w:val="5"/>
            <w:tcBorders>
              <w:top w:val="single" w:sz="8" w:space="0" w:color="auto"/>
              <w:left w:val="single" w:sz="8" w:space="0" w:color="auto"/>
              <w:bottom w:val="single" w:sz="8" w:space="0" w:color="auto"/>
              <w:right w:val="single" w:sz="8" w:space="0" w:color="auto"/>
            </w:tcBorders>
          </w:tcPr>
          <w:p w14:paraId="689F574D" w14:textId="08210E1D" w:rsidR="00122865" w:rsidRPr="00A557D1" w:rsidRDefault="00122865" w:rsidP="00556F18">
            <w:pPr>
              <w:suppressAutoHyphens/>
              <w:rPr>
                <w:i/>
                <w:iCs/>
                <w:sz w:val="20"/>
                <w:szCs w:val="20"/>
              </w:rPr>
            </w:pPr>
            <w:r w:rsidRPr="00A557D1">
              <w:rPr>
                <w:sz w:val="20"/>
                <w:szCs w:val="20"/>
              </w:rPr>
              <w:t xml:space="preserve">Name of Bidder </w:t>
            </w:r>
            <w:r w:rsidRPr="00A557D1">
              <w:rPr>
                <w:i/>
                <w:iCs/>
                <w:sz w:val="20"/>
                <w:szCs w:val="20"/>
              </w:rPr>
              <w:t>[insert complete name of Bidder]</w:t>
            </w:r>
          </w:p>
          <w:p w14:paraId="4C118703" w14:textId="5B79BEF3" w:rsidR="00122865" w:rsidRPr="00A557D1" w:rsidRDefault="00122865" w:rsidP="00556F18">
            <w:pPr>
              <w:suppressAutoHyphens/>
              <w:rPr>
                <w:i/>
                <w:iCs/>
                <w:sz w:val="20"/>
                <w:szCs w:val="20"/>
              </w:rPr>
            </w:pPr>
            <w:r w:rsidRPr="00A557D1">
              <w:rPr>
                <w:sz w:val="20"/>
                <w:szCs w:val="20"/>
              </w:rPr>
              <w:t xml:space="preserve">Signature of Bidder  </w:t>
            </w:r>
            <w:r w:rsidRPr="00A557D1">
              <w:rPr>
                <w:i/>
                <w:iCs/>
                <w:sz w:val="20"/>
                <w:szCs w:val="20"/>
              </w:rPr>
              <w:t>[signature of person authorized to sign the Bid]</w:t>
            </w:r>
          </w:p>
          <w:p w14:paraId="4F5168D5" w14:textId="43E51BCF" w:rsidR="00122865" w:rsidRPr="00A557D1" w:rsidRDefault="00122865" w:rsidP="00556F18">
            <w:pPr>
              <w:suppressAutoHyphens/>
              <w:rPr>
                <w:i/>
                <w:iCs/>
                <w:sz w:val="20"/>
                <w:szCs w:val="20"/>
              </w:rPr>
            </w:pPr>
            <w:r w:rsidRPr="00A557D1">
              <w:rPr>
                <w:sz w:val="20"/>
                <w:szCs w:val="20"/>
              </w:rPr>
              <w:t xml:space="preserve">Date </w:t>
            </w:r>
            <w:r w:rsidRPr="00A557D1">
              <w:rPr>
                <w:i/>
                <w:iCs/>
                <w:sz w:val="20"/>
                <w:szCs w:val="20"/>
              </w:rPr>
              <w:t>[insert date]</w:t>
            </w:r>
          </w:p>
        </w:tc>
      </w:tr>
    </w:tbl>
    <w:p w14:paraId="665585A8" w14:textId="4B71A6A7" w:rsidR="003073C7" w:rsidRDefault="003073C7" w:rsidP="008435EF">
      <w:pPr>
        <w:pStyle w:val="IVh2"/>
      </w:pPr>
    </w:p>
    <w:p w14:paraId="2DD31A20" w14:textId="77777777" w:rsidR="00F75065" w:rsidRDefault="00F75065" w:rsidP="008435EF">
      <w:pPr>
        <w:pStyle w:val="IVh2"/>
        <w:sectPr w:rsidR="00F75065" w:rsidSect="000D6880">
          <w:headerReference w:type="even" r:id="rId54"/>
          <w:headerReference w:type="default" r:id="rId55"/>
          <w:headerReference w:type="first" r:id="rId56"/>
          <w:pgSz w:w="15840" w:h="12240" w:orient="landscape" w:code="1"/>
          <w:pgMar w:top="1800" w:right="1620" w:bottom="1440" w:left="1440" w:header="720" w:footer="720" w:gutter="0"/>
          <w:paperSrc w:first="15" w:other="15"/>
          <w:pgNumType w:chapStyle="1"/>
          <w:cols w:space="720"/>
          <w:titlePg/>
          <w:docGrid w:linePitch="326"/>
        </w:sectPr>
      </w:pPr>
    </w:p>
    <w:p w14:paraId="3591357C" w14:textId="20E338D0" w:rsidR="00B00ABB" w:rsidRDefault="00B00ABB" w:rsidP="002E253F">
      <w:pPr>
        <w:rPr>
          <w:i/>
          <w:iCs/>
        </w:rPr>
      </w:pPr>
      <w:bookmarkStart w:id="561" w:name="_Toc438266926"/>
      <w:bookmarkStart w:id="562" w:name="_Toc438267900"/>
      <w:bookmarkStart w:id="563" w:name="_Toc438366668"/>
      <w:bookmarkStart w:id="564" w:name="_Toc438954446"/>
    </w:p>
    <w:p w14:paraId="5FA4CFD7" w14:textId="77777777" w:rsidR="00F43D34" w:rsidRPr="008F2D0F" w:rsidRDefault="00F43D34" w:rsidP="008F2D0F">
      <w:pPr>
        <w:pStyle w:val="IVh1"/>
        <w:rPr>
          <w:b w:val="0"/>
        </w:rPr>
      </w:pPr>
      <w:bookmarkStart w:id="565" w:name="_Toc494182759"/>
      <w:bookmarkStart w:id="566" w:name="_Toc135741481"/>
      <w:bookmarkStart w:id="567" w:name="_Toc493757277"/>
      <w:r w:rsidRPr="008F2D0F">
        <w:rPr>
          <w:noProof/>
        </w:rPr>
        <mc:AlternateContent>
          <mc:Choice Requires="wps">
            <w:drawing>
              <wp:anchor distT="0" distB="0" distL="114300" distR="114300" simplePos="0" relativeHeight="251660800" behindDoc="0" locked="0" layoutInCell="1" allowOverlap="1" wp14:anchorId="1139E9AC" wp14:editId="1FC0E3E8">
                <wp:simplePos x="0" y="0"/>
                <wp:positionH relativeFrom="column">
                  <wp:posOffset>59055</wp:posOffset>
                </wp:positionH>
                <wp:positionV relativeFrom="paragraph">
                  <wp:posOffset>439420</wp:posOffset>
                </wp:positionV>
                <wp:extent cx="6008370" cy="2703195"/>
                <wp:effectExtent l="0" t="0" r="11430" b="20955"/>
                <wp:wrapTopAndBottom/>
                <wp:docPr id="3" name="Text Box 3"/>
                <wp:cNvGraphicFramePr/>
                <a:graphic xmlns:a="http://schemas.openxmlformats.org/drawingml/2006/main">
                  <a:graphicData uri="http://schemas.microsoft.com/office/word/2010/wordprocessingShape">
                    <wps:wsp>
                      <wps:cNvSpPr txBox="1"/>
                      <wps:spPr>
                        <a:xfrm>
                          <a:off x="0" y="0"/>
                          <a:ext cx="6008370" cy="2703195"/>
                        </a:xfrm>
                        <a:prstGeom prst="rect">
                          <a:avLst/>
                        </a:prstGeom>
                        <a:solidFill>
                          <a:sysClr val="window" lastClr="FFFFFF"/>
                        </a:solidFill>
                        <a:ln w="6350">
                          <a:solidFill>
                            <a:prstClr val="black"/>
                          </a:solidFill>
                        </a:ln>
                      </wps:spPr>
                      <wps:txbx>
                        <w:txbxContent>
                          <w:p w14:paraId="1A972FB8" w14:textId="77777777" w:rsidR="00F43D34" w:rsidRPr="004A2C5F" w:rsidRDefault="00F43D34" w:rsidP="00F43D34">
                            <w:pPr>
                              <w:spacing w:before="120"/>
                              <w:rPr>
                                <w:i/>
                              </w:rPr>
                            </w:pPr>
                            <w:r w:rsidRPr="004A2C5F">
                              <w:rPr>
                                <w:i/>
                              </w:rPr>
                              <w:t xml:space="preserve">INSTRUCTIONS TO BIDDERS: DELETE THIS BOX ONCE YOU HAVE COMPLETED THE </w:t>
                            </w:r>
                            <w:r>
                              <w:rPr>
                                <w:i/>
                              </w:rPr>
                              <w:t>FORM</w:t>
                            </w:r>
                          </w:p>
                          <w:p w14:paraId="350E54FA" w14:textId="500C10D5" w:rsidR="00F43D34" w:rsidRPr="007511D5" w:rsidRDefault="00F43D34" w:rsidP="00F43D34">
                            <w:pPr>
                              <w:spacing w:before="120" w:after="120"/>
                              <w:rPr>
                                <w:i/>
                              </w:rPr>
                            </w:pPr>
                            <w:r w:rsidRPr="007511D5">
                              <w:rPr>
                                <w:i/>
                              </w:rPr>
                              <w:t>This Beneficial Ownership Disclosure Form (“Form”) is to be completed by the successful Bidde</w:t>
                            </w:r>
                            <w:r>
                              <w:rPr>
                                <w:i/>
                              </w:rPr>
                              <w:t>r(s)</w:t>
                            </w:r>
                            <w:r w:rsidRPr="007511D5">
                              <w:rPr>
                                <w:i/>
                              </w:rPr>
                              <w:t xml:space="preserve">.  In case of joint venture, the Bidder must submit a separate </w:t>
                            </w:r>
                            <w:r>
                              <w:rPr>
                                <w:i/>
                              </w:rPr>
                              <w:t>F</w:t>
                            </w:r>
                            <w:r w:rsidRPr="007511D5">
                              <w:rPr>
                                <w:i/>
                              </w:rPr>
                              <w:t xml:space="preserve">orm for each member.  The beneficial ownership information to be submitted in this Form shall be current as of the date of its submission. </w:t>
                            </w:r>
                          </w:p>
                          <w:p w14:paraId="01DEB7F7" w14:textId="77777777" w:rsidR="00F43D34" w:rsidRPr="007511D5" w:rsidRDefault="00F43D34" w:rsidP="00F43D34">
                            <w:pPr>
                              <w:rPr>
                                <w:i/>
                              </w:rPr>
                            </w:pPr>
                            <w:r w:rsidRPr="007511D5">
                              <w:rPr>
                                <w:i/>
                              </w:rPr>
                              <w:t>For the purposes of this Form, a Beneficial Owner of a Bidder is any natural person who ultimately owns or controls the Bidder by meeting one or more of the following conditions:</w:t>
                            </w:r>
                          </w:p>
                          <w:p w14:paraId="58443A99" w14:textId="77777777" w:rsidR="00F43D34" w:rsidRPr="007511D5" w:rsidRDefault="00F43D34" w:rsidP="00F43D34">
                            <w:pPr>
                              <w:rPr>
                                <w:i/>
                              </w:rPr>
                            </w:pPr>
                          </w:p>
                          <w:p w14:paraId="4C88DE71" w14:textId="77777777" w:rsidR="00F43D34" w:rsidRPr="007511D5" w:rsidRDefault="00F43D34" w:rsidP="00F43D34">
                            <w:pPr>
                              <w:pStyle w:val="ListParagraph"/>
                              <w:numPr>
                                <w:ilvl w:val="0"/>
                                <w:numId w:val="242"/>
                              </w:numPr>
                              <w:rPr>
                                <w:i/>
                              </w:rPr>
                            </w:pPr>
                            <w:r w:rsidRPr="007511D5">
                              <w:rPr>
                                <w:i/>
                              </w:rPr>
                              <w:t>directly or indirectly holding 25% or more of the shares</w:t>
                            </w:r>
                          </w:p>
                          <w:p w14:paraId="39CA843F" w14:textId="77777777" w:rsidR="00F43D34" w:rsidRPr="007511D5" w:rsidRDefault="00F43D34" w:rsidP="00F43D34">
                            <w:pPr>
                              <w:pStyle w:val="ListParagraph"/>
                              <w:numPr>
                                <w:ilvl w:val="0"/>
                                <w:numId w:val="242"/>
                              </w:numPr>
                              <w:rPr>
                                <w:i/>
                              </w:rPr>
                            </w:pPr>
                            <w:r w:rsidRPr="007511D5">
                              <w:rPr>
                                <w:i/>
                              </w:rPr>
                              <w:t>directly or indirectly holding 25% or more of the voting rights</w:t>
                            </w:r>
                          </w:p>
                          <w:p w14:paraId="29402DA5" w14:textId="77777777" w:rsidR="00F43D34" w:rsidRPr="0015344D" w:rsidRDefault="00F43D34" w:rsidP="00F43D34">
                            <w:pPr>
                              <w:pStyle w:val="ListParagraph"/>
                              <w:numPr>
                                <w:ilvl w:val="0"/>
                                <w:numId w:val="242"/>
                              </w:numPr>
                              <w:rPr>
                                <w:i/>
                              </w:rPr>
                            </w:pPr>
                            <w:r w:rsidRPr="007511D5">
                              <w:rPr>
                                <w:i/>
                              </w:rPr>
                              <w:t>directly or indirectly having the right to appoint a majority of the board of directors or equivalent governing body of the Bidder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39E9AC" id="_x0000_t202" coordsize="21600,21600" o:spt="202" path="m,l,21600r21600,l21600,xe">
                <v:stroke joinstyle="miter"/>
                <v:path gradientshapeok="t" o:connecttype="rect"/>
              </v:shapetype>
              <v:shape id="Text Box 3" o:spid="_x0000_s1027" type="#_x0000_t202" style="position:absolute;left:0;text-align:left;margin-left:4.65pt;margin-top:34.6pt;width:473.1pt;height:212.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XqnQgIAAJUEAAAOAAAAZHJzL2Uyb0RvYy54bWysVEtv2zAMvg/YfxB0X+y8mtaIU2QpMgwI&#10;2gLp0LMiS4kxWdQkJXb260fJzqPtTsNyUEiR+kh+JD29bypFDsK6EnRO+72UEqE5FKXe5vTHy/LL&#10;LSXOM10wBVrk9CgcvZ99/jStTSYGsANVCEsQRLusNjndeW+yJHF8JyrmemCERqMEWzGPqt0mhWU1&#10;olcqGaTpTVKDLYwFLpzD24fWSGcRX0rB/ZOUTniicoq5+XjaeG7CmcymLNtaZnYl79Jg/5BFxUqN&#10;Qc9QD8wzsrflB6iq5BYcSN/jUCUgZclFrAGr6afvqlnvmBGxFiTHmTNN7v/B8sfD2jxb4puv0GAD&#10;AyG1cZnDy1BPI20V/jFTgnak8HimTTSecLy8SdPb4QRNHG2DSTrs340DTnJ5bqzz3wRUJAg5tdiX&#10;SBc7rJxvXU8uIZoDVRbLUqmoHN1CWXJg2ELsfAE1JYo5j5c5XcZfF+3NM6VJjbkNx2mM9MYWYp0x&#10;N4rxnx8RMHulsYgLG0HyzaYhZXHF1AaKIxJooZ0tZ/iyRPgVZvjMLA4TEoML4p/wkAowJ+gkSnZg&#10;f//tPvhjj9FKSY3DmVP3a8+swMK/a+z+XX80CtMcldF4MkDFXls21xa9rxaA5PVxFQ2PYvD36iRK&#10;C9Ur7tE8REUT0xxj59SfxIVvVwb3kIv5PDrh/BrmV3pteIAOnQq0vjSvzJquzx5H5BFOY8yyd+1u&#10;fcNLDfO9B1nGWQg8t6x29OPsx2nq9jQs17UevS5fk9kfAAAA//8DAFBLAwQUAAYACAAAACEA0m89&#10;XdwAAAAIAQAADwAAAGRycy9kb3ducmV2LnhtbEyPwU7DMBBE70j8g7VI3KhLaao6ZFMhJI4IETjA&#10;zbWXxBCvo9hNQ78ec4LjaEYzb6rd7Hsx0RhdYITrxRIEsQnWcYvw+vJwtQURk2ar+8CE8E0RdvX5&#10;WaVLG478TFOTWpFLOJYaoUtpKKWMpiOv4yIMxNn7CKPXKcuxlXbUx1zue7laLjfSa8d5odMD3Xdk&#10;vpqDR7D8Fti8u8eT48Y4dXrafpoJ8fJivrsFkWhOf2H4xc/oUGemfTiwjaJHUDc5iLBRKxDZVkVR&#10;gNgjrNVagawr+f9A/QMAAP//AwBQSwECLQAUAAYACAAAACEAtoM4kv4AAADhAQAAEwAAAAAAAAAA&#10;AAAAAAAAAAAAW0NvbnRlbnRfVHlwZXNdLnhtbFBLAQItABQABgAIAAAAIQA4/SH/1gAAAJQBAAAL&#10;AAAAAAAAAAAAAAAAAC8BAABfcmVscy8ucmVsc1BLAQItABQABgAIAAAAIQB07XqnQgIAAJUEAAAO&#10;AAAAAAAAAAAAAAAAAC4CAABkcnMvZTJvRG9jLnhtbFBLAQItABQABgAIAAAAIQDSbz1d3AAAAAgB&#10;AAAPAAAAAAAAAAAAAAAAAJwEAABkcnMvZG93bnJldi54bWxQSwUGAAAAAAQABADzAAAApQUAAAAA&#10;" fillcolor="window" strokeweight=".5pt">
                <v:textbox>
                  <w:txbxContent>
                    <w:p w14:paraId="1A972FB8" w14:textId="77777777" w:rsidR="00F43D34" w:rsidRPr="004A2C5F" w:rsidRDefault="00F43D34" w:rsidP="00F43D34">
                      <w:pPr>
                        <w:spacing w:before="120"/>
                        <w:rPr>
                          <w:i/>
                        </w:rPr>
                      </w:pPr>
                      <w:r w:rsidRPr="004A2C5F">
                        <w:rPr>
                          <w:i/>
                        </w:rPr>
                        <w:t xml:space="preserve">INSTRUCTIONS TO BIDDERS: DELETE THIS BOX ONCE YOU HAVE COMPLETED THE </w:t>
                      </w:r>
                      <w:r>
                        <w:rPr>
                          <w:i/>
                        </w:rPr>
                        <w:t>FORM</w:t>
                      </w:r>
                    </w:p>
                    <w:p w14:paraId="350E54FA" w14:textId="500C10D5" w:rsidR="00F43D34" w:rsidRPr="007511D5" w:rsidRDefault="00F43D34" w:rsidP="00F43D34">
                      <w:pPr>
                        <w:spacing w:before="120" w:after="120"/>
                        <w:rPr>
                          <w:i/>
                        </w:rPr>
                      </w:pPr>
                      <w:r w:rsidRPr="007511D5">
                        <w:rPr>
                          <w:i/>
                        </w:rPr>
                        <w:t>This Beneficial Ownership Disclosure Form (“Form”) is to be completed by the successful Bidde</w:t>
                      </w:r>
                      <w:r>
                        <w:rPr>
                          <w:i/>
                        </w:rPr>
                        <w:t>r(s)</w:t>
                      </w:r>
                      <w:r w:rsidRPr="007511D5">
                        <w:rPr>
                          <w:i/>
                        </w:rPr>
                        <w:t xml:space="preserve">.  In case of joint venture, the Bidder must submit a separate </w:t>
                      </w:r>
                      <w:r>
                        <w:rPr>
                          <w:i/>
                        </w:rPr>
                        <w:t>F</w:t>
                      </w:r>
                      <w:r w:rsidRPr="007511D5">
                        <w:rPr>
                          <w:i/>
                        </w:rPr>
                        <w:t xml:space="preserve">orm for each member.  The beneficial ownership information to be submitted in this Form shall be current as of the date of its submission. </w:t>
                      </w:r>
                    </w:p>
                    <w:p w14:paraId="01DEB7F7" w14:textId="77777777" w:rsidR="00F43D34" w:rsidRPr="007511D5" w:rsidRDefault="00F43D34" w:rsidP="00F43D34">
                      <w:pPr>
                        <w:rPr>
                          <w:i/>
                        </w:rPr>
                      </w:pPr>
                      <w:r w:rsidRPr="007511D5">
                        <w:rPr>
                          <w:i/>
                        </w:rPr>
                        <w:t>For the purposes of this Form, a Beneficial Owner of a Bidder is any natural person who ultimately owns or controls the Bidder by meeting one or more of the following conditions:</w:t>
                      </w:r>
                    </w:p>
                    <w:p w14:paraId="58443A99" w14:textId="77777777" w:rsidR="00F43D34" w:rsidRPr="007511D5" w:rsidRDefault="00F43D34" w:rsidP="00F43D34">
                      <w:pPr>
                        <w:rPr>
                          <w:i/>
                        </w:rPr>
                      </w:pPr>
                    </w:p>
                    <w:p w14:paraId="4C88DE71" w14:textId="77777777" w:rsidR="00F43D34" w:rsidRPr="007511D5" w:rsidRDefault="00F43D34" w:rsidP="00F43D34">
                      <w:pPr>
                        <w:pStyle w:val="ListParagraph"/>
                        <w:numPr>
                          <w:ilvl w:val="0"/>
                          <w:numId w:val="242"/>
                        </w:numPr>
                        <w:rPr>
                          <w:i/>
                        </w:rPr>
                      </w:pPr>
                      <w:r w:rsidRPr="007511D5">
                        <w:rPr>
                          <w:i/>
                        </w:rPr>
                        <w:t>directly or indirectly holding 25% or more of the shares</w:t>
                      </w:r>
                    </w:p>
                    <w:p w14:paraId="39CA843F" w14:textId="77777777" w:rsidR="00F43D34" w:rsidRPr="007511D5" w:rsidRDefault="00F43D34" w:rsidP="00F43D34">
                      <w:pPr>
                        <w:pStyle w:val="ListParagraph"/>
                        <w:numPr>
                          <w:ilvl w:val="0"/>
                          <w:numId w:val="242"/>
                        </w:numPr>
                        <w:rPr>
                          <w:i/>
                        </w:rPr>
                      </w:pPr>
                      <w:r w:rsidRPr="007511D5">
                        <w:rPr>
                          <w:i/>
                        </w:rPr>
                        <w:t>directly or indirectly holding 25% or more of the voting rights</w:t>
                      </w:r>
                    </w:p>
                    <w:p w14:paraId="29402DA5" w14:textId="77777777" w:rsidR="00F43D34" w:rsidRPr="0015344D" w:rsidRDefault="00F43D34" w:rsidP="00F43D34">
                      <w:pPr>
                        <w:pStyle w:val="ListParagraph"/>
                        <w:numPr>
                          <w:ilvl w:val="0"/>
                          <w:numId w:val="242"/>
                        </w:numPr>
                        <w:rPr>
                          <w:i/>
                        </w:rPr>
                      </w:pPr>
                      <w:r w:rsidRPr="007511D5">
                        <w:rPr>
                          <w:i/>
                        </w:rPr>
                        <w:t>directly or indirectly having the right to appoint a majority of the board of directors or equivalent governing body of the Bidder</w:t>
                      </w:r>
                    </w:p>
                  </w:txbxContent>
                </v:textbox>
                <w10:wrap type="topAndBottom"/>
              </v:shape>
            </w:pict>
          </mc:Fallback>
        </mc:AlternateContent>
      </w:r>
      <w:r w:rsidRPr="008F2D0F">
        <w:t>Beneficial Ownership Disclosure Form</w:t>
      </w:r>
      <w:bookmarkEnd w:id="565"/>
      <w:bookmarkEnd w:id="566"/>
      <w:r w:rsidRPr="008F2D0F">
        <w:t xml:space="preserve"> </w:t>
      </w:r>
    </w:p>
    <w:p w14:paraId="50C65700" w14:textId="77777777" w:rsidR="00F43D34" w:rsidRPr="00F43D34" w:rsidRDefault="00F43D34" w:rsidP="00F43D34">
      <w:pPr>
        <w:tabs>
          <w:tab w:val="right" w:pos="9000"/>
        </w:tabs>
        <w:rPr>
          <w:b/>
          <w:szCs w:val="20"/>
        </w:rPr>
      </w:pPr>
    </w:p>
    <w:p w14:paraId="64048A6B" w14:textId="77777777" w:rsidR="00F43D34" w:rsidRPr="00F43D34" w:rsidRDefault="00F43D34" w:rsidP="00F43D34">
      <w:pPr>
        <w:tabs>
          <w:tab w:val="right" w:pos="9000"/>
        </w:tabs>
        <w:rPr>
          <w:szCs w:val="20"/>
        </w:rPr>
      </w:pPr>
      <w:r w:rsidRPr="00F43D34">
        <w:rPr>
          <w:b/>
          <w:szCs w:val="20"/>
        </w:rPr>
        <w:t>RFB No.:</w:t>
      </w:r>
      <w:r w:rsidRPr="00F43D34">
        <w:rPr>
          <w:szCs w:val="20"/>
        </w:rPr>
        <w:t xml:space="preserve"> [</w:t>
      </w:r>
      <w:r w:rsidRPr="00F43D34">
        <w:rPr>
          <w:i/>
          <w:szCs w:val="20"/>
        </w:rPr>
        <w:t>insert number of RFB process</w:t>
      </w:r>
      <w:r w:rsidRPr="00F43D34">
        <w:rPr>
          <w:szCs w:val="20"/>
        </w:rPr>
        <w:t>]</w:t>
      </w:r>
    </w:p>
    <w:p w14:paraId="1D3F0889" w14:textId="77777777" w:rsidR="00F43D34" w:rsidRPr="00F43D34" w:rsidRDefault="00F43D34" w:rsidP="00F43D34">
      <w:pPr>
        <w:tabs>
          <w:tab w:val="right" w:pos="9000"/>
        </w:tabs>
        <w:rPr>
          <w:szCs w:val="20"/>
        </w:rPr>
      </w:pPr>
      <w:r w:rsidRPr="00F43D34">
        <w:rPr>
          <w:b/>
          <w:szCs w:val="20"/>
        </w:rPr>
        <w:t>Request for Bid No</w:t>
      </w:r>
      <w:r w:rsidRPr="00F43D34">
        <w:rPr>
          <w:szCs w:val="20"/>
        </w:rPr>
        <w:t>.: [</w:t>
      </w:r>
      <w:r w:rsidRPr="00F43D34">
        <w:rPr>
          <w:i/>
          <w:szCs w:val="20"/>
        </w:rPr>
        <w:t>insert identification</w:t>
      </w:r>
      <w:r w:rsidRPr="00F43D34">
        <w:rPr>
          <w:szCs w:val="20"/>
        </w:rPr>
        <w:t>]</w:t>
      </w:r>
    </w:p>
    <w:p w14:paraId="16372532" w14:textId="77777777" w:rsidR="00F43D34" w:rsidRPr="00F43D34" w:rsidRDefault="00F43D34" w:rsidP="00F43D34">
      <w:pPr>
        <w:tabs>
          <w:tab w:val="right" w:pos="9000"/>
        </w:tabs>
        <w:rPr>
          <w:szCs w:val="20"/>
        </w:rPr>
      </w:pPr>
    </w:p>
    <w:p w14:paraId="5C9AB632" w14:textId="3159420D" w:rsidR="00F43D34" w:rsidRPr="00F43D34" w:rsidRDefault="00F43D34" w:rsidP="00F43D34">
      <w:pPr>
        <w:rPr>
          <w:b/>
          <w:szCs w:val="20"/>
        </w:rPr>
      </w:pPr>
      <w:r w:rsidRPr="00F43D34">
        <w:rPr>
          <w:szCs w:val="20"/>
        </w:rPr>
        <w:t xml:space="preserve">To: </w:t>
      </w:r>
      <w:r w:rsidRPr="00F43D34">
        <w:rPr>
          <w:b/>
          <w:szCs w:val="20"/>
        </w:rPr>
        <w:t>[</w:t>
      </w:r>
      <w:r w:rsidRPr="00F43D34">
        <w:rPr>
          <w:b/>
          <w:i/>
          <w:szCs w:val="20"/>
        </w:rPr>
        <w:t xml:space="preserve">insert complete name of </w:t>
      </w:r>
      <w:r w:rsidR="00494DF7">
        <w:rPr>
          <w:b/>
          <w:i/>
          <w:szCs w:val="20"/>
        </w:rPr>
        <w:t xml:space="preserve"> procuring Agency</w:t>
      </w:r>
      <w:r w:rsidRPr="00F43D34">
        <w:rPr>
          <w:b/>
          <w:szCs w:val="20"/>
        </w:rPr>
        <w:t>]</w:t>
      </w:r>
    </w:p>
    <w:p w14:paraId="364C7D7F" w14:textId="77777777" w:rsidR="00F43D34" w:rsidRPr="00F43D34" w:rsidRDefault="00F43D34" w:rsidP="00F43D34">
      <w:pPr>
        <w:tabs>
          <w:tab w:val="right" w:pos="9000"/>
        </w:tabs>
        <w:rPr>
          <w:szCs w:val="20"/>
        </w:rPr>
      </w:pPr>
    </w:p>
    <w:p w14:paraId="2F77491B" w14:textId="77777777" w:rsidR="00F43D34" w:rsidRPr="00F43D34" w:rsidRDefault="00F43D34" w:rsidP="00F43D34">
      <w:pPr>
        <w:tabs>
          <w:tab w:val="right" w:pos="9000"/>
        </w:tabs>
        <w:rPr>
          <w:i/>
          <w:szCs w:val="20"/>
        </w:rPr>
      </w:pPr>
      <w:r w:rsidRPr="00F43D34">
        <w:rPr>
          <w:szCs w:val="20"/>
        </w:rPr>
        <w:t xml:space="preserve">In response to your request in the Letter of Acceptance </w:t>
      </w:r>
      <w:r w:rsidRPr="00F43D34">
        <w:rPr>
          <w:i/>
          <w:szCs w:val="20"/>
        </w:rPr>
        <w:t>dated [insert date of letter of Acceptance]</w:t>
      </w:r>
      <w:r w:rsidRPr="00F43D34">
        <w:rPr>
          <w:szCs w:val="20"/>
        </w:rPr>
        <w:t xml:space="preserve"> to furnish additional information on beneficial ownership: </w:t>
      </w:r>
      <w:r w:rsidRPr="00F43D34">
        <w:rPr>
          <w:i/>
          <w:szCs w:val="20"/>
        </w:rPr>
        <w:t xml:space="preserve">[select one option as applicable and delete the options that are not applicable] </w:t>
      </w:r>
    </w:p>
    <w:p w14:paraId="0E3C4DBB" w14:textId="77777777" w:rsidR="00F43D34" w:rsidRPr="00F43D34" w:rsidRDefault="00F43D34" w:rsidP="00F43D34">
      <w:pPr>
        <w:tabs>
          <w:tab w:val="right" w:pos="9000"/>
        </w:tabs>
        <w:rPr>
          <w:i/>
          <w:szCs w:val="20"/>
        </w:rPr>
      </w:pPr>
    </w:p>
    <w:p w14:paraId="3A7EA5E6" w14:textId="77777777" w:rsidR="00F43D34" w:rsidRPr="00F43D34" w:rsidRDefault="00F43D34" w:rsidP="00F43D34">
      <w:pPr>
        <w:tabs>
          <w:tab w:val="right" w:pos="9000"/>
        </w:tabs>
        <w:rPr>
          <w:szCs w:val="20"/>
        </w:rPr>
      </w:pPr>
      <w:r w:rsidRPr="00F43D34">
        <w:rPr>
          <w:szCs w:val="20"/>
        </w:rPr>
        <w:t xml:space="preserve">(i) we hereby provide the following beneficial ownership information.  </w:t>
      </w:r>
    </w:p>
    <w:p w14:paraId="27AF2D6A" w14:textId="77777777" w:rsidR="00F43D34" w:rsidRPr="00F43D34" w:rsidRDefault="00F43D34" w:rsidP="00F43D34">
      <w:pPr>
        <w:rPr>
          <w:szCs w:val="20"/>
        </w:rPr>
      </w:pPr>
    </w:p>
    <w:p w14:paraId="066E1294" w14:textId="77777777" w:rsidR="00F43D34" w:rsidRPr="00F43D34" w:rsidRDefault="00F43D34" w:rsidP="00F43D34">
      <w:pPr>
        <w:rPr>
          <w:b/>
          <w:szCs w:val="20"/>
        </w:rPr>
      </w:pPr>
      <w:r w:rsidRPr="00F43D34">
        <w:rPr>
          <w:b/>
          <w:szCs w:val="20"/>
        </w:rPr>
        <w:t xml:space="preserve">Details of beneficial ownership </w:t>
      </w:r>
    </w:p>
    <w:tbl>
      <w:tblPr>
        <w:tblW w:w="9391"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280"/>
        <w:gridCol w:w="1980"/>
        <w:gridCol w:w="2880"/>
      </w:tblGrid>
      <w:tr w:rsidR="00F43D34" w:rsidRPr="00F43D34" w14:paraId="0B12AD92" w14:textId="77777777" w:rsidTr="00AB714A">
        <w:trPr>
          <w:trHeight w:val="415"/>
        </w:trPr>
        <w:tc>
          <w:tcPr>
            <w:tcW w:w="2251" w:type="dxa"/>
            <w:shd w:val="clear" w:color="auto" w:fill="auto"/>
          </w:tcPr>
          <w:p w14:paraId="47CB6DCA" w14:textId="77777777" w:rsidR="00F43D34" w:rsidRPr="00F43D34" w:rsidRDefault="00F43D34" w:rsidP="00F43D34">
            <w:pPr>
              <w:spacing w:before="40" w:after="160"/>
              <w:jc w:val="center"/>
              <w:rPr>
                <w:szCs w:val="20"/>
              </w:rPr>
            </w:pPr>
            <w:r w:rsidRPr="00F43D34">
              <w:rPr>
                <w:szCs w:val="20"/>
              </w:rPr>
              <w:t>Identity of Beneficial Owner</w:t>
            </w:r>
          </w:p>
          <w:p w14:paraId="623FB6CC" w14:textId="77777777" w:rsidR="00F43D34" w:rsidRPr="00F43D34" w:rsidRDefault="00F43D34" w:rsidP="00F43D34">
            <w:pPr>
              <w:spacing w:before="40" w:after="160"/>
              <w:jc w:val="center"/>
              <w:rPr>
                <w:i/>
                <w:szCs w:val="20"/>
              </w:rPr>
            </w:pPr>
          </w:p>
        </w:tc>
        <w:tc>
          <w:tcPr>
            <w:tcW w:w="2280" w:type="dxa"/>
            <w:shd w:val="clear" w:color="auto" w:fill="auto"/>
          </w:tcPr>
          <w:p w14:paraId="415496D6" w14:textId="77777777" w:rsidR="00F43D34" w:rsidRPr="00F43D34" w:rsidRDefault="00F43D34" w:rsidP="00F43D34">
            <w:pPr>
              <w:spacing w:before="40" w:after="160"/>
              <w:jc w:val="center"/>
              <w:rPr>
                <w:szCs w:val="20"/>
              </w:rPr>
            </w:pPr>
            <w:r w:rsidRPr="00F43D34">
              <w:rPr>
                <w:szCs w:val="20"/>
              </w:rPr>
              <w:t>Directly or indirectly holding 25% or more of the shares</w:t>
            </w:r>
          </w:p>
          <w:p w14:paraId="652B6AB4" w14:textId="77777777" w:rsidR="00F43D34" w:rsidRPr="00F43D34" w:rsidRDefault="00F43D34" w:rsidP="00F43D34">
            <w:pPr>
              <w:spacing w:before="40" w:after="160"/>
              <w:jc w:val="center"/>
              <w:rPr>
                <w:szCs w:val="20"/>
              </w:rPr>
            </w:pPr>
            <w:r w:rsidRPr="00F43D34">
              <w:rPr>
                <w:szCs w:val="20"/>
              </w:rPr>
              <w:t>(Yes / No)</w:t>
            </w:r>
          </w:p>
          <w:p w14:paraId="4DA968DC" w14:textId="77777777" w:rsidR="00F43D34" w:rsidRPr="00F43D34" w:rsidRDefault="00F43D34" w:rsidP="00F43D34">
            <w:pPr>
              <w:spacing w:before="40" w:after="160"/>
              <w:jc w:val="center"/>
              <w:rPr>
                <w:i/>
                <w:szCs w:val="20"/>
              </w:rPr>
            </w:pPr>
          </w:p>
        </w:tc>
        <w:tc>
          <w:tcPr>
            <w:tcW w:w="1980" w:type="dxa"/>
            <w:shd w:val="clear" w:color="auto" w:fill="auto"/>
          </w:tcPr>
          <w:p w14:paraId="7728A838" w14:textId="77777777" w:rsidR="00F43D34" w:rsidRPr="00F43D34" w:rsidRDefault="00F43D34" w:rsidP="00F43D34">
            <w:pPr>
              <w:spacing w:before="40" w:after="160"/>
              <w:jc w:val="center"/>
              <w:rPr>
                <w:szCs w:val="20"/>
              </w:rPr>
            </w:pPr>
            <w:r w:rsidRPr="00F43D34">
              <w:rPr>
                <w:szCs w:val="20"/>
              </w:rPr>
              <w:t>Directly or indirectly holding 25 % or more of the Voting Rights</w:t>
            </w:r>
          </w:p>
          <w:p w14:paraId="6DCA668D" w14:textId="77777777" w:rsidR="00F43D34" w:rsidRPr="00F43D34" w:rsidRDefault="00F43D34" w:rsidP="00F43D34">
            <w:pPr>
              <w:spacing w:before="40" w:after="160"/>
              <w:jc w:val="center"/>
              <w:rPr>
                <w:szCs w:val="20"/>
              </w:rPr>
            </w:pPr>
            <w:r w:rsidRPr="00F43D34">
              <w:rPr>
                <w:szCs w:val="20"/>
              </w:rPr>
              <w:t>(Yes / No)</w:t>
            </w:r>
          </w:p>
          <w:p w14:paraId="08CD12F5" w14:textId="77777777" w:rsidR="00F43D34" w:rsidRPr="00F43D34" w:rsidRDefault="00F43D34" w:rsidP="00F43D34">
            <w:pPr>
              <w:spacing w:before="40" w:after="160"/>
              <w:jc w:val="center"/>
              <w:rPr>
                <w:szCs w:val="20"/>
              </w:rPr>
            </w:pPr>
          </w:p>
        </w:tc>
        <w:tc>
          <w:tcPr>
            <w:tcW w:w="2880" w:type="dxa"/>
            <w:shd w:val="clear" w:color="auto" w:fill="auto"/>
          </w:tcPr>
          <w:p w14:paraId="3E5CEB7D" w14:textId="77777777" w:rsidR="00F43D34" w:rsidRPr="00F43D34" w:rsidRDefault="00F43D34" w:rsidP="00F43D34">
            <w:pPr>
              <w:spacing w:before="40" w:after="160"/>
              <w:jc w:val="center"/>
              <w:rPr>
                <w:szCs w:val="20"/>
              </w:rPr>
            </w:pPr>
            <w:r w:rsidRPr="00F43D34">
              <w:rPr>
                <w:szCs w:val="20"/>
              </w:rPr>
              <w:t>Directly or indirectly having the right to appoint a majority of the board of the directors or an equivalent governing body of the Bidder</w:t>
            </w:r>
          </w:p>
          <w:p w14:paraId="0DC2F3E1" w14:textId="77777777" w:rsidR="00F43D34" w:rsidRPr="00F43D34" w:rsidRDefault="00F43D34" w:rsidP="00F43D34">
            <w:pPr>
              <w:spacing w:before="40" w:after="160"/>
              <w:jc w:val="center"/>
              <w:rPr>
                <w:szCs w:val="20"/>
              </w:rPr>
            </w:pPr>
            <w:r w:rsidRPr="00F43D34">
              <w:rPr>
                <w:szCs w:val="20"/>
              </w:rPr>
              <w:t>(Yes / No)</w:t>
            </w:r>
          </w:p>
        </w:tc>
      </w:tr>
      <w:tr w:rsidR="00F43D34" w:rsidRPr="00F43D34" w14:paraId="682921B9" w14:textId="77777777" w:rsidTr="00AB714A">
        <w:trPr>
          <w:trHeight w:val="415"/>
        </w:trPr>
        <w:tc>
          <w:tcPr>
            <w:tcW w:w="2251" w:type="dxa"/>
            <w:shd w:val="clear" w:color="auto" w:fill="auto"/>
          </w:tcPr>
          <w:p w14:paraId="669981AB" w14:textId="77777777" w:rsidR="00F43D34" w:rsidRPr="00F43D34" w:rsidRDefault="00F43D34" w:rsidP="00F43D34">
            <w:pPr>
              <w:spacing w:before="40" w:after="160"/>
              <w:jc w:val="both"/>
              <w:rPr>
                <w:szCs w:val="20"/>
              </w:rPr>
            </w:pPr>
            <w:r w:rsidRPr="00F43D34">
              <w:rPr>
                <w:i/>
                <w:szCs w:val="20"/>
              </w:rPr>
              <w:t>[include full name (last, middle, first), nationality, country of residence]</w:t>
            </w:r>
          </w:p>
        </w:tc>
        <w:tc>
          <w:tcPr>
            <w:tcW w:w="2280" w:type="dxa"/>
            <w:shd w:val="clear" w:color="auto" w:fill="auto"/>
          </w:tcPr>
          <w:p w14:paraId="2A106FD7" w14:textId="77777777" w:rsidR="00F43D34" w:rsidRPr="00F43D34" w:rsidRDefault="00F43D34" w:rsidP="00F43D34">
            <w:pPr>
              <w:spacing w:before="40" w:after="160"/>
              <w:jc w:val="center"/>
              <w:rPr>
                <w:rFonts w:ascii="Wingdings 2" w:hAnsi="Wingdings 2"/>
                <w:sz w:val="52"/>
                <w:szCs w:val="52"/>
              </w:rPr>
            </w:pPr>
          </w:p>
        </w:tc>
        <w:tc>
          <w:tcPr>
            <w:tcW w:w="1980" w:type="dxa"/>
            <w:shd w:val="clear" w:color="auto" w:fill="auto"/>
          </w:tcPr>
          <w:p w14:paraId="539F421A" w14:textId="77777777" w:rsidR="00F43D34" w:rsidRPr="00F43D34" w:rsidRDefault="00F43D34" w:rsidP="00F43D34">
            <w:pPr>
              <w:spacing w:before="40" w:after="160"/>
              <w:jc w:val="both"/>
              <w:rPr>
                <w:szCs w:val="20"/>
              </w:rPr>
            </w:pPr>
          </w:p>
        </w:tc>
        <w:tc>
          <w:tcPr>
            <w:tcW w:w="2880" w:type="dxa"/>
            <w:shd w:val="clear" w:color="auto" w:fill="auto"/>
          </w:tcPr>
          <w:p w14:paraId="1FB7C5BA" w14:textId="77777777" w:rsidR="00F43D34" w:rsidRPr="00F43D34" w:rsidRDefault="00F43D34" w:rsidP="00F43D34">
            <w:pPr>
              <w:spacing w:before="40" w:after="160"/>
              <w:jc w:val="both"/>
              <w:rPr>
                <w:szCs w:val="20"/>
              </w:rPr>
            </w:pPr>
          </w:p>
        </w:tc>
      </w:tr>
    </w:tbl>
    <w:p w14:paraId="0CFF960B" w14:textId="77777777" w:rsidR="00F43D34" w:rsidRPr="00F43D34" w:rsidRDefault="00F43D34" w:rsidP="00F43D34">
      <w:pPr>
        <w:rPr>
          <w:szCs w:val="20"/>
        </w:rPr>
      </w:pPr>
    </w:p>
    <w:p w14:paraId="442BE3AF" w14:textId="77777777" w:rsidR="00F43D34" w:rsidRPr="00F43D34" w:rsidRDefault="00F43D34" w:rsidP="00F43D34">
      <w:pPr>
        <w:rPr>
          <w:b/>
          <w:i/>
          <w:szCs w:val="20"/>
        </w:rPr>
      </w:pPr>
      <w:r w:rsidRPr="00F43D34">
        <w:rPr>
          <w:b/>
          <w:i/>
          <w:szCs w:val="20"/>
        </w:rPr>
        <w:lastRenderedPageBreak/>
        <w:t>OR</w:t>
      </w:r>
    </w:p>
    <w:p w14:paraId="62CA998C" w14:textId="77777777" w:rsidR="00F43D34" w:rsidRPr="00F43D34" w:rsidRDefault="00F43D34" w:rsidP="00F43D34">
      <w:pPr>
        <w:rPr>
          <w:i/>
          <w:szCs w:val="20"/>
        </w:rPr>
      </w:pPr>
    </w:p>
    <w:p w14:paraId="11717C0F" w14:textId="77777777" w:rsidR="00F43D34" w:rsidRPr="00F43D34" w:rsidRDefault="00F43D34" w:rsidP="00F43D34">
      <w:pPr>
        <w:rPr>
          <w:i/>
          <w:szCs w:val="20"/>
        </w:rPr>
      </w:pPr>
      <w:r w:rsidRPr="00F43D34">
        <w:rPr>
          <w:szCs w:val="20"/>
        </w:rPr>
        <w:t xml:space="preserve">(ii) </w:t>
      </w:r>
      <w:r w:rsidRPr="00F43D34">
        <w:rPr>
          <w:i/>
          <w:szCs w:val="20"/>
        </w:rPr>
        <w:t xml:space="preserve">We declare that there is no Beneficial Owner meeting one or more of the following conditions: </w:t>
      </w:r>
    </w:p>
    <w:p w14:paraId="49B10A04" w14:textId="77777777" w:rsidR="00F43D34" w:rsidRPr="00F43D34" w:rsidRDefault="00F43D34" w:rsidP="00F43D34">
      <w:pPr>
        <w:rPr>
          <w:i/>
          <w:szCs w:val="20"/>
        </w:rPr>
      </w:pPr>
    </w:p>
    <w:p w14:paraId="27DA08A2" w14:textId="77777777" w:rsidR="00F43D34" w:rsidRPr="00F43D34" w:rsidRDefault="00F43D34" w:rsidP="00F43D34">
      <w:pPr>
        <w:numPr>
          <w:ilvl w:val="0"/>
          <w:numId w:val="242"/>
        </w:numPr>
        <w:contextualSpacing/>
        <w:rPr>
          <w:szCs w:val="20"/>
        </w:rPr>
      </w:pPr>
      <w:r w:rsidRPr="00F43D34">
        <w:rPr>
          <w:szCs w:val="20"/>
        </w:rPr>
        <w:t>directly or indirectly holding 25% or more of the shares</w:t>
      </w:r>
    </w:p>
    <w:p w14:paraId="7289E5C5" w14:textId="77777777" w:rsidR="00F43D34" w:rsidRPr="00F43D34" w:rsidRDefault="00F43D34" w:rsidP="00F43D34">
      <w:pPr>
        <w:numPr>
          <w:ilvl w:val="0"/>
          <w:numId w:val="242"/>
        </w:numPr>
        <w:contextualSpacing/>
        <w:rPr>
          <w:szCs w:val="20"/>
        </w:rPr>
      </w:pPr>
      <w:r w:rsidRPr="00F43D34">
        <w:rPr>
          <w:szCs w:val="20"/>
        </w:rPr>
        <w:t>directly or indirectly holding 25% or more of the voting rights</w:t>
      </w:r>
    </w:p>
    <w:p w14:paraId="2F40BC3D" w14:textId="77777777" w:rsidR="00F43D34" w:rsidRPr="00F43D34" w:rsidRDefault="00F43D34" w:rsidP="00F43D34">
      <w:pPr>
        <w:numPr>
          <w:ilvl w:val="0"/>
          <w:numId w:val="242"/>
        </w:numPr>
        <w:contextualSpacing/>
        <w:rPr>
          <w:szCs w:val="20"/>
        </w:rPr>
      </w:pPr>
      <w:r w:rsidRPr="00F43D34">
        <w:rPr>
          <w:szCs w:val="20"/>
        </w:rPr>
        <w:t>directly or indirectly having the right to appoint a majority of the board of directors or equivalent governing body of the Bidder</w:t>
      </w:r>
    </w:p>
    <w:p w14:paraId="61824BCC" w14:textId="77777777" w:rsidR="00F43D34" w:rsidRPr="00F43D34" w:rsidRDefault="00F43D34" w:rsidP="00F43D34">
      <w:pPr>
        <w:rPr>
          <w:i/>
          <w:szCs w:val="20"/>
        </w:rPr>
      </w:pPr>
    </w:p>
    <w:p w14:paraId="5EA2B091" w14:textId="77777777" w:rsidR="00F43D34" w:rsidRPr="00F43D34" w:rsidRDefault="00F43D34" w:rsidP="00F43D34">
      <w:pPr>
        <w:rPr>
          <w:szCs w:val="20"/>
        </w:rPr>
      </w:pPr>
    </w:p>
    <w:p w14:paraId="225C9440" w14:textId="77777777" w:rsidR="00F43D34" w:rsidRPr="00F43D34" w:rsidRDefault="00F43D34" w:rsidP="00F43D34">
      <w:pPr>
        <w:rPr>
          <w:b/>
          <w:szCs w:val="20"/>
        </w:rPr>
      </w:pPr>
      <w:r w:rsidRPr="00F43D34">
        <w:rPr>
          <w:b/>
          <w:szCs w:val="20"/>
        </w:rPr>
        <w:t xml:space="preserve">OR </w:t>
      </w:r>
    </w:p>
    <w:p w14:paraId="54B03277" w14:textId="77777777" w:rsidR="00F43D34" w:rsidRPr="00F43D34" w:rsidRDefault="00F43D34" w:rsidP="00F43D34">
      <w:pPr>
        <w:rPr>
          <w:szCs w:val="20"/>
        </w:rPr>
      </w:pPr>
    </w:p>
    <w:p w14:paraId="068CE98F" w14:textId="77777777" w:rsidR="00F43D34" w:rsidRPr="00F43D34" w:rsidRDefault="00F43D34" w:rsidP="00F43D34">
      <w:pPr>
        <w:rPr>
          <w:i/>
          <w:szCs w:val="20"/>
        </w:rPr>
      </w:pPr>
      <w:r w:rsidRPr="00F43D34">
        <w:rPr>
          <w:i/>
          <w:szCs w:val="20"/>
        </w:rPr>
        <w:t>(iii) We declare that we are unable to identify any Beneficial Owner meeting one or more of the following conditions. [If this option is selected, the Bidder shall provide explanation on why it is unable to identify any Beneficial Owner]</w:t>
      </w:r>
    </w:p>
    <w:p w14:paraId="66E8BCC2" w14:textId="77777777" w:rsidR="00F43D34" w:rsidRPr="00F43D34" w:rsidRDefault="00F43D34" w:rsidP="00F43D34">
      <w:pPr>
        <w:numPr>
          <w:ilvl w:val="0"/>
          <w:numId w:val="242"/>
        </w:numPr>
        <w:contextualSpacing/>
        <w:rPr>
          <w:szCs w:val="20"/>
        </w:rPr>
      </w:pPr>
      <w:r w:rsidRPr="00F43D34">
        <w:rPr>
          <w:szCs w:val="20"/>
        </w:rPr>
        <w:t>directly or indirectly holding 25% or more of the shares</w:t>
      </w:r>
    </w:p>
    <w:p w14:paraId="099E45F5" w14:textId="77777777" w:rsidR="00F43D34" w:rsidRPr="00F43D34" w:rsidRDefault="00F43D34" w:rsidP="00F43D34">
      <w:pPr>
        <w:numPr>
          <w:ilvl w:val="0"/>
          <w:numId w:val="242"/>
        </w:numPr>
        <w:contextualSpacing/>
        <w:rPr>
          <w:szCs w:val="20"/>
        </w:rPr>
      </w:pPr>
      <w:r w:rsidRPr="00F43D34">
        <w:rPr>
          <w:szCs w:val="20"/>
        </w:rPr>
        <w:t>directly or indirectly holding 25% or more of the voting rights</w:t>
      </w:r>
    </w:p>
    <w:p w14:paraId="17EE7590" w14:textId="77777777" w:rsidR="00F43D34" w:rsidRPr="00F43D34" w:rsidRDefault="00F43D34" w:rsidP="00F43D34">
      <w:pPr>
        <w:numPr>
          <w:ilvl w:val="0"/>
          <w:numId w:val="242"/>
        </w:numPr>
        <w:contextualSpacing/>
        <w:rPr>
          <w:szCs w:val="20"/>
        </w:rPr>
      </w:pPr>
      <w:r w:rsidRPr="00F43D34">
        <w:rPr>
          <w:szCs w:val="20"/>
        </w:rPr>
        <w:t>directly or indirectly having the right to appoint a majority of the board of directors or equivalent governing body of the Bidder]”</w:t>
      </w:r>
    </w:p>
    <w:p w14:paraId="3220D993" w14:textId="77777777" w:rsidR="00F43D34" w:rsidRPr="00F43D34" w:rsidRDefault="00F43D34" w:rsidP="00F43D34">
      <w:pPr>
        <w:ind w:left="720"/>
        <w:contextualSpacing/>
        <w:rPr>
          <w:szCs w:val="20"/>
        </w:rPr>
      </w:pPr>
    </w:p>
    <w:p w14:paraId="3147A216" w14:textId="77777777" w:rsidR="00F43D34" w:rsidRPr="00F43D34" w:rsidRDefault="00F43D34" w:rsidP="00F43D34">
      <w:pPr>
        <w:rPr>
          <w:szCs w:val="20"/>
          <w:u w:val="single"/>
        </w:rPr>
      </w:pPr>
      <w:r w:rsidRPr="00F43D34">
        <w:rPr>
          <w:b/>
          <w:szCs w:val="20"/>
        </w:rPr>
        <w:t>Name of the Bidder</w:t>
      </w:r>
      <w:r w:rsidRPr="00F43D34">
        <w:rPr>
          <w:szCs w:val="20"/>
        </w:rPr>
        <w:t>:</w:t>
      </w:r>
      <w:r w:rsidRPr="00F43D34">
        <w:rPr>
          <w:bCs/>
          <w:iCs/>
          <w:szCs w:val="20"/>
        </w:rPr>
        <w:t xml:space="preserve"> *</w:t>
      </w:r>
      <w:r w:rsidRPr="00F43D34">
        <w:rPr>
          <w:szCs w:val="20"/>
          <w:u w:val="single"/>
        </w:rPr>
        <w:t>[</w:t>
      </w:r>
      <w:r w:rsidRPr="00F43D34">
        <w:rPr>
          <w:i/>
          <w:szCs w:val="20"/>
          <w:u w:val="single"/>
        </w:rPr>
        <w:t>insert complete name of the Bidder</w:t>
      </w:r>
      <w:r w:rsidRPr="00F43D34">
        <w:rPr>
          <w:szCs w:val="20"/>
          <w:u w:val="single"/>
        </w:rPr>
        <w:t>]_________</w:t>
      </w:r>
    </w:p>
    <w:p w14:paraId="2421FCFC" w14:textId="77777777" w:rsidR="00F43D34" w:rsidRPr="00F43D34" w:rsidRDefault="00F43D34" w:rsidP="00F43D34">
      <w:pPr>
        <w:rPr>
          <w:szCs w:val="20"/>
        </w:rPr>
      </w:pPr>
    </w:p>
    <w:p w14:paraId="46F324F7" w14:textId="77777777" w:rsidR="00F43D34" w:rsidRPr="00F43D34" w:rsidRDefault="00F43D34" w:rsidP="00F43D34">
      <w:pPr>
        <w:rPr>
          <w:szCs w:val="20"/>
          <w:u w:val="single"/>
        </w:rPr>
      </w:pPr>
      <w:r w:rsidRPr="00F43D34">
        <w:rPr>
          <w:b/>
          <w:szCs w:val="20"/>
        </w:rPr>
        <w:t>Name of the person duly authorized to sign the Bid on behalf of the Bidder</w:t>
      </w:r>
      <w:r w:rsidRPr="00F43D34">
        <w:rPr>
          <w:szCs w:val="20"/>
        </w:rPr>
        <w:t>:</w:t>
      </w:r>
      <w:r w:rsidRPr="00F43D34">
        <w:rPr>
          <w:bCs/>
          <w:iCs/>
          <w:szCs w:val="20"/>
        </w:rPr>
        <w:t xml:space="preserve"> **</w:t>
      </w:r>
      <w:r w:rsidRPr="00F43D34">
        <w:rPr>
          <w:bCs/>
          <w:iCs/>
          <w:szCs w:val="20"/>
          <w:u w:val="single"/>
        </w:rPr>
        <w:t>[</w:t>
      </w:r>
      <w:r w:rsidRPr="00F43D34">
        <w:rPr>
          <w:bCs/>
          <w:i/>
          <w:iCs/>
          <w:szCs w:val="20"/>
          <w:u w:val="single"/>
        </w:rPr>
        <w:t>insert complete name of person duly authorized to sign the Bid</w:t>
      </w:r>
      <w:r w:rsidRPr="00F43D34">
        <w:rPr>
          <w:bCs/>
          <w:iCs/>
          <w:szCs w:val="20"/>
          <w:u w:val="single"/>
        </w:rPr>
        <w:t>]___________</w:t>
      </w:r>
    </w:p>
    <w:p w14:paraId="78DDF444" w14:textId="77777777" w:rsidR="00F43D34" w:rsidRPr="00F43D34" w:rsidRDefault="00F43D34" w:rsidP="00F43D34">
      <w:pPr>
        <w:rPr>
          <w:szCs w:val="20"/>
        </w:rPr>
      </w:pPr>
    </w:p>
    <w:p w14:paraId="75F0BB0D" w14:textId="77777777" w:rsidR="00F43D34" w:rsidRPr="00F43D34" w:rsidRDefault="00F43D34" w:rsidP="00F43D34">
      <w:pPr>
        <w:rPr>
          <w:szCs w:val="20"/>
          <w:u w:val="single"/>
        </w:rPr>
      </w:pPr>
      <w:r w:rsidRPr="00F43D34">
        <w:rPr>
          <w:b/>
          <w:szCs w:val="20"/>
        </w:rPr>
        <w:t>Title of the person signing the Bid</w:t>
      </w:r>
      <w:r w:rsidRPr="00F43D34">
        <w:rPr>
          <w:szCs w:val="20"/>
        </w:rPr>
        <w:t xml:space="preserve">: </w:t>
      </w:r>
      <w:r w:rsidRPr="00F43D34">
        <w:rPr>
          <w:szCs w:val="20"/>
          <w:u w:val="single"/>
        </w:rPr>
        <w:t>[</w:t>
      </w:r>
      <w:r w:rsidRPr="00F43D34">
        <w:rPr>
          <w:i/>
          <w:szCs w:val="20"/>
          <w:u w:val="single"/>
        </w:rPr>
        <w:t>insert complete title of the person signing the Bid</w:t>
      </w:r>
      <w:r w:rsidRPr="00F43D34">
        <w:rPr>
          <w:szCs w:val="20"/>
          <w:u w:val="single"/>
        </w:rPr>
        <w:t>]______</w:t>
      </w:r>
    </w:p>
    <w:p w14:paraId="2F44E6B9" w14:textId="77777777" w:rsidR="00F43D34" w:rsidRPr="00F43D34" w:rsidRDefault="00F43D34" w:rsidP="00F43D34">
      <w:pPr>
        <w:rPr>
          <w:szCs w:val="20"/>
        </w:rPr>
      </w:pPr>
    </w:p>
    <w:p w14:paraId="01540A92" w14:textId="77777777" w:rsidR="00F43D34" w:rsidRPr="00F43D34" w:rsidRDefault="00F43D34" w:rsidP="00F43D34">
      <w:pPr>
        <w:rPr>
          <w:szCs w:val="20"/>
          <w:u w:val="single"/>
        </w:rPr>
      </w:pPr>
      <w:r w:rsidRPr="00F43D34">
        <w:rPr>
          <w:b/>
          <w:szCs w:val="20"/>
        </w:rPr>
        <w:t>Signature of the person named above</w:t>
      </w:r>
      <w:r w:rsidRPr="00F43D34">
        <w:rPr>
          <w:szCs w:val="20"/>
        </w:rPr>
        <w:t xml:space="preserve">: </w:t>
      </w:r>
      <w:r w:rsidRPr="00F43D34">
        <w:rPr>
          <w:szCs w:val="20"/>
          <w:u w:val="single"/>
        </w:rPr>
        <w:t>[</w:t>
      </w:r>
      <w:r w:rsidRPr="00F43D34">
        <w:rPr>
          <w:i/>
          <w:szCs w:val="20"/>
          <w:u w:val="single"/>
        </w:rPr>
        <w:t>insert signature of person whose name and capacity are shown above</w:t>
      </w:r>
      <w:r w:rsidRPr="00F43D34">
        <w:rPr>
          <w:szCs w:val="20"/>
          <w:u w:val="single"/>
        </w:rPr>
        <w:t>]_____</w:t>
      </w:r>
    </w:p>
    <w:p w14:paraId="102641D5" w14:textId="77777777" w:rsidR="00F43D34" w:rsidRPr="00F43D34" w:rsidRDefault="00F43D34" w:rsidP="00F43D34">
      <w:pPr>
        <w:rPr>
          <w:szCs w:val="20"/>
        </w:rPr>
      </w:pPr>
    </w:p>
    <w:p w14:paraId="26B8441A" w14:textId="77777777" w:rsidR="00F43D34" w:rsidRPr="00F43D34" w:rsidRDefault="00F43D34" w:rsidP="00F43D34">
      <w:pPr>
        <w:rPr>
          <w:szCs w:val="20"/>
          <w:u w:val="single"/>
        </w:rPr>
      </w:pPr>
      <w:r w:rsidRPr="00F43D34">
        <w:rPr>
          <w:b/>
          <w:szCs w:val="20"/>
        </w:rPr>
        <w:t>Date signed</w:t>
      </w:r>
      <w:r w:rsidRPr="00F43D34">
        <w:rPr>
          <w:szCs w:val="20"/>
        </w:rPr>
        <w:t xml:space="preserve"> </w:t>
      </w:r>
      <w:r w:rsidRPr="00F43D34">
        <w:rPr>
          <w:szCs w:val="20"/>
          <w:u w:val="single"/>
        </w:rPr>
        <w:t>[</w:t>
      </w:r>
      <w:r w:rsidRPr="00F43D34">
        <w:rPr>
          <w:i/>
          <w:szCs w:val="20"/>
          <w:u w:val="single"/>
        </w:rPr>
        <w:t>insert date of signing</w:t>
      </w:r>
      <w:r w:rsidRPr="00F43D34">
        <w:rPr>
          <w:szCs w:val="20"/>
          <w:u w:val="single"/>
        </w:rPr>
        <w:t>]</w:t>
      </w:r>
      <w:r w:rsidRPr="00F43D34">
        <w:rPr>
          <w:szCs w:val="20"/>
        </w:rPr>
        <w:t xml:space="preserve"> </w:t>
      </w:r>
      <w:r w:rsidRPr="00F43D34">
        <w:rPr>
          <w:b/>
          <w:szCs w:val="20"/>
        </w:rPr>
        <w:t>day of</w:t>
      </w:r>
      <w:r w:rsidRPr="00F43D34">
        <w:rPr>
          <w:szCs w:val="20"/>
        </w:rPr>
        <w:t xml:space="preserve"> </w:t>
      </w:r>
      <w:r w:rsidRPr="00F43D34">
        <w:rPr>
          <w:szCs w:val="20"/>
          <w:u w:val="single"/>
        </w:rPr>
        <w:t>[</w:t>
      </w:r>
      <w:r w:rsidRPr="00F43D34">
        <w:rPr>
          <w:i/>
          <w:szCs w:val="20"/>
          <w:u w:val="single"/>
        </w:rPr>
        <w:t>insert month</w:t>
      </w:r>
      <w:r w:rsidRPr="00F43D34">
        <w:rPr>
          <w:szCs w:val="20"/>
          <w:u w:val="single"/>
        </w:rPr>
        <w:t>], [</w:t>
      </w:r>
      <w:r w:rsidRPr="00F43D34">
        <w:rPr>
          <w:i/>
          <w:szCs w:val="20"/>
          <w:u w:val="single"/>
        </w:rPr>
        <w:t>insert year</w:t>
      </w:r>
      <w:r w:rsidRPr="00F43D34">
        <w:rPr>
          <w:szCs w:val="20"/>
          <w:u w:val="single"/>
        </w:rPr>
        <w:t>]_____</w:t>
      </w:r>
    </w:p>
    <w:p w14:paraId="140BF6F3" w14:textId="77777777" w:rsidR="00F43D34" w:rsidRPr="00F43D34" w:rsidRDefault="00F43D34" w:rsidP="00F43D34">
      <w:pPr>
        <w:rPr>
          <w:szCs w:val="20"/>
        </w:rPr>
      </w:pPr>
    </w:p>
    <w:p w14:paraId="2A0D7366" w14:textId="77777777" w:rsidR="00F43D34" w:rsidRPr="00F43D34" w:rsidRDefault="00F43D34" w:rsidP="00F43D34">
      <w:pPr>
        <w:rPr>
          <w:b/>
          <w:szCs w:val="20"/>
        </w:rPr>
      </w:pPr>
    </w:p>
    <w:p w14:paraId="6110EB34" w14:textId="77777777" w:rsidR="00F43D34" w:rsidRPr="00F43D34" w:rsidRDefault="00F43D34" w:rsidP="00F43D34">
      <w:pPr>
        <w:rPr>
          <w:b/>
          <w:szCs w:val="20"/>
        </w:rPr>
      </w:pPr>
    </w:p>
    <w:p w14:paraId="611C1599" w14:textId="77777777" w:rsidR="00F43D34" w:rsidRPr="00F43D34" w:rsidRDefault="00F43D34" w:rsidP="00F43D34">
      <w:pPr>
        <w:rPr>
          <w:sz w:val="20"/>
          <w:szCs w:val="20"/>
        </w:rPr>
      </w:pPr>
      <w:r w:rsidRPr="00F43D34">
        <w:rPr>
          <w:sz w:val="20"/>
          <w:szCs w:val="20"/>
          <w:vertAlign w:val="superscript"/>
        </w:rPr>
        <w:t>*</w:t>
      </w:r>
      <w:r w:rsidRPr="00F43D34">
        <w:rPr>
          <w:sz w:val="20"/>
          <w:szCs w:val="20"/>
        </w:rPr>
        <w:t xml:space="preserve"> In the case of the Bid submitted by a Joint Venture specify the name of the Joint Venture as Bidder. In the event that the Bidder is a joint venture, each reference to “Bidder” in the Beneficial Ownership Disclosure Form (including this Introduction thereto) shall be read to refer to the joint venture member. </w:t>
      </w:r>
    </w:p>
    <w:p w14:paraId="0D757FBA" w14:textId="77777777" w:rsidR="00F43D34" w:rsidRPr="00F43D34" w:rsidRDefault="00F43D34" w:rsidP="00F43D34">
      <w:pPr>
        <w:rPr>
          <w:sz w:val="20"/>
          <w:szCs w:val="20"/>
        </w:rPr>
      </w:pPr>
      <w:r w:rsidRPr="00F43D34">
        <w:rPr>
          <w:sz w:val="20"/>
          <w:szCs w:val="20"/>
          <w:vertAlign w:val="superscript"/>
        </w:rPr>
        <w:t>**</w:t>
      </w:r>
      <w:r w:rsidRPr="00F43D34">
        <w:rPr>
          <w:sz w:val="20"/>
          <w:szCs w:val="20"/>
        </w:rPr>
        <w:t xml:space="preserve"> Person signing the Bid shall have the power of attorney given by the Bidder. The power of attorney shall be attached with the Bid Schedules. </w:t>
      </w:r>
    </w:p>
    <w:bookmarkEnd w:id="567"/>
    <w:p w14:paraId="0C0AD397" w14:textId="77777777" w:rsidR="00F43D34" w:rsidRDefault="00F43D34" w:rsidP="002E253F">
      <w:pPr>
        <w:rPr>
          <w:i/>
          <w:iCs/>
        </w:rPr>
      </w:pPr>
    </w:p>
    <w:p w14:paraId="12628D8C" w14:textId="75E580A2" w:rsidR="00F43D34" w:rsidRPr="00CF0460" w:rsidRDefault="00F43D34" w:rsidP="002E253F"/>
    <w:p w14:paraId="33E5F083" w14:textId="77777777" w:rsidR="00837FF6" w:rsidRPr="005C0E0F" w:rsidRDefault="00837FF6" w:rsidP="005C0E0F">
      <w:pPr>
        <w:pStyle w:val="SectionHeading"/>
        <w:sectPr w:rsidR="00837FF6" w:rsidRPr="005C0E0F" w:rsidSect="000C514C">
          <w:pgSz w:w="12240" w:h="15840" w:code="1"/>
          <w:pgMar w:top="1620" w:right="1440" w:bottom="1440" w:left="1800" w:header="720" w:footer="720" w:gutter="0"/>
          <w:paperSrc w:first="15" w:other="15"/>
          <w:pgNumType w:chapStyle="1"/>
          <w:cols w:space="720"/>
          <w:titlePg/>
          <w:docGrid w:linePitch="326"/>
        </w:sectPr>
      </w:pPr>
      <w:bookmarkStart w:id="568" w:name="_Toc347227543"/>
      <w:bookmarkStart w:id="569" w:name="_Toc436903899"/>
      <w:bookmarkStart w:id="570" w:name="_Toc480193011"/>
      <w:bookmarkStart w:id="571" w:name="_Toc454620903"/>
    </w:p>
    <w:p w14:paraId="1748A73C" w14:textId="4F65FBD3" w:rsidR="002E253F" w:rsidRPr="00CF0460" w:rsidRDefault="002E253F" w:rsidP="005C0E0F">
      <w:pPr>
        <w:pStyle w:val="SPDh2"/>
      </w:pPr>
      <w:bookmarkStart w:id="572" w:name="_Toc484433456"/>
      <w:bookmarkStart w:id="573" w:name="_Toc501632768"/>
      <w:bookmarkStart w:id="574" w:name="_Toc135741604"/>
      <w:r w:rsidRPr="00CF0460">
        <w:lastRenderedPageBreak/>
        <w:t>Section V - Eligible Countries</w:t>
      </w:r>
      <w:bookmarkEnd w:id="561"/>
      <w:bookmarkEnd w:id="562"/>
      <w:bookmarkEnd w:id="563"/>
      <w:bookmarkEnd w:id="564"/>
      <w:bookmarkEnd w:id="568"/>
      <w:bookmarkEnd w:id="569"/>
      <w:bookmarkEnd w:id="570"/>
      <w:bookmarkEnd w:id="571"/>
      <w:bookmarkEnd w:id="572"/>
      <w:bookmarkEnd w:id="573"/>
      <w:bookmarkEnd w:id="574"/>
    </w:p>
    <w:p w14:paraId="594473E0" w14:textId="77777777" w:rsidR="002E253F" w:rsidRPr="00CF0460" w:rsidRDefault="002E253F" w:rsidP="002E253F">
      <w:pPr>
        <w:jc w:val="center"/>
        <w:rPr>
          <w:b/>
        </w:rPr>
      </w:pPr>
    </w:p>
    <w:p w14:paraId="321E325D" w14:textId="77777777" w:rsidR="002E253F" w:rsidRPr="00CF0460" w:rsidRDefault="002E253F" w:rsidP="002E253F">
      <w:pPr>
        <w:jc w:val="center"/>
        <w:rPr>
          <w:b/>
        </w:rPr>
      </w:pPr>
      <w:r w:rsidRPr="00CF0460">
        <w:rPr>
          <w:b/>
        </w:rPr>
        <w:t xml:space="preserve">Eligibility for the Provision of Goods, Works and </w:t>
      </w:r>
      <w:r w:rsidR="00DF707A" w:rsidRPr="00CF0460">
        <w:rPr>
          <w:b/>
        </w:rPr>
        <w:t>Non-Consulting</w:t>
      </w:r>
      <w:r w:rsidRPr="00CF0460">
        <w:rPr>
          <w:b/>
        </w:rPr>
        <w:t xml:space="preserve"> Services in </w:t>
      </w:r>
      <w:r w:rsidRPr="00CF0460">
        <w:rPr>
          <w:b/>
        </w:rPr>
        <w:br/>
        <w:t>Bank-Financed Procurement</w:t>
      </w:r>
    </w:p>
    <w:p w14:paraId="4B7EF965" w14:textId="77777777" w:rsidR="002E253F" w:rsidRPr="00CF0460" w:rsidRDefault="002E253F" w:rsidP="002E253F">
      <w:pPr>
        <w:jc w:val="center"/>
      </w:pPr>
    </w:p>
    <w:p w14:paraId="613268D6" w14:textId="77777777" w:rsidR="002E253F" w:rsidRPr="00CF0460" w:rsidRDefault="002E253F" w:rsidP="002E253F">
      <w:pPr>
        <w:jc w:val="center"/>
      </w:pPr>
    </w:p>
    <w:p w14:paraId="65ECCF14" w14:textId="77777777" w:rsidR="002E253F" w:rsidRPr="00CF0460" w:rsidRDefault="002E253F" w:rsidP="002E253F">
      <w:pPr>
        <w:pStyle w:val="BodyTextIndent2"/>
        <w:tabs>
          <w:tab w:val="clear" w:pos="720"/>
        </w:tabs>
        <w:ind w:left="0" w:firstLine="0"/>
        <w:jc w:val="both"/>
      </w:pPr>
      <w:r w:rsidRPr="00CF0460">
        <w:t xml:space="preserve">In reference to </w:t>
      </w:r>
      <w:r w:rsidR="0036121E" w:rsidRPr="00CF0460">
        <w:t>ITB</w:t>
      </w:r>
      <w:r w:rsidRPr="00CF0460">
        <w:t xml:space="preserve"> 4.8 and </w:t>
      </w:r>
      <w:r w:rsidR="0036121E" w:rsidRPr="00CF0460">
        <w:t>ITB</w:t>
      </w:r>
      <w:r w:rsidRPr="00CF0460">
        <w:t xml:space="preserve"> 5.1, for the information of the </w:t>
      </w:r>
      <w:r w:rsidR="0036121E" w:rsidRPr="00CF0460">
        <w:t>Bidder</w:t>
      </w:r>
      <w:r w:rsidRPr="00CF0460">
        <w:t xml:space="preserve">s, at the present time firms, </w:t>
      </w:r>
      <w:r w:rsidR="00A92515" w:rsidRPr="00CF0460">
        <w:t>Goods</w:t>
      </w:r>
      <w:r w:rsidRPr="00CF0460">
        <w:t xml:space="preserve"> and </w:t>
      </w:r>
      <w:r w:rsidR="00A92515" w:rsidRPr="00CF0460">
        <w:t>Related Services</w:t>
      </w:r>
      <w:r w:rsidRPr="00CF0460">
        <w:t xml:space="preserve"> from the following countries are excluded from this </w:t>
      </w:r>
      <w:r w:rsidR="006A1FEF" w:rsidRPr="00CF0460">
        <w:t>p</w:t>
      </w:r>
      <w:r w:rsidRPr="00CF0460">
        <w:t>rocurement process:</w:t>
      </w:r>
    </w:p>
    <w:p w14:paraId="48D11D57" w14:textId="77777777" w:rsidR="002E253F" w:rsidRPr="00CF0460" w:rsidRDefault="002E253F" w:rsidP="002E253F">
      <w:pPr>
        <w:pStyle w:val="BodyTextIndent"/>
        <w:ind w:left="1440" w:hanging="720"/>
      </w:pPr>
    </w:p>
    <w:p w14:paraId="195F5BBD" w14:textId="77777777" w:rsidR="002E253F" w:rsidRPr="00CF0460" w:rsidRDefault="002E253F" w:rsidP="00636F62">
      <w:pPr>
        <w:pStyle w:val="ListParagraph"/>
        <w:numPr>
          <w:ilvl w:val="0"/>
          <w:numId w:val="112"/>
        </w:numPr>
        <w:rPr>
          <w:i/>
          <w:iCs/>
          <w:spacing w:val="-4"/>
        </w:rPr>
      </w:pPr>
      <w:r w:rsidRPr="00CF0460">
        <w:rPr>
          <w:spacing w:val="-2"/>
        </w:rPr>
        <w:t xml:space="preserve">Under </w:t>
      </w:r>
      <w:r w:rsidR="0036121E" w:rsidRPr="00CF0460">
        <w:rPr>
          <w:spacing w:val="-2"/>
        </w:rPr>
        <w:t>ITB</w:t>
      </w:r>
      <w:r w:rsidRPr="00CF0460">
        <w:rPr>
          <w:spacing w:val="-2"/>
        </w:rPr>
        <w:t xml:space="preserve"> 4.8(a) and </w:t>
      </w:r>
      <w:r w:rsidR="0036121E" w:rsidRPr="00CF0460">
        <w:rPr>
          <w:spacing w:val="-2"/>
        </w:rPr>
        <w:t>ITB</w:t>
      </w:r>
      <w:r w:rsidRPr="00CF0460">
        <w:rPr>
          <w:spacing w:val="-2"/>
        </w:rPr>
        <w:t xml:space="preserve"> 5.1:</w:t>
      </w:r>
      <w:r w:rsidRPr="00CF0460">
        <w:rPr>
          <w:i/>
          <w:iCs/>
          <w:spacing w:val="-4"/>
        </w:rPr>
        <w:t xml:space="preserve"> [insert a list of the countries following approval by the Bank to apply the restriction or state “none”].</w:t>
      </w:r>
    </w:p>
    <w:p w14:paraId="7A4F1FEC" w14:textId="77777777" w:rsidR="002E253F" w:rsidRPr="00CF0460" w:rsidRDefault="002E253F" w:rsidP="002E253F">
      <w:pPr>
        <w:ind w:left="180"/>
        <w:rPr>
          <w:i/>
          <w:iCs/>
          <w:spacing w:val="-4"/>
        </w:rPr>
      </w:pPr>
    </w:p>
    <w:p w14:paraId="48889EC3" w14:textId="77777777" w:rsidR="002E253F" w:rsidRPr="00CF0460" w:rsidRDefault="002E253F" w:rsidP="00636F62">
      <w:pPr>
        <w:pStyle w:val="ListParagraph"/>
        <w:numPr>
          <w:ilvl w:val="0"/>
          <w:numId w:val="112"/>
        </w:numPr>
        <w:rPr>
          <w:b/>
        </w:rPr>
      </w:pPr>
      <w:r w:rsidRPr="00CF0460">
        <w:rPr>
          <w:spacing w:val="-7"/>
        </w:rPr>
        <w:t xml:space="preserve">Under </w:t>
      </w:r>
      <w:r w:rsidR="0036121E" w:rsidRPr="00CF0460">
        <w:rPr>
          <w:spacing w:val="-7"/>
        </w:rPr>
        <w:t>ITB</w:t>
      </w:r>
      <w:r w:rsidRPr="00CF0460">
        <w:rPr>
          <w:spacing w:val="-7"/>
        </w:rPr>
        <w:t xml:space="preserve"> 4.8(b) and </w:t>
      </w:r>
      <w:r w:rsidR="0036121E" w:rsidRPr="00CF0460">
        <w:rPr>
          <w:spacing w:val="-7"/>
        </w:rPr>
        <w:t>ITB</w:t>
      </w:r>
      <w:r w:rsidRPr="00CF0460">
        <w:rPr>
          <w:spacing w:val="-7"/>
        </w:rPr>
        <w:t xml:space="preserve"> 5.1: </w:t>
      </w:r>
      <w:r w:rsidRPr="00CF0460">
        <w:rPr>
          <w:i/>
          <w:iCs/>
          <w:spacing w:val="-4"/>
        </w:rPr>
        <w:t>[insert a list of the countries following approval by the Bank to apply the restriction or state “none”]</w:t>
      </w:r>
    </w:p>
    <w:p w14:paraId="3C3F8CC3" w14:textId="77777777" w:rsidR="002E253F" w:rsidRPr="00CF0460" w:rsidRDefault="002E253F" w:rsidP="002E253F">
      <w:pPr>
        <w:jc w:val="center"/>
        <w:rPr>
          <w:b/>
        </w:rPr>
      </w:pPr>
    </w:p>
    <w:p w14:paraId="6D07DA39" w14:textId="77777777" w:rsidR="002E253F" w:rsidRPr="00CF0460" w:rsidRDefault="002E253F" w:rsidP="002E253F">
      <w:pPr>
        <w:pStyle w:val="Footer"/>
        <w:tabs>
          <w:tab w:val="left" w:pos="-1080"/>
          <w:tab w:val="left" w:pos="-720"/>
          <w:tab w:val="left" w:pos="0"/>
          <w:tab w:val="left" w:pos="720"/>
          <w:tab w:val="left" w:pos="1440"/>
          <w:tab w:val="left" w:pos="2160"/>
          <w:tab w:val="left" w:pos="3510"/>
          <w:tab w:val="left" w:pos="5310"/>
          <w:tab w:val="left" w:pos="6480"/>
        </w:tabs>
        <w:sectPr w:rsidR="002E253F" w:rsidRPr="00CF0460" w:rsidSect="005C0E0F">
          <w:headerReference w:type="even" r:id="rId57"/>
          <w:headerReference w:type="default" r:id="rId58"/>
          <w:headerReference w:type="first" r:id="rId59"/>
          <w:pgSz w:w="12240" w:h="15840" w:code="1"/>
          <w:pgMar w:top="1440" w:right="1440" w:bottom="1440" w:left="1800" w:header="720" w:footer="720" w:gutter="0"/>
          <w:paperSrc w:first="15" w:other="15"/>
          <w:pgNumType w:chapStyle="1"/>
          <w:cols w:space="720"/>
          <w:titlePg/>
        </w:sectPr>
      </w:pPr>
    </w:p>
    <w:p w14:paraId="614B9E30" w14:textId="77777777" w:rsidR="002E253F" w:rsidRPr="00CF0460" w:rsidRDefault="002E253F" w:rsidP="005C0E0F">
      <w:pPr>
        <w:pStyle w:val="SPDh2"/>
      </w:pPr>
      <w:bookmarkStart w:id="575" w:name="_Toc480193012"/>
      <w:bookmarkStart w:id="576" w:name="_Toc454620904"/>
      <w:bookmarkStart w:id="577" w:name="_Toc484433457"/>
      <w:bookmarkStart w:id="578" w:name="_Toc501632769"/>
      <w:bookmarkStart w:id="579" w:name="_Toc135741605"/>
      <w:bookmarkStart w:id="580" w:name="_Toc347227544"/>
      <w:bookmarkStart w:id="581" w:name="_Toc436903900"/>
      <w:r w:rsidRPr="00CF0460">
        <w:lastRenderedPageBreak/>
        <w:t xml:space="preserve">Section VI - </w:t>
      </w:r>
      <w:bookmarkStart w:id="582" w:name="_Toc436903901"/>
      <w:r w:rsidRPr="00CF0460">
        <w:t>Fraud and Corruption</w:t>
      </w:r>
      <w:bookmarkEnd w:id="575"/>
      <w:bookmarkEnd w:id="576"/>
      <w:bookmarkEnd w:id="577"/>
      <w:bookmarkEnd w:id="578"/>
      <w:bookmarkEnd w:id="579"/>
      <w:bookmarkEnd w:id="582"/>
    </w:p>
    <w:bookmarkEnd w:id="580"/>
    <w:bookmarkEnd w:id="581"/>
    <w:p w14:paraId="2D007D6B" w14:textId="77777777" w:rsidR="002E253F" w:rsidRPr="00CF0460" w:rsidRDefault="002E253F" w:rsidP="002E253F">
      <w:pPr>
        <w:jc w:val="center"/>
        <w:rPr>
          <w:rFonts w:eastAsiaTheme="minorHAnsi"/>
          <w:b/>
          <w:sz w:val="28"/>
          <w:szCs w:val="28"/>
        </w:rPr>
      </w:pPr>
      <w:r w:rsidRPr="00CF0460">
        <w:rPr>
          <w:rFonts w:eastAsiaTheme="minorHAnsi"/>
          <w:b/>
          <w:sz w:val="28"/>
          <w:szCs w:val="28"/>
        </w:rPr>
        <w:t>(Section VI shall not be modified)</w:t>
      </w:r>
    </w:p>
    <w:p w14:paraId="06D82D85" w14:textId="77777777" w:rsidR="002E253F" w:rsidRPr="00CF0460" w:rsidRDefault="002E253F" w:rsidP="002E253F">
      <w:pPr>
        <w:rPr>
          <w:rFonts w:eastAsiaTheme="minorHAnsi"/>
        </w:rPr>
      </w:pPr>
    </w:p>
    <w:p w14:paraId="2E56EAE9" w14:textId="77777777" w:rsidR="002E253F" w:rsidRPr="00CF0460" w:rsidRDefault="002E253F" w:rsidP="00636F62">
      <w:pPr>
        <w:numPr>
          <w:ilvl w:val="0"/>
          <w:numId w:val="78"/>
        </w:numPr>
        <w:spacing w:after="160" w:line="259" w:lineRule="auto"/>
        <w:ind w:left="360"/>
        <w:contextualSpacing/>
        <w:jc w:val="both"/>
        <w:rPr>
          <w:rFonts w:eastAsiaTheme="minorHAnsi"/>
          <w:b/>
        </w:rPr>
      </w:pPr>
      <w:r w:rsidRPr="00CF0460">
        <w:rPr>
          <w:rFonts w:eastAsiaTheme="minorHAnsi"/>
          <w:b/>
        </w:rPr>
        <w:t>Purpose</w:t>
      </w:r>
    </w:p>
    <w:p w14:paraId="577EAAD5" w14:textId="77777777" w:rsidR="002E253F" w:rsidRPr="00CF0460" w:rsidRDefault="002E253F" w:rsidP="00636F62">
      <w:pPr>
        <w:pStyle w:val="ListParagraph"/>
        <w:numPr>
          <w:ilvl w:val="1"/>
          <w:numId w:val="78"/>
        </w:numPr>
        <w:spacing w:after="120"/>
        <w:ind w:left="360"/>
        <w:contextualSpacing w:val="0"/>
        <w:jc w:val="both"/>
        <w:rPr>
          <w:rFonts w:eastAsiaTheme="minorHAnsi"/>
        </w:rPr>
      </w:pPr>
      <w:r w:rsidRPr="00CF0460">
        <w:rPr>
          <w:rFonts w:eastAsiaTheme="minorHAnsi"/>
        </w:rPr>
        <w:t>The Bank’s Anti-Corruption Guidelines and this annex apply with respect to procurement under Bank Investment Project Financing operations.</w:t>
      </w:r>
    </w:p>
    <w:p w14:paraId="316CA471" w14:textId="77777777" w:rsidR="002E253F" w:rsidRPr="00CF0460" w:rsidRDefault="002E253F" w:rsidP="00636F62">
      <w:pPr>
        <w:numPr>
          <w:ilvl w:val="0"/>
          <w:numId w:val="78"/>
        </w:numPr>
        <w:spacing w:after="160" w:line="259" w:lineRule="auto"/>
        <w:ind w:left="360"/>
        <w:contextualSpacing/>
        <w:jc w:val="both"/>
        <w:rPr>
          <w:rFonts w:eastAsiaTheme="minorHAnsi"/>
          <w:b/>
        </w:rPr>
      </w:pPr>
      <w:r w:rsidRPr="00CF0460">
        <w:rPr>
          <w:rFonts w:eastAsiaTheme="minorHAnsi"/>
          <w:b/>
        </w:rPr>
        <w:t>Requirements</w:t>
      </w:r>
    </w:p>
    <w:p w14:paraId="2FED4E94" w14:textId="77777777" w:rsidR="002E253F" w:rsidRPr="00CF0460" w:rsidRDefault="002E253F" w:rsidP="00636F62">
      <w:pPr>
        <w:pStyle w:val="ListParagraph"/>
        <w:numPr>
          <w:ilvl w:val="0"/>
          <w:numId w:val="82"/>
        </w:numPr>
        <w:autoSpaceDE w:val="0"/>
        <w:autoSpaceDN w:val="0"/>
        <w:adjustRightInd w:val="0"/>
        <w:spacing w:after="120"/>
        <w:jc w:val="both"/>
        <w:rPr>
          <w:rFonts w:eastAsiaTheme="minorHAnsi"/>
        </w:rPr>
      </w:pPr>
      <w:r w:rsidRPr="00CF0460">
        <w:rPr>
          <w:rFonts w:eastAsiaTheme="minorHAnsi"/>
          <w:color w:val="000000"/>
        </w:rPr>
        <w:t xml:space="preserve">The Bank requires that Borrowers (including beneficiaries of Bank financing); </w:t>
      </w:r>
      <w:r w:rsidR="0036121E" w:rsidRPr="00CF0460">
        <w:rPr>
          <w:rFonts w:eastAsiaTheme="minorHAnsi"/>
          <w:color w:val="000000"/>
        </w:rPr>
        <w:t>Bidder</w:t>
      </w:r>
      <w:r w:rsidRPr="00CF0460">
        <w:rPr>
          <w:rFonts w:eastAsiaTheme="minorHAnsi"/>
          <w:color w:val="000000"/>
        </w:rPr>
        <w:t>s (applicants/proposers),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3DEC6134" w14:textId="77777777" w:rsidR="002E253F" w:rsidRPr="00CF0460" w:rsidRDefault="002E253F" w:rsidP="005D028A">
      <w:pPr>
        <w:pStyle w:val="ListParagraph"/>
        <w:autoSpaceDE w:val="0"/>
        <w:autoSpaceDN w:val="0"/>
        <w:adjustRightInd w:val="0"/>
        <w:spacing w:after="120"/>
        <w:ind w:left="360"/>
        <w:rPr>
          <w:rFonts w:eastAsiaTheme="minorHAnsi"/>
        </w:rPr>
      </w:pPr>
    </w:p>
    <w:p w14:paraId="3059CEC6" w14:textId="77777777" w:rsidR="002E253F" w:rsidRPr="00CF0460" w:rsidRDefault="002E253F" w:rsidP="00636F62">
      <w:pPr>
        <w:pStyle w:val="ListParagraph"/>
        <w:numPr>
          <w:ilvl w:val="0"/>
          <w:numId w:val="82"/>
        </w:numPr>
        <w:autoSpaceDE w:val="0"/>
        <w:autoSpaceDN w:val="0"/>
        <w:adjustRightInd w:val="0"/>
        <w:spacing w:after="120"/>
        <w:jc w:val="both"/>
        <w:rPr>
          <w:rFonts w:eastAsiaTheme="minorHAnsi"/>
        </w:rPr>
      </w:pPr>
      <w:r w:rsidRPr="00CF0460">
        <w:rPr>
          <w:rFonts w:eastAsiaTheme="minorHAnsi"/>
        </w:rPr>
        <w:t>To this end, the Bank:</w:t>
      </w:r>
    </w:p>
    <w:p w14:paraId="005E5554" w14:textId="77777777" w:rsidR="002E253F" w:rsidRPr="00CF0460" w:rsidRDefault="002E253F" w:rsidP="00636F62">
      <w:pPr>
        <w:numPr>
          <w:ilvl w:val="0"/>
          <w:numId w:val="79"/>
        </w:numPr>
        <w:autoSpaceDE w:val="0"/>
        <w:autoSpaceDN w:val="0"/>
        <w:adjustRightInd w:val="0"/>
        <w:spacing w:after="120"/>
        <w:contextualSpacing/>
        <w:jc w:val="both"/>
        <w:rPr>
          <w:rFonts w:eastAsiaTheme="minorHAnsi"/>
          <w:color w:val="000000"/>
        </w:rPr>
      </w:pPr>
      <w:r w:rsidRPr="00CF0460">
        <w:rPr>
          <w:rFonts w:eastAsiaTheme="minorHAnsi"/>
          <w:color w:val="000000"/>
        </w:rPr>
        <w:t>Defines, for the purposes of this provision, the terms set forth below as follows:</w:t>
      </w:r>
    </w:p>
    <w:p w14:paraId="3DFC315C" w14:textId="77777777" w:rsidR="002E253F" w:rsidRPr="00CF0460" w:rsidRDefault="002E253F" w:rsidP="00636F62">
      <w:pPr>
        <w:numPr>
          <w:ilvl w:val="0"/>
          <w:numId w:val="80"/>
        </w:numPr>
        <w:autoSpaceDE w:val="0"/>
        <w:autoSpaceDN w:val="0"/>
        <w:adjustRightInd w:val="0"/>
        <w:spacing w:after="120"/>
        <w:ind w:left="1980" w:hanging="180"/>
        <w:contextualSpacing/>
        <w:jc w:val="both"/>
        <w:rPr>
          <w:rFonts w:eastAsiaTheme="minorHAnsi"/>
          <w:color w:val="000000"/>
        </w:rPr>
      </w:pPr>
      <w:r w:rsidRPr="00CF0460">
        <w:rPr>
          <w:rFonts w:eastAsiaTheme="minorHAnsi"/>
          <w:color w:val="000000"/>
        </w:rPr>
        <w:t>“corrupt practice” is the offering, giving, receiving, or soliciting, directly or indirectly, of anything of value to influence improperly the actions of another party;</w:t>
      </w:r>
    </w:p>
    <w:p w14:paraId="0EFE78F5" w14:textId="77777777" w:rsidR="002E253F" w:rsidRPr="00CF0460" w:rsidRDefault="002E253F" w:rsidP="00636F62">
      <w:pPr>
        <w:numPr>
          <w:ilvl w:val="0"/>
          <w:numId w:val="80"/>
        </w:numPr>
        <w:autoSpaceDE w:val="0"/>
        <w:autoSpaceDN w:val="0"/>
        <w:adjustRightInd w:val="0"/>
        <w:spacing w:after="120"/>
        <w:ind w:left="1980" w:hanging="180"/>
        <w:contextualSpacing/>
        <w:jc w:val="both"/>
        <w:rPr>
          <w:rFonts w:eastAsiaTheme="minorHAnsi"/>
          <w:color w:val="000000"/>
        </w:rPr>
      </w:pPr>
      <w:r w:rsidRPr="00CF0460">
        <w:rPr>
          <w:rFonts w:eastAsiaTheme="minorHAnsi"/>
          <w:color w:val="000000"/>
        </w:rPr>
        <w:t>“fraudulent practice” is any act or omission, including misrepresentation, that knowingly or recklessly misleads, or attempts to mislead, a party to obtain financial or other benefit or to avoid an obligation;</w:t>
      </w:r>
    </w:p>
    <w:p w14:paraId="53730B65" w14:textId="77777777" w:rsidR="002E253F" w:rsidRPr="00CF0460" w:rsidRDefault="002E253F" w:rsidP="00636F62">
      <w:pPr>
        <w:numPr>
          <w:ilvl w:val="0"/>
          <w:numId w:val="80"/>
        </w:numPr>
        <w:autoSpaceDE w:val="0"/>
        <w:autoSpaceDN w:val="0"/>
        <w:adjustRightInd w:val="0"/>
        <w:spacing w:after="120"/>
        <w:ind w:left="1980" w:hanging="180"/>
        <w:contextualSpacing/>
        <w:jc w:val="both"/>
        <w:rPr>
          <w:rFonts w:eastAsiaTheme="minorHAnsi"/>
          <w:color w:val="000000"/>
        </w:rPr>
      </w:pPr>
      <w:r w:rsidRPr="00CF0460">
        <w:rPr>
          <w:rFonts w:eastAsiaTheme="minorHAnsi"/>
          <w:color w:val="000000"/>
        </w:rPr>
        <w:t>“collusive practice” is an arrangement between two or more parties designed to achieve an improper purpose, including to influence improperly the actions of another party;</w:t>
      </w:r>
    </w:p>
    <w:p w14:paraId="7F890AF6" w14:textId="77777777" w:rsidR="002E253F" w:rsidRPr="00CF0460" w:rsidRDefault="002E253F" w:rsidP="00636F62">
      <w:pPr>
        <w:numPr>
          <w:ilvl w:val="0"/>
          <w:numId w:val="80"/>
        </w:numPr>
        <w:autoSpaceDE w:val="0"/>
        <w:autoSpaceDN w:val="0"/>
        <w:adjustRightInd w:val="0"/>
        <w:spacing w:after="120"/>
        <w:ind w:left="1980" w:hanging="180"/>
        <w:contextualSpacing/>
        <w:jc w:val="both"/>
        <w:rPr>
          <w:rFonts w:eastAsiaTheme="minorHAnsi"/>
          <w:color w:val="000000"/>
        </w:rPr>
      </w:pPr>
      <w:r w:rsidRPr="00CF0460">
        <w:rPr>
          <w:rFonts w:eastAsiaTheme="minorHAnsi"/>
          <w:color w:val="000000"/>
        </w:rPr>
        <w:t>“coercive practice” is impairing or harming, or threatening to impair or harm, directly or indirectly, any party or the property of the party to influence improperly the actions of a party;</w:t>
      </w:r>
    </w:p>
    <w:p w14:paraId="47768770" w14:textId="77777777" w:rsidR="002E253F" w:rsidRPr="00CF0460" w:rsidRDefault="002E253F" w:rsidP="00636F62">
      <w:pPr>
        <w:numPr>
          <w:ilvl w:val="0"/>
          <w:numId w:val="80"/>
        </w:numPr>
        <w:autoSpaceDE w:val="0"/>
        <w:autoSpaceDN w:val="0"/>
        <w:adjustRightInd w:val="0"/>
        <w:spacing w:after="120"/>
        <w:ind w:left="1980" w:hanging="180"/>
        <w:contextualSpacing/>
        <w:jc w:val="both"/>
        <w:rPr>
          <w:rFonts w:eastAsiaTheme="minorHAnsi"/>
          <w:color w:val="000000"/>
        </w:rPr>
      </w:pPr>
      <w:r w:rsidRPr="00CF0460">
        <w:rPr>
          <w:rFonts w:eastAsiaTheme="minorHAnsi"/>
          <w:color w:val="000000"/>
        </w:rPr>
        <w:t>“obstructive practice” is:</w:t>
      </w:r>
    </w:p>
    <w:p w14:paraId="2936A822" w14:textId="77777777" w:rsidR="002E253F" w:rsidRPr="00CF0460" w:rsidRDefault="002E253F" w:rsidP="00636F62">
      <w:pPr>
        <w:numPr>
          <w:ilvl w:val="0"/>
          <w:numId w:val="81"/>
        </w:numPr>
        <w:autoSpaceDE w:val="0"/>
        <w:autoSpaceDN w:val="0"/>
        <w:adjustRightInd w:val="0"/>
        <w:spacing w:after="120"/>
        <w:ind w:hanging="540"/>
        <w:contextualSpacing/>
        <w:jc w:val="both"/>
        <w:rPr>
          <w:rFonts w:eastAsiaTheme="minorHAnsi"/>
          <w:color w:val="000000"/>
        </w:rPr>
      </w:pPr>
      <w:r w:rsidRPr="00CF0460">
        <w:rPr>
          <w:rFonts w:eastAsiaTheme="minorHAnsi"/>
          <w:color w:val="000000"/>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30DCEF07" w14:textId="77777777" w:rsidR="002E253F" w:rsidRPr="00CF0460" w:rsidRDefault="002E253F" w:rsidP="00636F62">
      <w:pPr>
        <w:numPr>
          <w:ilvl w:val="0"/>
          <w:numId w:val="81"/>
        </w:numPr>
        <w:autoSpaceDE w:val="0"/>
        <w:autoSpaceDN w:val="0"/>
        <w:adjustRightInd w:val="0"/>
        <w:spacing w:after="120"/>
        <w:ind w:hanging="540"/>
        <w:contextualSpacing/>
        <w:jc w:val="both"/>
        <w:rPr>
          <w:rFonts w:eastAsiaTheme="minorHAnsi"/>
          <w:color w:val="000000"/>
        </w:rPr>
      </w:pPr>
      <w:r w:rsidRPr="00CF0460">
        <w:rPr>
          <w:rFonts w:eastAsiaTheme="minorHAnsi"/>
          <w:color w:val="000000"/>
        </w:rPr>
        <w:t>acts intended to materially impede the exercise of the Bank’s inspection and audit rights provided for under paragraph 2.2 e. below.</w:t>
      </w:r>
    </w:p>
    <w:p w14:paraId="26CAAEBE" w14:textId="77777777" w:rsidR="002E253F" w:rsidRPr="00CF0460" w:rsidRDefault="002E253F" w:rsidP="00636F62">
      <w:pPr>
        <w:numPr>
          <w:ilvl w:val="0"/>
          <w:numId w:val="79"/>
        </w:numPr>
        <w:autoSpaceDE w:val="0"/>
        <w:autoSpaceDN w:val="0"/>
        <w:adjustRightInd w:val="0"/>
        <w:spacing w:after="120"/>
        <w:contextualSpacing/>
        <w:jc w:val="both"/>
        <w:rPr>
          <w:rFonts w:eastAsiaTheme="minorHAnsi"/>
          <w:color w:val="000000"/>
        </w:rPr>
      </w:pPr>
      <w:r w:rsidRPr="00CF0460">
        <w:rPr>
          <w:rFonts w:eastAsiaTheme="minorHAnsi"/>
          <w:color w:val="000000"/>
        </w:rPr>
        <w:t xml:space="preserve">Rejects a proposal for award if the Bank determines that the firm or individual recommended for award, any of its personnel, or its agents, or its sub-consultants, sub-contractors, service providers, suppliers and/ or their </w:t>
      </w:r>
      <w:r w:rsidRPr="00CF0460">
        <w:rPr>
          <w:rFonts w:eastAsiaTheme="minorHAnsi"/>
          <w:color w:val="000000"/>
        </w:rPr>
        <w:lastRenderedPageBreak/>
        <w:t>employees, has, directly or indirectly, engaged in corrupt, fraudulent, collusive, coercive, or obstructive practices in competing for the contract in question;</w:t>
      </w:r>
    </w:p>
    <w:p w14:paraId="489E88A3" w14:textId="77777777" w:rsidR="002E253F" w:rsidRPr="00CF0460" w:rsidRDefault="002E253F" w:rsidP="00636F62">
      <w:pPr>
        <w:numPr>
          <w:ilvl w:val="0"/>
          <w:numId w:val="79"/>
        </w:numPr>
        <w:autoSpaceDE w:val="0"/>
        <w:autoSpaceDN w:val="0"/>
        <w:adjustRightInd w:val="0"/>
        <w:spacing w:after="120"/>
        <w:contextualSpacing/>
        <w:jc w:val="both"/>
        <w:rPr>
          <w:rFonts w:eastAsiaTheme="minorHAnsi"/>
          <w:sz w:val="22"/>
          <w:szCs w:val="22"/>
        </w:rPr>
      </w:pPr>
      <w:r w:rsidRPr="00CF0460">
        <w:rPr>
          <w:rFonts w:eastAsiaTheme="minorHAnsi"/>
          <w:color w:val="000000"/>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04ECB859" w14:textId="77777777" w:rsidR="002E253F" w:rsidRPr="00CF0460" w:rsidRDefault="002E253F" w:rsidP="00636F62">
      <w:pPr>
        <w:numPr>
          <w:ilvl w:val="0"/>
          <w:numId w:val="79"/>
        </w:numPr>
        <w:autoSpaceDE w:val="0"/>
        <w:autoSpaceDN w:val="0"/>
        <w:adjustRightInd w:val="0"/>
        <w:spacing w:after="120"/>
        <w:contextualSpacing/>
        <w:jc w:val="both"/>
        <w:rPr>
          <w:rFonts w:eastAsiaTheme="minorHAnsi"/>
          <w:color w:val="000000"/>
        </w:rPr>
      </w:pPr>
      <w:r w:rsidRPr="00CF0460">
        <w:rPr>
          <w:rFonts w:eastAsiaTheme="minorHAnsi"/>
          <w:color w:val="000000"/>
        </w:rPr>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CF0460">
        <w:rPr>
          <w:rStyle w:val="FootnoteReference"/>
          <w:rFonts w:eastAsiaTheme="minorHAnsi"/>
          <w:color w:val="000000"/>
        </w:rPr>
        <w:footnoteReference w:id="9"/>
      </w:r>
      <w:r w:rsidRPr="00CF0460">
        <w:rPr>
          <w:rFonts w:eastAsiaTheme="minorHAnsi"/>
          <w:color w:val="000000"/>
        </w:rPr>
        <w:t xml:space="preserve"> (ii) to be a nominated</w:t>
      </w:r>
      <w:r w:rsidRPr="00CF0460">
        <w:rPr>
          <w:rStyle w:val="FootnoteReference"/>
          <w:rFonts w:eastAsiaTheme="minorHAnsi"/>
          <w:color w:val="000000"/>
        </w:rPr>
        <w:footnoteReference w:id="10"/>
      </w:r>
      <w:r w:rsidRPr="00CF0460">
        <w:rPr>
          <w:rFonts w:eastAsiaTheme="minorHAnsi"/>
          <w:color w:val="000000"/>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0868EDBA" w14:textId="77777777" w:rsidR="002E253F" w:rsidRPr="00CF0460" w:rsidRDefault="002E253F" w:rsidP="00636F62">
      <w:pPr>
        <w:numPr>
          <w:ilvl w:val="0"/>
          <w:numId w:val="79"/>
        </w:numPr>
        <w:autoSpaceDE w:val="0"/>
        <w:autoSpaceDN w:val="0"/>
        <w:adjustRightInd w:val="0"/>
        <w:spacing w:after="120"/>
        <w:contextualSpacing/>
        <w:jc w:val="both"/>
      </w:pPr>
      <w:r w:rsidRPr="00CF0460">
        <w:rPr>
          <w:rFonts w:eastAsiaTheme="minorHAnsi"/>
          <w:color w:val="000000"/>
        </w:rPr>
        <w:t xml:space="preserve">Requires that a clause be included in bidding/request for proposals documents and in contracts financed by a Bank loan, requiring (i) </w:t>
      </w:r>
      <w:r w:rsidR="0036121E" w:rsidRPr="00CF0460">
        <w:rPr>
          <w:rFonts w:eastAsiaTheme="minorHAnsi"/>
          <w:color w:val="000000"/>
        </w:rPr>
        <w:t>Bidder</w:t>
      </w:r>
      <w:r w:rsidRPr="00CF0460">
        <w:rPr>
          <w:rFonts w:eastAsiaTheme="minorHAnsi"/>
          <w:color w:val="000000"/>
        </w:rPr>
        <w:t>s (applicants/proposers), consultants, contractors, and suppliers, and their sub-contractors, sub-consultants, service providers, suppliers, agents personnel, permit the Bank to inspect</w:t>
      </w:r>
      <w:r w:rsidRPr="00CF0460">
        <w:rPr>
          <w:rStyle w:val="FootnoteReference"/>
          <w:rFonts w:eastAsiaTheme="minorHAnsi"/>
          <w:color w:val="000000"/>
        </w:rPr>
        <w:footnoteReference w:id="11"/>
      </w:r>
      <w:r w:rsidRPr="00CF0460">
        <w:rPr>
          <w:rFonts w:eastAsiaTheme="minorHAnsi"/>
          <w:color w:val="000000"/>
        </w:rPr>
        <w:t xml:space="preserve"> all accounts, records and other documents relating to the procurement process, selection and/or contract execution, and to have them audited by auditors appointed by the Bank.</w:t>
      </w:r>
    </w:p>
    <w:p w14:paraId="3C749F4F" w14:textId="77777777" w:rsidR="002E253F" w:rsidRPr="00CF0460" w:rsidRDefault="002E253F" w:rsidP="002E253F">
      <w:pPr>
        <w:pStyle w:val="Part1"/>
        <w:jc w:val="left"/>
        <w:sectPr w:rsidR="002E253F" w:rsidRPr="00CF0460" w:rsidSect="00293CEF">
          <w:headerReference w:type="even" r:id="rId60"/>
          <w:headerReference w:type="default" r:id="rId61"/>
          <w:headerReference w:type="first" r:id="rId62"/>
          <w:footnotePr>
            <w:numRestart w:val="eachSect"/>
          </w:footnotePr>
          <w:type w:val="oddPage"/>
          <w:pgSz w:w="12240" w:h="15840" w:code="1"/>
          <w:pgMar w:top="1440" w:right="1440" w:bottom="1440" w:left="1800" w:header="720" w:footer="720" w:gutter="0"/>
          <w:paperSrc w:first="15" w:other="15"/>
          <w:pgNumType w:chapStyle="1"/>
          <w:cols w:space="720"/>
          <w:titlePg/>
        </w:sectPr>
      </w:pPr>
      <w:bookmarkStart w:id="583" w:name="_Toc438529602"/>
      <w:bookmarkStart w:id="584" w:name="_Toc438725758"/>
      <w:bookmarkStart w:id="585" w:name="_Toc438817753"/>
      <w:bookmarkStart w:id="586" w:name="_Toc438954447"/>
      <w:bookmarkStart w:id="587" w:name="_Toc461939622"/>
      <w:bookmarkStart w:id="588" w:name="_Toc347227545"/>
      <w:bookmarkStart w:id="589" w:name="_Toc436903902"/>
    </w:p>
    <w:p w14:paraId="61107004" w14:textId="77777777" w:rsidR="002E253F" w:rsidRPr="00CF0460" w:rsidRDefault="002E253F" w:rsidP="002E253F">
      <w:pPr>
        <w:pStyle w:val="Part1"/>
      </w:pPr>
    </w:p>
    <w:p w14:paraId="4EA62CE2" w14:textId="77777777" w:rsidR="002E253F" w:rsidRPr="00CF0460" w:rsidRDefault="002E253F" w:rsidP="002E253F">
      <w:pPr>
        <w:pStyle w:val="Part1"/>
      </w:pPr>
    </w:p>
    <w:p w14:paraId="5814B55D" w14:textId="77777777" w:rsidR="002E253F" w:rsidRPr="00CF0460" w:rsidRDefault="002E253F" w:rsidP="002E253F">
      <w:pPr>
        <w:pStyle w:val="Part1"/>
      </w:pPr>
    </w:p>
    <w:p w14:paraId="2D7E93C4" w14:textId="77777777" w:rsidR="002E253F" w:rsidRPr="00CF0460" w:rsidRDefault="002E253F" w:rsidP="002E253F">
      <w:pPr>
        <w:pStyle w:val="Part1"/>
      </w:pPr>
    </w:p>
    <w:p w14:paraId="6BF79E04" w14:textId="77777777" w:rsidR="002E253F" w:rsidRPr="00CF0460" w:rsidRDefault="002E253F" w:rsidP="002E253F">
      <w:pPr>
        <w:pStyle w:val="Part1"/>
      </w:pPr>
    </w:p>
    <w:p w14:paraId="1575FB2A" w14:textId="582FA2E5" w:rsidR="002E253F" w:rsidRPr="00CF0460" w:rsidRDefault="002E253F" w:rsidP="005C0E0F">
      <w:pPr>
        <w:pStyle w:val="SPDh1"/>
      </w:pPr>
      <w:bookmarkStart w:id="590" w:name="_Toc480193013"/>
      <w:bookmarkStart w:id="591" w:name="_Toc454620905"/>
      <w:bookmarkStart w:id="592" w:name="_Toc501632770"/>
      <w:bookmarkStart w:id="593" w:name="_Toc135741606"/>
      <w:r w:rsidRPr="00CF0460">
        <w:t>PART 2 – Supply Requirement</w:t>
      </w:r>
      <w:bookmarkEnd w:id="583"/>
      <w:bookmarkEnd w:id="584"/>
      <w:bookmarkEnd w:id="585"/>
      <w:bookmarkEnd w:id="586"/>
      <w:bookmarkEnd w:id="587"/>
      <w:r w:rsidRPr="00CF0460">
        <w:t>s</w:t>
      </w:r>
      <w:bookmarkEnd w:id="588"/>
      <w:bookmarkEnd w:id="589"/>
      <w:bookmarkEnd w:id="590"/>
      <w:bookmarkEnd w:id="591"/>
      <w:bookmarkEnd w:id="592"/>
      <w:bookmarkEnd w:id="593"/>
    </w:p>
    <w:p w14:paraId="6A312989" w14:textId="77777777" w:rsidR="002E253F" w:rsidRPr="00CF0460" w:rsidRDefault="002E253F" w:rsidP="002E253F">
      <w:pPr>
        <w:pStyle w:val="Outline"/>
        <w:spacing w:before="0"/>
        <w:rPr>
          <w:kern w:val="0"/>
        </w:rPr>
      </w:pPr>
    </w:p>
    <w:p w14:paraId="7B135E35" w14:textId="77777777" w:rsidR="002E253F" w:rsidRPr="00CF0460" w:rsidRDefault="002E253F" w:rsidP="002E253F">
      <w:pPr>
        <w:pStyle w:val="Outline"/>
        <w:spacing w:before="0"/>
        <w:rPr>
          <w:kern w:val="0"/>
        </w:rPr>
        <w:sectPr w:rsidR="002E253F" w:rsidRPr="00CF0460" w:rsidSect="00293CEF">
          <w:headerReference w:type="even" r:id="rId63"/>
          <w:headerReference w:type="default" r:id="rId64"/>
          <w:headerReference w:type="first" r:id="rId65"/>
          <w:type w:val="oddPage"/>
          <w:pgSz w:w="12240" w:h="15840" w:code="1"/>
          <w:pgMar w:top="1440" w:right="1440" w:bottom="1440" w:left="1800" w:header="720" w:footer="720" w:gutter="0"/>
          <w:paperSrc w:first="15" w:other="15"/>
          <w:pgNumType w:chapStyle="1"/>
          <w:cols w:space="720"/>
          <w:titlePg/>
        </w:sectPr>
      </w:pPr>
    </w:p>
    <w:p w14:paraId="3112179B" w14:textId="77777777" w:rsidR="002E253F" w:rsidRPr="00CF0460" w:rsidRDefault="002E253F" w:rsidP="002E253F">
      <w:pPr>
        <w:pStyle w:val="Outline"/>
        <w:spacing w:before="0"/>
        <w:rPr>
          <w:kern w:val="0"/>
        </w:rPr>
      </w:pPr>
    </w:p>
    <w:tbl>
      <w:tblPr>
        <w:tblW w:w="0" w:type="auto"/>
        <w:tblLayout w:type="fixed"/>
        <w:tblLook w:val="0000" w:firstRow="0" w:lastRow="0" w:firstColumn="0" w:lastColumn="0" w:noHBand="0" w:noVBand="0"/>
      </w:tblPr>
      <w:tblGrid>
        <w:gridCol w:w="9198"/>
      </w:tblGrid>
      <w:tr w:rsidR="002E253F" w:rsidRPr="00CF0460" w14:paraId="5E350C63" w14:textId="77777777" w:rsidTr="005C0E0F">
        <w:trPr>
          <w:trHeight w:val="800"/>
        </w:trPr>
        <w:tc>
          <w:tcPr>
            <w:tcW w:w="9198" w:type="dxa"/>
            <w:vAlign w:val="center"/>
          </w:tcPr>
          <w:p w14:paraId="1E2074FF" w14:textId="63BCAC6C" w:rsidR="002E253F" w:rsidRPr="00CF0460" w:rsidRDefault="002E253F" w:rsidP="005C0E0F">
            <w:pPr>
              <w:pStyle w:val="SPDh2"/>
            </w:pPr>
            <w:bookmarkStart w:id="594" w:name="_Toc438954449"/>
            <w:bookmarkStart w:id="595" w:name="_Toc347227546"/>
            <w:bookmarkStart w:id="596" w:name="_Toc436903903"/>
            <w:bookmarkStart w:id="597" w:name="_Toc480193014"/>
            <w:bookmarkStart w:id="598" w:name="_Toc454620906"/>
            <w:bookmarkStart w:id="599" w:name="_Toc484433458"/>
            <w:bookmarkStart w:id="600" w:name="_Toc501632771"/>
            <w:bookmarkStart w:id="601" w:name="_Toc135741607"/>
            <w:r w:rsidRPr="00CF0460">
              <w:t>Section VII</w:t>
            </w:r>
            <w:bookmarkEnd w:id="594"/>
            <w:r w:rsidRPr="00CF0460">
              <w:t xml:space="preserve"> - Schedule of Requirements</w:t>
            </w:r>
            <w:bookmarkEnd w:id="595"/>
            <w:bookmarkEnd w:id="596"/>
            <w:bookmarkEnd w:id="597"/>
            <w:bookmarkEnd w:id="598"/>
            <w:bookmarkEnd w:id="599"/>
            <w:bookmarkEnd w:id="600"/>
            <w:bookmarkEnd w:id="601"/>
          </w:p>
        </w:tc>
      </w:tr>
    </w:tbl>
    <w:p w14:paraId="3429232F" w14:textId="77777777" w:rsidR="002E253F" w:rsidRPr="00CF0460" w:rsidRDefault="002E253F" w:rsidP="002E253F"/>
    <w:p w14:paraId="29378729" w14:textId="77777777" w:rsidR="002E253F" w:rsidRPr="00CF0460" w:rsidRDefault="002E253F" w:rsidP="002E253F">
      <w:pPr>
        <w:jc w:val="center"/>
        <w:rPr>
          <w:b/>
          <w:sz w:val="32"/>
        </w:rPr>
      </w:pPr>
      <w:r w:rsidRPr="00CF0460">
        <w:rPr>
          <w:b/>
          <w:sz w:val="32"/>
        </w:rPr>
        <w:t>Contents</w:t>
      </w:r>
    </w:p>
    <w:p w14:paraId="5248F581" w14:textId="77777777" w:rsidR="002E253F" w:rsidRPr="00CF0460" w:rsidRDefault="002E253F" w:rsidP="002E253F">
      <w:pPr>
        <w:rPr>
          <w:i/>
        </w:rPr>
      </w:pPr>
    </w:p>
    <w:p w14:paraId="53FF25E3" w14:textId="77777777" w:rsidR="002E253F" w:rsidRPr="00CF0460" w:rsidRDefault="002E253F" w:rsidP="002E253F">
      <w:pPr>
        <w:jc w:val="right"/>
        <w:rPr>
          <w:b/>
        </w:rPr>
      </w:pPr>
    </w:p>
    <w:p w14:paraId="4C36CC73" w14:textId="325D8034" w:rsidR="001342B8" w:rsidRDefault="009C1944">
      <w:pPr>
        <w:pStyle w:val="TOC1"/>
        <w:tabs>
          <w:tab w:val="right" w:leader="dot" w:pos="8990"/>
        </w:tabs>
        <w:rPr>
          <w:rFonts w:asciiTheme="minorHAnsi" w:eastAsiaTheme="minorEastAsia" w:hAnsiTheme="minorHAnsi" w:cstheme="minorBidi"/>
          <w:bCs w:val="0"/>
          <w:noProof/>
          <w:sz w:val="22"/>
          <w:szCs w:val="22"/>
        </w:rPr>
      </w:pPr>
      <w:r w:rsidRPr="009C1944">
        <w:rPr>
          <w:rFonts w:cs="Times New Roman"/>
          <w:bCs w:val="0"/>
          <w:caps/>
          <w:smallCaps/>
          <w:szCs w:val="24"/>
        </w:rPr>
        <w:fldChar w:fldCharType="begin"/>
      </w:r>
      <w:r w:rsidRPr="009C1944">
        <w:rPr>
          <w:rFonts w:cs="Times New Roman"/>
          <w:bCs w:val="0"/>
          <w:caps/>
          <w:smallCaps/>
          <w:szCs w:val="24"/>
        </w:rPr>
        <w:instrText xml:space="preserve"> TOC \t "Sec VII Sch of Req Heading,1" </w:instrText>
      </w:r>
      <w:r w:rsidRPr="009C1944">
        <w:rPr>
          <w:rFonts w:cs="Times New Roman"/>
          <w:bCs w:val="0"/>
          <w:caps/>
          <w:smallCaps/>
          <w:szCs w:val="24"/>
        </w:rPr>
        <w:fldChar w:fldCharType="separate"/>
      </w:r>
      <w:r w:rsidR="001342B8">
        <w:rPr>
          <w:noProof/>
        </w:rPr>
        <w:t>Estimated Schedule of Requirements- Supply of Goods</w:t>
      </w:r>
      <w:r w:rsidR="001342B8">
        <w:rPr>
          <w:noProof/>
        </w:rPr>
        <w:tab/>
      </w:r>
      <w:r w:rsidR="001342B8">
        <w:rPr>
          <w:noProof/>
        </w:rPr>
        <w:fldChar w:fldCharType="begin"/>
      </w:r>
      <w:r w:rsidR="001342B8">
        <w:rPr>
          <w:noProof/>
        </w:rPr>
        <w:instrText xml:space="preserve"> PAGEREF _Toc135741397 \h </w:instrText>
      </w:r>
      <w:r w:rsidR="001342B8">
        <w:rPr>
          <w:noProof/>
        </w:rPr>
      </w:r>
      <w:r w:rsidR="001342B8">
        <w:rPr>
          <w:noProof/>
        </w:rPr>
        <w:fldChar w:fldCharType="separate"/>
      </w:r>
      <w:r w:rsidR="001342B8">
        <w:rPr>
          <w:noProof/>
        </w:rPr>
        <w:t>85</w:t>
      </w:r>
      <w:r w:rsidR="001342B8">
        <w:rPr>
          <w:noProof/>
        </w:rPr>
        <w:fldChar w:fldCharType="end"/>
      </w:r>
    </w:p>
    <w:p w14:paraId="6D4E476B" w14:textId="2C4B3AE2" w:rsidR="001342B8" w:rsidRDefault="001342B8">
      <w:pPr>
        <w:pStyle w:val="TOC1"/>
        <w:tabs>
          <w:tab w:val="right" w:leader="dot" w:pos="8990"/>
        </w:tabs>
        <w:rPr>
          <w:rFonts w:asciiTheme="minorHAnsi" w:eastAsiaTheme="minorEastAsia" w:hAnsiTheme="minorHAnsi" w:cstheme="minorBidi"/>
          <w:bCs w:val="0"/>
          <w:noProof/>
          <w:sz w:val="22"/>
          <w:szCs w:val="22"/>
        </w:rPr>
      </w:pPr>
      <w:r>
        <w:rPr>
          <w:noProof/>
        </w:rPr>
        <w:t>Estimated Schedule of Requirements- Related Services</w:t>
      </w:r>
      <w:r>
        <w:rPr>
          <w:noProof/>
        </w:rPr>
        <w:tab/>
      </w:r>
      <w:r>
        <w:rPr>
          <w:noProof/>
        </w:rPr>
        <w:fldChar w:fldCharType="begin"/>
      </w:r>
      <w:r>
        <w:rPr>
          <w:noProof/>
        </w:rPr>
        <w:instrText xml:space="preserve"> PAGEREF _Toc135741398 \h </w:instrText>
      </w:r>
      <w:r>
        <w:rPr>
          <w:noProof/>
        </w:rPr>
      </w:r>
      <w:r>
        <w:rPr>
          <w:noProof/>
        </w:rPr>
        <w:fldChar w:fldCharType="separate"/>
      </w:r>
      <w:r>
        <w:rPr>
          <w:noProof/>
        </w:rPr>
        <w:t>86</w:t>
      </w:r>
      <w:r>
        <w:rPr>
          <w:noProof/>
        </w:rPr>
        <w:fldChar w:fldCharType="end"/>
      </w:r>
    </w:p>
    <w:p w14:paraId="6F16C66F" w14:textId="128E9BFA" w:rsidR="001342B8" w:rsidRDefault="001342B8">
      <w:pPr>
        <w:pStyle w:val="TOC1"/>
        <w:tabs>
          <w:tab w:val="right" w:leader="dot" w:pos="8990"/>
        </w:tabs>
        <w:rPr>
          <w:rFonts w:asciiTheme="minorHAnsi" w:eastAsiaTheme="minorEastAsia" w:hAnsiTheme="minorHAnsi" w:cstheme="minorBidi"/>
          <w:bCs w:val="0"/>
          <w:noProof/>
          <w:sz w:val="22"/>
          <w:szCs w:val="22"/>
        </w:rPr>
      </w:pPr>
      <w:r>
        <w:rPr>
          <w:noProof/>
        </w:rPr>
        <w:t>Technical Specifications</w:t>
      </w:r>
      <w:r>
        <w:rPr>
          <w:noProof/>
        </w:rPr>
        <w:tab/>
      </w:r>
      <w:r>
        <w:rPr>
          <w:noProof/>
        </w:rPr>
        <w:fldChar w:fldCharType="begin"/>
      </w:r>
      <w:r>
        <w:rPr>
          <w:noProof/>
        </w:rPr>
        <w:instrText xml:space="preserve"> PAGEREF _Toc135741399 \h </w:instrText>
      </w:r>
      <w:r>
        <w:rPr>
          <w:noProof/>
        </w:rPr>
      </w:r>
      <w:r>
        <w:rPr>
          <w:noProof/>
        </w:rPr>
        <w:fldChar w:fldCharType="separate"/>
      </w:r>
      <w:r>
        <w:rPr>
          <w:noProof/>
        </w:rPr>
        <w:t>87</w:t>
      </w:r>
      <w:r>
        <w:rPr>
          <w:noProof/>
        </w:rPr>
        <w:fldChar w:fldCharType="end"/>
      </w:r>
    </w:p>
    <w:p w14:paraId="57C7862F" w14:textId="2D869FBC" w:rsidR="001342B8" w:rsidRDefault="001342B8">
      <w:pPr>
        <w:pStyle w:val="TOC1"/>
        <w:tabs>
          <w:tab w:val="right" w:leader="dot" w:pos="8990"/>
        </w:tabs>
        <w:rPr>
          <w:rFonts w:asciiTheme="minorHAnsi" w:eastAsiaTheme="minorEastAsia" w:hAnsiTheme="minorHAnsi" w:cstheme="minorBidi"/>
          <w:bCs w:val="0"/>
          <w:noProof/>
          <w:sz w:val="22"/>
          <w:szCs w:val="22"/>
        </w:rPr>
      </w:pPr>
      <w:r>
        <w:rPr>
          <w:noProof/>
        </w:rPr>
        <w:t>Drawings</w:t>
      </w:r>
      <w:r>
        <w:rPr>
          <w:noProof/>
        </w:rPr>
        <w:tab/>
      </w:r>
      <w:r>
        <w:rPr>
          <w:noProof/>
        </w:rPr>
        <w:fldChar w:fldCharType="begin"/>
      </w:r>
      <w:r>
        <w:rPr>
          <w:noProof/>
        </w:rPr>
        <w:instrText xml:space="preserve"> PAGEREF _Toc135741400 \h </w:instrText>
      </w:r>
      <w:r>
        <w:rPr>
          <w:noProof/>
        </w:rPr>
      </w:r>
      <w:r>
        <w:rPr>
          <w:noProof/>
        </w:rPr>
        <w:fldChar w:fldCharType="separate"/>
      </w:r>
      <w:r>
        <w:rPr>
          <w:noProof/>
        </w:rPr>
        <w:t>90</w:t>
      </w:r>
      <w:r>
        <w:rPr>
          <w:noProof/>
        </w:rPr>
        <w:fldChar w:fldCharType="end"/>
      </w:r>
    </w:p>
    <w:p w14:paraId="1C73AEA4" w14:textId="68AB4020" w:rsidR="001342B8" w:rsidRDefault="001342B8">
      <w:pPr>
        <w:pStyle w:val="TOC1"/>
        <w:tabs>
          <w:tab w:val="right" w:leader="dot" w:pos="8990"/>
        </w:tabs>
        <w:rPr>
          <w:rFonts w:asciiTheme="minorHAnsi" w:eastAsiaTheme="minorEastAsia" w:hAnsiTheme="minorHAnsi" w:cstheme="minorBidi"/>
          <w:bCs w:val="0"/>
          <w:noProof/>
          <w:sz w:val="22"/>
          <w:szCs w:val="22"/>
        </w:rPr>
      </w:pPr>
      <w:r>
        <w:rPr>
          <w:noProof/>
        </w:rPr>
        <w:t>Inspections and Tests</w:t>
      </w:r>
      <w:r>
        <w:rPr>
          <w:noProof/>
        </w:rPr>
        <w:tab/>
      </w:r>
      <w:r>
        <w:rPr>
          <w:noProof/>
        </w:rPr>
        <w:fldChar w:fldCharType="begin"/>
      </w:r>
      <w:r>
        <w:rPr>
          <w:noProof/>
        </w:rPr>
        <w:instrText xml:space="preserve"> PAGEREF _Toc135741401 \h </w:instrText>
      </w:r>
      <w:r>
        <w:rPr>
          <w:noProof/>
        </w:rPr>
      </w:r>
      <w:r>
        <w:rPr>
          <w:noProof/>
        </w:rPr>
        <w:fldChar w:fldCharType="separate"/>
      </w:r>
      <w:r>
        <w:rPr>
          <w:noProof/>
        </w:rPr>
        <w:t>91</w:t>
      </w:r>
      <w:r>
        <w:rPr>
          <w:noProof/>
        </w:rPr>
        <w:fldChar w:fldCharType="end"/>
      </w:r>
    </w:p>
    <w:p w14:paraId="79FF3CFE" w14:textId="1CFF7CD5" w:rsidR="002E253F" w:rsidRPr="009C1944" w:rsidRDefault="009C1944" w:rsidP="00B051A1">
      <w:pPr>
        <w:pStyle w:val="TOC2"/>
        <w:rPr>
          <w:rFonts w:ascii="Times New Roman" w:hAnsi="Times New Roman" w:cs="Times New Roman"/>
          <w:sz w:val="24"/>
          <w:szCs w:val="24"/>
        </w:rPr>
      </w:pPr>
      <w:r w:rsidRPr="009C1944">
        <w:rPr>
          <w:rFonts w:ascii="Times New Roman" w:hAnsi="Times New Roman" w:cs="Times New Roman"/>
          <w:bCs/>
          <w:caps/>
          <w:smallCaps/>
          <w:sz w:val="24"/>
          <w:szCs w:val="24"/>
        </w:rPr>
        <w:fldChar w:fldCharType="end"/>
      </w:r>
    </w:p>
    <w:p w14:paraId="4FD3D4FB" w14:textId="77777777" w:rsidR="002E253F" w:rsidRPr="009C1944" w:rsidRDefault="002E253F" w:rsidP="002E253F">
      <w:pPr>
        <w:pStyle w:val="Sub-ClauseText"/>
        <w:spacing w:before="0" w:after="0"/>
        <w:jc w:val="left"/>
      </w:pPr>
    </w:p>
    <w:p w14:paraId="0C9E9301" w14:textId="77777777" w:rsidR="002E253F" w:rsidRPr="009C1944" w:rsidRDefault="009C1944" w:rsidP="002E253F">
      <w:pPr>
        <w:pStyle w:val="Sub-ClauseText"/>
        <w:spacing w:before="0" w:after="0"/>
        <w:jc w:val="left"/>
      </w:pPr>
      <w:r w:rsidRPr="009C1944">
        <w:br w:type="page"/>
      </w:r>
    </w:p>
    <w:p w14:paraId="3A7A3D78" w14:textId="77777777" w:rsidR="002E253F" w:rsidRPr="00CF0460" w:rsidRDefault="002E253F" w:rsidP="002E253F">
      <w:pPr>
        <w:pStyle w:val="Sub-ClauseText"/>
        <w:spacing w:before="0" w:after="0"/>
        <w:jc w:val="left"/>
      </w:pPr>
    </w:p>
    <w:p w14:paraId="7E94EF98" w14:textId="67C05F1A" w:rsidR="002E253F" w:rsidRPr="00CF0460" w:rsidRDefault="002E253F" w:rsidP="002E253F">
      <w:pPr>
        <w:pStyle w:val="Heading2"/>
      </w:pPr>
      <w:bookmarkStart w:id="602" w:name="_Toc340548648"/>
      <w:bookmarkStart w:id="603" w:name="_Toc484422508"/>
      <w:r w:rsidRPr="00CF0460">
        <w:t xml:space="preserve">Notes for Preparing the </w:t>
      </w:r>
      <w:r w:rsidR="00B82D0F" w:rsidRPr="00CF0460">
        <w:t xml:space="preserve">Estimate </w:t>
      </w:r>
      <w:r w:rsidRPr="00CF0460">
        <w:t>Schedule of Requirements</w:t>
      </w:r>
      <w:bookmarkEnd w:id="602"/>
      <w:bookmarkEnd w:id="603"/>
    </w:p>
    <w:p w14:paraId="32B8939B" w14:textId="5A0D5DDB" w:rsidR="002E253F" w:rsidRPr="00CF0460" w:rsidRDefault="002E253F" w:rsidP="002E253F">
      <w:pPr>
        <w:suppressAutoHyphens/>
        <w:jc w:val="both"/>
      </w:pPr>
    </w:p>
    <w:p w14:paraId="6E035EAC" w14:textId="01571C14" w:rsidR="002E253F" w:rsidRDefault="00B00602" w:rsidP="005C0E0F">
      <w:pPr>
        <w:suppressAutoHyphens/>
        <w:spacing w:after="120"/>
        <w:jc w:val="both"/>
        <w:rPr>
          <w:i/>
        </w:rPr>
      </w:pPr>
      <w:r>
        <w:rPr>
          <w:i/>
        </w:rPr>
        <w:t>[</w:t>
      </w:r>
      <w:r w:rsidR="002E253F" w:rsidRPr="000C514C">
        <w:rPr>
          <w:i/>
        </w:rPr>
        <w:t xml:space="preserve">The </w:t>
      </w:r>
      <w:r w:rsidR="0039398C" w:rsidRPr="000C514C">
        <w:rPr>
          <w:i/>
        </w:rPr>
        <w:t xml:space="preserve">Estimate </w:t>
      </w:r>
      <w:r w:rsidR="002E253F" w:rsidRPr="000C514C">
        <w:rPr>
          <w:i/>
        </w:rPr>
        <w:t xml:space="preserve">Schedule of Requirements shall be included in the </w:t>
      </w:r>
      <w:r w:rsidR="003B695F" w:rsidRPr="000C514C">
        <w:rPr>
          <w:i/>
        </w:rPr>
        <w:t>RFB</w:t>
      </w:r>
      <w:r w:rsidR="002E253F" w:rsidRPr="000C514C">
        <w:rPr>
          <w:i/>
        </w:rPr>
        <w:t xml:space="preserve"> document by the </w:t>
      </w:r>
      <w:r w:rsidR="00222320" w:rsidRPr="000C514C">
        <w:rPr>
          <w:i/>
        </w:rPr>
        <w:t>Procuring Agency</w:t>
      </w:r>
      <w:r w:rsidR="002E253F" w:rsidRPr="000C514C">
        <w:rPr>
          <w:i/>
        </w:rPr>
        <w:t xml:space="preserve">, and shall cover, at a minimum, a description of the </w:t>
      </w:r>
      <w:r w:rsidR="00A92515" w:rsidRPr="000C514C">
        <w:rPr>
          <w:i/>
        </w:rPr>
        <w:t>Goods</w:t>
      </w:r>
      <w:r w:rsidR="002E253F" w:rsidRPr="000C514C">
        <w:rPr>
          <w:i/>
        </w:rPr>
        <w:t xml:space="preserve"> and </w:t>
      </w:r>
      <w:r w:rsidR="00A92515" w:rsidRPr="000C514C">
        <w:rPr>
          <w:i/>
        </w:rPr>
        <w:t>Related Services</w:t>
      </w:r>
      <w:r w:rsidR="00F30280" w:rsidRPr="000C514C">
        <w:rPr>
          <w:i/>
        </w:rPr>
        <w:t>,</w:t>
      </w:r>
      <w:r w:rsidR="002E253F" w:rsidRPr="000C514C">
        <w:rPr>
          <w:i/>
        </w:rPr>
        <w:t xml:space="preserve"> </w:t>
      </w:r>
      <w:r w:rsidR="00726918">
        <w:rPr>
          <w:bCs/>
          <w:i/>
          <w:iCs/>
          <w:sz w:val="22"/>
          <w:szCs w:val="22"/>
        </w:rPr>
        <w:t>i</w:t>
      </w:r>
      <w:r w:rsidR="00726918" w:rsidRPr="009670D4">
        <w:rPr>
          <w:bCs/>
          <w:i/>
          <w:iCs/>
          <w:sz w:val="22"/>
          <w:szCs w:val="22"/>
        </w:rPr>
        <w:t>ndicative total Quanti</w:t>
      </w:r>
      <w:r w:rsidR="00726918">
        <w:rPr>
          <w:bCs/>
          <w:i/>
          <w:iCs/>
          <w:sz w:val="22"/>
          <w:szCs w:val="22"/>
        </w:rPr>
        <w:t xml:space="preserve">ties </w:t>
      </w:r>
      <w:r w:rsidR="00726918" w:rsidRPr="009670D4">
        <w:rPr>
          <w:bCs/>
          <w:i/>
          <w:iCs/>
          <w:sz w:val="22"/>
          <w:szCs w:val="22"/>
        </w:rPr>
        <w:t>required over the term of the FA</w:t>
      </w:r>
      <w:r w:rsidR="00726918">
        <w:rPr>
          <w:bCs/>
          <w:sz w:val="22"/>
          <w:szCs w:val="22"/>
        </w:rPr>
        <w:t xml:space="preserve"> </w:t>
      </w:r>
      <w:r w:rsidR="00726918" w:rsidRPr="009670D4">
        <w:rPr>
          <w:bCs/>
          <w:i/>
          <w:iCs/>
          <w:sz w:val="22"/>
          <w:szCs w:val="22"/>
        </w:rPr>
        <w:t>[or as applicable</w:t>
      </w:r>
      <w:r w:rsidR="00726918">
        <w:rPr>
          <w:bCs/>
          <w:i/>
          <w:iCs/>
          <w:sz w:val="22"/>
          <w:szCs w:val="22"/>
        </w:rPr>
        <w:t xml:space="preserve">, </w:t>
      </w:r>
      <w:r w:rsidR="00726918" w:rsidRPr="000C514C">
        <w:rPr>
          <w:i/>
        </w:rPr>
        <w:t xml:space="preserve">indicative </w:t>
      </w:r>
      <w:r w:rsidR="00726918">
        <w:rPr>
          <w:i/>
        </w:rPr>
        <w:t xml:space="preserve">range of individual call-off </w:t>
      </w:r>
      <w:r w:rsidR="00726918" w:rsidRPr="000C514C">
        <w:rPr>
          <w:i/>
        </w:rPr>
        <w:t>quantities</w:t>
      </w:r>
      <w:r w:rsidR="00726918" w:rsidRPr="009670D4">
        <w:rPr>
          <w:bCs/>
          <w:i/>
          <w:iCs/>
          <w:sz w:val="22"/>
          <w:szCs w:val="22"/>
        </w:rPr>
        <w:t>]</w:t>
      </w:r>
      <w:r w:rsidR="00726918">
        <w:rPr>
          <w:bCs/>
          <w:sz w:val="22"/>
          <w:szCs w:val="22"/>
        </w:rPr>
        <w:t xml:space="preserve"> </w:t>
      </w:r>
      <w:r w:rsidR="0039398C" w:rsidRPr="000C514C">
        <w:rPr>
          <w:i/>
        </w:rPr>
        <w:t>that may be supplied under a Framework Agreement/s</w:t>
      </w:r>
      <w:r w:rsidR="003B243B" w:rsidRPr="000C514C">
        <w:rPr>
          <w:i/>
        </w:rPr>
        <w:t>,</w:t>
      </w:r>
      <w:r w:rsidR="00E37605" w:rsidRPr="000C514C">
        <w:rPr>
          <w:i/>
        </w:rPr>
        <w:t xml:space="preserve"> Delivery Periods</w:t>
      </w:r>
      <w:r w:rsidR="00775720" w:rsidRPr="000C514C">
        <w:rPr>
          <w:i/>
        </w:rPr>
        <w:t xml:space="preserve"> </w:t>
      </w:r>
      <w:r w:rsidR="00172CC6" w:rsidRPr="000C514C">
        <w:rPr>
          <w:i/>
        </w:rPr>
        <w:t>named place/s of destination</w:t>
      </w:r>
      <w:r w:rsidR="009670D4">
        <w:rPr>
          <w:i/>
        </w:rPr>
        <w:t xml:space="preserve"> </w:t>
      </w:r>
      <w:r w:rsidR="00172CC6" w:rsidRPr="000C514C">
        <w:rPr>
          <w:i/>
        </w:rPr>
        <w:t>and estimated requirements for Related Services, if any.</w:t>
      </w:r>
    </w:p>
    <w:p w14:paraId="37F30FE0" w14:textId="2B7A0D73" w:rsidR="00B00602" w:rsidRDefault="00B00602" w:rsidP="005C0E0F">
      <w:pPr>
        <w:suppressAutoHyphens/>
        <w:spacing w:after="120"/>
        <w:jc w:val="both"/>
        <w:rPr>
          <w:i/>
        </w:rPr>
      </w:pPr>
      <w:r w:rsidRPr="00926A54">
        <w:rPr>
          <w:b/>
          <w:bCs/>
          <w:i/>
        </w:rPr>
        <w:t>As the ITB indicates, each line item will be evaluated on its own and determination for conclusion of Framework Agreement made on the basis of the most advantageous bid for a line item</w:t>
      </w:r>
      <w:r>
        <w:rPr>
          <w:i/>
        </w:rPr>
        <w:t>. It is therefore important that the line item should to the extent practically possible be a complete set, and not components of a set (unless the procurement itself is for procurement of components), whose technical requirements could be described. As an example, if this Framework Agreement includes the procurement of commonly needed equipment, the line item would be the required equipment.</w:t>
      </w:r>
    </w:p>
    <w:p w14:paraId="05DCE138" w14:textId="02B4CA96" w:rsidR="00B00602" w:rsidRPr="000C514C" w:rsidRDefault="00B00602" w:rsidP="005C0E0F">
      <w:pPr>
        <w:suppressAutoHyphens/>
        <w:spacing w:after="120"/>
        <w:jc w:val="both"/>
        <w:rPr>
          <w:i/>
        </w:rPr>
      </w:pPr>
      <w:r>
        <w:rPr>
          <w:i/>
        </w:rPr>
        <w:t xml:space="preserve">If there is a need to  </w:t>
      </w:r>
      <w:r w:rsidRPr="00926A54">
        <w:rPr>
          <w:i/>
        </w:rPr>
        <w:t>specify  sub-items, the corresponding sub-item information</w:t>
      </w:r>
      <w:r>
        <w:rPr>
          <w:i/>
        </w:rPr>
        <w:t xml:space="preserve"> should be inserted.]</w:t>
      </w:r>
    </w:p>
    <w:p w14:paraId="1253E3A0" w14:textId="56C65010" w:rsidR="00BD5339" w:rsidRDefault="00BD5339" w:rsidP="005C0E0F">
      <w:pPr>
        <w:suppressAutoHyphens/>
        <w:spacing w:after="120"/>
        <w:jc w:val="both"/>
      </w:pPr>
    </w:p>
    <w:p w14:paraId="37501D69" w14:textId="10FA6203" w:rsidR="00375B17" w:rsidRDefault="00375B17" w:rsidP="005C0E0F">
      <w:pPr>
        <w:suppressAutoHyphens/>
        <w:spacing w:after="120"/>
        <w:jc w:val="both"/>
      </w:pPr>
    </w:p>
    <w:p w14:paraId="17850609" w14:textId="708ECBA7" w:rsidR="002E253F" w:rsidRPr="00CF0460" w:rsidRDefault="002E253F" w:rsidP="002E253F">
      <w:pPr>
        <w:pStyle w:val="Sub-ClauseText"/>
        <w:spacing w:before="0" w:after="0"/>
        <w:jc w:val="left"/>
        <w:sectPr w:rsidR="002E253F" w:rsidRPr="00CF0460" w:rsidSect="00293CEF">
          <w:headerReference w:type="even" r:id="rId66"/>
          <w:headerReference w:type="default" r:id="rId67"/>
          <w:headerReference w:type="first" r:id="rId68"/>
          <w:type w:val="oddPage"/>
          <w:pgSz w:w="12240" w:h="15840" w:code="1"/>
          <w:pgMar w:top="1440" w:right="1440" w:bottom="1440" w:left="1800" w:header="720" w:footer="720" w:gutter="0"/>
          <w:paperSrc w:first="15" w:other="15"/>
          <w:pgNumType w:chapStyle="1"/>
          <w:cols w:space="720"/>
          <w:titlePg/>
        </w:sectPr>
      </w:pPr>
    </w:p>
    <w:p w14:paraId="65454648" w14:textId="08B5A0A0" w:rsidR="00B54481" w:rsidRDefault="00B54481" w:rsidP="009C1944">
      <w:pPr>
        <w:pStyle w:val="SecVIISchofReqHeading"/>
      </w:pPr>
      <w:bookmarkStart w:id="604" w:name="_Toc68320557"/>
      <w:bookmarkStart w:id="605" w:name="_Toc454621006"/>
      <w:bookmarkStart w:id="606" w:name="_Toc135741397"/>
      <w:r w:rsidRPr="00063FC3">
        <w:lastRenderedPageBreak/>
        <w:t xml:space="preserve">Estimated </w:t>
      </w:r>
      <w:bookmarkEnd w:id="604"/>
      <w:bookmarkEnd w:id="605"/>
      <w:r w:rsidR="0036656C">
        <w:t xml:space="preserve">Schedule of </w:t>
      </w:r>
      <w:r w:rsidR="00172CC6">
        <w:t>Requirements</w:t>
      </w:r>
      <w:r w:rsidR="0036656C">
        <w:t xml:space="preserve">- </w:t>
      </w:r>
      <w:r w:rsidR="00172CC6">
        <w:t xml:space="preserve">Supply of </w:t>
      </w:r>
      <w:r w:rsidR="002B28EE">
        <w:t>Goods</w:t>
      </w:r>
      <w:bookmarkEnd w:id="606"/>
    </w:p>
    <w:p w14:paraId="2DA62F25" w14:textId="3ADFE248" w:rsidR="002E253F" w:rsidRDefault="002E253F" w:rsidP="002E253F"/>
    <w:tbl>
      <w:tblPr>
        <w:tblpPr w:leftFromText="180" w:rightFromText="180" w:vertAnchor="page" w:horzAnchor="page" w:tblpX="1591" w:tblpY="2505"/>
        <w:tblW w:w="13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548"/>
        <w:gridCol w:w="1047"/>
        <w:gridCol w:w="1293"/>
        <w:gridCol w:w="1293"/>
        <w:gridCol w:w="1294"/>
        <w:gridCol w:w="2160"/>
        <w:gridCol w:w="1710"/>
        <w:gridCol w:w="1980"/>
      </w:tblGrid>
      <w:tr w:rsidR="004664AA" w:rsidRPr="003953FF" w14:paraId="0D137D89" w14:textId="4514566B" w:rsidTr="004664AA">
        <w:trPr>
          <w:cantSplit/>
          <w:trHeight w:val="240"/>
        </w:trPr>
        <w:tc>
          <w:tcPr>
            <w:tcW w:w="720" w:type="dxa"/>
          </w:tcPr>
          <w:p w14:paraId="5B6B6300" w14:textId="1627D69D" w:rsidR="004664AA" w:rsidRPr="003953FF" w:rsidRDefault="004664AA" w:rsidP="000C514C">
            <w:pPr>
              <w:suppressAutoHyphens/>
              <w:spacing w:before="60"/>
              <w:jc w:val="center"/>
              <w:rPr>
                <w:bCs/>
                <w:sz w:val="22"/>
                <w:szCs w:val="22"/>
              </w:rPr>
            </w:pPr>
            <w:r w:rsidRPr="003953FF">
              <w:rPr>
                <w:bCs/>
                <w:sz w:val="22"/>
                <w:szCs w:val="22"/>
              </w:rPr>
              <w:t>Line Item</w:t>
            </w:r>
          </w:p>
          <w:p w14:paraId="41C1D88F" w14:textId="207686C1" w:rsidR="004664AA" w:rsidRPr="003953FF" w:rsidRDefault="004664AA" w:rsidP="000C514C">
            <w:pPr>
              <w:suppressAutoHyphens/>
              <w:spacing w:before="60"/>
              <w:jc w:val="center"/>
              <w:rPr>
                <w:bCs/>
                <w:sz w:val="22"/>
                <w:szCs w:val="22"/>
              </w:rPr>
            </w:pPr>
            <w:r w:rsidRPr="003953FF">
              <w:rPr>
                <w:bCs/>
                <w:sz w:val="22"/>
                <w:szCs w:val="22"/>
              </w:rPr>
              <w:t>N</w:t>
            </w:r>
            <w:r w:rsidRPr="003953FF">
              <w:rPr>
                <w:bCs/>
                <w:sz w:val="22"/>
                <w:szCs w:val="22"/>
              </w:rPr>
              <w:sym w:font="Symbol" w:char="F0B0"/>
            </w:r>
          </w:p>
          <w:p w14:paraId="449DAC75" w14:textId="7E1C66E9" w:rsidR="004664AA" w:rsidRPr="003953FF" w:rsidRDefault="004664AA" w:rsidP="000C514C">
            <w:pPr>
              <w:suppressAutoHyphens/>
              <w:spacing w:before="60"/>
              <w:jc w:val="center"/>
              <w:rPr>
                <w:bCs/>
                <w:sz w:val="22"/>
                <w:szCs w:val="22"/>
              </w:rPr>
            </w:pPr>
          </w:p>
        </w:tc>
        <w:tc>
          <w:tcPr>
            <w:tcW w:w="1548" w:type="dxa"/>
          </w:tcPr>
          <w:p w14:paraId="6FEDDB6B" w14:textId="2EF6C27A" w:rsidR="004664AA" w:rsidRPr="003953FF" w:rsidRDefault="004664AA" w:rsidP="000C514C">
            <w:pPr>
              <w:suppressAutoHyphens/>
              <w:spacing w:before="60"/>
              <w:jc w:val="center"/>
              <w:rPr>
                <w:bCs/>
                <w:sz w:val="22"/>
                <w:szCs w:val="22"/>
              </w:rPr>
            </w:pPr>
            <w:r w:rsidRPr="003953FF">
              <w:rPr>
                <w:bCs/>
                <w:sz w:val="22"/>
                <w:szCs w:val="22"/>
              </w:rPr>
              <w:t xml:space="preserve">Description of Goods </w:t>
            </w:r>
          </w:p>
        </w:tc>
        <w:tc>
          <w:tcPr>
            <w:tcW w:w="1047" w:type="dxa"/>
          </w:tcPr>
          <w:p w14:paraId="13078CB0" w14:textId="5F63C2B2" w:rsidR="004664AA" w:rsidRPr="003953FF" w:rsidRDefault="004664AA" w:rsidP="000C514C">
            <w:pPr>
              <w:suppressAutoHyphens/>
              <w:spacing w:before="60"/>
              <w:jc w:val="center"/>
              <w:rPr>
                <w:bCs/>
                <w:sz w:val="22"/>
                <w:szCs w:val="22"/>
              </w:rPr>
            </w:pPr>
            <w:r w:rsidRPr="003953FF">
              <w:rPr>
                <w:bCs/>
                <w:sz w:val="22"/>
                <w:szCs w:val="22"/>
              </w:rPr>
              <w:t>Physical unit</w:t>
            </w:r>
          </w:p>
        </w:tc>
        <w:tc>
          <w:tcPr>
            <w:tcW w:w="3880" w:type="dxa"/>
            <w:gridSpan w:val="3"/>
          </w:tcPr>
          <w:p w14:paraId="23ACF64F" w14:textId="2FDCF546" w:rsidR="004664AA" w:rsidRPr="003953FF" w:rsidRDefault="004664AA" w:rsidP="000C514C">
            <w:pPr>
              <w:spacing w:before="60" w:after="60"/>
              <w:jc w:val="center"/>
              <w:rPr>
                <w:bCs/>
                <w:sz w:val="22"/>
                <w:szCs w:val="22"/>
              </w:rPr>
            </w:pPr>
            <w:r w:rsidRPr="003953FF">
              <w:rPr>
                <w:bCs/>
                <w:sz w:val="22"/>
                <w:szCs w:val="22"/>
              </w:rPr>
              <w:t xml:space="preserve">Indicative Quantity per Specified Period [e.g. Year/Quarter etc.] </w:t>
            </w:r>
            <w:r w:rsidRPr="003953FF">
              <w:rPr>
                <w:bCs/>
                <w:i/>
                <w:sz w:val="22"/>
                <w:szCs w:val="22"/>
              </w:rPr>
              <w:t>[if applicable]</w:t>
            </w:r>
            <w:r>
              <w:rPr>
                <w:bCs/>
                <w:i/>
                <w:sz w:val="22"/>
                <w:szCs w:val="22"/>
              </w:rPr>
              <w:t xml:space="preserve"> </w:t>
            </w:r>
          </w:p>
        </w:tc>
        <w:tc>
          <w:tcPr>
            <w:tcW w:w="2160" w:type="dxa"/>
          </w:tcPr>
          <w:p w14:paraId="3D71FB48" w14:textId="01982116" w:rsidR="004664AA" w:rsidRPr="003953FF" w:rsidRDefault="004664AA" w:rsidP="000C514C">
            <w:pPr>
              <w:spacing w:before="60" w:after="60"/>
              <w:jc w:val="center"/>
              <w:rPr>
                <w:bCs/>
                <w:strike/>
                <w:sz w:val="22"/>
                <w:szCs w:val="22"/>
              </w:rPr>
            </w:pPr>
            <w:r w:rsidRPr="00A557D1">
              <w:rPr>
                <w:bCs/>
                <w:sz w:val="22"/>
                <w:szCs w:val="22"/>
              </w:rPr>
              <w:t xml:space="preserve">Indicative total Quantity required over the term of the FA </w:t>
            </w:r>
            <w:r w:rsidRPr="00A557D1">
              <w:rPr>
                <w:bCs/>
                <w:i/>
                <w:sz w:val="22"/>
                <w:szCs w:val="22"/>
              </w:rPr>
              <w:t>[ or indicative range of individual call-off quantities, if applicable]</w:t>
            </w:r>
          </w:p>
        </w:tc>
        <w:tc>
          <w:tcPr>
            <w:tcW w:w="1710" w:type="dxa"/>
          </w:tcPr>
          <w:p w14:paraId="58C1D70A" w14:textId="7B9E9D32" w:rsidR="004664AA" w:rsidRPr="003953FF" w:rsidRDefault="004664AA" w:rsidP="000C514C">
            <w:pPr>
              <w:spacing w:before="60" w:after="60"/>
              <w:jc w:val="center"/>
              <w:rPr>
                <w:bCs/>
                <w:sz w:val="22"/>
                <w:szCs w:val="22"/>
              </w:rPr>
            </w:pPr>
            <w:r w:rsidRPr="003953FF">
              <w:rPr>
                <w:bCs/>
                <w:sz w:val="22"/>
                <w:szCs w:val="22"/>
              </w:rPr>
              <w:t>Delivery Period* as per Incoterms</w:t>
            </w:r>
          </w:p>
        </w:tc>
        <w:tc>
          <w:tcPr>
            <w:tcW w:w="1980" w:type="dxa"/>
          </w:tcPr>
          <w:p w14:paraId="48E4D02F" w14:textId="11380466" w:rsidR="004664AA" w:rsidRPr="003953FF" w:rsidRDefault="004664AA" w:rsidP="000C514C">
            <w:pPr>
              <w:spacing w:before="60" w:after="60"/>
              <w:jc w:val="center"/>
              <w:rPr>
                <w:bCs/>
                <w:sz w:val="22"/>
                <w:szCs w:val="22"/>
              </w:rPr>
            </w:pPr>
            <w:r w:rsidRPr="003953FF">
              <w:rPr>
                <w:bCs/>
                <w:sz w:val="22"/>
                <w:szCs w:val="22"/>
              </w:rPr>
              <w:t>Named Place/s of Destination</w:t>
            </w:r>
          </w:p>
        </w:tc>
      </w:tr>
      <w:tr w:rsidR="004664AA" w:rsidRPr="003953FF" w14:paraId="5BE89E87" w14:textId="077F6E7E" w:rsidTr="004664AA">
        <w:trPr>
          <w:cantSplit/>
          <w:trHeight w:val="240"/>
        </w:trPr>
        <w:tc>
          <w:tcPr>
            <w:tcW w:w="720" w:type="dxa"/>
          </w:tcPr>
          <w:p w14:paraId="3FC397CF" w14:textId="38443158" w:rsidR="004664AA" w:rsidRPr="003953FF" w:rsidRDefault="004664AA" w:rsidP="000C514C">
            <w:pPr>
              <w:suppressAutoHyphens/>
              <w:spacing w:before="60"/>
              <w:jc w:val="center"/>
              <w:rPr>
                <w:sz w:val="22"/>
              </w:rPr>
            </w:pPr>
          </w:p>
        </w:tc>
        <w:tc>
          <w:tcPr>
            <w:tcW w:w="1548" w:type="dxa"/>
          </w:tcPr>
          <w:p w14:paraId="4DA3AC07" w14:textId="2B25DB15" w:rsidR="004664AA" w:rsidRPr="003953FF" w:rsidRDefault="004664AA" w:rsidP="000C514C">
            <w:pPr>
              <w:suppressAutoHyphens/>
              <w:spacing w:before="60"/>
              <w:jc w:val="center"/>
              <w:rPr>
                <w:sz w:val="22"/>
              </w:rPr>
            </w:pPr>
          </w:p>
        </w:tc>
        <w:tc>
          <w:tcPr>
            <w:tcW w:w="1047" w:type="dxa"/>
          </w:tcPr>
          <w:p w14:paraId="1B0B5B7E" w14:textId="66526D7F" w:rsidR="004664AA" w:rsidRPr="003953FF" w:rsidRDefault="004664AA" w:rsidP="000C514C">
            <w:pPr>
              <w:suppressAutoHyphens/>
              <w:spacing w:before="60"/>
              <w:jc w:val="center"/>
              <w:rPr>
                <w:sz w:val="22"/>
              </w:rPr>
            </w:pPr>
          </w:p>
        </w:tc>
        <w:tc>
          <w:tcPr>
            <w:tcW w:w="1293" w:type="dxa"/>
          </w:tcPr>
          <w:p w14:paraId="1DC1A72C" w14:textId="3A570134" w:rsidR="004664AA" w:rsidRPr="003953FF" w:rsidRDefault="004664AA" w:rsidP="000C514C">
            <w:pPr>
              <w:spacing w:before="60" w:after="60"/>
              <w:jc w:val="center"/>
              <w:rPr>
                <w:bCs/>
                <w:sz w:val="22"/>
                <w:szCs w:val="22"/>
              </w:rPr>
            </w:pPr>
            <w:r w:rsidRPr="003953FF">
              <w:rPr>
                <w:bCs/>
                <w:sz w:val="22"/>
                <w:szCs w:val="22"/>
              </w:rPr>
              <w:t>Period 1</w:t>
            </w:r>
          </w:p>
        </w:tc>
        <w:tc>
          <w:tcPr>
            <w:tcW w:w="1293" w:type="dxa"/>
          </w:tcPr>
          <w:p w14:paraId="293717E1" w14:textId="479AD350" w:rsidR="004664AA" w:rsidRPr="003953FF" w:rsidRDefault="004664AA" w:rsidP="000C514C">
            <w:pPr>
              <w:spacing w:before="60" w:after="60"/>
              <w:jc w:val="center"/>
              <w:rPr>
                <w:bCs/>
                <w:sz w:val="22"/>
                <w:szCs w:val="22"/>
              </w:rPr>
            </w:pPr>
            <w:r w:rsidRPr="003953FF">
              <w:rPr>
                <w:bCs/>
                <w:sz w:val="22"/>
                <w:szCs w:val="22"/>
              </w:rPr>
              <w:t>Period 2</w:t>
            </w:r>
          </w:p>
        </w:tc>
        <w:tc>
          <w:tcPr>
            <w:tcW w:w="1294" w:type="dxa"/>
          </w:tcPr>
          <w:p w14:paraId="419BE4DC" w14:textId="7A017DCA" w:rsidR="004664AA" w:rsidRPr="003953FF" w:rsidRDefault="004664AA" w:rsidP="000C514C">
            <w:pPr>
              <w:spacing w:before="60" w:after="60"/>
              <w:jc w:val="center"/>
              <w:rPr>
                <w:bCs/>
                <w:sz w:val="22"/>
                <w:szCs w:val="22"/>
              </w:rPr>
            </w:pPr>
            <w:r w:rsidRPr="003953FF">
              <w:rPr>
                <w:bCs/>
                <w:sz w:val="22"/>
                <w:szCs w:val="22"/>
              </w:rPr>
              <w:t>Period 3</w:t>
            </w:r>
          </w:p>
        </w:tc>
        <w:tc>
          <w:tcPr>
            <w:tcW w:w="2160" w:type="dxa"/>
          </w:tcPr>
          <w:p w14:paraId="14A7A8C3" w14:textId="1E3FDD56" w:rsidR="004664AA" w:rsidRPr="003953FF" w:rsidRDefault="004664AA" w:rsidP="000C514C">
            <w:pPr>
              <w:spacing w:before="60" w:after="60"/>
              <w:jc w:val="center"/>
              <w:rPr>
                <w:bCs/>
                <w:sz w:val="22"/>
                <w:szCs w:val="22"/>
              </w:rPr>
            </w:pPr>
          </w:p>
        </w:tc>
        <w:tc>
          <w:tcPr>
            <w:tcW w:w="1710" w:type="dxa"/>
          </w:tcPr>
          <w:p w14:paraId="7F01F656" w14:textId="131AED22" w:rsidR="004664AA" w:rsidRPr="003953FF" w:rsidRDefault="004664AA" w:rsidP="000C514C">
            <w:pPr>
              <w:spacing w:before="60" w:after="60"/>
              <w:jc w:val="center"/>
              <w:rPr>
                <w:bCs/>
                <w:sz w:val="22"/>
                <w:szCs w:val="22"/>
              </w:rPr>
            </w:pPr>
          </w:p>
        </w:tc>
        <w:tc>
          <w:tcPr>
            <w:tcW w:w="1980" w:type="dxa"/>
          </w:tcPr>
          <w:p w14:paraId="7E995897" w14:textId="4A9D16C5" w:rsidR="004664AA" w:rsidRPr="003953FF" w:rsidRDefault="004664AA" w:rsidP="000C514C">
            <w:pPr>
              <w:spacing w:before="60" w:after="60"/>
              <w:jc w:val="center"/>
              <w:rPr>
                <w:bCs/>
                <w:sz w:val="22"/>
                <w:szCs w:val="22"/>
              </w:rPr>
            </w:pPr>
          </w:p>
        </w:tc>
      </w:tr>
      <w:tr w:rsidR="004664AA" w:rsidRPr="003953FF" w14:paraId="653E1BA2" w14:textId="18E7619D" w:rsidTr="004664AA">
        <w:trPr>
          <w:cantSplit/>
          <w:trHeight w:val="240"/>
        </w:trPr>
        <w:tc>
          <w:tcPr>
            <w:tcW w:w="720" w:type="dxa"/>
          </w:tcPr>
          <w:p w14:paraId="06167CAF" w14:textId="3EBE92F8" w:rsidR="004664AA" w:rsidRPr="003953FF" w:rsidRDefault="004664AA" w:rsidP="000C514C">
            <w:pPr>
              <w:suppressAutoHyphens/>
              <w:spacing w:before="60"/>
              <w:jc w:val="center"/>
              <w:rPr>
                <w:b/>
                <w:sz w:val="22"/>
              </w:rPr>
            </w:pPr>
          </w:p>
        </w:tc>
        <w:tc>
          <w:tcPr>
            <w:tcW w:w="1548" w:type="dxa"/>
          </w:tcPr>
          <w:p w14:paraId="27B9FEAC" w14:textId="3018FA9A" w:rsidR="004664AA" w:rsidRPr="003953FF" w:rsidRDefault="004664AA" w:rsidP="000C514C">
            <w:pPr>
              <w:suppressAutoHyphens/>
              <w:spacing w:before="60"/>
              <w:jc w:val="center"/>
              <w:rPr>
                <w:b/>
                <w:sz w:val="22"/>
              </w:rPr>
            </w:pPr>
          </w:p>
        </w:tc>
        <w:tc>
          <w:tcPr>
            <w:tcW w:w="1047" w:type="dxa"/>
          </w:tcPr>
          <w:p w14:paraId="256BCFB2" w14:textId="4952BCDD" w:rsidR="004664AA" w:rsidRPr="003953FF" w:rsidRDefault="004664AA" w:rsidP="000C514C">
            <w:pPr>
              <w:suppressAutoHyphens/>
              <w:spacing w:before="60"/>
              <w:jc w:val="center"/>
              <w:rPr>
                <w:b/>
                <w:sz w:val="22"/>
              </w:rPr>
            </w:pPr>
          </w:p>
        </w:tc>
        <w:tc>
          <w:tcPr>
            <w:tcW w:w="1293" w:type="dxa"/>
          </w:tcPr>
          <w:p w14:paraId="340BB6E2" w14:textId="062438BD" w:rsidR="004664AA" w:rsidRPr="003953FF" w:rsidRDefault="004664AA" w:rsidP="000C514C">
            <w:pPr>
              <w:spacing w:before="60" w:after="60"/>
              <w:jc w:val="center"/>
              <w:rPr>
                <w:b/>
                <w:bCs/>
                <w:sz w:val="22"/>
                <w:szCs w:val="22"/>
              </w:rPr>
            </w:pPr>
          </w:p>
        </w:tc>
        <w:tc>
          <w:tcPr>
            <w:tcW w:w="1293" w:type="dxa"/>
          </w:tcPr>
          <w:p w14:paraId="4073C010" w14:textId="36A164F5" w:rsidR="004664AA" w:rsidRPr="003953FF" w:rsidRDefault="004664AA" w:rsidP="000C514C">
            <w:pPr>
              <w:spacing w:before="60" w:after="60"/>
              <w:jc w:val="center"/>
              <w:rPr>
                <w:b/>
                <w:bCs/>
                <w:sz w:val="22"/>
                <w:szCs w:val="22"/>
              </w:rPr>
            </w:pPr>
          </w:p>
        </w:tc>
        <w:tc>
          <w:tcPr>
            <w:tcW w:w="1294" w:type="dxa"/>
          </w:tcPr>
          <w:p w14:paraId="339BF5FD" w14:textId="68AACA9E" w:rsidR="004664AA" w:rsidRPr="003953FF" w:rsidRDefault="004664AA" w:rsidP="000C514C">
            <w:pPr>
              <w:spacing w:before="60" w:after="60"/>
              <w:jc w:val="center"/>
              <w:rPr>
                <w:b/>
                <w:bCs/>
                <w:sz w:val="22"/>
                <w:szCs w:val="22"/>
              </w:rPr>
            </w:pPr>
          </w:p>
        </w:tc>
        <w:tc>
          <w:tcPr>
            <w:tcW w:w="2160" w:type="dxa"/>
          </w:tcPr>
          <w:p w14:paraId="0138AC07" w14:textId="7B2BF167" w:rsidR="004664AA" w:rsidRPr="003953FF" w:rsidRDefault="004664AA" w:rsidP="000C514C">
            <w:pPr>
              <w:spacing w:before="60" w:after="60"/>
              <w:jc w:val="center"/>
              <w:rPr>
                <w:b/>
                <w:bCs/>
                <w:sz w:val="22"/>
                <w:szCs w:val="22"/>
              </w:rPr>
            </w:pPr>
          </w:p>
        </w:tc>
        <w:tc>
          <w:tcPr>
            <w:tcW w:w="1710" w:type="dxa"/>
          </w:tcPr>
          <w:p w14:paraId="762C3619" w14:textId="5FD8ECBC" w:rsidR="004664AA" w:rsidRPr="003953FF" w:rsidRDefault="004664AA" w:rsidP="000C514C">
            <w:pPr>
              <w:spacing w:before="60" w:after="60"/>
              <w:jc w:val="center"/>
              <w:rPr>
                <w:b/>
                <w:bCs/>
                <w:sz w:val="22"/>
                <w:szCs w:val="22"/>
              </w:rPr>
            </w:pPr>
          </w:p>
        </w:tc>
        <w:tc>
          <w:tcPr>
            <w:tcW w:w="1980" w:type="dxa"/>
          </w:tcPr>
          <w:p w14:paraId="1FDFBC0E" w14:textId="0D0877C4" w:rsidR="004664AA" w:rsidRPr="003953FF" w:rsidRDefault="004664AA" w:rsidP="000C514C">
            <w:pPr>
              <w:spacing w:before="60" w:after="60"/>
              <w:jc w:val="center"/>
              <w:rPr>
                <w:b/>
                <w:bCs/>
                <w:sz w:val="22"/>
                <w:szCs w:val="22"/>
              </w:rPr>
            </w:pPr>
          </w:p>
        </w:tc>
      </w:tr>
      <w:tr w:rsidR="004664AA" w:rsidRPr="003953FF" w14:paraId="7A6A0317" w14:textId="2DF995A8" w:rsidTr="004664AA">
        <w:trPr>
          <w:cantSplit/>
          <w:trHeight w:val="240"/>
        </w:trPr>
        <w:tc>
          <w:tcPr>
            <w:tcW w:w="720" w:type="dxa"/>
          </w:tcPr>
          <w:p w14:paraId="1AB6F8AF" w14:textId="7F987B7B" w:rsidR="004664AA" w:rsidRPr="003953FF" w:rsidRDefault="004664AA" w:rsidP="000C514C">
            <w:pPr>
              <w:suppressAutoHyphens/>
              <w:spacing w:before="60"/>
              <w:jc w:val="center"/>
              <w:rPr>
                <w:b/>
                <w:sz w:val="22"/>
              </w:rPr>
            </w:pPr>
          </w:p>
        </w:tc>
        <w:tc>
          <w:tcPr>
            <w:tcW w:w="1548" w:type="dxa"/>
          </w:tcPr>
          <w:p w14:paraId="786F1B73" w14:textId="17C60769" w:rsidR="004664AA" w:rsidRPr="003953FF" w:rsidRDefault="004664AA" w:rsidP="000C514C">
            <w:pPr>
              <w:suppressAutoHyphens/>
              <w:spacing w:before="60"/>
              <w:jc w:val="center"/>
              <w:rPr>
                <w:b/>
                <w:sz w:val="22"/>
              </w:rPr>
            </w:pPr>
          </w:p>
        </w:tc>
        <w:tc>
          <w:tcPr>
            <w:tcW w:w="1047" w:type="dxa"/>
          </w:tcPr>
          <w:p w14:paraId="597D0EBA" w14:textId="23170603" w:rsidR="004664AA" w:rsidRPr="003953FF" w:rsidRDefault="004664AA" w:rsidP="000C514C">
            <w:pPr>
              <w:suppressAutoHyphens/>
              <w:spacing w:before="60"/>
              <w:jc w:val="center"/>
              <w:rPr>
                <w:b/>
                <w:sz w:val="22"/>
              </w:rPr>
            </w:pPr>
          </w:p>
        </w:tc>
        <w:tc>
          <w:tcPr>
            <w:tcW w:w="1293" w:type="dxa"/>
          </w:tcPr>
          <w:p w14:paraId="2DAACA77" w14:textId="454E63C7" w:rsidR="004664AA" w:rsidRPr="003953FF" w:rsidRDefault="004664AA" w:rsidP="000C514C">
            <w:pPr>
              <w:spacing w:before="60" w:after="60"/>
              <w:jc w:val="center"/>
              <w:rPr>
                <w:b/>
                <w:bCs/>
                <w:sz w:val="22"/>
                <w:szCs w:val="22"/>
              </w:rPr>
            </w:pPr>
          </w:p>
        </w:tc>
        <w:tc>
          <w:tcPr>
            <w:tcW w:w="1293" w:type="dxa"/>
          </w:tcPr>
          <w:p w14:paraId="0C26095B" w14:textId="6B569618" w:rsidR="004664AA" w:rsidRPr="003953FF" w:rsidRDefault="004664AA" w:rsidP="000C514C">
            <w:pPr>
              <w:spacing w:before="60" w:after="60"/>
              <w:jc w:val="center"/>
              <w:rPr>
                <w:b/>
                <w:bCs/>
                <w:sz w:val="22"/>
                <w:szCs w:val="22"/>
              </w:rPr>
            </w:pPr>
          </w:p>
        </w:tc>
        <w:tc>
          <w:tcPr>
            <w:tcW w:w="1294" w:type="dxa"/>
          </w:tcPr>
          <w:p w14:paraId="2A419E88" w14:textId="73C8F786" w:rsidR="004664AA" w:rsidRPr="003953FF" w:rsidRDefault="004664AA" w:rsidP="000C514C">
            <w:pPr>
              <w:spacing w:before="60" w:after="60"/>
              <w:jc w:val="center"/>
              <w:rPr>
                <w:b/>
                <w:bCs/>
                <w:sz w:val="22"/>
                <w:szCs w:val="22"/>
              </w:rPr>
            </w:pPr>
          </w:p>
        </w:tc>
        <w:tc>
          <w:tcPr>
            <w:tcW w:w="2160" w:type="dxa"/>
          </w:tcPr>
          <w:p w14:paraId="326BA345" w14:textId="7FCCC397" w:rsidR="004664AA" w:rsidRPr="003953FF" w:rsidRDefault="004664AA" w:rsidP="000C514C">
            <w:pPr>
              <w:spacing w:before="60" w:after="60"/>
              <w:jc w:val="center"/>
              <w:rPr>
                <w:b/>
                <w:bCs/>
                <w:sz w:val="22"/>
                <w:szCs w:val="22"/>
              </w:rPr>
            </w:pPr>
          </w:p>
        </w:tc>
        <w:tc>
          <w:tcPr>
            <w:tcW w:w="1710" w:type="dxa"/>
          </w:tcPr>
          <w:p w14:paraId="66635C11" w14:textId="6D78780E" w:rsidR="004664AA" w:rsidRPr="003953FF" w:rsidRDefault="004664AA" w:rsidP="000C514C">
            <w:pPr>
              <w:spacing w:before="60" w:after="60"/>
              <w:jc w:val="center"/>
              <w:rPr>
                <w:b/>
                <w:bCs/>
                <w:sz w:val="22"/>
                <w:szCs w:val="22"/>
              </w:rPr>
            </w:pPr>
          </w:p>
        </w:tc>
        <w:tc>
          <w:tcPr>
            <w:tcW w:w="1980" w:type="dxa"/>
          </w:tcPr>
          <w:p w14:paraId="1C3A0F4F" w14:textId="1841C399" w:rsidR="004664AA" w:rsidRPr="003953FF" w:rsidRDefault="004664AA" w:rsidP="000C514C">
            <w:pPr>
              <w:spacing w:before="60" w:after="60"/>
              <w:jc w:val="center"/>
              <w:rPr>
                <w:b/>
                <w:bCs/>
                <w:sz w:val="22"/>
                <w:szCs w:val="22"/>
              </w:rPr>
            </w:pPr>
          </w:p>
        </w:tc>
      </w:tr>
      <w:tr w:rsidR="004664AA" w:rsidRPr="003953FF" w14:paraId="01D9B421" w14:textId="4F4172B6" w:rsidTr="004664AA">
        <w:trPr>
          <w:cantSplit/>
          <w:trHeight w:val="240"/>
        </w:trPr>
        <w:tc>
          <w:tcPr>
            <w:tcW w:w="720" w:type="dxa"/>
          </w:tcPr>
          <w:p w14:paraId="50058ECD" w14:textId="5AEF1609" w:rsidR="004664AA" w:rsidRPr="003953FF" w:rsidRDefault="004664AA" w:rsidP="000C514C">
            <w:pPr>
              <w:suppressAutoHyphens/>
              <w:spacing w:before="60"/>
              <w:jc w:val="center"/>
              <w:rPr>
                <w:b/>
                <w:sz w:val="22"/>
              </w:rPr>
            </w:pPr>
          </w:p>
        </w:tc>
        <w:tc>
          <w:tcPr>
            <w:tcW w:w="1548" w:type="dxa"/>
          </w:tcPr>
          <w:p w14:paraId="00443BA6" w14:textId="212D4677" w:rsidR="004664AA" w:rsidRPr="003953FF" w:rsidRDefault="004664AA" w:rsidP="000C514C">
            <w:pPr>
              <w:suppressAutoHyphens/>
              <w:spacing w:before="60"/>
              <w:jc w:val="center"/>
              <w:rPr>
                <w:b/>
                <w:sz w:val="22"/>
              </w:rPr>
            </w:pPr>
          </w:p>
        </w:tc>
        <w:tc>
          <w:tcPr>
            <w:tcW w:w="1047" w:type="dxa"/>
          </w:tcPr>
          <w:p w14:paraId="54B0F55E" w14:textId="60F50BFC" w:rsidR="004664AA" w:rsidRPr="003953FF" w:rsidRDefault="004664AA" w:rsidP="000C514C">
            <w:pPr>
              <w:suppressAutoHyphens/>
              <w:spacing w:before="60"/>
              <w:jc w:val="center"/>
              <w:rPr>
                <w:b/>
                <w:sz w:val="22"/>
              </w:rPr>
            </w:pPr>
          </w:p>
        </w:tc>
        <w:tc>
          <w:tcPr>
            <w:tcW w:w="1293" w:type="dxa"/>
          </w:tcPr>
          <w:p w14:paraId="23C1FB7B" w14:textId="33D9AAB3" w:rsidR="004664AA" w:rsidRPr="003953FF" w:rsidRDefault="004664AA" w:rsidP="000C514C">
            <w:pPr>
              <w:spacing w:before="60" w:after="60"/>
              <w:jc w:val="center"/>
              <w:rPr>
                <w:b/>
                <w:bCs/>
                <w:sz w:val="22"/>
                <w:szCs w:val="22"/>
              </w:rPr>
            </w:pPr>
          </w:p>
        </w:tc>
        <w:tc>
          <w:tcPr>
            <w:tcW w:w="1293" w:type="dxa"/>
          </w:tcPr>
          <w:p w14:paraId="63D967DC" w14:textId="40765AF0" w:rsidR="004664AA" w:rsidRPr="003953FF" w:rsidRDefault="004664AA" w:rsidP="000C514C">
            <w:pPr>
              <w:spacing w:before="60" w:after="60"/>
              <w:jc w:val="center"/>
              <w:rPr>
                <w:b/>
                <w:bCs/>
                <w:sz w:val="22"/>
                <w:szCs w:val="22"/>
              </w:rPr>
            </w:pPr>
          </w:p>
        </w:tc>
        <w:tc>
          <w:tcPr>
            <w:tcW w:w="1294" w:type="dxa"/>
          </w:tcPr>
          <w:p w14:paraId="26725C62" w14:textId="178B6EB9" w:rsidR="004664AA" w:rsidRPr="003953FF" w:rsidRDefault="004664AA" w:rsidP="000C514C">
            <w:pPr>
              <w:spacing w:before="60" w:after="60"/>
              <w:jc w:val="center"/>
              <w:rPr>
                <w:b/>
                <w:bCs/>
                <w:sz w:val="22"/>
                <w:szCs w:val="22"/>
              </w:rPr>
            </w:pPr>
          </w:p>
        </w:tc>
        <w:tc>
          <w:tcPr>
            <w:tcW w:w="2160" w:type="dxa"/>
          </w:tcPr>
          <w:p w14:paraId="0C4EDFF1" w14:textId="5B237843" w:rsidR="004664AA" w:rsidRPr="003953FF" w:rsidRDefault="004664AA" w:rsidP="000C514C">
            <w:pPr>
              <w:spacing w:before="60" w:after="60"/>
              <w:jc w:val="center"/>
              <w:rPr>
                <w:b/>
                <w:bCs/>
                <w:sz w:val="22"/>
                <w:szCs w:val="22"/>
              </w:rPr>
            </w:pPr>
          </w:p>
        </w:tc>
        <w:tc>
          <w:tcPr>
            <w:tcW w:w="1710" w:type="dxa"/>
          </w:tcPr>
          <w:p w14:paraId="48F1C6D7" w14:textId="7AC97FFF" w:rsidR="004664AA" w:rsidRPr="003953FF" w:rsidRDefault="004664AA" w:rsidP="000C514C">
            <w:pPr>
              <w:spacing w:before="60" w:after="60"/>
              <w:jc w:val="center"/>
              <w:rPr>
                <w:b/>
                <w:bCs/>
                <w:sz w:val="22"/>
                <w:szCs w:val="22"/>
              </w:rPr>
            </w:pPr>
          </w:p>
        </w:tc>
        <w:tc>
          <w:tcPr>
            <w:tcW w:w="1980" w:type="dxa"/>
          </w:tcPr>
          <w:p w14:paraId="290D649D" w14:textId="030E1B7E" w:rsidR="004664AA" w:rsidRPr="003953FF" w:rsidRDefault="004664AA" w:rsidP="000C514C">
            <w:pPr>
              <w:spacing w:before="60" w:after="60"/>
              <w:jc w:val="center"/>
              <w:rPr>
                <w:b/>
                <w:bCs/>
                <w:sz w:val="22"/>
                <w:szCs w:val="22"/>
              </w:rPr>
            </w:pPr>
          </w:p>
        </w:tc>
      </w:tr>
      <w:tr w:rsidR="004664AA" w:rsidRPr="003953FF" w14:paraId="6B907E7C" w14:textId="703BD4DB" w:rsidTr="004664AA">
        <w:trPr>
          <w:cantSplit/>
          <w:trHeight w:val="240"/>
        </w:trPr>
        <w:tc>
          <w:tcPr>
            <w:tcW w:w="720" w:type="dxa"/>
          </w:tcPr>
          <w:p w14:paraId="17E00858" w14:textId="1CDA83F7" w:rsidR="004664AA" w:rsidRPr="003953FF" w:rsidRDefault="004664AA" w:rsidP="000C514C">
            <w:pPr>
              <w:suppressAutoHyphens/>
              <w:spacing w:before="60"/>
              <w:jc w:val="center"/>
              <w:rPr>
                <w:b/>
                <w:sz w:val="22"/>
              </w:rPr>
            </w:pPr>
          </w:p>
        </w:tc>
        <w:tc>
          <w:tcPr>
            <w:tcW w:w="1548" w:type="dxa"/>
          </w:tcPr>
          <w:p w14:paraId="08ACCDD9" w14:textId="06056F07" w:rsidR="004664AA" w:rsidRPr="003953FF" w:rsidRDefault="004664AA" w:rsidP="000C514C">
            <w:pPr>
              <w:suppressAutoHyphens/>
              <w:spacing w:before="60"/>
              <w:jc w:val="center"/>
              <w:rPr>
                <w:b/>
                <w:sz w:val="22"/>
              </w:rPr>
            </w:pPr>
          </w:p>
        </w:tc>
        <w:tc>
          <w:tcPr>
            <w:tcW w:w="1047" w:type="dxa"/>
          </w:tcPr>
          <w:p w14:paraId="6861B8F3" w14:textId="19812049" w:rsidR="004664AA" w:rsidRPr="003953FF" w:rsidRDefault="004664AA" w:rsidP="000C514C">
            <w:pPr>
              <w:suppressAutoHyphens/>
              <w:spacing w:before="60"/>
              <w:jc w:val="center"/>
              <w:rPr>
                <w:b/>
                <w:sz w:val="22"/>
              </w:rPr>
            </w:pPr>
          </w:p>
        </w:tc>
        <w:tc>
          <w:tcPr>
            <w:tcW w:w="1293" w:type="dxa"/>
          </w:tcPr>
          <w:p w14:paraId="0801282F" w14:textId="09C0419A" w:rsidR="004664AA" w:rsidRPr="003953FF" w:rsidRDefault="004664AA" w:rsidP="000C514C">
            <w:pPr>
              <w:spacing w:before="60" w:after="60"/>
              <w:jc w:val="center"/>
              <w:rPr>
                <w:b/>
                <w:bCs/>
                <w:sz w:val="22"/>
                <w:szCs w:val="22"/>
              </w:rPr>
            </w:pPr>
          </w:p>
        </w:tc>
        <w:tc>
          <w:tcPr>
            <w:tcW w:w="1293" w:type="dxa"/>
          </w:tcPr>
          <w:p w14:paraId="2F6F47C0" w14:textId="2FA16373" w:rsidR="004664AA" w:rsidRPr="003953FF" w:rsidRDefault="004664AA" w:rsidP="000C514C">
            <w:pPr>
              <w:spacing w:before="60" w:after="60"/>
              <w:jc w:val="center"/>
              <w:rPr>
                <w:b/>
                <w:bCs/>
                <w:sz w:val="22"/>
                <w:szCs w:val="22"/>
              </w:rPr>
            </w:pPr>
          </w:p>
        </w:tc>
        <w:tc>
          <w:tcPr>
            <w:tcW w:w="1294" w:type="dxa"/>
          </w:tcPr>
          <w:p w14:paraId="5B205ED3" w14:textId="5D70F696" w:rsidR="004664AA" w:rsidRPr="003953FF" w:rsidRDefault="004664AA" w:rsidP="000C514C">
            <w:pPr>
              <w:spacing w:before="60" w:after="60"/>
              <w:jc w:val="center"/>
              <w:rPr>
                <w:b/>
                <w:bCs/>
                <w:sz w:val="22"/>
                <w:szCs w:val="22"/>
              </w:rPr>
            </w:pPr>
          </w:p>
        </w:tc>
        <w:tc>
          <w:tcPr>
            <w:tcW w:w="2160" w:type="dxa"/>
          </w:tcPr>
          <w:p w14:paraId="03E2A8D6" w14:textId="51B0C117" w:rsidR="004664AA" w:rsidRPr="003953FF" w:rsidRDefault="004664AA" w:rsidP="000C514C">
            <w:pPr>
              <w:spacing w:before="60" w:after="60"/>
              <w:jc w:val="center"/>
              <w:rPr>
                <w:b/>
                <w:bCs/>
                <w:sz w:val="22"/>
                <w:szCs w:val="22"/>
              </w:rPr>
            </w:pPr>
          </w:p>
        </w:tc>
        <w:tc>
          <w:tcPr>
            <w:tcW w:w="1710" w:type="dxa"/>
          </w:tcPr>
          <w:p w14:paraId="2973C79A" w14:textId="04EC7F14" w:rsidR="004664AA" w:rsidRPr="003953FF" w:rsidRDefault="004664AA" w:rsidP="000C514C">
            <w:pPr>
              <w:spacing w:before="60" w:after="60"/>
              <w:jc w:val="center"/>
              <w:rPr>
                <w:b/>
                <w:bCs/>
                <w:sz w:val="22"/>
                <w:szCs w:val="22"/>
              </w:rPr>
            </w:pPr>
          </w:p>
        </w:tc>
        <w:tc>
          <w:tcPr>
            <w:tcW w:w="1980" w:type="dxa"/>
          </w:tcPr>
          <w:p w14:paraId="466A000B" w14:textId="7BBBD734" w:rsidR="004664AA" w:rsidRPr="003953FF" w:rsidRDefault="004664AA" w:rsidP="000C514C">
            <w:pPr>
              <w:spacing w:before="60" w:after="60"/>
              <w:jc w:val="center"/>
              <w:rPr>
                <w:b/>
                <w:bCs/>
                <w:sz w:val="22"/>
                <w:szCs w:val="22"/>
              </w:rPr>
            </w:pPr>
          </w:p>
        </w:tc>
      </w:tr>
      <w:tr w:rsidR="004664AA" w:rsidRPr="003953FF" w14:paraId="572957B9" w14:textId="5483F354" w:rsidTr="004664AA">
        <w:trPr>
          <w:cantSplit/>
          <w:trHeight w:val="240"/>
        </w:trPr>
        <w:tc>
          <w:tcPr>
            <w:tcW w:w="720" w:type="dxa"/>
          </w:tcPr>
          <w:p w14:paraId="215148BE" w14:textId="4261D636" w:rsidR="004664AA" w:rsidRPr="003953FF" w:rsidRDefault="004664AA" w:rsidP="000C514C">
            <w:pPr>
              <w:suppressAutoHyphens/>
              <w:spacing w:before="60"/>
              <w:jc w:val="center"/>
              <w:rPr>
                <w:b/>
                <w:sz w:val="22"/>
              </w:rPr>
            </w:pPr>
          </w:p>
        </w:tc>
        <w:tc>
          <w:tcPr>
            <w:tcW w:w="1548" w:type="dxa"/>
          </w:tcPr>
          <w:p w14:paraId="466077DE" w14:textId="3E63AAD0" w:rsidR="004664AA" w:rsidRPr="003953FF" w:rsidRDefault="004664AA" w:rsidP="000C514C">
            <w:pPr>
              <w:suppressAutoHyphens/>
              <w:spacing w:before="60"/>
              <w:jc w:val="center"/>
              <w:rPr>
                <w:b/>
                <w:sz w:val="22"/>
              </w:rPr>
            </w:pPr>
          </w:p>
        </w:tc>
        <w:tc>
          <w:tcPr>
            <w:tcW w:w="1047" w:type="dxa"/>
          </w:tcPr>
          <w:p w14:paraId="7DE34720" w14:textId="109CB532" w:rsidR="004664AA" w:rsidRPr="003953FF" w:rsidRDefault="004664AA" w:rsidP="000C514C">
            <w:pPr>
              <w:suppressAutoHyphens/>
              <w:spacing w:before="60"/>
              <w:jc w:val="center"/>
              <w:rPr>
                <w:b/>
                <w:sz w:val="22"/>
              </w:rPr>
            </w:pPr>
          </w:p>
        </w:tc>
        <w:tc>
          <w:tcPr>
            <w:tcW w:w="1293" w:type="dxa"/>
          </w:tcPr>
          <w:p w14:paraId="132CA1C5" w14:textId="66E00B84" w:rsidR="004664AA" w:rsidRPr="003953FF" w:rsidRDefault="004664AA" w:rsidP="000C514C">
            <w:pPr>
              <w:spacing w:before="60" w:after="60"/>
              <w:jc w:val="center"/>
              <w:rPr>
                <w:b/>
                <w:bCs/>
                <w:sz w:val="22"/>
                <w:szCs w:val="22"/>
              </w:rPr>
            </w:pPr>
          </w:p>
        </w:tc>
        <w:tc>
          <w:tcPr>
            <w:tcW w:w="1293" w:type="dxa"/>
          </w:tcPr>
          <w:p w14:paraId="3246C1E2" w14:textId="3C26A450" w:rsidR="004664AA" w:rsidRPr="003953FF" w:rsidRDefault="004664AA" w:rsidP="000C514C">
            <w:pPr>
              <w:spacing w:before="60" w:after="60"/>
              <w:jc w:val="center"/>
              <w:rPr>
                <w:b/>
                <w:bCs/>
                <w:sz w:val="22"/>
                <w:szCs w:val="22"/>
              </w:rPr>
            </w:pPr>
          </w:p>
        </w:tc>
        <w:tc>
          <w:tcPr>
            <w:tcW w:w="1294" w:type="dxa"/>
          </w:tcPr>
          <w:p w14:paraId="5F88C13C" w14:textId="317A7757" w:rsidR="004664AA" w:rsidRPr="003953FF" w:rsidRDefault="004664AA" w:rsidP="000C514C">
            <w:pPr>
              <w:spacing w:before="60" w:after="60"/>
              <w:jc w:val="center"/>
              <w:rPr>
                <w:b/>
                <w:bCs/>
                <w:sz w:val="22"/>
                <w:szCs w:val="22"/>
              </w:rPr>
            </w:pPr>
          </w:p>
        </w:tc>
        <w:tc>
          <w:tcPr>
            <w:tcW w:w="2160" w:type="dxa"/>
          </w:tcPr>
          <w:p w14:paraId="1C69F53D" w14:textId="42411C1F" w:rsidR="004664AA" w:rsidRPr="003953FF" w:rsidRDefault="004664AA" w:rsidP="000C514C">
            <w:pPr>
              <w:spacing w:before="60" w:after="60"/>
              <w:jc w:val="center"/>
              <w:rPr>
                <w:b/>
                <w:bCs/>
                <w:sz w:val="22"/>
                <w:szCs w:val="22"/>
              </w:rPr>
            </w:pPr>
          </w:p>
        </w:tc>
        <w:tc>
          <w:tcPr>
            <w:tcW w:w="1710" w:type="dxa"/>
          </w:tcPr>
          <w:p w14:paraId="27F1E1DB" w14:textId="56E0B118" w:rsidR="004664AA" w:rsidRPr="003953FF" w:rsidRDefault="004664AA" w:rsidP="000C514C">
            <w:pPr>
              <w:spacing w:before="60" w:after="60"/>
              <w:jc w:val="center"/>
              <w:rPr>
                <w:b/>
                <w:bCs/>
                <w:sz w:val="22"/>
                <w:szCs w:val="22"/>
              </w:rPr>
            </w:pPr>
          </w:p>
        </w:tc>
        <w:tc>
          <w:tcPr>
            <w:tcW w:w="1980" w:type="dxa"/>
          </w:tcPr>
          <w:p w14:paraId="0C19DC69" w14:textId="0AF42D8B" w:rsidR="004664AA" w:rsidRPr="003953FF" w:rsidRDefault="004664AA" w:rsidP="000C514C">
            <w:pPr>
              <w:spacing w:before="60" w:after="60"/>
              <w:jc w:val="center"/>
              <w:rPr>
                <w:b/>
                <w:bCs/>
                <w:sz w:val="22"/>
                <w:szCs w:val="22"/>
              </w:rPr>
            </w:pPr>
          </w:p>
        </w:tc>
      </w:tr>
      <w:tr w:rsidR="004664AA" w:rsidRPr="003953FF" w14:paraId="461469D5" w14:textId="0DC1980E" w:rsidTr="004664AA">
        <w:trPr>
          <w:cantSplit/>
          <w:trHeight w:val="240"/>
        </w:trPr>
        <w:tc>
          <w:tcPr>
            <w:tcW w:w="720" w:type="dxa"/>
          </w:tcPr>
          <w:p w14:paraId="68173B28" w14:textId="651AC271" w:rsidR="004664AA" w:rsidRPr="003953FF" w:rsidRDefault="004664AA" w:rsidP="000C514C">
            <w:pPr>
              <w:suppressAutoHyphens/>
              <w:spacing w:before="60"/>
              <w:jc w:val="center"/>
              <w:rPr>
                <w:b/>
                <w:sz w:val="22"/>
              </w:rPr>
            </w:pPr>
          </w:p>
        </w:tc>
        <w:tc>
          <w:tcPr>
            <w:tcW w:w="1548" w:type="dxa"/>
          </w:tcPr>
          <w:p w14:paraId="5E455D66" w14:textId="4EA25C97" w:rsidR="004664AA" w:rsidRPr="003953FF" w:rsidRDefault="004664AA" w:rsidP="000C514C">
            <w:pPr>
              <w:suppressAutoHyphens/>
              <w:spacing w:before="60"/>
              <w:jc w:val="center"/>
              <w:rPr>
                <w:b/>
                <w:sz w:val="22"/>
              </w:rPr>
            </w:pPr>
          </w:p>
        </w:tc>
        <w:tc>
          <w:tcPr>
            <w:tcW w:w="1047" w:type="dxa"/>
          </w:tcPr>
          <w:p w14:paraId="261CF32A" w14:textId="45C6EA24" w:rsidR="004664AA" w:rsidRPr="003953FF" w:rsidRDefault="004664AA" w:rsidP="000C514C">
            <w:pPr>
              <w:suppressAutoHyphens/>
              <w:spacing w:before="60"/>
              <w:jc w:val="center"/>
              <w:rPr>
                <w:b/>
                <w:sz w:val="22"/>
              </w:rPr>
            </w:pPr>
          </w:p>
        </w:tc>
        <w:tc>
          <w:tcPr>
            <w:tcW w:w="1293" w:type="dxa"/>
          </w:tcPr>
          <w:p w14:paraId="3FA95552" w14:textId="7B114662" w:rsidR="004664AA" w:rsidRPr="003953FF" w:rsidRDefault="004664AA" w:rsidP="000C514C">
            <w:pPr>
              <w:spacing w:before="60" w:after="60"/>
              <w:jc w:val="center"/>
              <w:rPr>
                <w:b/>
                <w:bCs/>
                <w:sz w:val="22"/>
                <w:szCs w:val="22"/>
              </w:rPr>
            </w:pPr>
          </w:p>
        </w:tc>
        <w:tc>
          <w:tcPr>
            <w:tcW w:w="1293" w:type="dxa"/>
          </w:tcPr>
          <w:p w14:paraId="5E3AF411" w14:textId="60C61F9A" w:rsidR="004664AA" w:rsidRPr="003953FF" w:rsidRDefault="004664AA" w:rsidP="000C514C">
            <w:pPr>
              <w:spacing w:before="60" w:after="60"/>
              <w:jc w:val="center"/>
              <w:rPr>
                <w:b/>
                <w:bCs/>
                <w:sz w:val="22"/>
                <w:szCs w:val="22"/>
              </w:rPr>
            </w:pPr>
          </w:p>
        </w:tc>
        <w:tc>
          <w:tcPr>
            <w:tcW w:w="1294" w:type="dxa"/>
          </w:tcPr>
          <w:p w14:paraId="16B222BE" w14:textId="2BB7367B" w:rsidR="004664AA" w:rsidRPr="003953FF" w:rsidRDefault="004664AA" w:rsidP="000C514C">
            <w:pPr>
              <w:spacing w:before="60" w:after="60"/>
              <w:jc w:val="center"/>
              <w:rPr>
                <w:b/>
                <w:bCs/>
                <w:sz w:val="22"/>
                <w:szCs w:val="22"/>
              </w:rPr>
            </w:pPr>
          </w:p>
        </w:tc>
        <w:tc>
          <w:tcPr>
            <w:tcW w:w="2160" w:type="dxa"/>
          </w:tcPr>
          <w:p w14:paraId="4AEBA272" w14:textId="2EB1D6DD" w:rsidR="004664AA" w:rsidRPr="003953FF" w:rsidRDefault="004664AA" w:rsidP="000C514C">
            <w:pPr>
              <w:spacing w:before="60" w:after="60"/>
              <w:jc w:val="center"/>
              <w:rPr>
                <w:b/>
                <w:bCs/>
                <w:sz w:val="22"/>
                <w:szCs w:val="22"/>
              </w:rPr>
            </w:pPr>
          </w:p>
        </w:tc>
        <w:tc>
          <w:tcPr>
            <w:tcW w:w="1710" w:type="dxa"/>
          </w:tcPr>
          <w:p w14:paraId="4CC3DDEF" w14:textId="778CAF61" w:rsidR="004664AA" w:rsidRPr="003953FF" w:rsidRDefault="004664AA" w:rsidP="000C514C">
            <w:pPr>
              <w:spacing w:before="60" w:after="60"/>
              <w:jc w:val="center"/>
              <w:rPr>
                <w:b/>
                <w:bCs/>
                <w:sz w:val="22"/>
                <w:szCs w:val="22"/>
              </w:rPr>
            </w:pPr>
          </w:p>
        </w:tc>
        <w:tc>
          <w:tcPr>
            <w:tcW w:w="1980" w:type="dxa"/>
          </w:tcPr>
          <w:p w14:paraId="778BB7BB" w14:textId="52E3F1D7" w:rsidR="004664AA" w:rsidRPr="003953FF" w:rsidRDefault="004664AA" w:rsidP="000C514C">
            <w:pPr>
              <w:spacing w:before="60" w:after="60"/>
              <w:jc w:val="center"/>
              <w:rPr>
                <w:b/>
                <w:bCs/>
                <w:sz w:val="22"/>
                <w:szCs w:val="22"/>
              </w:rPr>
            </w:pPr>
          </w:p>
        </w:tc>
      </w:tr>
      <w:tr w:rsidR="004664AA" w:rsidRPr="003953FF" w14:paraId="3DA38AFD" w14:textId="403DD308" w:rsidTr="004664AA">
        <w:trPr>
          <w:cantSplit/>
          <w:trHeight w:val="240"/>
        </w:trPr>
        <w:tc>
          <w:tcPr>
            <w:tcW w:w="720" w:type="dxa"/>
          </w:tcPr>
          <w:p w14:paraId="182CF59C" w14:textId="56F3077C" w:rsidR="004664AA" w:rsidRPr="003953FF" w:rsidRDefault="004664AA" w:rsidP="000C514C">
            <w:pPr>
              <w:suppressAutoHyphens/>
              <w:spacing w:before="60"/>
              <w:jc w:val="center"/>
              <w:rPr>
                <w:b/>
                <w:sz w:val="22"/>
              </w:rPr>
            </w:pPr>
          </w:p>
        </w:tc>
        <w:tc>
          <w:tcPr>
            <w:tcW w:w="1548" w:type="dxa"/>
          </w:tcPr>
          <w:p w14:paraId="0FD7245C" w14:textId="4472F4F1" w:rsidR="004664AA" w:rsidRPr="003953FF" w:rsidRDefault="004664AA" w:rsidP="000C514C">
            <w:pPr>
              <w:suppressAutoHyphens/>
              <w:spacing w:before="60"/>
              <w:jc w:val="center"/>
              <w:rPr>
                <w:b/>
                <w:sz w:val="22"/>
              </w:rPr>
            </w:pPr>
          </w:p>
        </w:tc>
        <w:tc>
          <w:tcPr>
            <w:tcW w:w="1047" w:type="dxa"/>
          </w:tcPr>
          <w:p w14:paraId="4B9AAA39" w14:textId="092B93AD" w:rsidR="004664AA" w:rsidRPr="003953FF" w:rsidRDefault="004664AA" w:rsidP="000C514C">
            <w:pPr>
              <w:suppressAutoHyphens/>
              <w:spacing w:before="60"/>
              <w:jc w:val="center"/>
              <w:rPr>
                <w:b/>
                <w:sz w:val="22"/>
              </w:rPr>
            </w:pPr>
          </w:p>
        </w:tc>
        <w:tc>
          <w:tcPr>
            <w:tcW w:w="1293" w:type="dxa"/>
          </w:tcPr>
          <w:p w14:paraId="07812D85" w14:textId="67CD0A52" w:rsidR="004664AA" w:rsidRPr="003953FF" w:rsidRDefault="004664AA" w:rsidP="000C514C">
            <w:pPr>
              <w:spacing w:before="60" w:after="60"/>
              <w:jc w:val="center"/>
              <w:rPr>
                <w:b/>
                <w:bCs/>
                <w:sz w:val="22"/>
                <w:szCs w:val="22"/>
              </w:rPr>
            </w:pPr>
          </w:p>
        </w:tc>
        <w:tc>
          <w:tcPr>
            <w:tcW w:w="1293" w:type="dxa"/>
          </w:tcPr>
          <w:p w14:paraId="01BBEE82" w14:textId="4011C7A7" w:rsidR="004664AA" w:rsidRPr="003953FF" w:rsidRDefault="004664AA" w:rsidP="000C514C">
            <w:pPr>
              <w:spacing w:before="60" w:after="60"/>
              <w:jc w:val="center"/>
              <w:rPr>
                <w:b/>
                <w:bCs/>
                <w:sz w:val="22"/>
                <w:szCs w:val="22"/>
              </w:rPr>
            </w:pPr>
          </w:p>
        </w:tc>
        <w:tc>
          <w:tcPr>
            <w:tcW w:w="1294" w:type="dxa"/>
          </w:tcPr>
          <w:p w14:paraId="21B9A4A1" w14:textId="05251FAC" w:rsidR="004664AA" w:rsidRPr="003953FF" w:rsidRDefault="004664AA" w:rsidP="000C514C">
            <w:pPr>
              <w:spacing w:before="60" w:after="60"/>
              <w:jc w:val="center"/>
              <w:rPr>
                <w:b/>
                <w:bCs/>
                <w:sz w:val="22"/>
                <w:szCs w:val="22"/>
              </w:rPr>
            </w:pPr>
          </w:p>
        </w:tc>
        <w:tc>
          <w:tcPr>
            <w:tcW w:w="2160" w:type="dxa"/>
          </w:tcPr>
          <w:p w14:paraId="69ED7F31" w14:textId="7C3CC054" w:rsidR="004664AA" w:rsidRPr="003953FF" w:rsidRDefault="004664AA" w:rsidP="000C514C">
            <w:pPr>
              <w:spacing w:before="60" w:after="60"/>
              <w:jc w:val="center"/>
              <w:rPr>
                <w:b/>
                <w:bCs/>
                <w:sz w:val="22"/>
                <w:szCs w:val="22"/>
              </w:rPr>
            </w:pPr>
          </w:p>
        </w:tc>
        <w:tc>
          <w:tcPr>
            <w:tcW w:w="1710" w:type="dxa"/>
          </w:tcPr>
          <w:p w14:paraId="57356F50" w14:textId="41AB5538" w:rsidR="004664AA" w:rsidRPr="003953FF" w:rsidRDefault="004664AA" w:rsidP="000C514C">
            <w:pPr>
              <w:spacing w:before="60" w:after="60"/>
              <w:jc w:val="center"/>
              <w:rPr>
                <w:b/>
                <w:bCs/>
                <w:sz w:val="22"/>
                <w:szCs w:val="22"/>
              </w:rPr>
            </w:pPr>
          </w:p>
        </w:tc>
        <w:tc>
          <w:tcPr>
            <w:tcW w:w="1980" w:type="dxa"/>
          </w:tcPr>
          <w:p w14:paraId="627856B7" w14:textId="122C1567" w:rsidR="004664AA" w:rsidRPr="003953FF" w:rsidRDefault="004664AA" w:rsidP="000C514C">
            <w:pPr>
              <w:spacing w:before="60" w:after="60"/>
              <w:jc w:val="center"/>
              <w:rPr>
                <w:b/>
                <w:bCs/>
                <w:sz w:val="22"/>
                <w:szCs w:val="22"/>
              </w:rPr>
            </w:pPr>
          </w:p>
        </w:tc>
      </w:tr>
      <w:tr w:rsidR="004664AA" w:rsidRPr="003953FF" w14:paraId="1B0E98BC" w14:textId="5AFB0641" w:rsidTr="004664AA">
        <w:trPr>
          <w:cantSplit/>
          <w:trHeight w:val="240"/>
        </w:trPr>
        <w:tc>
          <w:tcPr>
            <w:tcW w:w="720" w:type="dxa"/>
          </w:tcPr>
          <w:p w14:paraId="4617E3F3" w14:textId="1ED59FBE" w:rsidR="004664AA" w:rsidRPr="003953FF" w:rsidRDefault="004664AA" w:rsidP="000C514C">
            <w:pPr>
              <w:suppressAutoHyphens/>
              <w:spacing w:before="60"/>
              <w:jc w:val="center"/>
              <w:rPr>
                <w:b/>
                <w:sz w:val="22"/>
              </w:rPr>
            </w:pPr>
          </w:p>
        </w:tc>
        <w:tc>
          <w:tcPr>
            <w:tcW w:w="1548" w:type="dxa"/>
          </w:tcPr>
          <w:p w14:paraId="1D90CB87" w14:textId="045DFA98" w:rsidR="004664AA" w:rsidRPr="003953FF" w:rsidRDefault="004664AA" w:rsidP="000C514C">
            <w:pPr>
              <w:suppressAutoHyphens/>
              <w:spacing w:before="60"/>
              <w:jc w:val="center"/>
              <w:rPr>
                <w:b/>
                <w:sz w:val="22"/>
              </w:rPr>
            </w:pPr>
          </w:p>
        </w:tc>
        <w:tc>
          <w:tcPr>
            <w:tcW w:w="1047" w:type="dxa"/>
          </w:tcPr>
          <w:p w14:paraId="56DCC33F" w14:textId="24634009" w:rsidR="004664AA" w:rsidRPr="003953FF" w:rsidRDefault="004664AA" w:rsidP="000C514C">
            <w:pPr>
              <w:suppressAutoHyphens/>
              <w:spacing w:before="60"/>
              <w:jc w:val="center"/>
              <w:rPr>
                <w:b/>
                <w:sz w:val="22"/>
              </w:rPr>
            </w:pPr>
          </w:p>
        </w:tc>
        <w:tc>
          <w:tcPr>
            <w:tcW w:w="1293" w:type="dxa"/>
          </w:tcPr>
          <w:p w14:paraId="6E3B337B" w14:textId="0E9C5032" w:rsidR="004664AA" w:rsidRPr="003953FF" w:rsidRDefault="004664AA" w:rsidP="000C514C">
            <w:pPr>
              <w:spacing w:before="60" w:after="60"/>
              <w:jc w:val="center"/>
              <w:rPr>
                <w:b/>
                <w:bCs/>
                <w:sz w:val="22"/>
                <w:szCs w:val="22"/>
              </w:rPr>
            </w:pPr>
          </w:p>
        </w:tc>
        <w:tc>
          <w:tcPr>
            <w:tcW w:w="1293" w:type="dxa"/>
          </w:tcPr>
          <w:p w14:paraId="7032EF97" w14:textId="1DBD471D" w:rsidR="004664AA" w:rsidRPr="003953FF" w:rsidRDefault="004664AA" w:rsidP="000C514C">
            <w:pPr>
              <w:spacing w:before="60" w:after="60"/>
              <w:jc w:val="center"/>
              <w:rPr>
                <w:b/>
                <w:bCs/>
                <w:sz w:val="22"/>
                <w:szCs w:val="22"/>
              </w:rPr>
            </w:pPr>
          </w:p>
        </w:tc>
        <w:tc>
          <w:tcPr>
            <w:tcW w:w="1294" w:type="dxa"/>
          </w:tcPr>
          <w:p w14:paraId="6D1E6213" w14:textId="015DD8D0" w:rsidR="004664AA" w:rsidRPr="003953FF" w:rsidRDefault="004664AA" w:rsidP="000C514C">
            <w:pPr>
              <w:spacing w:before="60" w:after="60"/>
              <w:jc w:val="center"/>
              <w:rPr>
                <w:b/>
                <w:bCs/>
                <w:sz w:val="22"/>
                <w:szCs w:val="22"/>
              </w:rPr>
            </w:pPr>
          </w:p>
        </w:tc>
        <w:tc>
          <w:tcPr>
            <w:tcW w:w="2160" w:type="dxa"/>
          </w:tcPr>
          <w:p w14:paraId="41A5543C" w14:textId="08535CA9" w:rsidR="004664AA" w:rsidRPr="003953FF" w:rsidRDefault="004664AA" w:rsidP="000C514C">
            <w:pPr>
              <w:spacing w:before="60" w:after="60"/>
              <w:jc w:val="center"/>
              <w:rPr>
                <w:b/>
                <w:bCs/>
                <w:sz w:val="22"/>
                <w:szCs w:val="22"/>
              </w:rPr>
            </w:pPr>
          </w:p>
        </w:tc>
        <w:tc>
          <w:tcPr>
            <w:tcW w:w="1710" w:type="dxa"/>
          </w:tcPr>
          <w:p w14:paraId="7E9D59D6" w14:textId="0116829C" w:rsidR="004664AA" w:rsidRPr="003953FF" w:rsidRDefault="004664AA" w:rsidP="000C514C">
            <w:pPr>
              <w:spacing w:before="60" w:after="60"/>
              <w:jc w:val="center"/>
              <w:rPr>
                <w:b/>
                <w:bCs/>
                <w:sz w:val="22"/>
                <w:szCs w:val="22"/>
              </w:rPr>
            </w:pPr>
          </w:p>
        </w:tc>
        <w:tc>
          <w:tcPr>
            <w:tcW w:w="1980" w:type="dxa"/>
          </w:tcPr>
          <w:p w14:paraId="230BE9A1" w14:textId="4A207A27" w:rsidR="004664AA" w:rsidRPr="003953FF" w:rsidRDefault="004664AA" w:rsidP="000C514C">
            <w:pPr>
              <w:spacing w:before="60" w:after="60"/>
              <w:jc w:val="center"/>
              <w:rPr>
                <w:b/>
                <w:bCs/>
                <w:sz w:val="22"/>
                <w:szCs w:val="22"/>
              </w:rPr>
            </w:pPr>
          </w:p>
        </w:tc>
      </w:tr>
      <w:tr w:rsidR="004664AA" w:rsidRPr="003953FF" w14:paraId="68B9A250" w14:textId="59EAC1AE" w:rsidTr="004664AA">
        <w:trPr>
          <w:cantSplit/>
          <w:trHeight w:val="240"/>
        </w:trPr>
        <w:tc>
          <w:tcPr>
            <w:tcW w:w="720" w:type="dxa"/>
          </w:tcPr>
          <w:p w14:paraId="1A063692" w14:textId="6B2BCE84" w:rsidR="004664AA" w:rsidRPr="003953FF" w:rsidRDefault="004664AA" w:rsidP="000C514C">
            <w:pPr>
              <w:suppressAutoHyphens/>
              <w:spacing w:before="60"/>
              <w:jc w:val="center"/>
              <w:rPr>
                <w:b/>
                <w:sz w:val="22"/>
              </w:rPr>
            </w:pPr>
          </w:p>
        </w:tc>
        <w:tc>
          <w:tcPr>
            <w:tcW w:w="1548" w:type="dxa"/>
          </w:tcPr>
          <w:p w14:paraId="7B684372" w14:textId="0A9E952B" w:rsidR="004664AA" w:rsidRPr="003953FF" w:rsidRDefault="004664AA" w:rsidP="000C514C">
            <w:pPr>
              <w:suppressAutoHyphens/>
              <w:spacing w:before="60"/>
              <w:jc w:val="center"/>
              <w:rPr>
                <w:b/>
                <w:sz w:val="22"/>
              </w:rPr>
            </w:pPr>
          </w:p>
        </w:tc>
        <w:tc>
          <w:tcPr>
            <w:tcW w:w="1047" w:type="dxa"/>
          </w:tcPr>
          <w:p w14:paraId="69F06665" w14:textId="00CD45CD" w:rsidR="004664AA" w:rsidRPr="003953FF" w:rsidRDefault="004664AA" w:rsidP="000C514C">
            <w:pPr>
              <w:suppressAutoHyphens/>
              <w:spacing w:before="60"/>
              <w:jc w:val="center"/>
              <w:rPr>
                <w:b/>
                <w:sz w:val="22"/>
              </w:rPr>
            </w:pPr>
          </w:p>
        </w:tc>
        <w:tc>
          <w:tcPr>
            <w:tcW w:w="1293" w:type="dxa"/>
          </w:tcPr>
          <w:p w14:paraId="469525CE" w14:textId="5DFB7F45" w:rsidR="004664AA" w:rsidRPr="003953FF" w:rsidRDefault="004664AA" w:rsidP="000C514C">
            <w:pPr>
              <w:spacing w:before="60" w:after="60"/>
              <w:jc w:val="center"/>
              <w:rPr>
                <w:b/>
                <w:bCs/>
                <w:sz w:val="22"/>
                <w:szCs w:val="22"/>
              </w:rPr>
            </w:pPr>
          </w:p>
        </w:tc>
        <w:tc>
          <w:tcPr>
            <w:tcW w:w="1293" w:type="dxa"/>
          </w:tcPr>
          <w:p w14:paraId="62D82600" w14:textId="144E63F2" w:rsidR="004664AA" w:rsidRPr="003953FF" w:rsidRDefault="004664AA" w:rsidP="000C514C">
            <w:pPr>
              <w:spacing w:before="60" w:after="60"/>
              <w:jc w:val="center"/>
              <w:rPr>
                <w:b/>
                <w:bCs/>
                <w:sz w:val="22"/>
                <w:szCs w:val="22"/>
              </w:rPr>
            </w:pPr>
          </w:p>
        </w:tc>
        <w:tc>
          <w:tcPr>
            <w:tcW w:w="1294" w:type="dxa"/>
          </w:tcPr>
          <w:p w14:paraId="1936C9DC" w14:textId="1E5CECBE" w:rsidR="004664AA" w:rsidRPr="003953FF" w:rsidRDefault="004664AA" w:rsidP="000C514C">
            <w:pPr>
              <w:spacing w:before="60" w:after="60"/>
              <w:jc w:val="center"/>
              <w:rPr>
                <w:b/>
                <w:bCs/>
                <w:sz w:val="22"/>
                <w:szCs w:val="22"/>
              </w:rPr>
            </w:pPr>
          </w:p>
        </w:tc>
        <w:tc>
          <w:tcPr>
            <w:tcW w:w="2160" w:type="dxa"/>
          </w:tcPr>
          <w:p w14:paraId="65EABA10" w14:textId="6DF306D8" w:rsidR="004664AA" w:rsidRPr="003953FF" w:rsidRDefault="004664AA" w:rsidP="000C514C">
            <w:pPr>
              <w:spacing w:before="60" w:after="60"/>
              <w:jc w:val="center"/>
              <w:rPr>
                <w:b/>
                <w:bCs/>
                <w:sz w:val="22"/>
                <w:szCs w:val="22"/>
              </w:rPr>
            </w:pPr>
          </w:p>
        </w:tc>
        <w:tc>
          <w:tcPr>
            <w:tcW w:w="1710" w:type="dxa"/>
          </w:tcPr>
          <w:p w14:paraId="78F0DA0A" w14:textId="1F5A73CC" w:rsidR="004664AA" w:rsidRPr="003953FF" w:rsidRDefault="004664AA" w:rsidP="000C514C">
            <w:pPr>
              <w:spacing w:before="60" w:after="60"/>
              <w:jc w:val="center"/>
              <w:rPr>
                <w:b/>
                <w:bCs/>
                <w:sz w:val="22"/>
                <w:szCs w:val="22"/>
              </w:rPr>
            </w:pPr>
          </w:p>
        </w:tc>
        <w:tc>
          <w:tcPr>
            <w:tcW w:w="1980" w:type="dxa"/>
          </w:tcPr>
          <w:p w14:paraId="0318C7E7" w14:textId="1ACD8818" w:rsidR="004664AA" w:rsidRPr="003953FF" w:rsidRDefault="004664AA" w:rsidP="000C514C">
            <w:pPr>
              <w:spacing w:before="60" w:after="60"/>
              <w:jc w:val="center"/>
              <w:rPr>
                <w:b/>
                <w:bCs/>
                <w:sz w:val="22"/>
                <w:szCs w:val="22"/>
              </w:rPr>
            </w:pPr>
          </w:p>
        </w:tc>
      </w:tr>
      <w:tr w:rsidR="004664AA" w:rsidRPr="003953FF" w14:paraId="7453AAF6" w14:textId="51DE277F" w:rsidTr="004664AA">
        <w:trPr>
          <w:cantSplit/>
          <w:trHeight w:val="240"/>
        </w:trPr>
        <w:tc>
          <w:tcPr>
            <w:tcW w:w="720" w:type="dxa"/>
          </w:tcPr>
          <w:p w14:paraId="3494B626" w14:textId="1E151C8F" w:rsidR="004664AA" w:rsidRPr="003953FF" w:rsidRDefault="004664AA" w:rsidP="000C514C">
            <w:pPr>
              <w:suppressAutoHyphens/>
              <w:spacing w:before="60"/>
              <w:jc w:val="center"/>
              <w:rPr>
                <w:b/>
                <w:sz w:val="22"/>
              </w:rPr>
            </w:pPr>
          </w:p>
        </w:tc>
        <w:tc>
          <w:tcPr>
            <w:tcW w:w="1548" w:type="dxa"/>
          </w:tcPr>
          <w:p w14:paraId="481CAD8A" w14:textId="2AF56674" w:rsidR="004664AA" w:rsidRPr="003953FF" w:rsidRDefault="004664AA" w:rsidP="000C514C">
            <w:pPr>
              <w:suppressAutoHyphens/>
              <w:spacing w:before="60"/>
              <w:jc w:val="center"/>
              <w:rPr>
                <w:b/>
                <w:sz w:val="22"/>
              </w:rPr>
            </w:pPr>
          </w:p>
        </w:tc>
        <w:tc>
          <w:tcPr>
            <w:tcW w:w="1047" w:type="dxa"/>
          </w:tcPr>
          <w:p w14:paraId="0F3A69E4" w14:textId="23683514" w:rsidR="004664AA" w:rsidRPr="003953FF" w:rsidRDefault="004664AA" w:rsidP="000C514C">
            <w:pPr>
              <w:suppressAutoHyphens/>
              <w:spacing w:before="60"/>
              <w:jc w:val="center"/>
              <w:rPr>
                <w:b/>
                <w:sz w:val="22"/>
              </w:rPr>
            </w:pPr>
          </w:p>
        </w:tc>
        <w:tc>
          <w:tcPr>
            <w:tcW w:w="1293" w:type="dxa"/>
          </w:tcPr>
          <w:p w14:paraId="4EFD12BD" w14:textId="6FC8F7EF" w:rsidR="004664AA" w:rsidRPr="003953FF" w:rsidRDefault="004664AA" w:rsidP="000C514C">
            <w:pPr>
              <w:spacing w:before="60" w:after="60"/>
              <w:jc w:val="center"/>
              <w:rPr>
                <w:b/>
                <w:bCs/>
                <w:sz w:val="22"/>
                <w:szCs w:val="22"/>
              </w:rPr>
            </w:pPr>
          </w:p>
        </w:tc>
        <w:tc>
          <w:tcPr>
            <w:tcW w:w="1293" w:type="dxa"/>
          </w:tcPr>
          <w:p w14:paraId="5DC4BE5D" w14:textId="0BDC8A75" w:rsidR="004664AA" w:rsidRPr="003953FF" w:rsidRDefault="004664AA" w:rsidP="000C514C">
            <w:pPr>
              <w:spacing w:before="60" w:after="60"/>
              <w:jc w:val="center"/>
              <w:rPr>
                <w:b/>
                <w:bCs/>
                <w:sz w:val="22"/>
                <w:szCs w:val="22"/>
              </w:rPr>
            </w:pPr>
          </w:p>
        </w:tc>
        <w:tc>
          <w:tcPr>
            <w:tcW w:w="1294" w:type="dxa"/>
          </w:tcPr>
          <w:p w14:paraId="5FC7F097" w14:textId="26B85D15" w:rsidR="004664AA" w:rsidRPr="003953FF" w:rsidRDefault="004664AA" w:rsidP="000C514C">
            <w:pPr>
              <w:spacing w:before="60" w:after="60"/>
              <w:jc w:val="center"/>
              <w:rPr>
                <w:b/>
                <w:bCs/>
                <w:sz w:val="22"/>
                <w:szCs w:val="22"/>
              </w:rPr>
            </w:pPr>
          </w:p>
        </w:tc>
        <w:tc>
          <w:tcPr>
            <w:tcW w:w="2160" w:type="dxa"/>
          </w:tcPr>
          <w:p w14:paraId="1465C5E5" w14:textId="09D7B969" w:rsidR="004664AA" w:rsidRPr="003953FF" w:rsidRDefault="004664AA" w:rsidP="000C514C">
            <w:pPr>
              <w:spacing w:before="60" w:after="60"/>
              <w:jc w:val="center"/>
              <w:rPr>
                <w:b/>
                <w:bCs/>
                <w:sz w:val="22"/>
                <w:szCs w:val="22"/>
              </w:rPr>
            </w:pPr>
          </w:p>
        </w:tc>
        <w:tc>
          <w:tcPr>
            <w:tcW w:w="1710" w:type="dxa"/>
          </w:tcPr>
          <w:p w14:paraId="1F65B165" w14:textId="33F0AF43" w:rsidR="004664AA" w:rsidRPr="003953FF" w:rsidRDefault="004664AA" w:rsidP="000C514C">
            <w:pPr>
              <w:spacing w:before="60" w:after="60"/>
              <w:jc w:val="center"/>
              <w:rPr>
                <w:b/>
                <w:bCs/>
                <w:sz w:val="22"/>
                <w:szCs w:val="22"/>
              </w:rPr>
            </w:pPr>
          </w:p>
        </w:tc>
        <w:tc>
          <w:tcPr>
            <w:tcW w:w="1980" w:type="dxa"/>
          </w:tcPr>
          <w:p w14:paraId="5F705AAE" w14:textId="5FFEED30" w:rsidR="004664AA" w:rsidRPr="003953FF" w:rsidRDefault="004664AA" w:rsidP="000C514C">
            <w:pPr>
              <w:spacing w:before="60" w:after="60"/>
              <w:jc w:val="center"/>
              <w:rPr>
                <w:b/>
                <w:bCs/>
                <w:sz w:val="22"/>
                <w:szCs w:val="22"/>
              </w:rPr>
            </w:pPr>
          </w:p>
        </w:tc>
      </w:tr>
    </w:tbl>
    <w:p w14:paraId="5157CBC5" w14:textId="0201D463" w:rsidR="009C1944" w:rsidRPr="00726918" w:rsidRDefault="00726918" w:rsidP="000D6880">
      <w:pPr>
        <w:pStyle w:val="ListParagraph"/>
        <w:ind w:left="1620" w:hanging="450"/>
      </w:pPr>
      <w:r>
        <w:t xml:space="preserve">* </w:t>
      </w:r>
      <w:r w:rsidR="009C1944" w:rsidRPr="00726918">
        <w:t xml:space="preserve">“Delivery Period” is the specified period from the date of formation of a </w:t>
      </w:r>
      <w:r w:rsidR="005A6EDC" w:rsidRPr="00726918">
        <w:t>Call-off</w:t>
      </w:r>
      <w:r w:rsidR="009C1944" w:rsidRPr="00726918">
        <w:t xml:space="preserve"> contract for delivery of the Goods as per the applicable Incoterms. </w:t>
      </w:r>
    </w:p>
    <w:p w14:paraId="30312EF7" w14:textId="6D255491" w:rsidR="009C1944" w:rsidRDefault="009C1944" w:rsidP="003953FF">
      <w:pPr>
        <w:pStyle w:val="SectionVIHeader"/>
      </w:pPr>
    </w:p>
    <w:p w14:paraId="7D377A12" w14:textId="77777777" w:rsidR="004664AA" w:rsidRDefault="004664AA">
      <w:pPr>
        <w:rPr>
          <w:rStyle w:val="SecVIISchofReqHeadingChar"/>
        </w:rPr>
      </w:pPr>
      <w:r>
        <w:rPr>
          <w:rStyle w:val="SecVIISchofReqHeadingChar"/>
          <w:b w:val="0"/>
        </w:rPr>
        <w:br w:type="page"/>
      </w:r>
    </w:p>
    <w:p w14:paraId="6F7D5071" w14:textId="2DC863AD" w:rsidR="00B54481" w:rsidRPr="003953FF" w:rsidRDefault="0084733A" w:rsidP="003953FF">
      <w:pPr>
        <w:pStyle w:val="SectionVIHeader"/>
      </w:pPr>
      <w:bookmarkStart w:id="607" w:name="_Toc135741398"/>
      <w:r w:rsidRPr="009C1944">
        <w:rPr>
          <w:rStyle w:val="SecVIISchofReqHeadingChar"/>
          <w:b/>
        </w:rPr>
        <w:lastRenderedPageBreak/>
        <w:t xml:space="preserve">Estimated </w:t>
      </w:r>
      <w:r w:rsidR="00172CC6" w:rsidRPr="009C1944">
        <w:rPr>
          <w:rStyle w:val="SecVIISchofReqHeadingChar"/>
          <w:b/>
        </w:rPr>
        <w:t>Schedule of Requirements- Related Services</w:t>
      </w:r>
      <w:bookmarkEnd w:id="607"/>
    </w:p>
    <w:p w14:paraId="3583E627" w14:textId="2F7D107F" w:rsidR="0084733A" w:rsidRPr="003953FF" w:rsidRDefault="0084733A" w:rsidP="002E253F"/>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67"/>
        <w:gridCol w:w="2322"/>
        <w:gridCol w:w="4896"/>
        <w:gridCol w:w="3060"/>
      </w:tblGrid>
      <w:tr w:rsidR="0084733A" w:rsidRPr="003953FF" w14:paraId="195F7287" w14:textId="77FB6F33" w:rsidTr="00AB714A">
        <w:trPr>
          <w:cantSplit/>
          <w:jc w:val="center"/>
        </w:trPr>
        <w:tc>
          <w:tcPr>
            <w:tcW w:w="967" w:type="dxa"/>
            <w:tcBorders>
              <w:top w:val="single" w:sz="4" w:space="0" w:color="auto"/>
              <w:left w:val="single" w:sz="4" w:space="0" w:color="auto"/>
              <w:bottom w:val="double" w:sz="6" w:space="0" w:color="auto"/>
              <w:right w:val="single" w:sz="6" w:space="0" w:color="auto"/>
            </w:tcBorders>
          </w:tcPr>
          <w:p w14:paraId="20213D9D" w14:textId="3D5FCA50" w:rsidR="0084733A" w:rsidRPr="003953FF" w:rsidRDefault="0084733A" w:rsidP="003B63D3">
            <w:pPr>
              <w:suppressAutoHyphens/>
              <w:jc w:val="center"/>
              <w:rPr>
                <w:sz w:val="20"/>
              </w:rPr>
            </w:pPr>
            <w:r w:rsidRPr="003953FF">
              <w:rPr>
                <w:sz w:val="20"/>
              </w:rPr>
              <w:t>1</w:t>
            </w:r>
          </w:p>
        </w:tc>
        <w:tc>
          <w:tcPr>
            <w:tcW w:w="2322" w:type="dxa"/>
            <w:tcBorders>
              <w:top w:val="single" w:sz="4" w:space="0" w:color="auto"/>
              <w:bottom w:val="double" w:sz="6" w:space="0" w:color="auto"/>
              <w:right w:val="single" w:sz="6" w:space="0" w:color="auto"/>
            </w:tcBorders>
          </w:tcPr>
          <w:p w14:paraId="3645628A" w14:textId="42F474B5" w:rsidR="0084733A" w:rsidRPr="003953FF" w:rsidRDefault="0084733A" w:rsidP="003B63D3">
            <w:pPr>
              <w:suppressAutoHyphens/>
              <w:jc w:val="center"/>
              <w:rPr>
                <w:sz w:val="20"/>
              </w:rPr>
            </w:pPr>
            <w:r w:rsidRPr="003953FF">
              <w:rPr>
                <w:sz w:val="20"/>
              </w:rPr>
              <w:t>2.</w:t>
            </w:r>
          </w:p>
        </w:tc>
        <w:tc>
          <w:tcPr>
            <w:tcW w:w="4896" w:type="dxa"/>
            <w:tcBorders>
              <w:top w:val="single" w:sz="4" w:space="0" w:color="auto"/>
              <w:bottom w:val="double" w:sz="6" w:space="0" w:color="auto"/>
              <w:right w:val="single" w:sz="6" w:space="0" w:color="auto"/>
            </w:tcBorders>
          </w:tcPr>
          <w:p w14:paraId="1EE20BF2" w14:textId="00F28DB8" w:rsidR="0084733A" w:rsidRPr="003953FF" w:rsidRDefault="0084733A" w:rsidP="003B63D3">
            <w:pPr>
              <w:suppressAutoHyphens/>
              <w:jc w:val="center"/>
              <w:rPr>
                <w:sz w:val="20"/>
              </w:rPr>
            </w:pPr>
            <w:r w:rsidRPr="003953FF">
              <w:rPr>
                <w:sz w:val="20"/>
              </w:rPr>
              <w:t>4</w:t>
            </w:r>
          </w:p>
        </w:tc>
        <w:tc>
          <w:tcPr>
            <w:tcW w:w="3060" w:type="dxa"/>
            <w:tcBorders>
              <w:top w:val="single" w:sz="4" w:space="0" w:color="auto"/>
              <w:left w:val="single" w:sz="6" w:space="0" w:color="auto"/>
              <w:bottom w:val="double" w:sz="6" w:space="0" w:color="auto"/>
              <w:right w:val="single" w:sz="4" w:space="0" w:color="auto"/>
            </w:tcBorders>
          </w:tcPr>
          <w:p w14:paraId="60F10526" w14:textId="74338828" w:rsidR="0084733A" w:rsidRPr="003953FF" w:rsidRDefault="0084733A" w:rsidP="003B63D3">
            <w:pPr>
              <w:suppressAutoHyphens/>
              <w:jc w:val="center"/>
              <w:rPr>
                <w:sz w:val="20"/>
              </w:rPr>
            </w:pPr>
          </w:p>
        </w:tc>
      </w:tr>
      <w:tr w:rsidR="0084733A" w:rsidRPr="003953FF" w14:paraId="42BEA054" w14:textId="1F831C91" w:rsidTr="00AB714A">
        <w:trPr>
          <w:cantSplit/>
          <w:trHeight w:val="1134"/>
          <w:jc w:val="center"/>
        </w:trPr>
        <w:tc>
          <w:tcPr>
            <w:tcW w:w="967" w:type="dxa"/>
            <w:tcBorders>
              <w:top w:val="double" w:sz="6" w:space="0" w:color="auto"/>
              <w:left w:val="single" w:sz="4" w:space="0" w:color="auto"/>
              <w:bottom w:val="single" w:sz="6" w:space="0" w:color="auto"/>
              <w:right w:val="single" w:sz="6" w:space="0" w:color="auto"/>
            </w:tcBorders>
          </w:tcPr>
          <w:p w14:paraId="7DB951D9" w14:textId="26246C4A" w:rsidR="0084733A" w:rsidRPr="003953FF" w:rsidRDefault="0084733A" w:rsidP="003B63D3">
            <w:pPr>
              <w:suppressAutoHyphens/>
              <w:jc w:val="center"/>
              <w:rPr>
                <w:sz w:val="18"/>
                <w:szCs w:val="18"/>
              </w:rPr>
            </w:pPr>
            <w:r w:rsidRPr="003953FF">
              <w:rPr>
                <w:sz w:val="18"/>
                <w:szCs w:val="18"/>
              </w:rPr>
              <w:t>Item No.</w:t>
            </w:r>
          </w:p>
        </w:tc>
        <w:tc>
          <w:tcPr>
            <w:tcW w:w="2322" w:type="dxa"/>
            <w:tcBorders>
              <w:top w:val="double" w:sz="6" w:space="0" w:color="auto"/>
              <w:left w:val="single" w:sz="6" w:space="0" w:color="auto"/>
              <w:bottom w:val="single" w:sz="6" w:space="0" w:color="auto"/>
              <w:right w:val="single" w:sz="6" w:space="0" w:color="auto"/>
            </w:tcBorders>
          </w:tcPr>
          <w:p w14:paraId="4985E37F" w14:textId="67968BFE" w:rsidR="0084733A" w:rsidRPr="003953FF" w:rsidRDefault="0084733A" w:rsidP="003B63D3">
            <w:pPr>
              <w:suppressAutoHyphens/>
              <w:jc w:val="center"/>
              <w:rPr>
                <w:sz w:val="18"/>
                <w:szCs w:val="18"/>
              </w:rPr>
            </w:pPr>
            <w:r w:rsidRPr="003953FF">
              <w:rPr>
                <w:sz w:val="18"/>
                <w:szCs w:val="18"/>
              </w:rPr>
              <w:t>Item Description</w:t>
            </w:r>
          </w:p>
        </w:tc>
        <w:tc>
          <w:tcPr>
            <w:tcW w:w="4896" w:type="dxa"/>
            <w:tcBorders>
              <w:top w:val="double" w:sz="6" w:space="0" w:color="auto"/>
              <w:left w:val="single" w:sz="6" w:space="0" w:color="auto"/>
              <w:bottom w:val="single" w:sz="6" w:space="0" w:color="auto"/>
            </w:tcBorders>
          </w:tcPr>
          <w:p w14:paraId="30756E1B" w14:textId="60B53620" w:rsidR="0084733A" w:rsidRPr="003953FF" w:rsidRDefault="0084733A" w:rsidP="003B63D3">
            <w:pPr>
              <w:suppressAutoHyphens/>
              <w:jc w:val="center"/>
              <w:rPr>
                <w:sz w:val="18"/>
                <w:szCs w:val="18"/>
              </w:rPr>
            </w:pPr>
            <w:r w:rsidRPr="003953FF">
              <w:rPr>
                <w:sz w:val="18"/>
                <w:szCs w:val="18"/>
              </w:rPr>
              <w:t>Description of Services in accordance with the Estimated List of Goods and Delivery Schedule (excludes inland transportation and other Related Services required in the Procuring Agency’s Country to convey the Goods to their final destination)</w:t>
            </w:r>
          </w:p>
        </w:tc>
        <w:tc>
          <w:tcPr>
            <w:tcW w:w="3060" w:type="dxa"/>
            <w:tcBorders>
              <w:top w:val="double" w:sz="6" w:space="0" w:color="auto"/>
              <w:left w:val="single" w:sz="6" w:space="0" w:color="auto"/>
              <w:bottom w:val="single" w:sz="6" w:space="0" w:color="auto"/>
              <w:right w:val="single" w:sz="4" w:space="0" w:color="auto"/>
            </w:tcBorders>
          </w:tcPr>
          <w:p w14:paraId="240DDC06" w14:textId="4ED01359" w:rsidR="0084733A" w:rsidRPr="003953FF" w:rsidRDefault="0084733A" w:rsidP="003B63D3">
            <w:pPr>
              <w:suppressAutoHyphens/>
              <w:jc w:val="center"/>
              <w:rPr>
                <w:sz w:val="18"/>
                <w:szCs w:val="18"/>
              </w:rPr>
            </w:pPr>
            <w:r w:rsidRPr="003953FF">
              <w:rPr>
                <w:bCs/>
                <w:sz w:val="18"/>
                <w:szCs w:val="18"/>
              </w:rPr>
              <w:t>Place</w:t>
            </w:r>
            <w:r w:rsidR="00172CC6" w:rsidRPr="003953FF">
              <w:rPr>
                <w:bCs/>
                <w:sz w:val="18"/>
                <w:szCs w:val="18"/>
              </w:rPr>
              <w:t>/s</w:t>
            </w:r>
            <w:r w:rsidRPr="003953FF">
              <w:rPr>
                <w:bCs/>
                <w:sz w:val="18"/>
                <w:szCs w:val="18"/>
              </w:rPr>
              <w:t xml:space="preserve"> where Services </w:t>
            </w:r>
            <w:r w:rsidR="00172CC6" w:rsidRPr="003953FF">
              <w:rPr>
                <w:bCs/>
                <w:sz w:val="18"/>
                <w:szCs w:val="18"/>
              </w:rPr>
              <w:t xml:space="preserve">will </w:t>
            </w:r>
            <w:r w:rsidRPr="003953FF">
              <w:rPr>
                <w:bCs/>
                <w:sz w:val="18"/>
                <w:szCs w:val="18"/>
              </w:rPr>
              <w:t>be performed (</w:t>
            </w:r>
            <w:r w:rsidRPr="003953FF">
              <w:rPr>
                <w:bCs/>
                <w:i/>
                <w:sz w:val="18"/>
                <w:szCs w:val="18"/>
              </w:rPr>
              <w:t>if known</w:t>
            </w:r>
            <w:r w:rsidRPr="003953FF">
              <w:rPr>
                <w:bCs/>
                <w:sz w:val="18"/>
                <w:szCs w:val="18"/>
              </w:rPr>
              <w:t>)</w:t>
            </w:r>
          </w:p>
        </w:tc>
      </w:tr>
      <w:tr w:rsidR="0084733A" w:rsidRPr="003953FF" w14:paraId="404A1C3B" w14:textId="1AC268D2"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2619A1AA" w14:textId="057F028D" w:rsidR="0084733A" w:rsidRPr="003953FF" w:rsidRDefault="0084733A" w:rsidP="003B63D3">
            <w:pPr>
              <w:suppressAutoHyphens/>
              <w:jc w:val="center"/>
              <w:rPr>
                <w:i/>
                <w:iCs/>
                <w:sz w:val="20"/>
              </w:rPr>
            </w:pPr>
            <w:r w:rsidRPr="003953FF">
              <w:rPr>
                <w:i/>
                <w:iCs/>
                <w:sz w:val="16"/>
              </w:rPr>
              <w:t>[insert item number]</w:t>
            </w:r>
          </w:p>
        </w:tc>
        <w:tc>
          <w:tcPr>
            <w:tcW w:w="2322" w:type="dxa"/>
            <w:tcBorders>
              <w:top w:val="single" w:sz="6" w:space="0" w:color="auto"/>
              <w:left w:val="single" w:sz="6" w:space="0" w:color="auto"/>
              <w:bottom w:val="single" w:sz="6" w:space="0" w:color="auto"/>
              <w:right w:val="single" w:sz="6" w:space="0" w:color="auto"/>
            </w:tcBorders>
          </w:tcPr>
          <w:p w14:paraId="405BC6DB" w14:textId="11698031" w:rsidR="0084733A" w:rsidRPr="003953FF" w:rsidRDefault="0084733A" w:rsidP="003B63D3">
            <w:pPr>
              <w:suppressAutoHyphens/>
              <w:jc w:val="center"/>
              <w:rPr>
                <w:i/>
                <w:iCs/>
                <w:sz w:val="16"/>
              </w:rPr>
            </w:pPr>
            <w:r w:rsidRPr="003953FF">
              <w:rPr>
                <w:i/>
                <w:iCs/>
                <w:sz w:val="16"/>
              </w:rPr>
              <w:t>Insert name of Good</w:t>
            </w:r>
          </w:p>
        </w:tc>
        <w:tc>
          <w:tcPr>
            <w:tcW w:w="4896" w:type="dxa"/>
            <w:tcBorders>
              <w:top w:val="single" w:sz="6" w:space="0" w:color="auto"/>
              <w:left w:val="single" w:sz="6" w:space="0" w:color="auto"/>
              <w:bottom w:val="single" w:sz="6" w:space="0" w:color="auto"/>
            </w:tcBorders>
          </w:tcPr>
          <w:p w14:paraId="1BE8A012" w14:textId="7A28F688" w:rsidR="0084733A" w:rsidRPr="003953FF" w:rsidRDefault="0084733A" w:rsidP="003B63D3">
            <w:pPr>
              <w:suppressAutoHyphens/>
              <w:jc w:val="center"/>
              <w:rPr>
                <w:i/>
                <w:iCs/>
                <w:sz w:val="20"/>
              </w:rPr>
            </w:pPr>
            <w:r w:rsidRPr="003953FF">
              <w:rPr>
                <w:i/>
                <w:iCs/>
                <w:sz w:val="16"/>
              </w:rPr>
              <w:t>[insert name of Service]</w:t>
            </w:r>
          </w:p>
        </w:tc>
        <w:tc>
          <w:tcPr>
            <w:tcW w:w="3060" w:type="dxa"/>
            <w:tcBorders>
              <w:top w:val="single" w:sz="6" w:space="0" w:color="auto"/>
              <w:left w:val="single" w:sz="6" w:space="0" w:color="auto"/>
              <w:bottom w:val="single" w:sz="6" w:space="0" w:color="auto"/>
              <w:right w:val="single" w:sz="4" w:space="0" w:color="auto"/>
            </w:tcBorders>
          </w:tcPr>
          <w:p w14:paraId="46518437" w14:textId="1086B45F" w:rsidR="0084733A" w:rsidRPr="003953FF" w:rsidRDefault="0084733A" w:rsidP="003B63D3">
            <w:pPr>
              <w:suppressAutoHyphens/>
              <w:jc w:val="center"/>
              <w:rPr>
                <w:i/>
                <w:iCs/>
                <w:sz w:val="16"/>
              </w:rPr>
            </w:pPr>
          </w:p>
        </w:tc>
      </w:tr>
      <w:tr w:rsidR="0084733A" w:rsidRPr="003953FF" w14:paraId="0CCE5AEF" w14:textId="4AF42A38"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7629CCA3" w14:textId="2F3BFEA1" w:rsidR="0084733A" w:rsidRPr="003953FF" w:rsidRDefault="0084733A" w:rsidP="003B63D3">
            <w:pPr>
              <w:suppressAutoHyphens/>
              <w:spacing w:before="60" w:after="60"/>
              <w:rPr>
                <w:sz w:val="20"/>
              </w:rPr>
            </w:pPr>
          </w:p>
        </w:tc>
        <w:tc>
          <w:tcPr>
            <w:tcW w:w="2322" w:type="dxa"/>
            <w:tcBorders>
              <w:top w:val="single" w:sz="6" w:space="0" w:color="auto"/>
              <w:left w:val="single" w:sz="6" w:space="0" w:color="auto"/>
              <w:bottom w:val="single" w:sz="6" w:space="0" w:color="auto"/>
              <w:right w:val="single" w:sz="6" w:space="0" w:color="auto"/>
            </w:tcBorders>
          </w:tcPr>
          <w:p w14:paraId="3C9C74D0" w14:textId="2BA44520" w:rsidR="0084733A" w:rsidRPr="003953FF" w:rsidRDefault="0084733A" w:rsidP="003B63D3">
            <w:pPr>
              <w:suppressAutoHyphens/>
              <w:spacing w:before="60" w:after="60"/>
              <w:rPr>
                <w:sz w:val="20"/>
              </w:rPr>
            </w:pPr>
          </w:p>
        </w:tc>
        <w:tc>
          <w:tcPr>
            <w:tcW w:w="4896" w:type="dxa"/>
            <w:tcBorders>
              <w:top w:val="single" w:sz="6" w:space="0" w:color="auto"/>
              <w:left w:val="single" w:sz="6" w:space="0" w:color="auto"/>
              <w:bottom w:val="single" w:sz="6" w:space="0" w:color="auto"/>
            </w:tcBorders>
          </w:tcPr>
          <w:p w14:paraId="593A231B" w14:textId="57FC9FE9" w:rsidR="0084733A" w:rsidRPr="003953FF" w:rsidRDefault="0084733A" w:rsidP="003B63D3">
            <w:pPr>
              <w:suppressAutoHyphens/>
              <w:spacing w:before="60" w:after="60"/>
              <w:rPr>
                <w:sz w:val="20"/>
              </w:rPr>
            </w:pPr>
          </w:p>
        </w:tc>
        <w:tc>
          <w:tcPr>
            <w:tcW w:w="3060" w:type="dxa"/>
            <w:tcBorders>
              <w:top w:val="single" w:sz="6" w:space="0" w:color="auto"/>
              <w:left w:val="single" w:sz="6" w:space="0" w:color="auto"/>
              <w:bottom w:val="single" w:sz="6" w:space="0" w:color="auto"/>
              <w:right w:val="single" w:sz="4" w:space="0" w:color="auto"/>
            </w:tcBorders>
          </w:tcPr>
          <w:p w14:paraId="2661B0F4" w14:textId="118F8BD5" w:rsidR="0084733A" w:rsidRPr="003953FF" w:rsidRDefault="0084733A" w:rsidP="003B63D3">
            <w:pPr>
              <w:suppressAutoHyphens/>
              <w:spacing w:before="60" w:after="60"/>
              <w:rPr>
                <w:sz w:val="20"/>
              </w:rPr>
            </w:pPr>
          </w:p>
        </w:tc>
      </w:tr>
      <w:tr w:rsidR="0084733A" w:rsidRPr="003953FF" w14:paraId="2FD79E51" w14:textId="170B8C51"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63833194" w14:textId="140476E5" w:rsidR="0084733A" w:rsidRPr="003953FF" w:rsidRDefault="0084733A" w:rsidP="003B63D3">
            <w:pPr>
              <w:suppressAutoHyphens/>
              <w:spacing w:before="60" w:after="60"/>
              <w:rPr>
                <w:sz w:val="20"/>
              </w:rPr>
            </w:pPr>
          </w:p>
        </w:tc>
        <w:tc>
          <w:tcPr>
            <w:tcW w:w="2322" w:type="dxa"/>
            <w:tcBorders>
              <w:top w:val="single" w:sz="6" w:space="0" w:color="auto"/>
              <w:left w:val="single" w:sz="6" w:space="0" w:color="auto"/>
              <w:bottom w:val="single" w:sz="6" w:space="0" w:color="auto"/>
              <w:right w:val="single" w:sz="6" w:space="0" w:color="auto"/>
            </w:tcBorders>
          </w:tcPr>
          <w:p w14:paraId="3B11E1CB" w14:textId="0A51ECC9" w:rsidR="0084733A" w:rsidRPr="003953FF" w:rsidRDefault="0084733A" w:rsidP="003B63D3">
            <w:pPr>
              <w:suppressAutoHyphens/>
              <w:spacing w:before="60" w:after="60"/>
              <w:rPr>
                <w:sz w:val="20"/>
              </w:rPr>
            </w:pPr>
          </w:p>
        </w:tc>
        <w:tc>
          <w:tcPr>
            <w:tcW w:w="4896" w:type="dxa"/>
            <w:tcBorders>
              <w:top w:val="single" w:sz="6" w:space="0" w:color="auto"/>
              <w:left w:val="single" w:sz="6" w:space="0" w:color="auto"/>
              <w:bottom w:val="single" w:sz="6" w:space="0" w:color="auto"/>
            </w:tcBorders>
          </w:tcPr>
          <w:p w14:paraId="380FF938" w14:textId="03F59A57" w:rsidR="0084733A" w:rsidRPr="003953FF" w:rsidRDefault="0084733A" w:rsidP="003B63D3">
            <w:pPr>
              <w:suppressAutoHyphens/>
              <w:spacing w:before="60" w:after="60"/>
              <w:rPr>
                <w:sz w:val="20"/>
              </w:rPr>
            </w:pPr>
          </w:p>
        </w:tc>
        <w:tc>
          <w:tcPr>
            <w:tcW w:w="3060" w:type="dxa"/>
            <w:tcBorders>
              <w:top w:val="single" w:sz="6" w:space="0" w:color="auto"/>
              <w:left w:val="single" w:sz="6" w:space="0" w:color="auto"/>
              <w:bottom w:val="single" w:sz="6" w:space="0" w:color="auto"/>
              <w:right w:val="single" w:sz="4" w:space="0" w:color="auto"/>
            </w:tcBorders>
          </w:tcPr>
          <w:p w14:paraId="57D8B654" w14:textId="002E9B61" w:rsidR="0084733A" w:rsidRPr="003953FF" w:rsidRDefault="0084733A" w:rsidP="003B63D3">
            <w:pPr>
              <w:suppressAutoHyphens/>
              <w:spacing w:before="60" w:after="60"/>
              <w:rPr>
                <w:sz w:val="20"/>
              </w:rPr>
            </w:pPr>
          </w:p>
        </w:tc>
      </w:tr>
      <w:tr w:rsidR="0084733A" w:rsidRPr="003953FF" w14:paraId="6AF2121A" w14:textId="52357607"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7DE14F2E" w14:textId="3112BC1F" w:rsidR="0084733A" w:rsidRPr="003953FF" w:rsidRDefault="0084733A" w:rsidP="003B63D3">
            <w:pPr>
              <w:suppressAutoHyphens/>
              <w:spacing w:before="60" w:after="60"/>
              <w:rPr>
                <w:sz w:val="20"/>
              </w:rPr>
            </w:pPr>
          </w:p>
        </w:tc>
        <w:tc>
          <w:tcPr>
            <w:tcW w:w="2322" w:type="dxa"/>
            <w:tcBorders>
              <w:top w:val="single" w:sz="6" w:space="0" w:color="auto"/>
              <w:left w:val="single" w:sz="6" w:space="0" w:color="auto"/>
              <w:bottom w:val="single" w:sz="6" w:space="0" w:color="auto"/>
              <w:right w:val="single" w:sz="6" w:space="0" w:color="auto"/>
            </w:tcBorders>
          </w:tcPr>
          <w:p w14:paraId="47A79C09" w14:textId="36C7B80D" w:rsidR="0084733A" w:rsidRPr="003953FF" w:rsidRDefault="0084733A" w:rsidP="003B63D3">
            <w:pPr>
              <w:suppressAutoHyphens/>
              <w:spacing w:before="60" w:after="60"/>
              <w:rPr>
                <w:sz w:val="20"/>
              </w:rPr>
            </w:pPr>
          </w:p>
        </w:tc>
        <w:tc>
          <w:tcPr>
            <w:tcW w:w="4896" w:type="dxa"/>
            <w:tcBorders>
              <w:top w:val="single" w:sz="6" w:space="0" w:color="auto"/>
              <w:left w:val="single" w:sz="6" w:space="0" w:color="auto"/>
              <w:bottom w:val="single" w:sz="6" w:space="0" w:color="auto"/>
            </w:tcBorders>
          </w:tcPr>
          <w:p w14:paraId="0419D6B8" w14:textId="26EC9F05" w:rsidR="0084733A" w:rsidRPr="003953FF" w:rsidRDefault="0084733A" w:rsidP="003B63D3">
            <w:pPr>
              <w:suppressAutoHyphens/>
              <w:spacing w:before="60" w:after="60"/>
              <w:rPr>
                <w:sz w:val="20"/>
              </w:rPr>
            </w:pPr>
          </w:p>
        </w:tc>
        <w:tc>
          <w:tcPr>
            <w:tcW w:w="3060" w:type="dxa"/>
            <w:tcBorders>
              <w:top w:val="single" w:sz="6" w:space="0" w:color="auto"/>
              <w:left w:val="single" w:sz="6" w:space="0" w:color="auto"/>
              <w:bottom w:val="single" w:sz="6" w:space="0" w:color="auto"/>
              <w:right w:val="single" w:sz="4" w:space="0" w:color="auto"/>
            </w:tcBorders>
          </w:tcPr>
          <w:p w14:paraId="6E4F1553" w14:textId="5E9D438E" w:rsidR="0084733A" w:rsidRPr="003953FF" w:rsidRDefault="0084733A" w:rsidP="003B63D3">
            <w:pPr>
              <w:suppressAutoHyphens/>
              <w:spacing w:before="60" w:after="60"/>
              <w:rPr>
                <w:sz w:val="20"/>
              </w:rPr>
            </w:pPr>
          </w:p>
        </w:tc>
      </w:tr>
      <w:tr w:rsidR="009C1944" w:rsidRPr="003953FF" w14:paraId="68FA9EE2" w14:textId="379A20E9"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63AD6083" w14:textId="67FDC368" w:rsidR="009C1944" w:rsidRPr="003953FF" w:rsidRDefault="009C1944" w:rsidP="003B63D3">
            <w:pPr>
              <w:suppressAutoHyphens/>
              <w:spacing w:before="60" w:after="60"/>
              <w:rPr>
                <w:sz w:val="20"/>
              </w:rPr>
            </w:pPr>
          </w:p>
        </w:tc>
        <w:tc>
          <w:tcPr>
            <w:tcW w:w="2322" w:type="dxa"/>
            <w:tcBorders>
              <w:top w:val="single" w:sz="6" w:space="0" w:color="auto"/>
              <w:left w:val="single" w:sz="6" w:space="0" w:color="auto"/>
              <w:bottom w:val="single" w:sz="6" w:space="0" w:color="auto"/>
              <w:right w:val="single" w:sz="6" w:space="0" w:color="auto"/>
            </w:tcBorders>
          </w:tcPr>
          <w:p w14:paraId="0D5C5F2E" w14:textId="0D3E56F5" w:rsidR="009C1944" w:rsidRPr="003953FF" w:rsidRDefault="009C1944" w:rsidP="003B63D3">
            <w:pPr>
              <w:suppressAutoHyphens/>
              <w:spacing w:before="60" w:after="60"/>
              <w:rPr>
                <w:sz w:val="20"/>
              </w:rPr>
            </w:pPr>
          </w:p>
        </w:tc>
        <w:tc>
          <w:tcPr>
            <w:tcW w:w="4896" w:type="dxa"/>
            <w:tcBorders>
              <w:top w:val="single" w:sz="6" w:space="0" w:color="auto"/>
              <w:left w:val="single" w:sz="6" w:space="0" w:color="auto"/>
              <w:bottom w:val="single" w:sz="6" w:space="0" w:color="auto"/>
            </w:tcBorders>
          </w:tcPr>
          <w:p w14:paraId="2BBC162B" w14:textId="2B9AB73E" w:rsidR="009C1944" w:rsidRPr="003953FF" w:rsidRDefault="009C1944" w:rsidP="003B63D3">
            <w:pPr>
              <w:suppressAutoHyphens/>
              <w:spacing w:before="60" w:after="60"/>
              <w:rPr>
                <w:sz w:val="20"/>
              </w:rPr>
            </w:pPr>
          </w:p>
        </w:tc>
        <w:tc>
          <w:tcPr>
            <w:tcW w:w="3060" w:type="dxa"/>
            <w:tcBorders>
              <w:top w:val="single" w:sz="6" w:space="0" w:color="auto"/>
              <w:left w:val="single" w:sz="6" w:space="0" w:color="auto"/>
              <w:bottom w:val="single" w:sz="6" w:space="0" w:color="auto"/>
              <w:right w:val="single" w:sz="4" w:space="0" w:color="auto"/>
            </w:tcBorders>
          </w:tcPr>
          <w:p w14:paraId="69AB3AC6" w14:textId="69748EE0" w:rsidR="009C1944" w:rsidRPr="003953FF" w:rsidRDefault="009C1944" w:rsidP="003B63D3">
            <w:pPr>
              <w:suppressAutoHyphens/>
              <w:spacing w:before="60" w:after="60"/>
              <w:rPr>
                <w:sz w:val="20"/>
              </w:rPr>
            </w:pPr>
          </w:p>
        </w:tc>
      </w:tr>
      <w:tr w:rsidR="009C1944" w:rsidRPr="003953FF" w14:paraId="1FA7F67F" w14:textId="5B2E0658"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71AE45F3" w14:textId="2EED55F3" w:rsidR="009C1944" w:rsidRPr="003953FF" w:rsidRDefault="009C1944" w:rsidP="003B63D3">
            <w:pPr>
              <w:suppressAutoHyphens/>
              <w:spacing w:before="60" w:after="60"/>
              <w:rPr>
                <w:sz w:val="20"/>
              </w:rPr>
            </w:pPr>
          </w:p>
        </w:tc>
        <w:tc>
          <w:tcPr>
            <w:tcW w:w="2322" w:type="dxa"/>
            <w:tcBorders>
              <w:top w:val="single" w:sz="6" w:space="0" w:color="auto"/>
              <w:left w:val="single" w:sz="6" w:space="0" w:color="auto"/>
              <w:bottom w:val="single" w:sz="6" w:space="0" w:color="auto"/>
              <w:right w:val="single" w:sz="6" w:space="0" w:color="auto"/>
            </w:tcBorders>
          </w:tcPr>
          <w:p w14:paraId="45BE732A" w14:textId="620713CE" w:rsidR="009C1944" w:rsidRPr="003953FF" w:rsidRDefault="009C1944" w:rsidP="003B63D3">
            <w:pPr>
              <w:suppressAutoHyphens/>
              <w:spacing w:before="60" w:after="60"/>
              <w:rPr>
                <w:sz w:val="20"/>
              </w:rPr>
            </w:pPr>
          </w:p>
        </w:tc>
        <w:tc>
          <w:tcPr>
            <w:tcW w:w="4896" w:type="dxa"/>
            <w:tcBorders>
              <w:top w:val="single" w:sz="6" w:space="0" w:color="auto"/>
              <w:left w:val="single" w:sz="6" w:space="0" w:color="auto"/>
              <w:bottom w:val="single" w:sz="6" w:space="0" w:color="auto"/>
            </w:tcBorders>
          </w:tcPr>
          <w:p w14:paraId="3654DDB6" w14:textId="448FBF72" w:rsidR="009C1944" w:rsidRPr="003953FF" w:rsidRDefault="009C1944" w:rsidP="003B63D3">
            <w:pPr>
              <w:suppressAutoHyphens/>
              <w:spacing w:before="60" w:after="60"/>
              <w:rPr>
                <w:sz w:val="20"/>
              </w:rPr>
            </w:pPr>
          </w:p>
        </w:tc>
        <w:tc>
          <w:tcPr>
            <w:tcW w:w="3060" w:type="dxa"/>
            <w:tcBorders>
              <w:top w:val="single" w:sz="6" w:space="0" w:color="auto"/>
              <w:left w:val="single" w:sz="6" w:space="0" w:color="auto"/>
              <w:bottom w:val="single" w:sz="6" w:space="0" w:color="auto"/>
              <w:right w:val="single" w:sz="4" w:space="0" w:color="auto"/>
            </w:tcBorders>
          </w:tcPr>
          <w:p w14:paraId="70CA6595" w14:textId="59B04AAF" w:rsidR="009C1944" w:rsidRPr="003953FF" w:rsidRDefault="009C1944" w:rsidP="003B63D3">
            <w:pPr>
              <w:suppressAutoHyphens/>
              <w:spacing w:before="60" w:after="60"/>
              <w:rPr>
                <w:sz w:val="20"/>
              </w:rPr>
            </w:pPr>
          </w:p>
        </w:tc>
      </w:tr>
      <w:tr w:rsidR="009C1944" w:rsidRPr="003953FF" w14:paraId="4C2268BD" w14:textId="297510FF"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09A8393C" w14:textId="0FB657F5" w:rsidR="009C1944" w:rsidRPr="003953FF" w:rsidRDefault="009C1944" w:rsidP="003B63D3">
            <w:pPr>
              <w:suppressAutoHyphens/>
              <w:spacing w:before="60" w:after="60"/>
              <w:rPr>
                <w:sz w:val="20"/>
              </w:rPr>
            </w:pPr>
          </w:p>
        </w:tc>
        <w:tc>
          <w:tcPr>
            <w:tcW w:w="2322" w:type="dxa"/>
            <w:tcBorders>
              <w:top w:val="single" w:sz="6" w:space="0" w:color="auto"/>
              <w:left w:val="single" w:sz="6" w:space="0" w:color="auto"/>
              <w:bottom w:val="single" w:sz="6" w:space="0" w:color="auto"/>
              <w:right w:val="single" w:sz="6" w:space="0" w:color="auto"/>
            </w:tcBorders>
          </w:tcPr>
          <w:p w14:paraId="15A87722" w14:textId="6158FA63" w:rsidR="009C1944" w:rsidRPr="003953FF" w:rsidRDefault="009C1944" w:rsidP="003B63D3">
            <w:pPr>
              <w:suppressAutoHyphens/>
              <w:spacing w:before="60" w:after="60"/>
              <w:rPr>
                <w:sz w:val="20"/>
              </w:rPr>
            </w:pPr>
          </w:p>
        </w:tc>
        <w:tc>
          <w:tcPr>
            <w:tcW w:w="4896" w:type="dxa"/>
            <w:tcBorders>
              <w:top w:val="single" w:sz="6" w:space="0" w:color="auto"/>
              <w:left w:val="single" w:sz="6" w:space="0" w:color="auto"/>
              <w:bottom w:val="single" w:sz="6" w:space="0" w:color="auto"/>
            </w:tcBorders>
          </w:tcPr>
          <w:p w14:paraId="7AEF2000" w14:textId="2D8AA47F" w:rsidR="009C1944" w:rsidRPr="003953FF" w:rsidRDefault="009C1944" w:rsidP="003B63D3">
            <w:pPr>
              <w:suppressAutoHyphens/>
              <w:spacing w:before="60" w:after="60"/>
              <w:rPr>
                <w:sz w:val="20"/>
              </w:rPr>
            </w:pPr>
          </w:p>
        </w:tc>
        <w:tc>
          <w:tcPr>
            <w:tcW w:w="3060" w:type="dxa"/>
            <w:tcBorders>
              <w:top w:val="single" w:sz="6" w:space="0" w:color="auto"/>
              <w:left w:val="single" w:sz="6" w:space="0" w:color="auto"/>
              <w:bottom w:val="single" w:sz="6" w:space="0" w:color="auto"/>
              <w:right w:val="single" w:sz="4" w:space="0" w:color="auto"/>
            </w:tcBorders>
          </w:tcPr>
          <w:p w14:paraId="42AB993C" w14:textId="3AD571A1" w:rsidR="009C1944" w:rsidRPr="003953FF" w:rsidRDefault="009C1944" w:rsidP="003B63D3">
            <w:pPr>
              <w:suppressAutoHyphens/>
              <w:spacing w:before="60" w:after="60"/>
              <w:rPr>
                <w:sz w:val="20"/>
              </w:rPr>
            </w:pPr>
          </w:p>
        </w:tc>
      </w:tr>
      <w:tr w:rsidR="009C1944" w:rsidRPr="003953FF" w14:paraId="2606A4C6" w14:textId="7AB80492"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5F19019C" w14:textId="0B19C282" w:rsidR="009C1944" w:rsidRPr="003953FF" w:rsidRDefault="009C1944" w:rsidP="003B63D3">
            <w:pPr>
              <w:suppressAutoHyphens/>
              <w:spacing w:before="60" w:after="60"/>
              <w:rPr>
                <w:sz w:val="20"/>
              </w:rPr>
            </w:pPr>
          </w:p>
        </w:tc>
        <w:tc>
          <w:tcPr>
            <w:tcW w:w="2322" w:type="dxa"/>
            <w:tcBorders>
              <w:top w:val="single" w:sz="6" w:space="0" w:color="auto"/>
              <w:left w:val="single" w:sz="6" w:space="0" w:color="auto"/>
              <w:bottom w:val="single" w:sz="6" w:space="0" w:color="auto"/>
              <w:right w:val="single" w:sz="6" w:space="0" w:color="auto"/>
            </w:tcBorders>
          </w:tcPr>
          <w:p w14:paraId="5D5FAD8A" w14:textId="7647ADB8" w:rsidR="009C1944" w:rsidRPr="003953FF" w:rsidRDefault="009C1944" w:rsidP="003B63D3">
            <w:pPr>
              <w:suppressAutoHyphens/>
              <w:spacing w:before="60" w:after="60"/>
              <w:rPr>
                <w:sz w:val="20"/>
              </w:rPr>
            </w:pPr>
          </w:p>
        </w:tc>
        <w:tc>
          <w:tcPr>
            <w:tcW w:w="4896" w:type="dxa"/>
            <w:tcBorders>
              <w:top w:val="single" w:sz="6" w:space="0" w:color="auto"/>
              <w:left w:val="single" w:sz="6" w:space="0" w:color="auto"/>
              <w:bottom w:val="single" w:sz="6" w:space="0" w:color="auto"/>
            </w:tcBorders>
          </w:tcPr>
          <w:p w14:paraId="3A91683E" w14:textId="36E06A66" w:rsidR="009C1944" w:rsidRPr="003953FF" w:rsidRDefault="009C1944" w:rsidP="003B63D3">
            <w:pPr>
              <w:suppressAutoHyphens/>
              <w:spacing w:before="60" w:after="60"/>
              <w:rPr>
                <w:sz w:val="20"/>
              </w:rPr>
            </w:pPr>
          </w:p>
        </w:tc>
        <w:tc>
          <w:tcPr>
            <w:tcW w:w="3060" w:type="dxa"/>
            <w:tcBorders>
              <w:top w:val="single" w:sz="6" w:space="0" w:color="auto"/>
              <w:left w:val="single" w:sz="6" w:space="0" w:color="auto"/>
              <w:bottom w:val="single" w:sz="6" w:space="0" w:color="auto"/>
              <w:right w:val="single" w:sz="4" w:space="0" w:color="auto"/>
            </w:tcBorders>
          </w:tcPr>
          <w:p w14:paraId="7758D595" w14:textId="5A5E9CF3" w:rsidR="009C1944" w:rsidRPr="003953FF" w:rsidRDefault="009C1944" w:rsidP="003B63D3">
            <w:pPr>
              <w:suppressAutoHyphens/>
              <w:spacing w:before="60" w:after="60"/>
              <w:rPr>
                <w:sz w:val="20"/>
              </w:rPr>
            </w:pPr>
          </w:p>
        </w:tc>
      </w:tr>
      <w:tr w:rsidR="009C1944" w:rsidRPr="003953FF" w14:paraId="607C2D1C" w14:textId="1A70BEA8"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67EC0C48" w14:textId="00943D45" w:rsidR="009C1944" w:rsidRPr="003953FF" w:rsidRDefault="009C1944" w:rsidP="003B63D3">
            <w:pPr>
              <w:suppressAutoHyphens/>
              <w:spacing w:before="60" w:after="60"/>
              <w:rPr>
                <w:sz w:val="20"/>
              </w:rPr>
            </w:pPr>
          </w:p>
        </w:tc>
        <w:tc>
          <w:tcPr>
            <w:tcW w:w="2322" w:type="dxa"/>
            <w:tcBorders>
              <w:top w:val="single" w:sz="6" w:space="0" w:color="auto"/>
              <w:left w:val="single" w:sz="6" w:space="0" w:color="auto"/>
              <w:bottom w:val="single" w:sz="6" w:space="0" w:color="auto"/>
              <w:right w:val="single" w:sz="6" w:space="0" w:color="auto"/>
            </w:tcBorders>
          </w:tcPr>
          <w:p w14:paraId="65A00384" w14:textId="51FF26A7" w:rsidR="009C1944" w:rsidRPr="003953FF" w:rsidRDefault="009C1944" w:rsidP="003B63D3">
            <w:pPr>
              <w:suppressAutoHyphens/>
              <w:spacing w:before="60" w:after="60"/>
              <w:rPr>
                <w:sz w:val="20"/>
              </w:rPr>
            </w:pPr>
          </w:p>
        </w:tc>
        <w:tc>
          <w:tcPr>
            <w:tcW w:w="4896" w:type="dxa"/>
            <w:tcBorders>
              <w:top w:val="single" w:sz="6" w:space="0" w:color="auto"/>
              <w:left w:val="single" w:sz="6" w:space="0" w:color="auto"/>
              <w:bottom w:val="single" w:sz="6" w:space="0" w:color="auto"/>
            </w:tcBorders>
          </w:tcPr>
          <w:p w14:paraId="46B3C53B" w14:textId="447AC36A" w:rsidR="009C1944" w:rsidRPr="003953FF" w:rsidRDefault="009C1944" w:rsidP="003B63D3">
            <w:pPr>
              <w:suppressAutoHyphens/>
              <w:spacing w:before="60" w:after="60"/>
              <w:rPr>
                <w:sz w:val="20"/>
              </w:rPr>
            </w:pPr>
          </w:p>
        </w:tc>
        <w:tc>
          <w:tcPr>
            <w:tcW w:w="3060" w:type="dxa"/>
            <w:tcBorders>
              <w:top w:val="single" w:sz="6" w:space="0" w:color="auto"/>
              <w:left w:val="single" w:sz="6" w:space="0" w:color="auto"/>
              <w:bottom w:val="single" w:sz="6" w:space="0" w:color="auto"/>
              <w:right w:val="single" w:sz="4" w:space="0" w:color="auto"/>
            </w:tcBorders>
          </w:tcPr>
          <w:p w14:paraId="79A23FF2" w14:textId="34A78A48" w:rsidR="009C1944" w:rsidRPr="003953FF" w:rsidRDefault="009C1944" w:rsidP="003B63D3">
            <w:pPr>
              <w:suppressAutoHyphens/>
              <w:spacing w:before="60" w:after="60"/>
              <w:rPr>
                <w:sz w:val="20"/>
              </w:rPr>
            </w:pPr>
          </w:p>
        </w:tc>
      </w:tr>
      <w:tr w:rsidR="009C1944" w:rsidRPr="003953FF" w14:paraId="3802D389" w14:textId="329D5324" w:rsidTr="00AB714A">
        <w:trPr>
          <w:cantSplit/>
          <w:trHeight w:val="390"/>
          <w:jc w:val="center"/>
        </w:trPr>
        <w:tc>
          <w:tcPr>
            <w:tcW w:w="967" w:type="dxa"/>
            <w:tcBorders>
              <w:top w:val="single" w:sz="6" w:space="0" w:color="auto"/>
              <w:left w:val="single" w:sz="4" w:space="0" w:color="auto"/>
              <w:bottom w:val="single" w:sz="4" w:space="0" w:color="auto"/>
              <w:right w:val="single" w:sz="6" w:space="0" w:color="auto"/>
            </w:tcBorders>
          </w:tcPr>
          <w:p w14:paraId="16DB714D" w14:textId="724EE5FB" w:rsidR="009C1944" w:rsidRPr="003953FF" w:rsidRDefault="009C1944" w:rsidP="003B63D3">
            <w:pPr>
              <w:suppressAutoHyphens/>
              <w:spacing w:before="60" w:after="60"/>
              <w:rPr>
                <w:sz w:val="20"/>
              </w:rPr>
            </w:pPr>
          </w:p>
        </w:tc>
        <w:tc>
          <w:tcPr>
            <w:tcW w:w="2322" w:type="dxa"/>
            <w:tcBorders>
              <w:top w:val="single" w:sz="6" w:space="0" w:color="auto"/>
              <w:left w:val="single" w:sz="6" w:space="0" w:color="auto"/>
              <w:bottom w:val="single" w:sz="4" w:space="0" w:color="auto"/>
              <w:right w:val="single" w:sz="6" w:space="0" w:color="auto"/>
            </w:tcBorders>
          </w:tcPr>
          <w:p w14:paraId="7B96608D" w14:textId="57D9BBCD" w:rsidR="009C1944" w:rsidRPr="003953FF" w:rsidRDefault="009C1944" w:rsidP="003B63D3">
            <w:pPr>
              <w:suppressAutoHyphens/>
              <w:spacing w:before="60" w:after="60"/>
              <w:rPr>
                <w:sz w:val="20"/>
              </w:rPr>
            </w:pPr>
          </w:p>
        </w:tc>
        <w:tc>
          <w:tcPr>
            <w:tcW w:w="4896" w:type="dxa"/>
            <w:tcBorders>
              <w:top w:val="single" w:sz="6" w:space="0" w:color="auto"/>
              <w:left w:val="single" w:sz="6" w:space="0" w:color="auto"/>
              <w:bottom w:val="single" w:sz="4" w:space="0" w:color="auto"/>
            </w:tcBorders>
          </w:tcPr>
          <w:p w14:paraId="5302E94C" w14:textId="57069DC9" w:rsidR="009C1944" w:rsidRPr="003953FF" w:rsidRDefault="009C1944" w:rsidP="003B63D3">
            <w:pPr>
              <w:suppressAutoHyphens/>
              <w:spacing w:before="60" w:after="60"/>
              <w:rPr>
                <w:sz w:val="20"/>
              </w:rPr>
            </w:pPr>
          </w:p>
        </w:tc>
        <w:tc>
          <w:tcPr>
            <w:tcW w:w="3060" w:type="dxa"/>
            <w:tcBorders>
              <w:top w:val="single" w:sz="6" w:space="0" w:color="auto"/>
              <w:left w:val="single" w:sz="6" w:space="0" w:color="auto"/>
              <w:bottom w:val="single" w:sz="4" w:space="0" w:color="auto"/>
              <w:right w:val="single" w:sz="4" w:space="0" w:color="auto"/>
            </w:tcBorders>
          </w:tcPr>
          <w:p w14:paraId="31BCEDFD" w14:textId="33DFFA97" w:rsidR="009C1944" w:rsidRPr="003953FF" w:rsidRDefault="009C1944" w:rsidP="003B63D3">
            <w:pPr>
              <w:suppressAutoHyphens/>
              <w:spacing w:before="60" w:after="60"/>
              <w:rPr>
                <w:sz w:val="20"/>
              </w:rPr>
            </w:pPr>
          </w:p>
        </w:tc>
      </w:tr>
    </w:tbl>
    <w:p w14:paraId="5F79F354" w14:textId="588B4F36" w:rsidR="00E37605" w:rsidRPr="003953FF" w:rsidRDefault="00E37605"/>
    <w:p w14:paraId="6478BF12" w14:textId="736AC13A" w:rsidR="003B243B" w:rsidRPr="00CF0460" w:rsidRDefault="003B243B" w:rsidP="004664AA">
      <w:pPr>
        <w:framePr w:w="13711" w:wrap="auto" w:hAnchor="text" w:x="3330"/>
        <w:jc w:val="center"/>
        <w:sectPr w:rsidR="003B243B" w:rsidRPr="00CF0460" w:rsidSect="0018623B">
          <w:headerReference w:type="even" r:id="rId69"/>
          <w:headerReference w:type="default" r:id="rId70"/>
          <w:headerReference w:type="first" r:id="rId71"/>
          <w:pgSz w:w="15840" w:h="12240" w:orient="landscape" w:code="1"/>
          <w:pgMar w:top="1800" w:right="1440" w:bottom="1440" w:left="1440" w:header="720" w:footer="720" w:gutter="0"/>
          <w:paperSrc w:first="15" w:other="15"/>
          <w:pgNumType w:chapStyle="1"/>
          <w:cols w:space="720"/>
        </w:sectPr>
      </w:pPr>
    </w:p>
    <w:p w14:paraId="0747026A" w14:textId="15E3E3E8" w:rsidR="002E253F" w:rsidRPr="00CF0460" w:rsidRDefault="002E253F" w:rsidP="009C1944">
      <w:pPr>
        <w:pStyle w:val="SecVIISchofReqHeading"/>
      </w:pPr>
      <w:bookmarkStart w:id="608" w:name="_Toc68320560"/>
      <w:bookmarkStart w:id="609" w:name="_Toc454621008"/>
      <w:bookmarkStart w:id="610" w:name="_Toc135741399"/>
      <w:r w:rsidRPr="00CF0460">
        <w:lastRenderedPageBreak/>
        <w:t>Technical Specifications</w:t>
      </w:r>
      <w:bookmarkEnd w:id="608"/>
      <w:bookmarkEnd w:id="609"/>
      <w:bookmarkEnd w:id="610"/>
    </w:p>
    <w:p w14:paraId="582B74BD" w14:textId="77777777" w:rsidR="00B00602" w:rsidRDefault="002E253F" w:rsidP="002E253F">
      <w:pPr>
        <w:suppressAutoHyphens/>
        <w:spacing w:after="180"/>
        <w:jc w:val="both"/>
        <w:rPr>
          <w:i/>
          <w:iCs/>
        </w:rPr>
      </w:pPr>
      <w:r w:rsidRPr="00CF0460">
        <w:rPr>
          <w:i/>
          <w:iCs/>
        </w:rPr>
        <w:t xml:space="preserve">The purpose of the Technical Specifications (TS), is to define the technical characteristics of the Goods and Related Services required by the </w:t>
      </w:r>
      <w:r w:rsidR="00222320" w:rsidRPr="00CF0460">
        <w:rPr>
          <w:i/>
          <w:iCs/>
        </w:rPr>
        <w:t>Procuring Agency</w:t>
      </w:r>
      <w:r w:rsidRPr="00CF0460">
        <w:rPr>
          <w:i/>
          <w:iCs/>
        </w:rPr>
        <w:t xml:space="preserve">. </w:t>
      </w:r>
    </w:p>
    <w:p w14:paraId="71FCFD8C" w14:textId="107ADD20" w:rsidR="00B00602" w:rsidRPr="000C514C" w:rsidRDefault="00B00602" w:rsidP="00B00602">
      <w:pPr>
        <w:suppressAutoHyphens/>
        <w:spacing w:after="120"/>
        <w:jc w:val="both"/>
        <w:rPr>
          <w:i/>
        </w:rPr>
      </w:pPr>
      <w:r w:rsidRPr="00926A54">
        <w:rPr>
          <w:b/>
          <w:bCs/>
          <w:i/>
        </w:rPr>
        <w:t>As the ITB indicates, each line item will be evaluated on its own and determination for conclusion of Framework Agreement made on the basis of the most advantageous bid for a line item</w:t>
      </w:r>
      <w:r>
        <w:rPr>
          <w:i/>
        </w:rPr>
        <w:t xml:space="preserve">. It is therefore important that the line item should to the extent practically possible be a complete set, and not components of a set (unless the procurement itself is for procurement of components), whose technical requirements would be described in this section. As an example, if this Framework Agreement includes the procurement of commonly needed equipment, the line item would be the required equipment. If there is a need to  </w:t>
      </w:r>
      <w:r w:rsidRPr="00926A54">
        <w:rPr>
          <w:i/>
        </w:rPr>
        <w:t xml:space="preserve">specify  sub-items, the corresponding sub-item </w:t>
      </w:r>
      <w:r>
        <w:rPr>
          <w:i/>
        </w:rPr>
        <w:t>technical requirements should be inserted.</w:t>
      </w:r>
    </w:p>
    <w:p w14:paraId="2BB73ED6" w14:textId="1C21CDF7" w:rsidR="00140B44" w:rsidRDefault="002E253F" w:rsidP="002E253F">
      <w:pPr>
        <w:suppressAutoHyphens/>
        <w:spacing w:after="180"/>
        <w:jc w:val="both"/>
        <w:rPr>
          <w:i/>
          <w:iCs/>
        </w:rPr>
      </w:pPr>
      <w:r w:rsidRPr="00CF0460">
        <w:rPr>
          <w:i/>
          <w:iCs/>
        </w:rPr>
        <w:t xml:space="preserve"> </w:t>
      </w:r>
    </w:p>
    <w:p w14:paraId="4A344D10" w14:textId="01AD16F9" w:rsidR="002E253F" w:rsidRDefault="002E253F" w:rsidP="002E253F">
      <w:pPr>
        <w:suppressAutoHyphens/>
        <w:spacing w:after="180"/>
        <w:jc w:val="both"/>
        <w:rPr>
          <w:i/>
          <w:iCs/>
        </w:rPr>
      </w:pPr>
      <w:r w:rsidRPr="00CF0460">
        <w:rPr>
          <w:i/>
          <w:iCs/>
        </w:rPr>
        <w:t xml:space="preserve"> </w:t>
      </w:r>
      <w:r w:rsidR="00140B44">
        <w:rPr>
          <w:i/>
          <w:iCs/>
        </w:rPr>
        <w:t>The technical requirements may be</w:t>
      </w:r>
      <w:r w:rsidR="00140B44" w:rsidRPr="00C7604B">
        <w:rPr>
          <w:i/>
          <w:iCs/>
        </w:rPr>
        <w:t xml:space="preserve"> </w:t>
      </w:r>
      <w:r w:rsidR="00140B44">
        <w:rPr>
          <w:i/>
          <w:iCs/>
        </w:rPr>
        <w:t xml:space="preserve">as, appropriate, in the form of detailed technical specifications/characteristics or in the form of functional/performance requirements or both. </w:t>
      </w:r>
      <w:r w:rsidR="00140B44" w:rsidRPr="00F44F92">
        <w:rPr>
          <w:i/>
        </w:rPr>
        <w:t xml:space="preserve">A specification that provides the desired level of </w:t>
      </w:r>
      <w:r w:rsidR="00140B44">
        <w:rPr>
          <w:i/>
        </w:rPr>
        <w:t xml:space="preserve">functionality/ </w:t>
      </w:r>
      <w:r w:rsidR="00140B44" w:rsidRPr="00F44F92">
        <w:rPr>
          <w:i/>
        </w:rPr>
        <w:t xml:space="preserve">performance allows technical approaches to achieving the </w:t>
      </w:r>
      <w:r w:rsidR="00494DF7">
        <w:rPr>
          <w:i/>
        </w:rPr>
        <w:t>Procuring Agency</w:t>
      </w:r>
      <w:r w:rsidR="00140B44" w:rsidRPr="00F44F92">
        <w:rPr>
          <w:i/>
        </w:rPr>
        <w:t xml:space="preserve">’s functional and performance objectives.  </w:t>
      </w:r>
      <w:r w:rsidR="00140B44">
        <w:rPr>
          <w:i/>
          <w:iCs/>
        </w:rPr>
        <w:t xml:space="preserve">Such a specification could </w:t>
      </w:r>
      <w:r w:rsidR="00140B44" w:rsidRPr="00F44F92">
        <w:rPr>
          <w:i/>
          <w:iCs/>
        </w:rPr>
        <w:t>enable</w:t>
      </w:r>
      <w:r w:rsidR="00140B44">
        <w:rPr>
          <w:i/>
          <w:iCs/>
        </w:rPr>
        <w:t xml:space="preserve"> </w:t>
      </w:r>
      <w:r w:rsidR="00140B44" w:rsidRPr="00F44F92">
        <w:rPr>
          <w:i/>
          <w:iCs/>
        </w:rPr>
        <w:t>suppliers (particularly for specialized Goods) to bring their expertise, technology</w:t>
      </w:r>
      <w:r w:rsidR="00140B44">
        <w:rPr>
          <w:i/>
          <w:iCs/>
        </w:rPr>
        <w:t xml:space="preserve"> and innovation as appropriate.</w:t>
      </w:r>
    </w:p>
    <w:p w14:paraId="3168E761" w14:textId="5880826C" w:rsidR="00140B44" w:rsidRPr="003635EF" w:rsidRDefault="00140B44" w:rsidP="008F2D0F">
      <w:pPr>
        <w:suppressAutoHyphens/>
        <w:spacing w:before="120" w:after="120"/>
        <w:jc w:val="both"/>
        <w:rPr>
          <w:i/>
          <w:iCs/>
          <w:szCs w:val="20"/>
        </w:rPr>
      </w:pPr>
      <w:r w:rsidRPr="00140B44">
        <w:rPr>
          <w:i/>
          <w:iCs/>
          <w:szCs w:val="20"/>
        </w:rPr>
        <w:t xml:space="preserve">When preparing the TS, the </w:t>
      </w:r>
      <w:r w:rsidR="00494DF7">
        <w:rPr>
          <w:i/>
          <w:iCs/>
          <w:szCs w:val="20"/>
        </w:rPr>
        <w:t xml:space="preserve">Procuring Agency </w:t>
      </w:r>
      <w:r w:rsidRPr="00140B44">
        <w:rPr>
          <w:i/>
          <w:iCs/>
          <w:szCs w:val="20"/>
        </w:rPr>
        <w:t xml:space="preserve">shall take into account that:  </w:t>
      </w:r>
    </w:p>
    <w:p w14:paraId="537D2D43" w14:textId="71802CE7" w:rsidR="002E253F" w:rsidRPr="00CF0460" w:rsidRDefault="002E253F" w:rsidP="00C34B72">
      <w:pPr>
        <w:numPr>
          <w:ilvl w:val="0"/>
          <w:numId w:val="29"/>
        </w:numPr>
        <w:suppressAutoHyphens/>
        <w:spacing w:after="180"/>
        <w:jc w:val="both"/>
        <w:rPr>
          <w:i/>
          <w:iCs/>
        </w:rPr>
      </w:pPr>
      <w:r w:rsidRPr="00CF0460">
        <w:rPr>
          <w:i/>
          <w:iCs/>
        </w:rPr>
        <w:t xml:space="preserve">The TS constitute the benchmarks against which the </w:t>
      </w:r>
      <w:r w:rsidR="00222320" w:rsidRPr="00CF0460">
        <w:rPr>
          <w:i/>
          <w:iCs/>
        </w:rPr>
        <w:t>Procuring Agency</w:t>
      </w:r>
      <w:r w:rsidRPr="00CF0460">
        <w:rPr>
          <w:i/>
          <w:iCs/>
        </w:rPr>
        <w:t xml:space="preserve"> will verify the technical responsiveness of </w:t>
      </w:r>
      <w:r w:rsidR="0036121E" w:rsidRPr="00CF0460">
        <w:rPr>
          <w:i/>
          <w:iCs/>
        </w:rPr>
        <w:t>Bid</w:t>
      </w:r>
      <w:r w:rsidRPr="00CF0460">
        <w:rPr>
          <w:i/>
          <w:iCs/>
        </w:rPr>
        <w:t xml:space="preserve">s and subsequently evaluate the </w:t>
      </w:r>
      <w:r w:rsidR="0036121E" w:rsidRPr="00CF0460">
        <w:rPr>
          <w:i/>
          <w:iCs/>
        </w:rPr>
        <w:t>Bid</w:t>
      </w:r>
      <w:r w:rsidRPr="00CF0460">
        <w:rPr>
          <w:i/>
          <w:iCs/>
        </w:rPr>
        <w:t xml:space="preserve">s. Therefore, well-defined TS will facilitate preparation of responsive </w:t>
      </w:r>
      <w:r w:rsidR="0036121E" w:rsidRPr="00CF0460">
        <w:rPr>
          <w:i/>
          <w:iCs/>
        </w:rPr>
        <w:t>Bid</w:t>
      </w:r>
      <w:r w:rsidRPr="00CF0460">
        <w:rPr>
          <w:i/>
          <w:iCs/>
        </w:rPr>
        <w:t xml:space="preserve">s by </w:t>
      </w:r>
      <w:r w:rsidR="0036121E" w:rsidRPr="00CF0460">
        <w:rPr>
          <w:i/>
          <w:iCs/>
        </w:rPr>
        <w:t>Bidder</w:t>
      </w:r>
      <w:r w:rsidRPr="00CF0460">
        <w:rPr>
          <w:i/>
          <w:iCs/>
        </w:rPr>
        <w:t xml:space="preserve">s, as well as examination, evaluation, and comparison of the </w:t>
      </w:r>
      <w:r w:rsidR="0036121E" w:rsidRPr="00CF0460">
        <w:rPr>
          <w:i/>
          <w:iCs/>
        </w:rPr>
        <w:t>Bid</w:t>
      </w:r>
      <w:r w:rsidRPr="00CF0460">
        <w:rPr>
          <w:i/>
          <w:iCs/>
        </w:rPr>
        <w:t xml:space="preserve">s by the </w:t>
      </w:r>
      <w:r w:rsidR="00222320" w:rsidRPr="00CF0460">
        <w:rPr>
          <w:i/>
          <w:iCs/>
        </w:rPr>
        <w:t>Procuring Agency</w:t>
      </w:r>
      <w:r w:rsidRPr="00CF0460">
        <w:rPr>
          <w:i/>
          <w:iCs/>
        </w:rPr>
        <w:t xml:space="preserve">. </w:t>
      </w:r>
    </w:p>
    <w:p w14:paraId="043E4400" w14:textId="35206412" w:rsidR="002E253F" w:rsidRPr="00CF0460" w:rsidRDefault="002E253F" w:rsidP="00C34B72">
      <w:pPr>
        <w:numPr>
          <w:ilvl w:val="0"/>
          <w:numId w:val="28"/>
        </w:numPr>
        <w:suppressAutoHyphens/>
        <w:spacing w:after="180"/>
        <w:jc w:val="both"/>
        <w:rPr>
          <w:i/>
          <w:iCs/>
        </w:rPr>
      </w:pPr>
      <w:r w:rsidRPr="00CF0460">
        <w:rPr>
          <w:i/>
          <w:iCs/>
        </w:rPr>
        <w:t xml:space="preserve">The TS shall require that all </w:t>
      </w:r>
      <w:r w:rsidR="00A92515" w:rsidRPr="00CF0460">
        <w:rPr>
          <w:i/>
          <w:iCs/>
        </w:rPr>
        <w:t>Goods</w:t>
      </w:r>
      <w:r w:rsidRPr="00CF0460">
        <w:rPr>
          <w:i/>
          <w:iCs/>
        </w:rPr>
        <w:t xml:space="preserve"> and materials to be incorporated in the </w:t>
      </w:r>
      <w:r w:rsidR="00A92515" w:rsidRPr="00CF0460">
        <w:rPr>
          <w:i/>
          <w:iCs/>
        </w:rPr>
        <w:t>Goods</w:t>
      </w:r>
      <w:r w:rsidRPr="00CF0460">
        <w:rPr>
          <w:i/>
          <w:iCs/>
        </w:rPr>
        <w:t xml:space="preserve"> be new, unused, and of the most recent or current models, and that they incorporate all recent improvements in design and materials, unless provided for otherwise in the contract.</w:t>
      </w:r>
    </w:p>
    <w:p w14:paraId="63C3739D" w14:textId="3B95915D" w:rsidR="002E253F" w:rsidRPr="00CF0460" w:rsidRDefault="002E253F" w:rsidP="00C34B72">
      <w:pPr>
        <w:numPr>
          <w:ilvl w:val="0"/>
          <w:numId w:val="28"/>
        </w:numPr>
        <w:suppressAutoHyphens/>
        <w:spacing w:after="180"/>
        <w:jc w:val="both"/>
        <w:rPr>
          <w:i/>
          <w:iCs/>
        </w:rPr>
      </w:pPr>
      <w:r w:rsidRPr="00CF0460">
        <w:rPr>
          <w:i/>
          <w:iCs/>
        </w:rPr>
        <w:t>The TS shall make use of best practices. Samples of specifications from successful similar procurements in the same country or sector may provide a sound basis for drafting the TS.</w:t>
      </w:r>
    </w:p>
    <w:p w14:paraId="5C37300A" w14:textId="731AB007" w:rsidR="002E253F" w:rsidRPr="00CF0460" w:rsidRDefault="002E253F" w:rsidP="00C34B72">
      <w:pPr>
        <w:numPr>
          <w:ilvl w:val="0"/>
          <w:numId w:val="28"/>
        </w:numPr>
        <w:suppressAutoHyphens/>
        <w:spacing w:after="180"/>
        <w:jc w:val="both"/>
        <w:rPr>
          <w:i/>
          <w:iCs/>
        </w:rPr>
      </w:pPr>
      <w:r w:rsidRPr="00CF0460">
        <w:rPr>
          <w:i/>
          <w:iCs/>
        </w:rPr>
        <w:t>The Bank encourages the use of metric units.</w:t>
      </w:r>
    </w:p>
    <w:p w14:paraId="4C3ADFF3" w14:textId="1F004781" w:rsidR="002E253F" w:rsidRPr="00CF0460" w:rsidRDefault="002E253F" w:rsidP="00C34B72">
      <w:pPr>
        <w:numPr>
          <w:ilvl w:val="0"/>
          <w:numId w:val="30"/>
        </w:numPr>
        <w:suppressAutoHyphens/>
        <w:spacing w:after="180"/>
        <w:jc w:val="both"/>
        <w:rPr>
          <w:i/>
          <w:iCs/>
        </w:rPr>
      </w:pPr>
      <w:r w:rsidRPr="00CF0460">
        <w:rPr>
          <w:i/>
          <w:iCs/>
        </w:rPr>
        <w:t xml:space="preserve">Standardizing technical specifications may be advantageous, depending on the complexity of the </w:t>
      </w:r>
      <w:r w:rsidR="00A92515" w:rsidRPr="00CF0460">
        <w:rPr>
          <w:i/>
          <w:iCs/>
        </w:rPr>
        <w:t>Goods</w:t>
      </w:r>
      <w:r w:rsidRPr="00CF0460">
        <w:rPr>
          <w:i/>
          <w:iCs/>
        </w:rPr>
        <w:t xml:space="preserve"> and the repetitiveness of the type of procurement. Technical Specifications should be broad enough to avoid restrictions on workmanship, materials, and equipment commonly used in manufacturing similar kinds of </w:t>
      </w:r>
      <w:r w:rsidR="00A92515" w:rsidRPr="00CF0460">
        <w:rPr>
          <w:i/>
          <w:iCs/>
        </w:rPr>
        <w:t>Goods</w:t>
      </w:r>
      <w:r w:rsidRPr="00CF0460">
        <w:rPr>
          <w:i/>
          <w:iCs/>
        </w:rPr>
        <w:t xml:space="preserve">. </w:t>
      </w:r>
    </w:p>
    <w:p w14:paraId="09AE51D6" w14:textId="7833BA72" w:rsidR="002E253F" w:rsidRPr="00CF0460" w:rsidRDefault="002E253F" w:rsidP="00C34B72">
      <w:pPr>
        <w:numPr>
          <w:ilvl w:val="0"/>
          <w:numId w:val="31"/>
        </w:numPr>
        <w:spacing w:after="180"/>
        <w:jc w:val="both"/>
        <w:rPr>
          <w:i/>
          <w:iCs/>
        </w:rPr>
      </w:pPr>
      <w:r w:rsidRPr="00CF0460">
        <w:rPr>
          <w:i/>
          <w:iCs/>
        </w:rPr>
        <w:t xml:space="preserve">Standards for equipment, materials, and workmanship specified in the </w:t>
      </w:r>
      <w:r w:rsidR="003B695F" w:rsidRPr="00CF0460">
        <w:rPr>
          <w:i/>
          <w:iCs/>
        </w:rPr>
        <w:t>RFB</w:t>
      </w:r>
      <w:r w:rsidRPr="00CF0460">
        <w:rPr>
          <w:i/>
          <w:iCs/>
        </w:rPr>
        <w:t xml:space="preserve"> document shall not be restrictive. Recognized international standards should be specified as much as possible. </w:t>
      </w:r>
      <w:r w:rsidRPr="00363398">
        <w:rPr>
          <w:i/>
          <w:iCs/>
        </w:rPr>
        <w:t>Reference to brand names, catalogue numbers, or other details that limit any materials or items to a specific manufacturer should be avoided as far as possible.</w:t>
      </w:r>
      <w:r w:rsidRPr="00CF0460">
        <w:rPr>
          <w:i/>
          <w:iCs/>
        </w:rPr>
        <w:t xml:space="preserve"> Where unavoidable, such item description should always be followed by the words “or </w:t>
      </w:r>
      <w:r w:rsidRPr="00CF0460">
        <w:rPr>
          <w:i/>
          <w:iCs/>
        </w:rPr>
        <w:lastRenderedPageBreak/>
        <w:t>substantially equivalent.” When other particular standards or codes of practice are referred to in the TS, whether from the Borrower’s or from other eligible countries, a statement should follow other authoritative standards that ensure at least a substantially equal quality, then the standards mentioned in the TS will also be acceptable.</w:t>
      </w:r>
    </w:p>
    <w:p w14:paraId="7F862913" w14:textId="1B5C44EB" w:rsidR="002E253F" w:rsidRPr="00CF0460" w:rsidRDefault="002E253F" w:rsidP="00C34B72">
      <w:pPr>
        <w:numPr>
          <w:ilvl w:val="0"/>
          <w:numId w:val="31"/>
        </w:numPr>
        <w:spacing w:after="120"/>
        <w:jc w:val="both"/>
        <w:rPr>
          <w:i/>
          <w:iCs/>
        </w:rPr>
      </w:pPr>
      <w:r w:rsidRPr="00F17392">
        <w:rPr>
          <w:i/>
          <w:iCs/>
        </w:rPr>
        <w:t>Technical Specifications shall be fully descriptive of the requirements in respect of, but not</w:t>
      </w:r>
      <w:r w:rsidRPr="00CF0460">
        <w:rPr>
          <w:i/>
          <w:iCs/>
        </w:rPr>
        <w:t xml:space="preserve"> limited to, the following:</w:t>
      </w:r>
    </w:p>
    <w:p w14:paraId="58E2AFCB" w14:textId="5EEA5758" w:rsidR="002E253F" w:rsidRPr="00CF0460" w:rsidRDefault="002E253F" w:rsidP="00C34B72">
      <w:pPr>
        <w:pStyle w:val="ListParagraph"/>
        <w:numPr>
          <w:ilvl w:val="2"/>
          <w:numId w:val="39"/>
        </w:numPr>
        <w:spacing w:after="120"/>
        <w:contextualSpacing w:val="0"/>
        <w:jc w:val="both"/>
        <w:rPr>
          <w:i/>
          <w:iCs/>
        </w:rPr>
      </w:pPr>
      <w:r w:rsidRPr="00CF0460">
        <w:rPr>
          <w:i/>
          <w:iCs/>
        </w:rPr>
        <w:t>Standards of materials and workmanship required for the production and manufacturing of the Goods.</w:t>
      </w:r>
    </w:p>
    <w:p w14:paraId="0B7EDC2F" w14:textId="7D8F6AB3" w:rsidR="002E253F" w:rsidRPr="00CF0460" w:rsidRDefault="00140B44" w:rsidP="00C34B72">
      <w:pPr>
        <w:pStyle w:val="ListParagraph"/>
        <w:numPr>
          <w:ilvl w:val="2"/>
          <w:numId w:val="39"/>
        </w:numPr>
        <w:spacing w:after="120"/>
        <w:contextualSpacing w:val="0"/>
        <w:jc w:val="both"/>
        <w:rPr>
          <w:i/>
          <w:iCs/>
        </w:rPr>
      </w:pPr>
      <w:r w:rsidRPr="00166F92">
        <w:rPr>
          <w:i/>
          <w:iCs/>
        </w:rPr>
        <w:t xml:space="preserve">Any sustainable procurement technical requirements </w:t>
      </w:r>
      <w:r>
        <w:rPr>
          <w:i/>
          <w:iCs/>
        </w:rPr>
        <w:t xml:space="preserve"> </w:t>
      </w:r>
      <w:r w:rsidRPr="00166F92">
        <w:rPr>
          <w:i/>
          <w:iCs/>
        </w:rPr>
        <w:t xml:space="preserve">shall be clearly specified. Please refer to the Bank’s Procurement Regulations for Borrowers and Sustainable procurement guidance for further information. </w:t>
      </w:r>
      <w:r>
        <w:rPr>
          <w:i/>
          <w:iCs/>
        </w:rPr>
        <w:t xml:space="preserve">The sustainable procurement requirements should be consistent with the objectives of the </w:t>
      </w:r>
      <w:r w:rsidR="00FB6F0F">
        <w:rPr>
          <w:i/>
          <w:iCs/>
        </w:rPr>
        <w:t>procurement</w:t>
      </w:r>
      <w:r>
        <w:rPr>
          <w:i/>
          <w:iCs/>
        </w:rPr>
        <w:t xml:space="preserve">. </w:t>
      </w:r>
      <w:r w:rsidRPr="00166F92">
        <w:rPr>
          <w:i/>
          <w:iCs/>
        </w:rPr>
        <w:t xml:space="preserve">The requirements shall be specified to enable </w:t>
      </w:r>
      <w:r>
        <w:rPr>
          <w:i/>
          <w:iCs/>
        </w:rPr>
        <w:t xml:space="preserve">their </w:t>
      </w:r>
      <w:r w:rsidRPr="00166F92">
        <w:rPr>
          <w:i/>
          <w:iCs/>
        </w:rPr>
        <w:t xml:space="preserve">evaluation. To encourage Bidders’ innovation in addressing sustainable procurement requirements, as long as the Bid evaluation criteria specify the mechanism for monetary adjustments for the purpose of Bid comparisons, Bidders may be invited to offer </w:t>
      </w:r>
      <w:r>
        <w:rPr>
          <w:i/>
          <w:iCs/>
        </w:rPr>
        <w:t>goods</w:t>
      </w:r>
      <w:r w:rsidRPr="00166F92">
        <w:rPr>
          <w:i/>
          <w:iCs/>
        </w:rPr>
        <w:t xml:space="preserve"> that exceed the specified minimum sustainable procurement requirements</w:t>
      </w:r>
      <w:r w:rsidR="002E253F" w:rsidRPr="00CF0460">
        <w:rPr>
          <w:i/>
          <w:iCs/>
        </w:rPr>
        <w:t xml:space="preserve">. </w:t>
      </w:r>
    </w:p>
    <w:p w14:paraId="34E14CE9" w14:textId="44C2A98B" w:rsidR="00140B44" w:rsidRDefault="00140B44" w:rsidP="00C34B72">
      <w:pPr>
        <w:pStyle w:val="ListParagraph"/>
        <w:numPr>
          <w:ilvl w:val="2"/>
          <w:numId w:val="39"/>
        </w:numPr>
        <w:spacing w:after="120"/>
        <w:contextualSpacing w:val="0"/>
        <w:jc w:val="both"/>
        <w:rPr>
          <w:i/>
          <w:iCs/>
        </w:rPr>
      </w:pPr>
      <w:r>
        <w:rPr>
          <w:i/>
          <w:iCs/>
        </w:rPr>
        <w:t xml:space="preserve">If the </w:t>
      </w:r>
      <w:r w:rsidR="00FB6F0F">
        <w:rPr>
          <w:i/>
          <w:iCs/>
        </w:rPr>
        <w:t xml:space="preserve">procurement </w:t>
      </w:r>
      <w:r w:rsidRPr="00AD7229">
        <w:rPr>
          <w:i/>
          <w:iCs/>
        </w:rPr>
        <w:t xml:space="preserve">has been assessed to present potential or actual cyber security risks, the </w:t>
      </w:r>
      <w:r w:rsidR="00494DF7">
        <w:rPr>
          <w:i/>
          <w:iCs/>
        </w:rPr>
        <w:t>Procuring Agency</w:t>
      </w:r>
      <w:r w:rsidRPr="00AD7229">
        <w:rPr>
          <w:i/>
          <w:iCs/>
        </w:rPr>
        <w:t xml:space="preserve"> shall specify cyber security requirements, including cyber security accreditations as appropriate</w:t>
      </w:r>
      <w:r>
        <w:rPr>
          <w:i/>
          <w:iCs/>
        </w:rPr>
        <w:t>.</w:t>
      </w:r>
    </w:p>
    <w:p w14:paraId="1F44D5B9" w14:textId="74622668" w:rsidR="00140B44" w:rsidRDefault="00140B44" w:rsidP="00C34B72">
      <w:pPr>
        <w:pStyle w:val="ListParagraph"/>
        <w:numPr>
          <w:ilvl w:val="2"/>
          <w:numId w:val="39"/>
        </w:numPr>
        <w:spacing w:after="120"/>
        <w:contextualSpacing w:val="0"/>
        <w:jc w:val="both"/>
        <w:rPr>
          <w:i/>
          <w:iCs/>
        </w:rPr>
      </w:pPr>
      <w:r>
        <w:rPr>
          <w:i/>
          <w:iCs/>
        </w:rPr>
        <w:t xml:space="preserve">If there are supply chain </w:t>
      </w:r>
      <w:r w:rsidRPr="00AD7229">
        <w:rPr>
          <w:i/>
          <w:iCs/>
        </w:rPr>
        <w:t xml:space="preserve">risks, the </w:t>
      </w:r>
      <w:r w:rsidR="00494DF7">
        <w:rPr>
          <w:i/>
          <w:iCs/>
        </w:rPr>
        <w:t>Procuring Agency</w:t>
      </w:r>
      <w:r w:rsidRPr="00AD7229">
        <w:rPr>
          <w:i/>
          <w:iCs/>
        </w:rPr>
        <w:t xml:space="preserve"> shall </w:t>
      </w:r>
      <w:r>
        <w:rPr>
          <w:i/>
          <w:iCs/>
        </w:rPr>
        <w:t>require the Bidder to include its assessment of supply chain risks and proposal to manage the risks.</w:t>
      </w:r>
    </w:p>
    <w:p w14:paraId="1CD1BDF5" w14:textId="425057CB" w:rsidR="002E253F" w:rsidRPr="00CF0460" w:rsidRDefault="002E253F" w:rsidP="00C34B72">
      <w:pPr>
        <w:pStyle w:val="ListParagraph"/>
        <w:numPr>
          <w:ilvl w:val="2"/>
          <w:numId w:val="39"/>
        </w:numPr>
        <w:spacing w:after="120"/>
        <w:contextualSpacing w:val="0"/>
        <w:jc w:val="both"/>
        <w:rPr>
          <w:i/>
          <w:iCs/>
        </w:rPr>
      </w:pPr>
      <w:r w:rsidRPr="00CF0460">
        <w:rPr>
          <w:i/>
          <w:iCs/>
        </w:rPr>
        <w:t>Detailed tests required (type and number).</w:t>
      </w:r>
    </w:p>
    <w:p w14:paraId="35713366" w14:textId="69BCF63E" w:rsidR="002E253F" w:rsidRPr="00CF0460" w:rsidRDefault="002E253F" w:rsidP="00C34B72">
      <w:pPr>
        <w:pStyle w:val="ListParagraph"/>
        <w:numPr>
          <w:ilvl w:val="2"/>
          <w:numId w:val="39"/>
        </w:numPr>
        <w:spacing w:after="120"/>
        <w:contextualSpacing w:val="0"/>
        <w:jc w:val="both"/>
        <w:rPr>
          <w:i/>
          <w:iCs/>
        </w:rPr>
      </w:pPr>
      <w:r w:rsidRPr="00CF0460">
        <w:rPr>
          <w:i/>
          <w:iCs/>
        </w:rPr>
        <w:t>Other additional work and/or Related Services required to achieve full delivery/completion.</w:t>
      </w:r>
    </w:p>
    <w:p w14:paraId="52CDB043" w14:textId="06AC7BE3" w:rsidR="002E253F" w:rsidRPr="00CF0460" w:rsidRDefault="002E253F" w:rsidP="00C34B72">
      <w:pPr>
        <w:pStyle w:val="ListParagraph"/>
        <w:numPr>
          <w:ilvl w:val="2"/>
          <w:numId w:val="39"/>
        </w:numPr>
        <w:spacing w:after="120"/>
        <w:contextualSpacing w:val="0"/>
        <w:jc w:val="both"/>
        <w:rPr>
          <w:i/>
          <w:iCs/>
        </w:rPr>
      </w:pPr>
      <w:r w:rsidRPr="00CF0460">
        <w:rPr>
          <w:i/>
          <w:iCs/>
        </w:rPr>
        <w:t xml:space="preserve">Detailed activities to be performed by the Supplier, and </w:t>
      </w:r>
      <w:r w:rsidR="00061AB1">
        <w:rPr>
          <w:i/>
          <w:iCs/>
        </w:rPr>
        <w:t xml:space="preserve">any </w:t>
      </w:r>
      <w:r w:rsidR="0048782C">
        <w:rPr>
          <w:i/>
          <w:iCs/>
        </w:rPr>
        <w:t xml:space="preserve">relevant </w:t>
      </w:r>
      <w:r w:rsidR="00061AB1">
        <w:rPr>
          <w:i/>
          <w:iCs/>
        </w:rPr>
        <w:t>activities by the</w:t>
      </w:r>
      <w:r w:rsidRPr="00CF0460">
        <w:rPr>
          <w:i/>
          <w:iCs/>
        </w:rPr>
        <w:t xml:space="preserve"> </w:t>
      </w:r>
      <w:r w:rsidR="00222320" w:rsidRPr="00CF0460">
        <w:rPr>
          <w:i/>
          <w:iCs/>
        </w:rPr>
        <w:t>Procuring Agency</w:t>
      </w:r>
      <w:r w:rsidRPr="00CF0460">
        <w:rPr>
          <w:i/>
          <w:iCs/>
        </w:rPr>
        <w:t>.</w:t>
      </w:r>
    </w:p>
    <w:p w14:paraId="37EFDCDF" w14:textId="45E2CF69" w:rsidR="002E253F" w:rsidRPr="00CF0460" w:rsidRDefault="002E253F" w:rsidP="00C34B72">
      <w:pPr>
        <w:pStyle w:val="ListParagraph"/>
        <w:numPr>
          <w:ilvl w:val="2"/>
          <w:numId w:val="39"/>
        </w:numPr>
        <w:spacing w:after="120"/>
        <w:contextualSpacing w:val="0"/>
        <w:jc w:val="both"/>
        <w:rPr>
          <w:i/>
          <w:iCs/>
        </w:rPr>
      </w:pPr>
      <w:r w:rsidRPr="00CF0460">
        <w:rPr>
          <w:i/>
          <w:iCs/>
        </w:rPr>
        <w:t>List of detailed functional guarantees covered by the Warranty and the specification of the liquidated damages to be applied in the event that such guarantees are not met.</w:t>
      </w:r>
    </w:p>
    <w:p w14:paraId="07F92B62" w14:textId="7DAB6E07" w:rsidR="002E253F" w:rsidRPr="008F2D0F" w:rsidRDefault="002E253F" w:rsidP="008F2D0F">
      <w:pPr>
        <w:pStyle w:val="ListParagraph"/>
        <w:numPr>
          <w:ilvl w:val="0"/>
          <w:numId w:val="241"/>
        </w:numPr>
        <w:spacing w:after="120"/>
        <w:jc w:val="both"/>
        <w:rPr>
          <w:i/>
          <w:iCs/>
        </w:rPr>
      </w:pPr>
      <w:r w:rsidRPr="008F2D0F">
        <w:rPr>
          <w:i/>
          <w:iCs/>
        </w:rPr>
        <w:t xml:space="preserve">[The TS shall specify all essential technical and performance characteristics and requirements, including guaranteed or acceptable maximum or minimum values, as appropriate. Whenever necessary, the </w:t>
      </w:r>
      <w:r w:rsidR="00222320" w:rsidRPr="008F2D0F">
        <w:rPr>
          <w:i/>
          <w:iCs/>
        </w:rPr>
        <w:t>Procuring Agency</w:t>
      </w:r>
      <w:r w:rsidRPr="008F2D0F">
        <w:rPr>
          <w:i/>
          <w:iCs/>
        </w:rPr>
        <w:t xml:space="preserve"> shall include an additional ad-hoc </w:t>
      </w:r>
      <w:r w:rsidR="0036121E" w:rsidRPr="008F2D0F">
        <w:rPr>
          <w:i/>
          <w:iCs/>
        </w:rPr>
        <w:t>Bid</w:t>
      </w:r>
      <w:r w:rsidRPr="008F2D0F">
        <w:rPr>
          <w:i/>
          <w:iCs/>
        </w:rPr>
        <w:t xml:space="preserve"> form (to be an Attachment to the Letter of </w:t>
      </w:r>
      <w:r w:rsidR="0036121E" w:rsidRPr="008F2D0F">
        <w:rPr>
          <w:i/>
          <w:iCs/>
        </w:rPr>
        <w:t>Bid</w:t>
      </w:r>
      <w:r w:rsidRPr="008F2D0F">
        <w:rPr>
          <w:i/>
          <w:iCs/>
        </w:rPr>
        <w:t xml:space="preserve">), where the </w:t>
      </w:r>
      <w:r w:rsidR="0036121E" w:rsidRPr="008F2D0F">
        <w:rPr>
          <w:i/>
          <w:iCs/>
        </w:rPr>
        <w:t>Bidder</w:t>
      </w:r>
      <w:r w:rsidRPr="008F2D0F">
        <w:rPr>
          <w:i/>
          <w:iCs/>
        </w:rPr>
        <w:t xml:space="preserve"> shall provide detailed information on such technical performance characteristics in respect to the corresponding acceptable or guaranteed values.]</w:t>
      </w:r>
    </w:p>
    <w:p w14:paraId="7D02164E" w14:textId="41626A90" w:rsidR="002E253F" w:rsidRPr="00CF0460" w:rsidRDefault="002E253F" w:rsidP="002E253F">
      <w:pPr>
        <w:suppressAutoHyphens/>
        <w:spacing w:after="180"/>
        <w:jc w:val="both"/>
        <w:rPr>
          <w:i/>
          <w:iCs/>
        </w:rPr>
      </w:pPr>
      <w:r w:rsidRPr="00CF0460">
        <w:rPr>
          <w:i/>
          <w:iCs/>
        </w:rPr>
        <w:t xml:space="preserve">[When the </w:t>
      </w:r>
      <w:r w:rsidR="00222320" w:rsidRPr="00CF0460">
        <w:rPr>
          <w:i/>
          <w:iCs/>
        </w:rPr>
        <w:t>Procuring Agency</w:t>
      </w:r>
      <w:r w:rsidRPr="00CF0460">
        <w:rPr>
          <w:i/>
          <w:iCs/>
        </w:rPr>
        <w:t xml:space="preserve"> requests that the </w:t>
      </w:r>
      <w:r w:rsidR="0036121E" w:rsidRPr="00CF0460">
        <w:rPr>
          <w:i/>
          <w:iCs/>
        </w:rPr>
        <w:t>Bidder</w:t>
      </w:r>
      <w:r w:rsidRPr="00CF0460">
        <w:rPr>
          <w:i/>
          <w:iCs/>
        </w:rPr>
        <w:t xml:space="preserve"> provides in its </w:t>
      </w:r>
      <w:r w:rsidR="0036121E" w:rsidRPr="00CF0460">
        <w:rPr>
          <w:i/>
          <w:iCs/>
        </w:rPr>
        <w:t>Bid</w:t>
      </w:r>
      <w:r w:rsidRPr="00CF0460">
        <w:rPr>
          <w:i/>
          <w:iCs/>
        </w:rPr>
        <w:t xml:space="preserve"> a part or all of the Technical Specifications, technical schedules, or other technical information, the </w:t>
      </w:r>
      <w:r w:rsidR="00222320" w:rsidRPr="00CF0460">
        <w:rPr>
          <w:i/>
          <w:iCs/>
        </w:rPr>
        <w:t>Procuring Agency</w:t>
      </w:r>
      <w:r w:rsidRPr="00CF0460">
        <w:rPr>
          <w:i/>
          <w:iCs/>
        </w:rPr>
        <w:t xml:space="preserve"> shall specify in detail the nature and extent of the required information and the manner in which it has to be presented by the </w:t>
      </w:r>
      <w:r w:rsidR="0036121E" w:rsidRPr="00CF0460">
        <w:rPr>
          <w:i/>
          <w:iCs/>
        </w:rPr>
        <w:t>Bidder</w:t>
      </w:r>
      <w:r w:rsidRPr="00CF0460">
        <w:rPr>
          <w:i/>
          <w:iCs/>
        </w:rPr>
        <w:t xml:space="preserve"> in its </w:t>
      </w:r>
      <w:r w:rsidR="0036121E" w:rsidRPr="00CF0460">
        <w:rPr>
          <w:i/>
          <w:iCs/>
        </w:rPr>
        <w:t>Bid</w:t>
      </w:r>
      <w:r w:rsidRPr="00CF0460">
        <w:rPr>
          <w:i/>
          <w:iCs/>
        </w:rPr>
        <w:t>.]</w:t>
      </w:r>
    </w:p>
    <w:p w14:paraId="541EA805" w14:textId="5A7B75FF" w:rsidR="002E253F" w:rsidRPr="00CF0460" w:rsidRDefault="002E253F" w:rsidP="002E253F">
      <w:pPr>
        <w:spacing w:after="180"/>
        <w:jc w:val="both"/>
        <w:rPr>
          <w:i/>
          <w:iCs/>
        </w:rPr>
      </w:pPr>
      <w:r w:rsidRPr="00CF0460">
        <w:rPr>
          <w:i/>
          <w:iCs/>
        </w:rPr>
        <w:lastRenderedPageBreak/>
        <w:t xml:space="preserve">[If a summary of the Technical Specifications (TS) has to be provided, the </w:t>
      </w:r>
      <w:r w:rsidR="00222320" w:rsidRPr="00CF0460">
        <w:rPr>
          <w:i/>
          <w:iCs/>
        </w:rPr>
        <w:t>Procuring Agency</w:t>
      </w:r>
      <w:r w:rsidRPr="00CF0460">
        <w:rPr>
          <w:i/>
          <w:iCs/>
        </w:rPr>
        <w:t xml:space="preserve"> shall insert information in the table below. The </w:t>
      </w:r>
      <w:r w:rsidR="0036121E" w:rsidRPr="00CF0460">
        <w:rPr>
          <w:i/>
          <w:iCs/>
        </w:rPr>
        <w:t>Bidder</w:t>
      </w:r>
      <w:r w:rsidRPr="00CF0460">
        <w:rPr>
          <w:i/>
          <w:iCs/>
        </w:rPr>
        <w:t xml:space="preserve"> shall prepare a similar table to justify compliance with the requirements] </w:t>
      </w:r>
    </w:p>
    <w:p w14:paraId="3720A10F" w14:textId="6557759E" w:rsidR="002E253F" w:rsidRPr="00CF0460" w:rsidRDefault="002E253F" w:rsidP="002E253F">
      <w:pPr>
        <w:spacing w:after="180"/>
        <w:jc w:val="both"/>
        <w:rPr>
          <w:i/>
          <w:iCs/>
        </w:rPr>
      </w:pPr>
      <w:r w:rsidRPr="00CF0460">
        <w:rPr>
          <w:b/>
          <w:i/>
          <w:iCs/>
        </w:rPr>
        <w:t>Summary of Technical Specifications</w:t>
      </w:r>
      <w:r w:rsidRPr="00CF0460">
        <w:rPr>
          <w:i/>
          <w:iCs/>
        </w:rPr>
        <w:t xml:space="preserve">. The Goods and Related Services shall comply with following Technical Specifications and Standards: </w:t>
      </w: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98"/>
        <w:gridCol w:w="2610"/>
        <w:gridCol w:w="4608"/>
      </w:tblGrid>
      <w:tr w:rsidR="002E253F" w:rsidRPr="00CF0460" w14:paraId="56FF05C6" w14:textId="597B48F4" w:rsidTr="005C0E0F">
        <w:tc>
          <w:tcPr>
            <w:tcW w:w="1998" w:type="dxa"/>
          </w:tcPr>
          <w:p w14:paraId="79CF7CBC" w14:textId="53F7A0BC" w:rsidR="002E253F" w:rsidRPr="00CF0460" w:rsidRDefault="002E253F" w:rsidP="002E253F">
            <w:pPr>
              <w:spacing w:before="120" w:after="120"/>
              <w:jc w:val="center"/>
              <w:rPr>
                <w:b/>
                <w:i/>
                <w:iCs/>
              </w:rPr>
            </w:pPr>
            <w:r w:rsidRPr="00CF0460">
              <w:rPr>
                <w:b/>
                <w:i/>
                <w:iCs/>
              </w:rPr>
              <w:t>Item No</w:t>
            </w:r>
          </w:p>
        </w:tc>
        <w:tc>
          <w:tcPr>
            <w:tcW w:w="2610" w:type="dxa"/>
          </w:tcPr>
          <w:p w14:paraId="27F132A8" w14:textId="2D5E8A6A" w:rsidR="002E253F" w:rsidRPr="00CF0460" w:rsidRDefault="002E253F" w:rsidP="002E253F">
            <w:pPr>
              <w:spacing w:before="120" w:after="120"/>
              <w:jc w:val="center"/>
              <w:rPr>
                <w:b/>
                <w:i/>
                <w:iCs/>
              </w:rPr>
            </w:pPr>
            <w:r w:rsidRPr="00CF0460">
              <w:rPr>
                <w:b/>
                <w:i/>
                <w:iCs/>
              </w:rPr>
              <w:t>Name of Goods or Related Service</w:t>
            </w:r>
          </w:p>
        </w:tc>
        <w:tc>
          <w:tcPr>
            <w:tcW w:w="4608" w:type="dxa"/>
          </w:tcPr>
          <w:p w14:paraId="6B312255" w14:textId="196F2F6E" w:rsidR="002E253F" w:rsidRPr="00CF0460" w:rsidRDefault="002E253F" w:rsidP="002E253F">
            <w:pPr>
              <w:spacing w:before="120" w:after="120"/>
              <w:jc w:val="center"/>
              <w:rPr>
                <w:b/>
                <w:i/>
                <w:iCs/>
              </w:rPr>
            </w:pPr>
            <w:r w:rsidRPr="00CF0460">
              <w:rPr>
                <w:b/>
                <w:i/>
                <w:iCs/>
              </w:rPr>
              <w:t>Technical Specifications and Standards</w:t>
            </w:r>
          </w:p>
        </w:tc>
      </w:tr>
      <w:tr w:rsidR="002E253F" w:rsidRPr="00CF0460" w14:paraId="32DD439B" w14:textId="55CA2063" w:rsidTr="005C0E0F">
        <w:tc>
          <w:tcPr>
            <w:tcW w:w="1998" w:type="dxa"/>
          </w:tcPr>
          <w:p w14:paraId="108D502E" w14:textId="5326634C" w:rsidR="002E253F" w:rsidRPr="00CF0460" w:rsidRDefault="002E253F" w:rsidP="002E253F">
            <w:pPr>
              <w:spacing w:before="120" w:after="120"/>
              <w:rPr>
                <w:i/>
                <w:iCs/>
              </w:rPr>
            </w:pPr>
            <w:r w:rsidRPr="00CF0460">
              <w:rPr>
                <w:i/>
                <w:iCs/>
              </w:rPr>
              <w:t>[insert item No]</w:t>
            </w:r>
          </w:p>
        </w:tc>
        <w:tc>
          <w:tcPr>
            <w:tcW w:w="2610" w:type="dxa"/>
          </w:tcPr>
          <w:p w14:paraId="1849A09F" w14:textId="0C59CD3E" w:rsidR="002E253F" w:rsidRPr="00CF0460" w:rsidRDefault="002E253F" w:rsidP="002E253F">
            <w:pPr>
              <w:spacing w:before="120" w:after="120"/>
              <w:rPr>
                <w:i/>
                <w:iCs/>
              </w:rPr>
            </w:pPr>
            <w:r w:rsidRPr="00CF0460">
              <w:rPr>
                <w:i/>
                <w:iCs/>
              </w:rPr>
              <w:t>[insert name]</w:t>
            </w:r>
          </w:p>
        </w:tc>
        <w:tc>
          <w:tcPr>
            <w:tcW w:w="4608" w:type="dxa"/>
          </w:tcPr>
          <w:p w14:paraId="5BA3B82B" w14:textId="68531143" w:rsidR="002E253F" w:rsidRPr="00CF0460" w:rsidRDefault="002E253F" w:rsidP="002E253F">
            <w:pPr>
              <w:spacing w:before="120" w:after="120"/>
              <w:rPr>
                <w:i/>
                <w:iCs/>
              </w:rPr>
            </w:pPr>
            <w:r w:rsidRPr="00CF0460">
              <w:rPr>
                <w:i/>
                <w:iCs/>
              </w:rPr>
              <w:t>[insert TS and Standards]</w:t>
            </w:r>
          </w:p>
        </w:tc>
      </w:tr>
      <w:tr w:rsidR="002E253F" w:rsidRPr="00CF0460" w14:paraId="75716512" w14:textId="45809F29" w:rsidTr="005C0E0F">
        <w:tc>
          <w:tcPr>
            <w:tcW w:w="1998" w:type="dxa"/>
          </w:tcPr>
          <w:p w14:paraId="6D77600E" w14:textId="46496921" w:rsidR="002E253F" w:rsidRPr="00CF0460" w:rsidRDefault="002E253F" w:rsidP="002E253F">
            <w:pPr>
              <w:spacing w:before="120" w:after="120"/>
              <w:rPr>
                <w:i/>
                <w:iCs/>
              </w:rPr>
            </w:pPr>
          </w:p>
        </w:tc>
        <w:tc>
          <w:tcPr>
            <w:tcW w:w="2610" w:type="dxa"/>
          </w:tcPr>
          <w:p w14:paraId="17ACF59F" w14:textId="0952F7CD" w:rsidR="002E253F" w:rsidRPr="00CF0460" w:rsidRDefault="002E253F" w:rsidP="002E253F">
            <w:pPr>
              <w:spacing w:before="120" w:after="120"/>
              <w:rPr>
                <w:i/>
                <w:iCs/>
              </w:rPr>
            </w:pPr>
          </w:p>
        </w:tc>
        <w:tc>
          <w:tcPr>
            <w:tcW w:w="4608" w:type="dxa"/>
          </w:tcPr>
          <w:p w14:paraId="6157840A" w14:textId="4EF91AA9" w:rsidR="002E253F" w:rsidRPr="00CF0460" w:rsidRDefault="002E253F" w:rsidP="002E253F">
            <w:pPr>
              <w:spacing w:before="120" w:after="120"/>
              <w:rPr>
                <w:i/>
                <w:iCs/>
              </w:rPr>
            </w:pPr>
          </w:p>
        </w:tc>
      </w:tr>
      <w:tr w:rsidR="002E253F" w:rsidRPr="00CF0460" w14:paraId="71CFA89B" w14:textId="3D469B50" w:rsidTr="005C0E0F">
        <w:tc>
          <w:tcPr>
            <w:tcW w:w="1998" w:type="dxa"/>
          </w:tcPr>
          <w:p w14:paraId="1A3F63E5" w14:textId="7266B298" w:rsidR="002E253F" w:rsidRPr="00CF0460" w:rsidRDefault="002E253F" w:rsidP="002E253F">
            <w:pPr>
              <w:spacing w:before="120" w:after="120"/>
              <w:rPr>
                <w:i/>
                <w:iCs/>
              </w:rPr>
            </w:pPr>
          </w:p>
        </w:tc>
        <w:tc>
          <w:tcPr>
            <w:tcW w:w="2610" w:type="dxa"/>
          </w:tcPr>
          <w:p w14:paraId="0CE80184" w14:textId="68DE7517" w:rsidR="002E253F" w:rsidRPr="00CF0460" w:rsidRDefault="002E253F" w:rsidP="002E253F">
            <w:pPr>
              <w:spacing w:before="120" w:after="120"/>
              <w:rPr>
                <w:i/>
                <w:iCs/>
              </w:rPr>
            </w:pPr>
          </w:p>
        </w:tc>
        <w:tc>
          <w:tcPr>
            <w:tcW w:w="4608" w:type="dxa"/>
          </w:tcPr>
          <w:p w14:paraId="3B8ED6B5" w14:textId="393EE792" w:rsidR="002E253F" w:rsidRPr="00CF0460" w:rsidRDefault="002E253F" w:rsidP="002E253F">
            <w:pPr>
              <w:spacing w:before="120" w:after="120"/>
              <w:rPr>
                <w:i/>
                <w:iCs/>
              </w:rPr>
            </w:pPr>
          </w:p>
        </w:tc>
      </w:tr>
      <w:tr w:rsidR="002E253F" w:rsidRPr="00CF0460" w14:paraId="4BABEBC6" w14:textId="31C8A35D" w:rsidTr="005C0E0F">
        <w:tc>
          <w:tcPr>
            <w:tcW w:w="1998" w:type="dxa"/>
          </w:tcPr>
          <w:p w14:paraId="46842DC1" w14:textId="58C12CA5" w:rsidR="002E253F" w:rsidRPr="00CF0460" w:rsidRDefault="002E253F" w:rsidP="002E253F">
            <w:pPr>
              <w:spacing w:before="120" w:after="120"/>
              <w:rPr>
                <w:i/>
                <w:iCs/>
              </w:rPr>
            </w:pPr>
          </w:p>
        </w:tc>
        <w:tc>
          <w:tcPr>
            <w:tcW w:w="2610" w:type="dxa"/>
          </w:tcPr>
          <w:p w14:paraId="57DC313C" w14:textId="05DA94F4" w:rsidR="002E253F" w:rsidRPr="00CF0460" w:rsidRDefault="002E253F" w:rsidP="002E253F">
            <w:pPr>
              <w:spacing w:before="120" w:after="120"/>
              <w:rPr>
                <w:i/>
                <w:iCs/>
              </w:rPr>
            </w:pPr>
          </w:p>
        </w:tc>
        <w:tc>
          <w:tcPr>
            <w:tcW w:w="4608" w:type="dxa"/>
          </w:tcPr>
          <w:p w14:paraId="3559A8C2" w14:textId="2D911468" w:rsidR="002E253F" w:rsidRPr="00CF0460" w:rsidRDefault="002E253F" w:rsidP="002E253F">
            <w:pPr>
              <w:spacing w:before="120" w:after="120"/>
              <w:rPr>
                <w:i/>
                <w:iCs/>
              </w:rPr>
            </w:pPr>
          </w:p>
        </w:tc>
      </w:tr>
    </w:tbl>
    <w:p w14:paraId="1D80E7D8" w14:textId="792FE87E" w:rsidR="002E253F" w:rsidRPr="00CF0460" w:rsidRDefault="002E253F" w:rsidP="002E253F">
      <w:pPr>
        <w:rPr>
          <w:i/>
          <w:iCs/>
        </w:rPr>
      </w:pPr>
    </w:p>
    <w:p w14:paraId="754B05EF" w14:textId="127D5D70" w:rsidR="002E253F" w:rsidRPr="00CF0460" w:rsidRDefault="002E253F" w:rsidP="002E253F">
      <w:pPr>
        <w:suppressAutoHyphens/>
        <w:spacing w:after="160"/>
        <w:rPr>
          <w:bCs/>
          <w:i/>
          <w:iCs/>
        </w:rPr>
      </w:pPr>
      <w:r w:rsidRPr="00CF0460">
        <w:rPr>
          <w:b/>
          <w:bCs/>
          <w:iCs/>
        </w:rPr>
        <w:t>Detailed Technical Specifications and Standards</w:t>
      </w:r>
      <w:r w:rsidRPr="00CF0460">
        <w:rPr>
          <w:bCs/>
          <w:i/>
          <w:iCs/>
        </w:rPr>
        <w:t xml:space="preserve"> [insert whenever necessary]. </w:t>
      </w:r>
    </w:p>
    <w:p w14:paraId="5A2F9211" w14:textId="4B61E141" w:rsidR="002E253F" w:rsidRPr="00CF0460" w:rsidRDefault="002E253F" w:rsidP="002E253F">
      <w:r w:rsidRPr="00CF0460">
        <w:rPr>
          <w:bCs/>
          <w:i/>
          <w:iCs/>
        </w:rPr>
        <w:t>[Insert detailed description of TS]</w:t>
      </w:r>
    </w:p>
    <w:p w14:paraId="6E0373E9" w14:textId="215A194B" w:rsidR="002E253F" w:rsidRPr="00CF0460" w:rsidRDefault="002E253F" w:rsidP="009C1944">
      <w:pPr>
        <w:pStyle w:val="SecVIISchofReqHeading"/>
      </w:pPr>
      <w:r w:rsidRPr="00CF0460">
        <w:br w:type="page"/>
      </w:r>
      <w:bookmarkStart w:id="611" w:name="_Toc68320561"/>
      <w:bookmarkStart w:id="612" w:name="_Toc454621009"/>
      <w:bookmarkStart w:id="613" w:name="_Toc135741400"/>
      <w:r w:rsidRPr="00CF0460">
        <w:lastRenderedPageBreak/>
        <w:t>Drawings</w:t>
      </w:r>
      <w:bookmarkEnd w:id="611"/>
      <w:bookmarkEnd w:id="612"/>
      <w:bookmarkEnd w:id="613"/>
    </w:p>
    <w:p w14:paraId="15829467" w14:textId="18891E27" w:rsidR="002E253F" w:rsidRPr="00CF0460" w:rsidRDefault="002E253F" w:rsidP="002E253F"/>
    <w:p w14:paraId="4D83F67A" w14:textId="75E2A747" w:rsidR="002E253F" w:rsidRPr="00CF0460" w:rsidRDefault="002E253F" w:rsidP="002E253F">
      <w:pPr>
        <w:spacing w:after="200"/>
      </w:pPr>
      <w:r w:rsidRPr="00CF0460">
        <w:t xml:space="preserve">This </w:t>
      </w:r>
      <w:r w:rsidR="003B695F" w:rsidRPr="00CF0460">
        <w:t>RFB</w:t>
      </w:r>
      <w:r w:rsidRPr="00CF0460">
        <w:t xml:space="preserve"> document includes </w:t>
      </w:r>
      <w:r w:rsidRPr="00CF0460">
        <w:rPr>
          <w:i/>
          <w:iCs/>
        </w:rPr>
        <w:t>[insert</w:t>
      </w:r>
      <w:r w:rsidRPr="00CF0460">
        <w:rPr>
          <w:b/>
          <w:i/>
          <w:iCs/>
        </w:rPr>
        <w:t xml:space="preserve"> </w:t>
      </w:r>
      <w:r w:rsidRPr="00CF0460">
        <w:rPr>
          <w:bCs/>
          <w:i/>
          <w:iCs/>
        </w:rPr>
        <w:t>“</w:t>
      </w:r>
      <w:r w:rsidRPr="00FF5D1D">
        <w:rPr>
          <w:bCs/>
          <w:iCs/>
        </w:rPr>
        <w:t>the following</w:t>
      </w:r>
      <w:r w:rsidRPr="00CF0460">
        <w:rPr>
          <w:bCs/>
          <w:i/>
          <w:iCs/>
        </w:rPr>
        <w:t>”</w:t>
      </w:r>
      <w:r w:rsidRPr="00CF0460">
        <w:rPr>
          <w:b/>
          <w:i/>
          <w:iCs/>
        </w:rPr>
        <w:t xml:space="preserve"> </w:t>
      </w:r>
      <w:r w:rsidRPr="00CF0460">
        <w:rPr>
          <w:i/>
          <w:iCs/>
        </w:rPr>
        <w:t>or “</w:t>
      </w:r>
      <w:r w:rsidRPr="00FF5D1D">
        <w:rPr>
          <w:iCs/>
        </w:rPr>
        <w:t>no</w:t>
      </w:r>
      <w:r w:rsidRPr="00CF0460">
        <w:rPr>
          <w:i/>
          <w:iCs/>
        </w:rPr>
        <w:t>”]</w:t>
      </w:r>
      <w:r w:rsidRPr="00CF0460">
        <w:t xml:space="preserve"> drawings. </w:t>
      </w:r>
    </w:p>
    <w:p w14:paraId="5A9395F6" w14:textId="4CD3EA3E" w:rsidR="002E253F" w:rsidRPr="00CF0460" w:rsidRDefault="002E253F" w:rsidP="002E253F">
      <w:pPr>
        <w:spacing w:after="200"/>
        <w:rPr>
          <w:i/>
          <w:iCs/>
        </w:rPr>
      </w:pPr>
      <w:r w:rsidRPr="00CF0460">
        <w:rPr>
          <w:i/>
          <w:iCs/>
        </w:rPr>
        <w:t>[If documents shall be included, insert the following List of Drawings]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880"/>
        <w:gridCol w:w="4158"/>
      </w:tblGrid>
      <w:tr w:rsidR="002E253F" w:rsidRPr="00CF0460" w14:paraId="1EE3D040" w14:textId="32A1D3C6" w:rsidTr="005C0E0F">
        <w:trPr>
          <w:cantSplit/>
          <w:trHeight w:val="600"/>
        </w:trPr>
        <w:tc>
          <w:tcPr>
            <w:tcW w:w="9216" w:type="dxa"/>
            <w:gridSpan w:val="3"/>
          </w:tcPr>
          <w:p w14:paraId="6AECF0EE" w14:textId="19321D7C" w:rsidR="002E253F" w:rsidRPr="00CF0460" w:rsidRDefault="002E253F" w:rsidP="002E253F">
            <w:pPr>
              <w:spacing w:before="120"/>
              <w:jc w:val="center"/>
              <w:rPr>
                <w:b/>
                <w:sz w:val="28"/>
              </w:rPr>
            </w:pPr>
            <w:r w:rsidRPr="00CF0460">
              <w:rPr>
                <w:b/>
                <w:sz w:val="28"/>
              </w:rPr>
              <w:t>List of Drawings</w:t>
            </w:r>
          </w:p>
        </w:tc>
      </w:tr>
      <w:tr w:rsidR="002E253F" w:rsidRPr="00CF0460" w14:paraId="7C7FF370" w14:textId="4835E673" w:rsidTr="005C0E0F">
        <w:trPr>
          <w:trHeight w:val="600"/>
        </w:trPr>
        <w:tc>
          <w:tcPr>
            <w:tcW w:w="2178" w:type="dxa"/>
          </w:tcPr>
          <w:p w14:paraId="24B8EF68" w14:textId="05460F7A" w:rsidR="002E253F" w:rsidRPr="00CF0460" w:rsidRDefault="002E253F" w:rsidP="002E253F">
            <w:pPr>
              <w:pStyle w:val="titulo"/>
              <w:spacing w:after="0"/>
              <w:rPr>
                <w:rFonts w:ascii="Times New Roman" w:hAnsi="Times New Roman"/>
              </w:rPr>
            </w:pPr>
          </w:p>
          <w:p w14:paraId="65C53F8C" w14:textId="1B6A694E" w:rsidR="002E253F" w:rsidRPr="00CF0460" w:rsidRDefault="002E253F" w:rsidP="002E253F">
            <w:pPr>
              <w:pStyle w:val="titulo"/>
              <w:spacing w:after="0"/>
              <w:rPr>
                <w:rFonts w:ascii="Times New Roman" w:hAnsi="Times New Roman"/>
              </w:rPr>
            </w:pPr>
            <w:r w:rsidRPr="00CF0460">
              <w:rPr>
                <w:rFonts w:ascii="Times New Roman" w:hAnsi="Times New Roman"/>
              </w:rPr>
              <w:t>Drawing No.</w:t>
            </w:r>
          </w:p>
          <w:p w14:paraId="5B23C4BC" w14:textId="5C568451" w:rsidR="002E253F" w:rsidRPr="00CF0460" w:rsidRDefault="002E253F" w:rsidP="002E253F">
            <w:pPr>
              <w:pStyle w:val="titulo"/>
              <w:spacing w:after="0"/>
              <w:rPr>
                <w:rFonts w:ascii="Times New Roman" w:hAnsi="Times New Roman"/>
              </w:rPr>
            </w:pPr>
          </w:p>
        </w:tc>
        <w:tc>
          <w:tcPr>
            <w:tcW w:w="2880" w:type="dxa"/>
          </w:tcPr>
          <w:p w14:paraId="063F4933" w14:textId="7E1EECFE" w:rsidR="002E253F" w:rsidRPr="00CF0460" w:rsidRDefault="002E253F" w:rsidP="002E253F">
            <w:pPr>
              <w:jc w:val="center"/>
              <w:rPr>
                <w:b/>
              </w:rPr>
            </w:pPr>
          </w:p>
          <w:p w14:paraId="44E7E864" w14:textId="7C4D9B91" w:rsidR="002E253F" w:rsidRPr="00CF0460" w:rsidRDefault="002E253F" w:rsidP="002E253F">
            <w:pPr>
              <w:jc w:val="center"/>
              <w:rPr>
                <w:b/>
              </w:rPr>
            </w:pPr>
            <w:r w:rsidRPr="00CF0460">
              <w:rPr>
                <w:b/>
              </w:rPr>
              <w:t>Drawing Name</w:t>
            </w:r>
          </w:p>
        </w:tc>
        <w:tc>
          <w:tcPr>
            <w:tcW w:w="4158" w:type="dxa"/>
          </w:tcPr>
          <w:p w14:paraId="0FCB2D61" w14:textId="4856163E" w:rsidR="002E253F" w:rsidRPr="00CF0460" w:rsidRDefault="002E253F" w:rsidP="002E253F">
            <w:pPr>
              <w:jc w:val="center"/>
              <w:rPr>
                <w:b/>
              </w:rPr>
            </w:pPr>
          </w:p>
          <w:p w14:paraId="0098AF0B" w14:textId="7DEEAB7D" w:rsidR="002E253F" w:rsidRPr="00CF0460" w:rsidRDefault="002E253F" w:rsidP="002E253F">
            <w:pPr>
              <w:jc w:val="center"/>
              <w:rPr>
                <w:b/>
              </w:rPr>
            </w:pPr>
            <w:r w:rsidRPr="00CF0460">
              <w:rPr>
                <w:b/>
              </w:rPr>
              <w:t>Purpose</w:t>
            </w:r>
          </w:p>
        </w:tc>
      </w:tr>
      <w:tr w:rsidR="002E253F" w:rsidRPr="00CF0460" w14:paraId="0D9966DB" w14:textId="33F23061" w:rsidTr="005C0E0F">
        <w:trPr>
          <w:trHeight w:val="600"/>
        </w:trPr>
        <w:tc>
          <w:tcPr>
            <w:tcW w:w="2178" w:type="dxa"/>
          </w:tcPr>
          <w:p w14:paraId="53AB039A" w14:textId="56D6B659" w:rsidR="002E253F" w:rsidRPr="00CF0460" w:rsidRDefault="002E253F" w:rsidP="002E253F"/>
        </w:tc>
        <w:tc>
          <w:tcPr>
            <w:tcW w:w="2880" w:type="dxa"/>
          </w:tcPr>
          <w:p w14:paraId="62B61052" w14:textId="061E55BE" w:rsidR="002E253F" w:rsidRPr="00CF0460" w:rsidRDefault="002E253F" w:rsidP="002E253F"/>
        </w:tc>
        <w:tc>
          <w:tcPr>
            <w:tcW w:w="4158" w:type="dxa"/>
          </w:tcPr>
          <w:p w14:paraId="7D9D10C6" w14:textId="54CC1298" w:rsidR="002E253F" w:rsidRPr="00CF0460" w:rsidRDefault="002E253F" w:rsidP="002E253F"/>
        </w:tc>
      </w:tr>
      <w:tr w:rsidR="002E253F" w:rsidRPr="00CF0460" w14:paraId="69B1B7DD" w14:textId="20583A25" w:rsidTr="005C0E0F">
        <w:trPr>
          <w:trHeight w:val="600"/>
        </w:trPr>
        <w:tc>
          <w:tcPr>
            <w:tcW w:w="2178" w:type="dxa"/>
          </w:tcPr>
          <w:p w14:paraId="510B9AD3" w14:textId="6D36C6F0" w:rsidR="002E253F" w:rsidRPr="00CF0460" w:rsidRDefault="002E253F" w:rsidP="002E253F"/>
        </w:tc>
        <w:tc>
          <w:tcPr>
            <w:tcW w:w="2880" w:type="dxa"/>
          </w:tcPr>
          <w:p w14:paraId="453F847E" w14:textId="697ACCE3" w:rsidR="002E253F" w:rsidRPr="00CF0460" w:rsidRDefault="002E253F" w:rsidP="002E253F"/>
        </w:tc>
        <w:tc>
          <w:tcPr>
            <w:tcW w:w="4158" w:type="dxa"/>
          </w:tcPr>
          <w:p w14:paraId="30CAA892" w14:textId="2713094B" w:rsidR="002E253F" w:rsidRPr="00CF0460" w:rsidRDefault="002E253F" w:rsidP="002E253F"/>
        </w:tc>
      </w:tr>
      <w:tr w:rsidR="002E253F" w:rsidRPr="00CF0460" w14:paraId="06214427" w14:textId="78A73C93" w:rsidTr="005C0E0F">
        <w:trPr>
          <w:trHeight w:val="600"/>
        </w:trPr>
        <w:tc>
          <w:tcPr>
            <w:tcW w:w="2178" w:type="dxa"/>
          </w:tcPr>
          <w:p w14:paraId="61E7766B" w14:textId="73BB643F" w:rsidR="002E253F" w:rsidRPr="00CF0460" w:rsidRDefault="002E253F" w:rsidP="002E253F"/>
        </w:tc>
        <w:tc>
          <w:tcPr>
            <w:tcW w:w="2880" w:type="dxa"/>
          </w:tcPr>
          <w:p w14:paraId="07B6DE9C" w14:textId="7701B7AC" w:rsidR="002E253F" w:rsidRPr="00CF0460" w:rsidRDefault="002E253F" w:rsidP="002E253F"/>
        </w:tc>
        <w:tc>
          <w:tcPr>
            <w:tcW w:w="4158" w:type="dxa"/>
          </w:tcPr>
          <w:p w14:paraId="0D86C431" w14:textId="17F04C2E" w:rsidR="002E253F" w:rsidRPr="00CF0460" w:rsidRDefault="002E253F" w:rsidP="002E253F"/>
        </w:tc>
      </w:tr>
      <w:tr w:rsidR="002E253F" w:rsidRPr="00CF0460" w14:paraId="652537A5" w14:textId="47C046FE" w:rsidTr="005C0E0F">
        <w:trPr>
          <w:trHeight w:val="600"/>
        </w:trPr>
        <w:tc>
          <w:tcPr>
            <w:tcW w:w="2178" w:type="dxa"/>
          </w:tcPr>
          <w:p w14:paraId="4540300F" w14:textId="42CBD8A0" w:rsidR="002E253F" w:rsidRPr="00CF0460" w:rsidRDefault="002E253F" w:rsidP="002E253F"/>
        </w:tc>
        <w:tc>
          <w:tcPr>
            <w:tcW w:w="2880" w:type="dxa"/>
          </w:tcPr>
          <w:p w14:paraId="4A808983" w14:textId="21424A78" w:rsidR="002E253F" w:rsidRPr="00CF0460" w:rsidRDefault="002E253F" w:rsidP="002E253F"/>
        </w:tc>
        <w:tc>
          <w:tcPr>
            <w:tcW w:w="4158" w:type="dxa"/>
          </w:tcPr>
          <w:p w14:paraId="40284D2B" w14:textId="072F96FE" w:rsidR="002E253F" w:rsidRPr="00CF0460" w:rsidRDefault="002E253F" w:rsidP="002E253F"/>
        </w:tc>
      </w:tr>
      <w:tr w:rsidR="002E253F" w:rsidRPr="00CF0460" w14:paraId="1E9CD103" w14:textId="76B92046" w:rsidTr="005C0E0F">
        <w:trPr>
          <w:trHeight w:val="600"/>
        </w:trPr>
        <w:tc>
          <w:tcPr>
            <w:tcW w:w="2178" w:type="dxa"/>
          </w:tcPr>
          <w:p w14:paraId="5FD4AAA7" w14:textId="36706B5F" w:rsidR="002E253F" w:rsidRPr="00CF0460" w:rsidRDefault="002E253F" w:rsidP="002E253F"/>
        </w:tc>
        <w:tc>
          <w:tcPr>
            <w:tcW w:w="2880" w:type="dxa"/>
          </w:tcPr>
          <w:p w14:paraId="7CA3B037" w14:textId="11D3E0F9" w:rsidR="002E253F" w:rsidRPr="00CF0460" w:rsidRDefault="002E253F" w:rsidP="002E253F"/>
        </w:tc>
        <w:tc>
          <w:tcPr>
            <w:tcW w:w="4158" w:type="dxa"/>
          </w:tcPr>
          <w:p w14:paraId="2EAC2F3C" w14:textId="086A728C" w:rsidR="002E253F" w:rsidRPr="00CF0460" w:rsidRDefault="002E253F" w:rsidP="002E253F"/>
        </w:tc>
      </w:tr>
    </w:tbl>
    <w:p w14:paraId="010B2D1F" w14:textId="3371FECF" w:rsidR="002E253F" w:rsidRPr="00CF0460" w:rsidRDefault="002E253F" w:rsidP="009C1944">
      <w:pPr>
        <w:pStyle w:val="SecVIISchofReqHeading"/>
      </w:pPr>
      <w:r w:rsidRPr="00CF0460">
        <w:br w:type="page"/>
      </w:r>
      <w:bookmarkStart w:id="614" w:name="_Toc454621010"/>
      <w:bookmarkStart w:id="615" w:name="_Toc135741401"/>
      <w:r w:rsidRPr="00CF0460">
        <w:lastRenderedPageBreak/>
        <w:t>Inspections and Tests</w:t>
      </w:r>
      <w:bookmarkEnd w:id="614"/>
      <w:bookmarkEnd w:id="615"/>
    </w:p>
    <w:p w14:paraId="24CEA740" w14:textId="0F6258B5" w:rsidR="002E253F" w:rsidRPr="00CF0460" w:rsidRDefault="002E253F" w:rsidP="002E253F">
      <w:pPr>
        <w:rPr>
          <w:i/>
          <w:iCs/>
        </w:rPr>
      </w:pPr>
      <w:r w:rsidRPr="00CF0460">
        <w:t xml:space="preserve">The following inspections and tests shall be performed: </w:t>
      </w:r>
      <w:r w:rsidRPr="00CF0460">
        <w:rPr>
          <w:i/>
          <w:iCs/>
        </w:rPr>
        <w:t>[insert list of inspections and tests]</w:t>
      </w:r>
    </w:p>
    <w:p w14:paraId="26F30371" w14:textId="4AF1D904" w:rsidR="002E253F" w:rsidRPr="00CF0460" w:rsidRDefault="002E253F" w:rsidP="002E253F"/>
    <w:p w14:paraId="53D7C613" w14:textId="3B1F504F" w:rsidR="002E253F" w:rsidRPr="00CF0460" w:rsidRDefault="002E253F" w:rsidP="002E253F"/>
    <w:p w14:paraId="17D6BC0E" w14:textId="3B58C915" w:rsidR="002E253F" w:rsidRPr="00CF0460" w:rsidRDefault="002E253F" w:rsidP="002E253F">
      <w:bookmarkStart w:id="616" w:name="_Toc438266930"/>
      <w:bookmarkStart w:id="617" w:name="_Toc438267904"/>
      <w:bookmarkStart w:id="618" w:name="_Toc438366671"/>
    </w:p>
    <w:p w14:paraId="23F92B85" w14:textId="5826F10F" w:rsidR="00767909" w:rsidRPr="00CF0460" w:rsidRDefault="00767909" w:rsidP="002E253F">
      <w:pPr>
        <w:sectPr w:rsidR="00767909" w:rsidRPr="00CF0460" w:rsidSect="00897B77">
          <w:headerReference w:type="even" r:id="rId72"/>
          <w:headerReference w:type="default" r:id="rId73"/>
          <w:headerReference w:type="first" r:id="rId74"/>
          <w:pgSz w:w="12240" w:h="15840" w:code="1"/>
          <w:pgMar w:top="1440" w:right="1440" w:bottom="1440" w:left="1800" w:header="720" w:footer="720" w:gutter="0"/>
          <w:paperSrc w:first="15" w:other="15"/>
          <w:pgNumType w:chapStyle="1"/>
          <w:cols w:space="720"/>
          <w:titlePg/>
        </w:sectPr>
      </w:pPr>
    </w:p>
    <w:p w14:paraId="29075D44" w14:textId="68FAC2C2" w:rsidR="002E253F" w:rsidRPr="00CF0460" w:rsidRDefault="002E253F" w:rsidP="002E253F"/>
    <w:p w14:paraId="1A91CC47" w14:textId="770E8568" w:rsidR="00767909" w:rsidRPr="00CF0460" w:rsidRDefault="00767909" w:rsidP="005C0E0F">
      <w:pPr>
        <w:pStyle w:val="Part1"/>
      </w:pPr>
    </w:p>
    <w:p w14:paraId="665679B6" w14:textId="0320ED6E" w:rsidR="00767909" w:rsidRPr="00CF0460" w:rsidRDefault="00767909" w:rsidP="005C0E0F">
      <w:pPr>
        <w:pStyle w:val="Part1"/>
      </w:pPr>
    </w:p>
    <w:p w14:paraId="1E88249E" w14:textId="2141582C" w:rsidR="00767909" w:rsidRPr="00CF0460" w:rsidRDefault="00767909" w:rsidP="005C0E0F">
      <w:pPr>
        <w:pStyle w:val="Part1"/>
      </w:pPr>
    </w:p>
    <w:p w14:paraId="67F191A5" w14:textId="62E06734" w:rsidR="00767909" w:rsidRPr="00CF0460" w:rsidRDefault="00767909" w:rsidP="005C0E0F">
      <w:pPr>
        <w:pStyle w:val="Part1"/>
      </w:pPr>
    </w:p>
    <w:p w14:paraId="396D5563" w14:textId="55E410DA" w:rsidR="00767909" w:rsidRPr="00CF0460" w:rsidRDefault="00767909" w:rsidP="005C0E0F">
      <w:pPr>
        <w:pStyle w:val="Part1"/>
      </w:pPr>
    </w:p>
    <w:p w14:paraId="327186C4" w14:textId="296768AB" w:rsidR="00767909" w:rsidRPr="00CF0460" w:rsidRDefault="00767909" w:rsidP="005C0E0F">
      <w:pPr>
        <w:pStyle w:val="Part1"/>
      </w:pPr>
    </w:p>
    <w:p w14:paraId="484BD1D6" w14:textId="4726A498" w:rsidR="00767909" w:rsidRPr="00CF0460" w:rsidRDefault="004E284D" w:rsidP="005C0E0F">
      <w:pPr>
        <w:pStyle w:val="SPDh1"/>
      </w:pPr>
      <w:bookmarkStart w:id="619" w:name="_Toc501632772"/>
      <w:bookmarkStart w:id="620" w:name="_Toc135741608"/>
      <w:r>
        <w:t>PART 3 – Procuring Agency</w:t>
      </w:r>
      <w:r w:rsidR="00767909" w:rsidRPr="00CF0460">
        <w:t xml:space="preserve"> Forms</w:t>
      </w:r>
      <w:bookmarkEnd w:id="619"/>
      <w:bookmarkEnd w:id="620"/>
    </w:p>
    <w:p w14:paraId="1FBDE745" w14:textId="30852DB7" w:rsidR="00767909" w:rsidRPr="00CF0460" w:rsidRDefault="00767909" w:rsidP="002E253F">
      <w:pPr>
        <w:sectPr w:rsidR="00767909" w:rsidRPr="00CF0460" w:rsidSect="0018623B">
          <w:headerReference w:type="default" r:id="rId75"/>
          <w:pgSz w:w="12240" w:h="15840" w:code="1"/>
          <w:pgMar w:top="1440" w:right="1440" w:bottom="1440" w:left="1800" w:header="720" w:footer="720" w:gutter="0"/>
          <w:paperSrc w:first="15" w:other="15"/>
          <w:pgNumType w:chapStyle="1"/>
          <w:cols w:space="720"/>
        </w:sectPr>
      </w:pPr>
    </w:p>
    <w:p w14:paraId="535E0474" w14:textId="00379ECD" w:rsidR="00767909" w:rsidRPr="00CF0460" w:rsidRDefault="00767909" w:rsidP="002E253F"/>
    <w:p w14:paraId="58DDAD6E" w14:textId="70D3BF5D" w:rsidR="00EA53E9" w:rsidRDefault="00EA53E9" w:rsidP="00444265">
      <w:pPr>
        <w:jc w:val="center"/>
        <w:rPr>
          <w:b/>
        </w:rPr>
      </w:pPr>
      <w:bookmarkStart w:id="621" w:name="_Toc454873451"/>
      <w:bookmarkStart w:id="622" w:name="_Toc473797916"/>
      <w:bookmarkStart w:id="623" w:name="_Toc482546134"/>
      <w:bookmarkStart w:id="624" w:name="_Toc475548391"/>
    </w:p>
    <w:p w14:paraId="4B534641" w14:textId="5D3B452B" w:rsidR="00EA53E9" w:rsidRPr="004E284D" w:rsidRDefault="004E284D" w:rsidP="00444265">
      <w:pPr>
        <w:jc w:val="center"/>
        <w:rPr>
          <w:b/>
          <w:sz w:val="36"/>
          <w:szCs w:val="36"/>
        </w:rPr>
      </w:pPr>
      <w:r w:rsidRPr="004E284D">
        <w:rPr>
          <w:b/>
          <w:sz w:val="36"/>
          <w:szCs w:val="36"/>
        </w:rPr>
        <w:t>Procuring Agency Forms</w:t>
      </w:r>
    </w:p>
    <w:p w14:paraId="54BAF7AA" w14:textId="45D9623B" w:rsidR="00EA53E9" w:rsidRDefault="00EA53E9" w:rsidP="00444265">
      <w:pPr>
        <w:jc w:val="center"/>
        <w:rPr>
          <w:b/>
        </w:rPr>
      </w:pPr>
    </w:p>
    <w:p w14:paraId="23BC1C9C" w14:textId="3F9A4295" w:rsidR="00B27FB2" w:rsidRDefault="00B27FB2" w:rsidP="00444265">
      <w:pPr>
        <w:jc w:val="center"/>
        <w:rPr>
          <w:b/>
        </w:rPr>
      </w:pPr>
    </w:p>
    <w:p w14:paraId="02A25D13" w14:textId="1BF91D1B" w:rsidR="00B27FB2" w:rsidRDefault="00B27FB2" w:rsidP="00444265">
      <w:pPr>
        <w:jc w:val="center"/>
        <w:rPr>
          <w:b/>
        </w:rPr>
      </w:pPr>
    </w:p>
    <w:p w14:paraId="29D9518F" w14:textId="731D0C72" w:rsidR="009C1944" w:rsidRPr="007A6A4E" w:rsidRDefault="00444265" w:rsidP="00444265">
      <w:pPr>
        <w:jc w:val="center"/>
        <w:rPr>
          <w:b/>
          <w:sz w:val="32"/>
          <w:szCs w:val="32"/>
        </w:rPr>
      </w:pPr>
      <w:r w:rsidRPr="007A6A4E">
        <w:rPr>
          <w:b/>
          <w:sz w:val="32"/>
          <w:szCs w:val="32"/>
        </w:rPr>
        <w:t>Contents</w:t>
      </w:r>
    </w:p>
    <w:p w14:paraId="38DC009C" w14:textId="696766F2" w:rsidR="001342B8" w:rsidRDefault="00444265">
      <w:pPr>
        <w:pStyle w:val="TOC1"/>
        <w:tabs>
          <w:tab w:val="right" w:leader="dot" w:pos="8990"/>
        </w:tabs>
        <w:rPr>
          <w:rFonts w:asciiTheme="minorHAnsi" w:eastAsiaTheme="minorEastAsia" w:hAnsiTheme="minorHAnsi" w:cstheme="minorBidi"/>
          <w:bCs w:val="0"/>
          <w:noProof/>
          <w:sz w:val="22"/>
          <w:szCs w:val="22"/>
        </w:rPr>
      </w:pPr>
      <w:r>
        <w:rPr>
          <w:b/>
        </w:rPr>
        <w:fldChar w:fldCharType="begin"/>
      </w:r>
      <w:r w:rsidRPr="00EA53E9">
        <w:rPr>
          <w:b/>
        </w:rPr>
        <w:instrText xml:space="preserve"> TOC \h \z \t "PA Forms heading 1,1" </w:instrText>
      </w:r>
      <w:r>
        <w:rPr>
          <w:b/>
        </w:rPr>
        <w:fldChar w:fldCharType="separate"/>
      </w:r>
      <w:hyperlink w:anchor="_Toc135741365" w:history="1">
        <w:r w:rsidR="001342B8" w:rsidRPr="005614DF">
          <w:rPr>
            <w:rStyle w:val="Hyperlink"/>
            <w:noProof/>
          </w:rPr>
          <w:t>Notification of Intention to Conclude a Framework Agreement(s)</w:t>
        </w:r>
        <w:r w:rsidR="001342B8">
          <w:rPr>
            <w:noProof/>
            <w:webHidden/>
          </w:rPr>
          <w:tab/>
        </w:r>
        <w:r w:rsidR="001342B8">
          <w:rPr>
            <w:noProof/>
            <w:webHidden/>
          </w:rPr>
          <w:fldChar w:fldCharType="begin"/>
        </w:r>
        <w:r w:rsidR="001342B8">
          <w:rPr>
            <w:noProof/>
            <w:webHidden/>
          </w:rPr>
          <w:instrText xml:space="preserve"> PAGEREF _Toc135741365 \h </w:instrText>
        </w:r>
        <w:r w:rsidR="001342B8">
          <w:rPr>
            <w:noProof/>
            <w:webHidden/>
          </w:rPr>
        </w:r>
        <w:r w:rsidR="001342B8">
          <w:rPr>
            <w:noProof/>
            <w:webHidden/>
          </w:rPr>
          <w:fldChar w:fldCharType="separate"/>
        </w:r>
        <w:r w:rsidR="001342B8">
          <w:rPr>
            <w:noProof/>
            <w:webHidden/>
          </w:rPr>
          <w:t>94</w:t>
        </w:r>
        <w:r w:rsidR="001342B8">
          <w:rPr>
            <w:noProof/>
            <w:webHidden/>
          </w:rPr>
          <w:fldChar w:fldCharType="end"/>
        </w:r>
      </w:hyperlink>
    </w:p>
    <w:p w14:paraId="6B102DEC" w14:textId="70689F92"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366" w:history="1">
        <w:r w:rsidRPr="005614DF">
          <w:rPr>
            <w:rStyle w:val="Hyperlink"/>
            <w:noProof/>
          </w:rPr>
          <w:t>Notification to Conclude a Framework Agreement</w:t>
        </w:r>
        <w:r>
          <w:rPr>
            <w:noProof/>
            <w:webHidden/>
          </w:rPr>
          <w:tab/>
        </w:r>
        <w:r>
          <w:rPr>
            <w:noProof/>
            <w:webHidden/>
          </w:rPr>
          <w:fldChar w:fldCharType="begin"/>
        </w:r>
        <w:r>
          <w:rPr>
            <w:noProof/>
            <w:webHidden/>
          </w:rPr>
          <w:instrText xml:space="preserve"> PAGEREF _Toc135741366 \h </w:instrText>
        </w:r>
        <w:r>
          <w:rPr>
            <w:noProof/>
            <w:webHidden/>
          </w:rPr>
        </w:r>
        <w:r>
          <w:rPr>
            <w:noProof/>
            <w:webHidden/>
          </w:rPr>
          <w:fldChar w:fldCharType="separate"/>
        </w:r>
        <w:r>
          <w:rPr>
            <w:noProof/>
            <w:webHidden/>
          </w:rPr>
          <w:t>99</w:t>
        </w:r>
        <w:r>
          <w:rPr>
            <w:noProof/>
            <w:webHidden/>
          </w:rPr>
          <w:fldChar w:fldCharType="end"/>
        </w:r>
      </w:hyperlink>
    </w:p>
    <w:p w14:paraId="38512C74" w14:textId="66BE9AFD" w:rsidR="00444265" w:rsidRDefault="00444265">
      <w:r>
        <w:fldChar w:fldCharType="end"/>
      </w:r>
    </w:p>
    <w:p w14:paraId="1D231E82" w14:textId="705635DB" w:rsidR="00444265" w:rsidRDefault="00444265">
      <w:r>
        <w:br w:type="page"/>
      </w:r>
    </w:p>
    <w:p w14:paraId="675615D3" w14:textId="365D0653" w:rsidR="007A6A4E" w:rsidRDefault="007A6A4E" w:rsidP="00BC457A">
      <w:pPr>
        <w:pStyle w:val="PAFormsheading1"/>
        <w:numPr>
          <w:ilvl w:val="0"/>
          <w:numId w:val="0"/>
        </w:numPr>
        <w:ind w:left="-17"/>
      </w:pPr>
      <w:bookmarkStart w:id="625" w:name="_Toc503250924"/>
    </w:p>
    <w:p w14:paraId="6C902D1F" w14:textId="0676BFFB" w:rsidR="00767909" w:rsidRPr="00CF0460" w:rsidRDefault="00767909" w:rsidP="00BC457A">
      <w:pPr>
        <w:pStyle w:val="PAFormsheading1"/>
        <w:numPr>
          <w:ilvl w:val="0"/>
          <w:numId w:val="0"/>
        </w:numPr>
        <w:ind w:left="-17"/>
      </w:pPr>
      <w:bookmarkStart w:id="626" w:name="_Toc135741365"/>
      <w:r w:rsidRPr="00CF0460">
        <w:t xml:space="preserve">Notification of Intention to </w:t>
      </w:r>
      <w:bookmarkEnd w:id="621"/>
      <w:bookmarkEnd w:id="622"/>
      <w:bookmarkEnd w:id="623"/>
      <w:bookmarkEnd w:id="624"/>
      <w:r w:rsidR="00D50B69">
        <w:t>C</w:t>
      </w:r>
      <w:r w:rsidR="00720CD6">
        <w:t>onclude</w:t>
      </w:r>
      <w:r w:rsidR="00D56E26">
        <w:t xml:space="preserve"> a</w:t>
      </w:r>
      <w:r w:rsidR="00BC457A">
        <w:t xml:space="preserve"> </w:t>
      </w:r>
      <w:r w:rsidRPr="00CF0460">
        <w:t>Framework Agreement</w:t>
      </w:r>
      <w:r w:rsidR="006D2994" w:rsidRPr="00CF0460">
        <w:t>(s)</w:t>
      </w:r>
      <w:bookmarkEnd w:id="625"/>
      <w:bookmarkEnd w:id="626"/>
    </w:p>
    <w:p w14:paraId="721FE68F" w14:textId="14AFC319" w:rsidR="00767909" w:rsidRPr="00CF0460" w:rsidRDefault="00767909" w:rsidP="00767909">
      <w:pPr>
        <w:rPr>
          <w:i/>
        </w:rPr>
      </w:pPr>
    </w:p>
    <w:p w14:paraId="4CDCF628" w14:textId="778B9F0C" w:rsidR="00767909" w:rsidRPr="00F349C3" w:rsidRDefault="00767909" w:rsidP="005C0E0F">
      <w:pPr>
        <w:spacing w:after="120"/>
      </w:pPr>
      <w:r w:rsidRPr="00CF0460">
        <w:t>[</w:t>
      </w:r>
      <w:r w:rsidRPr="00CF0460">
        <w:rPr>
          <w:i/>
        </w:rPr>
        <w:t xml:space="preserve">This Notification of Intention to </w:t>
      </w:r>
      <w:r w:rsidR="00D50B69">
        <w:rPr>
          <w:i/>
        </w:rPr>
        <w:t>C</w:t>
      </w:r>
      <w:r w:rsidR="00720CD6">
        <w:rPr>
          <w:i/>
        </w:rPr>
        <w:t>onclude</w:t>
      </w:r>
      <w:r w:rsidR="00720CD6" w:rsidRPr="00CF0460">
        <w:rPr>
          <w:i/>
        </w:rPr>
        <w:t xml:space="preserve"> </w:t>
      </w:r>
      <w:r w:rsidR="00D56E26">
        <w:rPr>
          <w:i/>
        </w:rPr>
        <w:t xml:space="preserve">a </w:t>
      </w:r>
      <w:r w:rsidRPr="00CF0460">
        <w:rPr>
          <w:i/>
        </w:rPr>
        <w:t>Framework Agreement</w:t>
      </w:r>
      <w:r w:rsidR="00720CD6">
        <w:rPr>
          <w:i/>
        </w:rPr>
        <w:t>(s)</w:t>
      </w:r>
      <w:r w:rsidRPr="00CF0460">
        <w:rPr>
          <w:i/>
        </w:rPr>
        <w:t xml:space="preserve"> shall be sent to each Bidder that submitted a Bid</w:t>
      </w:r>
      <w:bookmarkStart w:id="627" w:name="_Hlk127272567"/>
      <w:r w:rsidR="00247D20">
        <w:rPr>
          <w:i/>
        </w:rPr>
        <w:t>,</w:t>
      </w:r>
      <w:r w:rsidR="00247D20" w:rsidRPr="008F2D0F">
        <w:rPr>
          <w:i/>
        </w:rPr>
        <w:t xml:space="preserve"> unless the Bidder has previously received notice of exclusion from the process at an interim stage of the procurement process</w:t>
      </w:r>
      <w:bookmarkEnd w:id="627"/>
      <w:r w:rsidRPr="00CF0460">
        <w:rPr>
          <w:i/>
        </w:rPr>
        <w:t>.</w:t>
      </w:r>
      <w:r w:rsidRPr="00CF0460">
        <w:t xml:space="preserve"> </w:t>
      </w:r>
      <w:r w:rsidRPr="00F349C3">
        <w:rPr>
          <w:i/>
        </w:rPr>
        <w:t>Send this Notification to the Bidder’s Authorized Representative named in the Bidder Information Form</w:t>
      </w:r>
      <w:r w:rsidRPr="00F349C3">
        <w:t>]</w:t>
      </w:r>
    </w:p>
    <w:p w14:paraId="53DC4043" w14:textId="4B287F3D" w:rsidR="00767909" w:rsidRPr="005C0E0F" w:rsidRDefault="00767909" w:rsidP="005C0E0F">
      <w:pPr>
        <w:spacing w:after="120"/>
        <w:rPr>
          <w:spacing w:val="-2"/>
          <w:u w:val="single"/>
        </w:rPr>
      </w:pPr>
      <w:r w:rsidRPr="005C0E0F">
        <w:rPr>
          <w:u w:val="single"/>
        </w:rPr>
        <w:t xml:space="preserve">For the attention of </w:t>
      </w:r>
      <w:r w:rsidRPr="005C0E0F">
        <w:rPr>
          <w:spacing w:val="-2"/>
          <w:u w:val="single"/>
        </w:rPr>
        <w:t xml:space="preserve">Bidder’s Authorized Representative </w:t>
      </w:r>
    </w:p>
    <w:p w14:paraId="439A1B1D" w14:textId="58CB3478" w:rsidR="00767909" w:rsidRPr="00CF0460" w:rsidRDefault="00767909" w:rsidP="005C0E0F">
      <w:pPr>
        <w:spacing w:after="120"/>
        <w:rPr>
          <w:spacing w:val="-2"/>
        </w:rPr>
      </w:pPr>
      <w:r w:rsidRPr="005C0E0F">
        <w:rPr>
          <w:b/>
          <w:spacing w:val="-2"/>
        </w:rPr>
        <w:t>Name:</w:t>
      </w:r>
      <w:r w:rsidRPr="00CF0460">
        <w:rPr>
          <w:spacing w:val="-2"/>
        </w:rPr>
        <w:t xml:space="preserve"> </w:t>
      </w:r>
      <w:r w:rsidRPr="00CF0460">
        <w:rPr>
          <w:i/>
          <w:spacing w:val="-2"/>
        </w:rPr>
        <w:t>[insert Authorized Representative’s name]</w:t>
      </w:r>
    </w:p>
    <w:p w14:paraId="0A0EFA09" w14:textId="020AEEA2" w:rsidR="00767909" w:rsidRPr="00CF0460" w:rsidRDefault="00767909" w:rsidP="005C0E0F">
      <w:pPr>
        <w:spacing w:after="120"/>
        <w:rPr>
          <w:b/>
          <w:spacing w:val="-2"/>
        </w:rPr>
      </w:pPr>
      <w:r w:rsidRPr="005C0E0F">
        <w:rPr>
          <w:b/>
          <w:spacing w:val="-2"/>
        </w:rPr>
        <w:t>Address:</w:t>
      </w:r>
      <w:r w:rsidRPr="00CF0460">
        <w:rPr>
          <w:spacing w:val="-2"/>
        </w:rPr>
        <w:t xml:space="preserve"> </w:t>
      </w:r>
      <w:r w:rsidRPr="00CF0460">
        <w:rPr>
          <w:i/>
          <w:spacing w:val="-2"/>
        </w:rPr>
        <w:t>[insert Authorized Representative’s Address]</w:t>
      </w:r>
    </w:p>
    <w:p w14:paraId="7B9ADE38" w14:textId="3D5FACA2" w:rsidR="00767909" w:rsidRPr="00CF0460" w:rsidRDefault="00767909" w:rsidP="005C0E0F">
      <w:pPr>
        <w:spacing w:after="120"/>
        <w:rPr>
          <w:b/>
          <w:spacing w:val="-2"/>
        </w:rPr>
      </w:pPr>
      <w:r w:rsidRPr="005C0E0F">
        <w:rPr>
          <w:b/>
          <w:spacing w:val="-2"/>
        </w:rPr>
        <w:t>Telephone/Fax numbers:</w:t>
      </w:r>
      <w:r w:rsidRPr="00CF0460">
        <w:rPr>
          <w:spacing w:val="-2"/>
        </w:rPr>
        <w:t xml:space="preserve"> </w:t>
      </w:r>
      <w:r w:rsidRPr="00CF0460">
        <w:rPr>
          <w:i/>
          <w:spacing w:val="-2"/>
        </w:rPr>
        <w:t>[insert Authorized Representative’s telephone/fax numbers]</w:t>
      </w:r>
    </w:p>
    <w:p w14:paraId="7F4BF7F6" w14:textId="40A032DA" w:rsidR="00767909" w:rsidRPr="00CF0460" w:rsidRDefault="00767909" w:rsidP="005C0E0F">
      <w:pPr>
        <w:spacing w:after="120"/>
      </w:pPr>
      <w:r w:rsidRPr="005C0E0F">
        <w:rPr>
          <w:b/>
          <w:spacing w:val="-2"/>
        </w:rPr>
        <w:t xml:space="preserve">Email Address: </w:t>
      </w:r>
      <w:r w:rsidRPr="00CF0460">
        <w:rPr>
          <w:i/>
          <w:spacing w:val="-2"/>
        </w:rPr>
        <w:t>[insert Authorized Representative’s email address]</w:t>
      </w:r>
    </w:p>
    <w:p w14:paraId="20748EAE" w14:textId="354474E5" w:rsidR="00767909" w:rsidRPr="005C0E0F" w:rsidRDefault="00767909" w:rsidP="005C0E0F">
      <w:pPr>
        <w:spacing w:after="120"/>
        <w:rPr>
          <w:i/>
        </w:rPr>
      </w:pPr>
      <w:r w:rsidRPr="005C0E0F">
        <w:rPr>
          <w:i/>
        </w:rPr>
        <w:t xml:space="preserve">[IMPORTANT: insert the date that this Notification is transmitted to Bidders. The Notification must be sent to all Bidders simultaneously. This means on the same date and as close to the same time as possible.]  </w:t>
      </w:r>
    </w:p>
    <w:p w14:paraId="32927BDC" w14:textId="1E45394E" w:rsidR="00767909" w:rsidRPr="005C0E0F" w:rsidRDefault="00767909" w:rsidP="005C0E0F">
      <w:pPr>
        <w:spacing w:after="120"/>
        <w:rPr>
          <w:b/>
        </w:rPr>
      </w:pPr>
    </w:p>
    <w:p w14:paraId="38A667D0" w14:textId="052DF44A" w:rsidR="00767909" w:rsidRPr="00CF0460" w:rsidRDefault="00767909" w:rsidP="005C0E0F">
      <w:pPr>
        <w:spacing w:after="120"/>
        <w:rPr>
          <w:i/>
          <w:color w:val="000000" w:themeColor="text1"/>
        </w:rPr>
      </w:pPr>
      <w:r w:rsidRPr="00CF0460">
        <w:rPr>
          <w:b/>
          <w:iCs/>
          <w:color w:val="000000" w:themeColor="text1"/>
        </w:rPr>
        <w:t>Procuring Agency</w:t>
      </w:r>
      <w:r w:rsidRPr="00CF0460">
        <w:rPr>
          <w:b/>
          <w:color w:val="000000" w:themeColor="text1"/>
        </w:rPr>
        <w:t xml:space="preserve">: </w:t>
      </w:r>
      <w:r w:rsidRPr="00CF0460">
        <w:rPr>
          <w:i/>
          <w:color w:val="000000" w:themeColor="text1"/>
        </w:rPr>
        <w:t>[insert the name of the Procuring Agency]</w:t>
      </w:r>
    </w:p>
    <w:p w14:paraId="62E95593" w14:textId="02098F88" w:rsidR="00767909" w:rsidRPr="00CF0460" w:rsidRDefault="00767909" w:rsidP="005C0E0F">
      <w:pPr>
        <w:spacing w:after="120"/>
        <w:rPr>
          <w:bCs/>
          <w:i/>
          <w:iCs/>
          <w:color w:val="000000" w:themeColor="text1"/>
        </w:rPr>
      </w:pPr>
      <w:r w:rsidRPr="00CF0460">
        <w:rPr>
          <w:b/>
          <w:color w:val="000000" w:themeColor="text1"/>
        </w:rPr>
        <w:t>Project:</w:t>
      </w:r>
      <w:r w:rsidRPr="00CF0460">
        <w:rPr>
          <w:b/>
          <w:bCs/>
          <w:i/>
          <w:iCs/>
          <w:color w:val="000000" w:themeColor="text1"/>
        </w:rPr>
        <w:t xml:space="preserve"> </w:t>
      </w:r>
      <w:r w:rsidRPr="00CF0460">
        <w:rPr>
          <w:bCs/>
          <w:i/>
          <w:iCs/>
          <w:color w:val="000000" w:themeColor="text1"/>
        </w:rPr>
        <w:t>[insert name of project]</w:t>
      </w:r>
    </w:p>
    <w:p w14:paraId="2C84DF64" w14:textId="54ABBF41" w:rsidR="00767909" w:rsidRPr="00CF0460" w:rsidRDefault="0035167B" w:rsidP="00767909">
      <w:pPr>
        <w:spacing w:after="120"/>
        <w:rPr>
          <w:b/>
          <w:i/>
          <w:color w:val="000000" w:themeColor="text1"/>
        </w:rPr>
      </w:pPr>
      <w:r w:rsidRPr="00CF0460">
        <w:rPr>
          <w:b/>
          <w:iCs/>
          <w:color w:val="000000" w:themeColor="text1"/>
        </w:rPr>
        <w:t>Framework Agreement</w:t>
      </w:r>
      <w:r w:rsidR="00767909" w:rsidRPr="00CF0460">
        <w:rPr>
          <w:b/>
          <w:iCs/>
          <w:color w:val="000000" w:themeColor="text1"/>
        </w:rPr>
        <w:t xml:space="preserve"> title</w:t>
      </w:r>
      <w:r w:rsidR="00767909" w:rsidRPr="00CF0460">
        <w:rPr>
          <w:b/>
          <w:color w:val="000000" w:themeColor="text1"/>
        </w:rPr>
        <w:t xml:space="preserve">: </w:t>
      </w:r>
      <w:r w:rsidR="00767909" w:rsidRPr="00CF0460">
        <w:rPr>
          <w:i/>
          <w:color w:val="000000" w:themeColor="text1"/>
        </w:rPr>
        <w:t>[insert the name of the FA]</w:t>
      </w:r>
    </w:p>
    <w:p w14:paraId="007AC3E4" w14:textId="1D8C4B64" w:rsidR="00767909" w:rsidRPr="00CF0460" w:rsidRDefault="00767909" w:rsidP="005C0E0F">
      <w:pPr>
        <w:spacing w:after="120"/>
        <w:rPr>
          <w:i/>
          <w:color w:val="000000" w:themeColor="text1"/>
        </w:rPr>
      </w:pPr>
      <w:r w:rsidRPr="00CF0460">
        <w:rPr>
          <w:b/>
          <w:color w:val="000000" w:themeColor="text1"/>
        </w:rPr>
        <w:t xml:space="preserve">Country: </w:t>
      </w:r>
      <w:r w:rsidRPr="00CF0460">
        <w:rPr>
          <w:i/>
          <w:color w:val="000000" w:themeColor="text1"/>
        </w:rPr>
        <w:t>[insert country where RFB is issued]</w:t>
      </w:r>
    </w:p>
    <w:p w14:paraId="00B9BD07" w14:textId="647FF8AF" w:rsidR="00767909" w:rsidRPr="00CF0460" w:rsidRDefault="00767909" w:rsidP="005C0E0F">
      <w:pPr>
        <w:spacing w:after="120"/>
        <w:rPr>
          <w:i/>
          <w:color w:val="000000" w:themeColor="text1"/>
        </w:rPr>
      </w:pPr>
      <w:r w:rsidRPr="00CF0460">
        <w:rPr>
          <w:b/>
          <w:color w:val="000000" w:themeColor="text1"/>
        </w:rPr>
        <w:t>Loan No. /Credit No. / Grant No.:</w:t>
      </w:r>
      <w:r w:rsidRPr="00CF0460">
        <w:rPr>
          <w:i/>
          <w:color w:val="000000" w:themeColor="text1"/>
        </w:rPr>
        <w:t xml:space="preserve"> [insert reference number for loan/credit/grant]</w:t>
      </w:r>
    </w:p>
    <w:p w14:paraId="709555B0" w14:textId="4F432E5F" w:rsidR="00767909" w:rsidRPr="005C0E0F" w:rsidRDefault="00767909" w:rsidP="005C0E0F">
      <w:pPr>
        <w:spacing w:after="120"/>
        <w:rPr>
          <w:i/>
          <w:color w:val="000000" w:themeColor="text1"/>
        </w:rPr>
      </w:pPr>
      <w:r w:rsidRPr="00CF0460">
        <w:rPr>
          <w:b/>
          <w:color w:val="000000" w:themeColor="text1"/>
        </w:rPr>
        <w:t xml:space="preserve">RFB No: </w:t>
      </w:r>
      <w:r w:rsidRPr="00CF0460">
        <w:rPr>
          <w:i/>
          <w:color w:val="000000" w:themeColor="text1"/>
        </w:rPr>
        <w:t>[insert RFB reference number from Procurement Plan]</w:t>
      </w:r>
    </w:p>
    <w:p w14:paraId="2C05235B" w14:textId="36655325" w:rsidR="006D2994" w:rsidRPr="00CF0460" w:rsidRDefault="006D2994" w:rsidP="006D2994">
      <w:pPr>
        <w:spacing w:after="120"/>
      </w:pPr>
      <w:r w:rsidRPr="00CF0460">
        <w:rPr>
          <w:b/>
        </w:rPr>
        <w:t>Date of transmission</w:t>
      </w:r>
      <w:r w:rsidRPr="00CF0460">
        <w:t>: This Notification is sent by: [</w:t>
      </w:r>
      <w:r w:rsidRPr="00CF0460">
        <w:rPr>
          <w:i/>
        </w:rPr>
        <w:t>email/fax</w:t>
      </w:r>
      <w:r w:rsidRPr="00CF0460">
        <w:t>] on [</w:t>
      </w:r>
      <w:r w:rsidRPr="00CF0460">
        <w:rPr>
          <w:i/>
        </w:rPr>
        <w:t>date</w:t>
      </w:r>
      <w:r w:rsidRPr="00CF0460">
        <w:t xml:space="preserve">] (local time) </w:t>
      </w:r>
    </w:p>
    <w:p w14:paraId="5C2A2044" w14:textId="6833816B" w:rsidR="006D2994" w:rsidRPr="005C0E0F" w:rsidRDefault="006D2994" w:rsidP="005C0E0F">
      <w:pPr>
        <w:spacing w:after="120"/>
        <w:rPr>
          <w:b/>
          <w:color w:val="000000" w:themeColor="text1"/>
        </w:rPr>
      </w:pPr>
    </w:p>
    <w:p w14:paraId="5724B21C" w14:textId="2908F46A" w:rsidR="007F4B97" w:rsidRPr="00CF0460" w:rsidRDefault="007F4B97" w:rsidP="007F4B97">
      <w:pPr>
        <w:spacing w:after="120"/>
        <w:rPr>
          <w:b/>
          <w:bCs/>
          <w:sz w:val="32"/>
          <w:szCs w:val="32"/>
        </w:rPr>
      </w:pPr>
      <w:r w:rsidRPr="005C0E0F">
        <w:rPr>
          <w:b/>
          <w:sz w:val="32"/>
        </w:rPr>
        <w:t xml:space="preserve">Notification of </w:t>
      </w:r>
      <w:r w:rsidRPr="00CF0460">
        <w:rPr>
          <w:b/>
          <w:bCs/>
          <w:sz w:val="32"/>
          <w:szCs w:val="32"/>
        </w:rPr>
        <w:t xml:space="preserve">Intention to </w:t>
      </w:r>
      <w:r w:rsidR="00D56E26">
        <w:rPr>
          <w:b/>
          <w:bCs/>
          <w:sz w:val="32"/>
          <w:szCs w:val="32"/>
        </w:rPr>
        <w:t>C</w:t>
      </w:r>
      <w:r w:rsidR="00720CD6">
        <w:rPr>
          <w:b/>
          <w:bCs/>
          <w:sz w:val="32"/>
          <w:szCs w:val="32"/>
        </w:rPr>
        <w:t xml:space="preserve">onclude </w:t>
      </w:r>
      <w:r w:rsidR="00D56E26">
        <w:rPr>
          <w:b/>
          <w:bCs/>
          <w:sz w:val="32"/>
          <w:szCs w:val="32"/>
        </w:rPr>
        <w:t xml:space="preserve">a </w:t>
      </w:r>
      <w:r w:rsidR="00720CD6">
        <w:rPr>
          <w:b/>
          <w:bCs/>
          <w:sz w:val="32"/>
          <w:szCs w:val="32"/>
        </w:rPr>
        <w:t>Framework Agreement(s)</w:t>
      </w:r>
    </w:p>
    <w:p w14:paraId="35D1BB1B" w14:textId="45D7FFC7" w:rsidR="00767909" w:rsidRPr="00CF0460" w:rsidRDefault="00767909" w:rsidP="005C0E0F">
      <w:pPr>
        <w:spacing w:after="120"/>
        <w:rPr>
          <w:iCs/>
        </w:rPr>
      </w:pPr>
      <w:r w:rsidRPr="00CF0460">
        <w:rPr>
          <w:iCs/>
        </w:rPr>
        <w:t xml:space="preserve">This Notification of Intention to </w:t>
      </w:r>
      <w:r w:rsidR="00720CD6">
        <w:rPr>
          <w:iCs/>
        </w:rPr>
        <w:t>conclude</w:t>
      </w:r>
      <w:r w:rsidR="00720CD6" w:rsidRPr="00CF0460">
        <w:rPr>
          <w:iCs/>
        </w:rPr>
        <w:t xml:space="preserve"> </w:t>
      </w:r>
      <w:r w:rsidR="00860B5B" w:rsidRPr="00CF0460">
        <w:rPr>
          <w:iCs/>
        </w:rPr>
        <w:t>Framework Agreement</w:t>
      </w:r>
      <w:r w:rsidR="00720CD6">
        <w:rPr>
          <w:iCs/>
        </w:rPr>
        <w:t>(s)</w:t>
      </w:r>
      <w:r w:rsidR="00860B5B" w:rsidRPr="00CF0460">
        <w:rPr>
          <w:iCs/>
        </w:rPr>
        <w:t xml:space="preserve"> </w:t>
      </w:r>
      <w:r w:rsidRPr="00CF0460">
        <w:rPr>
          <w:iCs/>
        </w:rPr>
        <w:t xml:space="preserve">(Notification) notifies you of our decision to </w:t>
      </w:r>
      <w:r w:rsidR="00D56E26">
        <w:rPr>
          <w:iCs/>
        </w:rPr>
        <w:t>conclude</w:t>
      </w:r>
      <w:r w:rsidR="00D56E26" w:rsidRPr="00CF0460">
        <w:rPr>
          <w:iCs/>
        </w:rPr>
        <w:t xml:space="preserve"> </w:t>
      </w:r>
      <w:r w:rsidRPr="00CF0460">
        <w:rPr>
          <w:iCs/>
        </w:rPr>
        <w:t xml:space="preserve">the above </w:t>
      </w:r>
      <w:r w:rsidR="0035167B" w:rsidRPr="00CF0460">
        <w:rPr>
          <w:iCs/>
        </w:rPr>
        <w:t>Framework Agreement</w:t>
      </w:r>
      <w:r w:rsidR="00720CD6">
        <w:rPr>
          <w:iCs/>
        </w:rPr>
        <w:t>(s)</w:t>
      </w:r>
      <w:r w:rsidRPr="00CF0460">
        <w:rPr>
          <w:iCs/>
        </w:rPr>
        <w:t xml:space="preserve">. The transmission of this Notification begins the Standstill Period. During the Standstill </w:t>
      </w:r>
      <w:r w:rsidR="00E10612" w:rsidRPr="00CF0460">
        <w:rPr>
          <w:iCs/>
        </w:rPr>
        <w:t>Period,</w:t>
      </w:r>
      <w:r w:rsidRPr="00CF0460">
        <w:rPr>
          <w:iCs/>
        </w:rPr>
        <w:t xml:space="preserve"> you may:</w:t>
      </w:r>
    </w:p>
    <w:p w14:paraId="4A03D9F8" w14:textId="5D568423" w:rsidR="00767909" w:rsidRPr="00CF0460" w:rsidRDefault="00767909" w:rsidP="00636F62">
      <w:pPr>
        <w:pStyle w:val="ListParagraph"/>
        <w:numPr>
          <w:ilvl w:val="0"/>
          <w:numId w:val="91"/>
        </w:numPr>
        <w:spacing w:after="120"/>
        <w:ind w:left="360"/>
        <w:contextualSpacing w:val="0"/>
        <w:rPr>
          <w:iCs/>
        </w:rPr>
      </w:pPr>
      <w:r w:rsidRPr="00CF0460">
        <w:rPr>
          <w:iCs/>
        </w:rPr>
        <w:t>request a debriefing in relation to the evaluation of your Bid, and/or</w:t>
      </w:r>
    </w:p>
    <w:p w14:paraId="10CDCCCC" w14:textId="3CDC4A26" w:rsidR="00767909" w:rsidRPr="00CF0460" w:rsidRDefault="00767909" w:rsidP="00EA595C">
      <w:pPr>
        <w:pStyle w:val="ListParagraph"/>
        <w:numPr>
          <w:ilvl w:val="0"/>
          <w:numId w:val="91"/>
        </w:numPr>
        <w:spacing w:after="120"/>
        <w:ind w:left="360"/>
        <w:contextualSpacing w:val="0"/>
        <w:rPr>
          <w:iCs/>
        </w:rPr>
      </w:pPr>
      <w:r w:rsidRPr="00CF0460">
        <w:rPr>
          <w:iCs/>
        </w:rPr>
        <w:t xml:space="preserve">submit a Procurement-related Complaint in relation to the decision to </w:t>
      </w:r>
      <w:r w:rsidR="00D56E26">
        <w:rPr>
          <w:iCs/>
        </w:rPr>
        <w:t>conclude</w:t>
      </w:r>
      <w:r w:rsidR="00D56E26" w:rsidRPr="00CF0460">
        <w:rPr>
          <w:iCs/>
        </w:rPr>
        <w:t xml:space="preserve"> </w:t>
      </w:r>
      <w:r w:rsidRPr="00CF0460">
        <w:rPr>
          <w:iCs/>
        </w:rPr>
        <w:t xml:space="preserve">the </w:t>
      </w:r>
      <w:r w:rsidR="00860B5B" w:rsidRPr="00CF0460">
        <w:rPr>
          <w:iCs/>
        </w:rPr>
        <w:t>Framework A</w:t>
      </w:r>
      <w:r w:rsidRPr="00CF0460">
        <w:rPr>
          <w:iCs/>
        </w:rPr>
        <w:t>greement.</w:t>
      </w:r>
    </w:p>
    <w:p w14:paraId="42366F72" w14:textId="71BC8CD9" w:rsidR="00767909" w:rsidRDefault="00767909" w:rsidP="00966CE3">
      <w:pPr>
        <w:keepNext/>
        <w:spacing w:before="240" w:after="120"/>
        <w:ind w:left="274" w:hanging="274"/>
        <w:rPr>
          <w:b/>
          <w:iCs/>
          <w:sz w:val="28"/>
          <w:szCs w:val="28"/>
        </w:rPr>
      </w:pPr>
      <w:r w:rsidRPr="00CF0460">
        <w:rPr>
          <w:b/>
          <w:iCs/>
          <w:sz w:val="28"/>
          <w:szCs w:val="28"/>
        </w:rPr>
        <w:lastRenderedPageBreak/>
        <w:t>The successful Bidder(s)</w:t>
      </w:r>
      <w:r w:rsidR="00FF5D1D">
        <w:rPr>
          <w:b/>
          <w:iCs/>
          <w:sz w:val="28"/>
          <w:szCs w:val="28"/>
        </w:rPr>
        <w:t xml:space="preserve"> are the following:</w:t>
      </w:r>
    </w:p>
    <w:tbl>
      <w:tblPr>
        <w:tblStyle w:val="TableGrid"/>
        <w:tblW w:w="9416" w:type="dxa"/>
        <w:tblInd w:w="-365" w:type="dxa"/>
        <w:tblLook w:val="04A0" w:firstRow="1" w:lastRow="0" w:firstColumn="1" w:lastColumn="0" w:noHBand="0" w:noVBand="1"/>
      </w:tblPr>
      <w:tblGrid>
        <w:gridCol w:w="803"/>
        <w:gridCol w:w="1537"/>
        <w:gridCol w:w="1341"/>
        <w:gridCol w:w="1539"/>
        <w:gridCol w:w="1077"/>
        <w:gridCol w:w="981"/>
        <w:gridCol w:w="1080"/>
        <w:gridCol w:w="1058"/>
      </w:tblGrid>
      <w:tr w:rsidR="00247D20" w:rsidRPr="004A2C5F" w14:paraId="26DCC46F" w14:textId="783E4C14" w:rsidTr="008F2D0F">
        <w:tc>
          <w:tcPr>
            <w:tcW w:w="803" w:type="dxa"/>
            <w:shd w:val="clear" w:color="auto" w:fill="365F91" w:themeFill="accent1" w:themeFillShade="BF"/>
            <w:vAlign w:val="center"/>
          </w:tcPr>
          <w:p w14:paraId="3D5E513D" w14:textId="2C1B1D4D" w:rsidR="00247D20" w:rsidRPr="000E4BEA" w:rsidRDefault="00247D20">
            <w:pPr>
              <w:spacing w:before="80" w:after="80"/>
              <w:jc w:val="center"/>
              <w:rPr>
                <w:b/>
                <w:iCs/>
                <w:color w:val="FFFFFF" w:themeColor="background1"/>
                <w:sz w:val="18"/>
                <w:szCs w:val="18"/>
              </w:rPr>
            </w:pPr>
            <w:r w:rsidRPr="000E4BEA">
              <w:rPr>
                <w:b/>
                <w:iCs/>
                <w:color w:val="FFFFFF" w:themeColor="background1"/>
                <w:sz w:val="18"/>
                <w:szCs w:val="18"/>
              </w:rPr>
              <w:t>Item No.</w:t>
            </w:r>
          </w:p>
        </w:tc>
        <w:tc>
          <w:tcPr>
            <w:tcW w:w="1537" w:type="dxa"/>
            <w:shd w:val="clear" w:color="auto" w:fill="365F91" w:themeFill="accent1" w:themeFillShade="BF"/>
            <w:vAlign w:val="center"/>
          </w:tcPr>
          <w:p w14:paraId="665F6F6B" w14:textId="57227F20" w:rsidR="00247D20" w:rsidRPr="000E4BEA" w:rsidRDefault="00247D20">
            <w:pPr>
              <w:spacing w:before="80" w:after="80"/>
              <w:jc w:val="center"/>
              <w:rPr>
                <w:b/>
                <w:iCs/>
                <w:color w:val="FFFFFF" w:themeColor="background1"/>
                <w:sz w:val="18"/>
                <w:szCs w:val="18"/>
              </w:rPr>
            </w:pPr>
            <w:r w:rsidRPr="000E4BEA">
              <w:rPr>
                <w:b/>
                <w:iCs/>
                <w:color w:val="FFFFFF" w:themeColor="background1"/>
                <w:sz w:val="18"/>
                <w:szCs w:val="18"/>
              </w:rPr>
              <w:t>Description</w:t>
            </w:r>
          </w:p>
        </w:tc>
        <w:tc>
          <w:tcPr>
            <w:tcW w:w="1341" w:type="dxa"/>
            <w:shd w:val="clear" w:color="auto" w:fill="365F91" w:themeFill="accent1" w:themeFillShade="BF"/>
            <w:vAlign w:val="center"/>
          </w:tcPr>
          <w:p w14:paraId="7642490A" w14:textId="34879041" w:rsidR="00247D20" w:rsidRPr="000E4BEA" w:rsidRDefault="00247D20">
            <w:pPr>
              <w:spacing w:before="80" w:after="80"/>
              <w:jc w:val="center"/>
              <w:rPr>
                <w:b/>
                <w:iCs/>
                <w:color w:val="FFFFFF" w:themeColor="background1"/>
                <w:sz w:val="18"/>
                <w:szCs w:val="18"/>
              </w:rPr>
            </w:pPr>
            <w:r w:rsidRPr="000E4BEA">
              <w:rPr>
                <w:b/>
                <w:iCs/>
                <w:color w:val="FFFFFF" w:themeColor="background1"/>
                <w:sz w:val="18"/>
                <w:szCs w:val="18"/>
              </w:rPr>
              <w:t>Estimated Quantity over FA period or</w:t>
            </w:r>
          </w:p>
          <w:p w14:paraId="67F8F76C" w14:textId="1B51E000" w:rsidR="00247D20" w:rsidRPr="000E4BEA" w:rsidRDefault="00247D20">
            <w:pPr>
              <w:spacing w:before="80" w:after="80"/>
              <w:jc w:val="center"/>
              <w:rPr>
                <w:b/>
                <w:iCs/>
                <w:color w:val="FFFFFF" w:themeColor="background1"/>
                <w:sz w:val="18"/>
                <w:szCs w:val="18"/>
              </w:rPr>
            </w:pPr>
            <w:r w:rsidRPr="000E4BEA">
              <w:rPr>
                <w:b/>
                <w:iCs/>
                <w:color w:val="FFFFFF" w:themeColor="background1"/>
                <w:sz w:val="18"/>
                <w:szCs w:val="18"/>
              </w:rPr>
              <w:t xml:space="preserve">Range of </w:t>
            </w:r>
            <w:r>
              <w:rPr>
                <w:b/>
                <w:iCs/>
                <w:color w:val="FFFFFF" w:themeColor="background1"/>
                <w:sz w:val="18"/>
                <w:szCs w:val="18"/>
              </w:rPr>
              <w:t>Call-off</w:t>
            </w:r>
            <w:r w:rsidRPr="000E4BEA">
              <w:rPr>
                <w:b/>
                <w:iCs/>
                <w:color w:val="FFFFFF" w:themeColor="background1"/>
                <w:sz w:val="18"/>
                <w:szCs w:val="18"/>
              </w:rPr>
              <w:t xml:space="preserve"> Quantities</w:t>
            </w:r>
          </w:p>
        </w:tc>
        <w:tc>
          <w:tcPr>
            <w:tcW w:w="1539" w:type="dxa"/>
            <w:shd w:val="clear" w:color="auto" w:fill="365F91" w:themeFill="accent1" w:themeFillShade="BF"/>
            <w:vAlign w:val="center"/>
          </w:tcPr>
          <w:p w14:paraId="5538CE90" w14:textId="5B4F6EF1" w:rsidR="00247D20" w:rsidRPr="000E4BEA" w:rsidRDefault="00247D20">
            <w:pPr>
              <w:spacing w:before="80" w:after="80"/>
              <w:jc w:val="center"/>
              <w:rPr>
                <w:b/>
                <w:iCs/>
                <w:color w:val="FFFFFF" w:themeColor="background1"/>
                <w:sz w:val="18"/>
                <w:szCs w:val="18"/>
              </w:rPr>
            </w:pPr>
            <w:r w:rsidRPr="000E4BEA">
              <w:rPr>
                <w:b/>
                <w:iCs/>
                <w:color w:val="FFFFFF" w:themeColor="background1"/>
                <w:sz w:val="18"/>
                <w:szCs w:val="18"/>
              </w:rPr>
              <w:t>Name of Bidder</w:t>
            </w:r>
          </w:p>
        </w:tc>
        <w:tc>
          <w:tcPr>
            <w:tcW w:w="1077" w:type="dxa"/>
            <w:shd w:val="clear" w:color="auto" w:fill="365F91" w:themeFill="accent1" w:themeFillShade="BF"/>
            <w:vAlign w:val="center"/>
          </w:tcPr>
          <w:p w14:paraId="3771FF50" w14:textId="69693D56" w:rsidR="00247D20" w:rsidRPr="000E4BEA" w:rsidRDefault="00247D20">
            <w:pPr>
              <w:spacing w:before="80" w:after="80"/>
              <w:jc w:val="center"/>
              <w:rPr>
                <w:b/>
                <w:iCs/>
                <w:color w:val="FFFFFF" w:themeColor="background1"/>
                <w:sz w:val="18"/>
                <w:szCs w:val="18"/>
              </w:rPr>
            </w:pPr>
            <w:r>
              <w:rPr>
                <w:b/>
                <w:iCs/>
                <w:color w:val="FFFFFF" w:themeColor="background1"/>
                <w:sz w:val="18"/>
                <w:szCs w:val="18"/>
              </w:rPr>
              <w:t xml:space="preserve">Technical </w:t>
            </w:r>
            <w:r w:rsidR="00A06B5D">
              <w:rPr>
                <w:b/>
                <w:iCs/>
                <w:color w:val="FFFFFF" w:themeColor="background1"/>
                <w:sz w:val="18"/>
                <w:szCs w:val="18"/>
              </w:rPr>
              <w:t>S</w:t>
            </w:r>
            <w:r>
              <w:rPr>
                <w:b/>
                <w:iCs/>
                <w:color w:val="FFFFFF" w:themeColor="background1"/>
                <w:sz w:val="18"/>
                <w:szCs w:val="18"/>
              </w:rPr>
              <w:t>core</w:t>
            </w:r>
          </w:p>
        </w:tc>
        <w:tc>
          <w:tcPr>
            <w:tcW w:w="981" w:type="dxa"/>
            <w:shd w:val="clear" w:color="auto" w:fill="365F91" w:themeFill="accent1" w:themeFillShade="BF"/>
            <w:vAlign w:val="center"/>
          </w:tcPr>
          <w:p w14:paraId="7F594C77" w14:textId="78C4F82E" w:rsidR="00247D20" w:rsidRPr="000E4BEA" w:rsidRDefault="00247D20">
            <w:pPr>
              <w:spacing w:before="80" w:after="80"/>
              <w:jc w:val="center"/>
              <w:rPr>
                <w:b/>
                <w:iCs/>
                <w:color w:val="FFFFFF" w:themeColor="background1"/>
                <w:sz w:val="18"/>
                <w:szCs w:val="18"/>
              </w:rPr>
            </w:pPr>
            <w:r w:rsidRPr="000E4BEA">
              <w:rPr>
                <w:b/>
                <w:iCs/>
                <w:color w:val="FFFFFF" w:themeColor="background1"/>
                <w:sz w:val="18"/>
                <w:szCs w:val="18"/>
              </w:rPr>
              <w:t>Bid price as read-out</w:t>
            </w:r>
          </w:p>
        </w:tc>
        <w:tc>
          <w:tcPr>
            <w:tcW w:w="1080" w:type="dxa"/>
            <w:shd w:val="clear" w:color="auto" w:fill="365F91" w:themeFill="accent1" w:themeFillShade="BF"/>
            <w:vAlign w:val="center"/>
          </w:tcPr>
          <w:p w14:paraId="1FD76F7D" w14:textId="7A59AE90" w:rsidR="00247D20" w:rsidRPr="000E4BEA" w:rsidRDefault="00247D20">
            <w:pPr>
              <w:spacing w:before="80" w:after="80"/>
              <w:jc w:val="center"/>
              <w:rPr>
                <w:b/>
                <w:iCs/>
                <w:color w:val="FFFFFF" w:themeColor="background1"/>
                <w:sz w:val="18"/>
                <w:szCs w:val="18"/>
              </w:rPr>
            </w:pPr>
            <w:r w:rsidRPr="000E4BEA">
              <w:rPr>
                <w:b/>
                <w:iCs/>
                <w:color w:val="FFFFFF" w:themeColor="background1"/>
                <w:sz w:val="18"/>
                <w:szCs w:val="18"/>
              </w:rPr>
              <w:t xml:space="preserve">Evaluated Bid Cost </w:t>
            </w:r>
          </w:p>
        </w:tc>
        <w:tc>
          <w:tcPr>
            <w:tcW w:w="1058" w:type="dxa"/>
            <w:shd w:val="clear" w:color="auto" w:fill="365F91" w:themeFill="accent1" w:themeFillShade="BF"/>
            <w:vAlign w:val="center"/>
          </w:tcPr>
          <w:p w14:paraId="08F99CD2" w14:textId="62429C70" w:rsidR="00247D20" w:rsidRPr="000E4BEA" w:rsidRDefault="00247D20">
            <w:pPr>
              <w:spacing w:before="80" w:after="80"/>
              <w:jc w:val="center"/>
              <w:rPr>
                <w:b/>
                <w:iCs/>
                <w:color w:val="FFFFFF" w:themeColor="background1"/>
                <w:sz w:val="18"/>
                <w:szCs w:val="18"/>
              </w:rPr>
            </w:pPr>
            <w:r>
              <w:rPr>
                <w:b/>
                <w:iCs/>
                <w:color w:val="FFFFFF" w:themeColor="background1"/>
                <w:sz w:val="18"/>
                <w:szCs w:val="18"/>
              </w:rPr>
              <w:t>Combined Score</w:t>
            </w:r>
          </w:p>
        </w:tc>
      </w:tr>
      <w:tr w:rsidR="00247D20" w:rsidRPr="004A2C5F" w14:paraId="51A3C4B6" w14:textId="720F127B" w:rsidTr="008F2D0F">
        <w:tc>
          <w:tcPr>
            <w:tcW w:w="803" w:type="dxa"/>
            <w:vMerge w:val="restart"/>
          </w:tcPr>
          <w:p w14:paraId="7E68AEBC" w14:textId="3C4A57E9" w:rsidR="00247D20" w:rsidRPr="00B65C69" w:rsidRDefault="00247D20" w:rsidP="00A04B2C">
            <w:pPr>
              <w:rPr>
                <w:iCs/>
              </w:rPr>
            </w:pPr>
          </w:p>
        </w:tc>
        <w:tc>
          <w:tcPr>
            <w:tcW w:w="1537" w:type="dxa"/>
            <w:vMerge w:val="restart"/>
          </w:tcPr>
          <w:p w14:paraId="11046F64" w14:textId="0B1B633C" w:rsidR="00247D20" w:rsidRPr="00B65C69" w:rsidRDefault="00247D20" w:rsidP="00A04B2C">
            <w:pPr>
              <w:rPr>
                <w:iCs/>
              </w:rPr>
            </w:pPr>
          </w:p>
        </w:tc>
        <w:tc>
          <w:tcPr>
            <w:tcW w:w="1341" w:type="dxa"/>
            <w:vMerge w:val="restart"/>
          </w:tcPr>
          <w:p w14:paraId="72320400" w14:textId="34BAA341" w:rsidR="00247D20" w:rsidRPr="00B65C69" w:rsidRDefault="00247D20" w:rsidP="00A04B2C">
            <w:pPr>
              <w:rPr>
                <w:iCs/>
              </w:rPr>
            </w:pPr>
          </w:p>
        </w:tc>
        <w:tc>
          <w:tcPr>
            <w:tcW w:w="1539" w:type="dxa"/>
            <w:vAlign w:val="center"/>
          </w:tcPr>
          <w:p w14:paraId="03D06871" w14:textId="7715BFC3" w:rsidR="00247D20" w:rsidRPr="00B65C69" w:rsidRDefault="00247D20" w:rsidP="00A04B2C"/>
        </w:tc>
        <w:tc>
          <w:tcPr>
            <w:tcW w:w="1077" w:type="dxa"/>
          </w:tcPr>
          <w:p w14:paraId="1ACD2BC0" w14:textId="77777777" w:rsidR="00247D20" w:rsidRPr="00B65C69" w:rsidRDefault="00247D20" w:rsidP="00A04B2C">
            <w:pPr>
              <w:jc w:val="center"/>
            </w:pPr>
          </w:p>
        </w:tc>
        <w:tc>
          <w:tcPr>
            <w:tcW w:w="981" w:type="dxa"/>
            <w:vAlign w:val="center"/>
          </w:tcPr>
          <w:p w14:paraId="6D437504" w14:textId="3DAC6C8D" w:rsidR="00247D20" w:rsidRPr="00B65C69" w:rsidRDefault="00247D20" w:rsidP="00A04B2C">
            <w:pPr>
              <w:jc w:val="center"/>
            </w:pPr>
          </w:p>
        </w:tc>
        <w:tc>
          <w:tcPr>
            <w:tcW w:w="1080" w:type="dxa"/>
            <w:vAlign w:val="center"/>
          </w:tcPr>
          <w:p w14:paraId="4FECFC9C" w14:textId="4E023788" w:rsidR="00247D20" w:rsidRPr="00B65C69" w:rsidRDefault="00247D20" w:rsidP="00A04B2C">
            <w:pPr>
              <w:jc w:val="center"/>
              <w:rPr>
                <w:b/>
                <w:i/>
                <w:iCs/>
              </w:rPr>
            </w:pPr>
          </w:p>
        </w:tc>
        <w:tc>
          <w:tcPr>
            <w:tcW w:w="1058" w:type="dxa"/>
          </w:tcPr>
          <w:p w14:paraId="4744F883" w14:textId="77777777" w:rsidR="00247D20" w:rsidRPr="00B65C69" w:rsidRDefault="00247D20" w:rsidP="00A04B2C">
            <w:pPr>
              <w:jc w:val="center"/>
              <w:rPr>
                <w:b/>
                <w:i/>
                <w:iCs/>
              </w:rPr>
            </w:pPr>
          </w:p>
        </w:tc>
      </w:tr>
      <w:tr w:rsidR="00247D20" w:rsidRPr="004A2C5F" w14:paraId="49A9ACFF" w14:textId="301FB2CD" w:rsidTr="008F2D0F">
        <w:tc>
          <w:tcPr>
            <w:tcW w:w="803" w:type="dxa"/>
            <w:vMerge/>
          </w:tcPr>
          <w:p w14:paraId="12BE645E" w14:textId="511A76DC" w:rsidR="00247D20" w:rsidRPr="00B65C69" w:rsidRDefault="00247D20" w:rsidP="00A04B2C">
            <w:pPr>
              <w:rPr>
                <w:iCs/>
              </w:rPr>
            </w:pPr>
          </w:p>
        </w:tc>
        <w:tc>
          <w:tcPr>
            <w:tcW w:w="1537" w:type="dxa"/>
            <w:vMerge/>
          </w:tcPr>
          <w:p w14:paraId="2D1D335B" w14:textId="7F4EAD23" w:rsidR="00247D20" w:rsidRPr="00B65C69" w:rsidRDefault="00247D20" w:rsidP="00A04B2C">
            <w:pPr>
              <w:rPr>
                <w:iCs/>
              </w:rPr>
            </w:pPr>
          </w:p>
        </w:tc>
        <w:tc>
          <w:tcPr>
            <w:tcW w:w="1341" w:type="dxa"/>
            <w:vMerge/>
          </w:tcPr>
          <w:p w14:paraId="5447EF4B" w14:textId="0855020B" w:rsidR="00247D20" w:rsidRPr="00B65C69" w:rsidRDefault="00247D20" w:rsidP="00A04B2C">
            <w:pPr>
              <w:rPr>
                <w:iCs/>
              </w:rPr>
            </w:pPr>
          </w:p>
        </w:tc>
        <w:tc>
          <w:tcPr>
            <w:tcW w:w="1539" w:type="dxa"/>
            <w:vAlign w:val="center"/>
          </w:tcPr>
          <w:p w14:paraId="66B3E3CA" w14:textId="403C09E2" w:rsidR="00247D20" w:rsidRPr="00B65C69" w:rsidRDefault="00247D20" w:rsidP="00A04B2C"/>
        </w:tc>
        <w:tc>
          <w:tcPr>
            <w:tcW w:w="1077" w:type="dxa"/>
          </w:tcPr>
          <w:p w14:paraId="1426AA0C" w14:textId="77777777" w:rsidR="00247D20" w:rsidRPr="00B65C69" w:rsidRDefault="00247D20" w:rsidP="00A04B2C">
            <w:pPr>
              <w:jc w:val="center"/>
            </w:pPr>
          </w:p>
        </w:tc>
        <w:tc>
          <w:tcPr>
            <w:tcW w:w="981" w:type="dxa"/>
            <w:vAlign w:val="center"/>
          </w:tcPr>
          <w:p w14:paraId="1E36AA88" w14:textId="5F60804B" w:rsidR="00247D20" w:rsidRPr="00B65C69" w:rsidRDefault="00247D20" w:rsidP="00A04B2C">
            <w:pPr>
              <w:jc w:val="center"/>
            </w:pPr>
          </w:p>
        </w:tc>
        <w:tc>
          <w:tcPr>
            <w:tcW w:w="1080" w:type="dxa"/>
            <w:vAlign w:val="center"/>
          </w:tcPr>
          <w:p w14:paraId="3238D755" w14:textId="607239DF" w:rsidR="00247D20" w:rsidRPr="00B65C69" w:rsidRDefault="00247D20" w:rsidP="00A04B2C">
            <w:pPr>
              <w:jc w:val="center"/>
              <w:rPr>
                <w:b/>
                <w:i/>
                <w:iCs/>
              </w:rPr>
            </w:pPr>
          </w:p>
        </w:tc>
        <w:tc>
          <w:tcPr>
            <w:tcW w:w="1058" w:type="dxa"/>
          </w:tcPr>
          <w:p w14:paraId="4B1B4095" w14:textId="77777777" w:rsidR="00247D20" w:rsidRPr="00B65C69" w:rsidRDefault="00247D20" w:rsidP="00A04B2C">
            <w:pPr>
              <w:jc w:val="center"/>
              <w:rPr>
                <w:b/>
                <w:i/>
                <w:iCs/>
              </w:rPr>
            </w:pPr>
          </w:p>
        </w:tc>
      </w:tr>
      <w:tr w:rsidR="00247D20" w:rsidRPr="004A2C5F" w14:paraId="3D11E97F" w14:textId="46C1C4DF" w:rsidTr="008F2D0F">
        <w:tc>
          <w:tcPr>
            <w:tcW w:w="803" w:type="dxa"/>
            <w:vMerge/>
          </w:tcPr>
          <w:p w14:paraId="0D5E99AB" w14:textId="706A3440" w:rsidR="00247D20" w:rsidRPr="00B65C69" w:rsidRDefault="00247D20" w:rsidP="00A04B2C">
            <w:pPr>
              <w:rPr>
                <w:iCs/>
              </w:rPr>
            </w:pPr>
          </w:p>
        </w:tc>
        <w:tc>
          <w:tcPr>
            <w:tcW w:w="1537" w:type="dxa"/>
            <w:vMerge/>
          </w:tcPr>
          <w:p w14:paraId="0139DF3C" w14:textId="35636400" w:rsidR="00247D20" w:rsidRPr="00B65C69" w:rsidRDefault="00247D20" w:rsidP="00A04B2C">
            <w:pPr>
              <w:rPr>
                <w:iCs/>
              </w:rPr>
            </w:pPr>
          </w:p>
        </w:tc>
        <w:tc>
          <w:tcPr>
            <w:tcW w:w="1341" w:type="dxa"/>
            <w:vMerge w:val="restart"/>
          </w:tcPr>
          <w:p w14:paraId="2435B76C" w14:textId="41002B71" w:rsidR="00247D20" w:rsidRDefault="00247D20" w:rsidP="00A04B2C">
            <w:pPr>
              <w:rPr>
                <w:iCs/>
              </w:rPr>
            </w:pPr>
          </w:p>
        </w:tc>
        <w:tc>
          <w:tcPr>
            <w:tcW w:w="1539" w:type="dxa"/>
            <w:vAlign w:val="center"/>
          </w:tcPr>
          <w:p w14:paraId="3BCA6DAC" w14:textId="3E8F66EB" w:rsidR="00247D20" w:rsidRDefault="00247D20" w:rsidP="00A04B2C"/>
        </w:tc>
        <w:tc>
          <w:tcPr>
            <w:tcW w:w="1077" w:type="dxa"/>
          </w:tcPr>
          <w:p w14:paraId="25545A04" w14:textId="77777777" w:rsidR="00247D20" w:rsidRDefault="00247D20" w:rsidP="00A04B2C">
            <w:pPr>
              <w:jc w:val="center"/>
            </w:pPr>
          </w:p>
        </w:tc>
        <w:tc>
          <w:tcPr>
            <w:tcW w:w="981" w:type="dxa"/>
            <w:vAlign w:val="center"/>
          </w:tcPr>
          <w:p w14:paraId="5FDE30BE" w14:textId="3284A255" w:rsidR="00247D20" w:rsidRDefault="00247D20" w:rsidP="00A04B2C">
            <w:pPr>
              <w:jc w:val="center"/>
            </w:pPr>
          </w:p>
        </w:tc>
        <w:tc>
          <w:tcPr>
            <w:tcW w:w="1080" w:type="dxa"/>
            <w:vAlign w:val="center"/>
          </w:tcPr>
          <w:p w14:paraId="6A00D5AB" w14:textId="31A91250" w:rsidR="00247D20" w:rsidRDefault="00247D20" w:rsidP="00A04B2C">
            <w:pPr>
              <w:jc w:val="center"/>
              <w:rPr>
                <w:b/>
                <w:i/>
                <w:iCs/>
              </w:rPr>
            </w:pPr>
          </w:p>
        </w:tc>
        <w:tc>
          <w:tcPr>
            <w:tcW w:w="1058" w:type="dxa"/>
          </w:tcPr>
          <w:p w14:paraId="12AA6FCA" w14:textId="77777777" w:rsidR="00247D20" w:rsidRDefault="00247D20" w:rsidP="00A04B2C">
            <w:pPr>
              <w:jc w:val="center"/>
              <w:rPr>
                <w:b/>
                <w:i/>
                <w:iCs/>
              </w:rPr>
            </w:pPr>
          </w:p>
        </w:tc>
      </w:tr>
      <w:tr w:rsidR="00247D20" w:rsidRPr="004A2C5F" w14:paraId="0507C3D2" w14:textId="2687FF53" w:rsidTr="008F2D0F">
        <w:tc>
          <w:tcPr>
            <w:tcW w:w="803" w:type="dxa"/>
            <w:vMerge/>
          </w:tcPr>
          <w:p w14:paraId="733787F2" w14:textId="5E89EC0A" w:rsidR="00247D20" w:rsidRPr="00B65C69" w:rsidRDefault="00247D20" w:rsidP="00A04B2C">
            <w:pPr>
              <w:rPr>
                <w:iCs/>
              </w:rPr>
            </w:pPr>
          </w:p>
        </w:tc>
        <w:tc>
          <w:tcPr>
            <w:tcW w:w="1537" w:type="dxa"/>
            <w:vMerge/>
          </w:tcPr>
          <w:p w14:paraId="346754D0" w14:textId="6C312D4C" w:rsidR="00247D20" w:rsidRPr="00B65C69" w:rsidRDefault="00247D20" w:rsidP="00A04B2C">
            <w:pPr>
              <w:rPr>
                <w:iCs/>
              </w:rPr>
            </w:pPr>
          </w:p>
        </w:tc>
        <w:tc>
          <w:tcPr>
            <w:tcW w:w="1341" w:type="dxa"/>
            <w:vMerge/>
          </w:tcPr>
          <w:p w14:paraId="7B2D79D0" w14:textId="35A3AB81" w:rsidR="00247D20" w:rsidRDefault="00247D20" w:rsidP="00A04B2C">
            <w:pPr>
              <w:rPr>
                <w:iCs/>
              </w:rPr>
            </w:pPr>
          </w:p>
        </w:tc>
        <w:tc>
          <w:tcPr>
            <w:tcW w:w="1539" w:type="dxa"/>
            <w:vAlign w:val="center"/>
          </w:tcPr>
          <w:p w14:paraId="1AA720FE" w14:textId="62F7471B" w:rsidR="00247D20" w:rsidRDefault="00247D20" w:rsidP="00A04B2C"/>
        </w:tc>
        <w:tc>
          <w:tcPr>
            <w:tcW w:w="1077" w:type="dxa"/>
          </w:tcPr>
          <w:p w14:paraId="6E3F741C" w14:textId="77777777" w:rsidR="00247D20" w:rsidRDefault="00247D20" w:rsidP="00A04B2C">
            <w:pPr>
              <w:jc w:val="center"/>
            </w:pPr>
          </w:p>
        </w:tc>
        <w:tc>
          <w:tcPr>
            <w:tcW w:w="981" w:type="dxa"/>
            <w:vAlign w:val="center"/>
          </w:tcPr>
          <w:p w14:paraId="18A970A4" w14:textId="293841C2" w:rsidR="00247D20" w:rsidRDefault="00247D20" w:rsidP="00A04B2C">
            <w:pPr>
              <w:jc w:val="center"/>
            </w:pPr>
          </w:p>
        </w:tc>
        <w:tc>
          <w:tcPr>
            <w:tcW w:w="1080" w:type="dxa"/>
            <w:vAlign w:val="center"/>
          </w:tcPr>
          <w:p w14:paraId="3752F82E" w14:textId="33760CD3" w:rsidR="00247D20" w:rsidRDefault="00247D20" w:rsidP="00A04B2C">
            <w:pPr>
              <w:jc w:val="center"/>
              <w:rPr>
                <w:b/>
                <w:i/>
                <w:iCs/>
              </w:rPr>
            </w:pPr>
          </w:p>
        </w:tc>
        <w:tc>
          <w:tcPr>
            <w:tcW w:w="1058" w:type="dxa"/>
          </w:tcPr>
          <w:p w14:paraId="4A5AE307" w14:textId="77777777" w:rsidR="00247D20" w:rsidRDefault="00247D20" w:rsidP="00A04B2C">
            <w:pPr>
              <w:jc w:val="center"/>
              <w:rPr>
                <w:b/>
                <w:i/>
                <w:iCs/>
              </w:rPr>
            </w:pPr>
          </w:p>
        </w:tc>
      </w:tr>
      <w:tr w:rsidR="00247D20" w:rsidRPr="004A2C5F" w14:paraId="3CFB6B32" w14:textId="59CEA198" w:rsidTr="008F2D0F">
        <w:tc>
          <w:tcPr>
            <w:tcW w:w="803" w:type="dxa"/>
            <w:vMerge/>
          </w:tcPr>
          <w:p w14:paraId="15F0113B" w14:textId="15B4222F" w:rsidR="00247D20" w:rsidRPr="00B65C69" w:rsidRDefault="00247D20" w:rsidP="00A04B2C">
            <w:pPr>
              <w:rPr>
                <w:iCs/>
              </w:rPr>
            </w:pPr>
          </w:p>
        </w:tc>
        <w:tc>
          <w:tcPr>
            <w:tcW w:w="1537" w:type="dxa"/>
            <w:vMerge/>
          </w:tcPr>
          <w:p w14:paraId="35D1B1EB" w14:textId="3A9014E1" w:rsidR="00247D20" w:rsidRPr="00B65C69" w:rsidRDefault="00247D20" w:rsidP="00A04B2C">
            <w:pPr>
              <w:rPr>
                <w:iCs/>
              </w:rPr>
            </w:pPr>
          </w:p>
        </w:tc>
        <w:tc>
          <w:tcPr>
            <w:tcW w:w="1341" w:type="dxa"/>
            <w:vMerge/>
          </w:tcPr>
          <w:p w14:paraId="48A341AA" w14:textId="447DD13B" w:rsidR="00247D20" w:rsidRDefault="00247D20" w:rsidP="00A04B2C">
            <w:pPr>
              <w:rPr>
                <w:iCs/>
              </w:rPr>
            </w:pPr>
          </w:p>
        </w:tc>
        <w:tc>
          <w:tcPr>
            <w:tcW w:w="1539" w:type="dxa"/>
            <w:vAlign w:val="center"/>
          </w:tcPr>
          <w:p w14:paraId="3A1AE090" w14:textId="29D0A7F1" w:rsidR="00247D20" w:rsidRDefault="00247D20" w:rsidP="00A04B2C"/>
        </w:tc>
        <w:tc>
          <w:tcPr>
            <w:tcW w:w="1077" w:type="dxa"/>
          </w:tcPr>
          <w:p w14:paraId="378B5571" w14:textId="77777777" w:rsidR="00247D20" w:rsidRDefault="00247D20" w:rsidP="00A04B2C">
            <w:pPr>
              <w:jc w:val="center"/>
            </w:pPr>
          </w:p>
        </w:tc>
        <w:tc>
          <w:tcPr>
            <w:tcW w:w="981" w:type="dxa"/>
            <w:vAlign w:val="center"/>
          </w:tcPr>
          <w:p w14:paraId="3425CAEE" w14:textId="751B68AB" w:rsidR="00247D20" w:rsidRDefault="00247D20" w:rsidP="00A04B2C">
            <w:pPr>
              <w:jc w:val="center"/>
            </w:pPr>
          </w:p>
        </w:tc>
        <w:tc>
          <w:tcPr>
            <w:tcW w:w="1080" w:type="dxa"/>
            <w:vAlign w:val="center"/>
          </w:tcPr>
          <w:p w14:paraId="28E6E567" w14:textId="352FDBBB" w:rsidR="00247D20" w:rsidRDefault="00247D20" w:rsidP="00A04B2C">
            <w:pPr>
              <w:jc w:val="center"/>
              <w:rPr>
                <w:b/>
                <w:i/>
                <w:iCs/>
              </w:rPr>
            </w:pPr>
          </w:p>
        </w:tc>
        <w:tc>
          <w:tcPr>
            <w:tcW w:w="1058" w:type="dxa"/>
          </w:tcPr>
          <w:p w14:paraId="671A17FD" w14:textId="77777777" w:rsidR="00247D20" w:rsidRDefault="00247D20" w:rsidP="00A04B2C">
            <w:pPr>
              <w:jc w:val="center"/>
              <w:rPr>
                <w:b/>
                <w:i/>
                <w:iCs/>
              </w:rPr>
            </w:pPr>
          </w:p>
        </w:tc>
      </w:tr>
      <w:tr w:rsidR="00247D20" w:rsidRPr="004A2C5F" w14:paraId="38FFAD26" w14:textId="30632978" w:rsidTr="008F2D0F">
        <w:tc>
          <w:tcPr>
            <w:tcW w:w="803" w:type="dxa"/>
            <w:vMerge/>
          </w:tcPr>
          <w:p w14:paraId="144C41A5" w14:textId="06203673" w:rsidR="00247D20" w:rsidRPr="00B65C69" w:rsidRDefault="00247D20" w:rsidP="00A04B2C">
            <w:pPr>
              <w:rPr>
                <w:iCs/>
              </w:rPr>
            </w:pPr>
          </w:p>
        </w:tc>
        <w:tc>
          <w:tcPr>
            <w:tcW w:w="1537" w:type="dxa"/>
            <w:vMerge/>
          </w:tcPr>
          <w:p w14:paraId="4C7F20AC" w14:textId="1CD59ABE" w:rsidR="00247D20" w:rsidRPr="00B65C69" w:rsidRDefault="00247D20" w:rsidP="00A04B2C">
            <w:pPr>
              <w:rPr>
                <w:iCs/>
              </w:rPr>
            </w:pPr>
          </w:p>
        </w:tc>
        <w:tc>
          <w:tcPr>
            <w:tcW w:w="1341" w:type="dxa"/>
            <w:vMerge w:val="restart"/>
          </w:tcPr>
          <w:p w14:paraId="44153622" w14:textId="499E3102" w:rsidR="00247D20" w:rsidRDefault="00247D20" w:rsidP="00A04B2C">
            <w:pPr>
              <w:rPr>
                <w:iCs/>
              </w:rPr>
            </w:pPr>
          </w:p>
        </w:tc>
        <w:tc>
          <w:tcPr>
            <w:tcW w:w="1539" w:type="dxa"/>
            <w:vAlign w:val="center"/>
          </w:tcPr>
          <w:p w14:paraId="7CCA9369" w14:textId="54CAE63A" w:rsidR="00247D20" w:rsidRDefault="00247D20" w:rsidP="00A04B2C"/>
        </w:tc>
        <w:tc>
          <w:tcPr>
            <w:tcW w:w="1077" w:type="dxa"/>
          </w:tcPr>
          <w:p w14:paraId="08FBEE6C" w14:textId="77777777" w:rsidR="00247D20" w:rsidRDefault="00247D20" w:rsidP="00A04B2C">
            <w:pPr>
              <w:jc w:val="center"/>
            </w:pPr>
          </w:p>
        </w:tc>
        <w:tc>
          <w:tcPr>
            <w:tcW w:w="981" w:type="dxa"/>
            <w:vAlign w:val="center"/>
          </w:tcPr>
          <w:p w14:paraId="028613EA" w14:textId="64F7942A" w:rsidR="00247D20" w:rsidRDefault="00247D20" w:rsidP="00A04B2C">
            <w:pPr>
              <w:jc w:val="center"/>
            </w:pPr>
          </w:p>
        </w:tc>
        <w:tc>
          <w:tcPr>
            <w:tcW w:w="1080" w:type="dxa"/>
            <w:vAlign w:val="center"/>
          </w:tcPr>
          <w:p w14:paraId="6CB6B9B8" w14:textId="20393630" w:rsidR="00247D20" w:rsidRDefault="00247D20" w:rsidP="00A04B2C">
            <w:pPr>
              <w:jc w:val="center"/>
              <w:rPr>
                <w:b/>
                <w:i/>
                <w:iCs/>
              </w:rPr>
            </w:pPr>
          </w:p>
        </w:tc>
        <w:tc>
          <w:tcPr>
            <w:tcW w:w="1058" w:type="dxa"/>
          </w:tcPr>
          <w:p w14:paraId="673ABD0E" w14:textId="77777777" w:rsidR="00247D20" w:rsidRDefault="00247D20" w:rsidP="00A04B2C">
            <w:pPr>
              <w:jc w:val="center"/>
              <w:rPr>
                <w:b/>
                <w:i/>
                <w:iCs/>
              </w:rPr>
            </w:pPr>
          </w:p>
        </w:tc>
      </w:tr>
      <w:tr w:rsidR="00247D20" w:rsidRPr="004A2C5F" w14:paraId="39A2FAB8" w14:textId="0CE58EDE" w:rsidTr="008F2D0F">
        <w:tc>
          <w:tcPr>
            <w:tcW w:w="803" w:type="dxa"/>
            <w:vMerge/>
          </w:tcPr>
          <w:p w14:paraId="43A26B8A" w14:textId="38CEBF65" w:rsidR="00247D20" w:rsidRPr="00B65C69" w:rsidRDefault="00247D20" w:rsidP="00A04B2C">
            <w:pPr>
              <w:rPr>
                <w:iCs/>
              </w:rPr>
            </w:pPr>
          </w:p>
        </w:tc>
        <w:tc>
          <w:tcPr>
            <w:tcW w:w="1537" w:type="dxa"/>
            <w:vMerge/>
          </w:tcPr>
          <w:p w14:paraId="490453B7" w14:textId="6E9168E5" w:rsidR="00247D20" w:rsidRPr="00B65C69" w:rsidRDefault="00247D20" w:rsidP="00A04B2C">
            <w:pPr>
              <w:rPr>
                <w:iCs/>
              </w:rPr>
            </w:pPr>
          </w:p>
        </w:tc>
        <w:tc>
          <w:tcPr>
            <w:tcW w:w="1341" w:type="dxa"/>
            <w:vMerge/>
          </w:tcPr>
          <w:p w14:paraId="460C715E" w14:textId="5B7205E9" w:rsidR="00247D20" w:rsidRDefault="00247D20" w:rsidP="00A04B2C">
            <w:pPr>
              <w:rPr>
                <w:iCs/>
              </w:rPr>
            </w:pPr>
          </w:p>
        </w:tc>
        <w:tc>
          <w:tcPr>
            <w:tcW w:w="1539" w:type="dxa"/>
            <w:vAlign w:val="center"/>
          </w:tcPr>
          <w:p w14:paraId="6665ED7A" w14:textId="4059AB10" w:rsidR="00247D20" w:rsidRDefault="00247D20" w:rsidP="00A04B2C"/>
        </w:tc>
        <w:tc>
          <w:tcPr>
            <w:tcW w:w="1077" w:type="dxa"/>
          </w:tcPr>
          <w:p w14:paraId="2F02664F" w14:textId="77777777" w:rsidR="00247D20" w:rsidRDefault="00247D20" w:rsidP="00A04B2C">
            <w:pPr>
              <w:jc w:val="center"/>
            </w:pPr>
          </w:p>
        </w:tc>
        <w:tc>
          <w:tcPr>
            <w:tcW w:w="981" w:type="dxa"/>
            <w:vAlign w:val="center"/>
          </w:tcPr>
          <w:p w14:paraId="6F54425A" w14:textId="06F98F7D" w:rsidR="00247D20" w:rsidRDefault="00247D20" w:rsidP="00A04B2C">
            <w:pPr>
              <w:jc w:val="center"/>
            </w:pPr>
          </w:p>
        </w:tc>
        <w:tc>
          <w:tcPr>
            <w:tcW w:w="1080" w:type="dxa"/>
            <w:vAlign w:val="center"/>
          </w:tcPr>
          <w:p w14:paraId="0E825928" w14:textId="024297C0" w:rsidR="00247D20" w:rsidRDefault="00247D20" w:rsidP="00A04B2C">
            <w:pPr>
              <w:jc w:val="center"/>
              <w:rPr>
                <w:b/>
                <w:i/>
                <w:iCs/>
              </w:rPr>
            </w:pPr>
          </w:p>
        </w:tc>
        <w:tc>
          <w:tcPr>
            <w:tcW w:w="1058" w:type="dxa"/>
          </w:tcPr>
          <w:p w14:paraId="5DA69E3B" w14:textId="77777777" w:rsidR="00247D20" w:rsidRDefault="00247D20" w:rsidP="00A04B2C">
            <w:pPr>
              <w:jc w:val="center"/>
              <w:rPr>
                <w:b/>
                <w:i/>
                <w:iCs/>
              </w:rPr>
            </w:pPr>
          </w:p>
        </w:tc>
      </w:tr>
      <w:tr w:rsidR="00247D20" w:rsidRPr="004A2C5F" w14:paraId="206E972F" w14:textId="32EE5DD2" w:rsidTr="008F2D0F">
        <w:tc>
          <w:tcPr>
            <w:tcW w:w="803" w:type="dxa"/>
            <w:vMerge/>
          </w:tcPr>
          <w:p w14:paraId="3C793E9C" w14:textId="370E8735" w:rsidR="00247D20" w:rsidRPr="00B65C69" w:rsidRDefault="00247D20" w:rsidP="00A04B2C">
            <w:pPr>
              <w:rPr>
                <w:iCs/>
              </w:rPr>
            </w:pPr>
          </w:p>
        </w:tc>
        <w:tc>
          <w:tcPr>
            <w:tcW w:w="1537" w:type="dxa"/>
            <w:vMerge/>
          </w:tcPr>
          <w:p w14:paraId="1263B161" w14:textId="4365C4DC" w:rsidR="00247D20" w:rsidRPr="00B65C69" w:rsidRDefault="00247D20" w:rsidP="00A04B2C">
            <w:pPr>
              <w:rPr>
                <w:iCs/>
              </w:rPr>
            </w:pPr>
          </w:p>
        </w:tc>
        <w:tc>
          <w:tcPr>
            <w:tcW w:w="1341" w:type="dxa"/>
            <w:vMerge/>
          </w:tcPr>
          <w:p w14:paraId="15988D63" w14:textId="323E0623" w:rsidR="00247D20" w:rsidRDefault="00247D20" w:rsidP="00A04B2C">
            <w:pPr>
              <w:rPr>
                <w:iCs/>
              </w:rPr>
            </w:pPr>
          </w:p>
        </w:tc>
        <w:tc>
          <w:tcPr>
            <w:tcW w:w="1539" w:type="dxa"/>
            <w:vAlign w:val="center"/>
          </w:tcPr>
          <w:p w14:paraId="1874DCD1" w14:textId="107E3ADE" w:rsidR="00247D20" w:rsidRDefault="00247D20" w:rsidP="00A04B2C"/>
        </w:tc>
        <w:tc>
          <w:tcPr>
            <w:tcW w:w="1077" w:type="dxa"/>
          </w:tcPr>
          <w:p w14:paraId="739A30CA" w14:textId="77777777" w:rsidR="00247D20" w:rsidRDefault="00247D20" w:rsidP="00A04B2C">
            <w:pPr>
              <w:jc w:val="center"/>
            </w:pPr>
          </w:p>
        </w:tc>
        <w:tc>
          <w:tcPr>
            <w:tcW w:w="981" w:type="dxa"/>
            <w:vAlign w:val="center"/>
          </w:tcPr>
          <w:p w14:paraId="56480D33" w14:textId="3261F900" w:rsidR="00247D20" w:rsidRDefault="00247D20" w:rsidP="00A04B2C">
            <w:pPr>
              <w:jc w:val="center"/>
            </w:pPr>
          </w:p>
        </w:tc>
        <w:tc>
          <w:tcPr>
            <w:tcW w:w="1080" w:type="dxa"/>
            <w:vAlign w:val="center"/>
          </w:tcPr>
          <w:p w14:paraId="252F3E1D" w14:textId="3A1A416C" w:rsidR="00247D20" w:rsidRDefault="00247D20" w:rsidP="00A04B2C">
            <w:pPr>
              <w:jc w:val="center"/>
              <w:rPr>
                <w:b/>
                <w:i/>
                <w:iCs/>
              </w:rPr>
            </w:pPr>
          </w:p>
        </w:tc>
        <w:tc>
          <w:tcPr>
            <w:tcW w:w="1058" w:type="dxa"/>
          </w:tcPr>
          <w:p w14:paraId="7D921727" w14:textId="77777777" w:rsidR="00247D20" w:rsidRDefault="00247D20" w:rsidP="00A04B2C">
            <w:pPr>
              <w:jc w:val="center"/>
              <w:rPr>
                <w:b/>
                <w:i/>
                <w:iCs/>
              </w:rPr>
            </w:pPr>
          </w:p>
        </w:tc>
      </w:tr>
      <w:tr w:rsidR="00247D20" w:rsidRPr="004A2C5F" w14:paraId="59CAB058" w14:textId="28A2D05F" w:rsidTr="008F2D0F">
        <w:tc>
          <w:tcPr>
            <w:tcW w:w="803" w:type="dxa"/>
            <w:vMerge/>
          </w:tcPr>
          <w:p w14:paraId="4DAAA5D6" w14:textId="448BCD10" w:rsidR="00247D20" w:rsidRPr="00B65C69" w:rsidRDefault="00247D20" w:rsidP="00A04B2C">
            <w:pPr>
              <w:rPr>
                <w:iCs/>
              </w:rPr>
            </w:pPr>
          </w:p>
        </w:tc>
        <w:tc>
          <w:tcPr>
            <w:tcW w:w="1537" w:type="dxa"/>
            <w:vMerge/>
          </w:tcPr>
          <w:p w14:paraId="26A8F2B0" w14:textId="4246C910" w:rsidR="00247D20" w:rsidRPr="00B65C69" w:rsidRDefault="00247D20" w:rsidP="00A04B2C">
            <w:pPr>
              <w:rPr>
                <w:iCs/>
              </w:rPr>
            </w:pPr>
          </w:p>
        </w:tc>
        <w:tc>
          <w:tcPr>
            <w:tcW w:w="1341" w:type="dxa"/>
            <w:vMerge/>
          </w:tcPr>
          <w:p w14:paraId="3A730BA6" w14:textId="309C3405" w:rsidR="00247D20" w:rsidRDefault="00247D20" w:rsidP="00A04B2C">
            <w:pPr>
              <w:rPr>
                <w:iCs/>
              </w:rPr>
            </w:pPr>
          </w:p>
        </w:tc>
        <w:tc>
          <w:tcPr>
            <w:tcW w:w="1539" w:type="dxa"/>
            <w:vAlign w:val="center"/>
          </w:tcPr>
          <w:p w14:paraId="6A92C49B" w14:textId="7384690C" w:rsidR="00247D20" w:rsidRDefault="00247D20" w:rsidP="00A04B2C"/>
        </w:tc>
        <w:tc>
          <w:tcPr>
            <w:tcW w:w="1077" w:type="dxa"/>
          </w:tcPr>
          <w:p w14:paraId="11BF1C06" w14:textId="77777777" w:rsidR="00247D20" w:rsidRDefault="00247D20" w:rsidP="00A04B2C">
            <w:pPr>
              <w:jc w:val="center"/>
            </w:pPr>
          </w:p>
        </w:tc>
        <w:tc>
          <w:tcPr>
            <w:tcW w:w="981" w:type="dxa"/>
            <w:vAlign w:val="center"/>
          </w:tcPr>
          <w:p w14:paraId="1B8D5E54" w14:textId="0A76FC70" w:rsidR="00247D20" w:rsidRDefault="00247D20" w:rsidP="00A04B2C">
            <w:pPr>
              <w:jc w:val="center"/>
            </w:pPr>
          </w:p>
        </w:tc>
        <w:tc>
          <w:tcPr>
            <w:tcW w:w="1080" w:type="dxa"/>
            <w:vAlign w:val="center"/>
          </w:tcPr>
          <w:p w14:paraId="19688533" w14:textId="6C547DEC" w:rsidR="00247D20" w:rsidRDefault="00247D20" w:rsidP="00A04B2C">
            <w:pPr>
              <w:jc w:val="center"/>
              <w:rPr>
                <w:b/>
                <w:i/>
                <w:iCs/>
              </w:rPr>
            </w:pPr>
          </w:p>
        </w:tc>
        <w:tc>
          <w:tcPr>
            <w:tcW w:w="1058" w:type="dxa"/>
          </w:tcPr>
          <w:p w14:paraId="09208EFA" w14:textId="77777777" w:rsidR="00247D20" w:rsidRDefault="00247D20" w:rsidP="00A04B2C">
            <w:pPr>
              <w:jc w:val="center"/>
              <w:rPr>
                <w:b/>
                <w:i/>
                <w:iCs/>
              </w:rPr>
            </w:pPr>
          </w:p>
        </w:tc>
      </w:tr>
      <w:tr w:rsidR="00247D20" w:rsidRPr="004A2C5F" w14:paraId="27378BF4" w14:textId="54F30C18" w:rsidTr="008F2D0F">
        <w:tc>
          <w:tcPr>
            <w:tcW w:w="803" w:type="dxa"/>
          </w:tcPr>
          <w:p w14:paraId="4FDC105C" w14:textId="568C8C6B" w:rsidR="00247D20" w:rsidRPr="00B65C69" w:rsidRDefault="00247D20" w:rsidP="00A04B2C">
            <w:pPr>
              <w:rPr>
                <w:iCs/>
              </w:rPr>
            </w:pPr>
          </w:p>
        </w:tc>
        <w:tc>
          <w:tcPr>
            <w:tcW w:w="1537" w:type="dxa"/>
          </w:tcPr>
          <w:p w14:paraId="486C84F2" w14:textId="68F3DA35" w:rsidR="00247D20" w:rsidRPr="00B65C69" w:rsidRDefault="00247D20" w:rsidP="00A04B2C">
            <w:pPr>
              <w:rPr>
                <w:iCs/>
              </w:rPr>
            </w:pPr>
          </w:p>
        </w:tc>
        <w:tc>
          <w:tcPr>
            <w:tcW w:w="1341" w:type="dxa"/>
          </w:tcPr>
          <w:p w14:paraId="0635047F" w14:textId="6E0719CA" w:rsidR="00247D20" w:rsidRDefault="00247D20" w:rsidP="00A04B2C">
            <w:pPr>
              <w:rPr>
                <w:iCs/>
              </w:rPr>
            </w:pPr>
          </w:p>
        </w:tc>
        <w:tc>
          <w:tcPr>
            <w:tcW w:w="1539" w:type="dxa"/>
            <w:vAlign w:val="center"/>
          </w:tcPr>
          <w:p w14:paraId="3AFA21AD" w14:textId="217541DC" w:rsidR="00247D20" w:rsidRDefault="00247D20" w:rsidP="00A04B2C"/>
        </w:tc>
        <w:tc>
          <w:tcPr>
            <w:tcW w:w="1077" w:type="dxa"/>
          </w:tcPr>
          <w:p w14:paraId="713C467C" w14:textId="77777777" w:rsidR="00247D20" w:rsidRDefault="00247D20" w:rsidP="00A04B2C">
            <w:pPr>
              <w:jc w:val="center"/>
            </w:pPr>
          </w:p>
        </w:tc>
        <w:tc>
          <w:tcPr>
            <w:tcW w:w="981" w:type="dxa"/>
            <w:vAlign w:val="center"/>
          </w:tcPr>
          <w:p w14:paraId="28EAC3C3" w14:textId="2169C1CB" w:rsidR="00247D20" w:rsidRDefault="00247D20" w:rsidP="00A04B2C">
            <w:pPr>
              <w:jc w:val="center"/>
            </w:pPr>
          </w:p>
        </w:tc>
        <w:tc>
          <w:tcPr>
            <w:tcW w:w="1080" w:type="dxa"/>
            <w:vAlign w:val="center"/>
          </w:tcPr>
          <w:p w14:paraId="5164E87B" w14:textId="1C01CA9A" w:rsidR="00247D20" w:rsidRDefault="00247D20" w:rsidP="00A04B2C">
            <w:pPr>
              <w:jc w:val="center"/>
              <w:rPr>
                <w:b/>
                <w:i/>
                <w:iCs/>
              </w:rPr>
            </w:pPr>
          </w:p>
        </w:tc>
        <w:tc>
          <w:tcPr>
            <w:tcW w:w="1058" w:type="dxa"/>
          </w:tcPr>
          <w:p w14:paraId="0B23D90D" w14:textId="77777777" w:rsidR="00247D20" w:rsidRDefault="00247D20" w:rsidP="00A04B2C">
            <w:pPr>
              <w:jc w:val="center"/>
              <w:rPr>
                <w:b/>
                <w:i/>
                <w:iCs/>
              </w:rPr>
            </w:pPr>
          </w:p>
        </w:tc>
      </w:tr>
    </w:tbl>
    <w:p w14:paraId="1900DE3E" w14:textId="3611F88A" w:rsidR="00767909" w:rsidRDefault="003D4522" w:rsidP="006F19DA">
      <w:pPr>
        <w:spacing w:before="240" w:after="120"/>
        <w:rPr>
          <w:i/>
          <w:iCs/>
        </w:rPr>
      </w:pPr>
      <w:r>
        <w:rPr>
          <w:b/>
          <w:iCs/>
          <w:sz w:val="28"/>
          <w:szCs w:val="28"/>
        </w:rPr>
        <w:t xml:space="preserve">All </w:t>
      </w:r>
      <w:r w:rsidR="00767909" w:rsidRPr="00CF0460">
        <w:rPr>
          <w:b/>
          <w:iCs/>
          <w:sz w:val="28"/>
          <w:szCs w:val="28"/>
        </w:rPr>
        <w:t>Bidders</w:t>
      </w:r>
      <w:r w:rsidR="00767909" w:rsidRPr="00CF0460">
        <w:rPr>
          <w:b/>
          <w:iCs/>
        </w:rPr>
        <w:t xml:space="preserve"> </w:t>
      </w:r>
      <w:r w:rsidR="00767909" w:rsidRPr="00CF0460">
        <w:rPr>
          <w:i/>
          <w:iCs/>
        </w:rPr>
        <w:t>[INSTRUCTIONS: insert names of all Bidders that submitted Bid</w:t>
      </w:r>
      <w:r w:rsidR="005307AA">
        <w:rPr>
          <w:i/>
          <w:iCs/>
        </w:rPr>
        <w:t>s</w:t>
      </w:r>
      <w:r w:rsidR="00247D20">
        <w:rPr>
          <w:i/>
          <w:iCs/>
        </w:rPr>
        <w:t>,</w:t>
      </w:r>
      <w:bookmarkStart w:id="628" w:name="_Hlk116579485"/>
      <w:r w:rsidR="00247D20" w:rsidRPr="008F2D0F">
        <w:rPr>
          <w:i/>
          <w:iCs/>
        </w:rPr>
        <w:t xml:space="preserve"> Bid prices as read out and evaluated, technical scores and  combined scores</w:t>
      </w:r>
      <w:bookmarkEnd w:id="628"/>
      <w:r w:rsidR="00247D20">
        <w:rPr>
          <w:i/>
          <w:iCs/>
        </w:rPr>
        <w:t xml:space="preserve"> </w:t>
      </w:r>
      <w:r w:rsidR="00767909" w:rsidRPr="00CF0460">
        <w:rPr>
          <w:i/>
          <w:iCs/>
        </w:rPr>
        <w:t>.]</w:t>
      </w:r>
    </w:p>
    <w:tbl>
      <w:tblPr>
        <w:tblStyle w:val="TableGrid"/>
        <w:tblW w:w="9387" w:type="dxa"/>
        <w:tblInd w:w="-365" w:type="dxa"/>
        <w:tblLook w:val="04A0" w:firstRow="1" w:lastRow="0" w:firstColumn="1" w:lastColumn="0" w:noHBand="0" w:noVBand="1"/>
      </w:tblPr>
      <w:tblGrid>
        <w:gridCol w:w="718"/>
        <w:gridCol w:w="1532"/>
        <w:gridCol w:w="1320"/>
        <w:gridCol w:w="1380"/>
        <w:gridCol w:w="1079"/>
        <w:gridCol w:w="1190"/>
        <w:gridCol w:w="1151"/>
        <w:gridCol w:w="1017"/>
      </w:tblGrid>
      <w:tr w:rsidR="00EB58AD" w:rsidRPr="004A2C5F" w14:paraId="36F1BD1B" w14:textId="79A9C356" w:rsidTr="008F2D0F">
        <w:tc>
          <w:tcPr>
            <w:tcW w:w="718" w:type="dxa"/>
            <w:shd w:val="clear" w:color="auto" w:fill="365F91" w:themeFill="accent1" w:themeFillShade="BF"/>
            <w:vAlign w:val="center"/>
          </w:tcPr>
          <w:p w14:paraId="515AB8C1" w14:textId="1C8DA66F" w:rsidR="00A06B5D" w:rsidRPr="000E4BEA" w:rsidRDefault="00A06B5D">
            <w:pPr>
              <w:spacing w:before="80" w:after="80"/>
              <w:jc w:val="center"/>
              <w:rPr>
                <w:b/>
                <w:iCs/>
                <w:color w:val="FFFFFF" w:themeColor="background1"/>
                <w:sz w:val="18"/>
                <w:szCs w:val="18"/>
              </w:rPr>
            </w:pPr>
            <w:r w:rsidRPr="000E4BEA">
              <w:rPr>
                <w:b/>
                <w:iCs/>
                <w:color w:val="FFFFFF" w:themeColor="background1"/>
                <w:sz w:val="18"/>
                <w:szCs w:val="18"/>
              </w:rPr>
              <w:t>Item No.</w:t>
            </w:r>
          </w:p>
        </w:tc>
        <w:tc>
          <w:tcPr>
            <w:tcW w:w="1532" w:type="dxa"/>
            <w:shd w:val="clear" w:color="auto" w:fill="365F91" w:themeFill="accent1" w:themeFillShade="BF"/>
            <w:vAlign w:val="center"/>
          </w:tcPr>
          <w:p w14:paraId="206EA1DA" w14:textId="470F2125" w:rsidR="00A06B5D" w:rsidRPr="000E4BEA" w:rsidRDefault="00A06B5D">
            <w:pPr>
              <w:spacing w:before="80" w:after="80"/>
              <w:jc w:val="center"/>
              <w:rPr>
                <w:b/>
                <w:iCs/>
                <w:color w:val="FFFFFF" w:themeColor="background1"/>
                <w:sz w:val="18"/>
                <w:szCs w:val="18"/>
              </w:rPr>
            </w:pPr>
            <w:r w:rsidRPr="000E4BEA">
              <w:rPr>
                <w:b/>
                <w:iCs/>
                <w:color w:val="FFFFFF" w:themeColor="background1"/>
                <w:sz w:val="18"/>
                <w:szCs w:val="18"/>
              </w:rPr>
              <w:t>Description</w:t>
            </w:r>
          </w:p>
        </w:tc>
        <w:tc>
          <w:tcPr>
            <w:tcW w:w="1320" w:type="dxa"/>
            <w:shd w:val="clear" w:color="auto" w:fill="365F91" w:themeFill="accent1" w:themeFillShade="BF"/>
            <w:vAlign w:val="center"/>
          </w:tcPr>
          <w:p w14:paraId="4F43E496" w14:textId="41F7FACF" w:rsidR="00A06B5D" w:rsidRPr="000E4BEA" w:rsidRDefault="00A06B5D">
            <w:pPr>
              <w:spacing w:before="80" w:after="80"/>
              <w:jc w:val="center"/>
              <w:rPr>
                <w:b/>
                <w:iCs/>
                <w:color w:val="FFFFFF" w:themeColor="background1"/>
                <w:sz w:val="18"/>
                <w:szCs w:val="18"/>
              </w:rPr>
            </w:pPr>
            <w:r w:rsidRPr="000E4BEA">
              <w:rPr>
                <w:b/>
                <w:iCs/>
                <w:color w:val="FFFFFF" w:themeColor="background1"/>
                <w:sz w:val="18"/>
                <w:szCs w:val="18"/>
              </w:rPr>
              <w:t>Estimated Quantity over FA period or</w:t>
            </w:r>
          </w:p>
          <w:p w14:paraId="7AA537C3" w14:textId="207695D9" w:rsidR="00A06B5D" w:rsidRPr="000E4BEA" w:rsidRDefault="00A06B5D">
            <w:pPr>
              <w:spacing w:before="80" w:after="80"/>
              <w:jc w:val="center"/>
              <w:rPr>
                <w:b/>
                <w:iCs/>
                <w:color w:val="FFFFFF" w:themeColor="background1"/>
                <w:sz w:val="18"/>
                <w:szCs w:val="18"/>
              </w:rPr>
            </w:pPr>
            <w:r w:rsidRPr="000E4BEA">
              <w:rPr>
                <w:b/>
                <w:iCs/>
                <w:color w:val="FFFFFF" w:themeColor="background1"/>
                <w:sz w:val="18"/>
                <w:szCs w:val="18"/>
              </w:rPr>
              <w:t xml:space="preserve">Range of </w:t>
            </w:r>
            <w:r>
              <w:rPr>
                <w:b/>
                <w:iCs/>
                <w:color w:val="FFFFFF" w:themeColor="background1"/>
                <w:sz w:val="18"/>
                <w:szCs w:val="18"/>
              </w:rPr>
              <w:t>Call-off</w:t>
            </w:r>
            <w:r w:rsidRPr="000E4BEA">
              <w:rPr>
                <w:b/>
                <w:iCs/>
                <w:color w:val="FFFFFF" w:themeColor="background1"/>
                <w:sz w:val="18"/>
                <w:szCs w:val="18"/>
              </w:rPr>
              <w:t xml:space="preserve"> Quantities</w:t>
            </w:r>
          </w:p>
        </w:tc>
        <w:tc>
          <w:tcPr>
            <w:tcW w:w="1380" w:type="dxa"/>
            <w:shd w:val="clear" w:color="auto" w:fill="365F91" w:themeFill="accent1" w:themeFillShade="BF"/>
            <w:vAlign w:val="center"/>
          </w:tcPr>
          <w:p w14:paraId="2F593BE9" w14:textId="685BD60E" w:rsidR="00A06B5D" w:rsidRPr="000E4BEA" w:rsidRDefault="00A06B5D">
            <w:pPr>
              <w:spacing w:before="80" w:after="80"/>
              <w:jc w:val="center"/>
              <w:rPr>
                <w:b/>
                <w:iCs/>
                <w:color w:val="FFFFFF" w:themeColor="background1"/>
                <w:sz w:val="18"/>
                <w:szCs w:val="18"/>
              </w:rPr>
            </w:pPr>
            <w:r w:rsidRPr="000E4BEA">
              <w:rPr>
                <w:b/>
                <w:iCs/>
                <w:color w:val="FFFFFF" w:themeColor="background1"/>
                <w:sz w:val="18"/>
                <w:szCs w:val="18"/>
              </w:rPr>
              <w:t>Name of Bidder</w:t>
            </w:r>
          </w:p>
        </w:tc>
        <w:tc>
          <w:tcPr>
            <w:tcW w:w="1079" w:type="dxa"/>
            <w:shd w:val="clear" w:color="auto" w:fill="365F91" w:themeFill="accent1" w:themeFillShade="BF"/>
            <w:vAlign w:val="center"/>
          </w:tcPr>
          <w:p w14:paraId="1F4B3FE5" w14:textId="60D1BBFD" w:rsidR="00A06B5D" w:rsidRPr="000E4BEA" w:rsidRDefault="00A06B5D">
            <w:pPr>
              <w:spacing w:before="80" w:after="80"/>
              <w:jc w:val="center"/>
              <w:rPr>
                <w:b/>
                <w:iCs/>
                <w:color w:val="FFFFFF" w:themeColor="background1"/>
                <w:sz w:val="18"/>
                <w:szCs w:val="18"/>
              </w:rPr>
            </w:pPr>
            <w:r>
              <w:rPr>
                <w:b/>
                <w:iCs/>
                <w:color w:val="FFFFFF" w:themeColor="background1"/>
                <w:sz w:val="18"/>
                <w:szCs w:val="18"/>
              </w:rPr>
              <w:t>Technical Score</w:t>
            </w:r>
          </w:p>
        </w:tc>
        <w:tc>
          <w:tcPr>
            <w:tcW w:w="1190" w:type="dxa"/>
            <w:shd w:val="clear" w:color="auto" w:fill="365F91" w:themeFill="accent1" w:themeFillShade="BF"/>
            <w:vAlign w:val="center"/>
          </w:tcPr>
          <w:p w14:paraId="0D5C2E18" w14:textId="36C78522" w:rsidR="00A06B5D" w:rsidRPr="000E4BEA" w:rsidRDefault="00A06B5D">
            <w:pPr>
              <w:spacing w:before="80" w:after="80"/>
              <w:jc w:val="center"/>
              <w:rPr>
                <w:b/>
                <w:iCs/>
                <w:color w:val="FFFFFF" w:themeColor="background1"/>
                <w:sz w:val="18"/>
                <w:szCs w:val="18"/>
              </w:rPr>
            </w:pPr>
            <w:r w:rsidRPr="000E4BEA">
              <w:rPr>
                <w:b/>
                <w:iCs/>
                <w:color w:val="FFFFFF" w:themeColor="background1"/>
                <w:sz w:val="18"/>
                <w:szCs w:val="18"/>
              </w:rPr>
              <w:t>Bid price as read-out</w:t>
            </w:r>
          </w:p>
        </w:tc>
        <w:tc>
          <w:tcPr>
            <w:tcW w:w="1151" w:type="dxa"/>
            <w:shd w:val="clear" w:color="auto" w:fill="365F91" w:themeFill="accent1" w:themeFillShade="BF"/>
            <w:vAlign w:val="center"/>
          </w:tcPr>
          <w:p w14:paraId="2460F708" w14:textId="6A78A2F7" w:rsidR="00A06B5D" w:rsidRPr="000E4BEA" w:rsidRDefault="00A06B5D">
            <w:pPr>
              <w:spacing w:before="80" w:after="80"/>
              <w:jc w:val="center"/>
              <w:rPr>
                <w:b/>
                <w:iCs/>
                <w:color w:val="FFFFFF" w:themeColor="background1"/>
                <w:sz w:val="18"/>
                <w:szCs w:val="18"/>
              </w:rPr>
            </w:pPr>
            <w:r w:rsidRPr="000E4BEA">
              <w:rPr>
                <w:b/>
                <w:iCs/>
                <w:color w:val="FFFFFF" w:themeColor="background1"/>
                <w:sz w:val="18"/>
                <w:szCs w:val="18"/>
              </w:rPr>
              <w:t xml:space="preserve">Evaluated Bid Cost </w:t>
            </w:r>
          </w:p>
        </w:tc>
        <w:tc>
          <w:tcPr>
            <w:tcW w:w="1017" w:type="dxa"/>
            <w:shd w:val="clear" w:color="auto" w:fill="365F91" w:themeFill="accent1" w:themeFillShade="BF"/>
            <w:vAlign w:val="center"/>
          </w:tcPr>
          <w:p w14:paraId="00B7B3DB" w14:textId="32827A50" w:rsidR="00A06B5D" w:rsidRPr="000E4BEA" w:rsidRDefault="00A06B5D">
            <w:pPr>
              <w:spacing w:before="80" w:after="80"/>
              <w:jc w:val="center"/>
              <w:rPr>
                <w:b/>
                <w:iCs/>
                <w:color w:val="FFFFFF" w:themeColor="background1"/>
                <w:sz w:val="18"/>
                <w:szCs w:val="18"/>
              </w:rPr>
            </w:pPr>
            <w:r>
              <w:rPr>
                <w:b/>
                <w:iCs/>
                <w:color w:val="FFFFFF" w:themeColor="background1"/>
                <w:sz w:val="18"/>
                <w:szCs w:val="18"/>
              </w:rPr>
              <w:t>Combined Score</w:t>
            </w:r>
          </w:p>
        </w:tc>
      </w:tr>
      <w:tr w:rsidR="00A06B5D" w:rsidRPr="004A2C5F" w14:paraId="52D86D5C" w14:textId="336DD360" w:rsidTr="008F2D0F">
        <w:tc>
          <w:tcPr>
            <w:tcW w:w="718" w:type="dxa"/>
            <w:vMerge w:val="restart"/>
          </w:tcPr>
          <w:p w14:paraId="72F08E6C" w14:textId="75D6A7AE" w:rsidR="00A06B5D" w:rsidRPr="00B65C69" w:rsidRDefault="00A06B5D" w:rsidP="00A04B2C">
            <w:pPr>
              <w:rPr>
                <w:iCs/>
              </w:rPr>
            </w:pPr>
          </w:p>
        </w:tc>
        <w:tc>
          <w:tcPr>
            <w:tcW w:w="1532" w:type="dxa"/>
            <w:vMerge w:val="restart"/>
          </w:tcPr>
          <w:p w14:paraId="1194A85E" w14:textId="46EBC66E" w:rsidR="00A06B5D" w:rsidRPr="00B65C69" w:rsidRDefault="00A06B5D" w:rsidP="00A04B2C">
            <w:pPr>
              <w:rPr>
                <w:iCs/>
              </w:rPr>
            </w:pPr>
          </w:p>
        </w:tc>
        <w:tc>
          <w:tcPr>
            <w:tcW w:w="1320" w:type="dxa"/>
            <w:vMerge w:val="restart"/>
          </w:tcPr>
          <w:p w14:paraId="0F0BDD9E" w14:textId="5E284C7D" w:rsidR="00A06B5D" w:rsidRPr="00B65C69" w:rsidRDefault="00A06B5D" w:rsidP="00A04B2C">
            <w:pPr>
              <w:rPr>
                <w:iCs/>
              </w:rPr>
            </w:pPr>
          </w:p>
        </w:tc>
        <w:tc>
          <w:tcPr>
            <w:tcW w:w="1380" w:type="dxa"/>
            <w:vAlign w:val="center"/>
          </w:tcPr>
          <w:p w14:paraId="5541A41B" w14:textId="4B0B5224" w:rsidR="00A06B5D" w:rsidRPr="00B65C69" w:rsidRDefault="00A06B5D" w:rsidP="00A04B2C"/>
        </w:tc>
        <w:tc>
          <w:tcPr>
            <w:tcW w:w="1079" w:type="dxa"/>
          </w:tcPr>
          <w:p w14:paraId="67C9DC77" w14:textId="77777777" w:rsidR="00A06B5D" w:rsidRPr="00B65C69" w:rsidRDefault="00A06B5D" w:rsidP="00A04B2C">
            <w:pPr>
              <w:jc w:val="center"/>
            </w:pPr>
          </w:p>
        </w:tc>
        <w:tc>
          <w:tcPr>
            <w:tcW w:w="1190" w:type="dxa"/>
            <w:vAlign w:val="center"/>
          </w:tcPr>
          <w:p w14:paraId="52417201" w14:textId="5B690AA2" w:rsidR="00A06B5D" w:rsidRPr="00B65C69" w:rsidRDefault="00A06B5D" w:rsidP="00A04B2C">
            <w:pPr>
              <w:jc w:val="center"/>
            </w:pPr>
          </w:p>
        </w:tc>
        <w:tc>
          <w:tcPr>
            <w:tcW w:w="1151" w:type="dxa"/>
            <w:vAlign w:val="center"/>
          </w:tcPr>
          <w:p w14:paraId="33BF742B" w14:textId="1E7A0E21" w:rsidR="00A06B5D" w:rsidRPr="00B65C69" w:rsidRDefault="00A06B5D" w:rsidP="00A04B2C">
            <w:pPr>
              <w:jc w:val="center"/>
              <w:rPr>
                <w:b/>
                <w:i/>
                <w:iCs/>
              </w:rPr>
            </w:pPr>
          </w:p>
        </w:tc>
        <w:tc>
          <w:tcPr>
            <w:tcW w:w="1017" w:type="dxa"/>
          </w:tcPr>
          <w:p w14:paraId="1752E7C3" w14:textId="77777777" w:rsidR="00A06B5D" w:rsidRPr="00B65C69" w:rsidRDefault="00A06B5D" w:rsidP="00A04B2C">
            <w:pPr>
              <w:jc w:val="center"/>
              <w:rPr>
                <w:b/>
                <w:i/>
                <w:iCs/>
              </w:rPr>
            </w:pPr>
          </w:p>
        </w:tc>
      </w:tr>
      <w:tr w:rsidR="00A06B5D" w:rsidRPr="004A2C5F" w14:paraId="5B5FD23D" w14:textId="02A09121" w:rsidTr="008F2D0F">
        <w:tc>
          <w:tcPr>
            <w:tcW w:w="718" w:type="dxa"/>
            <w:vMerge/>
          </w:tcPr>
          <w:p w14:paraId="53E85729" w14:textId="0B1996F1" w:rsidR="00A06B5D" w:rsidRPr="00B65C69" w:rsidRDefault="00A06B5D" w:rsidP="00A04B2C">
            <w:pPr>
              <w:rPr>
                <w:iCs/>
              </w:rPr>
            </w:pPr>
          </w:p>
        </w:tc>
        <w:tc>
          <w:tcPr>
            <w:tcW w:w="1532" w:type="dxa"/>
            <w:vMerge/>
          </w:tcPr>
          <w:p w14:paraId="13649996" w14:textId="6FC0492E" w:rsidR="00A06B5D" w:rsidRPr="00B65C69" w:rsidRDefault="00A06B5D" w:rsidP="00A04B2C">
            <w:pPr>
              <w:rPr>
                <w:iCs/>
              </w:rPr>
            </w:pPr>
          </w:p>
        </w:tc>
        <w:tc>
          <w:tcPr>
            <w:tcW w:w="1320" w:type="dxa"/>
            <w:vMerge/>
          </w:tcPr>
          <w:p w14:paraId="1564D33B" w14:textId="3EC45B4D" w:rsidR="00A06B5D" w:rsidRPr="00B65C69" w:rsidRDefault="00A06B5D" w:rsidP="00A04B2C">
            <w:pPr>
              <w:rPr>
                <w:iCs/>
              </w:rPr>
            </w:pPr>
          </w:p>
        </w:tc>
        <w:tc>
          <w:tcPr>
            <w:tcW w:w="1380" w:type="dxa"/>
            <w:vAlign w:val="center"/>
          </w:tcPr>
          <w:p w14:paraId="580839B3" w14:textId="0DEF80E7" w:rsidR="00A06B5D" w:rsidRPr="00B65C69" w:rsidRDefault="00A06B5D" w:rsidP="00A04B2C"/>
        </w:tc>
        <w:tc>
          <w:tcPr>
            <w:tcW w:w="1079" w:type="dxa"/>
          </w:tcPr>
          <w:p w14:paraId="3822DF23" w14:textId="77777777" w:rsidR="00A06B5D" w:rsidRPr="00B65C69" w:rsidRDefault="00A06B5D" w:rsidP="00A04B2C">
            <w:pPr>
              <w:jc w:val="center"/>
            </w:pPr>
          </w:p>
        </w:tc>
        <w:tc>
          <w:tcPr>
            <w:tcW w:w="1190" w:type="dxa"/>
            <w:vAlign w:val="center"/>
          </w:tcPr>
          <w:p w14:paraId="4E9A7BDE" w14:textId="2FA716CF" w:rsidR="00A06B5D" w:rsidRPr="00B65C69" w:rsidRDefault="00A06B5D" w:rsidP="00A04B2C">
            <w:pPr>
              <w:jc w:val="center"/>
            </w:pPr>
          </w:p>
        </w:tc>
        <w:tc>
          <w:tcPr>
            <w:tcW w:w="1151" w:type="dxa"/>
            <w:vAlign w:val="center"/>
          </w:tcPr>
          <w:p w14:paraId="178EC672" w14:textId="437F05A2" w:rsidR="00A06B5D" w:rsidRPr="00B65C69" w:rsidRDefault="00A06B5D" w:rsidP="00A04B2C">
            <w:pPr>
              <w:jc w:val="center"/>
              <w:rPr>
                <w:b/>
                <w:i/>
                <w:iCs/>
              </w:rPr>
            </w:pPr>
          </w:p>
        </w:tc>
        <w:tc>
          <w:tcPr>
            <w:tcW w:w="1017" w:type="dxa"/>
          </w:tcPr>
          <w:p w14:paraId="64EC4606" w14:textId="77777777" w:rsidR="00A06B5D" w:rsidRPr="00B65C69" w:rsidRDefault="00A06B5D" w:rsidP="00A04B2C">
            <w:pPr>
              <w:jc w:val="center"/>
              <w:rPr>
                <w:b/>
                <w:i/>
                <w:iCs/>
              </w:rPr>
            </w:pPr>
          </w:p>
        </w:tc>
      </w:tr>
      <w:tr w:rsidR="00A06B5D" w:rsidRPr="004A2C5F" w14:paraId="5D94170A" w14:textId="5B434690" w:rsidTr="008F2D0F">
        <w:tc>
          <w:tcPr>
            <w:tcW w:w="718" w:type="dxa"/>
            <w:vMerge/>
          </w:tcPr>
          <w:p w14:paraId="06114B4D" w14:textId="7820E3E1" w:rsidR="00A06B5D" w:rsidRPr="00B65C69" w:rsidRDefault="00A06B5D" w:rsidP="00A04B2C">
            <w:pPr>
              <w:rPr>
                <w:iCs/>
              </w:rPr>
            </w:pPr>
          </w:p>
        </w:tc>
        <w:tc>
          <w:tcPr>
            <w:tcW w:w="1532" w:type="dxa"/>
            <w:vMerge/>
          </w:tcPr>
          <w:p w14:paraId="608273FB" w14:textId="20D3220E" w:rsidR="00A06B5D" w:rsidRPr="00B65C69" w:rsidRDefault="00A06B5D" w:rsidP="00A04B2C">
            <w:pPr>
              <w:rPr>
                <w:iCs/>
              </w:rPr>
            </w:pPr>
          </w:p>
        </w:tc>
        <w:tc>
          <w:tcPr>
            <w:tcW w:w="1320" w:type="dxa"/>
            <w:vMerge w:val="restart"/>
          </w:tcPr>
          <w:p w14:paraId="07A84811" w14:textId="5ECE3B8A" w:rsidR="00A06B5D" w:rsidRDefault="00A06B5D" w:rsidP="00A04B2C">
            <w:pPr>
              <w:rPr>
                <w:iCs/>
              </w:rPr>
            </w:pPr>
          </w:p>
        </w:tc>
        <w:tc>
          <w:tcPr>
            <w:tcW w:w="1380" w:type="dxa"/>
            <w:vAlign w:val="center"/>
          </w:tcPr>
          <w:p w14:paraId="5DE16C85" w14:textId="28CF0FC6" w:rsidR="00A06B5D" w:rsidRDefault="00A06B5D" w:rsidP="00A04B2C"/>
        </w:tc>
        <w:tc>
          <w:tcPr>
            <w:tcW w:w="1079" w:type="dxa"/>
          </w:tcPr>
          <w:p w14:paraId="4B915832" w14:textId="77777777" w:rsidR="00A06B5D" w:rsidRDefault="00A06B5D" w:rsidP="00A04B2C">
            <w:pPr>
              <w:jc w:val="center"/>
            </w:pPr>
          </w:p>
        </w:tc>
        <w:tc>
          <w:tcPr>
            <w:tcW w:w="1190" w:type="dxa"/>
            <w:vAlign w:val="center"/>
          </w:tcPr>
          <w:p w14:paraId="2C0D1AEF" w14:textId="2F222279" w:rsidR="00A06B5D" w:rsidRDefault="00A06B5D" w:rsidP="00A04B2C">
            <w:pPr>
              <w:jc w:val="center"/>
            </w:pPr>
          </w:p>
        </w:tc>
        <w:tc>
          <w:tcPr>
            <w:tcW w:w="1151" w:type="dxa"/>
            <w:vAlign w:val="center"/>
          </w:tcPr>
          <w:p w14:paraId="0DCF1CE4" w14:textId="627C352F" w:rsidR="00A06B5D" w:rsidRDefault="00A06B5D" w:rsidP="00A04B2C">
            <w:pPr>
              <w:jc w:val="center"/>
              <w:rPr>
                <w:b/>
                <w:i/>
                <w:iCs/>
              </w:rPr>
            </w:pPr>
          </w:p>
        </w:tc>
        <w:tc>
          <w:tcPr>
            <w:tcW w:w="1017" w:type="dxa"/>
          </w:tcPr>
          <w:p w14:paraId="3EF6D808" w14:textId="77777777" w:rsidR="00A06B5D" w:rsidRDefault="00A06B5D" w:rsidP="00A04B2C">
            <w:pPr>
              <w:jc w:val="center"/>
              <w:rPr>
                <w:b/>
                <w:i/>
                <w:iCs/>
              </w:rPr>
            </w:pPr>
          </w:p>
        </w:tc>
      </w:tr>
      <w:tr w:rsidR="00A06B5D" w:rsidRPr="004A2C5F" w14:paraId="33ABECBC" w14:textId="7FBDC535" w:rsidTr="008F2D0F">
        <w:tc>
          <w:tcPr>
            <w:tcW w:w="718" w:type="dxa"/>
            <w:vMerge/>
          </w:tcPr>
          <w:p w14:paraId="1544CE06" w14:textId="7C40961E" w:rsidR="00A06B5D" w:rsidRPr="00B65C69" w:rsidRDefault="00A06B5D" w:rsidP="00A04B2C">
            <w:pPr>
              <w:rPr>
                <w:iCs/>
              </w:rPr>
            </w:pPr>
          </w:p>
        </w:tc>
        <w:tc>
          <w:tcPr>
            <w:tcW w:w="1532" w:type="dxa"/>
            <w:vMerge/>
          </w:tcPr>
          <w:p w14:paraId="0BA08B88" w14:textId="54CBF78E" w:rsidR="00A06B5D" w:rsidRPr="00B65C69" w:rsidRDefault="00A06B5D" w:rsidP="00A04B2C">
            <w:pPr>
              <w:rPr>
                <w:iCs/>
              </w:rPr>
            </w:pPr>
          </w:p>
        </w:tc>
        <w:tc>
          <w:tcPr>
            <w:tcW w:w="1320" w:type="dxa"/>
            <w:vMerge/>
          </w:tcPr>
          <w:p w14:paraId="2915A198" w14:textId="2FE4E9C3" w:rsidR="00A06B5D" w:rsidRDefault="00A06B5D" w:rsidP="00A04B2C">
            <w:pPr>
              <w:rPr>
                <w:iCs/>
              </w:rPr>
            </w:pPr>
          </w:p>
        </w:tc>
        <w:tc>
          <w:tcPr>
            <w:tcW w:w="1380" w:type="dxa"/>
            <w:vAlign w:val="center"/>
          </w:tcPr>
          <w:p w14:paraId="3DE51F1B" w14:textId="7BE8BC3F" w:rsidR="00A06B5D" w:rsidRDefault="00A06B5D" w:rsidP="00A04B2C"/>
        </w:tc>
        <w:tc>
          <w:tcPr>
            <w:tcW w:w="1079" w:type="dxa"/>
          </w:tcPr>
          <w:p w14:paraId="5F1B5A0D" w14:textId="77777777" w:rsidR="00A06B5D" w:rsidRDefault="00A06B5D" w:rsidP="00A04B2C">
            <w:pPr>
              <w:jc w:val="center"/>
            </w:pPr>
          </w:p>
        </w:tc>
        <w:tc>
          <w:tcPr>
            <w:tcW w:w="1190" w:type="dxa"/>
            <w:vAlign w:val="center"/>
          </w:tcPr>
          <w:p w14:paraId="19E73550" w14:textId="0BB94F14" w:rsidR="00A06B5D" w:rsidRDefault="00A06B5D" w:rsidP="00A04B2C">
            <w:pPr>
              <w:jc w:val="center"/>
            </w:pPr>
          </w:p>
        </w:tc>
        <w:tc>
          <w:tcPr>
            <w:tcW w:w="1151" w:type="dxa"/>
            <w:vAlign w:val="center"/>
          </w:tcPr>
          <w:p w14:paraId="55F5041F" w14:textId="26C175E6" w:rsidR="00A06B5D" w:rsidRDefault="00A06B5D" w:rsidP="00A04B2C">
            <w:pPr>
              <w:jc w:val="center"/>
              <w:rPr>
                <w:b/>
                <w:i/>
                <w:iCs/>
              </w:rPr>
            </w:pPr>
          </w:p>
        </w:tc>
        <w:tc>
          <w:tcPr>
            <w:tcW w:w="1017" w:type="dxa"/>
          </w:tcPr>
          <w:p w14:paraId="2E43763F" w14:textId="77777777" w:rsidR="00A06B5D" w:rsidRDefault="00A06B5D" w:rsidP="00A04B2C">
            <w:pPr>
              <w:jc w:val="center"/>
              <w:rPr>
                <w:b/>
                <w:i/>
                <w:iCs/>
              </w:rPr>
            </w:pPr>
          </w:p>
        </w:tc>
      </w:tr>
      <w:tr w:rsidR="00A06B5D" w:rsidRPr="004A2C5F" w14:paraId="71DBBA12" w14:textId="64421EFB" w:rsidTr="008F2D0F">
        <w:tc>
          <w:tcPr>
            <w:tcW w:w="718" w:type="dxa"/>
            <w:vMerge/>
          </w:tcPr>
          <w:p w14:paraId="65A5A91C" w14:textId="0A930128" w:rsidR="00A06B5D" w:rsidRPr="00B65C69" w:rsidRDefault="00A06B5D" w:rsidP="00A04B2C">
            <w:pPr>
              <w:rPr>
                <w:iCs/>
              </w:rPr>
            </w:pPr>
          </w:p>
        </w:tc>
        <w:tc>
          <w:tcPr>
            <w:tcW w:w="1532" w:type="dxa"/>
            <w:vMerge/>
          </w:tcPr>
          <w:p w14:paraId="1F557595" w14:textId="44A00A96" w:rsidR="00A06B5D" w:rsidRPr="00B65C69" w:rsidRDefault="00A06B5D" w:rsidP="00A04B2C">
            <w:pPr>
              <w:rPr>
                <w:iCs/>
              </w:rPr>
            </w:pPr>
          </w:p>
        </w:tc>
        <w:tc>
          <w:tcPr>
            <w:tcW w:w="1320" w:type="dxa"/>
            <w:vMerge/>
          </w:tcPr>
          <w:p w14:paraId="2C8CA9E0" w14:textId="4AC2F907" w:rsidR="00A06B5D" w:rsidRDefault="00A06B5D" w:rsidP="00A04B2C">
            <w:pPr>
              <w:rPr>
                <w:iCs/>
              </w:rPr>
            </w:pPr>
          </w:p>
        </w:tc>
        <w:tc>
          <w:tcPr>
            <w:tcW w:w="1380" w:type="dxa"/>
            <w:vAlign w:val="center"/>
          </w:tcPr>
          <w:p w14:paraId="2B5DBA90" w14:textId="34D867E5" w:rsidR="00A06B5D" w:rsidRDefault="00A06B5D" w:rsidP="00A04B2C"/>
        </w:tc>
        <w:tc>
          <w:tcPr>
            <w:tcW w:w="1079" w:type="dxa"/>
          </w:tcPr>
          <w:p w14:paraId="285E9341" w14:textId="77777777" w:rsidR="00A06B5D" w:rsidRDefault="00A06B5D" w:rsidP="00A04B2C">
            <w:pPr>
              <w:jc w:val="center"/>
            </w:pPr>
          </w:p>
        </w:tc>
        <w:tc>
          <w:tcPr>
            <w:tcW w:w="1190" w:type="dxa"/>
            <w:vAlign w:val="center"/>
          </w:tcPr>
          <w:p w14:paraId="45CAE507" w14:textId="5A4BC8AE" w:rsidR="00A06B5D" w:rsidRDefault="00A06B5D" w:rsidP="00A04B2C">
            <w:pPr>
              <w:jc w:val="center"/>
            </w:pPr>
          </w:p>
        </w:tc>
        <w:tc>
          <w:tcPr>
            <w:tcW w:w="1151" w:type="dxa"/>
            <w:vAlign w:val="center"/>
          </w:tcPr>
          <w:p w14:paraId="13C118A9" w14:textId="1738BA90" w:rsidR="00A06B5D" w:rsidRDefault="00A06B5D" w:rsidP="00A04B2C">
            <w:pPr>
              <w:jc w:val="center"/>
              <w:rPr>
                <w:b/>
                <w:i/>
                <w:iCs/>
              </w:rPr>
            </w:pPr>
          </w:p>
        </w:tc>
        <w:tc>
          <w:tcPr>
            <w:tcW w:w="1017" w:type="dxa"/>
          </w:tcPr>
          <w:p w14:paraId="57AB81D0" w14:textId="77777777" w:rsidR="00A06B5D" w:rsidRDefault="00A06B5D" w:rsidP="00A04B2C">
            <w:pPr>
              <w:jc w:val="center"/>
              <w:rPr>
                <w:b/>
                <w:i/>
                <w:iCs/>
              </w:rPr>
            </w:pPr>
          </w:p>
        </w:tc>
      </w:tr>
      <w:tr w:rsidR="00A06B5D" w:rsidRPr="004A2C5F" w14:paraId="743EF181" w14:textId="34829047" w:rsidTr="008F2D0F">
        <w:tc>
          <w:tcPr>
            <w:tcW w:w="718" w:type="dxa"/>
            <w:vMerge/>
          </w:tcPr>
          <w:p w14:paraId="157E4AF7" w14:textId="71E7D653" w:rsidR="00A06B5D" w:rsidRPr="00B65C69" w:rsidRDefault="00A06B5D" w:rsidP="00A04B2C">
            <w:pPr>
              <w:rPr>
                <w:iCs/>
              </w:rPr>
            </w:pPr>
          </w:p>
        </w:tc>
        <w:tc>
          <w:tcPr>
            <w:tcW w:w="1532" w:type="dxa"/>
            <w:vMerge/>
          </w:tcPr>
          <w:p w14:paraId="290E941D" w14:textId="66162C41" w:rsidR="00A06B5D" w:rsidRPr="00B65C69" w:rsidRDefault="00A06B5D" w:rsidP="00A04B2C">
            <w:pPr>
              <w:rPr>
                <w:iCs/>
              </w:rPr>
            </w:pPr>
          </w:p>
        </w:tc>
        <w:tc>
          <w:tcPr>
            <w:tcW w:w="1320" w:type="dxa"/>
            <w:vMerge w:val="restart"/>
          </w:tcPr>
          <w:p w14:paraId="2F54E0B9" w14:textId="7BACAE6C" w:rsidR="00A06B5D" w:rsidRDefault="00A06B5D" w:rsidP="00A04B2C">
            <w:pPr>
              <w:rPr>
                <w:iCs/>
              </w:rPr>
            </w:pPr>
          </w:p>
        </w:tc>
        <w:tc>
          <w:tcPr>
            <w:tcW w:w="1380" w:type="dxa"/>
            <w:vAlign w:val="center"/>
          </w:tcPr>
          <w:p w14:paraId="663DD7EC" w14:textId="2AAC6C42" w:rsidR="00A06B5D" w:rsidRDefault="00A06B5D" w:rsidP="00A04B2C"/>
        </w:tc>
        <w:tc>
          <w:tcPr>
            <w:tcW w:w="1079" w:type="dxa"/>
          </w:tcPr>
          <w:p w14:paraId="64900874" w14:textId="77777777" w:rsidR="00A06B5D" w:rsidRDefault="00A06B5D" w:rsidP="00A04B2C">
            <w:pPr>
              <w:jc w:val="center"/>
            </w:pPr>
          </w:p>
        </w:tc>
        <w:tc>
          <w:tcPr>
            <w:tcW w:w="1190" w:type="dxa"/>
            <w:vAlign w:val="center"/>
          </w:tcPr>
          <w:p w14:paraId="6D9153D8" w14:textId="2B07C7FD" w:rsidR="00A06B5D" w:rsidRDefault="00A06B5D" w:rsidP="00A04B2C">
            <w:pPr>
              <w:jc w:val="center"/>
            </w:pPr>
          </w:p>
        </w:tc>
        <w:tc>
          <w:tcPr>
            <w:tcW w:w="1151" w:type="dxa"/>
            <w:vAlign w:val="center"/>
          </w:tcPr>
          <w:p w14:paraId="7B4A80DF" w14:textId="2FB1459B" w:rsidR="00A06B5D" w:rsidRDefault="00A06B5D" w:rsidP="00A04B2C">
            <w:pPr>
              <w:jc w:val="center"/>
              <w:rPr>
                <w:b/>
                <w:i/>
                <w:iCs/>
              </w:rPr>
            </w:pPr>
          </w:p>
        </w:tc>
        <w:tc>
          <w:tcPr>
            <w:tcW w:w="1017" w:type="dxa"/>
          </w:tcPr>
          <w:p w14:paraId="0FE5BCC7" w14:textId="77777777" w:rsidR="00A06B5D" w:rsidRDefault="00A06B5D" w:rsidP="00A04B2C">
            <w:pPr>
              <w:jc w:val="center"/>
              <w:rPr>
                <w:b/>
                <w:i/>
                <w:iCs/>
              </w:rPr>
            </w:pPr>
          </w:p>
        </w:tc>
      </w:tr>
      <w:tr w:rsidR="00A06B5D" w:rsidRPr="004A2C5F" w14:paraId="1CCF3286" w14:textId="5CC45224" w:rsidTr="008F2D0F">
        <w:tc>
          <w:tcPr>
            <w:tcW w:w="718" w:type="dxa"/>
            <w:vMerge/>
          </w:tcPr>
          <w:p w14:paraId="2DC3E3DE" w14:textId="1BA85E1F" w:rsidR="00A06B5D" w:rsidRPr="00B65C69" w:rsidRDefault="00A06B5D" w:rsidP="00A04B2C">
            <w:pPr>
              <w:rPr>
                <w:iCs/>
              </w:rPr>
            </w:pPr>
          </w:p>
        </w:tc>
        <w:tc>
          <w:tcPr>
            <w:tcW w:w="1532" w:type="dxa"/>
            <w:vMerge/>
          </w:tcPr>
          <w:p w14:paraId="4F0974D1" w14:textId="252F94EB" w:rsidR="00A06B5D" w:rsidRPr="00B65C69" w:rsidRDefault="00A06B5D" w:rsidP="00A04B2C">
            <w:pPr>
              <w:rPr>
                <w:iCs/>
              </w:rPr>
            </w:pPr>
          </w:p>
        </w:tc>
        <w:tc>
          <w:tcPr>
            <w:tcW w:w="1320" w:type="dxa"/>
            <w:vMerge/>
          </w:tcPr>
          <w:p w14:paraId="38D36678" w14:textId="2D70C40E" w:rsidR="00A06B5D" w:rsidRDefault="00A06B5D" w:rsidP="00A04B2C">
            <w:pPr>
              <w:rPr>
                <w:iCs/>
              </w:rPr>
            </w:pPr>
          </w:p>
        </w:tc>
        <w:tc>
          <w:tcPr>
            <w:tcW w:w="1380" w:type="dxa"/>
            <w:vAlign w:val="center"/>
          </w:tcPr>
          <w:p w14:paraId="210EDCB1" w14:textId="5A1E07E7" w:rsidR="00A06B5D" w:rsidRDefault="00A06B5D" w:rsidP="00A04B2C"/>
        </w:tc>
        <w:tc>
          <w:tcPr>
            <w:tcW w:w="1079" w:type="dxa"/>
          </w:tcPr>
          <w:p w14:paraId="3B18EE74" w14:textId="77777777" w:rsidR="00A06B5D" w:rsidRDefault="00A06B5D" w:rsidP="00A04B2C">
            <w:pPr>
              <w:jc w:val="center"/>
            </w:pPr>
          </w:p>
        </w:tc>
        <w:tc>
          <w:tcPr>
            <w:tcW w:w="1190" w:type="dxa"/>
            <w:vAlign w:val="center"/>
          </w:tcPr>
          <w:p w14:paraId="523536A2" w14:textId="6BB93451" w:rsidR="00A06B5D" w:rsidRDefault="00A06B5D" w:rsidP="00A04B2C">
            <w:pPr>
              <w:jc w:val="center"/>
            </w:pPr>
          </w:p>
        </w:tc>
        <w:tc>
          <w:tcPr>
            <w:tcW w:w="1151" w:type="dxa"/>
            <w:vAlign w:val="center"/>
          </w:tcPr>
          <w:p w14:paraId="5E7DD7DD" w14:textId="3031D739" w:rsidR="00A06B5D" w:rsidRDefault="00A06B5D" w:rsidP="00A04B2C">
            <w:pPr>
              <w:jc w:val="center"/>
              <w:rPr>
                <w:b/>
                <w:i/>
                <w:iCs/>
              </w:rPr>
            </w:pPr>
          </w:p>
        </w:tc>
        <w:tc>
          <w:tcPr>
            <w:tcW w:w="1017" w:type="dxa"/>
          </w:tcPr>
          <w:p w14:paraId="729013EE" w14:textId="77777777" w:rsidR="00A06B5D" w:rsidRDefault="00A06B5D" w:rsidP="00A04B2C">
            <w:pPr>
              <w:jc w:val="center"/>
              <w:rPr>
                <w:b/>
                <w:i/>
                <w:iCs/>
              </w:rPr>
            </w:pPr>
          </w:p>
        </w:tc>
      </w:tr>
      <w:tr w:rsidR="00A06B5D" w:rsidRPr="004A2C5F" w14:paraId="287BA5D0" w14:textId="5C7AEDDE" w:rsidTr="008F2D0F">
        <w:tc>
          <w:tcPr>
            <w:tcW w:w="718" w:type="dxa"/>
            <w:vMerge/>
          </w:tcPr>
          <w:p w14:paraId="53D1EE1C" w14:textId="289F266C" w:rsidR="00A06B5D" w:rsidRPr="00B65C69" w:rsidRDefault="00A06B5D" w:rsidP="00A04B2C">
            <w:pPr>
              <w:rPr>
                <w:iCs/>
              </w:rPr>
            </w:pPr>
          </w:p>
        </w:tc>
        <w:tc>
          <w:tcPr>
            <w:tcW w:w="1532" w:type="dxa"/>
            <w:vMerge/>
          </w:tcPr>
          <w:p w14:paraId="37A88130" w14:textId="7C91D726" w:rsidR="00A06B5D" w:rsidRPr="00B65C69" w:rsidRDefault="00A06B5D" w:rsidP="00A04B2C">
            <w:pPr>
              <w:rPr>
                <w:iCs/>
              </w:rPr>
            </w:pPr>
          </w:p>
        </w:tc>
        <w:tc>
          <w:tcPr>
            <w:tcW w:w="1320" w:type="dxa"/>
            <w:vMerge/>
          </w:tcPr>
          <w:p w14:paraId="5670E02F" w14:textId="01F7BC74" w:rsidR="00A06B5D" w:rsidRDefault="00A06B5D" w:rsidP="00A04B2C">
            <w:pPr>
              <w:rPr>
                <w:iCs/>
              </w:rPr>
            </w:pPr>
          </w:p>
        </w:tc>
        <w:tc>
          <w:tcPr>
            <w:tcW w:w="1380" w:type="dxa"/>
            <w:vAlign w:val="center"/>
          </w:tcPr>
          <w:p w14:paraId="43554B6F" w14:textId="18055422" w:rsidR="00A06B5D" w:rsidRDefault="00A06B5D" w:rsidP="00A04B2C"/>
        </w:tc>
        <w:tc>
          <w:tcPr>
            <w:tcW w:w="1079" w:type="dxa"/>
          </w:tcPr>
          <w:p w14:paraId="1EA6F45D" w14:textId="77777777" w:rsidR="00A06B5D" w:rsidRDefault="00A06B5D" w:rsidP="00A04B2C">
            <w:pPr>
              <w:jc w:val="center"/>
            </w:pPr>
          </w:p>
        </w:tc>
        <w:tc>
          <w:tcPr>
            <w:tcW w:w="1190" w:type="dxa"/>
            <w:vAlign w:val="center"/>
          </w:tcPr>
          <w:p w14:paraId="3A3BAB6E" w14:textId="7B704F81" w:rsidR="00A06B5D" w:rsidRDefault="00A06B5D" w:rsidP="00A04B2C">
            <w:pPr>
              <w:jc w:val="center"/>
            </w:pPr>
          </w:p>
        </w:tc>
        <w:tc>
          <w:tcPr>
            <w:tcW w:w="1151" w:type="dxa"/>
            <w:vAlign w:val="center"/>
          </w:tcPr>
          <w:p w14:paraId="1E2C6717" w14:textId="0C7F7A9E" w:rsidR="00A06B5D" w:rsidRDefault="00A06B5D" w:rsidP="00A04B2C">
            <w:pPr>
              <w:jc w:val="center"/>
              <w:rPr>
                <w:b/>
                <w:i/>
                <w:iCs/>
              </w:rPr>
            </w:pPr>
          </w:p>
        </w:tc>
        <w:tc>
          <w:tcPr>
            <w:tcW w:w="1017" w:type="dxa"/>
          </w:tcPr>
          <w:p w14:paraId="730438AF" w14:textId="77777777" w:rsidR="00A06B5D" w:rsidRDefault="00A06B5D" w:rsidP="00A04B2C">
            <w:pPr>
              <w:jc w:val="center"/>
              <w:rPr>
                <w:b/>
                <w:i/>
                <w:iCs/>
              </w:rPr>
            </w:pPr>
          </w:p>
        </w:tc>
      </w:tr>
      <w:tr w:rsidR="00A06B5D" w:rsidRPr="004A2C5F" w14:paraId="6E69EC58" w14:textId="2D6DBC07" w:rsidTr="008F2D0F">
        <w:tc>
          <w:tcPr>
            <w:tcW w:w="718" w:type="dxa"/>
            <w:vMerge/>
          </w:tcPr>
          <w:p w14:paraId="2A94E8D7" w14:textId="4F1920B4" w:rsidR="00A06B5D" w:rsidRPr="00B65C69" w:rsidRDefault="00A06B5D" w:rsidP="00A04B2C">
            <w:pPr>
              <w:rPr>
                <w:iCs/>
              </w:rPr>
            </w:pPr>
          </w:p>
        </w:tc>
        <w:tc>
          <w:tcPr>
            <w:tcW w:w="1532" w:type="dxa"/>
            <w:vMerge/>
          </w:tcPr>
          <w:p w14:paraId="2DB55680" w14:textId="12087F5F" w:rsidR="00A06B5D" w:rsidRPr="00B65C69" w:rsidRDefault="00A06B5D" w:rsidP="00A04B2C">
            <w:pPr>
              <w:rPr>
                <w:iCs/>
              </w:rPr>
            </w:pPr>
          </w:p>
        </w:tc>
        <w:tc>
          <w:tcPr>
            <w:tcW w:w="1320" w:type="dxa"/>
            <w:vMerge/>
          </w:tcPr>
          <w:p w14:paraId="20C4308A" w14:textId="6B0B1B27" w:rsidR="00A06B5D" w:rsidRDefault="00A06B5D" w:rsidP="00A04B2C">
            <w:pPr>
              <w:rPr>
                <w:iCs/>
              </w:rPr>
            </w:pPr>
          </w:p>
        </w:tc>
        <w:tc>
          <w:tcPr>
            <w:tcW w:w="1380" w:type="dxa"/>
            <w:vAlign w:val="center"/>
          </w:tcPr>
          <w:p w14:paraId="2186CEEA" w14:textId="241D977D" w:rsidR="00A06B5D" w:rsidRDefault="00A06B5D" w:rsidP="00A04B2C"/>
        </w:tc>
        <w:tc>
          <w:tcPr>
            <w:tcW w:w="1079" w:type="dxa"/>
          </w:tcPr>
          <w:p w14:paraId="2E537988" w14:textId="77777777" w:rsidR="00A06B5D" w:rsidRDefault="00A06B5D" w:rsidP="00A04B2C">
            <w:pPr>
              <w:jc w:val="center"/>
            </w:pPr>
          </w:p>
        </w:tc>
        <w:tc>
          <w:tcPr>
            <w:tcW w:w="1190" w:type="dxa"/>
            <w:vAlign w:val="center"/>
          </w:tcPr>
          <w:p w14:paraId="4BBCA400" w14:textId="7C5A469A" w:rsidR="00A06B5D" w:rsidRDefault="00A06B5D" w:rsidP="00A04B2C">
            <w:pPr>
              <w:jc w:val="center"/>
            </w:pPr>
          </w:p>
        </w:tc>
        <w:tc>
          <w:tcPr>
            <w:tcW w:w="1151" w:type="dxa"/>
            <w:vAlign w:val="center"/>
          </w:tcPr>
          <w:p w14:paraId="1EEC684C" w14:textId="7E424883" w:rsidR="00A06B5D" w:rsidRDefault="00A06B5D" w:rsidP="00A04B2C">
            <w:pPr>
              <w:jc w:val="center"/>
              <w:rPr>
                <w:b/>
                <w:i/>
                <w:iCs/>
              </w:rPr>
            </w:pPr>
          </w:p>
        </w:tc>
        <w:tc>
          <w:tcPr>
            <w:tcW w:w="1017" w:type="dxa"/>
          </w:tcPr>
          <w:p w14:paraId="65D33095" w14:textId="77777777" w:rsidR="00A06B5D" w:rsidRDefault="00A06B5D" w:rsidP="00A04B2C">
            <w:pPr>
              <w:jc w:val="center"/>
              <w:rPr>
                <w:b/>
                <w:i/>
                <w:iCs/>
              </w:rPr>
            </w:pPr>
          </w:p>
        </w:tc>
      </w:tr>
      <w:tr w:rsidR="00A06B5D" w:rsidRPr="004A2C5F" w14:paraId="5A54EDE0" w14:textId="224842BA" w:rsidTr="008F2D0F">
        <w:tc>
          <w:tcPr>
            <w:tcW w:w="718" w:type="dxa"/>
          </w:tcPr>
          <w:p w14:paraId="709CE9C5" w14:textId="145B224F" w:rsidR="00A06B5D" w:rsidRPr="00B65C69" w:rsidRDefault="00A06B5D" w:rsidP="00A04B2C">
            <w:pPr>
              <w:rPr>
                <w:iCs/>
              </w:rPr>
            </w:pPr>
          </w:p>
        </w:tc>
        <w:tc>
          <w:tcPr>
            <w:tcW w:w="1532" w:type="dxa"/>
          </w:tcPr>
          <w:p w14:paraId="4EC129DE" w14:textId="073FFB08" w:rsidR="00A06B5D" w:rsidRPr="00B65C69" w:rsidRDefault="00A06B5D" w:rsidP="00A04B2C">
            <w:pPr>
              <w:rPr>
                <w:iCs/>
              </w:rPr>
            </w:pPr>
          </w:p>
        </w:tc>
        <w:tc>
          <w:tcPr>
            <w:tcW w:w="1320" w:type="dxa"/>
          </w:tcPr>
          <w:p w14:paraId="63701ADD" w14:textId="3C8E1C93" w:rsidR="00A06B5D" w:rsidRDefault="00A06B5D" w:rsidP="00A04B2C">
            <w:pPr>
              <w:rPr>
                <w:iCs/>
              </w:rPr>
            </w:pPr>
          </w:p>
        </w:tc>
        <w:tc>
          <w:tcPr>
            <w:tcW w:w="1380" w:type="dxa"/>
            <w:vAlign w:val="center"/>
          </w:tcPr>
          <w:p w14:paraId="5EC37BBB" w14:textId="32EB15DC" w:rsidR="00A06B5D" w:rsidRDefault="00A06B5D" w:rsidP="00A04B2C"/>
        </w:tc>
        <w:tc>
          <w:tcPr>
            <w:tcW w:w="1079" w:type="dxa"/>
          </w:tcPr>
          <w:p w14:paraId="795E1A49" w14:textId="77777777" w:rsidR="00A06B5D" w:rsidRDefault="00A06B5D" w:rsidP="00A04B2C">
            <w:pPr>
              <w:jc w:val="center"/>
            </w:pPr>
          </w:p>
        </w:tc>
        <w:tc>
          <w:tcPr>
            <w:tcW w:w="1190" w:type="dxa"/>
            <w:vAlign w:val="center"/>
          </w:tcPr>
          <w:p w14:paraId="0C6EA0E9" w14:textId="0D866F07" w:rsidR="00A06B5D" w:rsidRDefault="00A06B5D" w:rsidP="00A04B2C">
            <w:pPr>
              <w:jc w:val="center"/>
            </w:pPr>
          </w:p>
        </w:tc>
        <w:tc>
          <w:tcPr>
            <w:tcW w:w="1151" w:type="dxa"/>
            <w:vAlign w:val="center"/>
          </w:tcPr>
          <w:p w14:paraId="0B1FB44F" w14:textId="7A0C49FA" w:rsidR="00A06B5D" w:rsidRDefault="00A06B5D" w:rsidP="00A04B2C">
            <w:pPr>
              <w:jc w:val="center"/>
              <w:rPr>
                <w:b/>
                <w:i/>
                <w:iCs/>
              </w:rPr>
            </w:pPr>
          </w:p>
        </w:tc>
        <w:tc>
          <w:tcPr>
            <w:tcW w:w="1017" w:type="dxa"/>
          </w:tcPr>
          <w:p w14:paraId="49348DB8" w14:textId="77777777" w:rsidR="00A06B5D" w:rsidRDefault="00A06B5D" w:rsidP="00A04B2C">
            <w:pPr>
              <w:jc w:val="center"/>
              <w:rPr>
                <w:b/>
                <w:i/>
                <w:iCs/>
              </w:rPr>
            </w:pPr>
          </w:p>
        </w:tc>
      </w:tr>
    </w:tbl>
    <w:p w14:paraId="0736868A" w14:textId="21586EF5" w:rsidR="00767909" w:rsidRPr="00F349C3" w:rsidRDefault="00767909" w:rsidP="00F349C3">
      <w:pPr>
        <w:spacing w:before="240" w:after="120"/>
        <w:rPr>
          <w:b/>
          <w:sz w:val="28"/>
        </w:rPr>
      </w:pPr>
      <w:r w:rsidRPr="00F349C3">
        <w:rPr>
          <w:b/>
          <w:sz w:val="28"/>
        </w:rPr>
        <w:t>Reason/s why your Bid was unsuccessful</w:t>
      </w:r>
    </w:p>
    <w:tbl>
      <w:tblPr>
        <w:tblStyle w:val="TableGrid"/>
        <w:tblW w:w="9360" w:type="dxa"/>
        <w:tblInd w:w="-365" w:type="dxa"/>
        <w:tblLook w:val="04A0" w:firstRow="1" w:lastRow="0" w:firstColumn="1" w:lastColumn="0" w:noHBand="0" w:noVBand="1"/>
      </w:tblPr>
      <w:tblGrid>
        <w:gridCol w:w="9360"/>
      </w:tblGrid>
      <w:tr w:rsidR="00767909" w:rsidRPr="00CF0460" w14:paraId="51CEC9AB" w14:textId="084F6BB9" w:rsidTr="008F2D0F">
        <w:tc>
          <w:tcPr>
            <w:tcW w:w="9360" w:type="dxa"/>
          </w:tcPr>
          <w:p w14:paraId="51D41FA4" w14:textId="22934F21" w:rsidR="00767909" w:rsidRPr="00F349C3" w:rsidRDefault="00767909" w:rsidP="00F349C3">
            <w:pPr>
              <w:rPr>
                <w:i/>
              </w:rPr>
            </w:pPr>
            <w:r w:rsidRPr="00F349C3">
              <w:rPr>
                <w:i/>
              </w:rPr>
              <w:t xml:space="preserve">[INSTRUCTIONS: State the reason/s why </w:t>
            </w:r>
            <w:r w:rsidRPr="00F349C3">
              <w:rPr>
                <w:i/>
                <w:u w:val="single"/>
              </w:rPr>
              <w:t>this</w:t>
            </w:r>
            <w:r w:rsidRPr="00F349C3">
              <w:rPr>
                <w:i/>
              </w:rPr>
              <w:t xml:space="preserve"> Bidder’s Bid was unsuccessful. Do NOT include: (a) a point by point comparison with another Bidder’s Bid or (b) information that is marked confidential by the Bidder in its Bid.]</w:t>
            </w:r>
          </w:p>
        </w:tc>
      </w:tr>
    </w:tbl>
    <w:p w14:paraId="051B7EF7" w14:textId="78EA2B34" w:rsidR="00767909" w:rsidRPr="00F349C3" w:rsidRDefault="00767909" w:rsidP="00F349C3">
      <w:pPr>
        <w:spacing w:before="240" w:after="120"/>
        <w:rPr>
          <w:b/>
          <w:sz w:val="28"/>
        </w:rPr>
      </w:pPr>
      <w:r w:rsidRPr="00F349C3">
        <w:rPr>
          <w:b/>
          <w:sz w:val="28"/>
        </w:rPr>
        <w:t>How to request a debriefing</w:t>
      </w:r>
    </w:p>
    <w:tbl>
      <w:tblPr>
        <w:tblStyle w:val="TableGrid"/>
        <w:tblW w:w="9360" w:type="dxa"/>
        <w:tblInd w:w="-275" w:type="dxa"/>
        <w:tblLook w:val="04A0" w:firstRow="1" w:lastRow="0" w:firstColumn="1" w:lastColumn="0" w:noHBand="0" w:noVBand="1"/>
      </w:tblPr>
      <w:tblGrid>
        <w:gridCol w:w="9360"/>
      </w:tblGrid>
      <w:tr w:rsidR="00767909" w:rsidRPr="00CF0460" w14:paraId="5F508D9B" w14:textId="5B87E8CA" w:rsidTr="008F2D0F">
        <w:tc>
          <w:tcPr>
            <w:tcW w:w="9360" w:type="dxa"/>
          </w:tcPr>
          <w:p w14:paraId="0AE2750B" w14:textId="46CEB7DE" w:rsidR="00767909" w:rsidRPr="00CF0460" w:rsidRDefault="00720CD6" w:rsidP="00860B5B">
            <w:pPr>
              <w:spacing w:before="80" w:after="80"/>
              <w:rPr>
                <w:iCs/>
              </w:rPr>
            </w:pPr>
            <w:r w:rsidRPr="00720CD6">
              <w:rPr>
                <w:iCs/>
                <w:u w:val="single"/>
              </w:rPr>
              <w:t>Deadline</w:t>
            </w:r>
            <w:r w:rsidR="00767909" w:rsidRPr="00CF0460">
              <w:rPr>
                <w:iCs/>
              </w:rPr>
              <w:t>: The deadline to request a debriefing expires at midnight on [</w:t>
            </w:r>
            <w:r w:rsidR="00767909" w:rsidRPr="00CF0460">
              <w:rPr>
                <w:i/>
                <w:iCs/>
              </w:rPr>
              <w:t>insert date</w:t>
            </w:r>
            <w:r w:rsidR="00767909" w:rsidRPr="00CF0460">
              <w:rPr>
                <w:iCs/>
              </w:rPr>
              <w:t>] (local time).</w:t>
            </w:r>
          </w:p>
          <w:p w14:paraId="2CB0DA06" w14:textId="22025974" w:rsidR="00767909" w:rsidRPr="00CF0460" w:rsidRDefault="00767909" w:rsidP="00860B5B">
            <w:pPr>
              <w:spacing w:before="80" w:after="80"/>
              <w:rPr>
                <w:iCs/>
              </w:rPr>
            </w:pPr>
            <w:r w:rsidRPr="00CF0460">
              <w:rPr>
                <w:iCs/>
              </w:rPr>
              <w:lastRenderedPageBreak/>
              <w:t xml:space="preserve">You may request a debriefing in relation to the results of the evaluation of your Bid. If you decide to request a debriefing your written request must be made within three (3) Business Days of receipt of this Notification of Intention to </w:t>
            </w:r>
            <w:r w:rsidR="00D56E26">
              <w:rPr>
                <w:iCs/>
              </w:rPr>
              <w:t>Conclude a Framework Agreement</w:t>
            </w:r>
            <w:r w:rsidRPr="00CF0460">
              <w:rPr>
                <w:iCs/>
              </w:rPr>
              <w:t xml:space="preserve">. </w:t>
            </w:r>
          </w:p>
          <w:p w14:paraId="17A8E668" w14:textId="4650C4D6" w:rsidR="00767909" w:rsidRPr="00CF0460" w:rsidRDefault="00767909" w:rsidP="00860B5B">
            <w:pPr>
              <w:spacing w:before="80" w:after="80"/>
              <w:rPr>
                <w:color w:val="000000" w:themeColor="text1"/>
              </w:rPr>
            </w:pPr>
            <w:r w:rsidRPr="00CF0460">
              <w:rPr>
                <w:color w:val="000000" w:themeColor="text1"/>
              </w:rPr>
              <w:t xml:space="preserve">Provide the </w:t>
            </w:r>
            <w:r w:rsidRPr="00CF0460">
              <w:rPr>
                <w:iCs/>
                <w:color w:val="000000" w:themeColor="text1"/>
              </w:rPr>
              <w:t>framework agreement</w:t>
            </w:r>
            <w:r w:rsidRPr="00CF0460">
              <w:rPr>
                <w:color w:val="000000" w:themeColor="text1"/>
              </w:rPr>
              <w:t xml:space="preserve"> name, reference number, name of the Bidder, contact details; and address the request for debriefing as follows:</w:t>
            </w:r>
          </w:p>
          <w:p w14:paraId="459BEF89" w14:textId="203792F4" w:rsidR="00767909" w:rsidRPr="00CF0460" w:rsidRDefault="00767909" w:rsidP="00860B5B">
            <w:pPr>
              <w:spacing w:before="80" w:after="80"/>
              <w:rPr>
                <w:color w:val="000000" w:themeColor="text1"/>
              </w:rPr>
            </w:pPr>
            <w:r w:rsidRPr="00CF0460">
              <w:rPr>
                <w:b/>
                <w:color w:val="000000" w:themeColor="text1"/>
              </w:rPr>
              <w:t>Attention</w:t>
            </w:r>
            <w:r w:rsidRPr="00CF0460">
              <w:rPr>
                <w:color w:val="000000" w:themeColor="text1"/>
              </w:rPr>
              <w:t>: [</w:t>
            </w:r>
            <w:r w:rsidRPr="00CF0460">
              <w:rPr>
                <w:i/>
                <w:color w:val="000000" w:themeColor="text1"/>
              </w:rPr>
              <w:t>insert full name of person, if applicable</w:t>
            </w:r>
            <w:r w:rsidRPr="00CF0460">
              <w:rPr>
                <w:color w:val="000000" w:themeColor="text1"/>
              </w:rPr>
              <w:t>]</w:t>
            </w:r>
          </w:p>
          <w:p w14:paraId="0A4126C0" w14:textId="1A0907C6" w:rsidR="00767909" w:rsidRPr="00CF0460" w:rsidRDefault="00767909" w:rsidP="00860B5B">
            <w:pPr>
              <w:spacing w:before="80" w:after="80"/>
              <w:rPr>
                <w:color w:val="000000" w:themeColor="text1"/>
              </w:rPr>
            </w:pPr>
            <w:r w:rsidRPr="00CF0460">
              <w:rPr>
                <w:b/>
                <w:color w:val="000000" w:themeColor="text1"/>
              </w:rPr>
              <w:t>Title/position</w:t>
            </w:r>
            <w:r w:rsidRPr="00CF0460">
              <w:rPr>
                <w:color w:val="000000" w:themeColor="text1"/>
              </w:rPr>
              <w:t>: [</w:t>
            </w:r>
            <w:r w:rsidRPr="00CF0460">
              <w:rPr>
                <w:i/>
                <w:color w:val="000000" w:themeColor="text1"/>
              </w:rPr>
              <w:t>insert title/position</w:t>
            </w:r>
            <w:r w:rsidRPr="00CF0460">
              <w:rPr>
                <w:color w:val="000000" w:themeColor="text1"/>
              </w:rPr>
              <w:t>]</w:t>
            </w:r>
          </w:p>
          <w:p w14:paraId="00784E46" w14:textId="7E79557C" w:rsidR="00767909" w:rsidRPr="00CF0460" w:rsidRDefault="00767909" w:rsidP="00860B5B">
            <w:pPr>
              <w:spacing w:before="80" w:after="80"/>
              <w:rPr>
                <w:color w:val="000000" w:themeColor="text1"/>
              </w:rPr>
            </w:pPr>
            <w:r w:rsidRPr="00CF0460">
              <w:rPr>
                <w:b/>
                <w:color w:val="000000" w:themeColor="text1"/>
              </w:rPr>
              <w:t>Agency</w:t>
            </w:r>
            <w:r w:rsidRPr="00CF0460">
              <w:rPr>
                <w:color w:val="000000" w:themeColor="text1"/>
              </w:rPr>
              <w:t>: [</w:t>
            </w:r>
            <w:r w:rsidRPr="00CF0460">
              <w:rPr>
                <w:i/>
                <w:color w:val="000000" w:themeColor="text1"/>
              </w:rPr>
              <w:t>insert name of Procuring Agency</w:t>
            </w:r>
            <w:r w:rsidRPr="00CF0460">
              <w:rPr>
                <w:color w:val="000000" w:themeColor="text1"/>
              </w:rPr>
              <w:t>]</w:t>
            </w:r>
          </w:p>
          <w:p w14:paraId="225F8196" w14:textId="714263D7" w:rsidR="00767909" w:rsidRPr="00CF0460" w:rsidRDefault="00767909" w:rsidP="00860B5B">
            <w:pPr>
              <w:spacing w:before="80" w:after="80"/>
              <w:rPr>
                <w:color w:val="000000" w:themeColor="text1"/>
              </w:rPr>
            </w:pPr>
            <w:r w:rsidRPr="00CF0460">
              <w:rPr>
                <w:b/>
                <w:color w:val="000000" w:themeColor="text1"/>
              </w:rPr>
              <w:t>Email address</w:t>
            </w:r>
            <w:r w:rsidRPr="00CF0460">
              <w:rPr>
                <w:color w:val="000000" w:themeColor="text1"/>
              </w:rPr>
              <w:t>: [</w:t>
            </w:r>
            <w:r w:rsidRPr="00CF0460">
              <w:rPr>
                <w:i/>
                <w:color w:val="000000" w:themeColor="text1"/>
              </w:rPr>
              <w:t>insert email address</w:t>
            </w:r>
            <w:r w:rsidRPr="00CF0460">
              <w:rPr>
                <w:color w:val="000000" w:themeColor="text1"/>
              </w:rPr>
              <w:t>]</w:t>
            </w:r>
          </w:p>
          <w:p w14:paraId="44FB2D23" w14:textId="1D0250D4" w:rsidR="00767909" w:rsidRPr="00CF0460" w:rsidRDefault="00767909" w:rsidP="00860B5B">
            <w:pPr>
              <w:spacing w:before="80" w:after="80"/>
              <w:rPr>
                <w:i/>
                <w:color w:val="000000" w:themeColor="text1"/>
              </w:rPr>
            </w:pPr>
            <w:r w:rsidRPr="00CF0460">
              <w:rPr>
                <w:b/>
                <w:color w:val="000000" w:themeColor="text1"/>
              </w:rPr>
              <w:t>Fax number</w:t>
            </w:r>
            <w:r w:rsidRPr="00CF0460">
              <w:rPr>
                <w:color w:val="000000" w:themeColor="text1"/>
              </w:rPr>
              <w:t>: [</w:t>
            </w:r>
            <w:r w:rsidRPr="00CF0460">
              <w:rPr>
                <w:i/>
                <w:color w:val="000000" w:themeColor="text1"/>
              </w:rPr>
              <w:t>insert fax number</w:t>
            </w:r>
            <w:r w:rsidRPr="00CF0460">
              <w:rPr>
                <w:color w:val="000000" w:themeColor="text1"/>
              </w:rPr>
              <w:t xml:space="preserve">] </w:t>
            </w:r>
            <w:r w:rsidRPr="00CF0460">
              <w:rPr>
                <w:b/>
                <w:i/>
                <w:color w:val="000000" w:themeColor="text1"/>
              </w:rPr>
              <w:t>delete if not used</w:t>
            </w:r>
          </w:p>
          <w:p w14:paraId="72FF6E4B" w14:textId="33C22A36" w:rsidR="00767909" w:rsidRPr="00CF0460" w:rsidRDefault="00767909" w:rsidP="00860B5B">
            <w:pPr>
              <w:spacing w:before="80" w:after="80"/>
              <w:rPr>
                <w:iCs/>
              </w:rPr>
            </w:pPr>
            <w:r w:rsidRPr="00CF0460">
              <w:rPr>
                <w:iCs/>
              </w:rPr>
              <w:t xml:space="preserve">If your request for a debriefing is received within the 3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14:paraId="4C371BD8" w14:textId="756BCFBD" w:rsidR="00767909" w:rsidRPr="00CF0460" w:rsidRDefault="00767909" w:rsidP="00860B5B">
            <w:pPr>
              <w:spacing w:before="80" w:after="80"/>
              <w:rPr>
                <w:iCs/>
              </w:rPr>
            </w:pPr>
            <w:r w:rsidRPr="00CF0460">
              <w:rPr>
                <w:iCs/>
              </w:rPr>
              <w:t>The debriefing may be in writing, by phone, video conference call or in person. We shall promptly advise you in writing how the debriefing will take place and confirm the date and time.</w:t>
            </w:r>
          </w:p>
          <w:p w14:paraId="79341D2F" w14:textId="5F3DA8F7" w:rsidR="00767909" w:rsidRPr="00CF0460" w:rsidRDefault="00767909" w:rsidP="00860B5B">
            <w:pPr>
              <w:spacing w:before="80" w:after="80"/>
              <w:rPr>
                <w:iCs/>
              </w:rPr>
            </w:pPr>
            <w:r w:rsidRPr="00CF0460">
              <w:rPr>
                <w:iCs/>
              </w:rPr>
              <w:t xml:space="preserve">If the deadline to request a debriefing has expired, you may still request a debriefing. In this case, we will provide the debriefing as soon as practicable, and normally no later than fifteen (15) Business Days from the date of publication of the </w:t>
            </w:r>
            <w:r w:rsidR="00D56E26">
              <w:rPr>
                <w:iCs/>
              </w:rPr>
              <w:t xml:space="preserve">Conclusion of </w:t>
            </w:r>
            <w:r w:rsidRPr="00CF0460">
              <w:rPr>
                <w:iCs/>
              </w:rPr>
              <w:t>Framework Agreement Notice.</w:t>
            </w:r>
          </w:p>
        </w:tc>
      </w:tr>
    </w:tbl>
    <w:p w14:paraId="30556520" w14:textId="2FC65FCE" w:rsidR="00767909" w:rsidRPr="005C0E0F" w:rsidRDefault="00767909" w:rsidP="00F349C3">
      <w:pPr>
        <w:spacing w:before="240" w:after="120"/>
        <w:rPr>
          <w:b/>
          <w:sz w:val="28"/>
        </w:rPr>
      </w:pPr>
      <w:r w:rsidRPr="005C0E0F">
        <w:rPr>
          <w:b/>
          <w:sz w:val="28"/>
        </w:rPr>
        <w:lastRenderedPageBreak/>
        <w:t xml:space="preserve">How to make a complaint </w:t>
      </w:r>
    </w:p>
    <w:tbl>
      <w:tblPr>
        <w:tblStyle w:val="TableGrid"/>
        <w:tblW w:w="9360" w:type="dxa"/>
        <w:tblInd w:w="-185" w:type="dxa"/>
        <w:tblLook w:val="04A0" w:firstRow="1" w:lastRow="0" w:firstColumn="1" w:lastColumn="0" w:noHBand="0" w:noVBand="1"/>
      </w:tblPr>
      <w:tblGrid>
        <w:gridCol w:w="9360"/>
      </w:tblGrid>
      <w:tr w:rsidR="00767909" w:rsidRPr="00CF0460" w14:paraId="1C14A17E" w14:textId="11A9EDB4" w:rsidTr="008F2D0F">
        <w:tc>
          <w:tcPr>
            <w:tcW w:w="9360" w:type="dxa"/>
          </w:tcPr>
          <w:p w14:paraId="57155317" w14:textId="4C67D829" w:rsidR="00767909" w:rsidRPr="00CF0460" w:rsidRDefault="00860B5B" w:rsidP="00860B5B">
            <w:pPr>
              <w:spacing w:before="80" w:after="80"/>
              <w:rPr>
                <w:iCs/>
                <w:color w:val="FF0000"/>
              </w:rPr>
            </w:pPr>
            <w:r w:rsidRPr="00720CD6">
              <w:rPr>
                <w:iCs/>
                <w:u w:val="single"/>
              </w:rPr>
              <w:t>Deadline</w:t>
            </w:r>
            <w:r w:rsidRPr="00CF0460">
              <w:rPr>
                <w:iCs/>
              </w:rPr>
              <w:t>:</w:t>
            </w:r>
            <w:r w:rsidR="00767909" w:rsidRPr="00CF0460">
              <w:rPr>
                <w:iCs/>
              </w:rPr>
              <w:t xml:space="preserve"> Procurement-related Complaint challenging the decision to </w:t>
            </w:r>
            <w:r w:rsidR="00D56E26">
              <w:rPr>
                <w:iCs/>
              </w:rPr>
              <w:t>conclude a Framework Agreement</w:t>
            </w:r>
            <w:r w:rsidR="00D56E26" w:rsidRPr="00CF0460">
              <w:rPr>
                <w:iCs/>
              </w:rPr>
              <w:t xml:space="preserve"> </w:t>
            </w:r>
            <w:r w:rsidR="00767909" w:rsidRPr="00CF0460">
              <w:rPr>
                <w:iCs/>
              </w:rPr>
              <w:t>shall be submitted by midnight, [</w:t>
            </w:r>
            <w:r w:rsidR="00767909" w:rsidRPr="00CF0460">
              <w:rPr>
                <w:i/>
                <w:iCs/>
              </w:rPr>
              <w:t>insert date</w:t>
            </w:r>
            <w:r w:rsidR="00767909" w:rsidRPr="00CF0460">
              <w:rPr>
                <w:iCs/>
              </w:rPr>
              <w:t xml:space="preserve">] (local time). </w:t>
            </w:r>
          </w:p>
          <w:p w14:paraId="68218AB8" w14:textId="39E704C2" w:rsidR="00767909" w:rsidRPr="00CF0460" w:rsidRDefault="00767909" w:rsidP="00860B5B">
            <w:pPr>
              <w:spacing w:before="80" w:after="80"/>
              <w:rPr>
                <w:color w:val="000000" w:themeColor="text1"/>
              </w:rPr>
            </w:pPr>
            <w:r w:rsidRPr="00CF0460">
              <w:rPr>
                <w:color w:val="000000" w:themeColor="text1"/>
              </w:rPr>
              <w:t xml:space="preserve">Provide the </w:t>
            </w:r>
            <w:r w:rsidR="00860B5B" w:rsidRPr="00CF0460">
              <w:rPr>
                <w:color w:val="000000" w:themeColor="text1"/>
              </w:rPr>
              <w:t>F</w:t>
            </w:r>
            <w:r w:rsidR="00860B5B" w:rsidRPr="00CF0460">
              <w:rPr>
                <w:iCs/>
                <w:color w:val="000000" w:themeColor="text1"/>
              </w:rPr>
              <w:t>ramework A</w:t>
            </w:r>
            <w:r w:rsidRPr="00CF0460">
              <w:rPr>
                <w:iCs/>
                <w:color w:val="000000" w:themeColor="text1"/>
              </w:rPr>
              <w:t>greement</w:t>
            </w:r>
            <w:r w:rsidRPr="00CF0460">
              <w:rPr>
                <w:color w:val="000000" w:themeColor="text1"/>
              </w:rPr>
              <w:t xml:space="preserve"> name, reference number, name of the Bidder, contact details; and address the Procurement-related Complaint as follows:</w:t>
            </w:r>
          </w:p>
          <w:p w14:paraId="69D3AE3A" w14:textId="6BF56BD5" w:rsidR="00767909" w:rsidRPr="00CF0460" w:rsidRDefault="00767909" w:rsidP="00860B5B">
            <w:pPr>
              <w:spacing w:before="80" w:after="80"/>
              <w:rPr>
                <w:color w:val="000000" w:themeColor="text1"/>
              </w:rPr>
            </w:pPr>
            <w:r w:rsidRPr="00CF0460">
              <w:rPr>
                <w:b/>
                <w:color w:val="000000" w:themeColor="text1"/>
              </w:rPr>
              <w:t>Attention</w:t>
            </w:r>
            <w:r w:rsidRPr="00CF0460">
              <w:rPr>
                <w:color w:val="000000" w:themeColor="text1"/>
              </w:rPr>
              <w:t>: [</w:t>
            </w:r>
            <w:r w:rsidRPr="00CF0460">
              <w:rPr>
                <w:i/>
                <w:color w:val="000000" w:themeColor="text1"/>
              </w:rPr>
              <w:t>insert full name of person, if applicable</w:t>
            </w:r>
            <w:r w:rsidRPr="00CF0460">
              <w:rPr>
                <w:color w:val="000000" w:themeColor="text1"/>
              </w:rPr>
              <w:t>]</w:t>
            </w:r>
          </w:p>
          <w:p w14:paraId="78CFCACC" w14:textId="103B1B6E" w:rsidR="00767909" w:rsidRPr="00CF0460" w:rsidRDefault="00767909" w:rsidP="00860B5B">
            <w:pPr>
              <w:spacing w:before="80" w:after="80"/>
              <w:rPr>
                <w:color w:val="000000" w:themeColor="text1"/>
              </w:rPr>
            </w:pPr>
            <w:r w:rsidRPr="00CF0460">
              <w:rPr>
                <w:b/>
                <w:color w:val="000000" w:themeColor="text1"/>
              </w:rPr>
              <w:t>Title/position</w:t>
            </w:r>
            <w:r w:rsidRPr="00CF0460">
              <w:rPr>
                <w:color w:val="000000" w:themeColor="text1"/>
              </w:rPr>
              <w:t>: [</w:t>
            </w:r>
            <w:r w:rsidRPr="00CF0460">
              <w:rPr>
                <w:i/>
                <w:color w:val="000000" w:themeColor="text1"/>
              </w:rPr>
              <w:t>insert title/position</w:t>
            </w:r>
            <w:r w:rsidRPr="00CF0460">
              <w:rPr>
                <w:color w:val="000000" w:themeColor="text1"/>
              </w:rPr>
              <w:t>]</w:t>
            </w:r>
          </w:p>
          <w:p w14:paraId="56A3EB3F" w14:textId="45376626" w:rsidR="00767909" w:rsidRPr="00CF0460" w:rsidRDefault="00767909" w:rsidP="00860B5B">
            <w:pPr>
              <w:spacing w:before="80" w:after="80"/>
              <w:rPr>
                <w:color w:val="000000" w:themeColor="text1"/>
              </w:rPr>
            </w:pPr>
            <w:r w:rsidRPr="00CF0460">
              <w:rPr>
                <w:b/>
                <w:color w:val="000000" w:themeColor="text1"/>
              </w:rPr>
              <w:t>Agency</w:t>
            </w:r>
            <w:r w:rsidRPr="00CF0460">
              <w:rPr>
                <w:color w:val="000000" w:themeColor="text1"/>
              </w:rPr>
              <w:t>: [</w:t>
            </w:r>
            <w:r w:rsidRPr="00CF0460">
              <w:rPr>
                <w:i/>
                <w:color w:val="000000" w:themeColor="text1"/>
              </w:rPr>
              <w:t>insert name of Procuring Agency</w:t>
            </w:r>
            <w:r w:rsidRPr="00CF0460">
              <w:rPr>
                <w:color w:val="000000" w:themeColor="text1"/>
              </w:rPr>
              <w:t>]</w:t>
            </w:r>
          </w:p>
          <w:p w14:paraId="6984A288" w14:textId="615D0530" w:rsidR="00767909" w:rsidRPr="00CF0460" w:rsidRDefault="00767909" w:rsidP="00860B5B">
            <w:pPr>
              <w:spacing w:before="80" w:after="80"/>
              <w:rPr>
                <w:color w:val="000000" w:themeColor="text1"/>
              </w:rPr>
            </w:pPr>
            <w:r w:rsidRPr="00CF0460">
              <w:rPr>
                <w:b/>
                <w:color w:val="000000" w:themeColor="text1"/>
              </w:rPr>
              <w:t>Email address</w:t>
            </w:r>
            <w:r w:rsidRPr="00CF0460">
              <w:rPr>
                <w:color w:val="000000" w:themeColor="text1"/>
              </w:rPr>
              <w:t>: [</w:t>
            </w:r>
            <w:r w:rsidRPr="00CF0460">
              <w:rPr>
                <w:i/>
                <w:color w:val="000000" w:themeColor="text1"/>
              </w:rPr>
              <w:t>insert email address</w:t>
            </w:r>
            <w:r w:rsidRPr="00CF0460">
              <w:rPr>
                <w:color w:val="000000" w:themeColor="text1"/>
              </w:rPr>
              <w:t>]</w:t>
            </w:r>
          </w:p>
          <w:p w14:paraId="205C22A9" w14:textId="24BAC94B" w:rsidR="00767909" w:rsidRPr="00CF0460" w:rsidRDefault="00767909" w:rsidP="00860B5B">
            <w:pPr>
              <w:spacing w:before="80" w:after="80"/>
              <w:rPr>
                <w:i/>
                <w:color w:val="000000" w:themeColor="text1"/>
              </w:rPr>
            </w:pPr>
            <w:r w:rsidRPr="00CF0460">
              <w:rPr>
                <w:b/>
                <w:color w:val="000000" w:themeColor="text1"/>
              </w:rPr>
              <w:t>Fax number</w:t>
            </w:r>
            <w:r w:rsidRPr="00CF0460">
              <w:rPr>
                <w:color w:val="000000" w:themeColor="text1"/>
              </w:rPr>
              <w:t>: [</w:t>
            </w:r>
            <w:r w:rsidRPr="00CF0460">
              <w:rPr>
                <w:i/>
                <w:color w:val="000000" w:themeColor="text1"/>
              </w:rPr>
              <w:t>insert fax number</w:t>
            </w:r>
            <w:r w:rsidRPr="00CF0460">
              <w:rPr>
                <w:color w:val="000000" w:themeColor="text1"/>
              </w:rPr>
              <w:t xml:space="preserve">] </w:t>
            </w:r>
            <w:r w:rsidRPr="00CF0460">
              <w:rPr>
                <w:i/>
                <w:color w:val="000000" w:themeColor="text1"/>
              </w:rPr>
              <w:t>delete if not used</w:t>
            </w:r>
          </w:p>
          <w:p w14:paraId="09AA6C6A" w14:textId="4602B0C5" w:rsidR="00767909" w:rsidRPr="00CF0460" w:rsidRDefault="00767909" w:rsidP="00860B5B">
            <w:pPr>
              <w:spacing w:before="80" w:after="80"/>
              <w:rPr>
                <w:iCs/>
              </w:rPr>
            </w:pPr>
            <w:r w:rsidRPr="00CF0460">
              <w:rPr>
                <w:iCs/>
              </w:rPr>
              <w:t xml:space="preserve">At this point in the procurement process, you may submit a Procurement-related Complaint challenging the decision to </w:t>
            </w:r>
            <w:r w:rsidR="00D56E26">
              <w:rPr>
                <w:iCs/>
              </w:rPr>
              <w:t>exclude you from conclusion of a Framework Agreement</w:t>
            </w:r>
            <w:r w:rsidRPr="00CF0460">
              <w:rPr>
                <w:iCs/>
              </w:rPr>
              <w:t>. You do not need to have requested, or received, a debriefing before making this complaint. Your complaint must be submitted within the Standstill Period and received by us before the Standstill Period ends.</w:t>
            </w:r>
          </w:p>
          <w:p w14:paraId="6A0DC8C4" w14:textId="4A612B5D" w:rsidR="00767909" w:rsidRPr="00CF0460" w:rsidRDefault="00767909" w:rsidP="00860B5B">
            <w:pPr>
              <w:spacing w:before="80" w:after="80"/>
              <w:rPr>
                <w:iCs/>
              </w:rPr>
            </w:pPr>
            <w:r w:rsidRPr="00CF0460">
              <w:rPr>
                <w:iCs/>
                <w:u w:val="single"/>
              </w:rPr>
              <w:t>Further information</w:t>
            </w:r>
            <w:r w:rsidRPr="00CF0460">
              <w:rPr>
                <w:iCs/>
              </w:rPr>
              <w:t>:</w:t>
            </w:r>
          </w:p>
          <w:p w14:paraId="2DDBF221" w14:textId="41AE7007" w:rsidR="00767909" w:rsidRPr="00CF0460" w:rsidRDefault="00767909" w:rsidP="00860B5B">
            <w:pPr>
              <w:spacing w:before="80" w:after="80"/>
              <w:rPr>
                <w:iCs/>
              </w:rPr>
            </w:pPr>
            <w:r w:rsidRPr="00CF0460">
              <w:rPr>
                <w:iCs/>
              </w:rPr>
              <w:lastRenderedPageBreak/>
              <w:t xml:space="preserve">For more information see the </w:t>
            </w:r>
            <w:hyperlink r:id="rId76" w:history="1">
              <w:r w:rsidRPr="00CF0460">
                <w:rPr>
                  <w:rStyle w:val="Hyperlink"/>
                </w:rPr>
                <w:t>Procurement Regulations for IPF Borrowers</w:t>
              </w:r>
            </w:hyperlink>
            <w:r w:rsidRPr="00CF0460">
              <w:rPr>
                <w:rStyle w:val="Hyperlink"/>
              </w:rPr>
              <w:t xml:space="preserve"> (Procurement Regulations)</w:t>
            </w:r>
            <w:r w:rsidR="00A06B5D">
              <w:rPr>
                <w:rStyle w:val="Hyperlink"/>
              </w:rPr>
              <w:t xml:space="preserve"> </w:t>
            </w:r>
            <w:r w:rsidRPr="00CF0460">
              <w:rPr>
                <w:iCs/>
              </w:rPr>
              <w:t>(Annex III). You should read these provisions before preparing and submitting your complaint. In addition, the World Bank’s Guidance “</w:t>
            </w:r>
            <w:hyperlink r:id="rId77" w:anchor="framework" w:history="1">
              <w:r w:rsidRPr="00CF0460">
                <w:rPr>
                  <w:rStyle w:val="Hyperlink"/>
                </w:rPr>
                <w:t>How to make a Procurement-related Complaint</w:t>
              </w:r>
            </w:hyperlink>
            <w:r w:rsidRPr="00CF0460">
              <w:rPr>
                <w:rStyle w:val="Hyperlink"/>
              </w:rPr>
              <w:t xml:space="preserve">” </w:t>
            </w:r>
            <w:r w:rsidRPr="00CF0460">
              <w:rPr>
                <w:iCs/>
              </w:rPr>
              <w:t>provides a useful explanation of the process, as well as a sample letter of complaint.</w:t>
            </w:r>
          </w:p>
          <w:p w14:paraId="69E4972E" w14:textId="344C0F58" w:rsidR="00767909" w:rsidRPr="00CF0460" w:rsidRDefault="00767909" w:rsidP="00860B5B">
            <w:pPr>
              <w:spacing w:before="80" w:after="80"/>
              <w:rPr>
                <w:iCs/>
              </w:rPr>
            </w:pPr>
            <w:r w:rsidRPr="00CF0460">
              <w:rPr>
                <w:iCs/>
              </w:rPr>
              <w:t>In summary, there are four essential requirements:</w:t>
            </w:r>
          </w:p>
          <w:p w14:paraId="0188AC96" w14:textId="48F6707E" w:rsidR="00767909" w:rsidRPr="003D4522" w:rsidRDefault="00767909" w:rsidP="00636F62">
            <w:pPr>
              <w:pStyle w:val="ListParagraph"/>
              <w:numPr>
                <w:ilvl w:val="0"/>
                <w:numId w:val="130"/>
              </w:numPr>
              <w:spacing w:before="80" w:after="80"/>
              <w:rPr>
                <w:iCs/>
              </w:rPr>
            </w:pPr>
            <w:r w:rsidRPr="003D4522">
              <w:rPr>
                <w:iCs/>
              </w:rPr>
              <w:t xml:space="preserve">You must be an ‘interested party’. In this case, that means a Bidder who submitted a Bid in this </w:t>
            </w:r>
            <w:r w:rsidR="00860B5B" w:rsidRPr="003D4522">
              <w:rPr>
                <w:iCs/>
              </w:rPr>
              <w:t>p</w:t>
            </w:r>
            <w:r w:rsidRPr="003D4522">
              <w:rPr>
                <w:iCs/>
              </w:rPr>
              <w:t xml:space="preserve">rocurement process, and is the recipient of a Notification of Intention to </w:t>
            </w:r>
            <w:r w:rsidR="00D56E26">
              <w:rPr>
                <w:iCs/>
              </w:rPr>
              <w:t>Conclude a Framework Agreement</w:t>
            </w:r>
            <w:r w:rsidRPr="003D4522">
              <w:rPr>
                <w:iCs/>
              </w:rPr>
              <w:t>.</w:t>
            </w:r>
          </w:p>
          <w:p w14:paraId="7351A70B" w14:textId="4D0E7A85" w:rsidR="00767909" w:rsidRPr="003D4522" w:rsidRDefault="00767909" w:rsidP="00636F62">
            <w:pPr>
              <w:pStyle w:val="ListParagraph"/>
              <w:numPr>
                <w:ilvl w:val="0"/>
                <w:numId w:val="130"/>
              </w:numPr>
              <w:spacing w:before="80" w:after="80"/>
              <w:rPr>
                <w:iCs/>
              </w:rPr>
            </w:pPr>
            <w:r w:rsidRPr="003D4522">
              <w:rPr>
                <w:iCs/>
              </w:rPr>
              <w:t xml:space="preserve">The complaint can only challenge the decision to </w:t>
            </w:r>
            <w:r w:rsidR="00D56E26">
              <w:rPr>
                <w:iCs/>
              </w:rPr>
              <w:t>conclude</w:t>
            </w:r>
            <w:r w:rsidR="00D56E26" w:rsidRPr="003D4522">
              <w:rPr>
                <w:iCs/>
              </w:rPr>
              <w:t xml:space="preserve"> </w:t>
            </w:r>
            <w:r w:rsidRPr="003D4522">
              <w:rPr>
                <w:iCs/>
              </w:rPr>
              <w:t xml:space="preserve">the </w:t>
            </w:r>
            <w:r w:rsidR="00860B5B" w:rsidRPr="003D4522">
              <w:rPr>
                <w:iCs/>
              </w:rPr>
              <w:t>Framework A</w:t>
            </w:r>
            <w:r w:rsidRPr="003D4522">
              <w:rPr>
                <w:iCs/>
              </w:rPr>
              <w:t xml:space="preserve">greement. </w:t>
            </w:r>
          </w:p>
          <w:p w14:paraId="1E8245D0" w14:textId="0A6BBE96" w:rsidR="00767909" w:rsidRPr="003D4522" w:rsidRDefault="00767909" w:rsidP="00636F62">
            <w:pPr>
              <w:pStyle w:val="ListParagraph"/>
              <w:numPr>
                <w:ilvl w:val="0"/>
                <w:numId w:val="130"/>
              </w:numPr>
              <w:spacing w:before="80" w:after="80"/>
              <w:rPr>
                <w:iCs/>
              </w:rPr>
            </w:pPr>
            <w:r w:rsidRPr="003D4522">
              <w:rPr>
                <w:iCs/>
              </w:rPr>
              <w:t>You must submit the complaint within the period stated above.</w:t>
            </w:r>
          </w:p>
          <w:p w14:paraId="06BD0279" w14:textId="7A2C5446" w:rsidR="00767909" w:rsidRPr="003D4522" w:rsidRDefault="00767909" w:rsidP="00636F62">
            <w:pPr>
              <w:pStyle w:val="ListParagraph"/>
              <w:numPr>
                <w:ilvl w:val="0"/>
                <w:numId w:val="130"/>
              </w:numPr>
              <w:spacing w:before="80" w:after="80"/>
              <w:rPr>
                <w:iCs/>
              </w:rPr>
            </w:pPr>
            <w:r w:rsidRPr="003D4522">
              <w:rPr>
                <w:iCs/>
              </w:rPr>
              <w:t xml:space="preserve">You must include, in your complaint, </w:t>
            </w:r>
            <w:r w:rsidR="00DF707A" w:rsidRPr="003D4522">
              <w:rPr>
                <w:iCs/>
              </w:rPr>
              <w:t>all</w:t>
            </w:r>
            <w:r w:rsidRPr="003D4522">
              <w:rPr>
                <w:iCs/>
              </w:rPr>
              <w:t xml:space="preserve"> the information required by the Procurement Regulations (as described in Annex III).</w:t>
            </w:r>
          </w:p>
        </w:tc>
      </w:tr>
    </w:tbl>
    <w:p w14:paraId="5E8427D4" w14:textId="043B4807" w:rsidR="00767909" w:rsidRPr="00CF0460" w:rsidRDefault="00767909" w:rsidP="00860B5B">
      <w:pPr>
        <w:spacing w:before="240" w:after="120"/>
        <w:rPr>
          <w:b/>
          <w:iCs/>
          <w:sz w:val="28"/>
          <w:szCs w:val="28"/>
        </w:rPr>
      </w:pPr>
      <w:r w:rsidRPr="00CF0460">
        <w:rPr>
          <w:b/>
          <w:iCs/>
          <w:sz w:val="28"/>
          <w:szCs w:val="28"/>
        </w:rPr>
        <w:lastRenderedPageBreak/>
        <w:t xml:space="preserve">Standstill Period </w:t>
      </w:r>
    </w:p>
    <w:tbl>
      <w:tblPr>
        <w:tblStyle w:val="TableGrid"/>
        <w:tblW w:w="9360" w:type="dxa"/>
        <w:tblInd w:w="-185" w:type="dxa"/>
        <w:tblLook w:val="04A0" w:firstRow="1" w:lastRow="0" w:firstColumn="1" w:lastColumn="0" w:noHBand="0" w:noVBand="1"/>
      </w:tblPr>
      <w:tblGrid>
        <w:gridCol w:w="9360"/>
      </w:tblGrid>
      <w:tr w:rsidR="00767909" w:rsidRPr="00CF0460" w14:paraId="4A713F38" w14:textId="56AC06EC" w:rsidTr="008F2D0F">
        <w:tc>
          <w:tcPr>
            <w:tcW w:w="9360" w:type="dxa"/>
          </w:tcPr>
          <w:p w14:paraId="0EF8CDAE" w14:textId="5FBB3415" w:rsidR="00767909" w:rsidRPr="00CF0460" w:rsidRDefault="00720CD6" w:rsidP="00860B5B">
            <w:pPr>
              <w:spacing w:before="80" w:after="80"/>
              <w:rPr>
                <w:iCs/>
              </w:rPr>
            </w:pPr>
            <w:r w:rsidRPr="00720CD6">
              <w:rPr>
                <w:iCs/>
                <w:u w:val="single"/>
              </w:rPr>
              <w:t>Deadline</w:t>
            </w:r>
            <w:r w:rsidR="00767909" w:rsidRPr="00CF0460">
              <w:rPr>
                <w:iCs/>
              </w:rPr>
              <w:t>: The Standstill Period is due to end at midnight on [</w:t>
            </w:r>
            <w:r w:rsidR="00767909" w:rsidRPr="00CF0460">
              <w:rPr>
                <w:i/>
                <w:iCs/>
              </w:rPr>
              <w:t>insert date</w:t>
            </w:r>
            <w:r w:rsidR="00767909" w:rsidRPr="00CF0460">
              <w:rPr>
                <w:iCs/>
              </w:rPr>
              <w:t>] (local time).</w:t>
            </w:r>
          </w:p>
          <w:p w14:paraId="79F741A2" w14:textId="67666F3D" w:rsidR="00767909" w:rsidRPr="00CF0460" w:rsidRDefault="00767909" w:rsidP="00860B5B">
            <w:pPr>
              <w:spacing w:before="80" w:after="80"/>
              <w:rPr>
                <w:iCs/>
              </w:rPr>
            </w:pPr>
            <w:r w:rsidRPr="00CF0460">
              <w:rPr>
                <w:iCs/>
              </w:rPr>
              <w:t xml:space="preserve">The Standstill Period lasts ten (10) Business Days after the date of transmission of this Notification of Intention to </w:t>
            </w:r>
            <w:r w:rsidR="00D56E26">
              <w:rPr>
                <w:iCs/>
              </w:rPr>
              <w:t>Conclude a Framework Agreement</w:t>
            </w:r>
            <w:r w:rsidRPr="00CF0460">
              <w:rPr>
                <w:iCs/>
              </w:rPr>
              <w:t xml:space="preserve">. </w:t>
            </w:r>
          </w:p>
          <w:p w14:paraId="1D9DD140" w14:textId="4B535335" w:rsidR="00767909" w:rsidRPr="00CF0460" w:rsidRDefault="00767909" w:rsidP="00860B5B">
            <w:pPr>
              <w:spacing w:before="80" w:after="80"/>
              <w:rPr>
                <w:iCs/>
              </w:rPr>
            </w:pPr>
            <w:r w:rsidRPr="00CF0460">
              <w:rPr>
                <w:iCs/>
              </w:rPr>
              <w:t xml:space="preserve">The Standstill Period may be extended as stated in </w:t>
            </w:r>
            <w:r w:rsidR="003D4522">
              <w:rPr>
                <w:iCs/>
              </w:rPr>
              <w:t>the section above titled ‘How to request a debriefing’.</w:t>
            </w:r>
          </w:p>
        </w:tc>
      </w:tr>
    </w:tbl>
    <w:p w14:paraId="75931F4E" w14:textId="20927071" w:rsidR="00860B5B" w:rsidRPr="00CF0460" w:rsidRDefault="00860B5B" w:rsidP="00767909">
      <w:pPr>
        <w:rPr>
          <w:iCs/>
        </w:rPr>
      </w:pPr>
    </w:p>
    <w:p w14:paraId="2824FCFB" w14:textId="6651D787" w:rsidR="00767909" w:rsidRPr="00CF0460" w:rsidRDefault="00767909" w:rsidP="00860B5B">
      <w:pPr>
        <w:spacing w:after="120"/>
        <w:rPr>
          <w:iCs/>
        </w:rPr>
      </w:pPr>
      <w:r w:rsidRPr="00CF0460">
        <w:rPr>
          <w:iCs/>
        </w:rPr>
        <w:t xml:space="preserve">If you have any questions regarding this </w:t>
      </w:r>
      <w:r w:rsidR="00603B1B" w:rsidRPr="00CF0460">
        <w:rPr>
          <w:iCs/>
        </w:rPr>
        <w:t>Notification,</w:t>
      </w:r>
      <w:r w:rsidRPr="00CF0460">
        <w:rPr>
          <w:iCs/>
        </w:rPr>
        <w:t xml:space="preserve"> please do not hesitate to contact us.</w:t>
      </w:r>
    </w:p>
    <w:p w14:paraId="2E09F696" w14:textId="0BABD151" w:rsidR="00767909" w:rsidRPr="00CF0460" w:rsidRDefault="00767909" w:rsidP="00860B5B">
      <w:pPr>
        <w:spacing w:after="120"/>
        <w:rPr>
          <w:iCs/>
        </w:rPr>
      </w:pPr>
      <w:r w:rsidRPr="00CF0460">
        <w:rPr>
          <w:iCs/>
        </w:rPr>
        <w:t>On behalf of the Procuring Agency:</w:t>
      </w:r>
    </w:p>
    <w:tbl>
      <w:tblPr>
        <w:tblStyle w:val="TableGrid"/>
        <w:tblW w:w="0" w:type="auto"/>
        <w:tblLook w:val="04A0" w:firstRow="1" w:lastRow="0" w:firstColumn="1" w:lastColumn="0" w:noHBand="0" w:noVBand="1"/>
      </w:tblPr>
      <w:tblGrid>
        <w:gridCol w:w="1710"/>
        <w:gridCol w:w="6030"/>
      </w:tblGrid>
      <w:tr w:rsidR="00B05C6A" w:rsidRPr="00CF0460" w14:paraId="3131F90F" w14:textId="3AD5D9CE" w:rsidTr="00B05C6A">
        <w:tc>
          <w:tcPr>
            <w:tcW w:w="1710" w:type="dxa"/>
            <w:tcBorders>
              <w:top w:val="nil"/>
              <w:left w:val="nil"/>
              <w:bottom w:val="nil"/>
              <w:right w:val="nil"/>
            </w:tcBorders>
            <w:vAlign w:val="bottom"/>
          </w:tcPr>
          <w:p w14:paraId="4F45A452" w14:textId="17FBE643" w:rsidR="00B05C6A" w:rsidRPr="00CF0460" w:rsidRDefault="00B05C6A" w:rsidP="00B05C6A">
            <w:pPr>
              <w:rPr>
                <w:iCs/>
              </w:rPr>
            </w:pPr>
            <w:r w:rsidRPr="00CF0460">
              <w:rPr>
                <w:b/>
              </w:rPr>
              <w:t>Signature:</w:t>
            </w:r>
          </w:p>
        </w:tc>
        <w:tc>
          <w:tcPr>
            <w:tcW w:w="6030" w:type="dxa"/>
            <w:tcBorders>
              <w:top w:val="nil"/>
              <w:left w:val="nil"/>
              <w:bottom w:val="single" w:sz="4" w:space="0" w:color="auto"/>
              <w:right w:val="nil"/>
            </w:tcBorders>
          </w:tcPr>
          <w:p w14:paraId="3DBDB0BC" w14:textId="35BD50E9" w:rsidR="00B05C6A" w:rsidRPr="00CF0460" w:rsidRDefault="00B05C6A" w:rsidP="00860B5B">
            <w:pPr>
              <w:spacing w:after="120"/>
              <w:rPr>
                <w:iCs/>
              </w:rPr>
            </w:pPr>
          </w:p>
        </w:tc>
      </w:tr>
      <w:tr w:rsidR="00B05C6A" w:rsidRPr="00CF0460" w14:paraId="57EB9A31" w14:textId="75806734" w:rsidTr="00B05C6A">
        <w:tc>
          <w:tcPr>
            <w:tcW w:w="1710" w:type="dxa"/>
            <w:tcBorders>
              <w:top w:val="nil"/>
              <w:left w:val="nil"/>
              <w:bottom w:val="nil"/>
              <w:right w:val="nil"/>
            </w:tcBorders>
            <w:vAlign w:val="bottom"/>
          </w:tcPr>
          <w:p w14:paraId="652C8957" w14:textId="6FA34C78" w:rsidR="00B05C6A" w:rsidRPr="00CF0460" w:rsidRDefault="00B05C6A" w:rsidP="00B05C6A">
            <w:pPr>
              <w:rPr>
                <w:iCs/>
              </w:rPr>
            </w:pPr>
            <w:r w:rsidRPr="00CF0460">
              <w:rPr>
                <w:b/>
              </w:rPr>
              <w:t>Name:</w:t>
            </w:r>
          </w:p>
        </w:tc>
        <w:tc>
          <w:tcPr>
            <w:tcW w:w="6030" w:type="dxa"/>
            <w:tcBorders>
              <w:left w:val="nil"/>
              <w:right w:val="nil"/>
            </w:tcBorders>
          </w:tcPr>
          <w:p w14:paraId="789DC716" w14:textId="66B9806B" w:rsidR="00B05C6A" w:rsidRPr="00CF0460" w:rsidRDefault="00B05C6A" w:rsidP="00860B5B">
            <w:pPr>
              <w:spacing w:after="120"/>
              <w:rPr>
                <w:iCs/>
              </w:rPr>
            </w:pPr>
          </w:p>
        </w:tc>
      </w:tr>
      <w:tr w:rsidR="00B05C6A" w:rsidRPr="00CF0460" w14:paraId="044F3195" w14:textId="61DB6D5A" w:rsidTr="00B05C6A">
        <w:tc>
          <w:tcPr>
            <w:tcW w:w="1710" w:type="dxa"/>
            <w:tcBorders>
              <w:top w:val="nil"/>
              <w:left w:val="nil"/>
              <w:bottom w:val="nil"/>
              <w:right w:val="nil"/>
            </w:tcBorders>
            <w:vAlign w:val="bottom"/>
          </w:tcPr>
          <w:p w14:paraId="048725BE" w14:textId="6CCD3D5C" w:rsidR="00B05C6A" w:rsidRPr="00CF0460" w:rsidRDefault="00B05C6A" w:rsidP="00B05C6A">
            <w:pPr>
              <w:rPr>
                <w:iCs/>
              </w:rPr>
            </w:pPr>
            <w:r w:rsidRPr="00CF0460">
              <w:rPr>
                <w:b/>
              </w:rPr>
              <w:t>Title/position:</w:t>
            </w:r>
          </w:p>
        </w:tc>
        <w:tc>
          <w:tcPr>
            <w:tcW w:w="6030" w:type="dxa"/>
            <w:tcBorders>
              <w:left w:val="nil"/>
              <w:right w:val="nil"/>
            </w:tcBorders>
          </w:tcPr>
          <w:p w14:paraId="4FBF98A1" w14:textId="18B7E511" w:rsidR="00B05C6A" w:rsidRPr="00CF0460" w:rsidRDefault="00B05C6A" w:rsidP="00860B5B">
            <w:pPr>
              <w:spacing w:after="120"/>
              <w:rPr>
                <w:iCs/>
              </w:rPr>
            </w:pPr>
          </w:p>
        </w:tc>
      </w:tr>
      <w:tr w:rsidR="00B05C6A" w:rsidRPr="00CF0460" w14:paraId="154BB54A" w14:textId="3B8973CD" w:rsidTr="00B05C6A">
        <w:tc>
          <w:tcPr>
            <w:tcW w:w="1710" w:type="dxa"/>
            <w:tcBorders>
              <w:top w:val="nil"/>
              <w:left w:val="nil"/>
              <w:bottom w:val="nil"/>
              <w:right w:val="nil"/>
            </w:tcBorders>
            <w:vAlign w:val="bottom"/>
          </w:tcPr>
          <w:p w14:paraId="6D2DD37A" w14:textId="08CA17CF" w:rsidR="00B05C6A" w:rsidRPr="00CF0460" w:rsidRDefault="00B05C6A" w:rsidP="00B05C6A">
            <w:pPr>
              <w:rPr>
                <w:iCs/>
              </w:rPr>
            </w:pPr>
            <w:r w:rsidRPr="00CF0460">
              <w:rPr>
                <w:b/>
              </w:rPr>
              <w:t>Telephone:</w:t>
            </w:r>
          </w:p>
        </w:tc>
        <w:tc>
          <w:tcPr>
            <w:tcW w:w="6030" w:type="dxa"/>
            <w:tcBorders>
              <w:left w:val="nil"/>
              <w:right w:val="nil"/>
            </w:tcBorders>
          </w:tcPr>
          <w:p w14:paraId="1216F1EC" w14:textId="4C001DF1" w:rsidR="00B05C6A" w:rsidRPr="00CF0460" w:rsidRDefault="00B05C6A" w:rsidP="00860B5B">
            <w:pPr>
              <w:spacing w:after="120"/>
              <w:rPr>
                <w:iCs/>
              </w:rPr>
            </w:pPr>
          </w:p>
        </w:tc>
      </w:tr>
      <w:tr w:rsidR="00B05C6A" w:rsidRPr="00CF0460" w14:paraId="3A94011C" w14:textId="53310659" w:rsidTr="00B05C6A">
        <w:tc>
          <w:tcPr>
            <w:tcW w:w="1710" w:type="dxa"/>
            <w:tcBorders>
              <w:top w:val="nil"/>
              <w:left w:val="nil"/>
              <w:bottom w:val="nil"/>
              <w:right w:val="nil"/>
            </w:tcBorders>
            <w:vAlign w:val="bottom"/>
          </w:tcPr>
          <w:p w14:paraId="1476A776" w14:textId="78FAB1C1" w:rsidR="00B05C6A" w:rsidRPr="00CF0460" w:rsidRDefault="00B05C6A" w:rsidP="00B05C6A">
            <w:pPr>
              <w:rPr>
                <w:iCs/>
              </w:rPr>
            </w:pPr>
            <w:r w:rsidRPr="00CF0460">
              <w:rPr>
                <w:b/>
              </w:rPr>
              <w:t>Email:</w:t>
            </w:r>
          </w:p>
        </w:tc>
        <w:tc>
          <w:tcPr>
            <w:tcW w:w="6030" w:type="dxa"/>
            <w:tcBorders>
              <w:left w:val="nil"/>
              <w:right w:val="nil"/>
            </w:tcBorders>
          </w:tcPr>
          <w:p w14:paraId="27030999" w14:textId="44823B7D" w:rsidR="00B05C6A" w:rsidRPr="00CF0460" w:rsidRDefault="00B05C6A" w:rsidP="00860B5B">
            <w:pPr>
              <w:spacing w:after="120"/>
              <w:rPr>
                <w:iCs/>
              </w:rPr>
            </w:pPr>
          </w:p>
        </w:tc>
      </w:tr>
    </w:tbl>
    <w:p w14:paraId="5AFB506F" w14:textId="1ACD594E" w:rsidR="00767909" w:rsidRPr="00CF0460" w:rsidRDefault="00767909" w:rsidP="00B05C6A">
      <w:pPr>
        <w:spacing w:after="120"/>
      </w:pPr>
    </w:p>
    <w:p w14:paraId="7649942D" w14:textId="52E7B810" w:rsidR="00767909" w:rsidRPr="00CF0460" w:rsidRDefault="00767909" w:rsidP="002E253F"/>
    <w:p w14:paraId="7FC68B17" w14:textId="1E8D1688" w:rsidR="00767909" w:rsidRPr="00CF0460" w:rsidRDefault="00767909" w:rsidP="002E253F">
      <w:pPr>
        <w:sectPr w:rsidR="00767909" w:rsidRPr="00CF0460" w:rsidSect="0018623B">
          <w:headerReference w:type="even" r:id="rId78"/>
          <w:pgSz w:w="12240" w:h="15840" w:code="1"/>
          <w:pgMar w:top="1440" w:right="1440" w:bottom="1440" w:left="1800" w:header="720" w:footer="720" w:gutter="0"/>
          <w:paperSrc w:first="15" w:other="15"/>
          <w:pgNumType w:chapStyle="1"/>
          <w:cols w:space="720"/>
        </w:sectPr>
      </w:pPr>
    </w:p>
    <w:p w14:paraId="7ED2DE39" w14:textId="60A42F20" w:rsidR="006623E6" w:rsidRPr="00444265" w:rsidRDefault="00C87B88" w:rsidP="00444265">
      <w:pPr>
        <w:pStyle w:val="PAFormsheading1"/>
        <w:numPr>
          <w:ilvl w:val="0"/>
          <w:numId w:val="0"/>
        </w:numPr>
        <w:ind w:left="-17"/>
      </w:pPr>
      <w:bookmarkStart w:id="629" w:name="_Toc482546135"/>
      <w:bookmarkStart w:id="630" w:name="_Toc503250925"/>
      <w:bookmarkStart w:id="631" w:name="_Toc135741366"/>
      <w:r w:rsidRPr="00CF0460">
        <w:lastRenderedPageBreak/>
        <w:t xml:space="preserve">Notification </w:t>
      </w:r>
      <w:r w:rsidR="00D50B69">
        <w:t>to C</w:t>
      </w:r>
      <w:r w:rsidR="00631BCB">
        <w:t>onclude a</w:t>
      </w:r>
      <w:r w:rsidR="00631BCB" w:rsidRPr="00CF0460">
        <w:t xml:space="preserve"> </w:t>
      </w:r>
      <w:bookmarkEnd w:id="629"/>
      <w:r w:rsidR="00055C81" w:rsidRPr="00444265">
        <w:t>Framework Agreement</w:t>
      </w:r>
      <w:bookmarkEnd w:id="630"/>
      <w:bookmarkEnd w:id="631"/>
      <w:r w:rsidR="00055C81" w:rsidRPr="00444265">
        <w:t xml:space="preserve"> </w:t>
      </w:r>
    </w:p>
    <w:p w14:paraId="7AA42E0F" w14:textId="707C5C98" w:rsidR="006623E6" w:rsidRDefault="006623E6" w:rsidP="006623E6">
      <w:pPr>
        <w:jc w:val="center"/>
        <w:rPr>
          <w:i/>
        </w:rPr>
      </w:pPr>
      <w:r w:rsidRPr="00CF0460">
        <w:rPr>
          <w:i/>
        </w:rPr>
        <w:t>[Use letterhead paper of the Procuring Agency]</w:t>
      </w:r>
    </w:p>
    <w:p w14:paraId="0787F14F" w14:textId="6DF93405" w:rsidR="000222EF" w:rsidRDefault="000222EF" w:rsidP="006623E6">
      <w:pPr>
        <w:jc w:val="center"/>
        <w:rPr>
          <w:i/>
        </w:rPr>
      </w:pPr>
    </w:p>
    <w:p w14:paraId="054120EB" w14:textId="0C4D86F3" w:rsidR="000222EF" w:rsidRPr="00CF0460" w:rsidRDefault="000222EF" w:rsidP="006623E6">
      <w:pPr>
        <w:jc w:val="center"/>
        <w:rPr>
          <w:i/>
        </w:rPr>
      </w:pPr>
    </w:p>
    <w:p w14:paraId="2E989A35" w14:textId="153ED7BF" w:rsidR="006623E6" w:rsidRPr="00CF0460" w:rsidRDefault="006623E6" w:rsidP="006623E6"/>
    <w:p w14:paraId="2F60BDFE" w14:textId="169132EB" w:rsidR="006623E6" w:rsidRPr="00CF0460" w:rsidRDefault="006623E6" w:rsidP="006623E6">
      <w:pPr>
        <w:jc w:val="right"/>
      </w:pPr>
      <w:r w:rsidRPr="00CF0460">
        <w:rPr>
          <w:i/>
        </w:rPr>
        <w:t>[Date]</w:t>
      </w:r>
    </w:p>
    <w:p w14:paraId="2D6591D7" w14:textId="207CB0FB" w:rsidR="006623E6" w:rsidRPr="00CF0460" w:rsidRDefault="006623E6" w:rsidP="006623E6">
      <w:r w:rsidRPr="00CF0460">
        <w:t xml:space="preserve">To: </w:t>
      </w:r>
      <w:r w:rsidRPr="00CF0460">
        <w:rPr>
          <w:i/>
        </w:rPr>
        <w:fldChar w:fldCharType="begin"/>
      </w:r>
      <w:r w:rsidRPr="00CF0460">
        <w:rPr>
          <w:i/>
        </w:rPr>
        <w:instrText>ADVANCE \D 1.90</w:instrText>
      </w:r>
      <w:r w:rsidRPr="00CF0460">
        <w:rPr>
          <w:i/>
        </w:rPr>
        <w:fldChar w:fldCharType="end"/>
      </w:r>
      <w:r w:rsidRPr="00CF0460">
        <w:rPr>
          <w:i/>
        </w:rPr>
        <w:t xml:space="preserve">[name and address of </w:t>
      </w:r>
      <w:r w:rsidR="00720CD6">
        <w:rPr>
          <w:i/>
        </w:rPr>
        <w:t>successful</w:t>
      </w:r>
      <w:r w:rsidRPr="00CF0460">
        <w:rPr>
          <w:i/>
        </w:rPr>
        <w:t xml:space="preserve"> Bidder]</w:t>
      </w:r>
    </w:p>
    <w:p w14:paraId="2C98B368" w14:textId="6A9E5C02" w:rsidR="006623E6" w:rsidRPr="00CF0460" w:rsidRDefault="006623E6" w:rsidP="006623E6"/>
    <w:p w14:paraId="79276F80" w14:textId="583C95DC" w:rsidR="006623E6" w:rsidRPr="00CF0460" w:rsidRDefault="006623E6" w:rsidP="006623E6">
      <w:pPr>
        <w:ind w:left="360" w:right="288"/>
      </w:pPr>
    </w:p>
    <w:p w14:paraId="78ED6FB7" w14:textId="6A33A120" w:rsidR="00B05C6A" w:rsidRPr="00CF0460" w:rsidRDefault="006623E6" w:rsidP="006623E6">
      <w:pPr>
        <w:ind w:right="288"/>
        <w:rPr>
          <w:b/>
          <w:bCs/>
        </w:rPr>
      </w:pPr>
      <w:r w:rsidRPr="00CF0460">
        <w:rPr>
          <w:b/>
          <w:bCs/>
        </w:rPr>
        <w:t xml:space="preserve">Notification </w:t>
      </w:r>
      <w:r w:rsidR="00D50B69">
        <w:rPr>
          <w:b/>
          <w:bCs/>
        </w:rPr>
        <w:t>to C</w:t>
      </w:r>
      <w:r w:rsidR="00631BCB">
        <w:rPr>
          <w:b/>
          <w:bCs/>
        </w:rPr>
        <w:t>onclude a</w:t>
      </w:r>
      <w:r w:rsidR="00B05C6A" w:rsidRPr="00CF0460">
        <w:rPr>
          <w:b/>
          <w:bCs/>
        </w:rPr>
        <w:t xml:space="preserve"> Framework Agreement</w:t>
      </w:r>
    </w:p>
    <w:p w14:paraId="47E3C72D" w14:textId="0D4D99AE" w:rsidR="006623E6" w:rsidRPr="00CF0460" w:rsidRDefault="00B05C6A" w:rsidP="006623E6">
      <w:pPr>
        <w:ind w:right="288"/>
      </w:pPr>
      <w:r w:rsidRPr="00CF0460">
        <w:rPr>
          <w:b/>
          <w:bCs/>
        </w:rPr>
        <w:t>Framework Agreement</w:t>
      </w:r>
      <w:r w:rsidR="006623E6" w:rsidRPr="00CF0460">
        <w:rPr>
          <w:b/>
          <w:bCs/>
        </w:rPr>
        <w:t xml:space="preserve"> No.</w:t>
      </w:r>
      <w:r w:rsidRPr="00CF0460">
        <w:rPr>
          <w:b/>
          <w:bCs/>
          <w:i/>
        </w:rPr>
        <w:t xml:space="preserve"> </w:t>
      </w:r>
      <w:r w:rsidR="006623E6" w:rsidRPr="00CF0460">
        <w:rPr>
          <w:b/>
          <w:bCs/>
        </w:rPr>
        <w:t>[</w:t>
      </w:r>
      <w:r w:rsidR="006623E6" w:rsidRPr="00CF0460">
        <w:rPr>
          <w:b/>
          <w:bCs/>
          <w:i/>
        </w:rPr>
        <w:t xml:space="preserve">insert </w:t>
      </w:r>
      <w:r w:rsidRPr="00CF0460">
        <w:rPr>
          <w:b/>
          <w:bCs/>
          <w:i/>
        </w:rPr>
        <w:t xml:space="preserve">FA </w:t>
      </w:r>
      <w:r w:rsidR="006623E6" w:rsidRPr="00CF0460">
        <w:rPr>
          <w:b/>
          <w:bCs/>
          <w:i/>
        </w:rPr>
        <w:t>reference number</w:t>
      </w:r>
      <w:r w:rsidR="006623E6" w:rsidRPr="00CF0460">
        <w:rPr>
          <w:b/>
          <w:bCs/>
        </w:rPr>
        <w:t>]</w:t>
      </w:r>
      <w:r w:rsidR="006623E6" w:rsidRPr="00CF0460">
        <w:t xml:space="preserve">  </w:t>
      </w:r>
    </w:p>
    <w:p w14:paraId="085CE164" w14:textId="750D5D8F" w:rsidR="006623E6" w:rsidRPr="00CF0460" w:rsidRDefault="006623E6" w:rsidP="005C0E0F">
      <w:pPr>
        <w:ind w:left="360" w:right="288"/>
      </w:pPr>
    </w:p>
    <w:p w14:paraId="6E3F7D36" w14:textId="13DBE396" w:rsidR="006623E6" w:rsidRPr="00CF0460" w:rsidRDefault="006623E6" w:rsidP="00720CD6">
      <w:pPr>
        <w:pStyle w:val="BodyTextIndent"/>
        <w:spacing w:after="160"/>
        <w:ind w:left="0" w:right="288"/>
        <w:jc w:val="left"/>
        <w:rPr>
          <w:iCs/>
        </w:rPr>
      </w:pPr>
      <w:r w:rsidRPr="00CF0460">
        <w:rPr>
          <w:iCs/>
        </w:rPr>
        <w:t xml:space="preserve">This is to notify you that your Bid dated </w:t>
      </w:r>
      <w:r w:rsidRPr="005C0E0F">
        <w:rPr>
          <w:i/>
        </w:rPr>
        <w:t>[insert date]</w:t>
      </w:r>
      <w:r w:rsidRPr="00CF0460">
        <w:rPr>
          <w:b/>
          <w:bCs/>
          <w:i/>
        </w:rPr>
        <w:t xml:space="preserve"> </w:t>
      </w:r>
      <w:r w:rsidR="00B05C6A" w:rsidRPr="00CF0460">
        <w:rPr>
          <w:iCs/>
        </w:rPr>
        <w:t xml:space="preserve">to </w:t>
      </w:r>
      <w:r w:rsidR="00D56E26">
        <w:rPr>
          <w:iCs/>
        </w:rPr>
        <w:t>conclude</w:t>
      </w:r>
      <w:r w:rsidR="00B05C6A" w:rsidRPr="00CF0460">
        <w:rPr>
          <w:iCs/>
        </w:rPr>
        <w:t xml:space="preserve"> a Framework Agreement in relation to</w:t>
      </w:r>
      <w:r w:rsidRPr="00CF0460">
        <w:rPr>
          <w:iCs/>
        </w:rPr>
        <w:t xml:space="preserve"> </w:t>
      </w:r>
      <w:r w:rsidR="00B05C6A" w:rsidRPr="00CF0460">
        <w:rPr>
          <w:iCs/>
        </w:rPr>
        <w:t xml:space="preserve">the supply of </w:t>
      </w:r>
      <w:r w:rsidRPr="00CF0460">
        <w:rPr>
          <w:i/>
          <w:iCs/>
        </w:rPr>
        <w:t xml:space="preserve">[insert </w:t>
      </w:r>
      <w:r w:rsidR="00B05C6A" w:rsidRPr="00CF0460">
        <w:rPr>
          <w:bCs/>
          <w:i/>
        </w:rPr>
        <w:t>short title for Goods</w:t>
      </w:r>
      <w:r w:rsidRPr="00CF0460">
        <w:rPr>
          <w:bCs/>
          <w:i/>
        </w:rPr>
        <w:t>]</w:t>
      </w:r>
      <w:r w:rsidR="00EF5B2E">
        <w:rPr>
          <w:bCs/>
          <w:i/>
        </w:rPr>
        <w:t xml:space="preserve"> is hereby accepted by our Agency.</w:t>
      </w:r>
      <w:r w:rsidR="00631BCB">
        <w:rPr>
          <w:iCs/>
        </w:rPr>
        <w:t xml:space="preserve"> </w:t>
      </w:r>
    </w:p>
    <w:p w14:paraId="14B37030" w14:textId="74B49117" w:rsidR="007217FB" w:rsidRPr="00CF0460" w:rsidRDefault="00EF049B" w:rsidP="00EF5B2E">
      <w:pPr>
        <w:pStyle w:val="SPDClauseNo"/>
        <w:spacing w:after="200"/>
        <w:ind w:left="0" w:firstLine="0"/>
        <w:contextualSpacing w:val="0"/>
      </w:pPr>
      <w:r>
        <w:t xml:space="preserve">Please </w:t>
      </w:r>
      <w:r w:rsidR="007217FB" w:rsidRPr="00CF0460">
        <w:t xml:space="preserve">sign, date and return the Framework Agreement within </w:t>
      </w:r>
      <w:r w:rsidR="000E41F4">
        <w:t>[</w:t>
      </w:r>
      <w:r w:rsidRPr="00EF5B2E">
        <w:rPr>
          <w:i/>
        </w:rPr>
        <w:t>insert the applicable period for signing o</w:t>
      </w:r>
      <w:r w:rsidR="003F1B32">
        <w:rPr>
          <w:i/>
        </w:rPr>
        <w:t xml:space="preserve">f </w:t>
      </w:r>
      <w:r w:rsidRPr="00EF5B2E">
        <w:rPr>
          <w:i/>
        </w:rPr>
        <w:t>the FA in accordance of the ITB]</w:t>
      </w:r>
      <w:r w:rsidR="007217FB" w:rsidRPr="00CF0460">
        <w:t xml:space="preserve"> days of receipt of the same.</w:t>
      </w:r>
      <w:r w:rsidR="00F43D34">
        <w:t xml:space="preserve"> In accordance with ITB 41.1, please also complete</w:t>
      </w:r>
      <w:r w:rsidR="00F43D34" w:rsidRPr="00F43D34">
        <w:t xml:space="preserve"> </w:t>
      </w:r>
      <w:r w:rsidR="00F43D34">
        <w:t xml:space="preserve">and submit, within eight </w:t>
      </w:r>
      <w:r w:rsidR="00F43D34" w:rsidRPr="00430AAD">
        <w:t>(8) Business days</w:t>
      </w:r>
      <w:r w:rsidR="00F43D34">
        <w:t xml:space="preserve">, </w:t>
      </w:r>
      <w:r w:rsidR="00F43D34" w:rsidRPr="00430AAD">
        <w:t>the Beneficial Ownership Disclosure Form</w:t>
      </w:r>
      <w:r w:rsidR="00F43D34">
        <w:t xml:space="preserve"> attached to the RFB.</w:t>
      </w:r>
    </w:p>
    <w:p w14:paraId="3280C7E7" w14:textId="0E184790" w:rsidR="006623E6" w:rsidRPr="00CF0460" w:rsidRDefault="006623E6" w:rsidP="00B05C6A">
      <w:pPr>
        <w:tabs>
          <w:tab w:val="left" w:pos="9000"/>
        </w:tabs>
        <w:spacing w:before="240"/>
      </w:pPr>
    </w:p>
    <w:tbl>
      <w:tblPr>
        <w:tblStyle w:val="TableGrid"/>
        <w:tblW w:w="0" w:type="auto"/>
        <w:tblLook w:val="04A0" w:firstRow="1" w:lastRow="0" w:firstColumn="1" w:lastColumn="0" w:noHBand="0" w:noVBand="1"/>
      </w:tblPr>
      <w:tblGrid>
        <w:gridCol w:w="2880"/>
        <w:gridCol w:w="5400"/>
      </w:tblGrid>
      <w:tr w:rsidR="0013422F" w:rsidRPr="00CF0460" w14:paraId="78D3418E" w14:textId="46ABB782" w:rsidTr="009845E4">
        <w:tc>
          <w:tcPr>
            <w:tcW w:w="2880" w:type="dxa"/>
            <w:tcBorders>
              <w:top w:val="nil"/>
              <w:left w:val="nil"/>
              <w:bottom w:val="nil"/>
              <w:right w:val="nil"/>
            </w:tcBorders>
            <w:vAlign w:val="bottom"/>
          </w:tcPr>
          <w:p w14:paraId="1181AC95" w14:textId="7A028B5B" w:rsidR="0013422F" w:rsidRPr="00CF0460" w:rsidRDefault="00EF5B2E" w:rsidP="00223957">
            <w:pPr>
              <w:rPr>
                <w:iCs/>
              </w:rPr>
            </w:pPr>
            <w:r>
              <w:rPr>
                <w:b/>
              </w:rPr>
              <w:t xml:space="preserve">Authorized </w:t>
            </w:r>
            <w:r w:rsidR="0013422F" w:rsidRPr="00CF0460">
              <w:rPr>
                <w:b/>
              </w:rPr>
              <w:t>Signature:</w:t>
            </w:r>
          </w:p>
        </w:tc>
        <w:tc>
          <w:tcPr>
            <w:tcW w:w="5400" w:type="dxa"/>
            <w:tcBorders>
              <w:top w:val="nil"/>
              <w:left w:val="nil"/>
              <w:bottom w:val="single" w:sz="4" w:space="0" w:color="auto"/>
              <w:right w:val="nil"/>
            </w:tcBorders>
          </w:tcPr>
          <w:p w14:paraId="36C6846E" w14:textId="4EA90EDB" w:rsidR="0013422F" w:rsidRPr="00CF0460" w:rsidRDefault="0013422F" w:rsidP="00223957">
            <w:pPr>
              <w:spacing w:after="120"/>
              <w:rPr>
                <w:iCs/>
              </w:rPr>
            </w:pPr>
          </w:p>
        </w:tc>
      </w:tr>
      <w:tr w:rsidR="0013422F" w:rsidRPr="00CF0460" w14:paraId="49225E4D" w14:textId="722E3043" w:rsidTr="009845E4">
        <w:tc>
          <w:tcPr>
            <w:tcW w:w="2880" w:type="dxa"/>
            <w:tcBorders>
              <w:top w:val="nil"/>
              <w:left w:val="nil"/>
              <w:bottom w:val="nil"/>
              <w:right w:val="nil"/>
            </w:tcBorders>
            <w:vAlign w:val="bottom"/>
          </w:tcPr>
          <w:p w14:paraId="5B86DD5E" w14:textId="0D431A65" w:rsidR="0013422F" w:rsidRPr="00CF0460" w:rsidRDefault="0013422F" w:rsidP="00223957">
            <w:pPr>
              <w:rPr>
                <w:iCs/>
              </w:rPr>
            </w:pPr>
            <w:r w:rsidRPr="00CF0460">
              <w:rPr>
                <w:b/>
              </w:rPr>
              <w:t>Name:</w:t>
            </w:r>
          </w:p>
        </w:tc>
        <w:tc>
          <w:tcPr>
            <w:tcW w:w="5400" w:type="dxa"/>
            <w:tcBorders>
              <w:left w:val="nil"/>
              <w:right w:val="nil"/>
            </w:tcBorders>
          </w:tcPr>
          <w:p w14:paraId="5FE757DB" w14:textId="625857D3" w:rsidR="0013422F" w:rsidRPr="00CF0460" w:rsidRDefault="0013422F" w:rsidP="00223957">
            <w:pPr>
              <w:spacing w:after="120"/>
              <w:rPr>
                <w:iCs/>
              </w:rPr>
            </w:pPr>
          </w:p>
        </w:tc>
      </w:tr>
      <w:tr w:rsidR="0013422F" w:rsidRPr="00CF0460" w14:paraId="75023C46" w14:textId="2E5CABFD" w:rsidTr="009845E4">
        <w:tc>
          <w:tcPr>
            <w:tcW w:w="2880" w:type="dxa"/>
            <w:tcBorders>
              <w:top w:val="nil"/>
              <w:left w:val="nil"/>
              <w:bottom w:val="nil"/>
              <w:right w:val="nil"/>
            </w:tcBorders>
            <w:vAlign w:val="bottom"/>
          </w:tcPr>
          <w:p w14:paraId="46887F79" w14:textId="6B06B6F7" w:rsidR="0013422F" w:rsidRPr="00CF0460" w:rsidRDefault="0013422F" w:rsidP="00223957">
            <w:pPr>
              <w:rPr>
                <w:iCs/>
              </w:rPr>
            </w:pPr>
            <w:r w:rsidRPr="00CF0460">
              <w:rPr>
                <w:b/>
              </w:rPr>
              <w:t>Title/position:</w:t>
            </w:r>
          </w:p>
        </w:tc>
        <w:tc>
          <w:tcPr>
            <w:tcW w:w="5400" w:type="dxa"/>
            <w:tcBorders>
              <w:left w:val="nil"/>
              <w:right w:val="nil"/>
            </w:tcBorders>
          </w:tcPr>
          <w:p w14:paraId="7D8F1414" w14:textId="7BA61ABD" w:rsidR="0013422F" w:rsidRPr="00CF0460" w:rsidRDefault="0013422F" w:rsidP="00223957">
            <w:pPr>
              <w:spacing w:after="120"/>
              <w:rPr>
                <w:iCs/>
              </w:rPr>
            </w:pPr>
          </w:p>
        </w:tc>
      </w:tr>
      <w:tr w:rsidR="0013422F" w:rsidRPr="00CF0460" w14:paraId="51818350" w14:textId="7A1AF3D1" w:rsidTr="009845E4">
        <w:tc>
          <w:tcPr>
            <w:tcW w:w="2880" w:type="dxa"/>
            <w:tcBorders>
              <w:top w:val="nil"/>
              <w:left w:val="nil"/>
              <w:bottom w:val="nil"/>
              <w:right w:val="nil"/>
            </w:tcBorders>
            <w:vAlign w:val="bottom"/>
          </w:tcPr>
          <w:p w14:paraId="71CF30C1" w14:textId="6896D390" w:rsidR="0013422F" w:rsidRPr="00CF0460" w:rsidRDefault="0013422F" w:rsidP="00223957">
            <w:pPr>
              <w:rPr>
                <w:b/>
              </w:rPr>
            </w:pPr>
            <w:r>
              <w:rPr>
                <w:b/>
              </w:rPr>
              <w:t>Name of Agency:</w:t>
            </w:r>
          </w:p>
        </w:tc>
        <w:tc>
          <w:tcPr>
            <w:tcW w:w="5400" w:type="dxa"/>
            <w:tcBorders>
              <w:left w:val="nil"/>
              <w:right w:val="nil"/>
            </w:tcBorders>
          </w:tcPr>
          <w:p w14:paraId="348E4889" w14:textId="7D3F227C" w:rsidR="0013422F" w:rsidRPr="00CF0460" w:rsidRDefault="0013422F" w:rsidP="00223957">
            <w:pPr>
              <w:spacing w:after="120"/>
              <w:rPr>
                <w:iCs/>
              </w:rPr>
            </w:pPr>
          </w:p>
        </w:tc>
      </w:tr>
      <w:tr w:rsidR="0013422F" w:rsidRPr="00CF0460" w14:paraId="47C07AB0" w14:textId="3130FD38" w:rsidTr="009845E4">
        <w:tc>
          <w:tcPr>
            <w:tcW w:w="2880" w:type="dxa"/>
            <w:tcBorders>
              <w:top w:val="nil"/>
              <w:left w:val="nil"/>
              <w:bottom w:val="nil"/>
              <w:right w:val="nil"/>
            </w:tcBorders>
            <w:vAlign w:val="bottom"/>
          </w:tcPr>
          <w:p w14:paraId="70978234" w14:textId="1F23E188" w:rsidR="0013422F" w:rsidRPr="00CF0460" w:rsidRDefault="0013422F" w:rsidP="00223957">
            <w:pPr>
              <w:rPr>
                <w:iCs/>
              </w:rPr>
            </w:pPr>
            <w:r w:rsidRPr="00CF0460">
              <w:rPr>
                <w:b/>
              </w:rPr>
              <w:t>Telephone:</w:t>
            </w:r>
          </w:p>
        </w:tc>
        <w:tc>
          <w:tcPr>
            <w:tcW w:w="5400" w:type="dxa"/>
            <w:tcBorders>
              <w:left w:val="nil"/>
              <w:right w:val="nil"/>
            </w:tcBorders>
          </w:tcPr>
          <w:p w14:paraId="7F6B058A" w14:textId="3E8FE42A" w:rsidR="0013422F" w:rsidRPr="00CF0460" w:rsidRDefault="0013422F" w:rsidP="00223957">
            <w:pPr>
              <w:spacing w:after="120"/>
              <w:rPr>
                <w:iCs/>
              </w:rPr>
            </w:pPr>
          </w:p>
        </w:tc>
      </w:tr>
      <w:tr w:rsidR="0013422F" w:rsidRPr="00CF0460" w14:paraId="3E17E599" w14:textId="71B70066" w:rsidTr="009845E4">
        <w:tc>
          <w:tcPr>
            <w:tcW w:w="2880" w:type="dxa"/>
            <w:tcBorders>
              <w:top w:val="nil"/>
              <w:left w:val="nil"/>
              <w:bottom w:val="nil"/>
              <w:right w:val="nil"/>
            </w:tcBorders>
            <w:vAlign w:val="bottom"/>
          </w:tcPr>
          <w:p w14:paraId="3E2FA002" w14:textId="24F7567E" w:rsidR="0013422F" w:rsidRPr="00CF0460" w:rsidRDefault="0013422F" w:rsidP="00223957">
            <w:pPr>
              <w:rPr>
                <w:iCs/>
              </w:rPr>
            </w:pPr>
            <w:r w:rsidRPr="00CF0460">
              <w:rPr>
                <w:b/>
              </w:rPr>
              <w:t>Email:</w:t>
            </w:r>
          </w:p>
        </w:tc>
        <w:tc>
          <w:tcPr>
            <w:tcW w:w="5400" w:type="dxa"/>
            <w:tcBorders>
              <w:left w:val="nil"/>
              <w:right w:val="nil"/>
            </w:tcBorders>
          </w:tcPr>
          <w:p w14:paraId="441A400C" w14:textId="3FBDDC3E" w:rsidR="0013422F" w:rsidRPr="00CF0460" w:rsidRDefault="0013422F" w:rsidP="00223957">
            <w:pPr>
              <w:spacing w:after="120"/>
              <w:rPr>
                <w:iCs/>
              </w:rPr>
            </w:pPr>
          </w:p>
        </w:tc>
      </w:tr>
    </w:tbl>
    <w:p w14:paraId="35D0053C" w14:textId="2DB45A19" w:rsidR="00720CD6" w:rsidRPr="0067623F" w:rsidRDefault="00F349C3" w:rsidP="0067623F">
      <w:pPr>
        <w:spacing w:before="240"/>
        <w:sectPr w:rsidR="00720CD6" w:rsidRPr="0067623F" w:rsidSect="00293CEF">
          <w:headerReference w:type="even" r:id="rId79"/>
          <w:headerReference w:type="default" r:id="rId80"/>
          <w:headerReference w:type="first" r:id="rId81"/>
          <w:type w:val="oddPage"/>
          <w:pgSz w:w="12240" w:h="15840" w:code="1"/>
          <w:pgMar w:top="1440" w:right="1440" w:bottom="1440" w:left="1800" w:header="720" w:footer="720" w:gutter="0"/>
          <w:paperSrc w:first="15" w:other="15"/>
          <w:cols w:space="720"/>
          <w:titlePg/>
        </w:sectPr>
      </w:pPr>
      <w:r w:rsidRPr="002921B4">
        <w:rPr>
          <w:u w:val="single"/>
        </w:rPr>
        <w:t>Attachment</w:t>
      </w:r>
      <w:r>
        <w:t>: Framework Agreement</w:t>
      </w:r>
    </w:p>
    <w:p w14:paraId="0446F4CD" w14:textId="77777777" w:rsidR="00E14308" w:rsidRDefault="00E14308" w:rsidP="00F042A8">
      <w:pPr>
        <w:pStyle w:val="SPDh1"/>
      </w:pPr>
      <w:bookmarkStart w:id="632" w:name="_Toc454620907"/>
      <w:bookmarkStart w:id="633" w:name="_Toc438529605"/>
      <w:bookmarkStart w:id="634" w:name="_Toc438725761"/>
      <w:bookmarkStart w:id="635" w:name="_Toc438817756"/>
      <w:bookmarkStart w:id="636" w:name="_Toc438954450"/>
      <w:bookmarkStart w:id="637" w:name="_Toc461939623"/>
      <w:bookmarkStart w:id="638" w:name="_Toc488411759"/>
      <w:bookmarkStart w:id="639" w:name="_Toc347227547"/>
      <w:bookmarkStart w:id="640" w:name="_Toc436903904"/>
      <w:bookmarkStart w:id="641" w:name="_Toc480193015"/>
      <w:bookmarkStart w:id="642" w:name="_Toc501632773"/>
    </w:p>
    <w:p w14:paraId="361FEA09" w14:textId="77777777" w:rsidR="00E14308" w:rsidRDefault="00E14308" w:rsidP="00F042A8">
      <w:pPr>
        <w:pStyle w:val="SPDh1"/>
      </w:pPr>
    </w:p>
    <w:p w14:paraId="2F124B0D" w14:textId="77777777" w:rsidR="00E14308" w:rsidRDefault="00E14308" w:rsidP="00F042A8">
      <w:pPr>
        <w:pStyle w:val="SPDh1"/>
      </w:pPr>
    </w:p>
    <w:p w14:paraId="0E5B26EB" w14:textId="77777777" w:rsidR="00E14308" w:rsidRDefault="00E14308" w:rsidP="00F042A8">
      <w:pPr>
        <w:pStyle w:val="SPDh1"/>
      </w:pPr>
    </w:p>
    <w:p w14:paraId="055D1293" w14:textId="77777777" w:rsidR="00E14308" w:rsidRDefault="00E14308" w:rsidP="00F042A8">
      <w:pPr>
        <w:pStyle w:val="SPDh1"/>
      </w:pPr>
    </w:p>
    <w:p w14:paraId="77890BA2" w14:textId="77777777" w:rsidR="00E14308" w:rsidRDefault="00E14308" w:rsidP="00F042A8">
      <w:pPr>
        <w:pStyle w:val="SPDh1"/>
      </w:pPr>
    </w:p>
    <w:p w14:paraId="3BBCE5C4" w14:textId="77777777" w:rsidR="00E14308" w:rsidRDefault="00E14308" w:rsidP="00F042A8">
      <w:pPr>
        <w:pStyle w:val="SPDh1"/>
      </w:pPr>
    </w:p>
    <w:p w14:paraId="74BA9F7C" w14:textId="77777777" w:rsidR="00E14308" w:rsidRDefault="00E14308" w:rsidP="00F042A8">
      <w:pPr>
        <w:pStyle w:val="SPDh1"/>
      </w:pPr>
    </w:p>
    <w:p w14:paraId="72FEE098" w14:textId="58C766AB" w:rsidR="002E253F" w:rsidRPr="00CF0460" w:rsidRDefault="002E253F" w:rsidP="00F042A8">
      <w:pPr>
        <w:pStyle w:val="SPDh1"/>
      </w:pPr>
      <w:bookmarkStart w:id="643" w:name="_Toc135741609"/>
      <w:r w:rsidRPr="00CF0460">
        <w:t xml:space="preserve">PART </w:t>
      </w:r>
      <w:r w:rsidR="00767909" w:rsidRPr="00CF0460">
        <w:t>4</w:t>
      </w:r>
      <w:r w:rsidRPr="00CF0460">
        <w:t xml:space="preserve"> </w:t>
      </w:r>
      <w:bookmarkEnd w:id="632"/>
      <w:r w:rsidRPr="00CF0460">
        <w:t xml:space="preserve">– </w:t>
      </w:r>
      <w:bookmarkEnd w:id="633"/>
      <w:bookmarkEnd w:id="634"/>
      <w:bookmarkEnd w:id="635"/>
      <w:bookmarkEnd w:id="636"/>
      <w:bookmarkEnd w:id="637"/>
      <w:bookmarkEnd w:id="638"/>
      <w:bookmarkEnd w:id="639"/>
      <w:bookmarkEnd w:id="640"/>
      <w:r w:rsidRPr="00CF0460">
        <w:t>Framework Agreement</w:t>
      </w:r>
      <w:bookmarkEnd w:id="641"/>
      <w:bookmarkEnd w:id="642"/>
      <w:bookmarkEnd w:id="643"/>
    </w:p>
    <w:p w14:paraId="3685516E" w14:textId="77777777" w:rsidR="00E14308" w:rsidRDefault="00E14308">
      <w:pPr>
        <w:sectPr w:rsidR="00E14308" w:rsidSect="009D242B">
          <w:headerReference w:type="default" r:id="rId82"/>
          <w:pgSz w:w="12240" w:h="15840"/>
          <w:pgMar w:top="1440" w:right="1440" w:bottom="1440" w:left="1440" w:header="720" w:footer="720" w:gutter="0"/>
          <w:cols w:space="720"/>
          <w:docGrid w:linePitch="360"/>
        </w:sectPr>
      </w:pPr>
      <w:bookmarkStart w:id="644" w:name="_Toc55225680"/>
    </w:p>
    <w:p w14:paraId="50E654AF" w14:textId="3391CCB1" w:rsidR="00E14308" w:rsidRDefault="00E14308">
      <w:pPr>
        <w:rPr>
          <w:rFonts w:ascii="Times New Roman Bold" w:hAnsi="Times New Roman Bold"/>
          <w:kern w:val="28"/>
          <w:sz w:val="40"/>
          <w:szCs w:val="40"/>
          <w:lang w:val="en-GB"/>
        </w:rPr>
      </w:pPr>
    </w:p>
    <w:p w14:paraId="11893FE5" w14:textId="7FFABB09" w:rsidR="009D242B" w:rsidRPr="008342F9" w:rsidRDefault="009D242B" w:rsidP="009D242B">
      <w:pPr>
        <w:pStyle w:val="MainHeader1"/>
      </w:pPr>
      <w:r w:rsidRPr="008342F9">
        <w:t>Framework Agreement</w:t>
      </w:r>
      <w:bookmarkEnd w:id="644"/>
      <w:r>
        <w:t xml:space="preserve"> </w:t>
      </w:r>
    </w:p>
    <w:p w14:paraId="5964F0A8" w14:textId="77777777" w:rsidR="009D242B" w:rsidRPr="00CF0460" w:rsidRDefault="009D242B" w:rsidP="009D242B">
      <w:pPr>
        <w:pStyle w:val="Sub-ClauseText"/>
        <w:spacing w:before="0" w:after="0"/>
        <w:jc w:val="left"/>
      </w:pPr>
    </w:p>
    <w:p w14:paraId="10714D47" w14:textId="77777777" w:rsidR="009D242B" w:rsidRPr="00017C50" w:rsidRDefault="009D242B" w:rsidP="009D242B">
      <w:pPr>
        <w:spacing w:before="120" w:after="200"/>
        <w:jc w:val="both"/>
        <w:rPr>
          <w:i/>
        </w:rPr>
      </w:pPr>
      <w:r w:rsidRPr="00017C50">
        <w:t>[</w:t>
      </w:r>
      <w:r w:rsidRPr="00017C50">
        <w:rPr>
          <w:i/>
        </w:rPr>
        <w:t>This form is to be completed by the Procuring Agency in accordance with the instructions provided in italicized text. The italicized text should be deleted from the final document.</w:t>
      </w:r>
    </w:p>
    <w:p w14:paraId="65AE5403" w14:textId="77777777" w:rsidR="009D242B" w:rsidRPr="00017C50" w:rsidRDefault="009D242B" w:rsidP="009D242B">
      <w:pPr>
        <w:spacing w:before="120" w:after="200"/>
        <w:jc w:val="both"/>
      </w:pPr>
      <w:r w:rsidRPr="00017C50">
        <w:rPr>
          <w:b/>
          <w:i/>
        </w:rPr>
        <w:t>Note</w:t>
      </w:r>
      <w:r w:rsidRPr="00017C50">
        <w:rPr>
          <w:i/>
        </w:rPr>
        <w:t>: the terminology in relation to the parties to the Framework Agreement changes from the terminology used in relation to the parties involved in the Primary Procurement process. In the Primary Procurement process the Procuring Agency is responsible for establishing the FA(s). However, the parties to the FA will be the “Purchaser(s)” (being Borrower’s agencies that are entitled to purchase under the FA) and, where appropriate, a “Lead Purchaser” or a “Responsible Agency” acting on behalf of a Purchaser(s) and responsible for managing and administering the FA.</w:t>
      </w:r>
      <w:r w:rsidRPr="00017C50">
        <w:t>]</w:t>
      </w:r>
    </w:p>
    <w:p w14:paraId="6BD9F245" w14:textId="77777777" w:rsidR="009D242B" w:rsidRPr="00017C50" w:rsidRDefault="009D242B" w:rsidP="009D242B">
      <w:pPr>
        <w:tabs>
          <w:tab w:val="left" w:pos="720"/>
          <w:tab w:val="left" w:pos="2520"/>
          <w:tab w:val="left" w:pos="6120"/>
          <w:tab w:val="left" w:pos="7200"/>
        </w:tabs>
        <w:spacing w:before="120" w:after="200"/>
        <w:jc w:val="both"/>
        <w:rPr>
          <w:i/>
        </w:rPr>
      </w:pPr>
      <w:r w:rsidRPr="00017C50">
        <w:t>This Framework Agreement [</w:t>
      </w:r>
      <w:r w:rsidRPr="00017C50">
        <w:rPr>
          <w:i/>
        </w:rPr>
        <w:t>insert reference number of the Framework Agreement]</w:t>
      </w:r>
      <w:r w:rsidRPr="00017C50">
        <w:t xml:space="preserve"> is made for the supply of </w:t>
      </w:r>
      <w:r w:rsidRPr="00017C50">
        <w:rPr>
          <w:i/>
        </w:rPr>
        <w:t xml:space="preserve">[ insert brief description of Goods and </w:t>
      </w:r>
      <w:r>
        <w:rPr>
          <w:i/>
        </w:rPr>
        <w:t>Related S</w:t>
      </w:r>
      <w:r w:rsidRPr="00017C50">
        <w:rPr>
          <w:i/>
        </w:rPr>
        <w:t>ervices]</w:t>
      </w:r>
    </w:p>
    <w:p w14:paraId="23303296" w14:textId="77777777" w:rsidR="009D242B" w:rsidRPr="00017C50" w:rsidRDefault="009D242B" w:rsidP="009D242B">
      <w:pPr>
        <w:tabs>
          <w:tab w:val="left" w:pos="720"/>
          <w:tab w:val="left" w:pos="2520"/>
          <w:tab w:val="left" w:pos="6120"/>
          <w:tab w:val="left" w:pos="7200"/>
        </w:tabs>
        <w:spacing w:before="120" w:after="200"/>
        <w:jc w:val="both"/>
        <w:rPr>
          <w:i/>
        </w:rPr>
      </w:pPr>
      <w:r w:rsidRPr="00017C50">
        <w:rPr>
          <w:i/>
        </w:rPr>
        <w:t xml:space="preserve">on the [insert: </w:t>
      </w:r>
      <w:r w:rsidRPr="00017C50">
        <w:rPr>
          <w:b/>
          <w:i/>
        </w:rPr>
        <w:t>number</w:t>
      </w:r>
      <w:r w:rsidRPr="00017C50">
        <w:rPr>
          <w:i/>
        </w:rPr>
        <w:t>]</w:t>
      </w:r>
      <w:r w:rsidRPr="00017C50">
        <w:t xml:space="preserve"> day of </w:t>
      </w:r>
      <w:r w:rsidRPr="00017C50">
        <w:rPr>
          <w:i/>
        </w:rPr>
        <w:t xml:space="preserve">[insert: </w:t>
      </w:r>
      <w:r w:rsidRPr="00017C50">
        <w:rPr>
          <w:b/>
          <w:i/>
        </w:rPr>
        <w:t>month</w:t>
      </w:r>
      <w:r w:rsidRPr="00017C50">
        <w:rPr>
          <w:i/>
        </w:rPr>
        <w:t>]</w:t>
      </w:r>
      <w:r w:rsidRPr="00017C50">
        <w:t xml:space="preserve">, </w:t>
      </w:r>
      <w:r w:rsidRPr="00017C50">
        <w:rPr>
          <w:i/>
        </w:rPr>
        <w:t xml:space="preserve">[insert: </w:t>
      </w:r>
      <w:r w:rsidRPr="00017C50">
        <w:rPr>
          <w:b/>
          <w:i/>
        </w:rPr>
        <w:t>year</w:t>
      </w:r>
      <w:r w:rsidRPr="00017C50">
        <w:rPr>
          <w:i/>
        </w:rPr>
        <w:t>]</w:t>
      </w:r>
    </w:p>
    <w:p w14:paraId="0B115F2A" w14:textId="77777777" w:rsidR="009D242B" w:rsidRPr="00017C50" w:rsidRDefault="009D242B" w:rsidP="009D242B">
      <w:pPr>
        <w:tabs>
          <w:tab w:val="left" w:pos="720"/>
          <w:tab w:val="left" w:pos="2520"/>
          <w:tab w:val="left" w:pos="6120"/>
          <w:tab w:val="left" w:pos="7200"/>
        </w:tabs>
        <w:spacing w:before="120" w:after="200"/>
        <w:ind w:left="720"/>
        <w:jc w:val="both"/>
      </w:pPr>
      <w:r w:rsidRPr="00017C50">
        <w:t>between</w:t>
      </w:r>
    </w:p>
    <w:p w14:paraId="347C8A5A" w14:textId="77777777" w:rsidR="009D242B" w:rsidRPr="00017C50" w:rsidRDefault="009D242B" w:rsidP="009D242B">
      <w:pPr>
        <w:tabs>
          <w:tab w:val="left" w:pos="720"/>
          <w:tab w:val="left" w:pos="2520"/>
          <w:tab w:val="left" w:pos="6120"/>
          <w:tab w:val="left" w:pos="7200"/>
        </w:tabs>
        <w:spacing w:before="120" w:after="200"/>
        <w:jc w:val="both"/>
        <w:rPr>
          <w:i/>
        </w:rPr>
      </w:pPr>
      <w:r w:rsidRPr="00017C50">
        <w:rPr>
          <w:i/>
        </w:rPr>
        <w:t>[Select one of the three OPTIONS below]</w:t>
      </w:r>
    </w:p>
    <w:p w14:paraId="28D46C19" w14:textId="77777777" w:rsidR="009D242B" w:rsidRPr="00017C50" w:rsidRDefault="009D242B" w:rsidP="009D242B">
      <w:pPr>
        <w:tabs>
          <w:tab w:val="left" w:pos="720"/>
          <w:tab w:val="left" w:pos="2520"/>
          <w:tab w:val="left" w:pos="6120"/>
          <w:tab w:val="left" w:pos="7200"/>
        </w:tabs>
        <w:spacing w:before="120" w:after="200"/>
        <w:jc w:val="both"/>
        <w:rPr>
          <w:i/>
          <w:u w:val="single"/>
        </w:rPr>
      </w:pPr>
      <w:r w:rsidRPr="00017C50">
        <w:rPr>
          <w:i/>
          <w:u w:val="single"/>
        </w:rPr>
        <w:t>[OPTION 1: for Single User Framework Agreement]</w:t>
      </w:r>
    </w:p>
    <w:p w14:paraId="7843C6E8" w14:textId="77777777" w:rsidR="009D242B" w:rsidRPr="00017C50" w:rsidRDefault="009D242B" w:rsidP="009D242B">
      <w:pPr>
        <w:tabs>
          <w:tab w:val="left" w:pos="2520"/>
          <w:tab w:val="left" w:pos="6120"/>
          <w:tab w:val="left" w:pos="7200"/>
        </w:tabs>
        <w:spacing w:before="120" w:after="200"/>
        <w:ind w:left="450"/>
        <w:jc w:val="both"/>
      </w:pPr>
      <w:r w:rsidRPr="00017C50">
        <w:rPr>
          <w:b/>
        </w:rPr>
        <w:t>the Purchaser(s)</w:t>
      </w:r>
      <w:r w:rsidRPr="00017C50">
        <w:t xml:space="preserve"> [</w:t>
      </w:r>
      <w:r w:rsidRPr="00017C50">
        <w:rPr>
          <w:i/>
        </w:rPr>
        <w:t>insert complete name of the Purchaser/s, the type of legal entity, (for example, “an agency of the Ministry of the Government of {insert name of Country of Purchaser/s}”, or “a corporation incorporated under the laws of {insert name of Country of Purchaser/s}”</w:t>
      </w:r>
      <w:r w:rsidRPr="00017C50">
        <w:t xml:space="preserve">] </w:t>
      </w:r>
      <w:r w:rsidRPr="00017C50">
        <w:rPr>
          <w:i/>
        </w:rPr>
        <w:t>(</w:t>
      </w:r>
      <w:r w:rsidRPr="00017C50">
        <w:t xml:space="preserve">the Purchaser(s)) and </w:t>
      </w:r>
    </w:p>
    <w:p w14:paraId="5B32AB97" w14:textId="77777777" w:rsidR="009D242B" w:rsidRPr="00017C50" w:rsidRDefault="009D242B" w:rsidP="009D242B">
      <w:pPr>
        <w:tabs>
          <w:tab w:val="left" w:pos="720"/>
          <w:tab w:val="left" w:pos="2520"/>
          <w:tab w:val="left" w:pos="6120"/>
          <w:tab w:val="left" w:pos="7200"/>
        </w:tabs>
        <w:spacing w:before="120" w:after="200"/>
        <w:jc w:val="both"/>
        <w:rPr>
          <w:i/>
        </w:rPr>
      </w:pPr>
      <w:r w:rsidRPr="00017C50">
        <w:rPr>
          <w:i/>
          <w:u w:val="single"/>
        </w:rPr>
        <w:t>[OPTION 2: for a Multi-User Framework Agreement</w:t>
      </w:r>
      <w:r w:rsidRPr="00017C50">
        <w:rPr>
          <w:u w:val="single"/>
        </w:rPr>
        <w:t xml:space="preserve"> </w:t>
      </w:r>
      <w:r w:rsidRPr="00017C50">
        <w:rPr>
          <w:i/>
          <w:u w:val="single"/>
        </w:rPr>
        <w:t>with a Lead Purchaser</w:t>
      </w:r>
      <w:r w:rsidRPr="00017C50">
        <w:rPr>
          <w:i/>
        </w:rPr>
        <w:t xml:space="preserve"> that is responsible for managing and administering the Framework Agreement, and that is also a Purchaser,] </w:t>
      </w:r>
    </w:p>
    <w:p w14:paraId="41ED9CB1" w14:textId="77777777" w:rsidR="009D242B" w:rsidRPr="00017C50" w:rsidRDefault="009D242B" w:rsidP="009D242B">
      <w:pPr>
        <w:tabs>
          <w:tab w:val="left" w:pos="720"/>
          <w:tab w:val="left" w:pos="2520"/>
          <w:tab w:val="left" w:pos="6120"/>
          <w:tab w:val="left" w:pos="7200"/>
        </w:tabs>
        <w:spacing w:before="120" w:after="200"/>
        <w:ind w:left="720"/>
        <w:jc w:val="both"/>
      </w:pPr>
      <w:r w:rsidRPr="00017C50">
        <w:t>between</w:t>
      </w:r>
    </w:p>
    <w:p w14:paraId="53A10E29" w14:textId="77777777" w:rsidR="009D242B" w:rsidRPr="00017C50" w:rsidRDefault="009D242B" w:rsidP="009D242B">
      <w:pPr>
        <w:spacing w:before="120" w:after="200"/>
        <w:ind w:left="450"/>
        <w:jc w:val="both"/>
      </w:pPr>
      <w:r w:rsidRPr="00017C50">
        <w:rPr>
          <w:b/>
        </w:rPr>
        <w:t>the Lead Purchaser</w:t>
      </w:r>
      <w:r w:rsidRPr="00017C50">
        <w:t xml:space="preserve"> [</w:t>
      </w:r>
      <w:r w:rsidRPr="00017C50">
        <w:rPr>
          <w:i/>
        </w:rPr>
        <w:t>insert complete name of the Lead Purchaser, the type of legal entity, (for example, “an agency of the Ministry of the Government of {insert name of the Lead Purchaser’s Country}”, or “a corporation incorporated under the laws of {insert name of Country of Lead Purchaser}”</w:t>
      </w:r>
      <w:r w:rsidRPr="00017C50">
        <w:t>] and having its principal place of business at</w:t>
      </w:r>
      <w:r w:rsidRPr="00017C50">
        <w:rPr>
          <w:i/>
        </w:rPr>
        <w:t xml:space="preserve"> [insert Lead Purchaser’s address]</w:t>
      </w:r>
      <w:r w:rsidRPr="00017C50">
        <w:t xml:space="preserve"> as a Purchaser in its own right under the </w:t>
      </w:r>
      <w:r>
        <w:t>F</w:t>
      </w:r>
      <w:r w:rsidRPr="00017C50">
        <w:t xml:space="preserve">ramework </w:t>
      </w:r>
      <w:r>
        <w:t>A</w:t>
      </w:r>
      <w:r w:rsidRPr="00017C50">
        <w:t xml:space="preserve">greement and as the agency responsible for the management and administration of the Framework Agreement for use by the other participating Purchasers listed in Schedule </w:t>
      </w:r>
      <w:r w:rsidRPr="007E1842">
        <w:rPr>
          <w:i/>
          <w:iCs/>
        </w:rPr>
        <w:t>[insert number]</w:t>
      </w:r>
      <w:r w:rsidRPr="00017C50">
        <w:t xml:space="preserve"> to this Framework Agreement (Purchaser (s)) and </w:t>
      </w:r>
    </w:p>
    <w:p w14:paraId="64A92F42" w14:textId="77777777" w:rsidR="009D242B" w:rsidRPr="00017C50" w:rsidRDefault="009D242B" w:rsidP="009D242B">
      <w:pPr>
        <w:spacing w:before="120" w:after="200"/>
        <w:jc w:val="both"/>
      </w:pPr>
      <w:r w:rsidRPr="00017C50">
        <w:rPr>
          <w:i/>
          <w:u w:val="single"/>
        </w:rPr>
        <w:t>[OPTION 3: for a Multi-User Framework Agreement</w:t>
      </w:r>
      <w:r w:rsidRPr="00017C50">
        <w:rPr>
          <w:u w:val="single"/>
        </w:rPr>
        <w:t xml:space="preserve"> </w:t>
      </w:r>
      <w:r w:rsidRPr="00017C50">
        <w:rPr>
          <w:i/>
          <w:u w:val="single"/>
        </w:rPr>
        <w:t>with an agency, that is not a Purchaser</w:t>
      </w:r>
      <w:r w:rsidRPr="00017C50">
        <w:rPr>
          <w:i/>
        </w:rPr>
        <w:t>, but that is responsible for the management and administration of the Framework Agreement, for use by the Purchasers.</w:t>
      </w:r>
      <w:r w:rsidRPr="00017C50">
        <w:t>]</w:t>
      </w:r>
    </w:p>
    <w:p w14:paraId="4986D430" w14:textId="77777777" w:rsidR="009D242B" w:rsidRPr="00017C50" w:rsidRDefault="009D242B" w:rsidP="009D242B">
      <w:pPr>
        <w:spacing w:before="120" w:after="200"/>
        <w:ind w:firstLine="720"/>
        <w:jc w:val="both"/>
      </w:pPr>
      <w:r w:rsidRPr="00017C50">
        <w:lastRenderedPageBreak/>
        <w:t>between</w:t>
      </w:r>
    </w:p>
    <w:p w14:paraId="54870DC7" w14:textId="77777777" w:rsidR="009D242B" w:rsidRPr="00017C50" w:rsidRDefault="009D242B" w:rsidP="009D242B">
      <w:pPr>
        <w:pStyle w:val="ListParagraph"/>
        <w:spacing w:before="120" w:after="200"/>
        <w:ind w:left="450"/>
        <w:contextualSpacing w:val="0"/>
        <w:jc w:val="both"/>
      </w:pPr>
      <w:r w:rsidRPr="00017C50">
        <w:rPr>
          <w:b/>
        </w:rPr>
        <w:t>the Responsible Agency</w:t>
      </w:r>
      <w:r w:rsidRPr="00017C50">
        <w:t xml:space="preserve"> [</w:t>
      </w:r>
      <w:r w:rsidRPr="00017C50">
        <w:rPr>
          <w:i/>
        </w:rPr>
        <w:t>insert complete name of the type of legal entity, (for example, “an agency of the Ministry of the Government of {insert name of  Country} of the Responsible Agency”, or “a corporation incorporated under the laws of {insert name of Country of the Responsible Agency}”</w:t>
      </w:r>
      <w:r w:rsidRPr="00017C50">
        <w:t>] and having its principal place of business at</w:t>
      </w:r>
      <w:r w:rsidRPr="00017C50">
        <w:rPr>
          <w:i/>
        </w:rPr>
        <w:t xml:space="preserve"> [insert Responsible Agency’s address] </w:t>
      </w:r>
      <w:r w:rsidRPr="00017C50">
        <w:t>as the agency responsible for the management and administration of the Framework Agreement for use by the participating Purchasers listed in Schedule [insert number] to this Framework Agreement (Purchaser (s))</w:t>
      </w:r>
      <w:r w:rsidRPr="00017C50" w:rsidDel="0063246B">
        <w:t xml:space="preserve"> </w:t>
      </w:r>
      <w:r w:rsidRPr="00017C50">
        <w:t xml:space="preserve">and </w:t>
      </w:r>
    </w:p>
    <w:p w14:paraId="5C286B0D" w14:textId="77777777" w:rsidR="009D242B" w:rsidRPr="00017C50" w:rsidRDefault="009D242B" w:rsidP="009D242B">
      <w:pPr>
        <w:pStyle w:val="ListParagraph"/>
        <w:spacing w:before="120" w:after="200" w:line="259" w:lineRule="auto"/>
        <w:ind w:left="0"/>
        <w:contextualSpacing w:val="0"/>
        <w:jc w:val="both"/>
        <w:rPr>
          <w:b/>
        </w:rPr>
      </w:pPr>
      <w:r w:rsidRPr="00017C50">
        <w:rPr>
          <w:b/>
        </w:rPr>
        <w:t xml:space="preserve">the Supplier </w:t>
      </w:r>
      <w:r w:rsidRPr="00017C50">
        <w:t>[</w:t>
      </w:r>
      <w:r w:rsidRPr="00017C50">
        <w:rPr>
          <w:i/>
        </w:rPr>
        <w:t>insert name of the Supplier</w:t>
      </w:r>
      <w:r w:rsidRPr="00017C50">
        <w:t>], a corporation incorporated under the laws of [</w:t>
      </w:r>
      <w:r w:rsidRPr="00017C50">
        <w:rPr>
          <w:i/>
        </w:rPr>
        <w:t>insert country of Supplier</w:t>
      </w:r>
      <w:r w:rsidRPr="00017C50">
        <w:t>] and having its principal place of business at [</w:t>
      </w:r>
      <w:r w:rsidRPr="00017C50">
        <w:rPr>
          <w:i/>
        </w:rPr>
        <w:t>insert Supplier’s address</w:t>
      </w:r>
      <w:r w:rsidRPr="00017C50">
        <w:t>] (Supplier)</w:t>
      </w:r>
      <w:r w:rsidRPr="00017C50">
        <w:rPr>
          <w:b/>
        </w:rPr>
        <w:t>.</w:t>
      </w:r>
    </w:p>
    <w:p w14:paraId="159FB0CF" w14:textId="77777777" w:rsidR="009D242B" w:rsidRPr="00017C50" w:rsidRDefault="009D242B" w:rsidP="009D242B">
      <w:pPr>
        <w:spacing w:before="120" w:after="200"/>
        <w:jc w:val="both"/>
      </w:pPr>
      <w:r w:rsidRPr="00017C50">
        <w:t>This Framework Agreement is subject to the provisions described in the Sections and Schedules listed below, and any amendments.</w:t>
      </w:r>
    </w:p>
    <w:p w14:paraId="2A4EBBEF" w14:textId="77777777" w:rsidR="009D242B" w:rsidRPr="00017C50" w:rsidRDefault="009D242B" w:rsidP="009D242B">
      <w:pPr>
        <w:spacing w:before="120" w:after="200"/>
        <w:jc w:val="both"/>
      </w:pPr>
      <w:r w:rsidRPr="00017C50">
        <w:t xml:space="preserve">This Framework Agreement concludes a standing </w:t>
      </w:r>
      <w:r>
        <w:t>o</w:t>
      </w:r>
      <w:r w:rsidRPr="00017C50">
        <w:t>ffer by the Supplier to supply the specified Goods to the Purchaser(s) during the Term of the Framework Agreement, as and when the Purchaser(s) wishes to purchase them, through a Call-off Contract</w:t>
      </w:r>
      <w:r>
        <w:t xml:space="preserve">. </w:t>
      </w:r>
    </w:p>
    <w:p w14:paraId="298C8549" w14:textId="77777777" w:rsidR="009D242B" w:rsidRPr="00017C50" w:rsidRDefault="009D242B" w:rsidP="009D242B">
      <w:pPr>
        <w:spacing w:before="120" w:after="200"/>
        <w:jc w:val="both"/>
      </w:pPr>
      <w:r w:rsidRPr="00017C50">
        <w:t xml:space="preserve">The following documents shall be deemed to form and be read and construed as part of this Framework Agreement and, where indicated, to any Call-off Contract awarded under this Framework Agreement. </w:t>
      </w:r>
    </w:p>
    <w:p w14:paraId="0EE2039C" w14:textId="77777777" w:rsidR="009D242B" w:rsidRPr="00365CA1" w:rsidRDefault="009D242B" w:rsidP="009D242B">
      <w:pPr>
        <w:spacing w:before="120" w:after="200"/>
        <w:ind w:left="180"/>
        <w:jc w:val="both"/>
        <w:rPr>
          <w:b/>
          <w:bCs/>
        </w:rPr>
      </w:pPr>
      <w:r w:rsidRPr="00763803">
        <w:rPr>
          <w:b/>
          <w:bCs/>
        </w:rPr>
        <w:t>Framework Agreement Provisions</w:t>
      </w:r>
      <w:r w:rsidRPr="00365CA1">
        <w:rPr>
          <w:b/>
          <w:bCs/>
        </w:rPr>
        <w:t xml:space="preserve"> </w:t>
      </w:r>
    </w:p>
    <w:p w14:paraId="0FB13318" w14:textId="77777777" w:rsidR="009D242B" w:rsidRPr="00017C50" w:rsidRDefault="009D242B" w:rsidP="009D242B">
      <w:pPr>
        <w:pStyle w:val="ListParagraph"/>
        <w:spacing w:before="120" w:after="200"/>
        <w:ind w:left="1454" w:hanging="1267"/>
        <w:contextualSpacing w:val="0"/>
        <w:jc w:val="both"/>
      </w:pPr>
      <w:bookmarkStart w:id="645" w:name="_Hlk41559179"/>
      <w:r w:rsidRPr="00017C50">
        <w:rPr>
          <w:b/>
        </w:rPr>
        <w:t>Schedule 1</w:t>
      </w:r>
      <w:r w:rsidRPr="00017C50">
        <w:t xml:space="preserve">: </w:t>
      </w:r>
      <w:r w:rsidRPr="00017C50">
        <w:tab/>
        <w:t>Schedule of Requirements</w:t>
      </w:r>
    </w:p>
    <w:p w14:paraId="1C01D4C5" w14:textId="77777777" w:rsidR="009D242B" w:rsidRDefault="009D242B" w:rsidP="009D242B">
      <w:pPr>
        <w:pStyle w:val="ListParagraph"/>
        <w:spacing w:before="120" w:after="200"/>
        <w:ind w:left="1440" w:hanging="1260"/>
        <w:contextualSpacing w:val="0"/>
        <w:jc w:val="both"/>
      </w:pPr>
      <w:r w:rsidRPr="00017C50">
        <w:rPr>
          <w:b/>
        </w:rPr>
        <w:t>Schedule 2</w:t>
      </w:r>
      <w:r w:rsidRPr="00017C50">
        <w:t xml:space="preserve">: </w:t>
      </w:r>
      <w:r w:rsidRPr="00017C50">
        <w:tab/>
        <w:t>Price Schedules</w:t>
      </w:r>
    </w:p>
    <w:p w14:paraId="0D4C5420" w14:textId="77777777" w:rsidR="009D242B" w:rsidRPr="007377F2" w:rsidRDefault="009D242B" w:rsidP="009D242B">
      <w:pPr>
        <w:pStyle w:val="ListParagraph"/>
        <w:spacing w:before="120" w:after="200"/>
        <w:ind w:left="1440" w:hanging="1260"/>
        <w:contextualSpacing w:val="0"/>
        <w:jc w:val="both"/>
        <w:rPr>
          <w:bCs/>
        </w:rPr>
      </w:pPr>
      <w:r w:rsidRPr="00017C50">
        <w:rPr>
          <w:b/>
        </w:rPr>
        <w:t xml:space="preserve">Schedule </w:t>
      </w:r>
      <w:r>
        <w:rPr>
          <w:b/>
        </w:rPr>
        <w:t xml:space="preserve">3: </w:t>
      </w:r>
      <w:r w:rsidRPr="007377F2">
        <w:rPr>
          <w:bCs/>
        </w:rPr>
        <w:t>Security Forms</w:t>
      </w:r>
    </w:p>
    <w:p w14:paraId="4443F8D6" w14:textId="77777777" w:rsidR="009D242B" w:rsidRPr="00017C50" w:rsidRDefault="009D242B" w:rsidP="009D242B">
      <w:pPr>
        <w:spacing w:before="120" w:after="200"/>
        <w:ind w:left="1440" w:hanging="1260"/>
        <w:jc w:val="both"/>
      </w:pPr>
      <w:r w:rsidRPr="00017C50">
        <w:rPr>
          <w:b/>
        </w:rPr>
        <w:t xml:space="preserve">Schedule </w:t>
      </w:r>
      <w:r>
        <w:rPr>
          <w:b/>
        </w:rPr>
        <w:t>4</w:t>
      </w:r>
      <w:r w:rsidRPr="00017C50">
        <w:t xml:space="preserve">: </w:t>
      </w:r>
      <w:r w:rsidRPr="00017C50">
        <w:tab/>
        <w:t xml:space="preserve">Secondary Procurement </w:t>
      </w:r>
    </w:p>
    <w:p w14:paraId="7EADFFD5" w14:textId="77777777" w:rsidR="009D242B" w:rsidRPr="00017C50" w:rsidRDefault="009D242B" w:rsidP="009D242B">
      <w:pPr>
        <w:pStyle w:val="ListParagraph"/>
        <w:spacing w:before="120" w:after="200"/>
        <w:ind w:left="1440" w:hanging="1260"/>
        <w:contextualSpacing w:val="0"/>
        <w:jc w:val="both"/>
      </w:pPr>
      <w:r w:rsidRPr="00017C50">
        <w:rPr>
          <w:b/>
        </w:rPr>
        <w:t xml:space="preserve">Schedule </w:t>
      </w:r>
      <w:r>
        <w:rPr>
          <w:b/>
        </w:rPr>
        <w:t>5</w:t>
      </w:r>
      <w:r w:rsidRPr="00017C50">
        <w:t xml:space="preserve">: </w:t>
      </w:r>
      <w:r w:rsidRPr="00017C50">
        <w:tab/>
        <w:t>List of participating Purchasers [</w:t>
      </w:r>
      <w:r w:rsidRPr="00017C50">
        <w:rPr>
          <w:i/>
        </w:rPr>
        <w:t>use for Multi-User FAs, otherwise delete</w:t>
      </w:r>
      <w:r w:rsidRPr="00017C50">
        <w:t>]</w:t>
      </w:r>
      <w:r w:rsidRPr="00017C50">
        <w:tab/>
      </w:r>
    </w:p>
    <w:bookmarkEnd w:id="645"/>
    <w:p w14:paraId="743C8344" w14:textId="77777777" w:rsidR="009D242B" w:rsidRPr="00017C50" w:rsidRDefault="009D242B" w:rsidP="009D242B">
      <w:pPr>
        <w:spacing w:before="120" w:after="200"/>
        <w:jc w:val="both"/>
      </w:pPr>
      <w:r w:rsidRPr="00017C50">
        <w:t>IN WITNESS whereof, the Parties to this Framework Agreement have caused this Framework Agreement to be executed in accordance with the laws of [</w:t>
      </w:r>
      <w:r w:rsidRPr="00017C50">
        <w:rPr>
          <w:i/>
        </w:rPr>
        <w:t>insert the name of the Framework Agreement governing law country</w:t>
      </w:r>
      <w:r w:rsidRPr="00017C50">
        <w:t>] on the day, month and year indicated above.</w:t>
      </w:r>
    </w:p>
    <w:p w14:paraId="5084AF54" w14:textId="77777777" w:rsidR="009D242B" w:rsidRPr="0016667E" w:rsidRDefault="009D242B" w:rsidP="009D242B">
      <w:pPr>
        <w:spacing w:before="120" w:after="200"/>
        <w:jc w:val="both"/>
        <w:rPr>
          <w:i/>
        </w:rPr>
      </w:pPr>
      <w:r w:rsidRPr="007A7546">
        <w:rPr>
          <w:i/>
        </w:rPr>
        <w:t xml:space="preserve">[To facilitate this emergency procurement, if acceptable to the Purchaser and the Supplier, electronic signature of the </w:t>
      </w:r>
      <w:r>
        <w:rPr>
          <w:i/>
        </w:rPr>
        <w:t xml:space="preserve">Framework </w:t>
      </w:r>
      <w:r w:rsidRPr="007A7546">
        <w:rPr>
          <w:i/>
        </w:rPr>
        <w:t>Agreement such as using DocuSign is recommended.]</w:t>
      </w:r>
    </w:p>
    <w:p w14:paraId="0D470B73" w14:textId="77777777" w:rsidR="009D242B" w:rsidRDefault="009D242B" w:rsidP="009D242B">
      <w:pPr>
        <w:tabs>
          <w:tab w:val="left" w:pos="720"/>
          <w:tab w:val="left" w:pos="2520"/>
          <w:tab w:val="left" w:pos="6120"/>
          <w:tab w:val="left" w:pos="7200"/>
        </w:tabs>
        <w:spacing w:before="200" w:afterLines="200" w:after="480"/>
        <w:jc w:val="both"/>
        <w:rPr>
          <w:i/>
        </w:rPr>
      </w:pPr>
    </w:p>
    <w:p w14:paraId="798EFDC3" w14:textId="77777777" w:rsidR="009D242B" w:rsidRPr="00017C50" w:rsidRDefault="009D242B" w:rsidP="009D242B">
      <w:pPr>
        <w:tabs>
          <w:tab w:val="left" w:pos="720"/>
          <w:tab w:val="left" w:pos="2520"/>
          <w:tab w:val="left" w:pos="6120"/>
          <w:tab w:val="left" w:pos="7200"/>
        </w:tabs>
        <w:spacing w:before="200" w:afterLines="200" w:after="480"/>
        <w:jc w:val="both"/>
        <w:rPr>
          <w:i/>
        </w:rPr>
      </w:pPr>
      <w:r w:rsidRPr="00017C50">
        <w:rPr>
          <w:i/>
        </w:rPr>
        <w:t>[Select one of the three options below]</w:t>
      </w:r>
    </w:p>
    <w:p w14:paraId="7DAA0A83" w14:textId="77777777" w:rsidR="009D242B" w:rsidRPr="00017C50" w:rsidRDefault="009D242B" w:rsidP="009D242B">
      <w:pPr>
        <w:tabs>
          <w:tab w:val="left" w:pos="720"/>
          <w:tab w:val="left" w:pos="2520"/>
          <w:tab w:val="left" w:pos="6120"/>
          <w:tab w:val="left" w:pos="7200"/>
        </w:tabs>
        <w:spacing w:before="200" w:after="240"/>
        <w:jc w:val="both"/>
        <w:rPr>
          <w:i/>
          <w:u w:val="single"/>
        </w:rPr>
      </w:pPr>
      <w:r w:rsidRPr="00017C50">
        <w:rPr>
          <w:i/>
          <w:u w:val="single"/>
        </w:rPr>
        <w:t>[OPTION 1: for Single User Framework Agreement]</w:t>
      </w:r>
    </w:p>
    <w:p w14:paraId="7F623A59" w14:textId="77777777" w:rsidR="009D242B" w:rsidRPr="00017C50" w:rsidRDefault="009D242B" w:rsidP="009D242B">
      <w:pPr>
        <w:spacing w:before="200" w:after="240"/>
        <w:ind w:left="720"/>
        <w:jc w:val="both"/>
      </w:pPr>
      <w:r w:rsidRPr="00017C50">
        <w:lastRenderedPageBreak/>
        <w:t>“For and on behalf of the Purchaser:”</w:t>
      </w:r>
    </w:p>
    <w:p w14:paraId="766564C9" w14:textId="77777777" w:rsidR="009D242B" w:rsidRPr="00017C50" w:rsidRDefault="009D242B" w:rsidP="009D242B">
      <w:pPr>
        <w:tabs>
          <w:tab w:val="left" w:pos="720"/>
          <w:tab w:val="left" w:pos="2520"/>
          <w:tab w:val="left" w:pos="6120"/>
          <w:tab w:val="left" w:pos="7200"/>
        </w:tabs>
        <w:spacing w:before="200" w:after="240"/>
        <w:jc w:val="both"/>
        <w:rPr>
          <w:i/>
        </w:rPr>
      </w:pPr>
      <w:r w:rsidRPr="00017C50">
        <w:rPr>
          <w:i/>
          <w:u w:val="single"/>
        </w:rPr>
        <w:t xml:space="preserve"> [OPTION 2: for a Multi-User Framework Agreement</w:t>
      </w:r>
      <w:r w:rsidRPr="00017C50">
        <w:rPr>
          <w:u w:val="single"/>
        </w:rPr>
        <w:t xml:space="preserve"> </w:t>
      </w:r>
      <w:r w:rsidRPr="00017C50">
        <w:rPr>
          <w:i/>
          <w:u w:val="single"/>
        </w:rPr>
        <w:t>with a Lead Purchaser</w:t>
      </w:r>
      <w:r w:rsidRPr="00017C50">
        <w:rPr>
          <w:i/>
        </w:rPr>
        <w:t xml:space="preserve"> that is responsible for managing and administering the Framework Agreement, and that is also a Purchaser]</w:t>
      </w:r>
    </w:p>
    <w:p w14:paraId="2AD867FC" w14:textId="77777777" w:rsidR="009D242B" w:rsidRPr="00017C50" w:rsidRDefault="009D242B" w:rsidP="009D242B">
      <w:pPr>
        <w:spacing w:before="200" w:after="240"/>
        <w:ind w:left="720"/>
        <w:jc w:val="both"/>
      </w:pPr>
      <w:r w:rsidRPr="00017C50">
        <w:t>“</w:t>
      </w:r>
      <w:r w:rsidRPr="00017C50">
        <w:rPr>
          <w:u w:val="single"/>
        </w:rPr>
        <w:t>For and on behalf of the Lead Purchaser:”</w:t>
      </w:r>
    </w:p>
    <w:p w14:paraId="4B19F6DA" w14:textId="77777777" w:rsidR="009D242B" w:rsidRPr="00017C50" w:rsidRDefault="009D242B" w:rsidP="009D242B">
      <w:pPr>
        <w:spacing w:before="200" w:after="240"/>
        <w:jc w:val="both"/>
      </w:pPr>
      <w:r w:rsidRPr="00017C50">
        <w:rPr>
          <w:i/>
          <w:u w:val="single"/>
        </w:rPr>
        <w:t>[OPTION 3: - for a Multi-User Framework Agreement</w:t>
      </w:r>
      <w:r w:rsidRPr="00017C50">
        <w:rPr>
          <w:u w:val="single"/>
        </w:rPr>
        <w:t xml:space="preserve"> </w:t>
      </w:r>
      <w:r w:rsidRPr="00017C50">
        <w:rPr>
          <w:i/>
          <w:u w:val="single"/>
        </w:rPr>
        <w:t>with an agency, that is not a Purchaser</w:t>
      </w:r>
      <w:r w:rsidRPr="00017C50">
        <w:rPr>
          <w:i/>
        </w:rPr>
        <w:t>, but that is responsible for the management and administration of the Framework Agreement, for use by the participating Purchasers.</w:t>
      </w:r>
      <w:r w:rsidRPr="00017C50">
        <w:t>]</w:t>
      </w:r>
    </w:p>
    <w:p w14:paraId="3E1FEDE6" w14:textId="77777777" w:rsidR="009D242B" w:rsidRPr="00017C50" w:rsidRDefault="009D242B" w:rsidP="009D242B">
      <w:pPr>
        <w:spacing w:before="200" w:after="240"/>
        <w:ind w:left="540"/>
        <w:jc w:val="both"/>
      </w:pPr>
      <w:r w:rsidRPr="00017C50">
        <w:t>“</w:t>
      </w:r>
      <w:r w:rsidRPr="00017C50">
        <w:rPr>
          <w:u w:val="single"/>
        </w:rPr>
        <w:t>For and on behalf of the Responsible Agency</w:t>
      </w:r>
      <w:r w:rsidRPr="00017C50">
        <w:t xml:space="preserve">” </w:t>
      </w:r>
    </w:p>
    <w:p w14:paraId="69F66F30" w14:textId="77777777" w:rsidR="009D242B" w:rsidRPr="00017C50" w:rsidRDefault="009D242B" w:rsidP="009D242B">
      <w:pPr>
        <w:spacing w:after="120"/>
        <w:jc w:val="both"/>
      </w:pPr>
      <w:r w:rsidRPr="00017C50">
        <w:t>Signed: [</w:t>
      </w:r>
      <w:r w:rsidRPr="00017C50">
        <w:rPr>
          <w:i/>
        </w:rPr>
        <w:t>insert signature</w:t>
      </w:r>
      <w:r w:rsidRPr="00017C50">
        <w:t>]</w:t>
      </w:r>
    </w:p>
    <w:p w14:paraId="2E146E16" w14:textId="77777777" w:rsidR="009D242B" w:rsidRPr="00017C50" w:rsidRDefault="009D242B" w:rsidP="009D242B">
      <w:pPr>
        <w:spacing w:after="120"/>
        <w:jc w:val="both"/>
      </w:pPr>
      <w:r w:rsidRPr="00017C50">
        <w:t>Full name: [</w:t>
      </w:r>
      <w:r w:rsidRPr="00017C50">
        <w:rPr>
          <w:i/>
        </w:rPr>
        <w:t>name of person signing</w:t>
      </w:r>
      <w:r w:rsidRPr="00017C50">
        <w:t>]</w:t>
      </w:r>
    </w:p>
    <w:p w14:paraId="60D0202D" w14:textId="77777777" w:rsidR="009D242B" w:rsidRPr="00017C50" w:rsidRDefault="009D242B" w:rsidP="009D242B">
      <w:pPr>
        <w:spacing w:after="120"/>
        <w:jc w:val="both"/>
      </w:pPr>
      <w:r w:rsidRPr="00017C50">
        <w:t>Agency: [</w:t>
      </w:r>
      <w:r w:rsidRPr="00017C50">
        <w:rPr>
          <w:i/>
        </w:rPr>
        <w:t>insert the name of agency</w:t>
      </w:r>
      <w:r w:rsidRPr="00017C50">
        <w:t>]</w:t>
      </w:r>
    </w:p>
    <w:p w14:paraId="2B6F448D" w14:textId="77777777" w:rsidR="009D242B" w:rsidRPr="00017C50" w:rsidRDefault="009D242B" w:rsidP="009D242B">
      <w:pPr>
        <w:spacing w:after="120"/>
        <w:jc w:val="both"/>
      </w:pPr>
      <w:r w:rsidRPr="00017C50">
        <w:t>In the capacity of: [</w:t>
      </w:r>
      <w:r w:rsidRPr="00017C50">
        <w:rPr>
          <w:i/>
        </w:rPr>
        <w:t>insert title or other appropriate designation</w:t>
      </w:r>
      <w:r w:rsidRPr="00017C50">
        <w:t>]</w:t>
      </w:r>
    </w:p>
    <w:p w14:paraId="66A5A5C5" w14:textId="77777777" w:rsidR="009D242B" w:rsidRPr="00017C50" w:rsidRDefault="009D242B" w:rsidP="009D242B">
      <w:pPr>
        <w:spacing w:after="120"/>
        <w:ind w:right="-180"/>
        <w:jc w:val="both"/>
      </w:pPr>
      <w:r w:rsidRPr="00017C50">
        <w:t>In the presence of [</w:t>
      </w:r>
      <w:r w:rsidRPr="00017C50">
        <w:rPr>
          <w:i/>
        </w:rPr>
        <w:t xml:space="preserve">insert identification of official witness] </w:t>
      </w:r>
    </w:p>
    <w:p w14:paraId="7BD55A84" w14:textId="77777777" w:rsidR="009D242B" w:rsidRPr="00017C50" w:rsidRDefault="009D242B" w:rsidP="009D242B">
      <w:pPr>
        <w:spacing w:after="120"/>
        <w:jc w:val="both"/>
        <w:rPr>
          <w:b/>
        </w:rPr>
      </w:pPr>
    </w:p>
    <w:p w14:paraId="42FE85FF" w14:textId="77777777" w:rsidR="009D242B" w:rsidRPr="00017C50" w:rsidRDefault="009D242B" w:rsidP="009D242B">
      <w:pPr>
        <w:spacing w:after="120"/>
        <w:jc w:val="both"/>
        <w:rPr>
          <w:u w:val="single"/>
        </w:rPr>
      </w:pPr>
      <w:r w:rsidRPr="00017C50">
        <w:rPr>
          <w:u w:val="single"/>
        </w:rPr>
        <w:t>For and on behalf of the Supplier:</w:t>
      </w:r>
    </w:p>
    <w:p w14:paraId="39674DD8" w14:textId="77777777" w:rsidR="009D242B" w:rsidRPr="00017C50" w:rsidRDefault="009D242B" w:rsidP="009D242B">
      <w:pPr>
        <w:spacing w:after="120"/>
      </w:pPr>
      <w:r w:rsidRPr="00017C50">
        <w:t>Signed: [</w:t>
      </w:r>
      <w:r w:rsidRPr="00017C50">
        <w:rPr>
          <w:i/>
          <w:iCs/>
        </w:rPr>
        <w:t>insert signature of authorized representative(s) of the Supplier</w:t>
      </w:r>
      <w:r w:rsidRPr="00017C50">
        <w:t>]</w:t>
      </w:r>
    </w:p>
    <w:p w14:paraId="4B2238E0" w14:textId="77777777" w:rsidR="009D242B" w:rsidRPr="00017C50" w:rsidRDefault="009D242B" w:rsidP="009D242B">
      <w:pPr>
        <w:spacing w:after="120"/>
      </w:pPr>
      <w:r w:rsidRPr="00017C50">
        <w:t>Full name: [</w:t>
      </w:r>
      <w:r w:rsidRPr="00017C50">
        <w:rPr>
          <w:i/>
        </w:rPr>
        <w:t>name of person signing</w:t>
      </w:r>
      <w:r w:rsidRPr="00017C50">
        <w:t>]</w:t>
      </w:r>
    </w:p>
    <w:p w14:paraId="7AECC84E" w14:textId="77777777" w:rsidR="009D242B" w:rsidRPr="00017C50" w:rsidRDefault="009D242B" w:rsidP="009D242B">
      <w:pPr>
        <w:spacing w:after="120"/>
      </w:pPr>
      <w:r w:rsidRPr="00017C50">
        <w:t>In the capacity of: [</w:t>
      </w:r>
      <w:r w:rsidRPr="00017C50">
        <w:rPr>
          <w:i/>
        </w:rPr>
        <w:t>insert title or other appropriate designation</w:t>
      </w:r>
      <w:r w:rsidRPr="00017C50">
        <w:t>]</w:t>
      </w:r>
    </w:p>
    <w:p w14:paraId="68CD5DDB" w14:textId="77777777" w:rsidR="009D242B" w:rsidRPr="00017C50" w:rsidRDefault="009D242B" w:rsidP="009D242B">
      <w:pPr>
        <w:spacing w:after="120"/>
        <w:ind w:right="-450"/>
      </w:pPr>
      <w:r w:rsidRPr="00017C50">
        <w:t>In the presence of [</w:t>
      </w:r>
      <w:r w:rsidRPr="00017C50">
        <w:rPr>
          <w:i/>
        </w:rPr>
        <w:t>insert identification official of witness</w:t>
      </w:r>
      <w:r w:rsidRPr="00017C50">
        <w:t>]</w:t>
      </w:r>
    </w:p>
    <w:p w14:paraId="29968EC6" w14:textId="77777777" w:rsidR="009D242B" w:rsidRDefault="009D242B" w:rsidP="009D242B"/>
    <w:p w14:paraId="0FF01135" w14:textId="77777777" w:rsidR="009D242B" w:rsidRDefault="009D242B" w:rsidP="009D242B">
      <w:r>
        <w:br w:type="page"/>
      </w:r>
    </w:p>
    <w:p w14:paraId="07D0D87A" w14:textId="77777777" w:rsidR="009D242B" w:rsidRPr="00071D10" w:rsidRDefault="009D242B" w:rsidP="009D242B">
      <w:pPr>
        <w:sectPr w:rsidR="009D242B" w:rsidRPr="00071D10" w:rsidSect="009D242B">
          <w:headerReference w:type="default" r:id="rId83"/>
          <w:pgSz w:w="12240" w:h="15840"/>
          <w:pgMar w:top="1440" w:right="1440" w:bottom="1440" w:left="1440" w:header="720" w:footer="720" w:gutter="0"/>
          <w:cols w:space="720"/>
          <w:docGrid w:linePitch="360"/>
        </w:sectPr>
      </w:pPr>
    </w:p>
    <w:p w14:paraId="720D78F7" w14:textId="77777777" w:rsidR="009D242B" w:rsidRPr="00071D10" w:rsidRDefault="009D242B" w:rsidP="001F3687">
      <w:pPr>
        <w:pStyle w:val="SPDh1"/>
      </w:pPr>
      <w:bookmarkStart w:id="646" w:name="_Toc55225681"/>
      <w:bookmarkStart w:id="647" w:name="_Toc135741610"/>
      <w:r w:rsidRPr="00071D10">
        <w:lastRenderedPageBreak/>
        <w:t>Framework Agreement Provisions</w:t>
      </w:r>
      <w:r>
        <w:t xml:space="preserve"> (FAP)</w:t>
      </w:r>
      <w:bookmarkEnd w:id="646"/>
      <w:bookmarkEnd w:id="647"/>
    </w:p>
    <w:p w14:paraId="09E681DD" w14:textId="004C8B02" w:rsidR="009D242B" w:rsidRPr="00071D10" w:rsidRDefault="009D242B" w:rsidP="009D242B">
      <w:pPr>
        <w:spacing w:before="120" w:after="120"/>
      </w:pPr>
      <w:r w:rsidRPr="00071D10">
        <w:t xml:space="preserve"> [</w:t>
      </w:r>
      <w:r w:rsidRPr="00071D10">
        <w:rPr>
          <w:i/>
        </w:rPr>
        <w:t xml:space="preserve">This section is to be completed by the </w:t>
      </w:r>
      <w:r w:rsidR="009E30E1">
        <w:rPr>
          <w:i/>
        </w:rPr>
        <w:t>Procuring A</w:t>
      </w:r>
      <w:r w:rsidRPr="00071D10">
        <w:rPr>
          <w:i/>
        </w:rPr>
        <w:t>gency as per the instructions provided in italicized text. The italicized text should be deleted from the final document</w:t>
      </w:r>
      <w:r w:rsidRPr="00071D10">
        <w:t>.]</w:t>
      </w:r>
    </w:p>
    <w:p w14:paraId="6B109E93" w14:textId="77777777" w:rsidR="009D242B" w:rsidRPr="00071D10" w:rsidRDefault="009D242B" w:rsidP="009D242B">
      <w:pPr>
        <w:spacing w:before="120" w:after="120"/>
      </w:pPr>
    </w:p>
    <w:tbl>
      <w:tblPr>
        <w:tblStyle w:val="TableGrid"/>
        <w:tblW w:w="9630" w:type="dxa"/>
        <w:tblInd w:w="-5" w:type="dxa"/>
        <w:tblLayout w:type="fixed"/>
        <w:tblLook w:val="04A0" w:firstRow="1" w:lastRow="0" w:firstColumn="1" w:lastColumn="0" w:noHBand="0" w:noVBand="1"/>
      </w:tblPr>
      <w:tblGrid>
        <w:gridCol w:w="2700"/>
        <w:gridCol w:w="6930"/>
      </w:tblGrid>
      <w:tr w:rsidR="009D242B" w:rsidRPr="00071D10" w14:paraId="5C64116D" w14:textId="77777777" w:rsidTr="00484382">
        <w:tc>
          <w:tcPr>
            <w:tcW w:w="2700" w:type="dxa"/>
            <w:vAlign w:val="center"/>
          </w:tcPr>
          <w:p w14:paraId="77A05C71" w14:textId="77777777" w:rsidR="009D242B" w:rsidRPr="00071D10" w:rsidRDefault="009D242B" w:rsidP="00484382">
            <w:pPr>
              <w:spacing w:before="120" w:after="120"/>
              <w:ind w:left="259"/>
              <w:jc w:val="center"/>
              <w:rPr>
                <w:b/>
              </w:rPr>
            </w:pPr>
            <w:r w:rsidRPr="00071D10">
              <w:rPr>
                <w:b/>
              </w:rPr>
              <w:t>Framework Agreement Provision</w:t>
            </w:r>
            <w:r>
              <w:rPr>
                <w:b/>
              </w:rPr>
              <w:t xml:space="preserve"> (FAP)</w:t>
            </w:r>
          </w:p>
        </w:tc>
        <w:tc>
          <w:tcPr>
            <w:tcW w:w="6930" w:type="dxa"/>
            <w:vAlign w:val="center"/>
          </w:tcPr>
          <w:p w14:paraId="5E0762BF" w14:textId="77777777" w:rsidR="009D242B" w:rsidRPr="00071D10" w:rsidRDefault="009D242B" w:rsidP="00484382">
            <w:pPr>
              <w:spacing w:before="120" w:after="120"/>
              <w:jc w:val="center"/>
              <w:rPr>
                <w:b/>
              </w:rPr>
            </w:pPr>
            <w:r w:rsidRPr="00071D10">
              <w:rPr>
                <w:b/>
              </w:rPr>
              <w:t>Description</w:t>
            </w:r>
          </w:p>
        </w:tc>
      </w:tr>
      <w:tr w:rsidR="009D242B" w:rsidRPr="00071D10" w14:paraId="6BFB366D" w14:textId="77777777" w:rsidTr="00484382">
        <w:tc>
          <w:tcPr>
            <w:tcW w:w="2700" w:type="dxa"/>
          </w:tcPr>
          <w:p w14:paraId="05FD6CDA" w14:textId="77777777" w:rsidR="009D242B" w:rsidRPr="00D36C0A" w:rsidRDefault="009D242B" w:rsidP="00484382">
            <w:pPr>
              <w:pStyle w:val="FABHeader"/>
              <w:spacing w:after="120"/>
            </w:pPr>
            <w:r w:rsidRPr="00D36C0A">
              <w:t>Definitions</w:t>
            </w:r>
          </w:p>
        </w:tc>
        <w:tc>
          <w:tcPr>
            <w:tcW w:w="6930" w:type="dxa"/>
          </w:tcPr>
          <w:p w14:paraId="66458A09" w14:textId="77777777" w:rsidR="009D242B" w:rsidRPr="006479C6" w:rsidRDefault="009D242B" w:rsidP="00484382">
            <w:pPr>
              <w:pStyle w:val="FABHeader"/>
              <w:numPr>
                <w:ilvl w:val="1"/>
                <w:numId w:val="192"/>
              </w:numPr>
              <w:spacing w:after="120"/>
              <w:ind w:left="620" w:hanging="706"/>
              <w:rPr>
                <w:b w:val="0"/>
                <w:bCs w:val="0"/>
              </w:rPr>
            </w:pPr>
            <w:r w:rsidRPr="006479C6">
              <w:rPr>
                <w:b w:val="0"/>
                <w:bCs w:val="0"/>
              </w:rPr>
              <w:t>The following words and expressions shall have the meanings hereby assigned to them</w:t>
            </w:r>
          </w:p>
          <w:p w14:paraId="14CD66DF" w14:textId="77777777" w:rsidR="009D242B" w:rsidRPr="00CF0460" w:rsidRDefault="009D242B" w:rsidP="00484382">
            <w:pPr>
              <w:pStyle w:val="Heading3"/>
              <w:numPr>
                <w:ilvl w:val="2"/>
                <w:numId w:val="166"/>
              </w:numPr>
              <w:spacing w:before="120" w:after="120"/>
            </w:pPr>
            <w:r w:rsidRPr="00BA2FD2">
              <w:rPr>
                <w:b/>
              </w:rPr>
              <w:t xml:space="preserve">“Bank” </w:t>
            </w:r>
            <w:r>
              <w:t>means the World Bank, meaning the International Bank for Reconstruction and Development (</w:t>
            </w:r>
            <w:r w:rsidRPr="00CF0460">
              <w:t>IBRD</w:t>
            </w:r>
            <w:r>
              <w:t>)</w:t>
            </w:r>
            <w:r w:rsidRPr="00CF0460">
              <w:t xml:space="preserve"> and/or</w:t>
            </w:r>
            <w:r>
              <w:t xml:space="preserve"> the International Development Association</w:t>
            </w:r>
            <w:r w:rsidRPr="00CF0460">
              <w:t xml:space="preserve"> </w:t>
            </w:r>
            <w:r>
              <w:t>(</w:t>
            </w:r>
            <w:r w:rsidRPr="00CF0460">
              <w:t>IDA</w:t>
            </w:r>
            <w:r>
              <w:t>)</w:t>
            </w:r>
            <w:r w:rsidRPr="00CF0460">
              <w:t>, whether acting on its own account or in its capacity as administrator of trust funds provided by other donors.</w:t>
            </w:r>
          </w:p>
          <w:p w14:paraId="26F02632" w14:textId="77777777" w:rsidR="009D242B" w:rsidRDefault="009D242B" w:rsidP="00484382">
            <w:pPr>
              <w:pStyle w:val="Heading3"/>
              <w:numPr>
                <w:ilvl w:val="2"/>
                <w:numId w:val="166"/>
              </w:numPr>
              <w:spacing w:before="120" w:after="120"/>
            </w:pPr>
            <w:r>
              <w:t>“</w:t>
            </w:r>
            <w:r w:rsidRPr="00BA2FD2">
              <w:rPr>
                <w:b/>
              </w:rPr>
              <w:t>Base Price”</w:t>
            </w:r>
            <w:r>
              <w:t xml:space="preserve"> is the Framework Agreement (FA) unit price prior to any price adjustment in accordance with </w:t>
            </w:r>
            <w:r w:rsidRPr="007C3ED4">
              <w:rPr>
                <w:b/>
              </w:rPr>
              <w:t xml:space="preserve">FA Provision FAP </w:t>
            </w:r>
            <w:r>
              <w:rPr>
                <w:b/>
              </w:rPr>
              <w:t>8</w:t>
            </w:r>
            <w:r>
              <w:t>.</w:t>
            </w:r>
          </w:p>
          <w:p w14:paraId="65F613F2" w14:textId="56D51FE6" w:rsidR="009D242B" w:rsidRPr="00CF0460" w:rsidRDefault="009D242B" w:rsidP="00484382">
            <w:pPr>
              <w:pStyle w:val="Heading3"/>
              <w:numPr>
                <w:ilvl w:val="2"/>
                <w:numId w:val="166"/>
              </w:numPr>
              <w:spacing w:before="120" w:after="120"/>
            </w:pPr>
            <w:r>
              <w:t>“</w:t>
            </w:r>
            <w:r w:rsidRPr="00BA2FD2">
              <w:rPr>
                <w:b/>
              </w:rPr>
              <w:t>Business Day”</w:t>
            </w:r>
            <w:r w:rsidRPr="00CF0460">
              <w:t xml:space="preserve"> is any day that is an official working day of the Purchaser. It excludes the Purchaser’s official public holidays.</w:t>
            </w:r>
          </w:p>
          <w:p w14:paraId="2C680534" w14:textId="77777777" w:rsidR="009D242B" w:rsidRPr="00CF0460" w:rsidRDefault="009D242B" w:rsidP="00484382">
            <w:pPr>
              <w:pStyle w:val="Heading3"/>
              <w:numPr>
                <w:ilvl w:val="2"/>
                <w:numId w:val="166"/>
              </w:numPr>
              <w:spacing w:before="120" w:after="120"/>
            </w:pPr>
            <w:r w:rsidRPr="00BA2FD2">
              <w:rPr>
                <w:b/>
              </w:rPr>
              <w:t>“</w:t>
            </w:r>
            <w:r>
              <w:rPr>
                <w:b/>
              </w:rPr>
              <w:t>Call-off</w:t>
            </w:r>
            <w:r w:rsidRPr="00BA2FD2">
              <w:rPr>
                <w:b/>
              </w:rPr>
              <w:t xml:space="preserve"> Contract”</w:t>
            </w:r>
            <w:r>
              <w:t xml:space="preserve"> is a contract awarded</w:t>
            </w:r>
            <w:r w:rsidRPr="00C47921">
              <w:t xml:space="preserve"> under a Framework Agreement, through a Secondary Procurement process, for the supply of Goods, and any Related Services. </w:t>
            </w:r>
          </w:p>
          <w:p w14:paraId="2D9C7103" w14:textId="77777777" w:rsidR="009D242B" w:rsidRDefault="009D242B" w:rsidP="00484382">
            <w:pPr>
              <w:pStyle w:val="Heading3"/>
              <w:numPr>
                <w:ilvl w:val="2"/>
                <w:numId w:val="166"/>
              </w:numPr>
              <w:spacing w:before="120" w:after="120"/>
            </w:pPr>
            <w:r>
              <w:t>“</w:t>
            </w:r>
            <w:r w:rsidRPr="00BA2FD2">
              <w:rPr>
                <w:b/>
              </w:rPr>
              <w:t xml:space="preserve">Closed </w:t>
            </w:r>
            <w:r w:rsidRPr="001152FA">
              <w:rPr>
                <w:b/>
              </w:rPr>
              <w:t>Framework Agreement</w:t>
            </w:r>
            <w:r w:rsidRPr="00BA2FD2">
              <w:rPr>
                <w:b/>
              </w:rPr>
              <w:t>”</w:t>
            </w:r>
            <w:r w:rsidRPr="00566E9B">
              <w:t xml:space="preserve"> is where </w:t>
            </w:r>
            <w:r>
              <w:t>no</w:t>
            </w:r>
            <w:r w:rsidRPr="00566E9B">
              <w:t xml:space="preserve"> new firm(s)</w:t>
            </w:r>
            <w:r>
              <w:t xml:space="preserve"> </w:t>
            </w:r>
            <w:r w:rsidRPr="00566E9B">
              <w:t xml:space="preserve">may </w:t>
            </w:r>
            <w:r>
              <w:t>conclude Framework Agreement(s)</w:t>
            </w:r>
            <w:r w:rsidRPr="00566E9B">
              <w:t xml:space="preserve"> during the Term of the Framework Agreement</w:t>
            </w:r>
            <w:r>
              <w:t>.</w:t>
            </w:r>
          </w:p>
          <w:p w14:paraId="65A840C0" w14:textId="77777777" w:rsidR="009D242B" w:rsidRPr="00CF0460" w:rsidRDefault="009D242B" w:rsidP="00484382">
            <w:pPr>
              <w:pStyle w:val="Heading3"/>
              <w:numPr>
                <w:ilvl w:val="2"/>
                <w:numId w:val="166"/>
              </w:numPr>
              <w:spacing w:before="120" w:after="120"/>
            </w:pPr>
            <w:r w:rsidRPr="0085765E">
              <w:rPr>
                <w:b/>
              </w:rPr>
              <w:t xml:space="preserve">“Commencement </w:t>
            </w:r>
            <w:r w:rsidRPr="0085765E">
              <w:t>Date</w:t>
            </w:r>
            <w:r w:rsidRPr="0085765E">
              <w:rPr>
                <w:b/>
              </w:rPr>
              <w:t>”</w:t>
            </w:r>
            <w:r w:rsidRPr="0085765E">
              <w:t xml:space="preserve"> is</w:t>
            </w:r>
            <w:r w:rsidRPr="00CF0460">
              <w:t xml:space="preserve"> the date this Framework Agreement is signed by both parties, being the commencement of the Term</w:t>
            </w:r>
            <w:r>
              <w:t xml:space="preserve">. </w:t>
            </w:r>
          </w:p>
          <w:p w14:paraId="02C8FC97" w14:textId="77777777" w:rsidR="009D242B" w:rsidRPr="00CF0460" w:rsidRDefault="009D242B" w:rsidP="00484382">
            <w:pPr>
              <w:pStyle w:val="Heading3"/>
              <w:numPr>
                <w:ilvl w:val="2"/>
                <w:numId w:val="166"/>
              </w:numPr>
              <w:spacing w:before="120" w:after="120"/>
            </w:pPr>
            <w:r>
              <w:t>“</w:t>
            </w:r>
            <w:r w:rsidRPr="00BA2FD2">
              <w:rPr>
                <w:b/>
              </w:rPr>
              <w:t>Contract Price</w:t>
            </w:r>
            <w:r w:rsidRPr="00CF0460">
              <w:t xml:space="preserve">” </w:t>
            </w:r>
            <w:r>
              <w:t xml:space="preserve">is </w:t>
            </w:r>
            <w:r w:rsidRPr="00CF0460">
              <w:t xml:space="preserve">the price payable to the Supplier as specified in </w:t>
            </w:r>
            <w:r w:rsidRPr="00566B18">
              <w:t>each</w:t>
            </w:r>
            <w:r w:rsidRPr="00CF0460">
              <w:t xml:space="preserve"> </w:t>
            </w:r>
            <w:r>
              <w:t>Call-off</w:t>
            </w:r>
            <w:r w:rsidRPr="00CF0460">
              <w:t xml:space="preserve"> Contract, subject to such additions and adjustments thereto or deductions therefrom, as may be made pursuant to the Contract.</w:t>
            </w:r>
          </w:p>
          <w:p w14:paraId="738EE37A" w14:textId="77777777" w:rsidR="009D242B" w:rsidRPr="00CF0460" w:rsidRDefault="009D242B" w:rsidP="00484382">
            <w:pPr>
              <w:pStyle w:val="Heading3"/>
              <w:numPr>
                <w:ilvl w:val="2"/>
                <w:numId w:val="166"/>
              </w:numPr>
              <w:spacing w:before="120" w:after="120"/>
            </w:pPr>
            <w:r w:rsidRPr="00CF0460">
              <w:t>“</w:t>
            </w:r>
            <w:r w:rsidRPr="00BA2FD2">
              <w:rPr>
                <w:b/>
              </w:rPr>
              <w:t>Day</w:t>
            </w:r>
            <w:r w:rsidRPr="00CF0460">
              <w:t>” means calendar day.</w:t>
            </w:r>
          </w:p>
          <w:p w14:paraId="4BB9A91F" w14:textId="77777777" w:rsidR="009D242B" w:rsidRPr="005A20AF" w:rsidRDefault="009D242B" w:rsidP="00484382">
            <w:pPr>
              <w:pStyle w:val="Heading3"/>
              <w:numPr>
                <w:ilvl w:val="2"/>
                <w:numId w:val="166"/>
              </w:numPr>
              <w:spacing w:before="120" w:after="120"/>
            </w:pPr>
            <w:r w:rsidRPr="00CF0460">
              <w:t>“</w:t>
            </w:r>
            <w:r w:rsidRPr="00BA2FD2">
              <w:rPr>
                <w:b/>
              </w:rPr>
              <w:t>Goods</w:t>
            </w:r>
            <w:r w:rsidRPr="00CF0460">
              <w:t xml:space="preserve">” means all </w:t>
            </w:r>
            <w:r w:rsidRPr="004F10CE">
              <w:t xml:space="preserve">goods, materials, items, </w:t>
            </w:r>
            <w:r w:rsidRPr="00CF0460">
              <w:t>commoditi</w:t>
            </w:r>
            <w:r>
              <w:t xml:space="preserve">es, raw material, machinery, </w:t>
            </w:r>
            <w:r w:rsidRPr="00CF0460">
              <w:t>equipment, and/or other materials</w:t>
            </w:r>
            <w:r>
              <w:t>,</w:t>
            </w:r>
            <w:r w:rsidRPr="00CF0460">
              <w:t xml:space="preserve"> </w:t>
            </w:r>
            <w:r>
              <w:t xml:space="preserve">as specified in the </w:t>
            </w:r>
            <w:r w:rsidRPr="001152FA">
              <w:rPr>
                <w:b/>
              </w:rPr>
              <w:t>FA Provisions</w:t>
            </w:r>
            <w:r>
              <w:rPr>
                <w:b/>
              </w:rPr>
              <w:t>,</w:t>
            </w:r>
            <w:r>
              <w:t xml:space="preserve"> </w:t>
            </w:r>
            <w:r w:rsidRPr="00CF0460">
              <w:t xml:space="preserve">that the Supplier </w:t>
            </w:r>
            <w:r>
              <w:t>is</w:t>
            </w:r>
            <w:r w:rsidRPr="00CF0460">
              <w:t xml:space="preserve"> required to supply to the Purchaser under </w:t>
            </w:r>
            <w:r>
              <w:t>a</w:t>
            </w:r>
            <w:r w:rsidRPr="00CF0460">
              <w:t xml:space="preserve"> </w:t>
            </w:r>
            <w:r>
              <w:lastRenderedPageBreak/>
              <w:t xml:space="preserve">Call-off </w:t>
            </w:r>
            <w:r w:rsidRPr="00CF0460">
              <w:t>Contract.</w:t>
            </w:r>
            <w:r>
              <w:t xml:space="preserve"> </w:t>
            </w:r>
            <w:r w:rsidRPr="005A20AF">
              <w:t>Where appropriate, for the purpose of interpretation, the definition for Goods includes Related Services.</w:t>
            </w:r>
          </w:p>
          <w:p w14:paraId="2C99E719" w14:textId="77777777" w:rsidR="009D242B" w:rsidRPr="00CF0460" w:rsidRDefault="009D242B" w:rsidP="00484382">
            <w:pPr>
              <w:pStyle w:val="Heading3"/>
              <w:numPr>
                <w:ilvl w:val="2"/>
                <w:numId w:val="166"/>
              </w:numPr>
              <w:spacing w:before="120" w:after="120"/>
            </w:pPr>
            <w:r w:rsidRPr="00BA2FD2">
              <w:rPr>
                <w:b/>
              </w:rPr>
              <w:t>“In Writing”</w:t>
            </w:r>
            <w:r w:rsidRPr="00CF0460">
              <w:t xml:space="preserve"> means communicated or recorded in written form. It includes, for example: mail, e-mail, fax or communication through an electronic procurement system (provided that the electronic system is accessible, secure, ensures integrity and confidentiality, and has sufficient audit trail features).</w:t>
            </w:r>
          </w:p>
          <w:p w14:paraId="274385F2" w14:textId="77777777" w:rsidR="009D242B" w:rsidRPr="00CF0460" w:rsidRDefault="009D242B" w:rsidP="00484382">
            <w:pPr>
              <w:pStyle w:val="Heading3"/>
              <w:numPr>
                <w:ilvl w:val="2"/>
                <w:numId w:val="166"/>
              </w:numPr>
              <w:spacing w:before="120" w:after="120"/>
            </w:pPr>
            <w:r w:rsidRPr="00BA2FD2">
              <w:rPr>
                <w:b/>
              </w:rPr>
              <w:t>“Incoterms”</w:t>
            </w:r>
            <w:r w:rsidRPr="00CF0460">
              <w:t xml:space="preserve"> </w:t>
            </w:r>
            <w:r>
              <w:t>means t</w:t>
            </w:r>
            <w:r w:rsidRPr="00CF0460">
              <w:t>he international commercial terms for goods published by the International Chamber of Commerce (ICC).</w:t>
            </w:r>
          </w:p>
          <w:p w14:paraId="647662EA" w14:textId="77777777" w:rsidR="009D242B" w:rsidRDefault="009D242B" w:rsidP="00484382">
            <w:pPr>
              <w:pStyle w:val="Heading3"/>
              <w:numPr>
                <w:ilvl w:val="2"/>
                <w:numId w:val="166"/>
              </w:numPr>
              <w:spacing w:before="120" w:after="120"/>
            </w:pPr>
            <w:r w:rsidRPr="00C91676">
              <w:rPr>
                <w:b/>
              </w:rPr>
              <w:t>“Lead Purchaser”,</w:t>
            </w:r>
            <w:r w:rsidRPr="009045BB">
              <w:t xml:space="preserve"> </w:t>
            </w:r>
            <w:r>
              <w:t>w</w:t>
            </w:r>
            <w:r w:rsidRPr="009045BB">
              <w:t xml:space="preserve">hen named in the Framework Agreement, </w:t>
            </w:r>
            <w:r>
              <w:t xml:space="preserve">means </w:t>
            </w:r>
            <w:r w:rsidRPr="009045BB">
              <w:t xml:space="preserve">a party to the Framework Agreement, as a Purchaser in its own right under the framework agreement and as the agency responsible for the management and administration of the Framework Agreement for use by the other </w:t>
            </w:r>
            <w:r>
              <w:t xml:space="preserve">participating </w:t>
            </w:r>
            <w:r w:rsidRPr="009045BB">
              <w:t xml:space="preserve">Purchasers </w:t>
            </w:r>
            <w:r>
              <w:t xml:space="preserve">as specified in the </w:t>
            </w:r>
            <w:r w:rsidRPr="001152FA">
              <w:rPr>
                <w:b/>
              </w:rPr>
              <w:t>FA</w:t>
            </w:r>
            <w:r>
              <w:rPr>
                <w:b/>
              </w:rPr>
              <w:t>P 2.2</w:t>
            </w:r>
            <w:r w:rsidRPr="00195854">
              <w:rPr>
                <w:b/>
              </w:rPr>
              <w:t>.</w:t>
            </w:r>
            <w:r>
              <w:t xml:space="preserve"> </w:t>
            </w:r>
            <w:r w:rsidRPr="009045BB">
              <w:t xml:space="preserve">All communications, including notices, in relation to the Framework Agreement, are to be addressed to the Lead Purchaser. All communications, including notices, in relation to a </w:t>
            </w:r>
            <w:r>
              <w:t>Call-off</w:t>
            </w:r>
            <w:r w:rsidRPr="009045BB">
              <w:t xml:space="preserve"> Contract, are to be addressed to the Purchaser named in the </w:t>
            </w:r>
            <w:r>
              <w:t>Call-off</w:t>
            </w:r>
            <w:r w:rsidRPr="009045BB">
              <w:t xml:space="preserve"> Contract.</w:t>
            </w:r>
          </w:p>
          <w:p w14:paraId="2CBD8838" w14:textId="77777777" w:rsidR="009D242B" w:rsidRPr="009045BB" w:rsidRDefault="009D242B" w:rsidP="00484382">
            <w:pPr>
              <w:pStyle w:val="Heading3"/>
              <w:numPr>
                <w:ilvl w:val="2"/>
                <w:numId w:val="166"/>
              </w:numPr>
              <w:spacing w:before="120" w:after="120"/>
            </w:pPr>
            <w:r w:rsidRPr="00CF0460">
              <w:t>“</w:t>
            </w:r>
            <w:r w:rsidRPr="009E7521">
              <w:rPr>
                <w:b/>
              </w:rPr>
              <w:t>Multi-User Framework Agreement</w:t>
            </w:r>
            <w:r w:rsidRPr="00CF0460">
              <w:t xml:space="preserve">” means a Framework Agreement where there is more than one Purchaser permitted to purchase through a </w:t>
            </w:r>
            <w:r>
              <w:t>Call-off</w:t>
            </w:r>
            <w:r w:rsidRPr="00CF0460">
              <w:t xml:space="preserve"> Contract</w:t>
            </w:r>
            <w:r>
              <w:t xml:space="preserve">, as specified in the </w:t>
            </w:r>
            <w:r w:rsidRPr="001152FA">
              <w:rPr>
                <w:b/>
              </w:rPr>
              <w:t>FA</w:t>
            </w:r>
            <w:r>
              <w:rPr>
                <w:b/>
              </w:rPr>
              <w:t>P 2.2</w:t>
            </w:r>
            <w:r w:rsidRPr="009E7521">
              <w:rPr>
                <w:b/>
              </w:rPr>
              <w:t xml:space="preserve">; </w:t>
            </w:r>
          </w:p>
          <w:p w14:paraId="7E1FA4AE" w14:textId="77777777" w:rsidR="009D242B" w:rsidRDefault="009D242B" w:rsidP="00484382">
            <w:pPr>
              <w:pStyle w:val="Heading3"/>
              <w:numPr>
                <w:ilvl w:val="2"/>
                <w:numId w:val="166"/>
              </w:numPr>
              <w:spacing w:before="120" w:after="120"/>
            </w:pPr>
            <w:r w:rsidRPr="00C91676">
              <w:rPr>
                <w:b/>
              </w:rPr>
              <w:t xml:space="preserve">“Purchaser” </w:t>
            </w:r>
            <w:r>
              <w:t>is t</w:t>
            </w:r>
            <w:r w:rsidRPr="00B10CA8">
              <w:t xml:space="preserve">he </w:t>
            </w:r>
            <w:r>
              <w:t xml:space="preserve">Borrower’s </w:t>
            </w:r>
            <w:r w:rsidRPr="00B10CA8">
              <w:t xml:space="preserve">agency(ies) that is/are permitted to purchase Goods from a Supplier under a </w:t>
            </w:r>
            <w:r>
              <w:t>Call-off</w:t>
            </w:r>
            <w:r w:rsidRPr="00B10CA8">
              <w:t xml:space="preserve"> Contract awarded through a Framework Agreement</w:t>
            </w:r>
            <w:r>
              <w:t>.</w:t>
            </w:r>
            <w:r w:rsidRPr="00B10CA8">
              <w:t xml:space="preserve"> </w:t>
            </w:r>
            <w:r>
              <w:t>W</w:t>
            </w:r>
            <w:r w:rsidRPr="00CF0460">
              <w:t>here appropriate, for the purpose of interpretation</w:t>
            </w:r>
            <w:r>
              <w:t xml:space="preserve"> of the Framework Agreement</w:t>
            </w:r>
            <w:r w:rsidRPr="00CF0460">
              <w:t xml:space="preserve">, the term Purchaser includes </w:t>
            </w:r>
            <w:r>
              <w:t>Lead Purchaser, or</w:t>
            </w:r>
            <w:r w:rsidRPr="00CF0460">
              <w:t xml:space="preserve"> Responsible Agency.</w:t>
            </w:r>
          </w:p>
          <w:p w14:paraId="1EFDAD56" w14:textId="77777777" w:rsidR="009D242B" w:rsidRPr="00CF0460" w:rsidRDefault="009D242B" w:rsidP="00484382">
            <w:pPr>
              <w:pStyle w:val="Heading3"/>
              <w:numPr>
                <w:ilvl w:val="2"/>
                <w:numId w:val="166"/>
              </w:numPr>
              <w:spacing w:before="120" w:after="120"/>
            </w:pPr>
            <w:r w:rsidRPr="00CF0460">
              <w:t>“</w:t>
            </w:r>
            <w:r w:rsidRPr="009845E4">
              <w:rPr>
                <w:b/>
              </w:rPr>
              <w:t>Purchaser’s Country</w:t>
            </w:r>
            <w:r w:rsidRPr="00CF0460">
              <w:t xml:space="preserve">” is the country specified in the </w:t>
            </w:r>
            <w:r w:rsidRPr="00D36C0A">
              <w:rPr>
                <w:b/>
              </w:rPr>
              <w:t>FA</w:t>
            </w:r>
            <w:r>
              <w:rPr>
                <w:b/>
              </w:rPr>
              <w:t>P 2.3.</w:t>
            </w:r>
          </w:p>
          <w:p w14:paraId="04EF751E" w14:textId="77777777" w:rsidR="009D242B" w:rsidRPr="00CF0460" w:rsidRDefault="009D242B" w:rsidP="00484382">
            <w:pPr>
              <w:pStyle w:val="Heading3"/>
              <w:numPr>
                <w:ilvl w:val="2"/>
                <w:numId w:val="166"/>
              </w:numPr>
              <w:spacing w:before="120" w:after="120"/>
            </w:pPr>
            <w:r w:rsidRPr="00BA2FD2">
              <w:rPr>
                <w:b/>
              </w:rPr>
              <w:t>“Related Services”</w:t>
            </w:r>
            <w:r>
              <w:t xml:space="preserve"> m</w:t>
            </w:r>
            <w:r w:rsidRPr="00CF0460">
              <w:t>eans the services incidental to the supply of the Goods, such as in</w:t>
            </w:r>
            <w:r>
              <w:t xml:space="preserve">surance, installation, training, </w:t>
            </w:r>
            <w:r w:rsidRPr="00CF0460">
              <w:t>initial maintenance and other such obligations of the Supplier</w:t>
            </w:r>
            <w:r>
              <w:t xml:space="preserve">, excluding </w:t>
            </w:r>
            <w:r w:rsidRPr="00BA2FD2">
              <w:t>inland transportation and other services required in the Purchaser’s Country to convey the Goods to their final destination</w:t>
            </w:r>
            <w:r>
              <w:t xml:space="preserve">. </w:t>
            </w:r>
          </w:p>
          <w:p w14:paraId="716CAE34" w14:textId="77777777" w:rsidR="009D242B" w:rsidRPr="00CF0460" w:rsidRDefault="009D242B" w:rsidP="00484382">
            <w:pPr>
              <w:pStyle w:val="Heading3"/>
              <w:numPr>
                <w:ilvl w:val="2"/>
                <w:numId w:val="166"/>
              </w:numPr>
              <w:spacing w:before="120" w:after="120"/>
            </w:pPr>
            <w:r w:rsidRPr="00CE0CA4">
              <w:rPr>
                <w:b/>
              </w:rPr>
              <w:lastRenderedPageBreak/>
              <w:t>“Responsible Agency</w:t>
            </w:r>
            <w:r>
              <w:t>”, w</w:t>
            </w:r>
            <w:r w:rsidRPr="00CF0460">
              <w:t xml:space="preserve">hen named in the Framework Agreement, is a </w:t>
            </w:r>
            <w:r>
              <w:t>party</w:t>
            </w:r>
            <w:r w:rsidRPr="00CF0460">
              <w:t xml:space="preserve"> to the Framework Agreement, but only in its capacity as the agency responsible for</w:t>
            </w:r>
            <w:r>
              <w:t xml:space="preserve"> </w:t>
            </w:r>
            <w:r w:rsidRPr="00CF0460">
              <w:t>managing and administering the Framework Agreement</w:t>
            </w:r>
            <w:r>
              <w:t xml:space="preserve"> </w:t>
            </w:r>
            <w:r w:rsidRPr="0063246B">
              <w:t xml:space="preserve">for use by the </w:t>
            </w:r>
            <w:r>
              <w:t xml:space="preserve">participating </w:t>
            </w:r>
            <w:r w:rsidRPr="0063246B">
              <w:t>Purchasers</w:t>
            </w:r>
            <w:r>
              <w:t xml:space="preserve">. </w:t>
            </w:r>
            <w:r w:rsidRPr="00CF0460">
              <w:t>All communications, including notices, in relation to the Framework Agreement, are to be addressed to the Responsible Agency.</w:t>
            </w:r>
          </w:p>
          <w:p w14:paraId="7163E478" w14:textId="77777777" w:rsidR="009D242B" w:rsidRDefault="009D242B" w:rsidP="00484382">
            <w:pPr>
              <w:pStyle w:val="Heading3"/>
              <w:numPr>
                <w:ilvl w:val="2"/>
                <w:numId w:val="166"/>
              </w:numPr>
              <w:spacing w:before="120" w:after="120"/>
            </w:pPr>
            <w:r>
              <w:rPr>
                <w:b/>
              </w:rPr>
              <w:t>“</w:t>
            </w:r>
            <w:r w:rsidRPr="00BA2FD2">
              <w:rPr>
                <w:b/>
              </w:rPr>
              <w:t>Secondary Procurement</w:t>
            </w:r>
            <w:r>
              <w:rPr>
                <w:b/>
              </w:rPr>
              <w:t>”</w:t>
            </w:r>
            <w:r w:rsidRPr="00CF0460">
              <w:t xml:space="preserve"> </w:t>
            </w:r>
            <w:r>
              <w:t>is t</w:t>
            </w:r>
            <w:r w:rsidRPr="00CF0460">
              <w:t xml:space="preserve">he method used to select a Supplier and award a </w:t>
            </w:r>
            <w:r>
              <w:t>Call-off</w:t>
            </w:r>
            <w:r w:rsidRPr="00CF0460">
              <w:t xml:space="preserve"> Contract under this Framework Agreement.</w:t>
            </w:r>
          </w:p>
          <w:p w14:paraId="2040B8DF" w14:textId="77777777" w:rsidR="009D242B" w:rsidRPr="00CF0460" w:rsidRDefault="009D242B" w:rsidP="00484382">
            <w:pPr>
              <w:pStyle w:val="Heading3"/>
              <w:numPr>
                <w:ilvl w:val="2"/>
                <w:numId w:val="166"/>
              </w:numPr>
              <w:spacing w:before="120" w:after="120"/>
            </w:pPr>
            <w:r w:rsidRPr="00CF0460">
              <w:t>“</w:t>
            </w:r>
            <w:r w:rsidRPr="009E7521">
              <w:rPr>
                <w:b/>
              </w:rPr>
              <w:t>Single-User Framework Agreement</w:t>
            </w:r>
            <w:r w:rsidRPr="00CF0460">
              <w:t>” means a Framework Agreement wh</w:t>
            </w:r>
            <w:r>
              <w:t xml:space="preserve">ere there is only one Purchaser, as specified in the </w:t>
            </w:r>
            <w:r w:rsidRPr="001152FA">
              <w:rPr>
                <w:b/>
              </w:rPr>
              <w:t>FA</w:t>
            </w:r>
            <w:r>
              <w:rPr>
                <w:b/>
              </w:rPr>
              <w:t>P</w:t>
            </w:r>
            <w:r w:rsidRPr="001152FA">
              <w:rPr>
                <w:b/>
              </w:rPr>
              <w:t xml:space="preserve"> </w:t>
            </w:r>
            <w:r>
              <w:rPr>
                <w:b/>
              </w:rPr>
              <w:t>2.2</w:t>
            </w:r>
            <w:r>
              <w:t>.</w:t>
            </w:r>
            <w:r w:rsidRPr="00CF0460">
              <w:t xml:space="preserve"> </w:t>
            </w:r>
          </w:p>
          <w:p w14:paraId="6E00FE6D" w14:textId="77777777" w:rsidR="009D242B" w:rsidRDefault="009D242B" w:rsidP="00484382">
            <w:pPr>
              <w:pStyle w:val="Heading3"/>
              <w:numPr>
                <w:ilvl w:val="2"/>
                <w:numId w:val="166"/>
              </w:numPr>
              <w:spacing w:before="120" w:after="120"/>
            </w:pPr>
            <w:r w:rsidRPr="00BA2FD2">
              <w:rPr>
                <w:b/>
                <w:spacing w:val="-4"/>
              </w:rPr>
              <w:t>“Supplier”</w:t>
            </w:r>
            <w:r w:rsidRPr="00BA2FD2">
              <w:rPr>
                <w:spacing w:val="-4"/>
              </w:rPr>
              <w:t xml:space="preserve"> means the person, private or government entity, or a </w:t>
            </w:r>
            <w:r w:rsidRPr="00AC3EBD">
              <w:rPr>
                <w:spacing w:val="-4"/>
              </w:rPr>
              <w:t xml:space="preserve">combination of the above, </w:t>
            </w:r>
            <w:r w:rsidRPr="00AC3BF8">
              <w:t>who</w:t>
            </w:r>
            <w:r w:rsidRPr="00AC3EBD">
              <w:t xml:space="preserve"> has concluded a Framework Agree</w:t>
            </w:r>
            <w:r w:rsidRPr="00AC3BF8">
              <w:t xml:space="preserve">ment to supply to a Purchaser, from time to time, and as and when required, the Goods, and, if applicable, Related Services, under a </w:t>
            </w:r>
            <w:r>
              <w:t>Call-off</w:t>
            </w:r>
            <w:r w:rsidRPr="00AC3BF8">
              <w:t xml:space="preserve"> Contract. </w:t>
            </w:r>
          </w:p>
          <w:p w14:paraId="372D9D60" w14:textId="77777777" w:rsidR="009D242B" w:rsidRPr="00017C50" w:rsidRDefault="009D242B" w:rsidP="00484382">
            <w:pPr>
              <w:pStyle w:val="Heading3"/>
              <w:numPr>
                <w:ilvl w:val="2"/>
                <w:numId w:val="166"/>
              </w:numPr>
              <w:spacing w:before="120" w:after="120"/>
            </w:pPr>
            <w:r w:rsidRPr="00017C50">
              <w:rPr>
                <w:b/>
              </w:rPr>
              <w:t>“Term”</w:t>
            </w:r>
            <w:r w:rsidRPr="00017C50">
              <w:t xml:space="preserve"> mean the duration of this Framework Agreement as described in the </w:t>
            </w:r>
            <w:r w:rsidRPr="00017C50">
              <w:rPr>
                <w:b/>
              </w:rPr>
              <w:t>FA</w:t>
            </w:r>
            <w:r>
              <w:rPr>
                <w:b/>
              </w:rPr>
              <w:t xml:space="preserve">P2.4 </w:t>
            </w:r>
            <w:r w:rsidRPr="00017C50">
              <w:t xml:space="preserve">starting on the Commencement Date. Where applicable, it includes any extension(s) to the initial Term, if permitted in the </w:t>
            </w:r>
            <w:r w:rsidRPr="00017C50">
              <w:rPr>
                <w:b/>
              </w:rPr>
              <w:t>FA</w:t>
            </w:r>
            <w:r>
              <w:rPr>
                <w:b/>
              </w:rPr>
              <w:t xml:space="preserve"> 2.5</w:t>
            </w:r>
            <w:r w:rsidRPr="00017C50">
              <w:t>.</w:t>
            </w:r>
          </w:p>
        </w:tc>
      </w:tr>
      <w:tr w:rsidR="009D242B" w:rsidRPr="00071D10" w14:paraId="51602BCE" w14:textId="77777777" w:rsidTr="00484382">
        <w:tc>
          <w:tcPr>
            <w:tcW w:w="2700" w:type="dxa"/>
          </w:tcPr>
          <w:p w14:paraId="1F63E98A" w14:textId="77777777" w:rsidR="009D242B" w:rsidRPr="00071D10" w:rsidRDefault="009D242B" w:rsidP="00484382">
            <w:pPr>
              <w:pStyle w:val="FABHeader"/>
              <w:spacing w:after="120"/>
              <w:rPr>
                <w:b w:val="0"/>
              </w:rPr>
            </w:pPr>
            <w:r>
              <w:lastRenderedPageBreak/>
              <w:t>Framework Agreement Specific Information</w:t>
            </w:r>
          </w:p>
        </w:tc>
        <w:tc>
          <w:tcPr>
            <w:tcW w:w="6930" w:type="dxa"/>
          </w:tcPr>
          <w:p w14:paraId="57030303" w14:textId="77777777" w:rsidR="009D242B" w:rsidRPr="006479C6" w:rsidRDefault="009D242B" w:rsidP="00484382">
            <w:pPr>
              <w:pStyle w:val="FAHeader2"/>
              <w:ind w:left="620" w:hanging="706"/>
            </w:pPr>
            <w:r w:rsidRPr="006479C6">
              <w:t>This Framework Agreement relates to the purchase and supply, under separate Call-off Contract</w:t>
            </w:r>
            <w:r>
              <w:t>s</w:t>
            </w:r>
            <w:r w:rsidRPr="006479C6">
              <w:t xml:space="preserve">, of </w:t>
            </w:r>
            <w:r w:rsidRPr="006479C6">
              <w:rPr>
                <w:color w:val="000000" w:themeColor="text1"/>
              </w:rPr>
              <w:t>[</w:t>
            </w:r>
            <w:r w:rsidRPr="006479C6">
              <w:rPr>
                <w:i/>
                <w:color w:val="000000" w:themeColor="text1"/>
              </w:rPr>
              <w:t>insert short title that describes the type of Goods, and any Related Services</w:t>
            </w:r>
            <w:r w:rsidRPr="006479C6">
              <w:rPr>
                <w:color w:val="000000" w:themeColor="text1"/>
              </w:rPr>
              <w:t xml:space="preserve">]. </w:t>
            </w:r>
            <w:r w:rsidRPr="006479C6">
              <w:t>The Goods, and Related Services, are more fully described in Schedule 1: Schedule of Requirements including, where applicable: list of Goods, list of Related Services, Technical Specifications, Drawings and Inspections and Tests.</w:t>
            </w:r>
          </w:p>
          <w:p w14:paraId="2997668E" w14:textId="77777777" w:rsidR="009D242B" w:rsidRPr="007C4971" w:rsidRDefault="009D242B" w:rsidP="00484382">
            <w:pPr>
              <w:pStyle w:val="FAHeader2"/>
              <w:ind w:left="620" w:hanging="706"/>
            </w:pPr>
            <w:r w:rsidRPr="00D36C0A">
              <w:t>[</w:t>
            </w:r>
            <w:r w:rsidRPr="00D36C0A">
              <w:rPr>
                <w:i/>
              </w:rPr>
              <w:t>state either</w:t>
            </w:r>
            <w:r w:rsidRPr="00D36C0A">
              <w:t xml:space="preserve"> </w:t>
            </w:r>
            <w:r w:rsidRPr="007C4971">
              <w:t>“This is a Single-User Framework Agreement.”</w:t>
            </w:r>
            <w:r w:rsidRPr="00D36C0A">
              <w:t xml:space="preserve"> </w:t>
            </w:r>
            <w:r w:rsidRPr="00D36C0A">
              <w:rPr>
                <w:i/>
              </w:rPr>
              <w:t xml:space="preserve">or </w:t>
            </w:r>
            <w:r w:rsidRPr="007C4971">
              <w:t xml:space="preserve">“This is a Multi-User Framework Agreement. All participating Purchasers are listed at Schedule </w:t>
            </w:r>
            <w:r w:rsidRPr="00D36C0A">
              <w:t>[</w:t>
            </w:r>
            <w:r w:rsidRPr="00D36C0A">
              <w:rPr>
                <w:i/>
              </w:rPr>
              <w:t>insert Schedule number</w:t>
            </w:r>
            <w:r w:rsidRPr="00D36C0A">
              <w:t>]”]</w:t>
            </w:r>
          </w:p>
          <w:p w14:paraId="30460E9C" w14:textId="77777777" w:rsidR="009D242B" w:rsidRDefault="009D242B" w:rsidP="00484382">
            <w:pPr>
              <w:pStyle w:val="FAHeader2"/>
              <w:ind w:left="620" w:hanging="706"/>
              <w:rPr>
                <w:i/>
                <w:color w:val="0070C0"/>
              </w:rPr>
            </w:pPr>
            <w:r w:rsidRPr="00071D10">
              <w:t xml:space="preserve">The Purchaser’s Country is: </w:t>
            </w:r>
            <w:r w:rsidRPr="00D36C0A">
              <w:rPr>
                <w:i/>
                <w:color w:val="000000" w:themeColor="text1"/>
              </w:rPr>
              <w:t>[insert the name of the country]</w:t>
            </w:r>
          </w:p>
          <w:p w14:paraId="0AAB32EB" w14:textId="77777777" w:rsidR="009D242B" w:rsidRDefault="009D242B" w:rsidP="00484382">
            <w:pPr>
              <w:pStyle w:val="FAHeader2"/>
              <w:ind w:left="620" w:hanging="706"/>
            </w:pPr>
            <w:r w:rsidRPr="00F2086F">
              <w:t xml:space="preserve">The </w:t>
            </w:r>
            <w:r>
              <w:t xml:space="preserve">Framework Agreement and the Call-off Contracts </w:t>
            </w:r>
            <w:r w:rsidRPr="00F2086F">
              <w:t xml:space="preserve">shall be governed by and interpreted in accordance with the laws of </w:t>
            </w:r>
            <w:r w:rsidRPr="006479C6">
              <w:rPr>
                <w:i/>
              </w:rPr>
              <w:t>[state: “</w:t>
            </w:r>
            <w:r w:rsidRPr="00F2086F">
              <w:t>the Purchaser’s Country</w:t>
            </w:r>
            <w:r w:rsidRPr="006479C6">
              <w:rPr>
                <w:i/>
              </w:rPr>
              <w:t>”, unless any other law shall apply].</w:t>
            </w:r>
          </w:p>
          <w:p w14:paraId="64CD1658" w14:textId="77777777" w:rsidR="009D242B" w:rsidRPr="00D06C4B" w:rsidRDefault="009D242B" w:rsidP="00484382">
            <w:pPr>
              <w:pStyle w:val="FAHeader2"/>
              <w:ind w:left="620" w:hanging="706"/>
              <w:rPr>
                <w:color w:val="000000" w:themeColor="text1"/>
              </w:rPr>
            </w:pPr>
            <w:r w:rsidRPr="00AE292C">
              <w:t>The Term of this Framework Agreement is [</w:t>
            </w:r>
            <w:r w:rsidRPr="00D06C4B">
              <w:rPr>
                <w:i/>
              </w:rPr>
              <w:t>enter number of years</w:t>
            </w:r>
            <w:r w:rsidRPr="00AE292C">
              <w:t>] years.</w:t>
            </w:r>
            <w:r w:rsidRPr="00D06C4B">
              <w:rPr>
                <w:color w:val="0070C0"/>
              </w:rPr>
              <w:t xml:space="preserve"> </w:t>
            </w:r>
            <w:r w:rsidRPr="00D06C4B">
              <w:rPr>
                <w:color w:val="000000" w:themeColor="text1"/>
              </w:rPr>
              <w:t>[</w:t>
            </w:r>
            <w:r w:rsidRPr="00D06C4B">
              <w:rPr>
                <w:i/>
                <w:color w:val="000000" w:themeColor="text1"/>
              </w:rPr>
              <w:t>NOTE: the maximum initial Term shall not exceed 3 years</w:t>
            </w:r>
            <w:r w:rsidRPr="00D06C4B">
              <w:rPr>
                <w:color w:val="000000" w:themeColor="text1"/>
              </w:rPr>
              <w:t>]</w:t>
            </w:r>
            <w:r w:rsidRPr="00D06C4B">
              <w:rPr>
                <w:color w:val="0070C0"/>
              </w:rPr>
              <w:t xml:space="preserve"> </w:t>
            </w:r>
            <w:r w:rsidRPr="00AE292C">
              <w:t xml:space="preserve">from the Commencement Date. </w:t>
            </w:r>
          </w:p>
          <w:p w14:paraId="2ADF17EB" w14:textId="77777777" w:rsidR="009D242B" w:rsidRDefault="009D242B" w:rsidP="00484382">
            <w:pPr>
              <w:pStyle w:val="FAHeader2"/>
              <w:ind w:left="620" w:hanging="706"/>
            </w:pPr>
            <w:r w:rsidRPr="00D36C0A">
              <w:rPr>
                <w:i/>
                <w:iCs/>
                <w:color w:val="000000" w:themeColor="text1"/>
              </w:rPr>
              <w:lastRenderedPageBreak/>
              <w:t>[</w:t>
            </w:r>
            <w:r w:rsidRPr="006479C6">
              <w:t>Delete</w:t>
            </w:r>
            <w:r w:rsidRPr="00D36C0A">
              <w:rPr>
                <w:i/>
                <w:iCs/>
                <w:color w:val="000000" w:themeColor="text1"/>
              </w:rPr>
              <w:t xml:space="preserve"> if the term is not to be extended]</w:t>
            </w:r>
            <w:r w:rsidRPr="00D36C0A">
              <w:rPr>
                <w:color w:val="0070C0"/>
              </w:rPr>
              <w:t xml:space="preserve"> </w:t>
            </w:r>
            <w:r>
              <w:t>T</w:t>
            </w:r>
            <w:r w:rsidRPr="005D036C">
              <w:t>he Term may be extended, at the Purchaser’s sole discretion, and where there has been satisfactory performance by the Supplier. To extend the Term, the Purchaser shall give the Supplier no less than three (3) months’ notice, In Writing, prior to the date on which the Framework Agreement would otherwise have expired. The total Term of the Framework Agreement shall be no longer than five (5) years</w:t>
            </w:r>
            <w:r>
              <w:t>.</w:t>
            </w:r>
          </w:p>
          <w:p w14:paraId="4BA56611" w14:textId="77777777" w:rsidR="009D242B" w:rsidRDefault="009D242B" w:rsidP="00484382">
            <w:pPr>
              <w:pStyle w:val="FAHeader2"/>
              <w:ind w:left="620" w:hanging="706"/>
              <w:rPr>
                <w:i/>
                <w:iCs/>
                <w:color w:val="000000" w:themeColor="text1"/>
              </w:rPr>
            </w:pPr>
            <w:r w:rsidRPr="00F40DC4">
              <w:t xml:space="preserve">The edition of Incoterms that shall apply is: </w:t>
            </w:r>
            <w:r w:rsidRPr="00F40DC4">
              <w:rPr>
                <w:i/>
                <w:iCs/>
                <w:color w:val="000000" w:themeColor="text1"/>
              </w:rPr>
              <w:t>[insert date of</w:t>
            </w:r>
            <w:r>
              <w:rPr>
                <w:i/>
                <w:iCs/>
                <w:color w:val="000000" w:themeColor="text1"/>
              </w:rPr>
              <w:t xml:space="preserve"> </w:t>
            </w:r>
            <w:r w:rsidRPr="00F40DC4">
              <w:rPr>
                <w:i/>
                <w:color w:val="000000" w:themeColor="text1"/>
              </w:rPr>
              <w:t>edition</w:t>
            </w:r>
            <w:r w:rsidRPr="00F40DC4">
              <w:rPr>
                <w:i/>
                <w:iCs/>
                <w:color w:val="000000" w:themeColor="text1"/>
              </w:rPr>
              <w:t>]</w:t>
            </w:r>
          </w:p>
          <w:p w14:paraId="23496FE5" w14:textId="77777777" w:rsidR="009D242B" w:rsidRPr="00941C05" w:rsidRDefault="009D242B" w:rsidP="00484382">
            <w:pPr>
              <w:pStyle w:val="FAHeader2"/>
              <w:ind w:left="620" w:hanging="706"/>
              <w:rPr>
                <w:i/>
                <w:iCs/>
                <w:color w:val="000000" w:themeColor="text1"/>
              </w:rPr>
            </w:pPr>
            <w:r>
              <w:rPr>
                <w:i/>
                <w:iCs/>
                <w:color w:val="000000" w:themeColor="text1"/>
              </w:rPr>
              <w:t>[</w:t>
            </w:r>
            <w:r w:rsidRPr="00941C05">
              <w:rPr>
                <w:i/>
                <w:iCs/>
                <w:color w:val="000000" w:themeColor="text1"/>
              </w:rPr>
              <w:t>Price adjustment-</w:t>
            </w:r>
            <w:r w:rsidRPr="000C10CF">
              <w:rPr>
                <w:b/>
                <w:bCs/>
                <w:i/>
                <w:iCs/>
                <w:color w:val="000000" w:themeColor="text1"/>
              </w:rPr>
              <w:t>FAP 8</w:t>
            </w:r>
            <w:r w:rsidRPr="00941C05">
              <w:rPr>
                <w:i/>
                <w:iCs/>
                <w:color w:val="000000" w:themeColor="text1"/>
              </w:rPr>
              <w:t xml:space="preserve"> </w:t>
            </w:r>
            <w:r w:rsidRPr="00941C05">
              <w:rPr>
                <w:i/>
                <w:iCs/>
              </w:rPr>
              <w:t>if applicable</w:t>
            </w:r>
            <w:r w:rsidRPr="00941C05">
              <w:t>]:</w:t>
            </w:r>
            <w:r>
              <w:t xml:space="preserve"> S</w:t>
            </w:r>
            <w:r w:rsidRPr="00071D10">
              <w:t xml:space="preserve">ource of the indices, and the source of exchange rate (if applicable) and the base date indices </w:t>
            </w:r>
            <w:r w:rsidRPr="00941C05">
              <w:rPr>
                <w:i/>
                <w:iCs/>
              </w:rPr>
              <w:t>[ to be inserted by the Supplier]</w:t>
            </w:r>
          </w:p>
          <w:p w14:paraId="5356763D" w14:textId="77777777" w:rsidR="009D242B" w:rsidRDefault="009D242B" w:rsidP="00484382">
            <w:pPr>
              <w:pStyle w:val="FAHeader2"/>
              <w:ind w:left="620" w:hanging="706"/>
            </w:pPr>
            <w:r w:rsidRPr="00CF0460">
              <w:t xml:space="preserve">Any notice given by one </w:t>
            </w:r>
            <w:r>
              <w:t>party</w:t>
            </w:r>
            <w:r w:rsidRPr="00CF0460">
              <w:t xml:space="preserve"> to the other pursuant to this Framework Agreement shall be In Writing</w:t>
            </w:r>
            <w:r>
              <w:t xml:space="preserve"> </w:t>
            </w:r>
            <w:r w:rsidRPr="00F2086F">
              <w:t xml:space="preserve">using the quickest </w:t>
            </w:r>
            <w:r>
              <w:t xml:space="preserve">available </w:t>
            </w:r>
            <w:r w:rsidRPr="00F2086F">
              <w:t>method such as electronic mail with proof of receipt</w:t>
            </w:r>
            <w:r w:rsidRPr="00CF0460">
              <w:t>. A notice shall be effective when delivered, or on the notice’s effective date, whichever is later</w:t>
            </w:r>
            <w:r>
              <w:t>.</w:t>
            </w:r>
          </w:p>
          <w:p w14:paraId="3702D807" w14:textId="77777777" w:rsidR="009D242B" w:rsidRDefault="009D242B" w:rsidP="00484382">
            <w:pPr>
              <w:pStyle w:val="SPDClauseNo"/>
              <w:spacing w:before="120"/>
              <w:ind w:left="609" w:hanging="1"/>
              <w:contextualSpacing w:val="0"/>
            </w:pPr>
            <w:r>
              <w:t>The r</w:t>
            </w:r>
            <w:r w:rsidRPr="00CF0460">
              <w:t>epresentative</w:t>
            </w:r>
            <w:r>
              <w:t>s</w:t>
            </w:r>
            <w:r w:rsidRPr="00CF0460">
              <w:t xml:space="preserve"> </w:t>
            </w:r>
            <w:r>
              <w:t xml:space="preserve">for each party, </w:t>
            </w:r>
            <w:r w:rsidRPr="00CF0460">
              <w:t xml:space="preserve">who shall be the primary point of contact for the other </w:t>
            </w:r>
            <w:r>
              <w:t>party</w:t>
            </w:r>
            <w:r w:rsidRPr="00CF0460">
              <w:t xml:space="preserve"> in relation to matters arising from this Framework Agreement</w:t>
            </w:r>
            <w:r>
              <w:t>, including notices, are specified below</w:t>
            </w:r>
            <w:r w:rsidRPr="00CF0460">
              <w:t xml:space="preserve">. Should the </w:t>
            </w:r>
            <w:r>
              <w:t>r</w:t>
            </w:r>
            <w:r w:rsidRPr="00CF0460">
              <w:t xml:space="preserve">epresentative be replaced, the </w:t>
            </w:r>
            <w:r>
              <w:t>party</w:t>
            </w:r>
            <w:r w:rsidRPr="00CF0460">
              <w:t xml:space="preserve"> replacing the </w:t>
            </w:r>
            <w:r>
              <w:t>r</w:t>
            </w:r>
            <w:r w:rsidRPr="00CF0460">
              <w:t xml:space="preserve">epresentative shall promptly inform the other </w:t>
            </w:r>
            <w:r>
              <w:t>party</w:t>
            </w:r>
            <w:r w:rsidRPr="00CF0460">
              <w:t xml:space="preserve"> In Writing of the name and contact details of the new </w:t>
            </w:r>
            <w:r>
              <w:t>r</w:t>
            </w:r>
            <w:r w:rsidRPr="00CF0460">
              <w:t xml:space="preserve">epresentative. Any </w:t>
            </w:r>
            <w:r>
              <w:t>r</w:t>
            </w:r>
            <w:r w:rsidRPr="00CF0460">
              <w:t xml:space="preserve">epresentative appointed shall be </w:t>
            </w:r>
            <w:r>
              <w:t xml:space="preserve">authorized </w:t>
            </w:r>
            <w:r w:rsidRPr="00CF0460">
              <w:t>to make decisions on the day to day operation of the Framework Agreement</w:t>
            </w:r>
            <w:r>
              <w:t>.</w:t>
            </w:r>
          </w:p>
          <w:p w14:paraId="03266488" w14:textId="77777777" w:rsidR="009D242B" w:rsidRPr="00071D10" w:rsidRDefault="009D242B" w:rsidP="00484382">
            <w:pPr>
              <w:pStyle w:val="FAHeader2"/>
              <w:ind w:left="620" w:hanging="706"/>
              <w:rPr>
                <w:b/>
                <w:u w:val="single"/>
              </w:rPr>
            </w:pPr>
            <w:r w:rsidRPr="00E14578">
              <w:rPr>
                <w:b/>
              </w:rPr>
              <w:t>Purchaser’s Representatives</w:t>
            </w:r>
          </w:p>
          <w:p w14:paraId="72EB5CAA" w14:textId="57B983BF" w:rsidR="009D242B" w:rsidRPr="007C4971" w:rsidRDefault="00BA1088" w:rsidP="00484382">
            <w:pPr>
              <w:spacing w:before="120" w:after="120"/>
              <w:rPr>
                <w:i/>
                <w:iCs/>
              </w:rPr>
            </w:pPr>
            <w:r>
              <w:rPr>
                <w:i/>
                <w:iCs/>
              </w:rPr>
              <w:tab/>
            </w:r>
            <w:r w:rsidR="009D242B">
              <w:rPr>
                <w:i/>
                <w:iCs/>
              </w:rPr>
              <w:t>[</w:t>
            </w:r>
            <w:r w:rsidR="009D242B" w:rsidRPr="007C4971">
              <w:rPr>
                <w:i/>
                <w:iCs/>
              </w:rPr>
              <w:t xml:space="preserve">Selection one of the following </w:t>
            </w:r>
            <w:r w:rsidR="009D242B">
              <w:rPr>
                <w:i/>
                <w:iCs/>
              </w:rPr>
              <w:t>options]</w:t>
            </w:r>
          </w:p>
          <w:p w14:paraId="4A4EECDB" w14:textId="35168BC2" w:rsidR="009D242B" w:rsidRPr="00071D10" w:rsidRDefault="00BA1088" w:rsidP="00484382">
            <w:pPr>
              <w:spacing w:before="120" w:after="120"/>
            </w:pPr>
            <w:r>
              <w:rPr>
                <w:i/>
              </w:rPr>
              <w:tab/>
            </w:r>
            <w:r w:rsidR="009D242B" w:rsidRPr="00071D10">
              <w:rPr>
                <w:i/>
              </w:rPr>
              <w:t>OPTION 1:</w:t>
            </w:r>
            <w:r w:rsidR="009D242B" w:rsidRPr="00071D10">
              <w:t xml:space="preserve"> </w:t>
            </w:r>
            <w:r w:rsidR="009D242B" w:rsidRPr="00071D10">
              <w:rPr>
                <w:i/>
              </w:rPr>
              <w:t>for a Single-User Framework Agreement</w:t>
            </w:r>
            <w:r w:rsidR="009D242B" w:rsidRPr="00071D10">
              <w:t xml:space="preserve"> </w:t>
            </w:r>
            <w:r w:rsidR="009D242B" w:rsidRPr="00071D10">
              <w:rPr>
                <w:i/>
              </w:rPr>
              <w:t xml:space="preserve">use the </w:t>
            </w:r>
            <w:r>
              <w:rPr>
                <w:i/>
              </w:rPr>
              <w:tab/>
            </w:r>
            <w:r w:rsidR="009D242B" w:rsidRPr="00071D10">
              <w:rPr>
                <w:i/>
              </w:rPr>
              <w:t>following text</w:t>
            </w:r>
            <w:r w:rsidR="009D242B" w:rsidRPr="00071D10">
              <w:t>]</w:t>
            </w:r>
          </w:p>
          <w:p w14:paraId="50E16B25" w14:textId="2DFAE01D" w:rsidR="009D242B" w:rsidRPr="00071D10" w:rsidRDefault="00A5342E" w:rsidP="00484382">
            <w:pPr>
              <w:spacing w:before="120" w:after="120"/>
              <w:ind w:left="524"/>
            </w:pPr>
            <w:r>
              <w:tab/>
            </w:r>
            <w:r w:rsidR="009D242B" w:rsidRPr="00071D10">
              <w:t xml:space="preserve">The name and contact details of the Purchaser’s </w:t>
            </w:r>
            <w:r>
              <w:tab/>
            </w:r>
            <w:r w:rsidR="009D242B" w:rsidRPr="00071D10">
              <w:t xml:space="preserve">Representative under this Framework Agreement, and the </w:t>
            </w:r>
            <w:r>
              <w:tab/>
            </w:r>
            <w:r w:rsidR="009D242B" w:rsidRPr="00071D10">
              <w:t xml:space="preserve">address for notices in relation to this Framework Agreement, </w:t>
            </w:r>
            <w:r>
              <w:tab/>
            </w:r>
            <w:r w:rsidR="009D242B" w:rsidRPr="00071D10">
              <w:t>are:</w:t>
            </w:r>
          </w:p>
          <w:p w14:paraId="72D83F42" w14:textId="086BBF61" w:rsidR="009D242B" w:rsidRPr="00071D10" w:rsidRDefault="00A5342E" w:rsidP="00484382">
            <w:pPr>
              <w:spacing w:before="120" w:after="120"/>
              <w:ind w:left="524"/>
            </w:pPr>
            <w:r>
              <w:tab/>
            </w:r>
            <w:r w:rsidR="009D242B" w:rsidRPr="00071D10">
              <w:t>Name:</w:t>
            </w:r>
          </w:p>
          <w:p w14:paraId="6CFFB87E" w14:textId="2899A868" w:rsidR="009D242B" w:rsidRPr="00071D10" w:rsidRDefault="00A5342E" w:rsidP="00484382">
            <w:pPr>
              <w:spacing w:before="120" w:after="120"/>
              <w:ind w:left="524"/>
            </w:pPr>
            <w:r>
              <w:tab/>
            </w:r>
            <w:r w:rsidR="009D242B" w:rsidRPr="00071D10">
              <w:t>Title/position:</w:t>
            </w:r>
          </w:p>
          <w:p w14:paraId="29559ACF" w14:textId="29DE7227" w:rsidR="009D242B" w:rsidRPr="00071D10" w:rsidRDefault="00A5342E" w:rsidP="00484382">
            <w:pPr>
              <w:spacing w:before="120" w:after="120"/>
              <w:ind w:left="524"/>
            </w:pPr>
            <w:r>
              <w:tab/>
            </w:r>
            <w:r w:rsidR="009D242B" w:rsidRPr="00071D10">
              <w:t>Address:</w:t>
            </w:r>
          </w:p>
          <w:p w14:paraId="5420B35E" w14:textId="55CE09E0" w:rsidR="009D242B" w:rsidRPr="00071D10" w:rsidRDefault="00A5342E" w:rsidP="00484382">
            <w:pPr>
              <w:spacing w:before="120" w:after="120"/>
              <w:ind w:left="524"/>
            </w:pPr>
            <w:r>
              <w:tab/>
            </w:r>
            <w:r w:rsidR="009D242B" w:rsidRPr="00071D10">
              <w:t>Phone:</w:t>
            </w:r>
          </w:p>
          <w:p w14:paraId="058DF186" w14:textId="5C5DA9B2" w:rsidR="009D242B" w:rsidRPr="00071D10" w:rsidRDefault="00A5342E" w:rsidP="00484382">
            <w:pPr>
              <w:spacing w:before="120" w:after="120"/>
              <w:ind w:left="524"/>
            </w:pPr>
            <w:r>
              <w:tab/>
            </w:r>
            <w:r w:rsidR="009D242B" w:rsidRPr="00071D10">
              <w:t>Mobile:</w:t>
            </w:r>
          </w:p>
          <w:p w14:paraId="31774306" w14:textId="77777777" w:rsidR="009D242B" w:rsidRPr="00071D10" w:rsidRDefault="009D242B" w:rsidP="00484382">
            <w:pPr>
              <w:spacing w:before="120" w:after="120"/>
              <w:ind w:left="524"/>
            </w:pPr>
            <w:r w:rsidRPr="00071D10">
              <w:lastRenderedPageBreak/>
              <w:t>E-mail:</w:t>
            </w:r>
          </w:p>
          <w:p w14:paraId="47531080" w14:textId="005A0DF8" w:rsidR="009D242B" w:rsidRPr="00071D10" w:rsidRDefault="00F64512" w:rsidP="00484382">
            <w:pPr>
              <w:spacing w:before="120" w:after="120"/>
              <w:rPr>
                <w:i/>
              </w:rPr>
            </w:pPr>
            <w:r>
              <w:rPr>
                <w:i/>
              </w:rPr>
              <w:tab/>
            </w:r>
            <w:r w:rsidR="009D242B" w:rsidRPr="00071D10">
              <w:rPr>
                <w:i/>
              </w:rPr>
              <w:t>OR</w:t>
            </w:r>
          </w:p>
          <w:p w14:paraId="58ACD7BD" w14:textId="16A128A0" w:rsidR="009D242B" w:rsidRPr="00071D10" w:rsidRDefault="00F64512" w:rsidP="00F64512">
            <w:pPr>
              <w:spacing w:before="120" w:after="120"/>
              <w:ind w:left="526" w:hanging="526"/>
            </w:pPr>
            <w:r>
              <w:rPr>
                <w:i/>
              </w:rPr>
              <w:tab/>
            </w:r>
            <w:r w:rsidR="009D242B" w:rsidRPr="00071D10">
              <w:rPr>
                <w:i/>
              </w:rPr>
              <w:t xml:space="preserve">[OPTION 2: for a </w:t>
            </w:r>
            <w:r w:rsidR="009D242B" w:rsidRPr="00071D10">
              <w:rPr>
                <w:i/>
                <w:u w:val="single"/>
              </w:rPr>
              <w:t>Multi-User Framework Agreement</w:t>
            </w:r>
            <w:r w:rsidR="009D242B" w:rsidRPr="00071D10">
              <w:t xml:space="preserve"> </w:t>
            </w:r>
            <w:r w:rsidR="009D242B" w:rsidRPr="00071D10">
              <w:rPr>
                <w:i/>
                <w:u w:val="single"/>
              </w:rPr>
              <w:t xml:space="preserve">with a Lead Purchaser </w:t>
            </w:r>
            <w:r w:rsidR="009D242B" w:rsidRPr="00071D10">
              <w:rPr>
                <w:i/>
              </w:rPr>
              <w:t>that is responsible for managing and administering the Framework Agreement and is also a Purchaser insert the name of the Lead Purchaser’s Representative and list all other participating Purchasers’ Representatives in a Schedule:</w:t>
            </w:r>
            <w:r w:rsidR="009D242B" w:rsidRPr="00071D10">
              <w:t>]</w:t>
            </w:r>
          </w:p>
          <w:p w14:paraId="79DD544F" w14:textId="77777777" w:rsidR="009D242B" w:rsidRPr="00071D10" w:rsidRDefault="009D242B" w:rsidP="00484382">
            <w:pPr>
              <w:spacing w:before="120" w:after="120"/>
              <w:ind w:left="524"/>
            </w:pPr>
            <w:r w:rsidRPr="00071D10">
              <w:t>The name and contact details of the Lead Purchaser under this Framework Agreement, and the address for notices in relation to this Framework Agreement, are:</w:t>
            </w:r>
          </w:p>
          <w:p w14:paraId="3AF8550F" w14:textId="77777777" w:rsidR="009D242B" w:rsidRPr="00071D10" w:rsidRDefault="009D242B" w:rsidP="00484382">
            <w:pPr>
              <w:spacing w:before="120" w:after="120"/>
              <w:ind w:left="524"/>
            </w:pPr>
            <w:r w:rsidRPr="00071D10">
              <w:t>Name:</w:t>
            </w:r>
          </w:p>
          <w:p w14:paraId="63E3EBC0" w14:textId="77777777" w:rsidR="009D242B" w:rsidRPr="00071D10" w:rsidRDefault="009D242B" w:rsidP="00484382">
            <w:pPr>
              <w:spacing w:before="120" w:after="120"/>
              <w:ind w:left="524"/>
            </w:pPr>
            <w:r w:rsidRPr="00071D10">
              <w:t>Title/position:</w:t>
            </w:r>
          </w:p>
          <w:p w14:paraId="39D813A5" w14:textId="77777777" w:rsidR="009D242B" w:rsidRPr="00071D10" w:rsidRDefault="009D242B" w:rsidP="00484382">
            <w:pPr>
              <w:spacing w:before="120" w:after="120"/>
              <w:ind w:left="524"/>
            </w:pPr>
            <w:r w:rsidRPr="00071D10">
              <w:t>Address:</w:t>
            </w:r>
          </w:p>
          <w:p w14:paraId="31767430" w14:textId="77777777" w:rsidR="009D242B" w:rsidRPr="00071D10" w:rsidRDefault="009D242B" w:rsidP="00484382">
            <w:pPr>
              <w:spacing w:before="120" w:after="120"/>
              <w:ind w:left="524"/>
            </w:pPr>
            <w:r w:rsidRPr="00071D10">
              <w:t>Phone:</w:t>
            </w:r>
          </w:p>
          <w:p w14:paraId="285427B6" w14:textId="77777777" w:rsidR="009D242B" w:rsidRPr="00071D10" w:rsidRDefault="009D242B" w:rsidP="00484382">
            <w:pPr>
              <w:spacing w:before="120" w:after="120"/>
              <w:ind w:left="524"/>
            </w:pPr>
            <w:r w:rsidRPr="00071D10">
              <w:t>Mobile:</w:t>
            </w:r>
          </w:p>
          <w:p w14:paraId="3F843587" w14:textId="77777777" w:rsidR="009D242B" w:rsidRPr="00071D10" w:rsidRDefault="009D242B" w:rsidP="00484382">
            <w:pPr>
              <w:spacing w:before="120" w:after="120"/>
              <w:ind w:left="524"/>
            </w:pPr>
            <w:r w:rsidRPr="00071D10">
              <w:t>E-mail:</w:t>
            </w:r>
          </w:p>
          <w:p w14:paraId="4E064FAA" w14:textId="77777777" w:rsidR="009D242B" w:rsidRPr="00071D10" w:rsidRDefault="009D242B" w:rsidP="00484382">
            <w:pPr>
              <w:spacing w:before="120" w:after="120"/>
              <w:ind w:left="478"/>
            </w:pPr>
            <w:r w:rsidRPr="00071D10">
              <w:t>The Representatives for all other participating Purchasers are listed in Schedule [</w:t>
            </w:r>
            <w:r w:rsidRPr="00071D10">
              <w:rPr>
                <w:i/>
              </w:rPr>
              <w:t>insert number</w:t>
            </w:r>
            <w:r w:rsidRPr="00071D10">
              <w:t>] to this Framework Agreement.</w:t>
            </w:r>
          </w:p>
          <w:p w14:paraId="632AFB81" w14:textId="19D68796" w:rsidR="009D242B" w:rsidRPr="00071D10" w:rsidRDefault="00F64512" w:rsidP="00484382">
            <w:pPr>
              <w:spacing w:before="120" w:after="120"/>
            </w:pPr>
            <w:r>
              <w:tab/>
            </w:r>
            <w:r w:rsidR="009D242B" w:rsidRPr="00071D10">
              <w:t>OR</w:t>
            </w:r>
          </w:p>
          <w:p w14:paraId="02FF8066" w14:textId="77777777" w:rsidR="009D242B" w:rsidRPr="00071D10" w:rsidRDefault="009D242B" w:rsidP="00F64512">
            <w:pPr>
              <w:spacing w:before="120" w:after="120"/>
              <w:ind w:left="436"/>
            </w:pPr>
            <w:r w:rsidRPr="00071D10">
              <w:rPr>
                <w:i/>
              </w:rPr>
              <w:t xml:space="preserve">[OPTION 3: for a </w:t>
            </w:r>
            <w:r w:rsidRPr="00071D10">
              <w:rPr>
                <w:i/>
                <w:u w:val="single"/>
              </w:rPr>
              <w:t>Multi-User Framework Agreement</w:t>
            </w:r>
            <w:r w:rsidRPr="00071D10">
              <w:t xml:space="preserve"> </w:t>
            </w:r>
            <w:r w:rsidRPr="00071D10">
              <w:rPr>
                <w:i/>
                <w:u w:val="single"/>
              </w:rPr>
              <w:t>concluded by a</w:t>
            </w:r>
            <w:r w:rsidRPr="00071D10">
              <w:rPr>
                <w:i/>
              </w:rPr>
              <w:t xml:space="preserve"> </w:t>
            </w:r>
            <w:r w:rsidRPr="00071D10">
              <w:rPr>
                <w:i/>
                <w:u w:val="single"/>
              </w:rPr>
              <w:t>central purchasing authority</w:t>
            </w:r>
            <w:r w:rsidRPr="00071D10">
              <w:rPr>
                <w:i/>
              </w:rPr>
              <w:t xml:space="preserve"> (that is </w:t>
            </w:r>
            <w:r w:rsidRPr="00071D10">
              <w:rPr>
                <w:i/>
                <w:u w:val="single"/>
              </w:rPr>
              <w:t>not</w:t>
            </w:r>
            <w:r w:rsidRPr="00071D10">
              <w:rPr>
                <w:i/>
              </w:rPr>
              <w:t xml:space="preserve"> also a Purchaser)</w:t>
            </w:r>
            <w:r w:rsidRPr="00071D10">
              <w:t xml:space="preserve"> </w:t>
            </w:r>
            <w:r w:rsidRPr="00071D10">
              <w:rPr>
                <w:i/>
              </w:rPr>
              <w:t>insert the following</w:t>
            </w:r>
            <w:r w:rsidRPr="00071D10">
              <w:t>]</w:t>
            </w:r>
          </w:p>
          <w:p w14:paraId="1EED7830" w14:textId="77777777" w:rsidR="009D242B" w:rsidRPr="00071D10" w:rsidRDefault="009D242B" w:rsidP="00484382">
            <w:pPr>
              <w:spacing w:before="120" w:after="120"/>
              <w:ind w:left="560" w:hanging="36"/>
            </w:pPr>
            <w:r w:rsidRPr="00071D10">
              <w:t>The name and contact details of the Responsible Agency under this Framework Agreement, and the address for notices in relation to this Framework Agreement, are:</w:t>
            </w:r>
          </w:p>
          <w:p w14:paraId="17288696" w14:textId="77777777" w:rsidR="009D242B" w:rsidRPr="00071D10" w:rsidRDefault="009D242B" w:rsidP="00484382">
            <w:pPr>
              <w:spacing w:before="120" w:after="120"/>
              <w:ind w:left="560"/>
            </w:pPr>
            <w:r w:rsidRPr="00071D10">
              <w:t>Name:</w:t>
            </w:r>
          </w:p>
          <w:p w14:paraId="08BFD501" w14:textId="77777777" w:rsidR="009D242B" w:rsidRPr="00071D10" w:rsidRDefault="009D242B" w:rsidP="00484382">
            <w:pPr>
              <w:spacing w:before="120" w:after="120"/>
              <w:ind w:left="560"/>
            </w:pPr>
            <w:r w:rsidRPr="00071D10">
              <w:t>Title/position:</w:t>
            </w:r>
          </w:p>
          <w:p w14:paraId="425B36CB" w14:textId="77777777" w:rsidR="009D242B" w:rsidRPr="00071D10" w:rsidRDefault="009D242B" w:rsidP="00484382">
            <w:pPr>
              <w:spacing w:before="120" w:after="120"/>
              <w:ind w:left="560"/>
            </w:pPr>
            <w:r w:rsidRPr="00071D10">
              <w:t>Address:</w:t>
            </w:r>
          </w:p>
          <w:p w14:paraId="4051E2C3" w14:textId="77777777" w:rsidR="009D242B" w:rsidRPr="00071D10" w:rsidRDefault="009D242B" w:rsidP="00484382">
            <w:pPr>
              <w:spacing w:before="120" w:after="120"/>
              <w:ind w:left="560"/>
            </w:pPr>
            <w:r w:rsidRPr="00071D10">
              <w:t>Phone:</w:t>
            </w:r>
          </w:p>
          <w:p w14:paraId="20752497" w14:textId="77777777" w:rsidR="009D242B" w:rsidRPr="00071D10" w:rsidRDefault="009D242B" w:rsidP="00484382">
            <w:pPr>
              <w:spacing w:before="120" w:after="120"/>
              <w:ind w:left="560"/>
            </w:pPr>
            <w:r w:rsidRPr="00071D10">
              <w:t>Mobile:</w:t>
            </w:r>
          </w:p>
          <w:p w14:paraId="49096EDA" w14:textId="77777777" w:rsidR="009D242B" w:rsidRPr="00071D10" w:rsidRDefault="009D242B" w:rsidP="00484382">
            <w:pPr>
              <w:spacing w:before="120" w:after="120"/>
              <w:ind w:left="560"/>
            </w:pPr>
            <w:r w:rsidRPr="00071D10">
              <w:t>E-mail:</w:t>
            </w:r>
          </w:p>
          <w:p w14:paraId="09EE6B4E" w14:textId="77777777" w:rsidR="009D242B" w:rsidRPr="00071D10" w:rsidRDefault="009D242B" w:rsidP="00484382">
            <w:pPr>
              <w:spacing w:before="120" w:after="120"/>
              <w:ind w:left="524"/>
            </w:pPr>
            <w:r w:rsidRPr="00071D10">
              <w:t>The Representatives for all participating Purchasers are listed in Schedule [</w:t>
            </w:r>
            <w:r w:rsidRPr="00071D10">
              <w:rPr>
                <w:i/>
              </w:rPr>
              <w:t>insert number</w:t>
            </w:r>
            <w:r w:rsidRPr="00071D10">
              <w:t>] to this Framework Agreement.</w:t>
            </w:r>
          </w:p>
          <w:p w14:paraId="1A97351A" w14:textId="77777777" w:rsidR="009D242B" w:rsidRPr="00B55FD4" w:rsidRDefault="009D242B" w:rsidP="00484382">
            <w:pPr>
              <w:pStyle w:val="FAHeader2"/>
              <w:keepNext/>
              <w:ind w:left="620" w:hanging="706"/>
              <w:rPr>
                <w:b/>
              </w:rPr>
            </w:pPr>
            <w:r w:rsidRPr="00B55FD4">
              <w:rPr>
                <w:b/>
              </w:rPr>
              <w:lastRenderedPageBreak/>
              <w:t>Supplier’s Representatives</w:t>
            </w:r>
          </w:p>
          <w:p w14:paraId="35DCEEE7" w14:textId="77777777" w:rsidR="009D242B" w:rsidRPr="00071D10" w:rsidRDefault="009D242B" w:rsidP="00484382">
            <w:pPr>
              <w:spacing w:before="120" w:after="120"/>
              <w:ind w:left="608"/>
              <w:jc w:val="both"/>
            </w:pPr>
            <w:r w:rsidRPr="00071D10">
              <w:t>The name and contact details of the Supplier’s Representative, for the purposes of this Framework Agreement, and the address for notices in relation to this Framework Agreement are:</w:t>
            </w:r>
          </w:p>
          <w:p w14:paraId="77C5E031" w14:textId="77777777" w:rsidR="009D242B" w:rsidRPr="00071D10" w:rsidRDefault="009D242B" w:rsidP="00484382">
            <w:pPr>
              <w:spacing w:before="120" w:after="120"/>
              <w:ind w:left="608"/>
            </w:pPr>
            <w:r w:rsidRPr="00071D10">
              <w:t>Name:</w:t>
            </w:r>
          </w:p>
          <w:p w14:paraId="7D36B48E" w14:textId="77777777" w:rsidR="009D242B" w:rsidRPr="00071D10" w:rsidRDefault="009D242B" w:rsidP="00484382">
            <w:pPr>
              <w:spacing w:before="120" w:after="120"/>
              <w:ind w:left="608"/>
            </w:pPr>
            <w:r w:rsidRPr="00071D10">
              <w:t>Title/position:</w:t>
            </w:r>
          </w:p>
          <w:p w14:paraId="36B9960F" w14:textId="77777777" w:rsidR="009D242B" w:rsidRPr="00071D10" w:rsidRDefault="009D242B" w:rsidP="00484382">
            <w:pPr>
              <w:spacing w:before="120" w:after="120"/>
              <w:ind w:left="608"/>
            </w:pPr>
            <w:r w:rsidRPr="00071D10">
              <w:t>Address:</w:t>
            </w:r>
          </w:p>
          <w:p w14:paraId="08BE9BA3" w14:textId="77777777" w:rsidR="009D242B" w:rsidRPr="00071D10" w:rsidRDefault="009D242B" w:rsidP="00484382">
            <w:pPr>
              <w:spacing w:before="120" w:after="120"/>
              <w:ind w:left="608"/>
            </w:pPr>
            <w:r w:rsidRPr="00071D10">
              <w:t>Phone:</w:t>
            </w:r>
          </w:p>
          <w:p w14:paraId="13657C0F" w14:textId="77777777" w:rsidR="009D242B" w:rsidRPr="00071D10" w:rsidRDefault="009D242B" w:rsidP="00484382">
            <w:pPr>
              <w:spacing w:before="120" w:after="120"/>
              <w:ind w:left="608"/>
            </w:pPr>
            <w:r w:rsidRPr="00071D10">
              <w:t>Mobile:</w:t>
            </w:r>
          </w:p>
          <w:p w14:paraId="3754F5A2" w14:textId="77777777" w:rsidR="009D242B" w:rsidRPr="00071D10" w:rsidRDefault="009D242B" w:rsidP="00484382">
            <w:pPr>
              <w:spacing w:before="120" w:after="120"/>
              <w:ind w:left="608"/>
            </w:pPr>
            <w:r w:rsidRPr="00071D10">
              <w:t>E-mail:</w:t>
            </w:r>
          </w:p>
        </w:tc>
      </w:tr>
      <w:tr w:rsidR="009D242B" w:rsidRPr="00071D10" w14:paraId="7B4910BE" w14:textId="77777777" w:rsidTr="00484382">
        <w:tc>
          <w:tcPr>
            <w:tcW w:w="2700" w:type="dxa"/>
          </w:tcPr>
          <w:p w14:paraId="717D6383" w14:textId="77777777" w:rsidR="009D242B" w:rsidRPr="006479C6" w:rsidRDefault="009D242B" w:rsidP="00484382">
            <w:pPr>
              <w:pStyle w:val="FABHeader"/>
              <w:spacing w:after="120"/>
            </w:pPr>
            <w:r w:rsidRPr="006479C6">
              <w:lastRenderedPageBreak/>
              <w:t>Framework Agreement Documents</w:t>
            </w:r>
          </w:p>
        </w:tc>
        <w:tc>
          <w:tcPr>
            <w:tcW w:w="6930" w:type="dxa"/>
          </w:tcPr>
          <w:p w14:paraId="725F8515" w14:textId="77777777" w:rsidR="009D242B" w:rsidRPr="000944E8" w:rsidRDefault="009D242B" w:rsidP="00484382">
            <w:pPr>
              <w:pStyle w:val="FAHeader2"/>
              <w:ind w:left="620" w:hanging="706"/>
            </w:pPr>
            <w:r w:rsidRPr="000944E8">
              <w:t>This Framework Agreement (FA) shall be read as a whole. Where a document is incorporated by reference into this Framework Agreement, it shall be deemed to form, and be read and construed, as part of this Framework Agreement</w:t>
            </w:r>
            <w:r>
              <w:t>.</w:t>
            </w:r>
          </w:p>
          <w:p w14:paraId="5581776E" w14:textId="77777777" w:rsidR="009D242B" w:rsidRPr="00071D10" w:rsidRDefault="009D242B" w:rsidP="00484382">
            <w:pPr>
              <w:pStyle w:val="FAHeader2"/>
              <w:ind w:left="620" w:hanging="706"/>
            </w:pPr>
            <w:r w:rsidRPr="00071D10">
              <w:t xml:space="preserve">This Framework Agreement comprises the following documents.: </w:t>
            </w:r>
          </w:p>
          <w:p w14:paraId="62CF9A17" w14:textId="77777777" w:rsidR="009D242B" w:rsidRPr="00071D10" w:rsidRDefault="009D242B" w:rsidP="00484382">
            <w:pPr>
              <w:numPr>
                <w:ilvl w:val="0"/>
                <w:numId w:val="187"/>
              </w:numPr>
              <w:spacing w:before="120" w:after="120"/>
              <w:ind w:left="1242" w:hanging="540"/>
            </w:pPr>
            <w:r w:rsidRPr="00071D10">
              <w:t>Framework Agreement, including all Sections and Schedules</w:t>
            </w:r>
            <w:r>
              <w:t>;</w:t>
            </w:r>
          </w:p>
          <w:p w14:paraId="51574A1B" w14:textId="77777777" w:rsidR="009D242B" w:rsidRPr="00071D10" w:rsidRDefault="009D242B" w:rsidP="00484382">
            <w:pPr>
              <w:numPr>
                <w:ilvl w:val="0"/>
                <w:numId w:val="187"/>
              </w:numPr>
              <w:spacing w:before="120" w:after="120"/>
              <w:ind w:left="1242" w:hanging="540"/>
            </w:pPr>
            <w:r w:rsidRPr="00071D10">
              <w:t>Notice of Conclusion of a Framework Agreement</w:t>
            </w:r>
            <w:r>
              <w:t>;</w:t>
            </w:r>
            <w:r w:rsidRPr="00071D10">
              <w:t xml:space="preserve"> and </w:t>
            </w:r>
          </w:p>
          <w:p w14:paraId="1CC2E147" w14:textId="77777777" w:rsidR="009D242B" w:rsidRPr="00071D10" w:rsidRDefault="009D242B" w:rsidP="00484382">
            <w:pPr>
              <w:numPr>
                <w:ilvl w:val="0"/>
                <w:numId w:val="187"/>
              </w:numPr>
              <w:spacing w:before="120" w:after="120"/>
              <w:ind w:left="1242" w:hanging="540"/>
              <w:rPr>
                <w:b/>
                <w:u w:val="single"/>
              </w:rPr>
            </w:pPr>
            <w:r w:rsidRPr="00071D10">
              <w:t>Offer submission form (from Primary Procurement process)</w:t>
            </w:r>
            <w:r>
              <w:t>.</w:t>
            </w:r>
          </w:p>
        </w:tc>
      </w:tr>
      <w:tr w:rsidR="009D242B" w:rsidRPr="00071D10" w14:paraId="67FC3D09" w14:textId="77777777" w:rsidTr="00484382">
        <w:tc>
          <w:tcPr>
            <w:tcW w:w="2700" w:type="dxa"/>
          </w:tcPr>
          <w:p w14:paraId="3D1452D1" w14:textId="77777777" w:rsidR="009D242B" w:rsidRPr="00071D10" w:rsidRDefault="009D242B" w:rsidP="00484382">
            <w:pPr>
              <w:pStyle w:val="FABHeader"/>
              <w:spacing w:after="120"/>
              <w:rPr>
                <w:b w:val="0"/>
              </w:rPr>
            </w:pPr>
            <w:r w:rsidRPr="00E13E57">
              <w:t>Supplier’s Obligations</w:t>
            </w:r>
          </w:p>
        </w:tc>
        <w:tc>
          <w:tcPr>
            <w:tcW w:w="6930" w:type="dxa"/>
          </w:tcPr>
          <w:p w14:paraId="4FB9F743" w14:textId="77777777" w:rsidR="009D242B" w:rsidRPr="00AC3BF8" w:rsidRDefault="009D242B" w:rsidP="00484382">
            <w:pPr>
              <w:pStyle w:val="FAHeader2"/>
              <w:ind w:left="620" w:hanging="706"/>
            </w:pPr>
            <w:r w:rsidRPr="00AC3BF8">
              <w:t>The Supplier shall offer to supply (stand</w:t>
            </w:r>
            <w:r>
              <w:t xml:space="preserve">ing offer) to the Purchaser, </w:t>
            </w:r>
            <w:r w:rsidRPr="00AC3BF8">
              <w:t xml:space="preserve">the Goods, including any Related Services if applicable, described in the Framework Agreement </w:t>
            </w:r>
            <w:r w:rsidRPr="00E6677F">
              <w:t>Schedule 1: Schedule of Requirements</w:t>
            </w:r>
            <w:r w:rsidRPr="00AC3BF8">
              <w:t xml:space="preserve">, for the Term of this Framework Agreement, in accordance with the terms and conditions stipulated in this Framework Agreement. </w:t>
            </w:r>
          </w:p>
          <w:p w14:paraId="2C4FAF4A" w14:textId="77777777" w:rsidR="009D242B" w:rsidRDefault="009D242B" w:rsidP="00484382">
            <w:pPr>
              <w:pStyle w:val="FAHeader2"/>
              <w:ind w:left="620" w:hanging="706"/>
            </w:pPr>
            <w:bookmarkStart w:id="648" w:name="_Hlk42170648"/>
            <w:r>
              <w:t>The Supplier shall respond to a request from a Purchaser for quotation or direct contracting within the period specified in that request by either (i) submitting a quotation or (ii) accepting award of contract in case of direct selection or (iii) informing the Purchaser that it does not intend to supply the Goods and Related Services (if any) under the Call-off Contract.</w:t>
            </w:r>
          </w:p>
          <w:bookmarkEnd w:id="648"/>
          <w:p w14:paraId="08047D95" w14:textId="77777777" w:rsidR="009D242B" w:rsidRPr="00AC3BF8" w:rsidRDefault="009D242B" w:rsidP="00484382">
            <w:pPr>
              <w:pStyle w:val="FAHeader2"/>
              <w:ind w:left="620" w:hanging="706"/>
            </w:pPr>
            <w:r w:rsidRPr="00AC3BF8">
              <w:t>During the Term of the Framework Agreement, the Supplier shall continue to be eligible and qualified, and the Goods shall continue to be eligible,</w:t>
            </w:r>
            <w:r w:rsidRPr="00AC3BF8">
              <w:rPr>
                <w:color w:val="000000" w:themeColor="text1"/>
              </w:rPr>
              <w:t xml:space="preserve"> as per the qualification and eligibility criteria stipulated in the Primary Procurement process and the provisions of sub-paragraphs </w:t>
            </w:r>
            <w:r>
              <w:rPr>
                <w:color w:val="000000" w:themeColor="text1"/>
              </w:rPr>
              <w:t xml:space="preserve">4.4 (a) </w:t>
            </w:r>
            <w:r w:rsidRPr="00AC3BF8">
              <w:rPr>
                <w:color w:val="000000" w:themeColor="text1"/>
              </w:rPr>
              <w:t xml:space="preserve">to </w:t>
            </w:r>
            <w:r>
              <w:rPr>
                <w:color w:val="000000" w:themeColor="text1"/>
              </w:rPr>
              <w:t>4.4 (</w:t>
            </w:r>
            <w:r w:rsidRPr="00AC3BF8">
              <w:rPr>
                <w:color w:val="000000" w:themeColor="text1"/>
              </w:rPr>
              <w:t>c</w:t>
            </w:r>
            <w:r>
              <w:rPr>
                <w:color w:val="000000" w:themeColor="text1"/>
              </w:rPr>
              <w:t xml:space="preserve">) </w:t>
            </w:r>
            <w:r w:rsidRPr="00AC3BF8">
              <w:rPr>
                <w:color w:val="000000" w:themeColor="text1"/>
              </w:rPr>
              <w:t>below</w:t>
            </w:r>
            <w:r>
              <w:rPr>
                <w:color w:val="000000" w:themeColor="text1"/>
              </w:rPr>
              <w:t>.</w:t>
            </w:r>
            <w:r w:rsidRPr="00AC3BF8">
              <w:rPr>
                <w:color w:val="000000" w:themeColor="text1"/>
              </w:rPr>
              <w:t xml:space="preserve"> The Supplier shall notify the Purchaser immediately, in writing, if it </w:t>
            </w:r>
            <w:r w:rsidRPr="00AC3BF8">
              <w:rPr>
                <w:color w:val="000000" w:themeColor="text1"/>
              </w:rPr>
              <w:lastRenderedPageBreak/>
              <w:t xml:space="preserve">ceases to be qualified and/or ceases to be eligible, or the Goods cease to be eligible. </w:t>
            </w:r>
          </w:p>
          <w:p w14:paraId="2F526C7C" w14:textId="77777777" w:rsidR="009D242B" w:rsidRPr="00AC3BF8" w:rsidRDefault="009D242B" w:rsidP="00484382">
            <w:pPr>
              <w:pStyle w:val="FAHeader2"/>
              <w:ind w:left="620" w:hanging="706"/>
            </w:pPr>
            <w:r w:rsidRPr="00B335B0">
              <w:t>The Goods supplied under C</w:t>
            </w:r>
            <w:r w:rsidRPr="00DD6921">
              <w:t xml:space="preserve">all-off Contracts that may be awarded by the Purchaser </w:t>
            </w:r>
            <w:r w:rsidRPr="00B335B0">
              <w:t>shall be</w:t>
            </w:r>
            <w:r w:rsidRPr="00AC3BF8">
              <w:t xml:space="preserve">: </w:t>
            </w:r>
          </w:p>
          <w:p w14:paraId="0818A319" w14:textId="77777777" w:rsidR="009D242B" w:rsidRPr="00AC3BF8" w:rsidRDefault="009D242B" w:rsidP="00484382">
            <w:pPr>
              <w:pStyle w:val="Heading3"/>
              <w:numPr>
                <w:ilvl w:val="2"/>
                <w:numId w:val="186"/>
              </w:numPr>
              <w:spacing w:before="120" w:after="120"/>
              <w:ind w:left="1242" w:hanging="540"/>
            </w:pPr>
            <w:r w:rsidRPr="00AC3BF8">
              <w:t xml:space="preserve">of the quality, type and as otherwise specified in the </w:t>
            </w:r>
            <w:r w:rsidRPr="008D2CBB">
              <w:t>Framework Agreement, Schedule 1: Schedule of Requirements;</w:t>
            </w:r>
          </w:p>
          <w:p w14:paraId="3435A596" w14:textId="77777777" w:rsidR="009D242B" w:rsidRPr="00AC3BF8" w:rsidRDefault="009D242B" w:rsidP="00484382">
            <w:pPr>
              <w:pStyle w:val="Heading3"/>
              <w:numPr>
                <w:ilvl w:val="2"/>
                <w:numId w:val="186"/>
              </w:numPr>
              <w:spacing w:before="120" w:after="120"/>
              <w:ind w:left="1242" w:hanging="540"/>
            </w:pPr>
            <w:r w:rsidRPr="00AC3BF8">
              <w:t xml:space="preserve">at the Contract Price specified in the </w:t>
            </w:r>
            <w:r>
              <w:t>Call-off</w:t>
            </w:r>
            <w:r w:rsidRPr="00AC3BF8">
              <w:t xml:space="preserve"> Contract</w:t>
            </w:r>
            <w:r>
              <w:t>;</w:t>
            </w:r>
            <w:r w:rsidRPr="00AC3BF8">
              <w:t xml:space="preserve"> and</w:t>
            </w:r>
          </w:p>
          <w:p w14:paraId="091E4B7B" w14:textId="77777777" w:rsidR="009D242B" w:rsidRPr="00AC3BF8" w:rsidRDefault="009D242B" w:rsidP="00484382">
            <w:pPr>
              <w:pStyle w:val="Heading3"/>
              <w:numPr>
                <w:ilvl w:val="2"/>
                <w:numId w:val="186"/>
              </w:numPr>
              <w:spacing w:before="120" w:after="120"/>
              <w:ind w:left="1242" w:hanging="540"/>
            </w:pPr>
            <w:r w:rsidRPr="00AC3BF8">
              <w:t xml:space="preserve">in such quantities, at such times and to such locations as specified in the </w:t>
            </w:r>
            <w:r>
              <w:t>Call-off</w:t>
            </w:r>
            <w:r w:rsidRPr="00AC3BF8">
              <w:t xml:space="preserve"> Contract.</w:t>
            </w:r>
          </w:p>
          <w:p w14:paraId="6A4254F2" w14:textId="77777777" w:rsidR="009D242B" w:rsidRDefault="009D242B" w:rsidP="00484382">
            <w:pPr>
              <w:pStyle w:val="FAHeader2"/>
              <w:ind w:left="620" w:hanging="706"/>
            </w:pPr>
            <w:r w:rsidRPr="00335361">
              <w:rPr>
                <w:b/>
                <w:bCs/>
                <w:i/>
              </w:rPr>
              <w:t xml:space="preserve">[Include </w:t>
            </w:r>
            <w:r>
              <w:rPr>
                <w:b/>
                <w:bCs/>
                <w:i/>
              </w:rPr>
              <w:t xml:space="preserve">FAP 4.5 </w:t>
            </w:r>
            <w:r w:rsidRPr="00335361">
              <w:rPr>
                <w:b/>
                <w:bCs/>
                <w:i/>
              </w:rPr>
              <w:t>for rapidly changing technologies such as information systems (computers, software, communication technology etc.) specify that this requirement applies.]</w:t>
            </w:r>
            <w:r>
              <w:t xml:space="preserve"> A</w:t>
            </w:r>
            <w:r w:rsidRPr="00AC3BF8">
              <w:t>t any point during Term of the Framework Agreement</w:t>
            </w:r>
            <w:r>
              <w:t>,</w:t>
            </w:r>
            <w:r w:rsidRPr="00AC3BF8">
              <w:t xml:space="preserve"> should technological advances be introduced by the Supplier for the Goods offered </w:t>
            </w:r>
            <w:r>
              <w:t xml:space="preserve">for the Framework Agreement, </w:t>
            </w:r>
            <w:r w:rsidRPr="00AC3BF8">
              <w:t xml:space="preserve">the Supplier shall </w:t>
            </w:r>
            <w:r>
              <w:t xml:space="preserve">provide </w:t>
            </w:r>
            <w:r w:rsidRPr="00AC3BF8">
              <w:t xml:space="preserve">to the Purchaser(s) of the </w:t>
            </w:r>
            <w:r>
              <w:t>Call-off</w:t>
            </w:r>
            <w:r w:rsidRPr="00AC3BF8">
              <w:t xml:space="preserve"> Contracts the latest versions of the available Goods</w:t>
            </w:r>
            <w:r>
              <w:t xml:space="preserve"> at the time of Call-off, </w:t>
            </w:r>
            <w:r w:rsidRPr="00AC3BF8">
              <w:t>having equal or better performance or functionality at no additional cost to the Purchaser (s).</w:t>
            </w:r>
          </w:p>
          <w:p w14:paraId="0DC1A8A6" w14:textId="77777777" w:rsidR="009D242B" w:rsidRDefault="009D242B" w:rsidP="00484382">
            <w:pPr>
              <w:pStyle w:val="FAHeader2"/>
              <w:ind w:left="620" w:hanging="706"/>
            </w:pPr>
            <w:r w:rsidRPr="00335361">
              <w:t xml:space="preserve">The Supplier agrees that </w:t>
            </w:r>
            <w:r>
              <w:t xml:space="preserve">this </w:t>
            </w:r>
            <w:r w:rsidRPr="00335361">
              <w:t>Framework Agreement</w:t>
            </w:r>
            <w:r>
              <w:t xml:space="preserve"> </w:t>
            </w:r>
            <w:r w:rsidRPr="00335361">
              <w:t>and</w:t>
            </w:r>
            <w:r>
              <w:t xml:space="preserve"> any additional provisions </w:t>
            </w:r>
            <w:r w:rsidRPr="00335361">
              <w:t>set out in a Call-off Contract, shall apply to the supply of Goods</w:t>
            </w:r>
            <w:r>
              <w:t>.</w:t>
            </w:r>
          </w:p>
          <w:p w14:paraId="596FAEE3" w14:textId="77777777" w:rsidR="009D242B" w:rsidRPr="00DF3F63" w:rsidRDefault="009D242B" w:rsidP="00484382">
            <w:pPr>
              <w:pStyle w:val="FAHeader2"/>
              <w:ind w:left="620" w:hanging="706"/>
              <w:rPr>
                <w:b/>
                <w:bCs/>
              </w:rPr>
            </w:pPr>
            <w:r w:rsidRPr="00DF3F63">
              <w:rPr>
                <w:b/>
                <w:bCs/>
              </w:rPr>
              <w:t>Forced Labor</w:t>
            </w:r>
          </w:p>
          <w:p w14:paraId="2C95185A" w14:textId="77777777" w:rsidR="009D242B" w:rsidRPr="00DA61AE" w:rsidRDefault="009D242B" w:rsidP="00484382">
            <w:pPr>
              <w:pStyle w:val="CoCHeading1"/>
              <w:spacing w:before="120"/>
              <w:ind w:left="612" w:firstLine="0"/>
            </w:pPr>
            <w:r w:rsidRPr="00FF08DD">
              <w:t>The Supplier</w:t>
            </w:r>
            <w:r>
              <w:t xml:space="preserve">, including its Subcontractors, </w:t>
            </w:r>
            <w:r w:rsidRPr="00FF08DD">
              <w:t>shall</w:t>
            </w:r>
            <w:r>
              <w:t xml:space="preserve"> </w:t>
            </w:r>
            <w:r w:rsidRPr="00FF08DD">
              <w:t>not employ or engage forced labo</w:t>
            </w:r>
            <w:r>
              <w:t>r</w:t>
            </w:r>
            <w:r w:rsidRPr="00FF08DD">
              <w:t xml:space="preserve"> or persons </w:t>
            </w:r>
            <w:r w:rsidRPr="00DA61AE">
              <w:t>subject to trafficking</w:t>
            </w:r>
            <w:r>
              <w:t>.</w:t>
            </w:r>
            <w:r w:rsidRPr="00DA61AE">
              <w:t>.</w:t>
            </w:r>
          </w:p>
          <w:p w14:paraId="6ED3FF06" w14:textId="77777777" w:rsidR="009D242B" w:rsidRDefault="009D242B" w:rsidP="00484382">
            <w:pPr>
              <w:pStyle w:val="CoCHeading1"/>
              <w:spacing w:before="120"/>
              <w:ind w:left="612" w:firstLine="0"/>
            </w:pPr>
            <w:r>
              <w:t xml:space="preserve">Forced labor consists of any work or service, not voluntarily performed, that is exacted from an individual under threat of force or penalty, and includes any kind of involuntary or compulsory labor, such as indentured labor, bonded labor or similar labor-contracting arrangements. </w:t>
            </w:r>
          </w:p>
          <w:p w14:paraId="55EB6A36" w14:textId="77777777" w:rsidR="009D242B" w:rsidRDefault="009D242B" w:rsidP="00484382">
            <w:pPr>
              <w:pStyle w:val="SPDClauseNo"/>
              <w:spacing w:before="120"/>
              <w:ind w:left="612" w:firstLine="2"/>
              <w:contextualSpacing w:val="0"/>
            </w:pPr>
            <w:r>
              <w:t>Trafficking in persons is defined as the recruitment, transportation, transfer, harboring or receipt of persons by means of the threat or use of force or other forms of coercion, abduction, fraud, deception, abuse of power, or of a position of vulnerability, or of the giving or receiving of payments or benefits to achieve the consent of a person having control over another person, for the purposes of exploitation.</w:t>
            </w:r>
          </w:p>
          <w:p w14:paraId="43567C26" w14:textId="77777777" w:rsidR="009D242B" w:rsidRPr="00DF3F63" w:rsidRDefault="009D242B" w:rsidP="00484382">
            <w:pPr>
              <w:pStyle w:val="FAHeader2"/>
              <w:ind w:left="620" w:hanging="706"/>
              <w:rPr>
                <w:b/>
                <w:bCs/>
              </w:rPr>
            </w:pPr>
            <w:r w:rsidRPr="00DF3F63">
              <w:rPr>
                <w:b/>
                <w:bCs/>
              </w:rPr>
              <w:t>Child Labor</w:t>
            </w:r>
          </w:p>
          <w:p w14:paraId="67E5922C" w14:textId="77777777" w:rsidR="009D242B" w:rsidRDefault="009D242B" w:rsidP="00484382">
            <w:pPr>
              <w:pStyle w:val="CoCHeading1"/>
              <w:spacing w:before="120"/>
              <w:ind w:left="612" w:firstLine="0"/>
            </w:pPr>
            <w:r w:rsidRPr="00FF08DD">
              <w:lastRenderedPageBreak/>
              <w:t>The Supplier</w:t>
            </w:r>
            <w:r>
              <w:t xml:space="preserve">, including its Subcontractors, </w:t>
            </w:r>
            <w:r w:rsidRPr="00FF08DD">
              <w:t>shall</w:t>
            </w:r>
            <w:r>
              <w:t xml:space="preserve"> </w:t>
            </w:r>
            <w:r w:rsidRPr="00FF08DD">
              <w:t xml:space="preserve">not employ or engage </w:t>
            </w:r>
            <w:r>
              <w:t xml:space="preserve">a child </w:t>
            </w:r>
            <w:r w:rsidRPr="00104E77">
              <w:t xml:space="preserve">under the age of 14 unless the national law specifies a higher age (the minimum age). </w:t>
            </w:r>
          </w:p>
          <w:p w14:paraId="6D25900D" w14:textId="77777777" w:rsidR="009D242B" w:rsidRPr="00DA61AE" w:rsidRDefault="009D242B" w:rsidP="00484382">
            <w:pPr>
              <w:pStyle w:val="CoCHeading1"/>
              <w:spacing w:before="120"/>
              <w:ind w:left="612" w:firstLine="0"/>
            </w:pPr>
            <w:r w:rsidRPr="00DA61AE">
              <w:rPr>
                <w:rFonts w:eastAsiaTheme="minorHAnsi"/>
                <w:color w:val="auto"/>
              </w:rPr>
              <w:t>The</w:t>
            </w:r>
            <w:r w:rsidRPr="00DA61AE">
              <w:t xml:space="preserve"> Supplier, including its Subcontractors, shall not employ or engage a child between the minimum age and the age of 18 in a manner that is likely to be hazardous, or to interfere with, the child’s education, or to be harmful to the child’s health or physical, mental, spiritual, moral, or social development.</w:t>
            </w:r>
          </w:p>
          <w:p w14:paraId="55143C68" w14:textId="77777777" w:rsidR="009D242B" w:rsidRDefault="009D242B" w:rsidP="00484382">
            <w:pPr>
              <w:pStyle w:val="CoCHeading1"/>
              <w:spacing w:before="120"/>
              <w:ind w:left="612" w:firstLine="0"/>
            </w:pPr>
            <w:r>
              <w:t>Work considered hazardous for children is work that, by its nature or the circumstances in which it is carried out, is likely to jeopardize the health, safety, or morals of children. Such work activities prohibited for children include work:</w:t>
            </w:r>
          </w:p>
          <w:p w14:paraId="045E3B06" w14:textId="77777777" w:rsidR="009D242B" w:rsidRDefault="009D242B" w:rsidP="00484382">
            <w:pPr>
              <w:pStyle w:val="ListParagraph"/>
              <w:numPr>
                <w:ilvl w:val="0"/>
                <w:numId w:val="183"/>
              </w:numPr>
              <w:autoSpaceDE w:val="0"/>
              <w:autoSpaceDN w:val="0"/>
              <w:adjustRightInd w:val="0"/>
              <w:spacing w:before="120" w:after="120"/>
              <w:ind w:left="1152" w:hanging="540"/>
              <w:contextualSpacing w:val="0"/>
              <w:jc w:val="both"/>
              <w:rPr>
                <w:rFonts w:eastAsia="Arial Narrow"/>
                <w:color w:val="000000"/>
              </w:rPr>
            </w:pPr>
            <w:r>
              <w:rPr>
                <w:rFonts w:eastAsia="Arial Narrow"/>
                <w:color w:val="000000"/>
              </w:rPr>
              <w:t>with exposure to physical, psychological or sexual abuse;</w:t>
            </w:r>
          </w:p>
          <w:p w14:paraId="2E0B1578" w14:textId="77777777" w:rsidR="009D242B" w:rsidRDefault="009D242B" w:rsidP="00484382">
            <w:pPr>
              <w:pStyle w:val="ListParagraph"/>
              <w:numPr>
                <w:ilvl w:val="0"/>
                <w:numId w:val="183"/>
              </w:numPr>
              <w:autoSpaceDE w:val="0"/>
              <w:autoSpaceDN w:val="0"/>
              <w:adjustRightInd w:val="0"/>
              <w:spacing w:before="120" w:after="120"/>
              <w:ind w:left="1152" w:hanging="540"/>
              <w:contextualSpacing w:val="0"/>
              <w:jc w:val="both"/>
              <w:rPr>
                <w:rFonts w:eastAsia="Arial Narrow"/>
                <w:color w:val="000000"/>
              </w:rPr>
            </w:pPr>
            <w:r>
              <w:rPr>
                <w:rFonts w:eastAsia="Arial Narrow"/>
                <w:color w:val="000000"/>
              </w:rPr>
              <w:t xml:space="preserve">underground, underwater, working at heights or in confined spaces; </w:t>
            </w:r>
          </w:p>
          <w:p w14:paraId="7A437096" w14:textId="77777777" w:rsidR="009D242B" w:rsidRDefault="009D242B" w:rsidP="00484382">
            <w:pPr>
              <w:pStyle w:val="ListParagraph"/>
              <w:numPr>
                <w:ilvl w:val="0"/>
                <w:numId w:val="183"/>
              </w:numPr>
              <w:autoSpaceDE w:val="0"/>
              <w:autoSpaceDN w:val="0"/>
              <w:adjustRightInd w:val="0"/>
              <w:spacing w:before="120" w:after="120"/>
              <w:ind w:left="1152" w:hanging="540"/>
              <w:contextualSpacing w:val="0"/>
              <w:jc w:val="both"/>
              <w:rPr>
                <w:rFonts w:eastAsia="Arial Narrow"/>
              </w:rPr>
            </w:pPr>
            <w:r>
              <w:rPr>
                <w:rFonts w:eastAsia="Arial Narrow"/>
              </w:rPr>
              <w:t xml:space="preserve">with dangerous machinery, equipment or tools, or involving handling or transport of heavy loads; </w:t>
            </w:r>
          </w:p>
          <w:p w14:paraId="08431C16" w14:textId="77777777" w:rsidR="009D242B" w:rsidRDefault="009D242B" w:rsidP="00484382">
            <w:pPr>
              <w:pStyle w:val="ListParagraph"/>
              <w:numPr>
                <w:ilvl w:val="0"/>
                <w:numId w:val="183"/>
              </w:numPr>
              <w:autoSpaceDE w:val="0"/>
              <w:autoSpaceDN w:val="0"/>
              <w:adjustRightInd w:val="0"/>
              <w:spacing w:before="120" w:after="120"/>
              <w:ind w:left="1152" w:hanging="540"/>
              <w:contextualSpacing w:val="0"/>
              <w:jc w:val="both"/>
              <w:rPr>
                <w:rFonts w:eastAsia="Arial Narrow"/>
                <w:color w:val="000000"/>
              </w:rPr>
            </w:pPr>
            <w:r>
              <w:rPr>
                <w:rFonts w:eastAsia="Arial Narrow"/>
                <w:color w:val="000000"/>
              </w:rPr>
              <w:t>in unhealthy environments exposing children to hazardous substances, agents, or processes, or to temperatures, noise or vibration damaging to health; or</w:t>
            </w:r>
          </w:p>
          <w:p w14:paraId="1199398F" w14:textId="77777777" w:rsidR="009D242B" w:rsidRDefault="009D242B" w:rsidP="00484382">
            <w:pPr>
              <w:pStyle w:val="ListParagraph"/>
              <w:numPr>
                <w:ilvl w:val="0"/>
                <w:numId w:val="183"/>
              </w:numPr>
              <w:autoSpaceDE w:val="0"/>
              <w:autoSpaceDN w:val="0"/>
              <w:adjustRightInd w:val="0"/>
              <w:spacing w:before="120" w:after="120"/>
              <w:ind w:left="1152" w:hanging="540"/>
              <w:contextualSpacing w:val="0"/>
              <w:jc w:val="both"/>
              <w:rPr>
                <w:rFonts w:eastAsia="Arial Narrow"/>
                <w:color w:val="000000"/>
              </w:rPr>
            </w:pPr>
            <w:r>
              <w:rPr>
                <w:rFonts w:eastAsia="Arial Narrow"/>
                <w:color w:val="000000"/>
              </w:rPr>
              <w:t>under difficult conditions such as work for long hours, during the night or in confinement on the premises of the employer.</w:t>
            </w:r>
          </w:p>
          <w:p w14:paraId="3E41D3F4" w14:textId="77777777" w:rsidR="009D242B" w:rsidRPr="00DF3F63" w:rsidRDefault="009D242B" w:rsidP="00484382">
            <w:pPr>
              <w:pStyle w:val="FAHeader2"/>
              <w:ind w:left="620" w:hanging="706"/>
              <w:rPr>
                <w:b/>
                <w:bCs/>
              </w:rPr>
            </w:pPr>
            <w:r w:rsidRPr="00DF3F63">
              <w:rPr>
                <w:b/>
                <w:bCs/>
              </w:rPr>
              <w:t>Health and safety obligations</w:t>
            </w:r>
          </w:p>
          <w:p w14:paraId="7E6D0989" w14:textId="77777777" w:rsidR="009D242B" w:rsidRDefault="009D242B" w:rsidP="00484382">
            <w:pPr>
              <w:pStyle w:val="CoCHeading1"/>
              <w:spacing w:before="120"/>
              <w:ind w:left="612" w:firstLine="0"/>
            </w:pPr>
            <w:r>
              <w:t xml:space="preserve">The </w:t>
            </w:r>
            <w:r w:rsidRPr="00DA61AE">
              <w:rPr>
                <w:rFonts w:eastAsiaTheme="minorHAnsi"/>
              </w:rPr>
              <w:t>Supplier</w:t>
            </w:r>
            <w:r>
              <w:t xml:space="preserve"> shall </w:t>
            </w:r>
            <w:r w:rsidRPr="00DA61AE">
              <w:t>comply</w:t>
            </w:r>
            <w:r>
              <w:t xml:space="preserve">, and shall require its Subcontractors if any to comply, with all applicable health and safety regulations, laws, guidelines, and any other requirement stated in the </w:t>
            </w:r>
            <w:r w:rsidRPr="00F2086F">
              <w:t>Technical Specifications</w:t>
            </w:r>
            <w:r>
              <w:t>.</w:t>
            </w:r>
          </w:p>
          <w:p w14:paraId="3813BB11" w14:textId="77777777" w:rsidR="009D242B" w:rsidRPr="00B33CFB" w:rsidRDefault="009D242B" w:rsidP="00484382">
            <w:pPr>
              <w:pStyle w:val="FAHeader2"/>
              <w:ind w:left="620" w:hanging="706"/>
            </w:pPr>
            <w:r w:rsidRPr="00F6337A">
              <w:t xml:space="preserve">The Supplier shall comply with additional obligations as </w:t>
            </w:r>
            <w:r w:rsidRPr="00027AE1">
              <w:t>specified in the</w:t>
            </w:r>
            <w:r>
              <w:t xml:space="preserve"> </w:t>
            </w:r>
            <w:r w:rsidRPr="00027AE1">
              <w:t>Call-off Contract.</w:t>
            </w:r>
          </w:p>
        </w:tc>
      </w:tr>
      <w:tr w:rsidR="009D242B" w:rsidRPr="00071D10" w14:paraId="51BC5CA2" w14:textId="77777777" w:rsidTr="00484382">
        <w:tc>
          <w:tcPr>
            <w:tcW w:w="2700" w:type="dxa"/>
          </w:tcPr>
          <w:p w14:paraId="52BE7582" w14:textId="77777777" w:rsidR="009D242B" w:rsidRPr="00071D10" w:rsidRDefault="009D242B" w:rsidP="00484382">
            <w:pPr>
              <w:pStyle w:val="FABHeader"/>
              <w:spacing w:after="120"/>
              <w:ind w:left="341"/>
              <w:rPr>
                <w:b w:val="0"/>
              </w:rPr>
            </w:pPr>
            <w:r w:rsidRPr="00E25A19">
              <w:lastRenderedPageBreak/>
              <w:t xml:space="preserve">Continued Qualifications and </w:t>
            </w:r>
            <w:r w:rsidRPr="00D36C0A">
              <w:t>Eligibility</w:t>
            </w:r>
          </w:p>
        </w:tc>
        <w:tc>
          <w:tcPr>
            <w:tcW w:w="6930" w:type="dxa"/>
          </w:tcPr>
          <w:p w14:paraId="6FAEE400" w14:textId="77777777" w:rsidR="009D242B" w:rsidRDefault="009D242B" w:rsidP="00484382">
            <w:pPr>
              <w:pStyle w:val="FAHeader2"/>
              <w:ind w:left="620" w:hanging="706"/>
            </w:pPr>
            <w:r w:rsidRPr="00CF0460">
              <w:t xml:space="preserve">The Supplier </w:t>
            </w:r>
            <w:r w:rsidRPr="00FD3FF9">
              <w:t xml:space="preserve">shall </w:t>
            </w:r>
            <w:r w:rsidRPr="009845E4">
              <w:t>continue to</w:t>
            </w:r>
            <w:r w:rsidRPr="00FD3FF9">
              <w:t xml:space="preserve"> have</w:t>
            </w:r>
            <w:r w:rsidRPr="00CF0460">
              <w:t xml:space="preserve"> the nationality of an eligible country. A Supplier or subcontractor, </w:t>
            </w:r>
            <w:r w:rsidRPr="00CF0460">
              <w:rPr>
                <w:bCs/>
              </w:rPr>
              <w:t xml:space="preserve">shall be deemed to have the nationality of a country if the </w:t>
            </w:r>
            <w:r>
              <w:rPr>
                <w:bCs/>
              </w:rPr>
              <w:t xml:space="preserve">Supplier </w:t>
            </w:r>
            <w:r w:rsidRPr="00CF0460">
              <w:rPr>
                <w:bCs/>
              </w:rPr>
              <w:t>is constituted, incorporated or registered in, and operates in conformity with, the provisions of the laws of that country, as evidenced by its articles of incorporation (or equivalent documents of constitution or association) and its registration documents, as the case may be</w:t>
            </w:r>
            <w:r w:rsidRPr="00CF0460">
              <w:t xml:space="preserve">. </w:t>
            </w:r>
          </w:p>
          <w:p w14:paraId="236DC3CC" w14:textId="77777777" w:rsidR="009D242B" w:rsidRDefault="009D242B" w:rsidP="00484382">
            <w:pPr>
              <w:pStyle w:val="FAHeader2"/>
              <w:ind w:left="620" w:hanging="706"/>
            </w:pPr>
            <w:r w:rsidRPr="00FD3FF9">
              <w:t xml:space="preserve">All Goods and Related Services to be supplied under a </w:t>
            </w:r>
            <w:r>
              <w:t>Call-off</w:t>
            </w:r>
            <w:r w:rsidRPr="00FD3FF9">
              <w:t xml:space="preserve"> Contract and financed by the Bank shall continue to have their origin in </w:t>
            </w:r>
            <w:r>
              <w:t>e</w:t>
            </w:r>
            <w:r w:rsidRPr="00FD3FF9">
              <w:t>ligible Countries</w:t>
            </w:r>
            <w:r w:rsidRPr="00335361">
              <w:rPr>
                <w:b/>
              </w:rPr>
              <w:t xml:space="preserve">. </w:t>
            </w:r>
            <w:r w:rsidRPr="00FD3FF9">
              <w:t xml:space="preserve">For the purpose of this provision, </w:t>
            </w:r>
            <w:r w:rsidRPr="00FD3FF9">
              <w:lastRenderedPageBreak/>
              <w:t xml:space="preserve">origin means the country where the Goods have been grown, mined, cultivated, produced, manufactured, or processed; or through manufacture, processing, or assembly, another commercially recognized article results that differs substantially in its basic characteristics from its components. </w:t>
            </w:r>
            <w:r>
              <w:t>I</w:t>
            </w:r>
            <w:r w:rsidRPr="00FD3FF9">
              <w:t xml:space="preserve">neligible Countries, if any, are listed </w:t>
            </w:r>
            <w:r>
              <w:t xml:space="preserve">in </w:t>
            </w:r>
            <w:r w:rsidRPr="00A33F1A">
              <w:rPr>
                <w:b/>
                <w:bCs/>
              </w:rPr>
              <w:t xml:space="preserve">FAP </w:t>
            </w:r>
            <w:r>
              <w:rPr>
                <w:b/>
                <w:bCs/>
              </w:rPr>
              <w:t>5</w:t>
            </w:r>
            <w:r w:rsidRPr="00A33F1A">
              <w:rPr>
                <w:b/>
                <w:bCs/>
              </w:rPr>
              <w:t>.5</w:t>
            </w:r>
            <w:r>
              <w:t xml:space="preserve"> below.</w:t>
            </w:r>
          </w:p>
          <w:p w14:paraId="44FD1CE3" w14:textId="77777777" w:rsidR="009D242B" w:rsidRDefault="009D242B" w:rsidP="00484382">
            <w:pPr>
              <w:pStyle w:val="FAHeader2"/>
              <w:ind w:left="620" w:hanging="706"/>
            </w:pPr>
            <w:r w:rsidRPr="00CF0460">
              <w:t xml:space="preserve">To continue to be eligible the Supplier </w:t>
            </w:r>
            <w:r>
              <w:t>shall</w:t>
            </w:r>
            <w:r w:rsidRPr="00CF0460">
              <w:t xml:space="preserve"> not have been sanctioned by the Bank, pursuant to the Bank’s Anti-Corruption Guidelines, and in accordance with its prevailing sanctions policies and procedures as set forth in the World Bank Group’s Sanctions Framework.</w:t>
            </w:r>
          </w:p>
          <w:p w14:paraId="3D49F7A6" w14:textId="77777777" w:rsidR="009D242B" w:rsidRPr="00335361" w:rsidRDefault="009D242B" w:rsidP="00484382">
            <w:pPr>
              <w:pStyle w:val="FAHeader2"/>
              <w:ind w:left="620" w:hanging="706"/>
            </w:pPr>
            <w:r w:rsidRPr="00335361">
              <w:t>The</w:t>
            </w:r>
            <w:r w:rsidRPr="00335361">
              <w:rPr>
                <w:color w:val="000000" w:themeColor="text1"/>
              </w:rPr>
              <w:t xml:space="preserve"> Purchaser may require, during the Term of the Framework Agreement, evidence of the Supplier’s continued qualification and eligibility, and the Goods continued eligibility.  Failure to provide such evidence, as requested, may result in the Supplier being disqualified from participating in a Secondary Procurement process, and/or being awarded a Call-off Contract, and/or the termination of the Framework Agreement</w:t>
            </w:r>
            <w:r>
              <w:rPr>
                <w:color w:val="000000" w:themeColor="text1"/>
              </w:rPr>
              <w:t>.</w:t>
            </w:r>
          </w:p>
          <w:p w14:paraId="59AE6435" w14:textId="77777777" w:rsidR="009D242B" w:rsidRPr="00335361" w:rsidRDefault="009D242B" w:rsidP="00484382">
            <w:pPr>
              <w:pStyle w:val="FAHeader2"/>
              <w:ind w:left="620" w:hanging="706"/>
            </w:pPr>
            <w:r w:rsidRPr="00335361">
              <w:t xml:space="preserve">At the present time, firms, goods and services from the following countries are excluded from this Framework Agreement as being ineligible. </w:t>
            </w:r>
          </w:p>
          <w:p w14:paraId="12473B58" w14:textId="77777777" w:rsidR="009D242B" w:rsidRPr="00335361" w:rsidRDefault="009D242B" w:rsidP="00484382">
            <w:pPr>
              <w:spacing w:before="120" w:after="120"/>
              <w:ind w:left="612"/>
            </w:pPr>
            <w:r w:rsidRPr="00071D10">
              <w:t>[</w:t>
            </w:r>
            <w:r w:rsidRPr="00071D10">
              <w:rPr>
                <w:i/>
                <w:iCs/>
                <w:spacing w:val="-4"/>
              </w:rPr>
              <w:t>[insert a list of the countries following approval by the Bank to apply the restriction or state “none”].</w:t>
            </w:r>
            <w:r w:rsidRPr="00071D10">
              <w:t>]</w:t>
            </w:r>
          </w:p>
        </w:tc>
      </w:tr>
      <w:tr w:rsidR="009D242B" w:rsidRPr="00071D10" w14:paraId="470F8BD2" w14:textId="77777777" w:rsidTr="00484382">
        <w:tc>
          <w:tcPr>
            <w:tcW w:w="2700" w:type="dxa"/>
          </w:tcPr>
          <w:p w14:paraId="423A9F7F" w14:textId="77777777" w:rsidR="009D242B" w:rsidRPr="00071D10" w:rsidRDefault="009D242B" w:rsidP="00484382">
            <w:pPr>
              <w:pStyle w:val="FABHeader"/>
              <w:spacing w:after="120"/>
            </w:pPr>
            <w:r w:rsidRPr="00E13E57">
              <w:lastRenderedPageBreak/>
              <w:t>Role of Lead Purchaser or Responsible Agency</w:t>
            </w:r>
          </w:p>
        </w:tc>
        <w:tc>
          <w:tcPr>
            <w:tcW w:w="6930" w:type="dxa"/>
          </w:tcPr>
          <w:p w14:paraId="5E05B383" w14:textId="77777777" w:rsidR="009D242B" w:rsidRDefault="009D242B" w:rsidP="00484382">
            <w:pPr>
              <w:pStyle w:val="FAHeader2"/>
              <w:ind w:left="620" w:hanging="706"/>
            </w:pPr>
            <w:r w:rsidRPr="00CF0460">
              <w:t xml:space="preserve">Where there is a Lead Purchaser or Responsible Agency that is a </w:t>
            </w:r>
            <w:r>
              <w:t>party</w:t>
            </w:r>
            <w:r w:rsidRPr="00CF0460">
              <w:t xml:space="preserve"> to the Framework Agreement, their role is to manage and administer the Framework Agreement</w:t>
            </w:r>
            <w:r>
              <w:t>(s)</w:t>
            </w:r>
            <w:r w:rsidRPr="00CF0460">
              <w:t xml:space="preserve"> </w:t>
            </w:r>
            <w:r>
              <w:t xml:space="preserve">for use by </w:t>
            </w:r>
            <w:r w:rsidRPr="00CF0460">
              <w:t>the participating Purchaser</w:t>
            </w:r>
            <w:r>
              <w:t>(</w:t>
            </w:r>
            <w:r w:rsidRPr="00CF0460">
              <w:t>s</w:t>
            </w:r>
            <w:r>
              <w:t xml:space="preserve">). </w:t>
            </w:r>
            <w:r w:rsidRPr="00CF0460">
              <w:t xml:space="preserve">All communications, including notices, in relation to the Framework Agreement are to be made to the Lead Purchaser or Responsible Agency. </w:t>
            </w:r>
          </w:p>
          <w:p w14:paraId="1BC48368" w14:textId="77777777" w:rsidR="009D242B" w:rsidRDefault="009D242B" w:rsidP="00484382">
            <w:pPr>
              <w:pStyle w:val="FAHeader2"/>
              <w:ind w:left="620" w:hanging="706"/>
            </w:pPr>
            <w:r w:rsidRPr="00CF0460">
              <w:t xml:space="preserve">The Lead Purchaser or Responsible Agency is responsible for all matters pertaining to the Framework Agreement including, for example, </w:t>
            </w:r>
            <w:r>
              <w:t>amendments</w:t>
            </w:r>
            <w:r w:rsidRPr="00CF0460">
              <w:t xml:space="preserve">, suspension and termination of the Framework Agreement. For matters relating to individual </w:t>
            </w:r>
            <w:r>
              <w:t>Call-off</w:t>
            </w:r>
            <w:r w:rsidRPr="00CF0460">
              <w:t xml:space="preserve"> Contracts, all communications, including notices, must be made to the Purchaser named in the </w:t>
            </w:r>
            <w:r>
              <w:t>Call-off</w:t>
            </w:r>
            <w:r w:rsidRPr="00CF0460">
              <w:t xml:space="preserve"> Contract.</w:t>
            </w:r>
          </w:p>
          <w:p w14:paraId="5CF1E5F3" w14:textId="77777777" w:rsidR="009D242B" w:rsidRPr="005D036C" w:rsidRDefault="009D242B" w:rsidP="00484382">
            <w:pPr>
              <w:pStyle w:val="FAHeader2"/>
              <w:ind w:left="620" w:hanging="706"/>
            </w:pPr>
            <w:r w:rsidRPr="00E13E57">
              <w:t xml:space="preserve">Where no Lead Purchaser or Responsible Agency has been appointed, the named Purchaser is responsible for managing and administering the Framework Agreement and the provisions in </w:t>
            </w:r>
            <w:r w:rsidRPr="00E13E57">
              <w:rPr>
                <w:b/>
                <w:bCs/>
              </w:rPr>
              <w:t>FAP</w:t>
            </w:r>
            <w:r w:rsidRPr="00E13E57">
              <w:t xml:space="preserve"> </w:t>
            </w:r>
            <w:r>
              <w:rPr>
                <w:b/>
              </w:rPr>
              <w:t>2.9</w:t>
            </w:r>
            <w:r w:rsidRPr="00E13E57">
              <w:rPr>
                <w:b/>
              </w:rPr>
              <w:t xml:space="preserve"> </w:t>
            </w:r>
            <w:r w:rsidRPr="00E13E57">
              <w:t>above, in relation to communications and notices etc., apply to the Purchaser.</w:t>
            </w:r>
          </w:p>
        </w:tc>
      </w:tr>
      <w:tr w:rsidR="009D242B" w:rsidRPr="00071D10" w14:paraId="58F6B908" w14:textId="77777777" w:rsidTr="00484382">
        <w:tc>
          <w:tcPr>
            <w:tcW w:w="2700" w:type="dxa"/>
          </w:tcPr>
          <w:p w14:paraId="3A73CA63" w14:textId="77777777" w:rsidR="009D242B" w:rsidRPr="00071D10" w:rsidRDefault="009D242B" w:rsidP="00484382">
            <w:pPr>
              <w:pStyle w:val="FABHeader"/>
              <w:spacing w:after="120"/>
            </w:pPr>
            <w:r w:rsidRPr="008342F9">
              <w:t>Contract Price</w:t>
            </w:r>
            <w:r w:rsidRPr="00071D10">
              <w:t xml:space="preserve"> </w:t>
            </w:r>
          </w:p>
        </w:tc>
        <w:tc>
          <w:tcPr>
            <w:tcW w:w="6930" w:type="dxa"/>
          </w:tcPr>
          <w:p w14:paraId="0727FC4E" w14:textId="77777777" w:rsidR="009D242B" w:rsidRPr="00071D10" w:rsidRDefault="009D242B" w:rsidP="00484382">
            <w:pPr>
              <w:pStyle w:val="FAHeader2"/>
              <w:ind w:left="620" w:hanging="706"/>
              <w:rPr>
                <w:b/>
                <w:i/>
              </w:rPr>
            </w:pPr>
            <w:r w:rsidRPr="00071D10">
              <w:t xml:space="preserve">The Contract Price </w:t>
            </w:r>
            <w:r>
              <w:t xml:space="preserve">for each call-off Contract shall be determined by </w:t>
            </w:r>
            <w:r w:rsidDel="00A9728C">
              <w:t xml:space="preserve"> </w:t>
            </w:r>
            <w:r>
              <w:t>applying</w:t>
            </w:r>
            <w:r w:rsidRPr="00071D10">
              <w:t xml:space="preserve">: </w:t>
            </w:r>
            <w:r w:rsidRPr="00071D10">
              <w:rPr>
                <w:i/>
              </w:rPr>
              <w:t>[modify as appropriate]</w:t>
            </w:r>
          </w:p>
          <w:p w14:paraId="2406E2A0" w14:textId="77777777" w:rsidR="009D242B" w:rsidRPr="00071D10" w:rsidRDefault="009D242B" w:rsidP="00484382">
            <w:pPr>
              <w:spacing w:before="120" w:after="120"/>
              <w:ind w:left="612"/>
            </w:pPr>
            <w:r w:rsidRPr="00071D10">
              <w:rPr>
                <w:b/>
              </w:rPr>
              <w:lastRenderedPageBreak/>
              <w:t>For Direct Selection:</w:t>
            </w:r>
            <w:r w:rsidRPr="00071D10">
              <w:t xml:space="preserve"> </w:t>
            </w:r>
          </w:p>
          <w:p w14:paraId="3730E6FF" w14:textId="77777777" w:rsidR="009D242B" w:rsidRPr="00071D10" w:rsidRDefault="009D242B" w:rsidP="00484382">
            <w:pPr>
              <w:spacing w:before="120" w:after="120"/>
              <w:ind w:left="612"/>
              <w:jc w:val="both"/>
            </w:pPr>
            <w:r w:rsidRPr="00071D10">
              <w:t xml:space="preserve">the </w:t>
            </w:r>
            <w:r>
              <w:t>Base Price (unit</w:t>
            </w:r>
            <w:r w:rsidRPr="00071D10">
              <w:t xml:space="preserve"> </w:t>
            </w:r>
            <w:r>
              <w:t>p</w:t>
            </w:r>
            <w:r w:rsidRPr="00071D10">
              <w:t>rice</w:t>
            </w:r>
            <w:r>
              <w:t xml:space="preserve">/s) </w:t>
            </w:r>
            <w:r w:rsidRPr="00071D10">
              <w:t xml:space="preserve">stipulated in the </w:t>
            </w:r>
            <w:r w:rsidRPr="00B55FD4">
              <w:rPr>
                <w:b/>
                <w:bCs/>
              </w:rPr>
              <w:t>Framework Agreement, Schedule 2</w:t>
            </w:r>
            <w:r w:rsidRPr="00071D10">
              <w:t xml:space="preserve">, subject to </w:t>
            </w:r>
            <w:r>
              <w:t xml:space="preserve">any adjustments specified in </w:t>
            </w:r>
            <w:r w:rsidRPr="002612A9">
              <w:rPr>
                <w:b/>
                <w:bCs/>
              </w:rPr>
              <w:t xml:space="preserve">FAPs </w:t>
            </w:r>
            <w:r>
              <w:rPr>
                <w:b/>
                <w:bCs/>
              </w:rPr>
              <w:t>8</w:t>
            </w:r>
            <w:r w:rsidRPr="002612A9">
              <w:rPr>
                <w:b/>
                <w:bCs/>
              </w:rPr>
              <w:t xml:space="preserve"> and </w:t>
            </w:r>
            <w:r>
              <w:rPr>
                <w:b/>
                <w:bCs/>
              </w:rPr>
              <w:t>9</w:t>
            </w:r>
            <w:r>
              <w:t>; a</w:t>
            </w:r>
            <w:r w:rsidRPr="00071D10">
              <w:t>nd</w:t>
            </w:r>
            <w:r>
              <w:t xml:space="preserve"> </w:t>
            </w:r>
            <w:r w:rsidRPr="00071D10">
              <w:t>any</w:t>
            </w:r>
            <w:r w:rsidRPr="00071D10">
              <w:rPr>
                <w:i/>
              </w:rPr>
              <w:t xml:space="preserve"> </w:t>
            </w:r>
            <w:r w:rsidRPr="00071D10">
              <w:rPr>
                <w:color w:val="333333"/>
              </w:rPr>
              <w:t xml:space="preserve">additional price for inland transportation and other services required in the Purchaser’s Country to convey the Goods to their final destination specified in </w:t>
            </w:r>
            <w:r>
              <w:rPr>
                <w:color w:val="333333"/>
              </w:rPr>
              <w:t>Call-off Contract</w:t>
            </w:r>
            <w:r w:rsidRPr="00071D10">
              <w:rPr>
                <w:color w:val="333333"/>
              </w:rPr>
              <w:t>.</w:t>
            </w:r>
          </w:p>
          <w:p w14:paraId="6A1A9A6D" w14:textId="77777777" w:rsidR="009D242B" w:rsidRPr="00071D10" w:rsidRDefault="009D242B" w:rsidP="00484382">
            <w:pPr>
              <w:spacing w:before="120" w:after="120"/>
              <w:ind w:left="612"/>
              <w:rPr>
                <w:lang w:val="en-GB"/>
              </w:rPr>
            </w:pPr>
            <w:r w:rsidRPr="00071D10">
              <w:t xml:space="preserve">or </w:t>
            </w:r>
          </w:p>
          <w:p w14:paraId="19A346FA" w14:textId="77777777" w:rsidR="009D242B" w:rsidRPr="00071D10" w:rsidRDefault="009D242B" w:rsidP="00484382">
            <w:pPr>
              <w:spacing w:before="120" w:after="120"/>
              <w:ind w:left="612"/>
              <w:rPr>
                <w:b/>
                <w:lang w:val="en-GB"/>
              </w:rPr>
            </w:pPr>
            <w:r w:rsidRPr="00071D10">
              <w:rPr>
                <w:b/>
                <w:lang w:val="en-GB"/>
              </w:rPr>
              <w:t>For Mini-competition:</w:t>
            </w:r>
          </w:p>
          <w:p w14:paraId="27E6B692" w14:textId="77777777" w:rsidR="009D242B" w:rsidRPr="00071D10" w:rsidRDefault="009D242B" w:rsidP="00484382">
            <w:pPr>
              <w:spacing w:before="120" w:after="120"/>
              <w:ind w:left="612"/>
              <w:jc w:val="both"/>
            </w:pPr>
            <w:r w:rsidRPr="00071D10">
              <w:t xml:space="preserve">the successful competitive quotation subject to </w:t>
            </w:r>
            <w:r>
              <w:t xml:space="preserve">any adjustments specified in </w:t>
            </w:r>
            <w:r w:rsidRPr="002612A9">
              <w:rPr>
                <w:b/>
                <w:bCs/>
              </w:rPr>
              <w:t xml:space="preserve">FAPs </w:t>
            </w:r>
            <w:r>
              <w:rPr>
                <w:b/>
                <w:bCs/>
              </w:rPr>
              <w:t>8</w:t>
            </w:r>
            <w:r w:rsidRPr="002612A9">
              <w:rPr>
                <w:b/>
                <w:bCs/>
              </w:rPr>
              <w:t xml:space="preserve"> and </w:t>
            </w:r>
            <w:r>
              <w:rPr>
                <w:b/>
                <w:bCs/>
              </w:rPr>
              <w:t>9</w:t>
            </w:r>
            <w:r>
              <w:t>; a</w:t>
            </w:r>
            <w:r w:rsidRPr="00071D10">
              <w:t>nd</w:t>
            </w:r>
            <w:r>
              <w:t xml:space="preserve"> </w:t>
            </w:r>
            <w:r w:rsidRPr="00071D10">
              <w:t>any</w:t>
            </w:r>
            <w:r w:rsidRPr="00071D10">
              <w:rPr>
                <w:i/>
              </w:rPr>
              <w:t xml:space="preserve"> </w:t>
            </w:r>
            <w:r w:rsidRPr="00071D10">
              <w:rPr>
                <w:color w:val="333333"/>
              </w:rPr>
              <w:t>additional price for inland transportation and other services required in the Purchaser’s Country to convey the Goods to their final destination specified in RFQ.</w:t>
            </w:r>
          </w:p>
        </w:tc>
      </w:tr>
      <w:tr w:rsidR="009D242B" w:rsidRPr="00071D10" w14:paraId="74E5C6F3" w14:textId="77777777" w:rsidTr="00484382">
        <w:tc>
          <w:tcPr>
            <w:tcW w:w="2700" w:type="dxa"/>
          </w:tcPr>
          <w:p w14:paraId="0C255861" w14:textId="77777777" w:rsidR="009D242B" w:rsidRPr="00071D10" w:rsidRDefault="009D242B" w:rsidP="00484382">
            <w:pPr>
              <w:pStyle w:val="FABHeader"/>
              <w:spacing w:after="120"/>
            </w:pPr>
            <w:r w:rsidRPr="008342F9">
              <w:lastRenderedPageBreak/>
              <w:t>Adjustments</w:t>
            </w:r>
            <w:r w:rsidRPr="00E13E57">
              <w:t xml:space="preserve"> for changes in Cost</w:t>
            </w:r>
          </w:p>
        </w:tc>
        <w:tc>
          <w:tcPr>
            <w:tcW w:w="6930" w:type="dxa"/>
          </w:tcPr>
          <w:p w14:paraId="0FBC2701" w14:textId="77777777" w:rsidR="009D242B" w:rsidRPr="00071D10" w:rsidRDefault="009D242B" w:rsidP="00484382">
            <w:pPr>
              <w:pStyle w:val="FAHeader2"/>
              <w:ind w:left="620" w:hanging="706"/>
              <w:rPr>
                <w:b/>
              </w:rPr>
            </w:pPr>
            <w:r w:rsidRPr="009A54A9">
              <w:t>Adjustments</w:t>
            </w:r>
            <w:r w:rsidRPr="00071D10">
              <w:rPr>
                <w:b/>
              </w:rPr>
              <w:t xml:space="preserve"> to the </w:t>
            </w:r>
            <w:r>
              <w:rPr>
                <w:b/>
              </w:rPr>
              <w:t xml:space="preserve">Base Price (unit prices) </w:t>
            </w:r>
            <w:r w:rsidRPr="002612A9">
              <w:rPr>
                <w:b/>
                <w:bCs/>
              </w:rPr>
              <w:t>stipulated in the</w:t>
            </w:r>
            <w:r w:rsidRPr="00071D10">
              <w:t xml:space="preserve"> </w:t>
            </w:r>
            <w:r w:rsidRPr="00B55FD4">
              <w:rPr>
                <w:b/>
                <w:bCs/>
              </w:rPr>
              <w:t>Framework Agreement</w:t>
            </w:r>
          </w:p>
          <w:p w14:paraId="403119D2" w14:textId="79E227B2" w:rsidR="009D242B" w:rsidRPr="00071D10" w:rsidRDefault="007A3C3C" w:rsidP="00484382">
            <w:pPr>
              <w:spacing w:before="120" w:after="120"/>
              <w:ind w:left="29"/>
              <w:rPr>
                <w:i/>
              </w:rPr>
            </w:pPr>
            <w:r>
              <w:rPr>
                <w:i/>
              </w:rPr>
              <w:tab/>
            </w:r>
            <w:r w:rsidR="009D242B" w:rsidRPr="00071D10">
              <w:rPr>
                <w:i/>
              </w:rPr>
              <w:t>[Select one of the two options]</w:t>
            </w:r>
          </w:p>
          <w:p w14:paraId="36B85991" w14:textId="77777777" w:rsidR="009D242B" w:rsidRPr="00071D10" w:rsidRDefault="009D242B" w:rsidP="007A3C3C">
            <w:pPr>
              <w:spacing w:before="120" w:after="120"/>
              <w:ind w:left="607"/>
              <w:jc w:val="both"/>
              <w:rPr>
                <w:i/>
              </w:rPr>
            </w:pPr>
            <w:r w:rsidRPr="00071D10">
              <w:rPr>
                <w:i/>
              </w:rPr>
              <w:t>[</w:t>
            </w:r>
            <w:r w:rsidRPr="000501A6">
              <w:rPr>
                <w:b/>
                <w:bCs/>
                <w:i/>
              </w:rPr>
              <w:t>OPTION 1</w:t>
            </w:r>
            <w:r w:rsidRPr="00071D10">
              <w:rPr>
                <w:i/>
              </w:rPr>
              <w:t xml:space="preserve">: use for FAs where the </w:t>
            </w:r>
            <w:r w:rsidRPr="00071D10">
              <w:rPr>
                <w:i/>
                <w:u w:val="single"/>
              </w:rPr>
              <w:t xml:space="preserve">determining indices related to the </w:t>
            </w:r>
            <w:r>
              <w:rPr>
                <w:i/>
                <w:u w:val="single"/>
              </w:rPr>
              <w:t>unit price/s</w:t>
            </w:r>
            <w:r w:rsidRPr="00071D10">
              <w:rPr>
                <w:i/>
                <w:u w:val="single"/>
              </w:rPr>
              <w:t xml:space="preserve"> are not expected to vary by more than </w:t>
            </w:r>
            <w:r w:rsidRPr="00071D10">
              <w:rPr>
                <w:rFonts w:ascii="Calibri" w:hAnsi="Calibri" w:cs="Calibri"/>
                <w:i/>
                <w:u w:val="single"/>
              </w:rPr>
              <w:t>±</w:t>
            </w:r>
            <w:r w:rsidRPr="00071D10">
              <w:rPr>
                <w:i/>
                <w:u w:val="single"/>
              </w:rPr>
              <w:t xml:space="preserve">5% over the Term of the FA. </w:t>
            </w:r>
            <w:r w:rsidRPr="00071D10">
              <w:rPr>
                <w:i/>
              </w:rPr>
              <w:t>In this case, use the following text:</w:t>
            </w:r>
          </w:p>
          <w:p w14:paraId="5950E611" w14:textId="77777777" w:rsidR="009D242B" w:rsidRPr="00071D10" w:rsidRDefault="009D242B" w:rsidP="00484382">
            <w:pPr>
              <w:spacing w:before="120" w:after="120"/>
              <w:ind w:left="612"/>
              <w:jc w:val="both"/>
            </w:pPr>
            <w:r w:rsidRPr="00071D10">
              <w:t xml:space="preserve">“The </w:t>
            </w:r>
            <w:r>
              <w:t xml:space="preserve">unit price/s </w:t>
            </w:r>
            <w:r w:rsidRPr="00071D10">
              <w:t xml:space="preserve">offered by the Supplier, as stipulated in the FA, shall apply to all Call-off Contracts awarded during the Term of the FA. The </w:t>
            </w:r>
            <w:r>
              <w:t>unit price/s</w:t>
            </w:r>
            <w:r w:rsidRPr="00071D10">
              <w:t xml:space="preserve"> shall not be subject to any price adjustment during a Secondary Procurement, and/or an award of a Call-off Contract.”]</w:t>
            </w:r>
          </w:p>
          <w:p w14:paraId="0F970494" w14:textId="2D9DFADD" w:rsidR="009D242B" w:rsidRPr="00071D10" w:rsidRDefault="007A3C3C" w:rsidP="00484382">
            <w:pPr>
              <w:spacing w:before="120" w:after="120"/>
              <w:ind w:left="29"/>
              <w:rPr>
                <w:i/>
              </w:rPr>
            </w:pPr>
            <w:r>
              <w:rPr>
                <w:i/>
              </w:rPr>
              <w:tab/>
            </w:r>
            <w:r w:rsidR="009D242B" w:rsidRPr="00071D10">
              <w:rPr>
                <w:i/>
              </w:rPr>
              <w:t>OR</w:t>
            </w:r>
          </w:p>
          <w:p w14:paraId="2F97528C" w14:textId="2279378C" w:rsidR="009D242B" w:rsidRPr="00071D10" w:rsidRDefault="009D242B" w:rsidP="007A3C3C">
            <w:pPr>
              <w:spacing w:before="120" w:after="120"/>
              <w:ind w:left="607"/>
              <w:rPr>
                <w:i/>
              </w:rPr>
            </w:pPr>
            <w:r w:rsidRPr="00071D10">
              <w:rPr>
                <w:i/>
              </w:rPr>
              <w:t>[</w:t>
            </w:r>
            <w:r w:rsidRPr="000501A6">
              <w:rPr>
                <w:b/>
                <w:bCs/>
                <w:i/>
              </w:rPr>
              <w:t>OPTION 2</w:t>
            </w:r>
            <w:r w:rsidRPr="00071D10">
              <w:rPr>
                <w:i/>
              </w:rPr>
              <w:t xml:space="preserve">: use for FAs where the </w:t>
            </w:r>
            <w:r w:rsidRPr="00071D10">
              <w:rPr>
                <w:i/>
                <w:u w:val="single"/>
              </w:rPr>
              <w:t xml:space="preserve">determining indices related to the </w:t>
            </w:r>
            <w:r>
              <w:rPr>
                <w:i/>
                <w:u w:val="single"/>
              </w:rPr>
              <w:t>unit price/s</w:t>
            </w:r>
            <w:r w:rsidRPr="00071D10">
              <w:rPr>
                <w:i/>
                <w:u w:val="single"/>
              </w:rPr>
              <w:t xml:space="preserve"> are expected to vary by more than </w:t>
            </w:r>
            <w:r w:rsidRPr="00071D10">
              <w:rPr>
                <w:rFonts w:ascii="Calibri" w:hAnsi="Calibri" w:cs="Calibri"/>
                <w:i/>
                <w:u w:val="single"/>
              </w:rPr>
              <w:t>±</w:t>
            </w:r>
            <w:r w:rsidRPr="00071D10">
              <w:rPr>
                <w:i/>
                <w:u w:val="single"/>
              </w:rPr>
              <w:t>5% over the Term of the FA</w:t>
            </w:r>
            <w:r w:rsidR="008769F5">
              <w:rPr>
                <w:i/>
                <w:u w:val="single"/>
              </w:rPr>
              <w:t>.</w:t>
            </w:r>
            <w:r w:rsidRPr="00071D10">
              <w:rPr>
                <w:i/>
              </w:rPr>
              <w:t xml:space="preserve"> In this case use the following text:</w:t>
            </w:r>
          </w:p>
          <w:p w14:paraId="5B4681DA" w14:textId="77777777" w:rsidR="009D242B" w:rsidRPr="00071D10" w:rsidRDefault="009D242B" w:rsidP="00484382">
            <w:pPr>
              <w:spacing w:before="120" w:after="120"/>
              <w:ind w:left="612"/>
              <w:jc w:val="both"/>
            </w:pPr>
            <w:r w:rsidRPr="00071D10">
              <w:t xml:space="preserve">“The </w:t>
            </w:r>
            <w:r>
              <w:t xml:space="preserve">unit price/s </w:t>
            </w:r>
            <w:r w:rsidRPr="00071D10">
              <w:t xml:space="preserve">stipulated in the FA, shall not be subject to adjustments for Call-off contracts awarded within </w:t>
            </w:r>
            <w:r w:rsidRPr="002612A9">
              <w:rPr>
                <w:i/>
                <w:iCs/>
              </w:rPr>
              <w:t>[insert number of months depending on trend of volatility of the prices]</w:t>
            </w:r>
            <w:r w:rsidRPr="00071D10">
              <w:t xml:space="preserve"> months from the date of conclusion of FA. For any Call-off contracts awarded after this specified period, the </w:t>
            </w:r>
            <w:r>
              <w:t xml:space="preserve">unit price/s </w:t>
            </w:r>
            <w:r w:rsidRPr="00071D10">
              <w:t>shall be subject to an adjustment as follows:</w:t>
            </w:r>
          </w:p>
          <w:p w14:paraId="3AF05C7E" w14:textId="77777777" w:rsidR="009D242B" w:rsidRPr="00071D10" w:rsidRDefault="009D242B" w:rsidP="00484382">
            <w:pPr>
              <w:numPr>
                <w:ilvl w:val="0"/>
                <w:numId w:val="188"/>
              </w:numPr>
              <w:spacing w:before="120" w:after="120"/>
              <w:ind w:left="1152" w:hanging="540"/>
              <w:jc w:val="both"/>
            </w:pPr>
            <w:r w:rsidRPr="00071D10">
              <w:t xml:space="preserve">for Call-off Contracts awarded through the Secondary Procurement method based on competitive quotations (mini-competition), Suppliers shall be required to offer </w:t>
            </w:r>
            <w:r w:rsidRPr="00071D10">
              <w:lastRenderedPageBreak/>
              <w:t xml:space="preserve">prices that do not exceed their adjusted </w:t>
            </w:r>
            <w:r>
              <w:t xml:space="preserve">unit price/s as adjusted </w:t>
            </w:r>
            <w:r w:rsidRPr="00071D10">
              <w:t>below</w:t>
            </w:r>
            <w:r>
              <w:t>;</w:t>
            </w:r>
          </w:p>
          <w:p w14:paraId="32190E83" w14:textId="77777777" w:rsidR="009D242B" w:rsidRPr="00071D10" w:rsidRDefault="009D242B" w:rsidP="00484382">
            <w:pPr>
              <w:numPr>
                <w:ilvl w:val="0"/>
                <w:numId w:val="188"/>
              </w:numPr>
              <w:spacing w:before="120" w:after="120"/>
              <w:ind w:left="1152" w:hanging="540"/>
              <w:jc w:val="both"/>
            </w:pPr>
            <w:r w:rsidRPr="00071D10">
              <w:t>for Call-off Contracts awarded through a Secondary Procurement method involving direct selection, (i.e. not awarded through a mini-competition), the price adjustment</w:t>
            </w:r>
            <w:r>
              <w:t xml:space="preserve"> </w:t>
            </w:r>
            <w:r w:rsidRPr="00071D10">
              <w:t xml:space="preserve">below shall be applied to that Supplier’s </w:t>
            </w:r>
            <w:r>
              <w:t xml:space="preserve">unit price/s </w:t>
            </w:r>
            <w:r w:rsidRPr="00071D10">
              <w:t xml:space="preserve">to determine the Call-off Contract Price.  </w:t>
            </w:r>
          </w:p>
          <w:p w14:paraId="064E8F09" w14:textId="77777777" w:rsidR="009D242B" w:rsidRPr="00071D10" w:rsidRDefault="009D242B" w:rsidP="00AB714A">
            <w:pPr>
              <w:suppressAutoHyphens/>
              <w:spacing w:before="120" w:after="120"/>
              <w:ind w:left="1152"/>
              <w:jc w:val="both"/>
            </w:pPr>
            <w:r w:rsidRPr="00071D10">
              <w:t>The price adjustment is intended to reflect changes in the cost of labor, material components, and/or other factors, over the relevant period of the FA. Where a price adjustment applies, it shall be calculated as follows:</w:t>
            </w:r>
          </w:p>
          <w:p w14:paraId="0ED1FEC6" w14:textId="77777777" w:rsidR="009D242B" w:rsidRPr="00071D10" w:rsidRDefault="009D242B" w:rsidP="00484382">
            <w:pPr>
              <w:suppressAutoHyphens/>
              <w:spacing w:before="120" w:after="120"/>
              <w:ind w:left="720" w:hanging="720"/>
              <w:jc w:val="both"/>
              <w:rPr>
                <w:sz w:val="16"/>
                <w:szCs w:val="16"/>
              </w:rPr>
            </w:pPr>
          </w:p>
          <w:p w14:paraId="2927B5BE" w14:textId="77777777" w:rsidR="009D242B" w:rsidRDefault="00E53EAB" w:rsidP="00484382">
            <w:pPr>
              <w:tabs>
                <w:tab w:val="left" w:pos="4410"/>
                <w:tab w:val="left" w:pos="4950"/>
              </w:tabs>
              <w:suppressAutoHyphens/>
              <w:spacing w:before="120" w:after="120"/>
              <w:jc w:val="center"/>
              <w:rPr>
                <w:vertAlign w:val="subscript"/>
              </w:rPr>
            </w:pPr>
            <m:oMathPara>
              <m:oMath>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1</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 xml:space="preserve">0 </m:t>
                    </m:r>
                  </m:sub>
                </m:sSub>
                <m:d>
                  <m:dPr>
                    <m:begChr m:val="["/>
                    <m:endChr m:val="]"/>
                    <m:ctrlPr>
                      <w:rPr>
                        <w:rFonts w:ascii="Cambria Math" w:hAnsi="Cambria Math"/>
                        <w:i/>
                        <w:vertAlign w:val="subscript"/>
                      </w:rPr>
                    </m:ctrlPr>
                  </m:dPr>
                  <m:e>
                    <m:r>
                      <w:rPr>
                        <w:rFonts w:ascii="Cambria Math" w:hAnsi="Cambria Math"/>
                        <w:vertAlign w:val="subscript"/>
                      </w:rPr>
                      <m:t>a</m:t>
                    </m:r>
                    <m:r>
                      <w:rPr>
                        <w:rFonts w:ascii="Cambria Math" w:hAnsi="Cambria Math"/>
                        <w:vertAlign w:val="subscript"/>
                      </w:rPr>
                      <m:t>+</m:t>
                    </m:r>
                    <m:f>
                      <m:fPr>
                        <m:ctrlPr>
                          <w:rPr>
                            <w:rFonts w:ascii="Cambria Math" w:hAnsi="Cambria Math"/>
                            <w:i/>
                            <w:vertAlign w:val="subscript"/>
                          </w:rPr>
                        </m:ctrlPr>
                      </m:fPr>
                      <m:num>
                        <m:r>
                          <w:rPr>
                            <w:rFonts w:ascii="Cambria Math" w:hAnsi="Cambria Math"/>
                            <w:vertAlign w:val="subscript"/>
                          </w:rPr>
                          <m:t>b</m:t>
                        </m:r>
                        <m:sSub>
                          <m:sSubPr>
                            <m:ctrlPr>
                              <w:rPr>
                                <w:rFonts w:ascii="Cambria Math" w:hAnsi="Cambria Math"/>
                                <w:i/>
                                <w:vertAlign w:val="subscript"/>
                              </w:rPr>
                            </m:ctrlPr>
                          </m:sSubPr>
                          <m:e>
                            <m:r>
                              <w:rPr>
                                <w:rFonts w:ascii="Cambria Math" w:hAnsi="Cambria Math"/>
                                <w:vertAlign w:val="subscript"/>
                              </w:rPr>
                              <m:t>L</m:t>
                            </m:r>
                          </m:e>
                          <m:sub>
                            <m:r>
                              <w:rPr>
                                <w:rFonts w:ascii="Cambria Math" w:hAnsi="Cambria Math"/>
                                <w:vertAlign w:val="subscript"/>
                              </w:rPr>
                              <m:t>1</m:t>
                            </m:r>
                          </m:sub>
                        </m:sSub>
                      </m:num>
                      <m:den>
                        <m:sSub>
                          <m:sSubPr>
                            <m:ctrlPr>
                              <w:rPr>
                                <w:rFonts w:ascii="Cambria Math" w:hAnsi="Cambria Math"/>
                                <w:i/>
                                <w:vertAlign w:val="subscript"/>
                              </w:rPr>
                            </m:ctrlPr>
                          </m:sSubPr>
                          <m:e>
                            <m:r>
                              <w:rPr>
                                <w:rFonts w:ascii="Cambria Math" w:hAnsi="Cambria Math"/>
                                <w:vertAlign w:val="subscript"/>
                              </w:rPr>
                              <m:t>L</m:t>
                            </m:r>
                          </m:e>
                          <m:sub>
                            <m:r>
                              <w:rPr>
                                <w:rFonts w:ascii="Cambria Math" w:hAnsi="Cambria Math"/>
                                <w:vertAlign w:val="subscript"/>
                              </w:rPr>
                              <m:t>0</m:t>
                            </m:r>
                          </m:sub>
                        </m:sSub>
                      </m:den>
                    </m:f>
                    <m:r>
                      <w:rPr>
                        <w:rFonts w:ascii="Cambria Math" w:hAnsi="Cambria Math"/>
                        <w:vertAlign w:val="subscript"/>
                      </w:rPr>
                      <m:t>+</m:t>
                    </m:r>
                    <m:f>
                      <m:fPr>
                        <m:ctrlPr>
                          <w:rPr>
                            <w:rFonts w:ascii="Cambria Math" w:hAnsi="Cambria Math"/>
                            <w:i/>
                            <w:vertAlign w:val="subscript"/>
                          </w:rPr>
                        </m:ctrlPr>
                      </m:fPr>
                      <m:num>
                        <m:r>
                          <w:rPr>
                            <w:rFonts w:ascii="Cambria Math" w:hAnsi="Cambria Math"/>
                            <w:vertAlign w:val="subscript"/>
                          </w:rPr>
                          <m:t>b</m:t>
                        </m:r>
                        <m:sSub>
                          <m:sSubPr>
                            <m:ctrlPr>
                              <w:rPr>
                                <w:rFonts w:ascii="Cambria Math" w:hAnsi="Cambria Math"/>
                                <w:i/>
                                <w:vertAlign w:val="subscript"/>
                              </w:rPr>
                            </m:ctrlPr>
                          </m:sSubPr>
                          <m:e>
                            <m:r>
                              <w:rPr>
                                <w:rFonts w:ascii="Cambria Math" w:hAnsi="Cambria Math"/>
                                <w:vertAlign w:val="subscript"/>
                              </w:rPr>
                              <m:t>M</m:t>
                            </m:r>
                          </m:e>
                          <m:sub>
                            <m:r>
                              <w:rPr>
                                <w:rFonts w:ascii="Cambria Math" w:hAnsi="Cambria Math"/>
                                <w:vertAlign w:val="subscript"/>
                              </w:rPr>
                              <m:t>1</m:t>
                            </m:r>
                          </m:sub>
                        </m:sSub>
                      </m:num>
                      <m:den>
                        <m:sSub>
                          <m:sSubPr>
                            <m:ctrlPr>
                              <w:rPr>
                                <w:rFonts w:ascii="Cambria Math" w:hAnsi="Cambria Math"/>
                                <w:i/>
                                <w:vertAlign w:val="subscript"/>
                              </w:rPr>
                            </m:ctrlPr>
                          </m:sSubPr>
                          <m:e>
                            <m:r>
                              <w:rPr>
                                <w:rFonts w:ascii="Cambria Math" w:hAnsi="Cambria Math"/>
                                <w:vertAlign w:val="subscript"/>
                              </w:rPr>
                              <m:t>M</m:t>
                            </m:r>
                          </m:e>
                          <m:sub>
                            <m:r>
                              <w:rPr>
                                <w:rFonts w:ascii="Cambria Math" w:hAnsi="Cambria Math"/>
                                <w:vertAlign w:val="subscript"/>
                              </w:rPr>
                              <m:t>0</m:t>
                            </m:r>
                          </m:sub>
                        </m:sSub>
                      </m:den>
                    </m:f>
                  </m:e>
                </m:d>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0</m:t>
                    </m:r>
                  </m:sub>
                </m:sSub>
              </m:oMath>
            </m:oMathPara>
          </w:p>
          <w:p w14:paraId="7373FC42" w14:textId="77777777" w:rsidR="009D242B" w:rsidRPr="00071D10" w:rsidRDefault="009D242B" w:rsidP="00484382">
            <w:pPr>
              <w:suppressAutoHyphens/>
              <w:spacing w:before="120" w:after="120"/>
              <w:ind w:left="2131" w:hanging="2131"/>
              <w:jc w:val="center"/>
            </w:pPr>
            <w:r w:rsidRPr="00071D10">
              <w:t>a+b+c = 1</w:t>
            </w:r>
          </w:p>
          <w:p w14:paraId="43A15FB2" w14:textId="77777777" w:rsidR="009D242B" w:rsidRPr="00071D10" w:rsidRDefault="009D242B" w:rsidP="00484382">
            <w:pPr>
              <w:tabs>
                <w:tab w:val="left" w:pos="1440"/>
                <w:tab w:val="left" w:pos="1962"/>
              </w:tabs>
              <w:suppressAutoHyphens/>
              <w:spacing w:before="120" w:after="120"/>
              <w:ind w:left="1800" w:hanging="648"/>
            </w:pPr>
            <w:r w:rsidRPr="00071D10">
              <w:t>in which:</w:t>
            </w:r>
          </w:p>
          <w:p w14:paraId="20E102E9" w14:textId="77777777" w:rsidR="009D242B" w:rsidRPr="00071D10" w:rsidRDefault="009D242B" w:rsidP="00484382">
            <w:pPr>
              <w:tabs>
                <w:tab w:val="left" w:pos="1649"/>
                <w:tab w:val="left" w:pos="1962"/>
              </w:tabs>
              <w:suppressAutoHyphens/>
              <w:spacing w:before="120" w:after="120"/>
              <w:ind w:left="1872" w:hanging="648"/>
            </w:pPr>
            <w:r w:rsidRPr="00071D10">
              <w:t>P</w:t>
            </w:r>
            <w:r w:rsidRPr="00071D10">
              <w:rPr>
                <w:vertAlign w:val="subscript"/>
              </w:rPr>
              <w:t>1</w:t>
            </w:r>
            <w:r w:rsidRPr="00071D10">
              <w:tab/>
              <w:t>=</w:t>
            </w:r>
            <w:r w:rsidRPr="00071D10">
              <w:tab/>
              <w:t xml:space="preserve">Call-off </w:t>
            </w:r>
            <w:r>
              <w:t>unit c</w:t>
            </w:r>
            <w:r w:rsidRPr="00071D10">
              <w:t xml:space="preserve">ontract </w:t>
            </w:r>
            <w:r>
              <w:t>p</w:t>
            </w:r>
            <w:r w:rsidRPr="00071D10">
              <w:t>rice.</w:t>
            </w:r>
          </w:p>
          <w:p w14:paraId="733976EA" w14:textId="77777777" w:rsidR="009D242B" w:rsidRPr="00071D10" w:rsidRDefault="009D242B" w:rsidP="00484382">
            <w:pPr>
              <w:tabs>
                <w:tab w:val="left" w:pos="1649"/>
                <w:tab w:val="left" w:pos="1962"/>
              </w:tabs>
              <w:suppressAutoHyphens/>
              <w:spacing w:before="120" w:after="120"/>
              <w:ind w:left="1872" w:hanging="648"/>
            </w:pPr>
            <w:r w:rsidRPr="00071D10">
              <w:t>P</w:t>
            </w:r>
            <w:r w:rsidRPr="00071D10">
              <w:rPr>
                <w:vertAlign w:val="subscript"/>
              </w:rPr>
              <w:t>0</w:t>
            </w:r>
            <w:r w:rsidRPr="00071D10">
              <w:tab/>
              <w:t>=</w:t>
            </w:r>
            <w:r w:rsidRPr="00071D10">
              <w:tab/>
            </w:r>
            <w:r>
              <w:t>unit price</w:t>
            </w:r>
            <w:r w:rsidRPr="00071D10">
              <w:t>, as described in the Framework Agreement, Schedule 2: Price Schedules.</w:t>
            </w:r>
          </w:p>
          <w:p w14:paraId="7E93D9C7" w14:textId="77777777" w:rsidR="009D242B" w:rsidRPr="00071D10" w:rsidRDefault="009D242B" w:rsidP="00484382">
            <w:pPr>
              <w:tabs>
                <w:tab w:val="left" w:pos="1649"/>
                <w:tab w:val="left" w:pos="1962"/>
              </w:tabs>
              <w:suppressAutoHyphens/>
              <w:spacing w:before="120" w:after="120"/>
              <w:ind w:left="1872" w:hanging="648"/>
            </w:pPr>
            <w:r w:rsidRPr="00071D10">
              <w:t>a</w:t>
            </w:r>
            <w:r w:rsidRPr="00071D10">
              <w:tab/>
              <w:t>=</w:t>
            </w:r>
            <w:r w:rsidRPr="00071D10">
              <w:tab/>
              <w:t>fixed element representing profits and overheads included in the Contract Price.</w:t>
            </w:r>
          </w:p>
          <w:p w14:paraId="0916A15B" w14:textId="77777777" w:rsidR="009D242B" w:rsidRPr="00071D10" w:rsidRDefault="009D242B" w:rsidP="00484382">
            <w:pPr>
              <w:tabs>
                <w:tab w:val="left" w:pos="1649"/>
                <w:tab w:val="left" w:pos="1962"/>
              </w:tabs>
              <w:suppressAutoHyphens/>
              <w:spacing w:before="120" w:after="120"/>
              <w:ind w:left="1872" w:hanging="648"/>
            </w:pPr>
            <w:r w:rsidRPr="00071D10">
              <w:t>b</w:t>
            </w:r>
            <w:r w:rsidRPr="00071D10">
              <w:tab/>
              <w:t>=</w:t>
            </w:r>
            <w:r w:rsidRPr="00071D10">
              <w:tab/>
              <w:t>estimated percentage of labor component in the Contract Price.</w:t>
            </w:r>
          </w:p>
          <w:p w14:paraId="4438CF7D" w14:textId="77777777" w:rsidR="009D242B" w:rsidRPr="00071D10" w:rsidRDefault="009D242B" w:rsidP="00484382">
            <w:pPr>
              <w:tabs>
                <w:tab w:val="left" w:pos="1649"/>
                <w:tab w:val="left" w:pos="1962"/>
              </w:tabs>
              <w:suppressAutoHyphens/>
              <w:spacing w:before="120" w:after="120"/>
              <w:ind w:left="1872" w:hanging="648"/>
            </w:pPr>
            <w:r w:rsidRPr="00071D10">
              <w:t>c</w:t>
            </w:r>
            <w:r w:rsidRPr="00071D10">
              <w:tab/>
              <w:t>=</w:t>
            </w:r>
            <w:r w:rsidRPr="00071D10">
              <w:tab/>
              <w:t>estimated percentage of material component in the Contract Price.</w:t>
            </w:r>
          </w:p>
          <w:p w14:paraId="527CC76D" w14:textId="77777777" w:rsidR="009D242B" w:rsidRPr="00071D10" w:rsidRDefault="009D242B" w:rsidP="00484382">
            <w:pPr>
              <w:tabs>
                <w:tab w:val="left" w:pos="1649"/>
                <w:tab w:val="left" w:pos="1962"/>
              </w:tabs>
              <w:suppressAutoHyphens/>
              <w:spacing w:before="120" w:after="120"/>
              <w:ind w:left="1872" w:hanging="648"/>
            </w:pPr>
            <w:r w:rsidRPr="00071D10">
              <w:t>L</w:t>
            </w:r>
            <w:r w:rsidRPr="00071D10">
              <w:rPr>
                <w:vertAlign w:val="subscript"/>
              </w:rPr>
              <w:t>0</w:t>
            </w:r>
            <w:r w:rsidRPr="00071D10">
              <w:t>, L</w:t>
            </w:r>
            <w:r w:rsidRPr="00071D10">
              <w:rPr>
                <w:vertAlign w:val="subscript"/>
              </w:rPr>
              <w:t>1</w:t>
            </w:r>
            <w:r w:rsidRPr="00071D10">
              <w:tab/>
              <w:t>=</w:t>
            </w:r>
            <w:r w:rsidRPr="00071D10">
              <w:tab/>
              <w:t>labor indices applicable to the appropriate industry in the country of origin on the base date and date for adjustment, respectively.</w:t>
            </w:r>
          </w:p>
          <w:p w14:paraId="17FB7259" w14:textId="77777777" w:rsidR="009D242B" w:rsidRPr="00071D10" w:rsidRDefault="009D242B" w:rsidP="00484382">
            <w:pPr>
              <w:tabs>
                <w:tab w:val="left" w:pos="1649"/>
                <w:tab w:val="left" w:pos="1962"/>
              </w:tabs>
              <w:suppressAutoHyphens/>
              <w:spacing w:before="120" w:after="120"/>
              <w:ind w:left="1872" w:hanging="648"/>
            </w:pPr>
            <w:r w:rsidRPr="00071D10">
              <w:t>M</w:t>
            </w:r>
            <w:r w:rsidRPr="00071D10">
              <w:rPr>
                <w:vertAlign w:val="subscript"/>
              </w:rPr>
              <w:t>0</w:t>
            </w:r>
            <w:r w:rsidRPr="00071D10">
              <w:t>, M</w:t>
            </w:r>
            <w:r w:rsidRPr="00071D10">
              <w:rPr>
                <w:vertAlign w:val="subscript"/>
              </w:rPr>
              <w:t>1</w:t>
            </w:r>
            <w:r w:rsidRPr="00071D10">
              <w:tab/>
              <w:t>=</w:t>
            </w:r>
            <w:r w:rsidRPr="00071D10">
              <w:tab/>
              <w:t>material indices for the major raw material on the base date and date for adjustment, respectively, in the country of origin.</w:t>
            </w:r>
          </w:p>
          <w:p w14:paraId="245E7A54" w14:textId="77777777" w:rsidR="009D242B" w:rsidRDefault="009D242B" w:rsidP="00484382">
            <w:pPr>
              <w:suppressAutoHyphens/>
              <w:spacing w:before="120" w:after="120"/>
              <w:ind w:left="1150"/>
              <w:jc w:val="both"/>
            </w:pPr>
            <w:r w:rsidRPr="00071D10">
              <w:t>The Supplier shall indicate the source of the indices, and the source of exchange rate (if applicable) and the base date indices in its offer.</w:t>
            </w:r>
          </w:p>
          <w:p w14:paraId="5787B29E" w14:textId="77777777" w:rsidR="009D242B" w:rsidRPr="00071D10" w:rsidRDefault="009D242B" w:rsidP="00484382">
            <w:pPr>
              <w:suppressAutoHyphens/>
              <w:spacing w:before="120" w:after="120"/>
              <w:ind w:left="1150"/>
            </w:pPr>
            <w:r w:rsidRPr="00071D10">
              <w:t>The coefficients are as follows:</w:t>
            </w:r>
          </w:p>
          <w:p w14:paraId="0BDC49E4" w14:textId="77777777" w:rsidR="009D242B" w:rsidRPr="00071D10" w:rsidRDefault="009D242B" w:rsidP="00484382">
            <w:pPr>
              <w:suppressAutoHyphens/>
              <w:spacing w:before="120" w:after="120"/>
              <w:ind w:left="1150"/>
            </w:pPr>
            <w:r w:rsidRPr="00071D10">
              <w:t xml:space="preserve">a = </w:t>
            </w:r>
            <w:r w:rsidRPr="00071D10">
              <w:rPr>
                <w:i/>
                <w:iCs/>
              </w:rPr>
              <w:t>[insert value of coefficient; generally, in the range of 5 to 15 percent]</w:t>
            </w:r>
            <w:r w:rsidRPr="00071D10">
              <w:t xml:space="preserve"> </w:t>
            </w:r>
          </w:p>
          <w:p w14:paraId="1D0B7849" w14:textId="77777777" w:rsidR="009D242B" w:rsidRPr="00071D10" w:rsidRDefault="009D242B" w:rsidP="00484382">
            <w:pPr>
              <w:suppressAutoHyphens/>
              <w:spacing w:before="120" w:after="120"/>
              <w:ind w:left="1150"/>
            </w:pPr>
            <w:r w:rsidRPr="00071D10">
              <w:t xml:space="preserve">b = </w:t>
            </w:r>
            <w:r w:rsidRPr="00071D10">
              <w:rPr>
                <w:i/>
                <w:iCs/>
              </w:rPr>
              <w:t>[insert value of coefficient]</w:t>
            </w:r>
          </w:p>
          <w:p w14:paraId="5C1254CC" w14:textId="77777777" w:rsidR="009D242B" w:rsidRPr="00071D10" w:rsidRDefault="009D242B" w:rsidP="00484382">
            <w:pPr>
              <w:suppressAutoHyphens/>
              <w:spacing w:before="120" w:after="120"/>
              <w:ind w:left="1150"/>
              <w:rPr>
                <w:i/>
                <w:iCs/>
              </w:rPr>
            </w:pPr>
            <w:r w:rsidRPr="00071D10">
              <w:lastRenderedPageBreak/>
              <w:t xml:space="preserve">c = </w:t>
            </w:r>
            <w:r w:rsidRPr="00071D10">
              <w:rPr>
                <w:i/>
                <w:iCs/>
              </w:rPr>
              <w:t>[insert value of coefficient]</w:t>
            </w:r>
          </w:p>
          <w:p w14:paraId="464BEC80" w14:textId="77777777" w:rsidR="009D242B" w:rsidRPr="00071D10" w:rsidRDefault="009D242B" w:rsidP="00484382">
            <w:pPr>
              <w:tabs>
                <w:tab w:val="left" w:pos="1710"/>
              </w:tabs>
              <w:suppressAutoHyphens/>
              <w:spacing w:before="120" w:after="120"/>
              <w:ind w:left="1150"/>
            </w:pPr>
            <w:r w:rsidRPr="00071D10">
              <w:t xml:space="preserve">Base date = </w:t>
            </w:r>
            <w:r w:rsidRPr="00071D10">
              <w:rPr>
                <w:i/>
                <w:iCs/>
              </w:rPr>
              <w:t xml:space="preserve">[insert specific date which was the date of </w:t>
            </w:r>
            <w:r w:rsidRPr="00071D10">
              <w:rPr>
                <w:i/>
              </w:rPr>
              <w:t>thirty (30) days prior to the deadline for submission of the offers in the Primary Procurement process]</w:t>
            </w:r>
          </w:p>
          <w:p w14:paraId="69BCD4E5" w14:textId="77777777" w:rsidR="009D242B" w:rsidRPr="00071D10" w:rsidRDefault="009D242B" w:rsidP="00484382">
            <w:pPr>
              <w:tabs>
                <w:tab w:val="left" w:pos="3240"/>
              </w:tabs>
              <w:suppressAutoHyphens/>
              <w:spacing w:before="120" w:after="120"/>
              <w:ind w:left="1150"/>
              <w:rPr>
                <w:i/>
              </w:rPr>
            </w:pPr>
            <w:r w:rsidRPr="00071D10">
              <w:t>Date of adjustment =</w:t>
            </w:r>
            <w:r w:rsidRPr="00071D10">
              <w:rPr>
                <w:i/>
              </w:rPr>
              <w:t>:</w:t>
            </w:r>
          </w:p>
          <w:p w14:paraId="0C4052B3" w14:textId="77777777" w:rsidR="009D242B" w:rsidRPr="00071D10" w:rsidRDefault="009D242B" w:rsidP="00484382">
            <w:pPr>
              <w:numPr>
                <w:ilvl w:val="0"/>
                <w:numId w:val="150"/>
              </w:numPr>
              <w:tabs>
                <w:tab w:val="left" w:pos="3240"/>
              </w:tabs>
              <w:suppressAutoHyphens/>
              <w:spacing w:before="120" w:after="120"/>
              <w:ind w:left="1870"/>
            </w:pPr>
            <w:r w:rsidRPr="00071D10">
              <w:rPr>
                <w:i/>
              </w:rPr>
              <w:t xml:space="preserve">For Direct Selection: the date 30 days prior to the </w:t>
            </w:r>
            <w:r w:rsidRPr="00071D10">
              <w:t>formation of the Call-off Contract</w:t>
            </w:r>
          </w:p>
          <w:p w14:paraId="1AB15A06" w14:textId="77777777" w:rsidR="009D242B" w:rsidRPr="00071D10" w:rsidRDefault="009D242B" w:rsidP="00484382">
            <w:pPr>
              <w:numPr>
                <w:ilvl w:val="0"/>
                <w:numId w:val="150"/>
              </w:numPr>
              <w:tabs>
                <w:tab w:val="left" w:pos="3240"/>
              </w:tabs>
              <w:suppressAutoHyphens/>
              <w:spacing w:before="120" w:after="120"/>
              <w:ind w:left="1870"/>
            </w:pPr>
            <w:r w:rsidRPr="00071D10">
              <w:rPr>
                <w:i/>
              </w:rPr>
              <w:t>For mini competition: the date 30 days prior to the Request for Quotation.</w:t>
            </w:r>
          </w:p>
          <w:p w14:paraId="20D7461D" w14:textId="77777777" w:rsidR="009D242B" w:rsidRPr="00071D10" w:rsidRDefault="009D242B" w:rsidP="00AB714A">
            <w:pPr>
              <w:suppressAutoHyphens/>
              <w:spacing w:before="120" w:after="120"/>
              <w:ind w:left="610"/>
              <w:jc w:val="both"/>
            </w:pPr>
            <w:r w:rsidRPr="00071D10">
              <w:t>If the currency in which the Contract Price (P</w:t>
            </w:r>
            <w:r w:rsidRPr="002612A9">
              <w:rPr>
                <w:vertAlign w:val="subscript"/>
              </w:rPr>
              <w:t>0</w:t>
            </w:r>
            <w:r w:rsidRPr="00071D10">
              <w:t xml:space="preserve">) is expressed, is different from the currency of origin of the labor and material indices, a correction factor will be applied to avoid incorrect adjustments of the </w:t>
            </w:r>
            <w:r>
              <w:t>unit price/s</w:t>
            </w:r>
            <w:r w:rsidRPr="00071D10">
              <w:t>. The correction factor shall be: Z</w:t>
            </w:r>
            <w:r w:rsidRPr="00071D10">
              <w:rPr>
                <w:vertAlign w:val="subscript"/>
              </w:rPr>
              <w:t>0</w:t>
            </w:r>
            <w:r w:rsidRPr="00071D10">
              <w:t xml:space="preserve"> / Z</w:t>
            </w:r>
            <w:r w:rsidRPr="00071D10">
              <w:rPr>
                <w:vertAlign w:val="subscript"/>
              </w:rPr>
              <w:t>1</w:t>
            </w:r>
            <w:r w:rsidRPr="00071D10">
              <w:t>, where:</w:t>
            </w:r>
          </w:p>
          <w:p w14:paraId="7DA98745" w14:textId="77777777" w:rsidR="009D242B" w:rsidRPr="00071D10" w:rsidRDefault="009D242B" w:rsidP="00484382">
            <w:pPr>
              <w:suppressAutoHyphens/>
              <w:spacing w:before="120" w:after="120"/>
              <w:ind w:left="1738" w:hanging="540"/>
            </w:pPr>
            <w:r w:rsidRPr="00071D10">
              <w:t>Z</w:t>
            </w:r>
            <w:r w:rsidRPr="00071D10">
              <w:rPr>
                <w:vertAlign w:val="subscript"/>
              </w:rPr>
              <w:t>0</w:t>
            </w:r>
            <w:r w:rsidRPr="00071D10">
              <w:t xml:space="preserve"> = </w:t>
            </w:r>
            <w:r w:rsidRPr="00071D10">
              <w:tab/>
              <w:t>the number of units of currency of the origin of the indices which equal to one unit of the currency of the Contract Price P</w:t>
            </w:r>
            <w:r w:rsidRPr="00071D10">
              <w:rPr>
                <w:vertAlign w:val="subscript"/>
              </w:rPr>
              <w:t xml:space="preserve">0 </w:t>
            </w:r>
            <w:r w:rsidRPr="00071D10">
              <w:t>on the Base date, and</w:t>
            </w:r>
          </w:p>
          <w:p w14:paraId="6BB75FDE" w14:textId="77777777" w:rsidR="009D242B" w:rsidRPr="00071D10" w:rsidRDefault="009D242B" w:rsidP="00484382">
            <w:pPr>
              <w:spacing w:before="120" w:after="120"/>
              <w:ind w:left="1738" w:hanging="498"/>
              <w:rPr>
                <w:i/>
              </w:rPr>
            </w:pPr>
            <w:r w:rsidRPr="00071D10">
              <w:t>Z</w:t>
            </w:r>
            <w:r w:rsidRPr="00071D10">
              <w:rPr>
                <w:vertAlign w:val="subscript"/>
              </w:rPr>
              <w:t>1</w:t>
            </w:r>
            <w:r w:rsidRPr="00071D10">
              <w:t xml:space="preserve"> = the number of units of currency of the origin of the indices which equal to one unit of the currency of the Contract Price P</w:t>
            </w:r>
            <w:r w:rsidRPr="00071D10">
              <w:rPr>
                <w:vertAlign w:val="subscript"/>
              </w:rPr>
              <w:t>0</w:t>
            </w:r>
            <w:r w:rsidRPr="00071D10">
              <w:t xml:space="preserve"> on the Date of Adjustment.</w:t>
            </w:r>
          </w:p>
        </w:tc>
      </w:tr>
      <w:tr w:rsidR="009D242B" w:rsidRPr="00071D10" w14:paraId="5A2FFA2F" w14:textId="77777777" w:rsidTr="00484382">
        <w:tc>
          <w:tcPr>
            <w:tcW w:w="2700" w:type="dxa"/>
          </w:tcPr>
          <w:p w14:paraId="2E0E497F" w14:textId="77777777" w:rsidR="009D242B" w:rsidRPr="00071D10" w:rsidRDefault="009D242B" w:rsidP="00484382">
            <w:pPr>
              <w:pStyle w:val="FABHeader"/>
              <w:spacing w:after="120"/>
            </w:pPr>
            <w:r w:rsidRPr="008342F9">
              <w:lastRenderedPageBreak/>
              <w:t>Adjustments</w:t>
            </w:r>
            <w:r w:rsidRPr="00E13E57">
              <w:t xml:space="preserve"> for Changes in Laws</w:t>
            </w:r>
          </w:p>
        </w:tc>
        <w:tc>
          <w:tcPr>
            <w:tcW w:w="6930" w:type="dxa"/>
          </w:tcPr>
          <w:p w14:paraId="7526524B" w14:textId="77777777" w:rsidR="009D242B" w:rsidRPr="00071D10" w:rsidRDefault="009D242B" w:rsidP="00484382">
            <w:pPr>
              <w:pStyle w:val="FAHeader2"/>
              <w:ind w:left="620" w:hanging="706"/>
              <w:rPr>
                <w:i/>
              </w:rPr>
            </w:pPr>
            <w:r>
              <w:t>I</w:t>
            </w:r>
            <w:r w:rsidRPr="00071D10">
              <w:t xml:space="preserve">f after the date of 28 days prior to date of </w:t>
            </w:r>
            <w:r>
              <w:t>O</w:t>
            </w:r>
            <w:r w:rsidRPr="00071D10">
              <w:t>ffer submission</w:t>
            </w:r>
            <w:r>
              <w:t xml:space="preserve"> for the Framework Agreement</w:t>
            </w:r>
            <w:r w:rsidRPr="00071D10">
              <w:t>, any law, regulation, ordinance, order or bylaw having the force of law is enacted, promulgated, abrogated, or changed in the place of the Purchaser</w:t>
            </w:r>
            <w:r>
              <w:t>’s C</w:t>
            </w:r>
            <w:r w:rsidRPr="00071D10">
              <w:t xml:space="preserve">ountry (which shall be deemed to include any change in interpretation or application by the competent authorities) that subsequently affects the </w:t>
            </w:r>
            <w:r>
              <w:t>Base Price (unit price/s)</w:t>
            </w:r>
            <w:r w:rsidRPr="00071D10">
              <w:t xml:space="preserve"> stipulated in the </w:t>
            </w:r>
            <w:r w:rsidRPr="002612A9">
              <w:t>Framework Agreement</w:t>
            </w:r>
            <w:r w:rsidRPr="00071D10">
              <w:t xml:space="preserve">, then such </w:t>
            </w:r>
            <w:r>
              <w:t xml:space="preserve">unit price/s </w:t>
            </w:r>
            <w:r w:rsidRPr="00071D10">
              <w:t xml:space="preserve"> shall be correspondingly increased or decreased, to the extent that the Supplier has thereby been affected in the performance of any of its obligations under the Framework Agreement. Notwithstanding the foregoing, such additional or reduced cost shall not be separately paid or credited if the same has already been accounted for in the price adjustment provisions where applicable, in accordance with </w:t>
            </w:r>
            <w:r w:rsidRPr="00071D10">
              <w:rPr>
                <w:b/>
              </w:rPr>
              <w:t xml:space="preserve">FAP </w:t>
            </w:r>
            <w:r>
              <w:rPr>
                <w:b/>
              </w:rPr>
              <w:t>8</w:t>
            </w:r>
            <w:r w:rsidRPr="00071D10">
              <w:t>.</w:t>
            </w:r>
          </w:p>
        </w:tc>
      </w:tr>
      <w:tr w:rsidR="009D242B" w:rsidRPr="00071D10" w14:paraId="3B8198E3" w14:textId="77777777" w:rsidTr="00484382">
        <w:tc>
          <w:tcPr>
            <w:tcW w:w="2700" w:type="dxa"/>
            <w:shd w:val="clear" w:color="auto" w:fill="auto"/>
          </w:tcPr>
          <w:p w14:paraId="7D9DCF7C" w14:textId="77777777" w:rsidR="009D242B" w:rsidRPr="00DF3F63" w:rsidRDefault="009D242B" w:rsidP="00484382">
            <w:pPr>
              <w:pStyle w:val="FABHeader"/>
              <w:spacing w:after="120"/>
            </w:pPr>
            <w:r w:rsidRPr="00DF3F63">
              <w:t>Subcontractors</w:t>
            </w:r>
          </w:p>
        </w:tc>
        <w:tc>
          <w:tcPr>
            <w:tcW w:w="6930" w:type="dxa"/>
          </w:tcPr>
          <w:p w14:paraId="2A2DD643" w14:textId="77777777" w:rsidR="009D242B" w:rsidRDefault="009D242B" w:rsidP="00484382">
            <w:pPr>
              <w:pStyle w:val="FAHeader2"/>
              <w:ind w:left="620" w:hanging="706"/>
            </w:pPr>
            <w:r w:rsidRPr="00F2086F">
              <w:t xml:space="preserve">The Supplier shall notify the Purchaser in writing of all subcontracts awarded under the </w:t>
            </w:r>
            <w:r>
              <w:t xml:space="preserve">Call-off </w:t>
            </w:r>
            <w:r w:rsidRPr="00F2086F">
              <w:t>Contract</w:t>
            </w:r>
            <w:r>
              <w:t>s</w:t>
            </w:r>
            <w:r w:rsidRPr="00F2086F">
              <w:t xml:space="preserve"> if not already specified in the </w:t>
            </w:r>
            <w:r>
              <w:t>Framework Agreement</w:t>
            </w:r>
            <w:r w:rsidRPr="00F2086F">
              <w:t xml:space="preserve">. Such notification, in the </w:t>
            </w:r>
            <w:r>
              <w:t xml:space="preserve">Framework Agreement </w:t>
            </w:r>
            <w:r w:rsidRPr="00F2086F">
              <w:t xml:space="preserve">or later shall not relieve the Supplier from any of its obligations, duties, responsibilities, or liability under the </w:t>
            </w:r>
            <w:r>
              <w:t xml:space="preserve">Call-off </w:t>
            </w:r>
            <w:r w:rsidRPr="00F2086F">
              <w:t>Contract</w:t>
            </w:r>
            <w:r>
              <w:t>.</w:t>
            </w:r>
          </w:p>
        </w:tc>
      </w:tr>
      <w:tr w:rsidR="009D242B" w:rsidRPr="00071D10" w14:paraId="6D7AE315" w14:textId="77777777" w:rsidTr="00484382">
        <w:tc>
          <w:tcPr>
            <w:tcW w:w="2700" w:type="dxa"/>
            <w:shd w:val="clear" w:color="auto" w:fill="auto"/>
          </w:tcPr>
          <w:p w14:paraId="75D3206B" w14:textId="77777777" w:rsidR="009D242B" w:rsidRPr="00DF3F63" w:rsidRDefault="009D242B" w:rsidP="00484382">
            <w:pPr>
              <w:pStyle w:val="FABHeader"/>
              <w:spacing w:after="120"/>
            </w:pPr>
            <w:r w:rsidRPr="00DF3F63">
              <w:lastRenderedPageBreak/>
              <w:t xml:space="preserve">Warranty </w:t>
            </w:r>
          </w:p>
        </w:tc>
        <w:tc>
          <w:tcPr>
            <w:tcW w:w="6930" w:type="dxa"/>
          </w:tcPr>
          <w:p w14:paraId="3F8F8E8D" w14:textId="77777777" w:rsidR="009D242B" w:rsidRPr="00D36C0A" w:rsidRDefault="009D242B" w:rsidP="00484382">
            <w:pPr>
              <w:pStyle w:val="FAHeader2"/>
              <w:ind w:left="620" w:hanging="706"/>
            </w:pPr>
            <w:r w:rsidRPr="00D36C0A">
              <w:t>The Supplier warrants that all the Goods are new, unused, and of the most recent or current models, and that they incorporate all recent improvements in design and materials, unless provided otherwise in the Contract.</w:t>
            </w:r>
          </w:p>
          <w:p w14:paraId="015C7D6F" w14:textId="77777777" w:rsidR="009D242B" w:rsidRPr="00D36C0A" w:rsidRDefault="009D242B" w:rsidP="00484382">
            <w:pPr>
              <w:pStyle w:val="FAHeader2"/>
              <w:ind w:left="620" w:hanging="706"/>
            </w:pPr>
            <w:r w:rsidRPr="00D36C0A">
              <w:t>The Supplier further warrants that the Goods shall be free from defects arising from any act or omission of the Supplier or arising from design, materials, and workmanship, under normal use in the conditions prevailing in the country of final destination.</w:t>
            </w:r>
          </w:p>
          <w:p w14:paraId="5444C65E" w14:textId="77777777" w:rsidR="009D242B" w:rsidRPr="00D36C0A" w:rsidRDefault="009D242B" w:rsidP="00484382">
            <w:pPr>
              <w:pStyle w:val="FAHeader2"/>
              <w:ind w:left="620" w:hanging="706"/>
            </w:pPr>
            <w:r>
              <w:t>The Supplier shall comply with any additional warranty obligation specified in the Call-off Contracts.</w:t>
            </w:r>
          </w:p>
        </w:tc>
      </w:tr>
      <w:tr w:rsidR="009D242B" w:rsidRPr="00071D10" w14:paraId="12E5B07A" w14:textId="77777777" w:rsidTr="00484382">
        <w:tc>
          <w:tcPr>
            <w:tcW w:w="2700" w:type="dxa"/>
          </w:tcPr>
          <w:p w14:paraId="1E668741" w14:textId="77777777" w:rsidR="009D242B" w:rsidRPr="00071D10" w:rsidRDefault="009D242B" w:rsidP="00484382">
            <w:pPr>
              <w:pStyle w:val="FABHeader"/>
              <w:spacing w:after="120"/>
            </w:pPr>
            <w:r w:rsidRPr="008342F9">
              <w:t>Copyright</w:t>
            </w:r>
          </w:p>
        </w:tc>
        <w:tc>
          <w:tcPr>
            <w:tcW w:w="6930" w:type="dxa"/>
          </w:tcPr>
          <w:p w14:paraId="5E5F8E5F" w14:textId="77777777" w:rsidR="009D242B" w:rsidRDefault="009D242B" w:rsidP="00484382">
            <w:pPr>
              <w:pStyle w:val="FAHeader2"/>
              <w:ind w:left="620" w:hanging="706"/>
            </w:pPr>
            <w:r w:rsidRPr="00F2086F">
              <w:t>The copyright in all drawings, documents, and other materials containing data and information furnished to the Purchaser by the Supplier herein shall remain vested in the Supplier, or, if they are furnished to the Purchaser directly or through the Supplier by any third party, including suppliers of materials, the copyright in such materials shall remain vested in such third party.</w:t>
            </w:r>
          </w:p>
        </w:tc>
      </w:tr>
      <w:tr w:rsidR="009D242B" w:rsidRPr="00071D10" w14:paraId="36EE48D5" w14:textId="77777777" w:rsidTr="00484382">
        <w:tc>
          <w:tcPr>
            <w:tcW w:w="2700" w:type="dxa"/>
          </w:tcPr>
          <w:p w14:paraId="10AFE342" w14:textId="77777777" w:rsidR="009D242B" w:rsidRPr="00E13E57" w:rsidDel="00E25A19" w:rsidRDefault="009D242B" w:rsidP="00484382">
            <w:pPr>
              <w:pStyle w:val="FABHeader"/>
              <w:spacing w:after="120"/>
            </w:pPr>
            <w:r w:rsidRPr="008342F9">
              <w:t>Patent</w:t>
            </w:r>
            <w:r w:rsidRPr="00E13E57">
              <w:t xml:space="preserve"> Indemnity</w:t>
            </w:r>
          </w:p>
        </w:tc>
        <w:tc>
          <w:tcPr>
            <w:tcW w:w="6930" w:type="dxa"/>
          </w:tcPr>
          <w:p w14:paraId="46AE1186" w14:textId="77777777" w:rsidR="009D242B" w:rsidRPr="00D06C4B" w:rsidRDefault="009D242B" w:rsidP="00484382">
            <w:pPr>
              <w:pStyle w:val="FAHeader2"/>
              <w:ind w:left="620" w:hanging="706"/>
            </w:pPr>
            <w:r w:rsidRPr="00D06C4B">
              <w:t xml:space="preserve">The Supplier shall, subject to the Purchaser’s compliance with </w:t>
            </w:r>
            <w:r>
              <w:t>13.</w:t>
            </w:r>
            <w:r w:rsidRPr="00D06C4B">
              <w:rPr>
                <w:bCs/>
              </w:rPr>
              <w:t>2 below</w:t>
            </w:r>
            <w:r w:rsidRPr="00D06C4B">
              <w:t xml:space="preserve">, indemnify and hold harmless the Purchaser and its employees and officers from and against any and all suits, actions or administrative proceedings, claims, demands, losses, damages, costs, and expenses of any nature, including attorney’s fees and expenses, which the Purchaser may suffer as a result of any infringement or alleged infringement of any patent, utility model, registered design, trademark, copyright, or other intellectual property right registered or otherwise existing at the date of the Contract by reason of: </w:t>
            </w:r>
          </w:p>
          <w:p w14:paraId="1EE32483" w14:textId="77777777" w:rsidR="009D242B" w:rsidRPr="00CF0460" w:rsidRDefault="009D242B" w:rsidP="00484382">
            <w:pPr>
              <w:numPr>
                <w:ilvl w:val="2"/>
                <w:numId w:val="21"/>
              </w:numPr>
              <w:spacing w:before="120" w:after="120"/>
              <w:ind w:left="1062" w:hanging="486"/>
              <w:jc w:val="both"/>
              <w:outlineLvl w:val="2"/>
            </w:pPr>
            <w:r w:rsidRPr="00CF0460">
              <w:t xml:space="preserve">the installation of the Goods by the Supplier or the use of the Goods in the country where the Site is located; and </w:t>
            </w:r>
          </w:p>
          <w:p w14:paraId="0AFC7F79" w14:textId="77777777" w:rsidR="009D242B" w:rsidRPr="00CF0460" w:rsidRDefault="009D242B" w:rsidP="00484382">
            <w:pPr>
              <w:numPr>
                <w:ilvl w:val="2"/>
                <w:numId w:val="21"/>
              </w:numPr>
              <w:spacing w:before="120" w:after="120"/>
              <w:ind w:left="1062" w:hanging="486"/>
              <w:jc w:val="both"/>
              <w:outlineLvl w:val="2"/>
            </w:pPr>
            <w:r w:rsidRPr="00CF0460">
              <w:t xml:space="preserve">the sale in any country of the products produced by the Goods. </w:t>
            </w:r>
          </w:p>
          <w:p w14:paraId="13B2FC2F" w14:textId="77777777" w:rsidR="009D242B" w:rsidRPr="00CF0460" w:rsidRDefault="009D242B" w:rsidP="00484382">
            <w:pPr>
              <w:spacing w:before="120" w:after="120"/>
              <w:ind w:left="605"/>
              <w:jc w:val="both"/>
              <w:outlineLvl w:val="2"/>
            </w:pPr>
            <w:r w:rsidRPr="00CF0460">
              <w:t>Such indemnity shall not cover any use of the Goods or any part thereof other than for the purpose indicated by or to be reasonably inferred from the Contract, neither any infringement resulting from the use of the Goods or any part thereof, or any products produced thereby in association or combination with any other equipment, plant, or materials not supplied by the Supplier, pursuant to the Contract.</w:t>
            </w:r>
          </w:p>
          <w:p w14:paraId="54814587" w14:textId="77777777" w:rsidR="009D242B" w:rsidRDefault="009D242B" w:rsidP="00484382">
            <w:pPr>
              <w:pStyle w:val="FAHeader2"/>
              <w:ind w:left="620" w:hanging="706"/>
            </w:pPr>
            <w:r>
              <w:t xml:space="preserve"> </w:t>
            </w:r>
            <w:r w:rsidRPr="00D06C4B">
              <w:t xml:space="preserve">If any proceedings are brought or any claim is made against the Purchaser arising out of the matters referred to in </w:t>
            </w:r>
            <w:r w:rsidRPr="00D06C4B">
              <w:rPr>
                <w:bCs/>
              </w:rPr>
              <w:t>13.1</w:t>
            </w:r>
            <w:r w:rsidRPr="00D06C4B">
              <w:rPr>
                <w:b/>
              </w:rPr>
              <w:t xml:space="preserve"> </w:t>
            </w:r>
            <w:r w:rsidRPr="00D06C4B">
              <w:rPr>
                <w:bCs/>
              </w:rPr>
              <w:t>above</w:t>
            </w:r>
            <w:r w:rsidRPr="00D06C4B">
              <w:t xml:space="preserve">, the Purchaser shall promptly give the Supplier a notice thereof, </w:t>
            </w:r>
            <w:r w:rsidRPr="00D06C4B">
              <w:lastRenderedPageBreak/>
              <w:t>and the Supplier may at its own expense and in the Purchaser’s name conduct such proceedings or claim and any negotiations for the settlement of any such proceedings or claim.</w:t>
            </w:r>
          </w:p>
          <w:p w14:paraId="7E553D8E" w14:textId="77777777" w:rsidR="009D242B" w:rsidRDefault="009D242B" w:rsidP="00484382">
            <w:pPr>
              <w:pStyle w:val="FAHeader2"/>
              <w:ind w:left="620" w:hanging="706"/>
            </w:pPr>
            <w:r w:rsidRPr="00D06C4B">
              <w:t>If the Supplier fails to notify the Purchaser within twenty-eight (28) days after receipt of such notice that it intends to conduct any such proceedings or claim, then the Purchaser shall be free to conduct the same on its own behalf.</w:t>
            </w:r>
          </w:p>
          <w:p w14:paraId="272777E9" w14:textId="77777777" w:rsidR="009D242B" w:rsidRDefault="009D242B" w:rsidP="00484382">
            <w:pPr>
              <w:pStyle w:val="FAHeader2"/>
              <w:ind w:left="620" w:hanging="706"/>
            </w:pPr>
            <w:r w:rsidRPr="00D06C4B">
              <w:t>The Purchaser shall, at the Supplier’s request, afford all available assistance to the Supplier in conducting such proceedings or claim, and shall be reimbursed by the Supplier for all reasonable expenses incurred in so doing.</w:t>
            </w:r>
          </w:p>
          <w:p w14:paraId="302FDAEB" w14:textId="77777777" w:rsidR="009D242B" w:rsidRPr="00D06C4B" w:rsidRDefault="009D242B" w:rsidP="00484382">
            <w:pPr>
              <w:pStyle w:val="FAHeader2"/>
              <w:ind w:left="620" w:hanging="706"/>
            </w:pPr>
            <w:r w:rsidRPr="00D06C4B">
              <w:t>The Purchaser shall indemnify and hold harmless the Supplier and its employees, officers, and Subcontractors from and against any and all suits, actions or administrative proceedings, claims, demands, losses, damages, costs, and expenses of any nature, including attorney’s fees and expenses, which the Supplier may suffer as a result of any infringement or alleged infringement of any patent, utility model, registered design, trademark, copyright, or other intellectual property right registered or otherwise existing at the date of the Contract arising out of or in connection with any design, data, drawing, specification, or other documents or materials provided or designed by or on behalf of the Purchaser.</w:t>
            </w:r>
          </w:p>
        </w:tc>
      </w:tr>
      <w:tr w:rsidR="009D242B" w:rsidRPr="00071D10" w14:paraId="4BF57021" w14:textId="77777777" w:rsidTr="00484382">
        <w:tc>
          <w:tcPr>
            <w:tcW w:w="2700" w:type="dxa"/>
          </w:tcPr>
          <w:p w14:paraId="6E6CD696" w14:textId="77777777" w:rsidR="009D242B" w:rsidRPr="00E13E57" w:rsidRDefault="009D242B" w:rsidP="00484382">
            <w:pPr>
              <w:pStyle w:val="FABHeader"/>
              <w:spacing w:after="120"/>
            </w:pPr>
            <w:r w:rsidRPr="008342F9">
              <w:lastRenderedPageBreak/>
              <w:t>Limitation</w:t>
            </w:r>
            <w:r w:rsidRPr="00E13E57">
              <w:t xml:space="preserve"> of Liability</w:t>
            </w:r>
          </w:p>
        </w:tc>
        <w:tc>
          <w:tcPr>
            <w:tcW w:w="6930" w:type="dxa"/>
          </w:tcPr>
          <w:p w14:paraId="60713612" w14:textId="77777777" w:rsidR="009D242B" w:rsidRPr="00F2086F" w:rsidRDefault="009D242B" w:rsidP="00484382">
            <w:pPr>
              <w:pStyle w:val="FAHeader2"/>
              <w:ind w:left="620" w:hanging="706"/>
            </w:pPr>
            <w:r w:rsidRPr="00F2086F">
              <w:t xml:space="preserve">Except in cases of criminal negligence or willful misconduct, </w:t>
            </w:r>
          </w:p>
          <w:p w14:paraId="72343ADC" w14:textId="77777777" w:rsidR="009D242B" w:rsidRPr="00D06C4B" w:rsidRDefault="009D242B" w:rsidP="00484382">
            <w:pPr>
              <w:pStyle w:val="ListParagraph"/>
              <w:numPr>
                <w:ilvl w:val="0"/>
                <w:numId w:val="189"/>
              </w:numPr>
              <w:spacing w:before="120" w:after="120"/>
              <w:ind w:left="1152" w:hanging="540"/>
              <w:contextualSpacing w:val="0"/>
              <w:jc w:val="both"/>
            </w:pPr>
            <w:r w:rsidRPr="00D06C4B">
              <w:t>the Supplier shall not be liable to the Purchaser, whether in contract, tort, or otherwise, for any indirect or consequential loss or damage, loss of use, loss of production, or loss of profits or interest costs, provided that this exclusion shall not apply to any obligation of the Supplier to pay liquidated damages to the Purchaser and</w:t>
            </w:r>
          </w:p>
          <w:p w14:paraId="58C30075" w14:textId="77777777" w:rsidR="009D242B" w:rsidRPr="00D06C4B" w:rsidRDefault="009D242B" w:rsidP="00484382">
            <w:pPr>
              <w:pStyle w:val="ListParagraph"/>
              <w:numPr>
                <w:ilvl w:val="0"/>
                <w:numId w:val="189"/>
              </w:numPr>
              <w:spacing w:before="120" w:after="120"/>
              <w:ind w:left="1152" w:hanging="540"/>
              <w:contextualSpacing w:val="0"/>
              <w:jc w:val="both"/>
            </w:pPr>
            <w:r w:rsidRPr="00D06C4B">
              <w:t xml:space="preserve">Under each </w:t>
            </w:r>
            <w:r>
              <w:t>C</w:t>
            </w:r>
            <w:r w:rsidRPr="00D06C4B">
              <w:t>all-off Contract, the aggregate liability of the Supplier to the Purchaser, whether under the Contract, in tort or otherwise, shall not exceed the Call-off Contract Price, provided that this limitation shall not apply to the cost of repairing or replacing defective equipment, or to any obligation of the supplier to indemnify the Purchaser with respect to patent infringement.</w:t>
            </w:r>
          </w:p>
        </w:tc>
      </w:tr>
      <w:tr w:rsidR="009D242B" w:rsidRPr="00071D10" w14:paraId="25533F43" w14:textId="77777777" w:rsidTr="00484382">
        <w:tc>
          <w:tcPr>
            <w:tcW w:w="2700" w:type="dxa"/>
          </w:tcPr>
          <w:p w14:paraId="21DB83D9" w14:textId="77777777" w:rsidR="009D242B" w:rsidRPr="00071D10" w:rsidRDefault="009D242B" w:rsidP="00484382">
            <w:pPr>
              <w:pStyle w:val="FABHeader"/>
              <w:spacing w:after="120"/>
            </w:pPr>
            <w:r>
              <w:t>Force Majeure</w:t>
            </w:r>
          </w:p>
        </w:tc>
        <w:tc>
          <w:tcPr>
            <w:tcW w:w="6930" w:type="dxa"/>
          </w:tcPr>
          <w:p w14:paraId="7D5DD7D9" w14:textId="77777777" w:rsidR="009D242B" w:rsidRPr="00F2086F" w:rsidRDefault="009D242B" w:rsidP="00484382">
            <w:pPr>
              <w:pStyle w:val="FAHeader2"/>
              <w:ind w:left="620" w:hanging="706"/>
            </w:pPr>
            <w:r w:rsidRPr="00F2086F">
              <w:t xml:space="preserve">The Supplier shall not be liable for forfeiture of its Performance Security (if required), liquidated damages, or termination for default if and to the extent that its delay in performance or other failure to perform its obligations under the </w:t>
            </w:r>
            <w:r>
              <w:t xml:space="preserve">Framework </w:t>
            </w:r>
            <w:r>
              <w:lastRenderedPageBreak/>
              <w:t xml:space="preserve">Agreement and/or a Call-off Contract </w:t>
            </w:r>
            <w:r w:rsidRPr="00F2086F">
              <w:t>is the result of an event of Force Majeure.</w:t>
            </w:r>
          </w:p>
          <w:p w14:paraId="142E8CA2" w14:textId="77777777" w:rsidR="009D242B" w:rsidRPr="00F2086F" w:rsidRDefault="009D242B" w:rsidP="00484382">
            <w:pPr>
              <w:pStyle w:val="FAHeader2"/>
              <w:ind w:left="620" w:hanging="706"/>
            </w:pPr>
            <w:r w:rsidRPr="00F2086F">
              <w:t xml:space="preserve">For purposes of this </w:t>
            </w:r>
            <w:r>
              <w:t>provision</w:t>
            </w:r>
            <w:r w:rsidRPr="00F2086F">
              <w:t>, “Force Majeure” means an event or situation beyond the control of the Supplier that is not foreseeable, is unavoidable, and its origin is not due to negligence or lack of care on the part of the Supplier. Such events may include, but not be limited to, acts of the Purchaser in its sovereign capacity, wars or revolutions, fires, floods, and freight embargoes.</w:t>
            </w:r>
          </w:p>
          <w:p w14:paraId="58D5CC70" w14:textId="77777777" w:rsidR="009D242B" w:rsidRDefault="009D242B" w:rsidP="00484382">
            <w:pPr>
              <w:pStyle w:val="FAHeader2"/>
              <w:ind w:left="620" w:hanging="706"/>
            </w:pPr>
            <w:r w:rsidRPr="00F2086F">
              <w:t>If a Force Majeure situation arises, the Supplier shall promptly notify the Purchaser in writing of such condition and the cause thereof. Unless otherwise directed by the Purchaser in writing, the Supplier shall continue to perform its obligations under the Contract as far as is reasonably practical and shall seek all reasonable alternative means for performance not prevented by the Force Majeure event.</w:t>
            </w:r>
          </w:p>
          <w:p w14:paraId="1D10B743" w14:textId="77777777" w:rsidR="009D242B" w:rsidRDefault="009D242B" w:rsidP="00484382">
            <w:pPr>
              <w:pStyle w:val="FAHeader2"/>
              <w:ind w:left="620" w:hanging="706"/>
            </w:pPr>
            <w:r>
              <w:t>If the performance of the Contract is substantially prevented, hindered or delayed for a single period of more than sixty (60) days or an aggregate period of more than one hundred and twenty (120) days on account of one or more events of Force Majeure during the currency of the Contract, the Parties will attempt to develop a mutually satisfactory solution, failing which either Party may terminate the Contract by giving a notice to the other Party.</w:t>
            </w:r>
          </w:p>
        </w:tc>
      </w:tr>
      <w:tr w:rsidR="009D242B" w:rsidRPr="00071D10" w14:paraId="69CA220F" w14:textId="77777777" w:rsidTr="00484382">
        <w:tc>
          <w:tcPr>
            <w:tcW w:w="2700" w:type="dxa"/>
          </w:tcPr>
          <w:p w14:paraId="05AEB07B" w14:textId="77777777" w:rsidR="009D242B" w:rsidRPr="00071D10" w:rsidRDefault="009D242B" w:rsidP="00484382">
            <w:pPr>
              <w:pStyle w:val="FABHeader"/>
              <w:spacing w:after="120"/>
            </w:pPr>
            <w:r w:rsidRPr="008342F9">
              <w:lastRenderedPageBreak/>
              <w:t>Language</w:t>
            </w:r>
          </w:p>
        </w:tc>
        <w:tc>
          <w:tcPr>
            <w:tcW w:w="6930" w:type="dxa"/>
          </w:tcPr>
          <w:p w14:paraId="19B50892" w14:textId="77777777" w:rsidR="009D242B" w:rsidRDefault="009D242B" w:rsidP="00484382">
            <w:pPr>
              <w:pStyle w:val="FAHeader2"/>
              <w:ind w:left="620" w:hanging="706"/>
            </w:pPr>
            <w:r w:rsidRPr="00071D10">
              <w:t>The language of this Framework Agreement, and any Call-off Contract is [</w:t>
            </w:r>
            <w:r w:rsidRPr="00071D10">
              <w:rPr>
                <w:i/>
              </w:rPr>
              <w:t>insert</w:t>
            </w:r>
            <w:r w:rsidRPr="00071D10">
              <w:t xml:space="preserve"> </w:t>
            </w:r>
            <w:r w:rsidRPr="00071D10">
              <w:rPr>
                <w:i/>
              </w:rPr>
              <w:t>language</w:t>
            </w:r>
            <w:r w:rsidRPr="00071D10">
              <w:t xml:space="preserve">].  </w:t>
            </w:r>
            <w:r w:rsidRPr="00CF0460">
              <w:t xml:space="preserve">Supporting documents and printed literature that are part of this Framework Agreement, and any </w:t>
            </w:r>
            <w:r>
              <w:t>Call-off</w:t>
            </w:r>
            <w:r w:rsidRPr="00CF0460">
              <w:t xml:space="preserve"> Contract, may be in another language provided they are accompanied by an accurate translation of the relevant passages in the language specified, in which case, for purposes of this Framework Agreement, and any </w:t>
            </w:r>
            <w:r>
              <w:t>Call-off</w:t>
            </w:r>
            <w:r w:rsidRPr="00CF0460">
              <w:t xml:space="preserve"> Contract, this translation shall govern.</w:t>
            </w:r>
          </w:p>
          <w:p w14:paraId="5116911F" w14:textId="77777777" w:rsidR="009D242B" w:rsidRPr="00071D10" w:rsidRDefault="009D242B" w:rsidP="00484382">
            <w:pPr>
              <w:pStyle w:val="FAHeader2"/>
              <w:ind w:left="620" w:hanging="706"/>
            </w:pPr>
            <w:r w:rsidRPr="00CF0460">
              <w:t>The Supplier shall bear all costs of translation to the governing language and all risks of the accuracy of such translation</w:t>
            </w:r>
            <w:r>
              <w:t>.</w:t>
            </w:r>
          </w:p>
        </w:tc>
      </w:tr>
      <w:tr w:rsidR="009D242B" w:rsidRPr="00071D10" w14:paraId="5E300A7A" w14:textId="77777777" w:rsidTr="00484382">
        <w:tc>
          <w:tcPr>
            <w:tcW w:w="2700" w:type="dxa"/>
          </w:tcPr>
          <w:p w14:paraId="0A898473" w14:textId="77777777" w:rsidR="009D242B" w:rsidRPr="00071D10" w:rsidRDefault="009D242B" w:rsidP="00484382">
            <w:pPr>
              <w:pStyle w:val="FABHeader"/>
              <w:spacing w:after="120"/>
              <w:rPr>
                <w:b w:val="0"/>
              </w:rPr>
            </w:pPr>
            <w:r w:rsidRPr="00E13E57">
              <w:t xml:space="preserve">Fraud </w:t>
            </w:r>
            <w:r w:rsidRPr="008342F9">
              <w:t>and</w:t>
            </w:r>
            <w:r w:rsidRPr="00E13E57">
              <w:t xml:space="preserve"> Corruption </w:t>
            </w:r>
          </w:p>
        </w:tc>
        <w:tc>
          <w:tcPr>
            <w:tcW w:w="6930" w:type="dxa"/>
          </w:tcPr>
          <w:p w14:paraId="58AAF1F0" w14:textId="77777777" w:rsidR="009D242B" w:rsidRDefault="009D242B" w:rsidP="00484382">
            <w:pPr>
              <w:pStyle w:val="FAHeader2"/>
              <w:ind w:left="620" w:hanging="706"/>
            </w:pPr>
            <w:r w:rsidRPr="004A2C5F">
              <w:t>The Bank requires compliance with the Bank’s Anti-Corruption Guidelines and its prevailing sanctions policies and procedures as set forth in the W</w:t>
            </w:r>
            <w:r>
              <w:t xml:space="preserve">orld Bank </w:t>
            </w:r>
            <w:r w:rsidRPr="004A2C5F">
              <w:t>G</w:t>
            </w:r>
            <w:r>
              <w:t>roup</w:t>
            </w:r>
            <w:r w:rsidRPr="004A2C5F">
              <w:t xml:space="preserve">’s Sanctions Framework, as set forth in </w:t>
            </w:r>
            <w:r>
              <w:t xml:space="preserve">the </w:t>
            </w:r>
            <w:r w:rsidRPr="004A2C5F">
              <w:t xml:space="preserve">Appendix </w:t>
            </w:r>
            <w:r w:rsidRPr="00CF0460">
              <w:t xml:space="preserve">to </w:t>
            </w:r>
            <w:r>
              <w:t>this Framework Agreement Provisions (Fraud and Corruption).</w:t>
            </w:r>
            <w:r w:rsidRPr="00CF0460" w:rsidDel="005168A4">
              <w:t xml:space="preserve"> </w:t>
            </w:r>
          </w:p>
          <w:p w14:paraId="31106CF0" w14:textId="77777777" w:rsidR="009D242B" w:rsidRPr="00631303" w:rsidRDefault="009D242B" w:rsidP="00484382">
            <w:pPr>
              <w:pStyle w:val="FAHeader2"/>
              <w:ind w:left="620" w:hanging="706"/>
            </w:pPr>
            <w:r w:rsidRPr="00D06C4B">
              <w:t xml:space="preserve">The Purchaser requires the Supplier to disclose any commissions or fees that may have been paid or are to be paid to agents or any other party with respect to the Primary or </w:t>
            </w:r>
            <w:r w:rsidRPr="00D06C4B">
              <w:lastRenderedPageBreak/>
              <w:t>Secondary Procurement process or execution of a Call-off Contract. The information disclosed must include at least the name and address of the agent or other party, the amount and currency, and the purpose of the commission, gratuity or fee.</w:t>
            </w:r>
          </w:p>
        </w:tc>
      </w:tr>
      <w:tr w:rsidR="009D242B" w:rsidRPr="00071D10" w14:paraId="45D307D0" w14:textId="77777777" w:rsidTr="00484382">
        <w:tc>
          <w:tcPr>
            <w:tcW w:w="2700" w:type="dxa"/>
          </w:tcPr>
          <w:p w14:paraId="740EDB9C" w14:textId="77777777" w:rsidR="009D242B" w:rsidRPr="00071D10" w:rsidRDefault="009D242B" w:rsidP="00484382">
            <w:pPr>
              <w:pStyle w:val="FABHeader"/>
              <w:spacing w:after="120"/>
              <w:rPr>
                <w:b w:val="0"/>
              </w:rPr>
            </w:pPr>
            <w:r w:rsidRPr="008342F9">
              <w:lastRenderedPageBreak/>
              <w:t>Records</w:t>
            </w:r>
            <w:r w:rsidRPr="00E13E57">
              <w:t>, inspections and audit</w:t>
            </w:r>
          </w:p>
        </w:tc>
        <w:tc>
          <w:tcPr>
            <w:tcW w:w="6930" w:type="dxa"/>
          </w:tcPr>
          <w:p w14:paraId="790BE216" w14:textId="77777777" w:rsidR="009D242B" w:rsidRDefault="009D242B" w:rsidP="00484382">
            <w:pPr>
              <w:pStyle w:val="FAHeader2"/>
              <w:ind w:left="620" w:hanging="706"/>
            </w:pPr>
            <w:r w:rsidRPr="00CF0460">
              <w:t xml:space="preserve">The Supplier shall keep, and shall make all reasonable efforts to cause its subcontractor(s), if any, to keep, accurate and systematic accounts and records in respect of this Framework Agreement, the Goods, and any </w:t>
            </w:r>
            <w:r>
              <w:t>Call-off</w:t>
            </w:r>
            <w:r w:rsidRPr="00CF0460">
              <w:t xml:space="preserve"> Contract, in such form and details as will clearly identify relevant time changes and costs</w:t>
            </w:r>
            <w:r>
              <w:t>.</w:t>
            </w:r>
          </w:p>
          <w:p w14:paraId="57ED4DEB" w14:textId="77777777" w:rsidR="009D242B" w:rsidRPr="00071D10" w:rsidRDefault="009D242B" w:rsidP="00484382">
            <w:pPr>
              <w:pStyle w:val="FAHeader2"/>
              <w:ind w:left="620" w:hanging="706"/>
            </w:pPr>
            <w:r w:rsidRPr="00F2086F">
              <w:t xml:space="preserve">Pursuant to paragraph 2.2 e. of the </w:t>
            </w:r>
            <w:r>
              <w:t xml:space="preserve">Appendix </w:t>
            </w:r>
            <w:r w:rsidRPr="00F2086F">
              <w:t xml:space="preserve">to the </w:t>
            </w:r>
            <w:r>
              <w:t>Framework Agreement</w:t>
            </w:r>
            <w:r w:rsidRPr="00F2086F">
              <w:t xml:space="preserve">, the Supplier shall permit and shall cause its agents (where declared or not), subcontractors, subconsultants, service providers, suppliers, and personnel, to permit, the Bank and/or persons appointed by the Bank to inspect the site and/or the accounts, records and other documents relating to the request for quotations process and/or execution of </w:t>
            </w:r>
            <w:r>
              <w:t xml:space="preserve">the </w:t>
            </w:r>
            <w:r w:rsidRPr="00CF0460">
              <w:t>Framework Agreement</w:t>
            </w:r>
            <w:r>
              <w:t xml:space="preserve"> </w:t>
            </w:r>
            <w:r w:rsidRPr="00CF0460">
              <w:t>and</w:t>
            </w:r>
            <w:r>
              <w:t xml:space="preserve">/or </w:t>
            </w:r>
            <w:r w:rsidRPr="00CF0460">
              <w:t xml:space="preserve">any </w:t>
            </w:r>
            <w:r>
              <w:t>Call-off</w:t>
            </w:r>
            <w:r w:rsidRPr="00CF0460">
              <w:t xml:space="preserve"> Contract</w:t>
            </w:r>
            <w:r w:rsidRPr="00F2086F">
              <w:t xml:space="preserve">. The Supplier’s and its subcontractors attention is drawn to </w:t>
            </w:r>
            <w:r w:rsidRPr="00941C05">
              <w:rPr>
                <w:b/>
                <w:bCs/>
              </w:rPr>
              <w:t>FAP 17</w:t>
            </w:r>
            <w:r w:rsidRPr="00F2086F">
              <w:t xml:space="preserve"> (Fraud and Corruption) which provides, inter alia, that acts intended to materially impede the exercise of the Bank’s inspection and audit rights constitute a prohibited practice subject to contract termination (as well as to a determination of ineligibility pursuant to the Bank’s prevailing sanctions procedures).</w:t>
            </w:r>
          </w:p>
        </w:tc>
      </w:tr>
      <w:tr w:rsidR="009D242B" w:rsidRPr="00071D10" w14:paraId="738B06DA" w14:textId="77777777" w:rsidTr="00484382">
        <w:tc>
          <w:tcPr>
            <w:tcW w:w="2700" w:type="dxa"/>
          </w:tcPr>
          <w:p w14:paraId="4BDF8F6D" w14:textId="77777777" w:rsidR="009D242B" w:rsidRPr="00071D10" w:rsidRDefault="009D242B" w:rsidP="00484382">
            <w:pPr>
              <w:pStyle w:val="FABHeader"/>
              <w:spacing w:after="120"/>
              <w:rPr>
                <w:b w:val="0"/>
              </w:rPr>
            </w:pPr>
            <w:r w:rsidRPr="0085765E">
              <w:t xml:space="preserve">Confidential </w:t>
            </w:r>
            <w:r w:rsidRPr="008342F9">
              <w:t>Information</w:t>
            </w:r>
          </w:p>
        </w:tc>
        <w:tc>
          <w:tcPr>
            <w:tcW w:w="6930" w:type="dxa"/>
          </w:tcPr>
          <w:p w14:paraId="5A8E32C5" w14:textId="77777777" w:rsidR="009D242B" w:rsidRDefault="009D242B" w:rsidP="00484382">
            <w:pPr>
              <w:pStyle w:val="FAHeader2"/>
              <w:ind w:left="620" w:hanging="706"/>
            </w:pPr>
            <w:r w:rsidRPr="00CF0460">
              <w:t xml:space="preserve">The Purchaser and the Supplier shall keep confidential and shall not, without the consent In Writing from the other, divulge to any third party any documents, data, or other information furnished directly or indirectly by either </w:t>
            </w:r>
            <w:r>
              <w:t>party</w:t>
            </w:r>
            <w:r w:rsidRPr="00CF0460">
              <w:t xml:space="preserve"> in connection with the Framework Agreement.</w:t>
            </w:r>
          </w:p>
          <w:p w14:paraId="1C3E982B" w14:textId="77777777" w:rsidR="009D242B" w:rsidRPr="00CF0460" w:rsidRDefault="009D242B" w:rsidP="00484382">
            <w:pPr>
              <w:pStyle w:val="FAHeader2"/>
              <w:ind w:left="620" w:hanging="706"/>
            </w:pPr>
            <w:r w:rsidRPr="00CF0460">
              <w:t xml:space="preserve">The obligation of a </w:t>
            </w:r>
            <w:r>
              <w:t xml:space="preserve">party under </w:t>
            </w:r>
            <w:r w:rsidRPr="00941C05">
              <w:rPr>
                <w:b/>
              </w:rPr>
              <w:t>FAP 19. 1</w:t>
            </w:r>
            <w:r>
              <w:t xml:space="preserve"> </w:t>
            </w:r>
            <w:r w:rsidRPr="00CF0460">
              <w:t>above, shall not apply to information that:</w:t>
            </w:r>
          </w:p>
          <w:p w14:paraId="286072FA" w14:textId="77777777" w:rsidR="009D242B" w:rsidRPr="00CF0460" w:rsidRDefault="009D242B" w:rsidP="00484382">
            <w:pPr>
              <w:pStyle w:val="Heading3"/>
              <w:numPr>
                <w:ilvl w:val="2"/>
                <w:numId w:val="164"/>
              </w:numPr>
              <w:tabs>
                <w:tab w:val="clear" w:pos="1152"/>
              </w:tabs>
              <w:spacing w:before="120" w:after="120"/>
              <w:ind w:left="1332"/>
            </w:pPr>
            <w:r w:rsidRPr="00CF0460">
              <w:t xml:space="preserve">the Purchaser or Supplier need to share with the Bank or other institution(s) participating in the financing of a </w:t>
            </w:r>
            <w:r>
              <w:t>Call-off</w:t>
            </w:r>
            <w:r w:rsidRPr="00CF0460">
              <w:t xml:space="preserve"> Contract </w:t>
            </w:r>
          </w:p>
          <w:p w14:paraId="1727B3FE" w14:textId="77777777" w:rsidR="009D242B" w:rsidRPr="00CF0460" w:rsidRDefault="009D242B" w:rsidP="00484382">
            <w:pPr>
              <w:pStyle w:val="Heading3"/>
              <w:numPr>
                <w:ilvl w:val="2"/>
                <w:numId w:val="164"/>
              </w:numPr>
              <w:tabs>
                <w:tab w:val="clear" w:pos="1152"/>
              </w:tabs>
              <w:spacing w:before="120" w:after="120"/>
              <w:ind w:left="1332"/>
            </w:pPr>
            <w:r w:rsidRPr="00CF0460">
              <w:t xml:space="preserve">now, or in future, enters the public domain through no fault of that </w:t>
            </w:r>
            <w:r>
              <w:t>party</w:t>
            </w:r>
          </w:p>
          <w:p w14:paraId="6930E293" w14:textId="77777777" w:rsidR="009D242B" w:rsidRDefault="009D242B" w:rsidP="00484382">
            <w:pPr>
              <w:pStyle w:val="Heading3"/>
              <w:numPr>
                <w:ilvl w:val="2"/>
                <w:numId w:val="164"/>
              </w:numPr>
              <w:tabs>
                <w:tab w:val="clear" w:pos="1152"/>
              </w:tabs>
              <w:spacing w:before="120" w:after="120"/>
              <w:ind w:left="1332"/>
            </w:pPr>
            <w:r w:rsidRPr="00CF0460">
              <w:t xml:space="preserve">can be proven to have been possessed by that </w:t>
            </w:r>
            <w:r>
              <w:t>party</w:t>
            </w:r>
            <w:r w:rsidRPr="00CF0460">
              <w:t xml:space="preserve"> at the time of disclosure and which was not previously obtained, directly or indirectly, from the other </w:t>
            </w:r>
            <w:r>
              <w:t>party</w:t>
            </w:r>
          </w:p>
          <w:p w14:paraId="1371104D" w14:textId="77777777" w:rsidR="009D242B" w:rsidRPr="007D7C17" w:rsidRDefault="009D242B" w:rsidP="00484382">
            <w:pPr>
              <w:pStyle w:val="Heading3"/>
              <w:numPr>
                <w:ilvl w:val="2"/>
                <w:numId w:val="164"/>
              </w:numPr>
              <w:tabs>
                <w:tab w:val="clear" w:pos="1152"/>
              </w:tabs>
              <w:spacing w:before="120" w:after="120"/>
              <w:ind w:left="1332"/>
            </w:pPr>
            <w:r w:rsidRPr="007D7C17">
              <w:t>otherwise lawfully becomes available to that party from a third party that has no obligation of confidentiality</w:t>
            </w:r>
            <w:r>
              <w:t>.</w:t>
            </w:r>
          </w:p>
        </w:tc>
      </w:tr>
      <w:tr w:rsidR="009D242B" w:rsidRPr="00071D10" w14:paraId="11F984BF" w14:textId="77777777" w:rsidTr="00484382">
        <w:tc>
          <w:tcPr>
            <w:tcW w:w="2700" w:type="dxa"/>
          </w:tcPr>
          <w:p w14:paraId="3792D1D5" w14:textId="77777777" w:rsidR="009D242B" w:rsidRPr="00E13E57" w:rsidRDefault="009D242B" w:rsidP="00484382">
            <w:pPr>
              <w:pStyle w:val="FABHeader"/>
              <w:spacing w:after="120"/>
            </w:pPr>
            <w:r w:rsidRPr="008342F9">
              <w:lastRenderedPageBreak/>
              <w:t>Change</w:t>
            </w:r>
            <w:r w:rsidRPr="00E13E57">
              <w:t xml:space="preserve"> to the Framework Agreement</w:t>
            </w:r>
          </w:p>
        </w:tc>
        <w:tc>
          <w:tcPr>
            <w:tcW w:w="6930" w:type="dxa"/>
          </w:tcPr>
          <w:p w14:paraId="16889CF1" w14:textId="77777777" w:rsidR="009D242B" w:rsidRPr="00071D10" w:rsidRDefault="009D242B" w:rsidP="00484382">
            <w:pPr>
              <w:pStyle w:val="FAHeader2"/>
              <w:ind w:left="620" w:hanging="706"/>
            </w:pPr>
            <w:r w:rsidRPr="00CF0460">
              <w:t xml:space="preserve">Any </w:t>
            </w:r>
            <w:r>
              <w:t>c</w:t>
            </w:r>
            <w:r w:rsidRPr="00CF0460">
              <w:t xml:space="preserve">hange to this Framework Agreement, including an extension of the Term, must be In Writing and signed by both Parties. A </w:t>
            </w:r>
            <w:r>
              <w:t>c</w:t>
            </w:r>
            <w:r w:rsidRPr="00CF0460">
              <w:t>hange can be made at any time after this Framework Agreement has been signed by both Parties, and before it expires</w:t>
            </w:r>
            <w:r>
              <w:t>.</w:t>
            </w:r>
          </w:p>
        </w:tc>
      </w:tr>
      <w:tr w:rsidR="009D242B" w:rsidRPr="00071D10" w14:paraId="4E33699F" w14:textId="77777777" w:rsidTr="00484382">
        <w:tc>
          <w:tcPr>
            <w:tcW w:w="2700" w:type="dxa"/>
          </w:tcPr>
          <w:p w14:paraId="2C6659E5" w14:textId="77777777" w:rsidR="009D242B" w:rsidRPr="00E13E57" w:rsidDel="00042655" w:rsidRDefault="009D242B" w:rsidP="00484382">
            <w:pPr>
              <w:pStyle w:val="FABHeader"/>
              <w:spacing w:after="120"/>
            </w:pPr>
            <w:r w:rsidRPr="008342F9">
              <w:t>Assignment</w:t>
            </w:r>
            <w:r w:rsidRPr="00E13E57">
              <w:t xml:space="preserve"> </w:t>
            </w:r>
          </w:p>
        </w:tc>
        <w:tc>
          <w:tcPr>
            <w:tcW w:w="6930" w:type="dxa"/>
          </w:tcPr>
          <w:p w14:paraId="6D937D1B" w14:textId="77777777" w:rsidR="009D242B" w:rsidRDefault="009D242B" w:rsidP="00484382">
            <w:pPr>
              <w:pStyle w:val="FAHeader2"/>
              <w:ind w:left="620" w:hanging="706"/>
            </w:pPr>
            <w:r>
              <w:t xml:space="preserve">The Supplier </w:t>
            </w:r>
            <w:r w:rsidRPr="00CF0460">
              <w:t xml:space="preserve">shall </w:t>
            </w:r>
            <w:r>
              <w:t xml:space="preserve">not </w:t>
            </w:r>
            <w:r w:rsidRPr="00CF0460">
              <w:t xml:space="preserve">assign, in whole or in part, </w:t>
            </w:r>
            <w:r>
              <w:t xml:space="preserve">its </w:t>
            </w:r>
            <w:r w:rsidRPr="00CF0460">
              <w:t>obligations under this this Framework Agreement</w:t>
            </w:r>
            <w:r>
              <w:t xml:space="preserve"> and/or Call-off Contracts</w:t>
            </w:r>
            <w:r w:rsidRPr="00CF0460">
              <w:t>,</w:t>
            </w:r>
            <w:r>
              <w:t xml:space="preserve"> without the prior written consent of the Purchaser.</w:t>
            </w:r>
          </w:p>
        </w:tc>
      </w:tr>
      <w:tr w:rsidR="009D242B" w:rsidRPr="00071D10" w14:paraId="183EC4B8" w14:textId="77777777" w:rsidTr="00484382">
        <w:tc>
          <w:tcPr>
            <w:tcW w:w="2700" w:type="dxa"/>
          </w:tcPr>
          <w:p w14:paraId="2567D97F" w14:textId="77777777" w:rsidR="009D242B" w:rsidRPr="00E13E57" w:rsidRDefault="009D242B" w:rsidP="00484382">
            <w:pPr>
              <w:pStyle w:val="FABHeader"/>
              <w:spacing w:after="120"/>
            </w:pPr>
            <w:r w:rsidRPr="008342F9">
              <w:t>Termination</w:t>
            </w:r>
            <w:r w:rsidRPr="00E13E57">
              <w:t xml:space="preserve"> of the Framework Agreement</w:t>
            </w:r>
          </w:p>
          <w:p w14:paraId="1C0FA3B9" w14:textId="77777777" w:rsidR="009D242B" w:rsidRPr="00071D10" w:rsidRDefault="009D242B" w:rsidP="00484382">
            <w:pPr>
              <w:spacing w:before="120" w:after="120"/>
              <w:ind w:left="341"/>
              <w:rPr>
                <w:b/>
              </w:rPr>
            </w:pPr>
          </w:p>
        </w:tc>
        <w:tc>
          <w:tcPr>
            <w:tcW w:w="6930" w:type="dxa"/>
          </w:tcPr>
          <w:p w14:paraId="1F08A7BB" w14:textId="77777777" w:rsidR="009D242B" w:rsidRPr="00CF0460" w:rsidRDefault="009D242B" w:rsidP="00484382">
            <w:pPr>
              <w:pStyle w:val="FAHeader2"/>
              <w:ind w:left="620" w:hanging="706"/>
            </w:pPr>
            <w:r w:rsidRPr="00CF0460">
              <w:t>The Purchaser</w:t>
            </w:r>
            <w:r>
              <w:t>, without prejudice to any other remedy for breach of the Framework Agreement or Call-off Contract, may</w:t>
            </w:r>
            <w:r w:rsidRPr="00CF0460">
              <w:t xml:space="preserve"> terminate this Framework Agreement immediately, by notice In Writing to the Supplier, if:</w:t>
            </w:r>
          </w:p>
          <w:p w14:paraId="2A177B44" w14:textId="77777777" w:rsidR="009D242B" w:rsidRPr="00CF0460" w:rsidRDefault="009D242B" w:rsidP="00484382">
            <w:pPr>
              <w:pStyle w:val="Heading3"/>
              <w:numPr>
                <w:ilvl w:val="2"/>
                <w:numId w:val="163"/>
              </w:numPr>
              <w:tabs>
                <w:tab w:val="clear" w:pos="1152"/>
                <w:tab w:val="num" w:pos="1332"/>
              </w:tabs>
              <w:spacing w:before="120" w:after="120"/>
              <w:ind w:left="1242"/>
            </w:pPr>
            <w:r w:rsidRPr="00CF0460">
              <w:t xml:space="preserve">in the judgement of the Purchaser, the Supplier has engaged in Fraud </w:t>
            </w:r>
            <w:r>
              <w:t xml:space="preserve">and Corruption, </w:t>
            </w:r>
            <w:r w:rsidRPr="00CF0460">
              <w:t>or</w:t>
            </w:r>
          </w:p>
          <w:p w14:paraId="61E09A5F" w14:textId="77777777" w:rsidR="009D242B" w:rsidRPr="00673F8A" w:rsidRDefault="009D242B" w:rsidP="00484382">
            <w:pPr>
              <w:pStyle w:val="Heading3"/>
              <w:numPr>
                <w:ilvl w:val="2"/>
                <w:numId w:val="163"/>
              </w:numPr>
              <w:tabs>
                <w:tab w:val="clear" w:pos="1152"/>
                <w:tab w:val="num" w:pos="1332"/>
              </w:tabs>
              <w:spacing w:before="120" w:after="120"/>
              <w:ind w:left="1242"/>
            </w:pPr>
            <w:r w:rsidRPr="00C77A89">
              <w:t xml:space="preserve">during the Term of the Framework Agreement, the Supplier </w:t>
            </w:r>
            <w:r w:rsidRPr="00E019A3">
              <w:t>ceases to be qualified or eligible</w:t>
            </w:r>
            <w:r>
              <w:t xml:space="preserve">, </w:t>
            </w:r>
            <w:r w:rsidRPr="00673F8A">
              <w:t xml:space="preserve">or </w:t>
            </w:r>
          </w:p>
          <w:p w14:paraId="008F10F9" w14:textId="77777777" w:rsidR="009D242B" w:rsidRPr="00CF0460" w:rsidRDefault="009D242B" w:rsidP="00484382">
            <w:pPr>
              <w:pStyle w:val="Heading3"/>
              <w:numPr>
                <w:ilvl w:val="2"/>
                <w:numId w:val="163"/>
              </w:numPr>
              <w:tabs>
                <w:tab w:val="clear" w:pos="1152"/>
                <w:tab w:val="num" w:pos="1332"/>
              </w:tabs>
              <w:spacing w:before="120" w:after="120"/>
              <w:ind w:left="1242"/>
            </w:pPr>
            <w:r w:rsidRPr="00CF0460">
              <w:t>the Supplier purports to assign, or otherwise transfer or dispose of this Framework Agreement</w:t>
            </w:r>
            <w:r>
              <w:t xml:space="preserve"> and/or Call-off Contract</w:t>
            </w:r>
            <w:r w:rsidRPr="00CF0460">
              <w:t xml:space="preserve">, in whole, or in part, </w:t>
            </w:r>
            <w:r>
              <w:t>without the prior written consent of the Purchaser, or</w:t>
            </w:r>
          </w:p>
          <w:p w14:paraId="0B8AC780" w14:textId="77777777" w:rsidR="009D242B" w:rsidRDefault="009D242B" w:rsidP="00484382">
            <w:pPr>
              <w:pStyle w:val="Heading3"/>
              <w:numPr>
                <w:ilvl w:val="2"/>
                <w:numId w:val="163"/>
              </w:numPr>
              <w:tabs>
                <w:tab w:val="clear" w:pos="1152"/>
                <w:tab w:val="num" w:pos="1332"/>
              </w:tabs>
              <w:spacing w:before="120" w:after="120"/>
              <w:ind w:left="1242"/>
            </w:pPr>
            <w:r w:rsidRPr="00CF0460">
              <w:t>the Supplier becomes bankrupt or otherwise insolvent</w:t>
            </w:r>
            <w:r>
              <w:t>, or</w:t>
            </w:r>
          </w:p>
          <w:p w14:paraId="66141EF7" w14:textId="77777777" w:rsidR="009D242B" w:rsidRPr="00CA38E2" w:rsidRDefault="009D242B" w:rsidP="00484382">
            <w:pPr>
              <w:pStyle w:val="Heading3"/>
              <w:numPr>
                <w:ilvl w:val="2"/>
                <w:numId w:val="163"/>
              </w:numPr>
              <w:tabs>
                <w:tab w:val="clear" w:pos="1152"/>
                <w:tab w:val="num" w:pos="1332"/>
              </w:tabs>
              <w:spacing w:before="120" w:after="120"/>
              <w:ind w:left="1242"/>
            </w:pPr>
            <w:r w:rsidRPr="00DE2B26">
              <w:t xml:space="preserve">the Supplier fails to perform any other obligation under the </w:t>
            </w:r>
            <w:r>
              <w:t xml:space="preserve">Framework Agreement and/or any Call-off </w:t>
            </w:r>
            <w:r w:rsidRPr="00DE2B26">
              <w:t>Contract</w:t>
            </w:r>
            <w:r>
              <w:t>.</w:t>
            </w:r>
          </w:p>
          <w:p w14:paraId="2CF4C82E" w14:textId="77777777" w:rsidR="009D242B" w:rsidRDefault="009D242B" w:rsidP="00484382">
            <w:pPr>
              <w:pStyle w:val="FAHeader2"/>
              <w:ind w:left="620" w:hanging="706"/>
            </w:pPr>
            <w:r w:rsidRPr="00DD3C7D">
              <w:t xml:space="preserve">The Purchaser may terminate this Framework Agreement and/or any Call-off Contract, in whole or in part, by notice In Writing sent to the Supplier, at any time, for its convenience. The notice of termination shall specify that the termination is for the Purchaser’s convenience, the extent to which the performance of the </w:t>
            </w:r>
            <w:r>
              <w:t>S</w:t>
            </w:r>
            <w:r w:rsidRPr="00DD3C7D">
              <w:t>upplier under the Framework Agreement is terminated, and the date upon which such termination becomes effective.</w:t>
            </w:r>
          </w:p>
          <w:p w14:paraId="45B051CB" w14:textId="77777777" w:rsidR="009D242B" w:rsidRPr="00300A30" w:rsidRDefault="009D242B" w:rsidP="00484382">
            <w:pPr>
              <w:pStyle w:val="FAHeader2"/>
              <w:ind w:left="620" w:hanging="706"/>
            </w:pPr>
            <w:r w:rsidRPr="00CF0460">
              <w:t xml:space="preserve">Upon expiry, or earlier termination of this Framework Agreement, all </w:t>
            </w:r>
            <w:r>
              <w:t>Call-off</w:t>
            </w:r>
            <w:r w:rsidRPr="00CF0460">
              <w:t xml:space="preserve"> Contracts </w:t>
            </w:r>
            <w:r>
              <w:t xml:space="preserve">already </w:t>
            </w:r>
            <w:r w:rsidRPr="00CF0460">
              <w:t>entered into under this Framework Agreement shall continue in full force and effect. However, no further Call</w:t>
            </w:r>
            <w:r>
              <w:t>-</w:t>
            </w:r>
            <w:r w:rsidRPr="00CF0460">
              <w:t>off Contracts shall be awarded once the Framework Agreement is terminated</w:t>
            </w:r>
            <w:r>
              <w:t>.</w:t>
            </w:r>
          </w:p>
        </w:tc>
      </w:tr>
      <w:tr w:rsidR="009D242B" w:rsidRPr="00071D10" w14:paraId="432CB13B" w14:textId="77777777" w:rsidTr="00484382">
        <w:tc>
          <w:tcPr>
            <w:tcW w:w="2700" w:type="dxa"/>
          </w:tcPr>
          <w:p w14:paraId="3B0D96DE" w14:textId="77777777" w:rsidR="009D242B" w:rsidRPr="00071D10" w:rsidRDefault="009D242B" w:rsidP="00484382">
            <w:pPr>
              <w:pStyle w:val="FABHeader"/>
              <w:spacing w:after="120"/>
              <w:rPr>
                <w:b w:val="0"/>
              </w:rPr>
            </w:pPr>
            <w:r w:rsidRPr="00E13E57">
              <w:t>Dispute resolution in relation to the Framework Agreement</w:t>
            </w:r>
          </w:p>
        </w:tc>
        <w:tc>
          <w:tcPr>
            <w:tcW w:w="6930" w:type="dxa"/>
          </w:tcPr>
          <w:p w14:paraId="13619C31" w14:textId="77777777" w:rsidR="009D242B" w:rsidRPr="002746A4" w:rsidRDefault="009D242B" w:rsidP="00484382">
            <w:pPr>
              <w:pStyle w:val="FAHeader2"/>
              <w:ind w:left="620" w:hanging="706"/>
            </w:pPr>
            <w:r w:rsidRPr="002746A4">
              <w:t>In the case of a dispute arising out of, or in connection with this Framework Agreement, the Parties shall, in good faith, make every reasonable effort to communicate and cooperate with each other with a view to amicably resolving the dispute.</w:t>
            </w:r>
          </w:p>
          <w:p w14:paraId="22B1B99A" w14:textId="77777777" w:rsidR="009D242B" w:rsidRDefault="009D242B" w:rsidP="00484382">
            <w:pPr>
              <w:pStyle w:val="FAHeader2"/>
              <w:ind w:left="620" w:hanging="706"/>
            </w:pPr>
            <w:r>
              <w:lastRenderedPageBreak/>
              <w:t xml:space="preserve">Where parties have exhausted the process described in </w:t>
            </w:r>
            <w:r w:rsidRPr="002746A4">
              <w:rPr>
                <w:b/>
                <w:bCs/>
              </w:rPr>
              <w:t xml:space="preserve">FAP </w:t>
            </w:r>
            <w:r>
              <w:rPr>
                <w:b/>
                <w:bCs/>
              </w:rPr>
              <w:t>23</w:t>
            </w:r>
            <w:r w:rsidRPr="002746A4">
              <w:rPr>
                <w:b/>
                <w:bCs/>
              </w:rPr>
              <w:t>.1</w:t>
            </w:r>
            <w:r>
              <w:t>, the parties may, by mutual agreement, nominate and refer the dispute to an adjudicator/mediator to assist in the resolution of the dispute. Parties will meet their own costs associated with such a referral, and split the costs of the adjudicator/. In appointing the adjudicator parties should agree whether or not the adjudicator’s decision is to be final and binding.</w:t>
            </w:r>
          </w:p>
          <w:p w14:paraId="172A0C75" w14:textId="77777777" w:rsidR="009D242B" w:rsidRPr="00071D10" w:rsidRDefault="009D242B" w:rsidP="00484382">
            <w:pPr>
              <w:pStyle w:val="FAHeader2"/>
              <w:ind w:left="620" w:hanging="706"/>
            </w:pPr>
            <w:r>
              <w:t xml:space="preserve">Further dispute resolution mechanism for Call-off contracts shall be as specified in the Call-off Contracts. </w:t>
            </w:r>
          </w:p>
        </w:tc>
      </w:tr>
    </w:tbl>
    <w:p w14:paraId="2497FE46" w14:textId="77777777" w:rsidR="009D242B" w:rsidRPr="00071D10" w:rsidRDefault="009D242B" w:rsidP="009D242B">
      <w:pPr>
        <w:ind w:left="270"/>
        <w:sectPr w:rsidR="009D242B" w:rsidRPr="00071D10">
          <w:headerReference w:type="even" r:id="rId84"/>
          <w:headerReference w:type="default" r:id="rId85"/>
          <w:pgSz w:w="12240" w:h="15840"/>
          <w:pgMar w:top="1440" w:right="1440" w:bottom="1440" w:left="1440" w:header="720" w:footer="720" w:gutter="0"/>
          <w:cols w:space="720"/>
          <w:docGrid w:linePitch="360"/>
        </w:sectPr>
      </w:pPr>
    </w:p>
    <w:p w14:paraId="5C1EDFD5" w14:textId="6C9FFEAA" w:rsidR="009D242B" w:rsidRPr="001F3687" w:rsidRDefault="009D242B" w:rsidP="001F3687">
      <w:pPr>
        <w:pStyle w:val="SPDh1"/>
      </w:pPr>
      <w:bookmarkStart w:id="649" w:name="_Toc135741611"/>
      <w:r w:rsidRPr="00974DAC">
        <w:lastRenderedPageBreak/>
        <w:t>Appendix to the Framework Agreement</w:t>
      </w:r>
      <w:r w:rsidR="001F3687">
        <w:t xml:space="preserve">: </w:t>
      </w:r>
      <w:r w:rsidRPr="00974DAC">
        <w:t>Fraud and Corruption</w:t>
      </w:r>
      <w:bookmarkEnd w:id="649"/>
    </w:p>
    <w:p w14:paraId="277DE30B" w14:textId="77777777" w:rsidR="009D242B" w:rsidRPr="00071D10" w:rsidRDefault="009D242B" w:rsidP="009D242B">
      <w:pPr>
        <w:spacing w:before="120" w:after="120"/>
        <w:jc w:val="center"/>
      </w:pPr>
      <w:r w:rsidRPr="00071D10">
        <w:rPr>
          <w:b/>
          <w:i/>
        </w:rPr>
        <w:t>(Text in this Appendix shall not be modified)</w:t>
      </w:r>
    </w:p>
    <w:p w14:paraId="237BEFB8" w14:textId="77777777" w:rsidR="009D242B" w:rsidRPr="00071D10" w:rsidRDefault="009D242B" w:rsidP="002D3EDB">
      <w:pPr>
        <w:numPr>
          <w:ilvl w:val="0"/>
          <w:numId w:val="83"/>
        </w:numPr>
        <w:spacing w:after="120" w:line="259" w:lineRule="auto"/>
        <w:ind w:left="360"/>
        <w:jc w:val="both"/>
        <w:rPr>
          <w:b/>
        </w:rPr>
      </w:pPr>
      <w:r w:rsidRPr="00071D10">
        <w:rPr>
          <w:b/>
        </w:rPr>
        <w:t>Purpose</w:t>
      </w:r>
    </w:p>
    <w:p w14:paraId="64A82DB3" w14:textId="77777777" w:rsidR="009D242B" w:rsidRPr="00071D10" w:rsidRDefault="009D242B" w:rsidP="002D3EDB">
      <w:pPr>
        <w:numPr>
          <w:ilvl w:val="1"/>
          <w:numId w:val="83"/>
        </w:numPr>
        <w:spacing w:after="120"/>
        <w:ind w:left="360"/>
        <w:jc w:val="both"/>
      </w:pPr>
      <w:r w:rsidRPr="00071D10">
        <w:t>The Bank’s Anti-Corruption Guidelines and this annex apply with respect to procurement under Bank Investment Project Financing operations.</w:t>
      </w:r>
    </w:p>
    <w:p w14:paraId="22EE0D49" w14:textId="77777777" w:rsidR="009D242B" w:rsidRPr="00071D10" w:rsidRDefault="009D242B" w:rsidP="002D3EDB">
      <w:pPr>
        <w:numPr>
          <w:ilvl w:val="0"/>
          <w:numId w:val="83"/>
        </w:numPr>
        <w:spacing w:after="120" w:line="259" w:lineRule="auto"/>
        <w:ind w:left="360"/>
        <w:jc w:val="both"/>
        <w:rPr>
          <w:b/>
        </w:rPr>
      </w:pPr>
      <w:r w:rsidRPr="00071D10">
        <w:rPr>
          <w:b/>
        </w:rPr>
        <w:t>Requirements</w:t>
      </w:r>
    </w:p>
    <w:p w14:paraId="21807A85" w14:textId="77777777" w:rsidR="009D242B" w:rsidRPr="00071D10" w:rsidRDefault="009D242B" w:rsidP="002D3EDB">
      <w:pPr>
        <w:numPr>
          <w:ilvl w:val="0"/>
          <w:numId w:val="84"/>
        </w:numPr>
        <w:autoSpaceDE w:val="0"/>
        <w:autoSpaceDN w:val="0"/>
        <w:adjustRightInd w:val="0"/>
        <w:spacing w:after="120"/>
        <w:jc w:val="both"/>
      </w:pPr>
      <w:r w:rsidRPr="00071D10">
        <w:t>The Bank requires that Borrowers (including beneficiaries of Bank financing); bidders (applicants/proposers),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58E9015A" w14:textId="77777777" w:rsidR="009D242B" w:rsidRPr="00071D10" w:rsidRDefault="009D242B" w:rsidP="009D242B">
      <w:pPr>
        <w:numPr>
          <w:ilvl w:val="0"/>
          <w:numId w:val="84"/>
        </w:numPr>
        <w:autoSpaceDE w:val="0"/>
        <w:autoSpaceDN w:val="0"/>
        <w:adjustRightInd w:val="0"/>
        <w:spacing w:after="120"/>
        <w:jc w:val="both"/>
      </w:pPr>
      <w:r w:rsidRPr="00071D10">
        <w:t>To this end, the Bank:</w:t>
      </w:r>
    </w:p>
    <w:p w14:paraId="7DE5CD02" w14:textId="77777777" w:rsidR="009D242B" w:rsidRPr="00071D10" w:rsidRDefault="009D242B" w:rsidP="009D242B">
      <w:pPr>
        <w:numPr>
          <w:ilvl w:val="0"/>
          <w:numId w:val="85"/>
        </w:numPr>
        <w:autoSpaceDE w:val="0"/>
        <w:autoSpaceDN w:val="0"/>
        <w:adjustRightInd w:val="0"/>
        <w:spacing w:after="120"/>
        <w:jc w:val="both"/>
      </w:pPr>
      <w:r w:rsidRPr="00071D10">
        <w:t>Defines, for the purposes of this provision, the terms set forth below as follows:</w:t>
      </w:r>
    </w:p>
    <w:p w14:paraId="73F6B478" w14:textId="77777777" w:rsidR="009D242B" w:rsidRPr="00071D10" w:rsidRDefault="009D242B" w:rsidP="009D242B">
      <w:pPr>
        <w:numPr>
          <w:ilvl w:val="0"/>
          <w:numId w:val="86"/>
        </w:numPr>
        <w:autoSpaceDE w:val="0"/>
        <w:autoSpaceDN w:val="0"/>
        <w:adjustRightInd w:val="0"/>
        <w:spacing w:after="120"/>
        <w:ind w:left="1980"/>
        <w:jc w:val="both"/>
      </w:pPr>
      <w:r w:rsidRPr="00071D10">
        <w:t>“corrupt practice” is the offering, giving, receiving, or soliciting, directly or indirectly, of anything of value to influence improperly the actions of another party;</w:t>
      </w:r>
    </w:p>
    <w:p w14:paraId="5A764B6A" w14:textId="77777777" w:rsidR="009D242B" w:rsidRPr="00071D10" w:rsidRDefault="009D242B" w:rsidP="009D242B">
      <w:pPr>
        <w:numPr>
          <w:ilvl w:val="0"/>
          <w:numId w:val="86"/>
        </w:numPr>
        <w:autoSpaceDE w:val="0"/>
        <w:autoSpaceDN w:val="0"/>
        <w:adjustRightInd w:val="0"/>
        <w:spacing w:after="120"/>
        <w:ind w:left="1980" w:hanging="180"/>
        <w:jc w:val="both"/>
      </w:pPr>
      <w:r w:rsidRPr="00071D10">
        <w:t>“fraudulent practice” is any act or omission, including misrepresentation, that knowingly or recklessly misleads, or attempts to mislead, a party to obtain financial or other benefit or to avoid an obligation;</w:t>
      </w:r>
    </w:p>
    <w:p w14:paraId="07380A09" w14:textId="77777777" w:rsidR="009D242B" w:rsidRPr="00071D10" w:rsidRDefault="009D242B" w:rsidP="009D242B">
      <w:pPr>
        <w:numPr>
          <w:ilvl w:val="0"/>
          <w:numId w:val="86"/>
        </w:numPr>
        <w:autoSpaceDE w:val="0"/>
        <w:autoSpaceDN w:val="0"/>
        <w:adjustRightInd w:val="0"/>
        <w:spacing w:after="120"/>
        <w:ind w:left="1980" w:hanging="180"/>
        <w:jc w:val="both"/>
      </w:pPr>
      <w:r w:rsidRPr="00071D10">
        <w:t>“collusive practice” is an arrangement between two or more parties designed to achieve an improper purpose, including to influence improperly the actions of another party;</w:t>
      </w:r>
    </w:p>
    <w:p w14:paraId="0BE5BDA9" w14:textId="77777777" w:rsidR="009D242B" w:rsidRPr="00071D10" w:rsidRDefault="009D242B" w:rsidP="009D242B">
      <w:pPr>
        <w:numPr>
          <w:ilvl w:val="0"/>
          <w:numId w:val="86"/>
        </w:numPr>
        <w:autoSpaceDE w:val="0"/>
        <w:autoSpaceDN w:val="0"/>
        <w:adjustRightInd w:val="0"/>
        <w:spacing w:after="120"/>
        <w:ind w:left="1980" w:hanging="180"/>
        <w:jc w:val="both"/>
      </w:pPr>
      <w:r w:rsidRPr="00071D10">
        <w:t>“coercive practice” is impairing or harming, or threatening to impair or harm, directly or indirectly, any party or the property of the party to influence improperly the actions of a party;</w:t>
      </w:r>
    </w:p>
    <w:p w14:paraId="07A9AD54" w14:textId="77777777" w:rsidR="009D242B" w:rsidRPr="00071D10" w:rsidRDefault="009D242B" w:rsidP="009D242B">
      <w:pPr>
        <w:numPr>
          <w:ilvl w:val="0"/>
          <w:numId w:val="86"/>
        </w:numPr>
        <w:autoSpaceDE w:val="0"/>
        <w:autoSpaceDN w:val="0"/>
        <w:adjustRightInd w:val="0"/>
        <w:spacing w:after="120"/>
        <w:ind w:left="1980" w:hanging="180"/>
        <w:jc w:val="both"/>
      </w:pPr>
      <w:r w:rsidRPr="00071D10">
        <w:t>“obstructive practice” is:</w:t>
      </w:r>
    </w:p>
    <w:p w14:paraId="136B1415" w14:textId="77777777" w:rsidR="009D242B" w:rsidRPr="00071D10" w:rsidRDefault="009D242B" w:rsidP="009D242B">
      <w:pPr>
        <w:numPr>
          <w:ilvl w:val="0"/>
          <w:numId w:val="87"/>
        </w:numPr>
        <w:autoSpaceDE w:val="0"/>
        <w:autoSpaceDN w:val="0"/>
        <w:adjustRightInd w:val="0"/>
        <w:spacing w:after="120"/>
        <w:ind w:hanging="540"/>
        <w:jc w:val="both"/>
      </w:pPr>
      <w:r w:rsidRPr="00071D10">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0DEE35AF" w14:textId="77777777" w:rsidR="009D242B" w:rsidRPr="00071D10" w:rsidRDefault="009D242B" w:rsidP="009D242B">
      <w:pPr>
        <w:numPr>
          <w:ilvl w:val="0"/>
          <w:numId w:val="87"/>
        </w:numPr>
        <w:autoSpaceDE w:val="0"/>
        <w:autoSpaceDN w:val="0"/>
        <w:adjustRightInd w:val="0"/>
        <w:spacing w:after="120"/>
        <w:ind w:hanging="540"/>
        <w:jc w:val="both"/>
      </w:pPr>
      <w:r w:rsidRPr="00071D10">
        <w:t>acts intended to materially impede the exercise of the Bank’s inspection and audit rights provided for under paragraph 2.2 e. below.</w:t>
      </w:r>
    </w:p>
    <w:p w14:paraId="068E3C11" w14:textId="77777777" w:rsidR="009D242B" w:rsidRPr="00071D10" w:rsidRDefault="009D242B" w:rsidP="009D242B">
      <w:pPr>
        <w:numPr>
          <w:ilvl w:val="0"/>
          <w:numId w:val="85"/>
        </w:numPr>
        <w:autoSpaceDE w:val="0"/>
        <w:autoSpaceDN w:val="0"/>
        <w:adjustRightInd w:val="0"/>
        <w:spacing w:after="120"/>
        <w:jc w:val="both"/>
      </w:pPr>
      <w:r w:rsidRPr="00071D10">
        <w:lastRenderedPageBreak/>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19A30237" w14:textId="77777777" w:rsidR="009D242B" w:rsidRPr="00071D10" w:rsidRDefault="009D242B" w:rsidP="009D242B">
      <w:pPr>
        <w:numPr>
          <w:ilvl w:val="0"/>
          <w:numId w:val="85"/>
        </w:numPr>
        <w:autoSpaceDE w:val="0"/>
        <w:autoSpaceDN w:val="0"/>
        <w:adjustRightInd w:val="0"/>
        <w:spacing w:after="120"/>
        <w:jc w:val="both"/>
      </w:pPr>
      <w:r w:rsidRPr="00071D10">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1D98A7A3" w14:textId="77777777" w:rsidR="009D242B" w:rsidRDefault="009D242B" w:rsidP="009D242B">
      <w:pPr>
        <w:numPr>
          <w:ilvl w:val="0"/>
          <w:numId w:val="85"/>
        </w:numPr>
        <w:autoSpaceDE w:val="0"/>
        <w:autoSpaceDN w:val="0"/>
        <w:adjustRightInd w:val="0"/>
        <w:spacing w:after="120"/>
        <w:jc w:val="both"/>
      </w:pPr>
      <w:r w:rsidRPr="00071D10">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071D10">
        <w:rPr>
          <w:vertAlign w:val="superscript"/>
        </w:rPr>
        <w:footnoteReference w:id="12"/>
      </w:r>
      <w:r w:rsidRPr="00071D10">
        <w:t xml:space="preserve"> (ii) to be a nominated</w:t>
      </w:r>
      <w:r w:rsidRPr="00071D10">
        <w:rPr>
          <w:vertAlign w:val="superscript"/>
        </w:rPr>
        <w:footnoteReference w:id="13"/>
      </w:r>
      <w:r w:rsidRPr="00071D10">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w:t>
      </w:r>
    </w:p>
    <w:p w14:paraId="0463DFC6" w14:textId="08C01AF4" w:rsidR="009D242B" w:rsidRPr="00651002" w:rsidRDefault="009D242B" w:rsidP="009D242B">
      <w:pPr>
        <w:numPr>
          <w:ilvl w:val="0"/>
          <w:numId w:val="85"/>
        </w:numPr>
        <w:autoSpaceDE w:val="0"/>
        <w:autoSpaceDN w:val="0"/>
        <w:adjustRightInd w:val="0"/>
        <w:spacing w:after="120"/>
        <w:jc w:val="both"/>
      </w:pPr>
      <w:r w:rsidRPr="00651002">
        <w:t>Requires that a clause be included in bidding/request for proposals documents and in contracts financed by a Bank loan, requiring (i) bidders (applicants/proposers),  consultants, contractors, and suppliers, and their sub-contractors, sub-consultants, service providers, suppliers, agents</w:t>
      </w:r>
      <w:r w:rsidR="001342B8">
        <w:t>,</w:t>
      </w:r>
      <w:r w:rsidRPr="00651002">
        <w:t xml:space="preserve"> personnel, permit the Bank to inspect</w:t>
      </w:r>
      <w:r w:rsidRPr="00071D10">
        <w:rPr>
          <w:vertAlign w:val="superscript"/>
        </w:rPr>
        <w:footnoteReference w:id="14"/>
      </w:r>
      <w:r w:rsidRPr="00651002">
        <w:t xml:space="preserve"> all accounts, records and other documents relating to the procurement process, selection and/or contract execution, and to have them audited by auditors appointed by the Bank.</w:t>
      </w:r>
    </w:p>
    <w:p w14:paraId="068C7451" w14:textId="77777777" w:rsidR="009D242B" w:rsidRDefault="009D242B" w:rsidP="009D242B">
      <w:pPr>
        <w:ind w:left="270"/>
      </w:pPr>
    </w:p>
    <w:p w14:paraId="5557028B" w14:textId="77777777" w:rsidR="009D242B" w:rsidRPr="00CF0460" w:rsidRDefault="009D242B" w:rsidP="009D242B">
      <w:pPr>
        <w:ind w:left="270"/>
        <w:sectPr w:rsidR="009D242B" w:rsidRPr="00CF0460">
          <w:headerReference w:type="even" r:id="rId86"/>
          <w:headerReference w:type="default" r:id="rId87"/>
          <w:pgSz w:w="12240" w:h="15840"/>
          <w:pgMar w:top="1440" w:right="1440" w:bottom="1440" w:left="1440" w:header="720" w:footer="720" w:gutter="0"/>
          <w:cols w:space="720"/>
          <w:docGrid w:linePitch="360"/>
        </w:sectPr>
      </w:pPr>
    </w:p>
    <w:p w14:paraId="06097467" w14:textId="77777777" w:rsidR="009D242B" w:rsidRDefault="009D242B" w:rsidP="001F3687">
      <w:pPr>
        <w:pStyle w:val="SPDh1"/>
      </w:pPr>
      <w:bookmarkStart w:id="650" w:name="_Toc135741612"/>
      <w:r>
        <w:lastRenderedPageBreak/>
        <w:t>Framework Agreement – Schedules</w:t>
      </w:r>
      <w:bookmarkEnd w:id="650"/>
    </w:p>
    <w:p w14:paraId="33C34818" w14:textId="77777777" w:rsidR="009D242B" w:rsidRDefault="009D242B" w:rsidP="009D242B">
      <w:pPr>
        <w:pStyle w:val="MainHeader1"/>
      </w:pPr>
    </w:p>
    <w:p w14:paraId="65B18ECB" w14:textId="77777777" w:rsidR="009D242B" w:rsidRPr="00CF0460" w:rsidRDefault="009D242B" w:rsidP="001F3687">
      <w:pPr>
        <w:pStyle w:val="SPDh1"/>
      </w:pPr>
      <w:bookmarkStart w:id="651" w:name="_Toc135741613"/>
      <w:r w:rsidRPr="00CF0460">
        <w:t>SCHEDULE 1: Schedule of Requirements</w:t>
      </w:r>
      <w:bookmarkEnd w:id="651"/>
    </w:p>
    <w:p w14:paraId="67BFE5EC" w14:textId="77777777" w:rsidR="009D242B" w:rsidRPr="00CF0460" w:rsidRDefault="009D242B" w:rsidP="009D242B">
      <w:pPr>
        <w:jc w:val="center"/>
        <w:rPr>
          <w:sz w:val="32"/>
          <w:szCs w:val="32"/>
        </w:rPr>
      </w:pPr>
    </w:p>
    <w:p w14:paraId="47E48951" w14:textId="6D126AFB" w:rsidR="009D242B" w:rsidRPr="00CF0460" w:rsidRDefault="009D242B" w:rsidP="009D242B">
      <w:pPr>
        <w:jc w:val="center"/>
      </w:pPr>
      <w:r w:rsidRPr="00CF0460">
        <w:t>[</w:t>
      </w:r>
      <w:r w:rsidRPr="00CF0460">
        <w:rPr>
          <w:i/>
        </w:rPr>
        <w:t xml:space="preserve">insert the </w:t>
      </w:r>
      <w:r w:rsidR="008B4A8C">
        <w:rPr>
          <w:i/>
        </w:rPr>
        <w:t xml:space="preserve">agreed schedule of requirements </w:t>
      </w:r>
      <w:r w:rsidRPr="00CF0460">
        <w:rPr>
          <w:i/>
        </w:rPr>
        <w:t>e.g.:</w:t>
      </w:r>
      <w:r w:rsidRPr="00CF0460">
        <w:t>]</w:t>
      </w:r>
    </w:p>
    <w:p w14:paraId="2574C890" w14:textId="77777777" w:rsidR="009D242B" w:rsidRPr="00CF0460" w:rsidRDefault="009D242B" w:rsidP="009D242B">
      <w:pPr>
        <w:rPr>
          <w:sz w:val="28"/>
          <w:szCs w:val="28"/>
        </w:rPr>
      </w:pPr>
      <w:r w:rsidRPr="00CF0460">
        <w:rPr>
          <w:sz w:val="28"/>
          <w:szCs w:val="28"/>
        </w:rPr>
        <w:t xml:space="preserve"> </w:t>
      </w:r>
    </w:p>
    <w:p w14:paraId="0C3EF184" w14:textId="77777777" w:rsidR="009D242B" w:rsidRPr="00CF0460" w:rsidRDefault="009D242B" w:rsidP="009D242B">
      <w:pPr>
        <w:rPr>
          <w:b/>
          <w:sz w:val="28"/>
          <w:szCs w:val="28"/>
        </w:rPr>
      </w:pPr>
      <w:r w:rsidRPr="00CF0460">
        <w:rPr>
          <w:b/>
          <w:sz w:val="28"/>
          <w:szCs w:val="28"/>
        </w:rPr>
        <w:t>Contents</w:t>
      </w:r>
    </w:p>
    <w:p w14:paraId="65C40714" w14:textId="77777777" w:rsidR="009D242B" w:rsidRPr="00BA2F93" w:rsidRDefault="009D242B" w:rsidP="009D242B">
      <w:pPr>
        <w:numPr>
          <w:ilvl w:val="3"/>
          <w:numId w:val="109"/>
        </w:numPr>
        <w:spacing w:before="100" w:beforeAutospacing="1" w:after="120"/>
        <w:ind w:left="360"/>
        <w:rPr>
          <w:i/>
          <w:iCs/>
        </w:rPr>
      </w:pPr>
      <w:r w:rsidRPr="00071D10">
        <w:t>List of Goods</w:t>
      </w:r>
      <w:r>
        <w:t xml:space="preserve"> </w:t>
      </w:r>
      <w:r w:rsidRPr="00BA2F93">
        <w:rPr>
          <w:i/>
          <w:iCs/>
        </w:rPr>
        <w:t>[consistent with the price schedule forms]</w:t>
      </w:r>
    </w:p>
    <w:p w14:paraId="2C5077F6" w14:textId="77777777" w:rsidR="009D242B" w:rsidRPr="00071D10" w:rsidRDefault="009D242B" w:rsidP="009D242B">
      <w:pPr>
        <w:numPr>
          <w:ilvl w:val="3"/>
          <w:numId w:val="109"/>
        </w:numPr>
        <w:spacing w:before="100" w:beforeAutospacing="1" w:after="120"/>
        <w:ind w:left="360"/>
      </w:pPr>
      <w:r w:rsidRPr="00071D10">
        <w:rPr>
          <w:noProof/>
        </w:rPr>
        <w:t xml:space="preserve">List of Related Services </w:t>
      </w:r>
      <w:r w:rsidRPr="00BA2F93">
        <w:rPr>
          <w:i/>
          <w:iCs/>
          <w:noProof/>
        </w:rPr>
        <w:t>[consistent with the price schedules]</w:t>
      </w:r>
    </w:p>
    <w:p w14:paraId="2616EF36" w14:textId="77777777" w:rsidR="009D242B" w:rsidRDefault="009D242B" w:rsidP="009D242B">
      <w:pPr>
        <w:numPr>
          <w:ilvl w:val="3"/>
          <w:numId w:val="109"/>
        </w:numPr>
        <w:spacing w:before="100" w:beforeAutospacing="1" w:after="120"/>
        <w:ind w:left="360"/>
        <w:rPr>
          <w:noProof/>
        </w:rPr>
      </w:pPr>
      <w:r w:rsidRPr="00071D10">
        <w:rPr>
          <w:noProof/>
        </w:rPr>
        <w:t>Technical Specifications</w:t>
      </w:r>
    </w:p>
    <w:p w14:paraId="58E3B219" w14:textId="77777777" w:rsidR="009D242B" w:rsidRPr="00071D10" w:rsidRDefault="009D242B" w:rsidP="00CC22E3">
      <w:pPr>
        <w:spacing w:after="120"/>
        <w:ind w:left="360"/>
        <w:jc w:val="both"/>
        <w:rPr>
          <w:i/>
          <w:iCs/>
        </w:rPr>
      </w:pPr>
      <w:r w:rsidRPr="00071D10">
        <w:rPr>
          <w:i/>
          <w:iCs/>
        </w:rPr>
        <w:t>Technical Specifications shall be fully descriptive of the requirements in respect of, but not limited to, the following:</w:t>
      </w:r>
    </w:p>
    <w:p w14:paraId="32344DDD" w14:textId="77777777" w:rsidR="009D242B" w:rsidRPr="00071D10" w:rsidRDefault="009D242B" w:rsidP="009D242B">
      <w:pPr>
        <w:numPr>
          <w:ilvl w:val="0"/>
          <w:numId w:val="193"/>
        </w:numPr>
        <w:spacing w:after="120"/>
        <w:jc w:val="both"/>
        <w:rPr>
          <w:i/>
          <w:iCs/>
        </w:rPr>
      </w:pPr>
      <w:r w:rsidRPr="00071D10">
        <w:rPr>
          <w:i/>
          <w:iCs/>
        </w:rPr>
        <w:t xml:space="preserve">standards </w:t>
      </w:r>
    </w:p>
    <w:p w14:paraId="1B9BD687" w14:textId="77777777" w:rsidR="009D242B" w:rsidRPr="00071D10" w:rsidRDefault="009D242B" w:rsidP="009D242B">
      <w:pPr>
        <w:numPr>
          <w:ilvl w:val="0"/>
          <w:numId w:val="193"/>
        </w:numPr>
        <w:spacing w:after="120"/>
        <w:jc w:val="both"/>
        <w:rPr>
          <w:i/>
          <w:iCs/>
        </w:rPr>
      </w:pPr>
      <w:r w:rsidRPr="00071D10">
        <w:rPr>
          <w:i/>
          <w:iCs/>
        </w:rPr>
        <w:t xml:space="preserve">any required Related Services </w:t>
      </w:r>
    </w:p>
    <w:p w14:paraId="4481B835" w14:textId="77777777" w:rsidR="009D242B" w:rsidRPr="00071D10" w:rsidRDefault="009D242B" w:rsidP="009D242B">
      <w:pPr>
        <w:numPr>
          <w:ilvl w:val="0"/>
          <w:numId w:val="193"/>
        </w:numPr>
        <w:spacing w:after="120"/>
        <w:jc w:val="both"/>
        <w:rPr>
          <w:i/>
          <w:iCs/>
        </w:rPr>
      </w:pPr>
      <w:r w:rsidRPr="00071D10">
        <w:rPr>
          <w:i/>
          <w:iCs/>
        </w:rPr>
        <w:t>any required tests and inspections</w:t>
      </w:r>
    </w:p>
    <w:p w14:paraId="3F84A7D0" w14:textId="77777777" w:rsidR="009D242B" w:rsidRPr="00DF3F63" w:rsidRDefault="009D242B" w:rsidP="009D242B">
      <w:pPr>
        <w:pStyle w:val="ListParagraph"/>
        <w:numPr>
          <w:ilvl w:val="0"/>
          <w:numId w:val="193"/>
        </w:numPr>
        <w:tabs>
          <w:tab w:val="left" w:pos="1440"/>
        </w:tabs>
        <w:spacing w:after="120"/>
        <w:jc w:val="both"/>
        <w:rPr>
          <w:i/>
          <w:iCs/>
        </w:rPr>
      </w:pPr>
      <w:r w:rsidRPr="00DF3F63">
        <w:rPr>
          <w:i/>
          <w:iCs/>
        </w:rPr>
        <w:t>any functional guarantees covered by the Warranty.</w:t>
      </w:r>
    </w:p>
    <w:p w14:paraId="5F26B93E" w14:textId="77777777" w:rsidR="009D242B" w:rsidRPr="00071D10" w:rsidRDefault="009D242B" w:rsidP="00491645">
      <w:pPr>
        <w:spacing w:after="180"/>
        <w:ind w:left="360"/>
        <w:jc w:val="both"/>
        <w:rPr>
          <w:i/>
          <w:iCs/>
        </w:rPr>
      </w:pPr>
      <w:r w:rsidRPr="00071D10">
        <w:rPr>
          <w:i/>
          <w:iCs/>
        </w:rPr>
        <w:t xml:space="preserve">[If a summary of the Technical Specifications (TS) has to be provided, the </w:t>
      </w:r>
      <w:r>
        <w:rPr>
          <w:i/>
          <w:iCs/>
        </w:rPr>
        <w:t xml:space="preserve">Procuring Agency </w:t>
      </w:r>
      <w:r w:rsidRPr="00071D10">
        <w:rPr>
          <w:i/>
          <w:iCs/>
        </w:rPr>
        <w:t xml:space="preserve">shall insert information in the table below. </w:t>
      </w:r>
    </w:p>
    <w:p w14:paraId="6B9D61D4" w14:textId="77777777" w:rsidR="009D242B" w:rsidRPr="00071D10" w:rsidRDefault="009D242B" w:rsidP="00542C18">
      <w:pPr>
        <w:spacing w:after="180"/>
        <w:ind w:left="540" w:hanging="540"/>
        <w:jc w:val="both"/>
        <w:rPr>
          <w:i/>
          <w:iCs/>
        </w:rPr>
      </w:pPr>
      <w:r>
        <w:rPr>
          <w:b/>
          <w:i/>
          <w:iCs/>
        </w:rPr>
        <w:t xml:space="preserve">1.3.1 </w:t>
      </w:r>
      <w:r w:rsidRPr="00071D10">
        <w:rPr>
          <w:b/>
          <w:i/>
          <w:iCs/>
        </w:rPr>
        <w:t>Summary of Technical Specifications</w:t>
      </w:r>
      <w:r w:rsidRPr="00071D10">
        <w:rPr>
          <w:i/>
          <w:iCs/>
        </w:rPr>
        <w:t xml:space="preserve">. The Goods and Related Services shall comply with following Technical Specifications and Standards: </w:t>
      </w:r>
    </w:p>
    <w:tbl>
      <w:tblPr>
        <w:tblW w:w="8799" w:type="dxa"/>
        <w:tblInd w:w="546"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98"/>
        <w:gridCol w:w="2610"/>
        <w:gridCol w:w="4191"/>
      </w:tblGrid>
      <w:tr w:rsidR="009D242B" w:rsidRPr="00071D10" w14:paraId="38242936" w14:textId="77777777" w:rsidTr="005D7E1A">
        <w:tc>
          <w:tcPr>
            <w:tcW w:w="1998" w:type="dxa"/>
          </w:tcPr>
          <w:p w14:paraId="0FBEE7D9" w14:textId="77777777" w:rsidR="009D242B" w:rsidRPr="00071D10" w:rsidRDefault="009D242B" w:rsidP="00484382">
            <w:pPr>
              <w:spacing w:before="120" w:after="120"/>
              <w:jc w:val="center"/>
              <w:rPr>
                <w:b/>
                <w:i/>
                <w:iCs/>
              </w:rPr>
            </w:pPr>
            <w:r w:rsidRPr="00071D10">
              <w:rPr>
                <w:b/>
                <w:i/>
                <w:iCs/>
              </w:rPr>
              <w:t>Item No</w:t>
            </w:r>
          </w:p>
        </w:tc>
        <w:tc>
          <w:tcPr>
            <w:tcW w:w="2610" w:type="dxa"/>
          </w:tcPr>
          <w:p w14:paraId="29D11D9D" w14:textId="77777777" w:rsidR="009D242B" w:rsidRPr="00071D10" w:rsidRDefault="009D242B" w:rsidP="00484382">
            <w:pPr>
              <w:spacing w:before="120" w:after="120"/>
              <w:jc w:val="center"/>
              <w:rPr>
                <w:b/>
                <w:i/>
                <w:iCs/>
              </w:rPr>
            </w:pPr>
            <w:r w:rsidRPr="00071D10">
              <w:rPr>
                <w:b/>
                <w:i/>
                <w:iCs/>
              </w:rPr>
              <w:t>Name of Goods or Related Service</w:t>
            </w:r>
          </w:p>
        </w:tc>
        <w:tc>
          <w:tcPr>
            <w:tcW w:w="4191" w:type="dxa"/>
          </w:tcPr>
          <w:p w14:paraId="5669E933" w14:textId="77777777" w:rsidR="009D242B" w:rsidRPr="00071D10" w:rsidRDefault="009D242B" w:rsidP="00484382">
            <w:pPr>
              <w:spacing w:before="120" w:after="120"/>
              <w:jc w:val="center"/>
              <w:rPr>
                <w:b/>
                <w:i/>
                <w:iCs/>
              </w:rPr>
            </w:pPr>
            <w:r w:rsidRPr="00071D10">
              <w:rPr>
                <w:b/>
                <w:i/>
                <w:iCs/>
              </w:rPr>
              <w:t>Technical Specifications and Standards</w:t>
            </w:r>
          </w:p>
        </w:tc>
      </w:tr>
      <w:tr w:rsidR="009D242B" w:rsidRPr="00071D10" w14:paraId="6FD19F5E" w14:textId="77777777" w:rsidTr="005D7E1A">
        <w:tc>
          <w:tcPr>
            <w:tcW w:w="1998" w:type="dxa"/>
          </w:tcPr>
          <w:p w14:paraId="5E4DD4BB" w14:textId="77777777" w:rsidR="009D242B" w:rsidRPr="00071D10" w:rsidRDefault="009D242B" w:rsidP="00484382">
            <w:pPr>
              <w:spacing w:before="120" w:after="120"/>
              <w:rPr>
                <w:i/>
                <w:iCs/>
              </w:rPr>
            </w:pPr>
            <w:r w:rsidRPr="00071D10">
              <w:rPr>
                <w:i/>
                <w:iCs/>
              </w:rPr>
              <w:t>[insert item No]</w:t>
            </w:r>
          </w:p>
        </w:tc>
        <w:tc>
          <w:tcPr>
            <w:tcW w:w="2610" w:type="dxa"/>
          </w:tcPr>
          <w:p w14:paraId="6AE6FB26" w14:textId="77777777" w:rsidR="009D242B" w:rsidRPr="00071D10" w:rsidRDefault="009D242B" w:rsidP="00484382">
            <w:pPr>
              <w:spacing w:before="120" w:after="120"/>
              <w:rPr>
                <w:i/>
                <w:iCs/>
              </w:rPr>
            </w:pPr>
            <w:r w:rsidRPr="00071D10">
              <w:rPr>
                <w:i/>
                <w:iCs/>
              </w:rPr>
              <w:t>[insert name]</w:t>
            </w:r>
          </w:p>
        </w:tc>
        <w:tc>
          <w:tcPr>
            <w:tcW w:w="4191" w:type="dxa"/>
          </w:tcPr>
          <w:p w14:paraId="3A3DCC41" w14:textId="77777777" w:rsidR="009D242B" w:rsidRPr="00071D10" w:rsidRDefault="009D242B" w:rsidP="00484382">
            <w:pPr>
              <w:spacing w:before="120" w:after="120"/>
              <w:rPr>
                <w:i/>
                <w:iCs/>
              </w:rPr>
            </w:pPr>
            <w:r w:rsidRPr="00071D10">
              <w:rPr>
                <w:i/>
                <w:iCs/>
              </w:rPr>
              <w:t>[insert TS and Standards]</w:t>
            </w:r>
          </w:p>
        </w:tc>
      </w:tr>
      <w:tr w:rsidR="009D242B" w:rsidRPr="00071D10" w14:paraId="3E66D94B" w14:textId="77777777" w:rsidTr="005D7E1A">
        <w:tc>
          <w:tcPr>
            <w:tcW w:w="1998" w:type="dxa"/>
          </w:tcPr>
          <w:p w14:paraId="57DBDD78" w14:textId="77777777" w:rsidR="009D242B" w:rsidRPr="00071D10" w:rsidRDefault="009D242B" w:rsidP="00484382">
            <w:pPr>
              <w:spacing w:before="120" w:after="120"/>
              <w:rPr>
                <w:i/>
                <w:iCs/>
              </w:rPr>
            </w:pPr>
          </w:p>
        </w:tc>
        <w:tc>
          <w:tcPr>
            <w:tcW w:w="2610" w:type="dxa"/>
          </w:tcPr>
          <w:p w14:paraId="28CC3C68" w14:textId="77777777" w:rsidR="009D242B" w:rsidRPr="00071D10" w:rsidRDefault="009D242B" w:rsidP="00484382">
            <w:pPr>
              <w:spacing w:before="120" w:after="120"/>
              <w:rPr>
                <w:i/>
                <w:iCs/>
              </w:rPr>
            </w:pPr>
          </w:p>
        </w:tc>
        <w:tc>
          <w:tcPr>
            <w:tcW w:w="4191" w:type="dxa"/>
          </w:tcPr>
          <w:p w14:paraId="3E362644" w14:textId="77777777" w:rsidR="009D242B" w:rsidRPr="00071D10" w:rsidRDefault="009D242B" w:rsidP="00484382">
            <w:pPr>
              <w:spacing w:before="120" w:after="120"/>
              <w:rPr>
                <w:i/>
                <w:iCs/>
              </w:rPr>
            </w:pPr>
          </w:p>
        </w:tc>
      </w:tr>
      <w:tr w:rsidR="009D242B" w:rsidRPr="00071D10" w14:paraId="14936EDF" w14:textId="77777777" w:rsidTr="005D7E1A">
        <w:tc>
          <w:tcPr>
            <w:tcW w:w="1998" w:type="dxa"/>
          </w:tcPr>
          <w:p w14:paraId="0AAADCE1" w14:textId="77777777" w:rsidR="009D242B" w:rsidRPr="00071D10" w:rsidRDefault="009D242B" w:rsidP="00484382">
            <w:pPr>
              <w:spacing w:before="120" w:after="120"/>
              <w:rPr>
                <w:i/>
                <w:iCs/>
              </w:rPr>
            </w:pPr>
          </w:p>
        </w:tc>
        <w:tc>
          <w:tcPr>
            <w:tcW w:w="2610" w:type="dxa"/>
          </w:tcPr>
          <w:p w14:paraId="57E853EB" w14:textId="77777777" w:rsidR="009D242B" w:rsidRPr="00071D10" w:rsidRDefault="009D242B" w:rsidP="00484382">
            <w:pPr>
              <w:spacing w:before="120" w:after="120"/>
              <w:rPr>
                <w:i/>
                <w:iCs/>
              </w:rPr>
            </w:pPr>
          </w:p>
        </w:tc>
        <w:tc>
          <w:tcPr>
            <w:tcW w:w="4191" w:type="dxa"/>
          </w:tcPr>
          <w:p w14:paraId="06E83059" w14:textId="77777777" w:rsidR="009D242B" w:rsidRPr="00071D10" w:rsidRDefault="009D242B" w:rsidP="00484382">
            <w:pPr>
              <w:spacing w:before="120" w:after="120"/>
              <w:rPr>
                <w:i/>
                <w:iCs/>
              </w:rPr>
            </w:pPr>
          </w:p>
        </w:tc>
      </w:tr>
    </w:tbl>
    <w:p w14:paraId="77111EC0" w14:textId="77777777" w:rsidR="009D242B" w:rsidRPr="00071D10" w:rsidRDefault="009D242B" w:rsidP="009D242B">
      <w:pPr>
        <w:rPr>
          <w:i/>
          <w:iCs/>
        </w:rPr>
      </w:pPr>
    </w:p>
    <w:p w14:paraId="66D59F5D" w14:textId="77777777" w:rsidR="009D242B" w:rsidRPr="00071D10" w:rsidRDefault="009D242B" w:rsidP="009D242B">
      <w:pPr>
        <w:suppressAutoHyphens/>
        <w:rPr>
          <w:bCs/>
          <w:i/>
          <w:iCs/>
        </w:rPr>
      </w:pPr>
      <w:r>
        <w:rPr>
          <w:b/>
          <w:bCs/>
          <w:iCs/>
        </w:rPr>
        <w:t xml:space="preserve">1.3.2 </w:t>
      </w:r>
      <w:r w:rsidRPr="00071D10">
        <w:rPr>
          <w:b/>
          <w:bCs/>
          <w:iCs/>
        </w:rPr>
        <w:t>Detailed Technical Specifications and Standards</w:t>
      </w:r>
      <w:r w:rsidRPr="00071D10">
        <w:rPr>
          <w:bCs/>
          <w:i/>
          <w:iCs/>
        </w:rPr>
        <w:t xml:space="preserve"> [insert whenever necessary]. </w:t>
      </w:r>
    </w:p>
    <w:p w14:paraId="2C4F971E" w14:textId="65300F1A" w:rsidR="009D242B" w:rsidRPr="00071D10" w:rsidRDefault="00542C18" w:rsidP="00534021">
      <w:pPr>
        <w:spacing w:after="240"/>
        <w:ind w:left="446" w:hanging="446"/>
        <w:rPr>
          <w:bCs/>
          <w:i/>
          <w:iCs/>
        </w:rPr>
      </w:pPr>
      <w:r>
        <w:rPr>
          <w:bCs/>
          <w:i/>
          <w:iCs/>
        </w:rPr>
        <w:tab/>
      </w:r>
      <w:r w:rsidR="009D242B" w:rsidRPr="00071D10">
        <w:rPr>
          <w:bCs/>
          <w:i/>
          <w:iCs/>
        </w:rPr>
        <w:t>[Insert detailed description of TS]</w:t>
      </w:r>
    </w:p>
    <w:p w14:paraId="4429EA60" w14:textId="77777777" w:rsidR="009E30E1" w:rsidRDefault="009E30E1" w:rsidP="009E30E1">
      <w:pPr>
        <w:suppressAutoHyphens/>
        <w:rPr>
          <w:b/>
          <w:bCs/>
          <w:iCs/>
          <w:sz w:val="32"/>
          <w:szCs w:val="32"/>
        </w:rPr>
      </w:pPr>
    </w:p>
    <w:p w14:paraId="164E2EFB" w14:textId="77777777" w:rsidR="003D25E5" w:rsidRDefault="003D25E5">
      <w:pPr>
        <w:rPr>
          <w:b/>
          <w:i/>
          <w:iCs/>
        </w:rPr>
      </w:pPr>
      <w:r>
        <w:rPr>
          <w:b/>
          <w:i/>
          <w:iCs/>
        </w:rPr>
        <w:br w:type="page"/>
      </w:r>
    </w:p>
    <w:p w14:paraId="34FDFF31" w14:textId="7D35DC37" w:rsidR="009D242B" w:rsidRPr="00534021" w:rsidRDefault="009D242B" w:rsidP="00534021">
      <w:pPr>
        <w:keepNext/>
        <w:suppressAutoHyphens/>
        <w:spacing w:after="120"/>
        <w:rPr>
          <w:b/>
          <w:i/>
          <w:iCs/>
        </w:rPr>
      </w:pPr>
      <w:r w:rsidRPr="00542C18">
        <w:rPr>
          <w:b/>
          <w:i/>
          <w:iCs/>
        </w:rPr>
        <w:lastRenderedPageBreak/>
        <w:t>1.3.3 Drawings</w:t>
      </w:r>
    </w:p>
    <w:p w14:paraId="056EA7C5" w14:textId="5ABE316D" w:rsidR="009D242B" w:rsidRPr="00833254" w:rsidRDefault="009D242B" w:rsidP="009D242B">
      <w:pPr>
        <w:pStyle w:val="ListParagraph"/>
        <w:spacing w:after="200"/>
        <w:rPr>
          <w:bCs/>
          <w:i/>
          <w:iCs/>
        </w:rPr>
      </w:pPr>
      <w:r w:rsidRPr="00833254">
        <w:rPr>
          <w:bCs/>
          <w:i/>
          <w:iCs/>
        </w:rPr>
        <w:t>[If drawings shall be included, insert List of Drawings]</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3"/>
        <w:gridCol w:w="2880"/>
        <w:gridCol w:w="4158"/>
      </w:tblGrid>
      <w:tr w:rsidR="009D242B" w:rsidRPr="008E329A" w14:paraId="4B88DFBB" w14:textId="77777777" w:rsidTr="003D25E5">
        <w:trPr>
          <w:cantSplit/>
          <w:trHeight w:val="600"/>
        </w:trPr>
        <w:tc>
          <w:tcPr>
            <w:tcW w:w="8501" w:type="dxa"/>
            <w:gridSpan w:val="3"/>
          </w:tcPr>
          <w:p w14:paraId="0126E0C0" w14:textId="77777777" w:rsidR="009D242B" w:rsidRPr="004D3798" w:rsidRDefault="009D242B" w:rsidP="00484382">
            <w:pPr>
              <w:spacing w:before="120"/>
              <w:jc w:val="center"/>
              <w:rPr>
                <w:b/>
                <w:sz w:val="28"/>
              </w:rPr>
            </w:pPr>
            <w:r w:rsidRPr="004D3798">
              <w:rPr>
                <w:b/>
                <w:sz w:val="28"/>
              </w:rPr>
              <w:t>List of Drawings</w:t>
            </w:r>
          </w:p>
        </w:tc>
      </w:tr>
      <w:tr w:rsidR="009D242B" w:rsidRPr="008E329A" w14:paraId="76DA84DA" w14:textId="77777777" w:rsidTr="003D25E5">
        <w:trPr>
          <w:trHeight w:val="600"/>
        </w:trPr>
        <w:tc>
          <w:tcPr>
            <w:tcW w:w="1463" w:type="dxa"/>
          </w:tcPr>
          <w:p w14:paraId="5CFBE284" w14:textId="77777777" w:rsidR="009D242B" w:rsidRPr="00357221" w:rsidRDefault="009D242B" w:rsidP="00484382">
            <w:pPr>
              <w:pStyle w:val="titulo"/>
              <w:spacing w:after="0"/>
              <w:rPr>
                <w:rFonts w:ascii="Times New Roman" w:hAnsi="Times New Roman"/>
              </w:rPr>
            </w:pPr>
          </w:p>
          <w:p w14:paraId="462DC190" w14:textId="77777777" w:rsidR="009D242B" w:rsidRPr="00357221" w:rsidRDefault="009D242B" w:rsidP="00484382">
            <w:pPr>
              <w:pStyle w:val="titulo"/>
              <w:spacing w:after="0"/>
              <w:rPr>
                <w:rFonts w:ascii="Times New Roman" w:hAnsi="Times New Roman"/>
              </w:rPr>
            </w:pPr>
            <w:r w:rsidRPr="00357221">
              <w:rPr>
                <w:rFonts w:ascii="Times New Roman" w:hAnsi="Times New Roman"/>
              </w:rPr>
              <w:t>Drawing Nr.</w:t>
            </w:r>
          </w:p>
          <w:p w14:paraId="64678275" w14:textId="77777777" w:rsidR="009D242B" w:rsidRPr="00357221" w:rsidRDefault="009D242B" w:rsidP="00484382">
            <w:pPr>
              <w:pStyle w:val="titulo"/>
              <w:spacing w:after="0"/>
              <w:rPr>
                <w:rFonts w:ascii="Times New Roman" w:hAnsi="Times New Roman"/>
              </w:rPr>
            </w:pPr>
          </w:p>
        </w:tc>
        <w:tc>
          <w:tcPr>
            <w:tcW w:w="2880" w:type="dxa"/>
          </w:tcPr>
          <w:p w14:paraId="7204B7D7" w14:textId="77777777" w:rsidR="009D242B" w:rsidRDefault="009D242B" w:rsidP="00484382">
            <w:pPr>
              <w:rPr>
                <w:b/>
              </w:rPr>
            </w:pPr>
          </w:p>
          <w:p w14:paraId="3A0D9E2E" w14:textId="77777777" w:rsidR="009D242B" w:rsidRPr="004D3798" w:rsidRDefault="009D242B" w:rsidP="00484382">
            <w:pPr>
              <w:jc w:val="center"/>
              <w:rPr>
                <w:b/>
              </w:rPr>
            </w:pPr>
            <w:r w:rsidRPr="004D3798">
              <w:rPr>
                <w:b/>
              </w:rPr>
              <w:t>Drawing Name</w:t>
            </w:r>
          </w:p>
        </w:tc>
        <w:tc>
          <w:tcPr>
            <w:tcW w:w="4158" w:type="dxa"/>
          </w:tcPr>
          <w:p w14:paraId="377A13EB" w14:textId="77777777" w:rsidR="009D242B" w:rsidRPr="004D3798" w:rsidRDefault="009D242B" w:rsidP="00484382">
            <w:pPr>
              <w:jc w:val="center"/>
              <w:rPr>
                <w:b/>
              </w:rPr>
            </w:pPr>
          </w:p>
          <w:p w14:paraId="615AE39A" w14:textId="77777777" w:rsidR="009D242B" w:rsidRPr="004D3798" w:rsidRDefault="009D242B" w:rsidP="00484382">
            <w:pPr>
              <w:jc w:val="center"/>
              <w:rPr>
                <w:b/>
              </w:rPr>
            </w:pPr>
            <w:r w:rsidRPr="004D3798">
              <w:rPr>
                <w:b/>
              </w:rPr>
              <w:t>Purpose</w:t>
            </w:r>
          </w:p>
        </w:tc>
      </w:tr>
      <w:tr w:rsidR="009D242B" w:rsidRPr="008E329A" w14:paraId="4E425B82" w14:textId="77777777" w:rsidTr="003D25E5">
        <w:trPr>
          <w:trHeight w:val="600"/>
        </w:trPr>
        <w:tc>
          <w:tcPr>
            <w:tcW w:w="1463" w:type="dxa"/>
          </w:tcPr>
          <w:p w14:paraId="38278D57" w14:textId="77777777" w:rsidR="009D242B" w:rsidRPr="004D3798" w:rsidRDefault="009D242B" w:rsidP="00484382"/>
        </w:tc>
        <w:tc>
          <w:tcPr>
            <w:tcW w:w="2880" w:type="dxa"/>
          </w:tcPr>
          <w:p w14:paraId="60661D0B" w14:textId="77777777" w:rsidR="009D242B" w:rsidRPr="004D3798" w:rsidRDefault="009D242B" w:rsidP="00484382"/>
        </w:tc>
        <w:tc>
          <w:tcPr>
            <w:tcW w:w="4158" w:type="dxa"/>
          </w:tcPr>
          <w:p w14:paraId="4875120D" w14:textId="77777777" w:rsidR="009D242B" w:rsidRPr="004D3798" w:rsidRDefault="009D242B" w:rsidP="00484382"/>
        </w:tc>
      </w:tr>
      <w:tr w:rsidR="009D242B" w:rsidRPr="008E329A" w14:paraId="04C8709E" w14:textId="77777777" w:rsidTr="003D25E5">
        <w:trPr>
          <w:trHeight w:val="600"/>
        </w:trPr>
        <w:tc>
          <w:tcPr>
            <w:tcW w:w="1463" w:type="dxa"/>
          </w:tcPr>
          <w:p w14:paraId="62BD5B72" w14:textId="77777777" w:rsidR="009D242B" w:rsidRPr="004D3798" w:rsidRDefault="009D242B" w:rsidP="00484382"/>
        </w:tc>
        <w:tc>
          <w:tcPr>
            <w:tcW w:w="2880" w:type="dxa"/>
          </w:tcPr>
          <w:p w14:paraId="156A20B9" w14:textId="77777777" w:rsidR="009D242B" w:rsidRPr="004D3798" w:rsidRDefault="009D242B" w:rsidP="00484382"/>
        </w:tc>
        <w:tc>
          <w:tcPr>
            <w:tcW w:w="4158" w:type="dxa"/>
          </w:tcPr>
          <w:p w14:paraId="237619CC" w14:textId="77777777" w:rsidR="009D242B" w:rsidRPr="004D3798" w:rsidRDefault="009D242B" w:rsidP="00484382"/>
        </w:tc>
      </w:tr>
      <w:tr w:rsidR="009D242B" w:rsidRPr="008E329A" w14:paraId="6ECFF3A4" w14:textId="77777777" w:rsidTr="003D25E5">
        <w:trPr>
          <w:trHeight w:val="600"/>
        </w:trPr>
        <w:tc>
          <w:tcPr>
            <w:tcW w:w="1463" w:type="dxa"/>
          </w:tcPr>
          <w:p w14:paraId="18951825" w14:textId="77777777" w:rsidR="009D242B" w:rsidRPr="004D3798" w:rsidRDefault="009D242B" w:rsidP="00484382"/>
        </w:tc>
        <w:tc>
          <w:tcPr>
            <w:tcW w:w="2880" w:type="dxa"/>
          </w:tcPr>
          <w:p w14:paraId="2ACC0681" w14:textId="77777777" w:rsidR="009D242B" w:rsidRPr="004D3798" w:rsidRDefault="009D242B" w:rsidP="00484382"/>
        </w:tc>
        <w:tc>
          <w:tcPr>
            <w:tcW w:w="4158" w:type="dxa"/>
          </w:tcPr>
          <w:p w14:paraId="70224C24" w14:textId="77777777" w:rsidR="009D242B" w:rsidRPr="004D3798" w:rsidRDefault="009D242B" w:rsidP="00484382"/>
        </w:tc>
      </w:tr>
      <w:tr w:rsidR="009D242B" w:rsidRPr="008E329A" w14:paraId="10E2EF6B" w14:textId="77777777" w:rsidTr="003D25E5">
        <w:trPr>
          <w:trHeight w:val="600"/>
        </w:trPr>
        <w:tc>
          <w:tcPr>
            <w:tcW w:w="1463" w:type="dxa"/>
          </w:tcPr>
          <w:p w14:paraId="3AC2D071" w14:textId="77777777" w:rsidR="009D242B" w:rsidRPr="004D3798" w:rsidRDefault="009D242B" w:rsidP="00484382"/>
        </w:tc>
        <w:tc>
          <w:tcPr>
            <w:tcW w:w="2880" w:type="dxa"/>
          </w:tcPr>
          <w:p w14:paraId="5EC34E40" w14:textId="77777777" w:rsidR="009D242B" w:rsidRPr="004D3798" w:rsidRDefault="009D242B" w:rsidP="00484382"/>
        </w:tc>
        <w:tc>
          <w:tcPr>
            <w:tcW w:w="4158" w:type="dxa"/>
          </w:tcPr>
          <w:p w14:paraId="059DC6DE" w14:textId="77777777" w:rsidR="009D242B" w:rsidRPr="004D3798" w:rsidRDefault="009D242B" w:rsidP="00484382"/>
        </w:tc>
      </w:tr>
      <w:tr w:rsidR="009D242B" w:rsidRPr="008E329A" w14:paraId="3E144073" w14:textId="77777777" w:rsidTr="003D25E5">
        <w:trPr>
          <w:trHeight w:val="600"/>
        </w:trPr>
        <w:tc>
          <w:tcPr>
            <w:tcW w:w="1463" w:type="dxa"/>
          </w:tcPr>
          <w:p w14:paraId="6D079B42" w14:textId="77777777" w:rsidR="009D242B" w:rsidRPr="004D3798" w:rsidRDefault="009D242B" w:rsidP="00484382"/>
        </w:tc>
        <w:tc>
          <w:tcPr>
            <w:tcW w:w="2880" w:type="dxa"/>
          </w:tcPr>
          <w:p w14:paraId="57DC2671" w14:textId="77777777" w:rsidR="009D242B" w:rsidRPr="004D3798" w:rsidRDefault="009D242B" w:rsidP="00484382"/>
        </w:tc>
        <w:tc>
          <w:tcPr>
            <w:tcW w:w="4158" w:type="dxa"/>
          </w:tcPr>
          <w:p w14:paraId="33BB9372" w14:textId="77777777" w:rsidR="009D242B" w:rsidRPr="004D3798" w:rsidRDefault="009D242B" w:rsidP="00484382"/>
        </w:tc>
      </w:tr>
    </w:tbl>
    <w:p w14:paraId="29F952EC" w14:textId="77777777" w:rsidR="009D242B" w:rsidRPr="00CF0460" w:rsidRDefault="009D242B" w:rsidP="009D242B">
      <w:pPr>
        <w:rPr>
          <w:b/>
          <w:sz w:val="28"/>
          <w:szCs w:val="28"/>
        </w:rPr>
      </w:pPr>
    </w:p>
    <w:p w14:paraId="53C987DD" w14:textId="77777777" w:rsidR="009D242B" w:rsidRPr="005D47A7" w:rsidRDefault="009D242B" w:rsidP="005D47A7">
      <w:pPr>
        <w:keepNext/>
        <w:suppressAutoHyphens/>
        <w:spacing w:after="120"/>
        <w:rPr>
          <w:b/>
          <w:i/>
          <w:iCs/>
        </w:rPr>
      </w:pPr>
      <w:r w:rsidRPr="005D47A7">
        <w:rPr>
          <w:b/>
          <w:i/>
          <w:iCs/>
        </w:rPr>
        <w:t>1.3.4 Inspection and Tests</w:t>
      </w:r>
    </w:p>
    <w:p w14:paraId="756E1062" w14:textId="77777777" w:rsidR="009D242B" w:rsidRPr="00371390" w:rsidRDefault="009D242B" w:rsidP="009D24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rPr>
          <w:b/>
          <w:u w:val="single"/>
        </w:rPr>
      </w:pPr>
    </w:p>
    <w:p w14:paraId="1A777D69" w14:textId="5668221E" w:rsidR="009D242B" w:rsidRPr="004D3798" w:rsidRDefault="009D242B" w:rsidP="009D242B">
      <w:pPr>
        <w:jc w:val="both"/>
        <w:rPr>
          <w:b/>
          <w:bCs/>
          <w:i/>
          <w:iCs/>
        </w:rPr>
      </w:pPr>
      <w:r w:rsidRPr="004D3798">
        <w:t xml:space="preserve">The following inspections and tests shall be performed: </w:t>
      </w:r>
      <w:r w:rsidRPr="004D3798">
        <w:rPr>
          <w:i/>
          <w:iCs/>
        </w:rPr>
        <w:t>[insert list of inspections and tests</w:t>
      </w:r>
      <w:r w:rsidR="008B4A8C">
        <w:rPr>
          <w:i/>
          <w:iCs/>
        </w:rPr>
        <w:t xml:space="preserve">, </w:t>
      </w:r>
      <w:r>
        <w:rPr>
          <w:i/>
          <w:iCs/>
        </w:rPr>
        <w:t xml:space="preserve">including as applicable: </w:t>
      </w:r>
      <w:r w:rsidRPr="00946ACF">
        <w:rPr>
          <w:i/>
          <w:iCs/>
        </w:rPr>
        <w:t xml:space="preserve">nature, frequency, </w:t>
      </w:r>
      <w:r>
        <w:rPr>
          <w:i/>
          <w:iCs/>
        </w:rPr>
        <w:t xml:space="preserve">any locations </w:t>
      </w:r>
      <w:r w:rsidRPr="00946ACF">
        <w:rPr>
          <w:i/>
          <w:iCs/>
        </w:rPr>
        <w:t>and any procedure</w:t>
      </w:r>
      <w:r>
        <w:rPr>
          <w:i/>
          <w:iCs/>
        </w:rPr>
        <w:t xml:space="preserve"> </w:t>
      </w:r>
      <w:r w:rsidRPr="00946ACF">
        <w:rPr>
          <w:i/>
          <w:iCs/>
        </w:rPr>
        <w:t>for carrying out the inspections and tests</w:t>
      </w:r>
      <w:r>
        <w:rPr>
          <w:i/>
          <w:iCs/>
        </w:rPr>
        <w:t xml:space="preserve">.] </w:t>
      </w:r>
    </w:p>
    <w:p w14:paraId="7512D7B8" w14:textId="77777777" w:rsidR="009D242B" w:rsidRDefault="009D242B" w:rsidP="009D242B"/>
    <w:p w14:paraId="6EEA9EFC" w14:textId="159A99CB" w:rsidR="009D242B" w:rsidRDefault="007E56BF" w:rsidP="009D242B">
      <w:r>
        <w:t xml:space="preserve"> </w:t>
      </w:r>
    </w:p>
    <w:p w14:paraId="39E20E2D" w14:textId="77777777" w:rsidR="009D242B" w:rsidRDefault="009D242B" w:rsidP="009D242B"/>
    <w:p w14:paraId="3046AC17" w14:textId="77777777" w:rsidR="009D242B" w:rsidRPr="00CF0460" w:rsidRDefault="009D242B" w:rsidP="009D242B">
      <w:pPr>
        <w:sectPr w:rsidR="009D242B" w:rsidRPr="00CF0460">
          <w:headerReference w:type="even" r:id="rId88"/>
          <w:headerReference w:type="default" r:id="rId89"/>
          <w:pgSz w:w="12240" w:h="15840"/>
          <w:pgMar w:top="1440" w:right="1440" w:bottom="1440" w:left="1440" w:header="720" w:footer="720" w:gutter="0"/>
          <w:cols w:space="720"/>
          <w:docGrid w:linePitch="360"/>
        </w:sectPr>
      </w:pPr>
    </w:p>
    <w:p w14:paraId="2244BCBC" w14:textId="77777777" w:rsidR="009D242B" w:rsidRPr="00CF0460" w:rsidRDefault="009D242B" w:rsidP="001F3687">
      <w:pPr>
        <w:pStyle w:val="SPDh1"/>
      </w:pPr>
      <w:bookmarkStart w:id="652" w:name="_Toc135741614"/>
      <w:r w:rsidRPr="00CF0460">
        <w:lastRenderedPageBreak/>
        <w:t>SCHEDULE 2: Price Schedules</w:t>
      </w:r>
      <w:bookmarkEnd w:id="652"/>
    </w:p>
    <w:p w14:paraId="42092B9F" w14:textId="77777777" w:rsidR="009D242B" w:rsidRPr="00CF0460" w:rsidRDefault="009D242B" w:rsidP="009D242B">
      <w:pPr>
        <w:jc w:val="center"/>
        <w:rPr>
          <w:sz w:val="32"/>
          <w:szCs w:val="32"/>
        </w:rPr>
      </w:pPr>
    </w:p>
    <w:p w14:paraId="74DB5CDB" w14:textId="77777777" w:rsidR="009D242B" w:rsidRPr="002C211B" w:rsidRDefault="009D242B" w:rsidP="009D242B">
      <w:pPr>
        <w:jc w:val="center"/>
      </w:pPr>
      <w:r w:rsidRPr="002C211B">
        <w:t>[</w:t>
      </w:r>
      <w:r w:rsidRPr="002C211B">
        <w:rPr>
          <w:i/>
        </w:rPr>
        <w:t xml:space="preserve">insert the agreed price schedules] </w:t>
      </w:r>
    </w:p>
    <w:p w14:paraId="6AAFAE63" w14:textId="77777777" w:rsidR="00AB714A" w:rsidRDefault="00AB714A" w:rsidP="009D242B">
      <w:pPr>
        <w:rPr>
          <w:sz w:val="32"/>
          <w:szCs w:val="32"/>
        </w:rPr>
        <w:sectPr w:rsidR="00AB714A">
          <w:headerReference w:type="default" r:id="rId90"/>
          <w:pgSz w:w="12240" w:h="15840"/>
          <w:pgMar w:top="1440" w:right="1440" w:bottom="1440" w:left="1440" w:header="720" w:footer="720" w:gutter="0"/>
          <w:cols w:space="720"/>
          <w:docGrid w:linePitch="360"/>
        </w:sectPr>
      </w:pPr>
    </w:p>
    <w:p w14:paraId="1E86458E" w14:textId="70C20353" w:rsidR="009D242B" w:rsidRDefault="009D242B" w:rsidP="009D242B">
      <w:pPr>
        <w:rPr>
          <w:sz w:val="32"/>
          <w:szCs w:val="32"/>
        </w:rPr>
      </w:pPr>
    </w:p>
    <w:p w14:paraId="20272624" w14:textId="77777777" w:rsidR="009D242B" w:rsidRDefault="009D242B" w:rsidP="009D242B">
      <w:pPr>
        <w:rPr>
          <w:sz w:val="32"/>
          <w:szCs w:val="32"/>
        </w:rPr>
      </w:pPr>
    </w:p>
    <w:p w14:paraId="18EEE67B" w14:textId="77777777" w:rsidR="009D242B" w:rsidRPr="00974DAC" w:rsidRDefault="009D242B" w:rsidP="001F3687">
      <w:pPr>
        <w:pStyle w:val="SPDh1"/>
      </w:pPr>
      <w:bookmarkStart w:id="653" w:name="_Toc135741615"/>
      <w:r w:rsidRPr="00974DAC">
        <w:t>SCHEDULE 3: Security Forms</w:t>
      </w:r>
      <w:bookmarkEnd w:id="653"/>
    </w:p>
    <w:p w14:paraId="200CC764" w14:textId="77777777" w:rsidR="009D242B" w:rsidRDefault="009D242B" w:rsidP="009D242B">
      <w:pPr>
        <w:ind w:left="-115"/>
        <w:jc w:val="center"/>
        <w:rPr>
          <w:rFonts w:ascii="Times New Roman Bold" w:hAnsi="Times New Roman Bold"/>
          <w:b/>
          <w:sz w:val="48"/>
          <w:szCs w:val="48"/>
        </w:rPr>
      </w:pPr>
      <w:r>
        <w:rPr>
          <w:rFonts w:ascii="Times New Roman Bold" w:hAnsi="Times New Roman Bold"/>
          <w:b/>
          <w:sz w:val="48"/>
          <w:szCs w:val="48"/>
        </w:rPr>
        <w:t xml:space="preserve"> </w:t>
      </w:r>
    </w:p>
    <w:p w14:paraId="2549FE7A" w14:textId="77777777" w:rsidR="009D242B" w:rsidRPr="00365CA1" w:rsidRDefault="009D242B" w:rsidP="009D242B">
      <w:pPr>
        <w:ind w:left="-115"/>
        <w:rPr>
          <w:rFonts w:ascii="Times New Roman Bold" w:hAnsi="Times New Roman Bold"/>
          <w:bCs/>
        </w:rPr>
      </w:pPr>
      <w:r w:rsidRPr="00365CA1">
        <w:rPr>
          <w:rFonts w:ascii="Times New Roman Bold" w:hAnsi="Times New Roman Bold"/>
          <w:bCs/>
        </w:rPr>
        <w:t>Security Forms that may be required under Call-off Contracts</w:t>
      </w:r>
    </w:p>
    <w:p w14:paraId="22B45C2C" w14:textId="77777777" w:rsidR="009D242B" w:rsidRPr="00365CA1" w:rsidRDefault="009D242B" w:rsidP="009D242B">
      <w:pPr>
        <w:suppressAutoHyphens/>
        <w:spacing w:before="120" w:after="120"/>
        <w:jc w:val="center"/>
        <w:rPr>
          <w:rFonts w:ascii="Times New Roman Bold" w:hAnsi="Times New Roman Bold"/>
          <w:i/>
          <w:kern w:val="28"/>
          <w:lang w:val="en-GB"/>
        </w:rPr>
      </w:pPr>
      <w:r w:rsidRPr="00365CA1">
        <w:rPr>
          <w:rFonts w:ascii="Times New Roman Bold" w:hAnsi="Times New Roman Bold"/>
          <w:i/>
          <w:kern w:val="28"/>
          <w:lang w:val="en-GB"/>
        </w:rPr>
        <w:t xml:space="preserve"> </w:t>
      </w:r>
    </w:p>
    <w:p w14:paraId="7C40D341" w14:textId="77777777" w:rsidR="009D242B" w:rsidRPr="007377F2" w:rsidRDefault="009D242B" w:rsidP="009D242B">
      <w:pPr>
        <w:suppressAutoHyphens/>
        <w:spacing w:before="120" w:after="120"/>
        <w:rPr>
          <w:rFonts w:ascii="Times New Roman Bold" w:hAnsi="Times New Roman Bold"/>
          <w:iCs/>
          <w:kern w:val="28"/>
          <w:lang w:val="en-GB"/>
        </w:rPr>
      </w:pPr>
      <w:r w:rsidRPr="007377F2">
        <w:rPr>
          <w:rFonts w:ascii="Times New Roman Bold" w:hAnsi="Times New Roman Bold"/>
          <w:iCs/>
          <w:kern w:val="28"/>
          <w:lang w:val="en-GB"/>
        </w:rPr>
        <w:t>1.</w:t>
      </w:r>
      <w:r>
        <w:rPr>
          <w:rFonts w:ascii="Times New Roman Bold" w:hAnsi="Times New Roman Bold"/>
          <w:iCs/>
          <w:kern w:val="28"/>
          <w:lang w:val="en-GB"/>
        </w:rPr>
        <w:t xml:space="preserve"> </w:t>
      </w:r>
      <w:r w:rsidRPr="007377F2">
        <w:rPr>
          <w:rFonts w:ascii="Times New Roman Bold" w:hAnsi="Times New Roman Bold"/>
          <w:iCs/>
          <w:kern w:val="28"/>
          <w:lang w:val="en-GB"/>
        </w:rPr>
        <w:t>Performance Security</w:t>
      </w:r>
    </w:p>
    <w:p w14:paraId="5DF56B8F" w14:textId="77777777" w:rsidR="009D242B" w:rsidRPr="007377F2" w:rsidRDefault="009D242B" w:rsidP="009D242B">
      <w:pPr>
        <w:suppressAutoHyphens/>
        <w:spacing w:before="120" w:after="120"/>
        <w:rPr>
          <w:rFonts w:ascii="Times New Roman Bold" w:hAnsi="Times New Roman Bold"/>
          <w:iCs/>
          <w:kern w:val="28"/>
          <w:lang w:val="en-GB"/>
        </w:rPr>
      </w:pPr>
      <w:r w:rsidRPr="007377F2">
        <w:rPr>
          <w:rFonts w:ascii="Times New Roman Bold" w:hAnsi="Times New Roman Bold"/>
          <w:iCs/>
          <w:kern w:val="28"/>
          <w:lang w:val="en-GB"/>
        </w:rPr>
        <w:t>2. Advance Payment Security</w:t>
      </w:r>
    </w:p>
    <w:p w14:paraId="2B2C2C09" w14:textId="77777777" w:rsidR="009D242B" w:rsidRDefault="009D242B" w:rsidP="009D242B">
      <w:pPr>
        <w:suppressAutoHyphens/>
        <w:spacing w:before="120" w:after="120"/>
        <w:jc w:val="center"/>
        <w:rPr>
          <w:rFonts w:ascii="Times New Roman Bold" w:hAnsi="Times New Roman Bold"/>
          <w:i/>
          <w:kern w:val="28"/>
          <w:sz w:val="32"/>
          <w:szCs w:val="32"/>
          <w:lang w:val="en-GB"/>
        </w:rPr>
      </w:pPr>
      <w:r>
        <w:rPr>
          <w:rFonts w:ascii="Times New Roman Bold" w:hAnsi="Times New Roman Bold"/>
          <w:i/>
          <w:kern w:val="28"/>
          <w:sz w:val="32"/>
          <w:szCs w:val="32"/>
          <w:lang w:val="en-GB"/>
        </w:rPr>
        <w:br w:type="page"/>
      </w:r>
    </w:p>
    <w:p w14:paraId="58A21C00" w14:textId="77777777" w:rsidR="009D242B" w:rsidRPr="00071D10" w:rsidRDefault="009D242B" w:rsidP="009D242B">
      <w:pPr>
        <w:suppressAutoHyphens/>
        <w:spacing w:before="120" w:after="120"/>
        <w:jc w:val="center"/>
        <w:rPr>
          <w:rFonts w:ascii="Times New Roman Bold" w:hAnsi="Times New Roman Bold"/>
          <w:i/>
          <w:kern w:val="28"/>
          <w:sz w:val="32"/>
          <w:szCs w:val="32"/>
          <w:lang w:val="en-GB"/>
        </w:rPr>
      </w:pPr>
    </w:p>
    <w:p w14:paraId="5E1917D2" w14:textId="77777777" w:rsidR="009D242B" w:rsidRPr="00071D10" w:rsidRDefault="009D242B" w:rsidP="009D242B">
      <w:pPr>
        <w:suppressAutoHyphens/>
        <w:spacing w:before="120" w:after="120"/>
        <w:jc w:val="center"/>
        <w:rPr>
          <w:rFonts w:ascii="Times New Roman Bold" w:hAnsi="Times New Roman Bold"/>
          <w:kern w:val="28"/>
          <w:sz w:val="40"/>
          <w:szCs w:val="40"/>
          <w:lang w:val="en-GB"/>
        </w:rPr>
      </w:pPr>
      <w:r w:rsidRPr="00071D10">
        <w:rPr>
          <w:rFonts w:ascii="Times New Roman Bold" w:hAnsi="Times New Roman Bold"/>
          <w:kern w:val="28"/>
          <w:sz w:val="40"/>
          <w:szCs w:val="40"/>
          <w:lang w:val="en-GB"/>
        </w:rPr>
        <w:t xml:space="preserve">Performance Security </w:t>
      </w:r>
    </w:p>
    <w:p w14:paraId="03B3BBBE" w14:textId="77777777" w:rsidR="009D242B" w:rsidRPr="00071D10" w:rsidRDefault="009D242B" w:rsidP="009D242B">
      <w:pPr>
        <w:spacing w:before="120" w:after="120"/>
        <w:jc w:val="center"/>
        <w:rPr>
          <w:b/>
          <w:sz w:val="28"/>
          <w:szCs w:val="28"/>
        </w:rPr>
      </w:pPr>
      <w:r w:rsidRPr="00071D10">
        <w:rPr>
          <w:b/>
          <w:sz w:val="28"/>
          <w:szCs w:val="28"/>
        </w:rPr>
        <w:t xml:space="preserve"> (Bank Guarantee)</w:t>
      </w:r>
    </w:p>
    <w:p w14:paraId="21362372" w14:textId="77777777" w:rsidR="009D242B" w:rsidRPr="00071D10" w:rsidRDefault="009D242B" w:rsidP="009D242B">
      <w:pPr>
        <w:spacing w:before="120" w:after="120"/>
        <w:jc w:val="center"/>
        <w:rPr>
          <w:b/>
          <w:sz w:val="28"/>
          <w:szCs w:val="28"/>
        </w:rPr>
      </w:pPr>
    </w:p>
    <w:p w14:paraId="34FA8177" w14:textId="77777777" w:rsidR="009D242B" w:rsidRPr="00071D10" w:rsidRDefault="009D242B" w:rsidP="009D242B">
      <w:pPr>
        <w:tabs>
          <w:tab w:val="right" w:leader="underscore" w:pos="9504"/>
        </w:tabs>
        <w:spacing w:before="120"/>
        <w:rPr>
          <w:i/>
          <w:iCs/>
        </w:rPr>
      </w:pPr>
      <w:r w:rsidRPr="00071D10">
        <w:rPr>
          <w:i/>
          <w:iCs/>
        </w:rPr>
        <w:t xml:space="preserve">[The bank, as requested by the Supplier, shall fill in this form in accordance with the instructions indicated] </w:t>
      </w:r>
    </w:p>
    <w:p w14:paraId="09457CCA" w14:textId="77777777" w:rsidR="009D242B" w:rsidRPr="00071D10" w:rsidRDefault="009D242B" w:rsidP="009D242B">
      <w:pPr>
        <w:tabs>
          <w:tab w:val="right" w:leader="underscore" w:pos="9504"/>
        </w:tabs>
        <w:spacing w:before="120"/>
        <w:rPr>
          <w:i/>
        </w:rPr>
      </w:pPr>
      <w:r w:rsidRPr="00071D10">
        <w:rPr>
          <w:i/>
        </w:rPr>
        <w:t>[Guarantor letterhead or SWIFT identifier code]</w:t>
      </w:r>
    </w:p>
    <w:p w14:paraId="49D0FA98" w14:textId="77777777" w:rsidR="009D242B" w:rsidRPr="00071D10" w:rsidRDefault="009D242B" w:rsidP="009D242B">
      <w:pPr>
        <w:tabs>
          <w:tab w:val="right" w:leader="underscore" w:pos="9504"/>
        </w:tabs>
        <w:spacing w:before="120"/>
        <w:rPr>
          <w:i/>
        </w:rPr>
      </w:pPr>
    </w:p>
    <w:p w14:paraId="712A6F4F" w14:textId="77777777" w:rsidR="009D242B" w:rsidRPr="00071D10" w:rsidRDefault="009D242B" w:rsidP="009D242B">
      <w:pPr>
        <w:spacing w:after="120"/>
        <w:rPr>
          <w:rFonts w:eastAsia="Arial Unicode MS"/>
          <w:i/>
        </w:rPr>
      </w:pPr>
      <w:r w:rsidRPr="00071D10">
        <w:rPr>
          <w:rFonts w:eastAsia="Arial Unicode MS"/>
          <w:b/>
        </w:rPr>
        <w:t xml:space="preserve">Beneficiary: </w:t>
      </w:r>
      <w:r w:rsidRPr="00071D10">
        <w:rPr>
          <w:rFonts w:eastAsia="Arial Unicode MS" w:cs="Arial Unicode MS"/>
          <w:i/>
        </w:rPr>
        <w:t>[insert name and Address of Purchaser]</w:t>
      </w:r>
      <w:r w:rsidRPr="00071D10">
        <w:rPr>
          <w:rFonts w:eastAsia="Arial Unicode MS"/>
          <w:i/>
        </w:rPr>
        <w:tab/>
      </w:r>
      <w:r w:rsidRPr="00071D10">
        <w:rPr>
          <w:rFonts w:eastAsia="Arial Unicode MS"/>
          <w:i/>
        </w:rPr>
        <w:tab/>
      </w:r>
    </w:p>
    <w:p w14:paraId="03FD1E97" w14:textId="77777777" w:rsidR="009D242B" w:rsidRPr="00071D10" w:rsidRDefault="009D242B" w:rsidP="009D242B">
      <w:pPr>
        <w:spacing w:after="120"/>
        <w:rPr>
          <w:rFonts w:eastAsia="Arial Unicode MS"/>
        </w:rPr>
      </w:pPr>
      <w:r w:rsidRPr="00071D10">
        <w:rPr>
          <w:rFonts w:eastAsia="Arial Unicode MS"/>
          <w:b/>
        </w:rPr>
        <w:t>Date:</w:t>
      </w:r>
      <w:r w:rsidRPr="00071D10">
        <w:rPr>
          <w:rFonts w:eastAsia="Arial Unicode MS" w:cs="Arial Unicode MS"/>
        </w:rPr>
        <w:t xml:space="preserve"> </w:t>
      </w:r>
      <w:r w:rsidRPr="00071D10">
        <w:rPr>
          <w:rFonts w:eastAsia="Arial Unicode MS"/>
          <w:i/>
        </w:rPr>
        <w:t>[Insert date of issue]</w:t>
      </w:r>
    </w:p>
    <w:p w14:paraId="208B481F" w14:textId="77777777" w:rsidR="009D242B" w:rsidRPr="00071D10" w:rsidRDefault="009D242B" w:rsidP="009D242B">
      <w:pPr>
        <w:spacing w:after="120"/>
        <w:rPr>
          <w:rFonts w:eastAsia="Arial Unicode MS" w:cs="Arial Unicode MS"/>
        </w:rPr>
      </w:pPr>
      <w:r w:rsidRPr="00071D10">
        <w:rPr>
          <w:rFonts w:eastAsia="Arial Unicode MS"/>
          <w:b/>
        </w:rPr>
        <w:t>Performance Guarantee No.:</w:t>
      </w:r>
      <w:r w:rsidRPr="00071D10">
        <w:rPr>
          <w:rFonts w:eastAsia="Arial Unicode MS" w:cs="Arial Unicode MS"/>
          <w:b/>
        </w:rPr>
        <w:t xml:space="preserve"> </w:t>
      </w:r>
      <w:r w:rsidRPr="00071D10">
        <w:rPr>
          <w:rFonts w:eastAsia="Arial Unicode MS"/>
          <w:i/>
        </w:rPr>
        <w:t>[Insert guarantee reference number]</w:t>
      </w:r>
    </w:p>
    <w:p w14:paraId="1A5A88C2" w14:textId="77777777" w:rsidR="009D242B" w:rsidRPr="00071D10" w:rsidRDefault="009D242B" w:rsidP="009D242B">
      <w:pPr>
        <w:spacing w:after="120"/>
        <w:rPr>
          <w:rFonts w:eastAsia="Arial Unicode MS"/>
          <w:i/>
        </w:rPr>
      </w:pPr>
      <w:r w:rsidRPr="00071D10">
        <w:rPr>
          <w:rFonts w:eastAsia="Arial Unicode MS"/>
          <w:b/>
        </w:rPr>
        <w:t xml:space="preserve">Guarantor: </w:t>
      </w:r>
      <w:r w:rsidRPr="00071D10">
        <w:rPr>
          <w:rFonts w:eastAsia="Arial Unicode MS"/>
          <w:i/>
        </w:rPr>
        <w:t>[Insert name and address of place of issue, unless indicated in the letterhead]</w:t>
      </w:r>
    </w:p>
    <w:p w14:paraId="1E3D367F" w14:textId="77777777" w:rsidR="009D242B" w:rsidRPr="00071D10" w:rsidRDefault="009D242B" w:rsidP="009D242B">
      <w:pPr>
        <w:spacing w:after="240"/>
        <w:rPr>
          <w:rFonts w:eastAsia="Arial Unicode MS"/>
        </w:rPr>
      </w:pPr>
      <w:r w:rsidRPr="00071D10">
        <w:rPr>
          <w:rFonts w:eastAsia="Arial Unicode MS"/>
          <w:b/>
        </w:rPr>
        <w:t xml:space="preserve">Contract No.: </w:t>
      </w:r>
      <w:r w:rsidRPr="00071D10">
        <w:rPr>
          <w:rFonts w:eastAsia="Arial Unicode MS"/>
          <w:i/>
        </w:rPr>
        <w:t>[insert Purchaser’s reference for the specific Contract]</w:t>
      </w:r>
    </w:p>
    <w:p w14:paraId="2D606C92" w14:textId="77777777" w:rsidR="009D242B" w:rsidRPr="00071D10" w:rsidRDefault="009D242B" w:rsidP="009D242B">
      <w:pPr>
        <w:spacing w:before="100" w:beforeAutospacing="1" w:after="100" w:afterAutospacing="1"/>
        <w:jc w:val="both"/>
        <w:rPr>
          <w:rFonts w:eastAsia="Arial Unicode MS"/>
        </w:rPr>
      </w:pPr>
      <w:r w:rsidRPr="00071D10">
        <w:rPr>
          <w:rFonts w:eastAsia="Arial Unicode MS"/>
        </w:rPr>
        <w:t xml:space="preserve">We have been informed that _ </w:t>
      </w:r>
      <w:r w:rsidRPr="00071D10">
        <w:rPr>
          <w:rFonts w:eastAsia="Arial Unicode MS" w:cs="Arial Unicode MS"/>
          <w:i/>
        </w:rPr>
        <w:t xml:space="preserve">[insert name of Supplier, which in the case of a joint venture shall be the name of the joint venture] </w:t>
      </w:r>
      <w:r w:rsidRPr="00071D10">
        <w:rPr>
          <w:rFonts w:eastAsia="Arial Unicode MS"/>
        </w:rPr>
        <w:t xml:space="preserve">(hereinafter called "the Applicant") has entered into a Contract No. </w:t>
      </w:r>
      <w:r w:rsidRPr="00071D10">
        <w:rPr>
          <w:rFonts w:eastAsia="Arial Unicode MS" w:cs="Arial Unicode MS"/>
          <w:i/>
        </w:rPr>
        <w:t xml:space="preserve">[insert reference number of the contract] </w:t>
      </w:r>
      <w:r w:rsidRPr="00071D10">
        <w:rPr>
          <w:rFonts w:eastAsia="Arial Unicode MS"/>
        </w:rPr>
        <w:t xml:space="preserve">dated </w:t>
      </w:r>
      <w:r w:rsidRPr="00071D10">
        <w:rPr>
          <w:rFonts w:eastAsia="Arial Unicode MS"/>
          <w:i/>
        </w:rPr>
        <w:t>[insert date]</w:t>
      </w:r>
      <w:r w:rsidRPr="00071D10">
        <w:rPr>
          <w:rFonts w:eastAsia="Arial Unicode MS"/>
        </w:rPr>
        <w:t xml:space="preserve"> with the Beneficiary, for the supply of _ </w:t>
      </w:r>
      <w:r w:rsidRPr="00071D10">
        <w:rPr>
          <w:rFonts w:eastAsia="Arial Unicode MS" w:cs="Arial Unicode MS"/>
          <w:i/>
        </w:rPr>
        <w:t xml:space="preserve">[insert name of contract and brief description of Goods and </w:t>
      </w:r>
      <w:r w:rsidRPr="00071D10">
        <w:rPr>
          <w:rFonts w:eastAsia="Arial Unicode MS"/>
          <w:i/>
        </w:rPr>
        <w:t>Related</w:t>
      </w:r>
      <w:r w:rsidRPr="00071D10">
        <w:rPr>
          <w:rFonts w:eastAsia="Arial Unicode MS" w:cs="Arial Unicode MS"/>
          <w:i/>
        </w:rPr>
        <w:t xml:space="preserve"> Services]</w:t>
      </w:r>
      <w:r w:rsidRPr="00071D10">
        <w:rPr>
          <w:rFonts w:eastAsia="Arial Unicode MS" w:cs="Arial Unicode MS"/>
        </w:rPr>
        <w:t xml:space="preserve"> </w:t>
      </w:r>
      <w:r w:rsidRPr="00071D10">
        <w:rPr>
          <w:rFonts w:eastAsia="Arial Unicode MS"/>
        </w:rPr>
        <w:t xml:space="preserve">(hereinafter called "the Contract"). </w:t>
      </w:r>
    </w:p>
    <w:p w14:paraId="6731ECFC" w14:textId="77777777" w:rsidR="009D242B" w:rsidRPr="00071D10" w:rsidRDefault="009D242B" w:rsidP="009D242B">
      <w:pPr>
        <w:spacing w:before="100" w:beforeAutospacing="1" w:after="100" w:afterAutospacing="1"/>
        <w:jc w:val="both"/>
        <w:rPr>
          <w:rFonts w:eastAsia="Arial Unicode MS"/>
        </w:rPr>
      </w:pPr>
      <w:r w:rsidRPr="00071D10">
        <w:rPr>
          <w:rFonts w:eastAsia="Arial Unicode MS"/>
        </w:rPr>
        <w:t>Furthermore, we understand that, according to the conditions of the Contract, a performance guarantee is required.</w:t>
      </w:r>
    </w:p>
    <w:p w14:paraId="015D787C" w14:textId="77777777" w:rsidR="009D242B" w:rsidRPr="00071D10" w:rsidRDefault="009D242B" w:rsidP="009D242B">
      <w:pPr>
        <w:spacing w:before="100" w:beforeAutospacing="1" w:after="100" w:afterAutospacing="1"/>
        <w:jc w:val="both"/>
        <w:rPr>
          <w:rFonts w:eastAsia="Arial Unicode MS"/>
        </w:rPr>
      </w:pPr>
      <w:r w:rsidRPr="00071D10">
        <w:rPr>
          <w:rFonts w:eastAsia="Arial Unicode MS"/>
        </w:rPr>
        <w:t xml:space="preserve">At the request of the Applicant, we as Guarantor, hereby irrevocably undertake to pay the Beneficiary any sum or sums not exceeding in total an amount of </w:t>
      </w:r>
      <w:r w:rsidRPr="00071D10">
        <w:rPr>
          <w:rFonts w:eastAsia="Arial Unicode MS" w:cs="Arial Unicode MS"/>
          <w:i/>
        </w:rPr>
        <w:t>[insert amount in figures]</w:t>
      </w:r>
      <w:r w:rsidRPr="00071D10">
        <w:rPr>
          <w:rFonts w:eastAsia="Arial Unicode MS"/>
          <w:i/>
        </w:rPr>
        <w:t xml:space="preserve"> </w:t>
      </w:r>
      <w:r w:rsidRPr="00071D10">
        <w:rPr>
          <w:rFonts w:eastAsia="Arial Unicode MS"/>
          <w:i/>
        </w:rPr>
        <w:br/>
      </w:r>
      <w:r w:rsidRPr="00071D10">
        <w:rPr>
          <w:rFonts w:eastAsia="Arial Unicode MS"/>
        </w:rPr>
        <w:t>(</w:t>
      </w:r>
      <w:r w:rsidRPr="00071D10">
        <w:rPr>
          <w:rFonts w:eastAsia="Arial Unicode MS"/>
          <w:u w:val="single"/>
        </w:rPr>
        <w:t xml:space="preserve">          </w:t>
      </w:r>
      <w:r w:rsidRPr="00071D10">
        <w:rPr>
          <w:rFonts w:eastAsia="Arial Unicode MS"/>
        </w:rPr>
        <w:t>)</w:t>
      </w:r>
      <w:r w:rsidRPr="00071D10">
        <w:rPr>
          <w:rFonts w:eastAsia="Arial Unicode MS"/>
          <w:i/>
        </w:rPr>
        <w:t xml:space="preserve"> </w:t>
      </w:r>
      <w:r w:rsidRPr="00071D10">
        <w:rPr>
          <w:rFonts w:eastAsia="Arial Unicode MS" w:cs="Arial Unicode MS"/>
          <w:i/>
        </w:rPr>
        <w:t>[insert amount in words]</w:t>
      </w:r>
      <w:r w:rsidRPr="00071D10">
        <w:rPr>
          <w:rFonts w:eastAsia="Arial Unicode MS"/>
        </w:rPr>
        <w:t>,</w:t>
      </w:r>
      <w:r w:rsidRPr="00071D10">
        <w:rPr>
          <w:rFonts w:eastAsia="Arial Unicode MS"/>
          <w:vertAlign w:val="superscript"/>
        </w:rPr>
        <w:footnoteReference w:customMarkFollows="1" w:id="15"/>
        <w:t>1</w:t>
      </w:r>
      <w:r w:rsidRPr="00071D10">
        <w:rPr>
          <w:rFonts w:eastAsia="Arial Unicode MS"/>
        </w:rPr>
        <w:t xml:space="preserve"> such sum being payable in the types and proportions of currencies in which the Contract Price is payable, upon receipt by us of the Beneficiary’s complying demand supported by the Beneficiary’s statement, whether in the demand itself or in a separate signed document accompanying or identifying the demand, stating that the Applicant is in breach of its obligation(s) under the Contract, without the Beneficiary needing to prove or to show grounds for your demand or the sum specified therein. </w:t>
      </w:r>
    </w:p>
    <w:p w14:paraId="79E3E6F7" w14:textId="77777777" w:rsidR="009D242B" w:rsidRPr="00071D10" w:rsidRDefault="009D242B" w:rsidP="009D242B">
      <w:pPr>
        <w:spacing w:before="100" w:beforeAutospacing="1" w:after="100" w:afterAutospacing="1"/>
        <w:jc w:val="both"/>
        <w:rPr>
          <w:rFonts w:eastAsia="Arial Unicode MS"/>
        </w:rPr>
      </w:pPr>
      <w:r w:rsidRPr="00071D10">
        <w:rPr>
          <w:rFonts w:eastAsia="Arial Unicode MS"/>
        </w:rPr>
        <w:t>This guarantee shall expire, no later than the …. Day of ……, 2…</w:t>
      </w:r>
      <w:r w:rsidRPr="00071D10">
        <w:rPr>
          <w:rFonts w:eastAsia="Arial Unicode MS"/>
          <w:vertAlign w:val="superscript"/>
        </w:rPr>
        <w:footnoteReference w:customMarkFollows="1" w:id="16"/>
        <w:t>2</w:t>
      </w:r>
      <w:r w:rsidRPr="00071D10">
        <w:rPr>
          <w:rFonts w:eastAsia="Arial Unicode MS"/>
        </w:rPr>
        <w:t xml:space="preserve">, and any demand for payment under it must be received by us at this office indicated above on or before that date. </w:t>
      </w:r>
    </w:p>
    <w:p w14:paraId="37207B3B" w14:textId="77777777" w:rsidR="009D242B" w:rsidRPr="00071D10" w:rsidRDefault="009D242B" w:rsidP="009D242B">
      <w:pPr>
        <w:spacing w:before="100" w:beforeAutospacing="1" w:after="100" w:afterAutospacing="1"/>
        <w:jc w:val="both"/>
        <w:rPr>
          <w:rFonts w:eastAsia="Arial Unicode MS"/>
        </w:rPr>
      </w:pPr>
      <w:r w:rsidRPr="00071D10">
        <w:rPr>
          <w:rFonts w:eastAsia="Arial Unicode MS"/>
        </w:rPr>
        <w:lastRenderedPageBreak/>
        <w:t>This guarantee is subject to the Uniform Rules for Demand Guarantees (URDG) 2010 Revision, ICC Publication No. 758, except that the supporting statement under Article 15(a) is hereby excluded.</w:t>
      </w:r>
    </w:p>
    <w:p w14:paraId="74246238" w14:textId="77777777" w:rsidR="009D242B" w:rsidRPr="00071D10" w:rsidRDefault="009D242B" w:rsidP="009D242B">
      <w:r w:rsidRPr="00071D10">
        <w:t xml:space="preserve">_____________________ </w:t>
      </w:r>
      <w:r w:rsidRPr="00071D10">
        <w:br/>
      </w:r>
      <w:r w:rsidRPr="00071D10">
        <w:rPr>
          <w:i/>
        </w:rPr>
        <w:t>[signature(s)]</w:t>
      </w:r>
      <w:r w:rsidRPr="00071D10">
        <w:t xml:space="preserve"> </w:t>
      </w:r>
    </w:p>
    <w:p w14:paraId="32D8EBBD" w14:textId="77777777" w:rsidR="009D242B" w:rsidRPr="00071D10" w:rsidRDefault="009D242B" w:rsidP="009D242B">
      <w:pPr>
        <w:jc w:val="both"/>
      </w:pPr>
      <w:r w:rsidRPr="00071D10">
        <w:br/>
        <w:t xml:space="preserve"> </w:t>
      </w:r>
      <w:r w:rsidRPr="00071D10">
        <w:rPr>
          <w:b/>
          <w:i/>
        </w:rPr>
        <w:t>Note: All italicized text (including footnotes) is for use in preparing this form and shall be deleted from the final product.</w:t>
      </w:r>
    </w:p>
    <w:p w14:paraId="46D892FE" w14:textId="77777777" w:rsidR="009D242B" w:rsidRPr="00071D10" w:rsidRDefault="009D242B" w:rsidP="009D242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pPr>
    </w:p>
    <w:p w14:paraId="7D8BF23C" w14:textId="77777777" w:rsidR="009D242B" w:rsidRPr="00071D10" w:rsidRDefault="009D242B" w:rsidP="009D242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i/>
        </w:rPr>
      </w:pPr>
    </w:p>
    <w:p w14:paraId="7CD8F170" w14:textId="77777777" w:rsidR="009D242B" w:rsidRPr="00071D10" w:rsidRDefault="009D242B" w:rsidP="009D242B">
      <w:pPr>
        <w:spacing w:after="200"/>
        <w:rPr>
          <w:i/>
          <w:iCs/>
          <w:sz w:val="20"/>
        </w:rPr>
      </w:pPr>
      <w:r w:rsidRPr="00071D10">
        <w:t xml:space="preserve"> </w:t>
      </w:r>
    </w:p>
    <w:p w14:paraId="29B34974" w14:textId="77777777" w:rsidR="009D242B" w:rsidRPr="00071D10" w:rsidRDefault="009D242B" w:rsidP="009D242B">
      <w:pPr>
        <w:spacing w:after="200"/>
        <w:rPr>
          <w:i/>
          <w:iCs/>
        </w:rPr>
      </w:pPr>
    </w:p>
    <w:p w14:paraId="5E15B30B" w14:textId="77777777" w:rsidR="009D242B" w:rsidRPr="00071D10" w:rsidRDefault="009D242B" w:rsidP="009D242B">
      <w:pPr>
        <w:spacing w:after="200"/>
        <w:jc w:val="both"/>
      </w:pPr>
    </w:p>
    <w:p w14:paraId="018286EA" w14:textId="77777777" w:rsidR="009D242B" w:rsidRPr="00071D10" w:rsidRDefault="009D242B" w:rsidP="009D242B">
      <w:pPr>
        <w:spacing w:after="200"/>
        <w:jc w:val="both"/>
      </w:pPr>
    </w:p>
    <w:p w14:paraId="077E714A" w14:textId="77777777" w:rsidR="009D242B" w:rsidRPr="00071D10" w:rsidRDefault="009D242B" w:rsidP="009D242B">
      <w:r w:rsidRPr="00071D10">
        <w:br w:type="page"/>
      </w:r>
    </w:p>
    <w:p w14:paraId="18CCD2CB" w14:textId="77777777" w:rsidR="009D242B" w:rsidRPr="00071D10" w:rsidRDefault="009D242B" w:rsidP="009D242B">
      <w:pPr>
        <w:suppressAutoHyphens/>
        <w:rPr>
          <w:rFonts w:ascii="Times New Roman Bold" w:hAnsi="Times New Roman Bold"/>
          <w:kern w:val="28"/>
          <w:sz w:val="40"/>
          <w:szCs w:val="40"/>
          <w:lang w:val="en-GB"/>
        </w:rPr>
      </w:pPr>
    </w:p>
    <w:p w14:paraId="04BF697D" w14:textId="77777777" w:rsidR="009D242B" w:rsidRPr="00071D10" w:rsidRDefault="009D242B" w:rsidP="009D242B">
      <w:pPr>
        <w:suppressAutoHyphens/>
        <w:jc w:val="center"/>
        <w:rPr>
          <w:rFonts w:ascii="Times New Roman Bold" w:hAnsi="Times New Roman Bold"/>
          <w:kern w:val="28"/>
          <w:sz w:val="40"/>
          <w:szCs w:val="40"/>
          <w:lang w:val="en-GB"/>
        </w:rPr>
      </w:pPr>
      <w:r w:rsidRPr="00071D10">
        <w:rPr>
          <w:rFonts w:ascii="Times New Roman Bold" w:hAnsi="Times New Roman Bold"/>
          <w:kern w:val="28"/>
          <w:sz w:val="40"/>
          <w:szCs w:val="40"/>
          <w:lang w:val="en-GB"/>
        </w:rPr>
        <w:t xml:space="preserve">Advance Payment Security </w:t>
      </w:r>
    </w:p>
    <w:p w14:paraId="3E3E90ED" w14:textId="77777777" w:rsidR="009D242B" w:rsidRPr="00071D10" w:rsidRDefault="009D242B" w:rsidP="009D242B">
      <w:pPr>
        <w:jc w:val="center"/>
        <w:rPr>
          <w:b/>
          <w:sz w:val="36"/>
          <w:szCs w:val="36"/>
        </w:rPr>
      </w:pPr>
      <w:r w:rsidRPr="00071D10">
        <w:rPr>
          <w:b/>
          <w:sz w:val="36"/>
          <w:szCs w:val="36"/>
        </w:rPr>
        <w:t>Demand Guarantee</w:t>
      </w:r>
    </w:p>
    <w:p w14:paraId="014AB240" w14:textId="77777777" w:rsidR="009D242B" w:rsidRPr="00FB3E20" w:rsidRDefault="009D242B" w:rsidP="009D242B">
      <w:pPr>
        <w:spacing w:before="100" w:beforeAutospacing="1" w:after="100" w:afterAutospacing="1"/>
        <w:rPr>
          <w:rFonts w:eastAsia="Arial Unicode MS" w:cs="Arial Unicode MS"/>
          <w:i/>
        </w:rPr>
      </w:pPr>
      <w:r w:rsidRPr="00FB3E20">
        <w:rPr>
          <w:rFonts w:eastAsia="Arial Unicode MS" w:cs="Arial Unicode MS"/>
          <w:i/>
        </w:rPr>
        <w:t xml:space="preserve">[Guarantor letterhead or SWIFT identifier code] </w:t>
      </w:r>
    </w:p>
    <w:p w14:paraId="29A4EA76" w14:textId="77777777" w:rsidR="009D242B" w:rsidRPr="00FB3E20" w:rsidRDefault="009D242B" w:rsidP="009D242B">
      <w:pPr>
        <w:spacing w:before="100" w:beforeAutospacing="1" w:after="100" w:afterAutospacing="1"/>
        <w:rPr>
          <w:rFonts w:eastAsia="Arial Unicode MS" w:cs="Arial Unicode MS"/>
          <w:i/>
        </w:rPr>
      </w:pPr>
      <w:r w:rsidRPr="00FB3E20">
        <w:rPr>
          <w:rFonts w:eastAsia="Arial Unicode MS" w:cs="Arial Unicode MS"/>
          <w:b/>
        </w:rPr>
        <w:t>Beneficiary:</w:t>
      </w:r>
      <w:r w:rsidRPr="00FB3E20">
        <w:rPr>
          <w:rFonts w:eastAsia="Arial Unicode MS" w:cs="Arial Unicode MS"/>
        </w:rPr>
        <w:t xml:space="preserve"> </w:t>
      </w:r>
      <w:r w:rsidRPr="00FB3E20">
        <w:rPr>
          <w:rFonts w:eastAsia="Arial Unicode MS" w:cs="Arial Unicode MS"/>
          <w:i/>
        </w:rPr>
        <w:t>[Insert name and Address of Purchaser]</w:t>
      </w:r>
      <w:r w:rsidRPr="00FB3E20">
        <w:rPr>
          <w:rFonts w:eastAsia="Arial Unicode MS" w:cs="Arial Unicode MS"/>
          <w:i/>
        </w:rPr>
        <w:tab/>
      </w:r>
      <w:r w:rsidRPr="00FB3E20">
        <w:rPr>
          <w:rFonts w:eastAsia="Arial Unicode MS" w:cs="Arial Unicode MS"/>
          <w:i/>
        </w:rPr>
        <w:tab/>
      </w:r>
    </w:p>
    <w:p w14:paraId="36C386F6" w14:textId="77777777" w:rsidR="009D242B" w:rsidRPr="00FB3E20" w:rsidRDefault="009D242B" w:rsidP="009D242B">
      <w:pPr>
        <w:spacing w:before="100" w:beforeAutospacing="1" w:after="100" w:afterAutospacing="1"/>
        <w:rPr>
          <w:rFonts w:eastAsia="Arial Unicode MS" w:cs="Arial Unicode MS"/>
        </w:rPr>
      </w:pPr>
      <w:r w:rsidRPr="00FB3E20">
        <w:rPr>
          <w:rFonts w:eastAsia="Arial Unicode MS" w:cs="Arial Unicode MS"/>
          <w:b/>
        </w:rPr>
        <w:t>Date:</w:t>
      </w:r>
      <w:r w:rsidRPr="00FB3E20">
        <w:rPr>
          <w:rFonts w:eastAsia="Arial Unicode MS" w:cs="Arial Unicode MS"/>
        </w:rPr>
        <w:tab/>
      </w:r>
      <w:r w:rsidRPr="00FB3E20">
        <w:rPr>
          <w:rFonts w:eastAsia="Arial Unicode MS" w:cs="Arial Unicode MS"/>
          <w:i/>
        </w:rPr>
        <w:t>[Insert date of issue]</w:t>
      </w:r>
    </w:p>
    <w:p w14:paraId="061D6566" w14:textId="77777777" w:rsidR="009D242B" w:rsidRPr="00FB3E20" w:rsidRDefault="009D242B" w:rsidP="009D242B">
      <w:pPr>
        <w:spacing w:before="100" w:beforeAutospacing="1" w:after="100" w:afterAutospacing="1"/>
        <w:rPr>
          <w:rFonts w:eastAsia="Arial Unicode MS" w:cs="Arial Unicode MS"/>
        </w:rPr>
      </w:pPr>
      <w:r w:rsidRPr="00FB3E20">
        <w:rPr>
          <w:rFonts w:eastAsia="Arial Unicode MS" w:cs="Arial Unicode MS"/>
          <w:b/>
        </w:rPr>
        <w:t>ADVANCE PAYMENT GUARANTEE No.:</w:t>
      </w:r>
      <w:r w:rsidRPr="00FB3E20">
        <w:rPr>
          <w:rFonts w:eastAsia="Arial Unicode MS" w:cs="Arial Unicode MS"/>
        </w:rPr>
        <w:tab/>
      </w:r>
      <w:r w:rsidRPr="00FB3E20">
        <w:rPr>
          <w:rFonts w:eastAsia="Arial Unicode MS" w:cs="Arial Unicode MS"/>
          <w:i/>
        </w:rPr>
        <w:t>[Insert guarantee reference number]</w:t>
      </w:r>
    </w:p>
    <w:p w14:paraId="30C7A391" w14:textId="77777777" w:rsidR="009D242B" w:rsidRPr="00FB3E20" w:rsidRDefault="009D242B" w:rsidP="009D242B">
      <w:pPr>
        <w:spacing w:before="100" w:beforeAutospacing="1" w:after="100" w:afterAutospacing="1"/>
        <w:rPr>
          <w:rFonts w:eastAsia="Arial Unicode MS" w:cs="Arial Unicode MS"/>
        </w:rPr>
      </w:pPr>
      <w:r w:rsidRPr="00FB3E20">
        <w:rPr>
          <w:rFonts w:eastAsia="Arial Unicode MS" w:cs="Arial Unicode MS"/>
          <w:b/>
        </w:rPr>
        <w:t xml:space="preserve">Guarantor: </w:t>
      </w:r>
      <w:r w:rsidRPr="00FB3E20">
        <w:rPr>
          <w:rFonts w:eastAsia="Arial Unicode MS" w:cs="Arial Unicode MS"/>
          <w:i/>
        </w:rPr>
        <w:t>[Insert name and address of place of issue, unless indicated in the letterhead]</w:t>
      </w:r>
    </w:p>
    <w:p w14:paraId="75DABD47" w14:textId="77777777" w:rsidR="009D242B" w:rsidRPr="00FB3E20" w:rsidRDefault="009D242B" w:rsidP="009D242B">
      <w:pPr>
        <w:spacing w:before="100" w:beforeAutospacing="1" w:after="100" w:afterAutospacing="1"/>
        <w:jc w:val="both"/>
        <w:rPr>
          <w:rFonts w:eastAsia="Arial Unicode MS" w:cs="Arial Unicode MS"/>
        </w:rPr>
      </w:pPr>
      <w:r w:rsidRPr="00FB3E20">
        <w:rPr>
          <w:rFonts w:eastAsia="Arial Unicode MS" w:cs="Arial Unicode MS"/>
        </w:rPr>
        <w:t xml:space="preserve">We have been informed that </w:t>
      </w:r>
      <w:r w:rsidRPr="00FB3E20">
        <w:rPr>
          <w:rFonts w:eastAsia="Arial Unicode MS" w:cs="Arial Unicode MS"/>
          <w:i/>
        </w:rPr>
        <w:t>[insert name of Supplier, which in the case of a joint venture shall be the name of the joint venture]</w:t>
      </w:r>
      <w:r w:rsidRPr="00FB3E20">
        <w:rPr>
          <w:rFonts w:eastAsia="Arial Unicode MS" w:cs="Arial Unicode MS"/>
        </w:rPr>
        <w:t xml:space="preserve"> (hereinafter called “the Applicant”) has entered into Contract No. </w:t>
      </w:r>
      <w:r w:rsidRPr="00FB3E20">
        <w:rPr>
          <w:rFonts w:eastAsia="Arial Unicode MS" w:cs="Arial Unicode MS"/>
          <w:i/>
        </w:rPr>
        <w:t xml:space="preserve">[insert reference number of the contract] </w:t>
      </w:r>
      <w:r w:rsidRPr="00FB3E20">
        <w:rPr>
          <w:rFonts w:eastAsia="Arial Unicode MS" w:cs="Arial Unicode MS"/>
        </w:rPr>
        <w:t xml:space="preserve">dated </w:t>
      </w:r>
      <w:r w:rsidRPr="00FB3E20">
        <w:rPr>
          <w:rFonts w:eastAsia="Arial Unicode MS" w:cs="Arial Unicode MS"/>
          <w:i/>
        </w:rPr>
        <w:t>[insert date]</w:t>
      </w:r>
      <w:r w:rsidRPr="00FB3E20">
        <w:rPr>
          <w:rFonts w:eastAsia="Arial Unicode MS" w:cs="Arial Unicode MS"/>
        </w:rPr>
        <w:t xml:space="preserve"> with the Beneficiary, for the execution of </w:t>
      </w:r>
      <w:r w:rsidRPr="00FB3E20">
        <w:rPr>
          <w:rFonts w:eastAsia="Arial Unicode MS" w:cs="Arial Unicode MS"/>
          <w:i/>
        </w:rPr>
        <w:t>[insert name of contract and brief description of Goods and related Services]</w:t>
      </w:r>
      <w:r w:rsidRPr="00FB3E20">
        <w:rPr>
          <w:rFonts w:eastAsia="Arial Unicode MS" w:cs="Arial Unicode MS"/>
        </w:rPr>
        <w:t xml:space="preserve"> (hereinafter called "the Contract"). </w:t>
      </w:r>
    </w:p>
    <w:p w14:paraId="639C3132" w14:textId="77777777" w:rsidR="009D242B" w:rsidRPr="00FB3E20" w:rsidRDefault="009D242B" w:rsidP="009D242B">
      <w:pPr>
        <w:spacing w:before="100" w:beforeAutospacing="1" w:after="100" w:afterAutospacing="1"/>
        <w:jc w:val="both"/>
        <w:rPr>
          <w:rFonts w:eastAsia="Arial Unicode MS" w:cs="Arial Unicode MS"/>
        </w:rPr>
      </w:pPr>
      <w:r w:rsidRPr="00FB3E20">
        <w:rPr>
          <w:rFonts w:eastAsia="Arial Unicode MS" w:cs="Arial Unicode MS"/>
        </w:rPr>
        <w:t xml:space="preserve">Furthermore, we understand that, according to the conditions of the Contract, an advance payment in the sum </w:t>
      </w:r>
      <w:r w:rsidRPr="00FB3E20">
        <w:rPr>
          <w:rFonts w:eastAsia="Arial Unicode MS" w:cs="Arial Unicode MS"/>
          <w:i/>
        </w:rPr>
        <w:t xml:space="preserve">[insert amount in figures] </w:t>
      </w:r>
      <w:r w:rsidRPr="00FB3E20">
        <w:rPr>
          <w:rFonts w:eastAsia="Arial Unicode MS" w:cs="Arial Unicode MS"/>
        </w:rPr>
        <w:t>()</w:t>
      </w:r>
      <w:r w:rsidRPr="00FB3E20">
        <w:rPr>
          <w:rFonts w:eastAsia="Arial Unicode MS" w:cs="Arial Unicode MS"/>
          <w:i/>
        </w:rPr>
        <w:t xml:space="preserve"> [insert amount in words]</w:t>
      </w:r>
      <w:r w:rsidRPr="00FB3E20">
        <w:rPr>
          <w:rFonts w:eastAsia="Arial Unicode MS" w:cs="Arial Unicode MS"/>
        </w:rPr>
        <w:t xml:space="preserve"> is to be made against an advance payment guarantee.</w:t>
      </w:r>
    </w:p>
    <w:p w14:paraId="7A183449" w14:textId="77777777" w:rsidR="009D242B" w:rsidRPr="00FB3E20" w:rsidRDefault="009D242B" w:rsidP="009D242B">
      <w:pPr>
        <w:spacing w:before="100" w:beforeAutospacing="1" w:after="100" w:afterAutospacing="1"/>
        <w:jc w:val="both"/>
        <w:rPr>
          <w:rFonts w:eastAsia="Arial Unicode MS"/>
        </w:rPr>
      </w:pPr>
      <w:r w:rsidRPr="00FB3E20">
        <w:rPr>
          <w:rFonts w:eastAsia="Arial Unicode MS" w:cs="Arial Unicode MS"/>
        </w:rPr>
        <w:t xml:space="preserve">At the request of the Applicant, we as Guarantor, hereby irrevocably undertake to pay the Beneficiary any sum or sums not exceeding in total an amount of </w:t>
      </w:r>
      <w:r w:rsidRPr="00FB3E20">
        <w:rPr>
          <w:rFonts w:eastAsia="Arial Unicode MS" w:cs="Arial Unicode MS"/>
          <w:i/>
        </w:rPr>
        <w:t xml:space="preserve">[insert amount in figures] </w:t>
      </w:r>
      <w:r w:rsidRPr="00FB3E20">
        <w:rPr>
          <w:rFonts w:eastAsia="Arial Unicode MS" w:cs="Arial Unicode MS"/>
          <w:i/>
        </w:rPr>
        <w:br/>
      </w:r>
      <w:r w:rsidRPr="00FB3E20">
        <w:rPr>
          <w:rFonts w:eastAsia="Arial Unicode MS" w:cs="Arial Unicode MS"/>
        </w:rPr>
        <w:t>(</w:t>
      </w:r>
      <w:r w:rsidRPr="00FB3E20">
        <w:rPr>
          <w:rFonts w:eastAsia="Arial Unicode MS" w:cs="Arial Unicode MS"/>
          <w:u w:val="single"/>
        </w:rPr>
        <w:t xml:space="preserve">          </w:t>
      </w:r>
      <w:r w:rsidRPr="00FB3E20">
        <w:rPr>
          <w:rFonts w:eastAsia="Arial Unicode MS" w:cs="Arial Unicode MS"/>
        </w:rPr>
        <w:t>)</w:t>
      </w:r>
      <w:r w:rsidRPr="00FB3E20">
        <w:rPr>
          <w:rFonts w:eastAsia="Arial Unicode MS" w:cs="Arial Unicode MS"/>
          <w:i/>
        </w:rPr>
        <w:t xml:space="preserve"> [insert amount in words]</w:t>
      </w:r>
      <w:r w:rsidRPr="00FB3E20">
        <w:rPr>
          <w:rFonts w:eastAsia="Arial Unicode MS" w:cs="Arial Unicode MS"/>
          <w:i/>
          <w:vertAlign w:val="superscript"/>
        </w:rPr>
        <w:footnoteReference w:customMarkFollows="1" w:id="17"/>
        <w:t>1</w:t>
      </w:r>
      <w:r w:rsidRPr="00FB3E20">
        <w:rPr>
          <w:rFonts w:eastAsia="Arial Unicode MS" w:cs="Arial Unicode MS"/>
        </w:rPr>
        <w:t xml:space="preserve"> upon receipt by us of the Beneficiary’s complying demand supported by the Beneficiary’s </w:t>
      </w:r>
      <w:r w:rsidRPr="00FB3E20">
        <w:rPr>
          <w:rFonts w:eastAsia="Arial Unicode MS"/>
        </w:rPr>
        <w:t xml:space="preserve">statement, whether in the demand itself or in a separate signed document accompanying or identifying the demand, stating that the Applicant has used the advance payment for purposes other than toward delivery of Goods. </w:t>
      </w:r>
    </w:p>
    <w:p w14:paraId="0D9ACEA8" w14:textId="77777777" w:rsidR="009D242B" w:rsidRPr="00FB3E20" w:rsidRDefault="009D242B" w:rsidP="009D242B">
      <w:pPr>
        <w:spacing w:before="100" w:beforeAutospacing="1" w:after="100" w:afterAutospacing="1"/>
        <w:jc w:val="both"/>
        <w:rPr>
          <w:rFonts w:eastAsia="Arial Unicode MS"/>
        </w:rPr>
      </w:pPr>
      <w:r w:rsidRPr="00FB3E20">
        <w:rPr>
          <w:rFonts w:eastAsia="Arial Unicode MS"/>
        </w:rPr>
        <w:t xml:space="preserve">A demand under this guarantee may be presented as from the presentation to the Guarantor of a certificate from the Beneficiary’s bank stating that the advance payment referred to above has been credited to the Applicant on its account number </w:t>
      </w:r>
      <w:r w:rsidRPr="00FB3E20">
        <w:rPr>
          <w:rFonts w:eastAsia="Arial Unicode MS"/>
          <w:i/>
        </w:rPr>
        <w:t>[insert number]</w:t>
      </w:r>
      <w:r w:rsidRPr="00FB3E20">
        <w:rPr>
          <w:rFonts w:eastAsia="Arial Unicode MS"/>
        </w:rPr>
        <w:t xml:space="preserve"> at </w:t>
      </w:r>
      <w:r w:rsidRPr="00FB3E20">
        <w:rPr>
          <w:rFonts w:eastAsia="Arial Unicode MS"/>
          <w:i/>
        </w:rPr>
        <w:t>[insert name and address of Applicant’s bank]</w:t>
      </w:r>
      <w:r w:rsidRPr="00FB3E20">
        <w:rPr>
          <w:rFonts w:eastAsia="Arial Unicode MS"/>
        </w:rPr>
        <w:t>.</w:t>
      </w:r>
    </w:p>
    <w:p w14:paraId="06F6B982" w14:textId="77777777" w:rsidR="009D242B" w:rsidRPr="00FB3E20" w:rsidRDefault="009D242B" w:rsidP="009D242B">
      <w:pPr>
        <w:rPr>
          <w:szCs w:val="20"/>
        </w:rPr>
      </w:pPr>
      <w:r w:rsidRPr="00FB3E20">
        <w:rPr>
          <w:szCs w:val="20"/>
        </w:rPr>
        <w:t xml:space="preserve">The maximum amount of this guarantee shall be progressively reduced in proportion to the value of the Goods shipped (for Goods supplied from abroad) and/or the value of the Goods delivered </w:t>
      </w:r>
      <w:r w:rsidRPr="00FB3E20">
        <w:rPr>
          <w:szCs w:val="20"/>
        </w:rPr>
        <w:lastRenderedPageBreak/>
        <w:t>at the named place of destination (for Goods supplied from within the Purchaser’s country), as evidenced by copy(ies) of [         ].</w:t>
      </w:r>
      <w:r w:rsidRPr="00FB3E20">
        <w:rPr>
          <w:szCs w:val="20"/>
          <w:vertAlign w:val="superscript"/>
        </w:rPr>
        <w:footnoteReference w:id="18"/>
      </w:r>
      <w:r w:rsidRPr="00FB3E20">
        <w:rPr>
          <w:szCs w:val="20"/>
        </w:rPr>
        <w:t xml:space="preserve"> </w:t>
      </w:r>
    </w:p>
    <w:p w14:paraId="423765BA" w14:textId="77777777" w:rsidR="009D242B" w:rsidRPr="00FB3E20" w:rsidRDefault="009D242B" w:rsidP="009D242B">
      <w:pPr>
        <w:rPr>
          <w:szCs w:val="20"/>
        </w:rPr>
      </w:pPr>
    </w:p>
    <w:p w14:paraId="62465E92" w14:textId="77777777" w:rsidR="009D242B" w:rsidRPr="00FB3E20" w:rsidRDefault="009D242B" w:rsidP="009D242B">
      <w:pPr>
        <w:rPr>
          <w:szCs w:val="20"/>
        </w:rPr>
      </w:pPr>
      <w:r w:rsidRPr="00FB3E20">
        <w:rPr>
          <w:szCs w:val="20"/>
        </w:rPr>
        <w:t xml:space="preserve">This Guarantee shall expire upon our receipt of copy(ies) of the above referenced documents, evidencing that at least ninety (90) percent of the Contract Price of the Goods has been delivered or on the </w:t>
      </w:r>
      <w:r w:rsidRPr="00FB3E20">
        <w:rPr>
          <w:i/>
          <w:iCs/>
          <w:szCs w:val="20"/>
        </w:rPr>
        <w:t xml:space="preserve">[insert day] </w:t>
      </w:r>
      <w:r w:rsidRPr="00FB3E20">
        <w:rPr>
          <w:szCs w:val="20"/>
        </w:rPr>
        <w:t xml:space="preserve">day of </w:t>
      </w:r>
      <w:r w:rsidRPr="00FB3E20">
        <w:rPr>
          <w:i/>
          <w:iCs/>
          <w:szCs w:val="20"/>
        </w:rPr>
        <w:t>[insert month]</w:t>
      </w:r>
      <w:r w:rsidRPr="00FB3E20">
        <w:rPr>
          <w:szCs w:val="20"/>
        </w:rPr>
        <w:t xml:space="preserve">, </w:t>
      </w:r>
      <w:r w:rsidRPr="00FB3E20">
        <w:rPr>
          <w:i/>
          <w:iCs/>
          <w:szCs w:val="20"/>
        </w:rPr>
        <w:t>[insert year]</w:t>
      </w:r>
      <w:r w:rsidRPr="00FB3E20">
        <w:rPr>
          <w:bCs/>
          <w:i/>
          <w:iCs/>
          <w:szCs w:val="20"/>
          <w:vertAlign w:val="superscript"/>
        </w:rPr>
        <w:footnoteReference w:id="19"/>
      </w:r>
      <w:r w:rsidRPr="00FB3E20">
        <w:rPr>
          <w:szCs w:val="20"/>
        </w:rPr>
        <w:t xml:space="preserve">, whichever is earlier. </w:t>
      </w:r>
    </w:p>
    <w:p w14:paraId="40A6E440" w14:textId="77777777" w:rsidR="009D242B" w:rsidRPr="00FB3E20" w:rsidRDefault="009D242B" w:rsidP="009D242B">
      <w:pPr>
        <w:spacing w:before="100" w:beforeAutospacing="1" w:after="100" w:afterAutospacing="1"/>
        <w:jc w:val="both"/>
        <w:rPr>
          <w:rFonts w:eastAsia="Arial Unicode MS" w:cs="Arial Unicode MS"/>
        </w:rPr>
      </w:pPr>
      <w:r w:rsidRPr="00FB3E20">
        <w:rPr>
          <w:rFonts w:eastAsia="Arial Unicode MS"/>
        </w:rPr>
        <w:t xml:space="preserve"> </w:t>
      </w:r>
      <w:r w:rsidRPr="00FB3E20">
        <w:rPr>
          <w:rFonts w:eastAsia="Arial Unicode MS" w:cs="Arial Unicode MS"/>
        </w:rPr>
        <w:t>Consequently, any demand for payment under this</w:t>
      </w:r>
      <w:r w:rsidRPr="00FB3E20">
        <w:rPr>
          <w:rFonts w:ascii="Arial Unicode MS" w:eastAsia="Arial Unicode MS" w:hAnsi="Arial Unicode MS" w:cs="Arial Unicode MS"/>
        </w:rPr>
        <w:t xml:space="preserve"> </w:t>
      </w:r>
      <w:r w:rsidRPr="00FB3E20">
        <w:rPr>
          <w:rFonts w:eastAsia="Arial Unicode MS" w:cs="Arial Unicode MS"/>
        </w:rPr>
        <w:t>guarantee must be received by us at this office on or before that date.</w:t>
      </w:r>
    </w:p>
    <w:p w14:paraId="5D8F4397" w14:textId="77777777" w:rsidR="009D242B" w:rsidRPr="00FB3E20" w:rsidRDefault="009D242B" w:rsidP="009D242B">
      <w:pPr>
        <w:spacing w:before="100" w:beforeAutospacing="1" w:after="100" w:afterAutospacing="1"/>
        <w:jc w:val="both"/>
        <w:rPr>
          <w:rFonts w:eastAsia="Arial Unicode MS" w:cs="Arial Unicode MS"/>
        </w:rPr>
      </w:pPr>
      <w:r w:rsidRPr="00FB3E20">
        <w:rPr>
          <w:rFonts w:eastAsia="Arial Unicode MS" w:cs="Arial Unicode MS"/>
        </w:rPr>
        <w:t>This guarantee is subject to the Uniform Rules for Demand Guarantees (URDG) 2010 Revision, ICC Publication No.758, except that the supporting statement under Article 15(a) is hereby excluded.</w:t>
      </w:r>
    </w:p>
    <w:p w14:paraId="5C20D79D" w14:textId="77777777" w:rsidR="009D242B" w:rsidRPr="00FB3E20" w:rsidRDefault="009D242B" w:rsidP="009D242B">
      <w:pPr>
        <w:rPr>
          <w:szCs w:val="20"/>
        </w:rPr>
      </w:pPr>
      <w:r w:rsidRPr="00FB3E20">
        <w:rPr>
          <w:szCs w:val="20"/>
        </w:rPr>
        <w:t xml:space="preserve">____________________ </w:t>
      </w:r>
      <w:r w:rsidRPr="00FB3E20">
        <w:rPr>
          <w:szCs w:val="20"/>
        </w:rPr>
        <w:br/>
      </w:r>
      <w:r w:rsidRPr="00FB3E20">
        <w:rPr>
          <w:i/>
          <w:szCs w:val="20"/>
        </w:rPr>
        <w:t>[signature(s)]</w:t>
      </w:r>
      <w:r w:rsidRPr="00FB3E20">
        <w:rPr>
          <w:szCs w:val="20"/>
        </w:rPr>
        <w:t xml:space="preserve"> </w:t>
      </w:r>
    </w:p>
    <w:p w14:paraId="72FC811E" w14:textId="77777777" w:rsidR="009D242B" w:rsidRPr="00FB3E20" w:rsidRDefault="009D242B" w:rsidP="009D242B">
      <w:pPr>
        <w:rPr>
          <w:szCs w:val="20"/>
        </w:rPr>
      </w:pPr>
      <w:r w:rsidRPr="00FB3E20">
        <w:rPr>
          <w:szCs w:val="20"/>
        </w:rPr>
        <w:br/>
      </w:r>
      <w:r w:rsidRPr="00FB3E20">
        <w:rPr>
          <w:b/>
          <w:i/>
          <w:szCs w:val="20"/>
        </w:rPr>
        <w:t>Note: All italicized text (including footnotes) is for use in preparing this form and shall be deleted from the final product.</w:t>
      </w:r>
    </w:p>
    <w:p w14:paraId="5BF248FE" w14:textId="77777777" w:rsidR="009D242B" w:rsidRPr="00CF0460" w:rsidRDefault="009D242B" w:rsidP="009D242B">
      <w:pPr>
        <w:rPr>
          <w:sz w:val="32"/>
          <w:szCs w:val="32"/>
        </w:rPr>
      </w:pPr>
    </w:p>
    <w:p w14:paraId="78E72418" w14:textId="77777777" w:rsidR="009D242B" w:rsidRDefault="009D242B" w:rsidP="009D242B">
      <w:pPr>
        <w:jc w:val="center"/>
        <w:rPr>
          <w:sz w:val="32"/>
          <w:szCs w:val="32"/>
        </w:rPr>
      </w:pPr>
    </w:p>
    <w:p w14:paraId="5660952B" w14:textId="77777777" w:rsidR="009D242B" w:rsidRDefault="009D242B" w:rsidP="009D242B">
      <w:pPr>
        <w:jc w:val="center"/>
        <w:rPr>
          <w:sz w:val="32"/>
          <w:szCs w:val="32"/>
        </w:rPr>
      </w:pPr>
    </w:p>
    <w:p w14:paraId="5247748D" w14:textId="77777777" w:rsidR="009D242B" w:rsidRPr="00CF0460" w:rsidRDefault="009D242B" w:rsidP="009D242B">
      <w:pPr>
        <w:jc w:val="center"/>
        <w:rPr>
          <w:sz w:val="32"/>
          <w:szCs w:val="32"/>
        </w:rPr>
        <w:sectPr w:rsidR="009D242B" w:rsidRPr="00CF0460">
          <w:headerReference w:type="default" r:id="rId91"/>
          <w:pgSz w:w="12240" w:h="15840"/>
          <w:pgMar w:top="1440" w:right="1440" w:bottom="1440" w:left="1440" w:header="720" w:footer="720" w:gutter="0"/>
          <w:cols w:space="720"/>
          <w:docGrid w:linePitch="360"/>
        </w:sectPr>
      </w:pPr>
    </w:p>
    <w:p w14:paraId="1A4F2E93" w14:textId="77777777" w:rsidR="009D242B" w:rsidRPr="00CF0460" w:rsidRDefault="009D242B" w:rsidP="001F3687">
      <w:pPr>
        <w:pStyle w:val="SPDh1"/>
      </w:pPr>
      <w:bookmarkStart w:id="654" w:name="_Toc135741616"/>
      <w:r w:rsidRPr="00CF0460">
        <w:lastRenderedPageBreak/>
        <w:t xml:space="preserve">SCHEDULE </w:t>
      </w:r>
      <w:r>
        <w:t>4</w:t>
      </w:r>
      <w:r w:rsidRPr="00CF0460">
        <w:t>: Secondary Procurement</w:t>
      </w:r>
      <w:bookmarkEnd w:id="654"/>
      <w:r w:rsidRPr="00CF0460">
        <w:t xml:space="preserve"> </w:t>
      </w:r>
    </w:p>
    <w:p w14:paraId="6ABA7FB6" w14:textId="77777777" w:rsidR="009D242B" w:rsidRDefault="009D242B" w:rsidP="009D242B">
      <w:pPr>
        <w:spacing w:before="120" w:after="360"/>
        <w:jc w:val="both"/>
      </w:pPr>
    </w:p>
    <w:p w14:paraId="0FC25FCF" w14:textId="77777777" w:rsidR="009D242B" w:rsidRPr="00AF6238" w:rsidRDefault="009D242B" w:rsidP="009D242B">
      <w:pPr>
        <w:spacing w:before="120" w:after="360"/>
        <w:jc w:val="both"/>
      </w:pPr>
      <w:r w:rsidRPr="00AF6238">
        <w:t xml:space="preserve">This Section contains the methods and the criteria that the Procuring Agency shall use to conduct a Secondary Procurement process to select a Supplier and award a Call-off Contract under this Framework Agreement. </w:t>
      </w:r>
    </w:p>
    <w:p w14:paraId="2EE230E3" w14:textId="77777777" w:rsidR="009D242B" w:rsidRPr="005C0E0F" w:rsidRDefault="009D242B" w:rsidP="009D242B">
      <w:pPr>
        <w:pStyle w:val="BodyText3"/>
        <w:jc w:val="both"/>
      </w:pPr>
      <w:r w:rsidRPr="005C0E0F">
        <w:t xml:space="preserve">[The </w:t>
      </w:r>
      <w:r w:rsidRPr="00CF0460">
        <w:rPr>
          <w:bCs/>
        </w:rPr>
        <w:t>Procuring Agency</w:t>
      </w:r>
      <w:r w:rsidRPr="005C0E0F">
        <w:t xml:space="preserve"> shall select the criteria deemed appropriate for the </w:t>
      </w:r>
      <w:r>
        <w:rPr>
          <w:bCs/>
        </w:rPr>
        <w:t>Secondary</w:t>
      </w:r>
      <w:r w:rsidRPr="00CF0460">
        <w:rPr>
          <w:bCs/>
        </w:rPr>
        <w:t xml:space="preserve"> Procurement</w:t>
      </w:r>
      <w:r w:rsidRPr="005C0E0F">
        <w:t xml:space="preserve"> process, using the samples </w:t>
      </w:r>
      <w:r>
        <w:t xml:space="preserve">text provided </w:t>
      </w:r>
      <w:r w:rsidRPr="005C0E0F">
        <w:t>below or other acceptable wording, and delete the text in italics</w:t>
      </w:r>
      <w:r>
        <w:t>.</w:t>
      </w:r>
    </w:p>
    <w:p w14:paraId="367A4025" w14:textId="77777777" w:rsidR="009D242B" w:rsidRDefault="009D242B" w:rsidP="009D242B">
      <w:pPr>
        <w:spacing w:before="120" w:after="120"/>
        <w:jc w:val="both"/>
        <w:rPr>
          <w:i/>
        </w:rPr>
      </w:pPr>
      <w:r w:rsidRPr="00CF0460">
        <w:rPr>
          <w:i/>
          <w:lang w:val="en-GB" w:eastAsia="en-GB"/>
        </w:rPr>
        <w:t>The Secondary Procurement method</w:t>
      </w:r>
      <w:r>
        <w:rPr>
          <w:i/>
          <w:lang w:val="en-GB" w:eastAsia="en-GB"/>
        </w:rPr>
        <w:t>ology</w:t>
      </w:r>
      <w:r w:rsidRPr="00CF0460">
        <w:rPr>
          <w:i/>
          <w:lang w:val="en-GB" w:eastAsia="en-GB"/>
        </w:rPr>
        <w:t>(</w:t>
      </w:r>
      <w:r>
        <w:rPr>
          <w:i/>
          <w:lang w:val="en-GB" w:eastAsia="en-GB"/>
        </w:rPr>
        <w:t>ie</w:t>
      </w:r>
      <w:r w:rsidRPr="00CF0460">
        <w:rPr>
          <w:i/>
          <w:lang w:val="en-GB" w:eastAsia="en-GB"/>
        </w:rPr>
        <w:t xml:space="preserve">s) to be described in this Schedule must be consistent with the Secondary Procurement method(s) set out in the Request for Bids which </w:t>
      </w:r>
      <w:r>
        <w:rPr>
          <w:i/>
          <w:lang w:val="en-GB" w:eastAsia="en-GB"/>
        </w:rPr>
        <w:t>resulted in the conclusion of</w:t>
      </w:r>
      <w:r w:rsidRPr="00CF0460">
        <w:rPr>
          <w:i/>
          <w:lang w:val="en-GB" w:eastAsia="en-GB"/>
        </w:rPr>
        <w:t xml:space="preserve"> the Framework Agreement.</w:t>
      </w:r>
      <w:r w:rsidRPr="00CF0460">
        <w:rPr>
          <w:i/>
        </w:rPr>
        <w:t>]</w:t>
      </w:r>
    </w:p>
    <w:p w14:paraId="0AFB9074" w14:textId="77777777" w:rsidR="009D242B" w:rsidRDefault="009D242B" w:rsidP="009D242B">
      <w:pPr>
        <w:spacing w:after="160" w:line="259" w:lineRule="auto"/>
        <w:rPr>
          <w:i/>
        </w:rPr>
      </w:pPr>
      <w:r>
        <w:rPr>
          <w:i/>
        </w:rPr>
        <w:br w:type="page"/>
      </w:r>
    </w:p>
    <w:p w14:paraId="6FE170C7" w14:textId="77777777" w:rsidR="009D242B" w:rsidRDefault="009D242B" w:rsidP="009D242B">
      <w:pPr>
        <w:pStyle w:val="HeadingSecProcMethods1"/>
        <w:numPr>
          <w:ilvl w:val="0"/>
          <w:numId w:val="99"/>
        </w:numPr>
        <w:tabs>
          <w:tab w:val="num" w:pos="600"/>
        </w:tabs>
        <w:ind w:left="600" w:hanging="600"/>
      </w:pPr>
      <w:r w:rsidRPr="00B0103D">
        <w:lastRenderedPageBreak/>
        <w:t>Secondary Procurement method(s)</w:t>
      </w:r>
    </w:p>
    <w:p w14:paraId="36B07CCD" w14:textId="77777777" w:rsidR="009D242B" w:rsidRPr="00B0103D" w:rsidRDefault="009D242B" w:rsidP="009D242B">
      <w:pPr>
        <w:spacing w:before="120" w:after="120"/>
        <w:rPr>
          <w:i/>
        </w:rPr>
      </w:pPr>
      <w:r w:rsidRPr="00CF0460">
        <w:t>The Secondary Procurement method(s) that apply to the selection of a Supplier for the award of a Call-off Contract under this Framework Agreement [</w:t>
      </w:r>
      <w:r w:rsidRPr="00DB0BF4">
        <w:t>is/are</w:t>
      </w:r>
      <w:r>
        <w:t xml:space="preserve">] </w:t>
      </w:r>
      <w:r w:rsidRPr="00B0103D">
        <w:rPr>
          <w:i/>
        </w:rPr>
        <w:t xml:space="preserve">[insert the </w:t>
      </w:r>
      <w:r>
        <w:rPr>
          <w:i/>
        </w:rPr>
        <w:t xml:space="preserve">types </w:t>
      </w:r>
      <w:r w:rsidRPr="00B0103D">
        <w:rPr>
          <w:i/>
        </w:rPr>
        <w:t>of the Secondary Procurement Method(s) that apply. This may include methods used as examples below, or any other</w:t>
      </w:r>
      <w:r>
        <w:rPr>
          <w:i/>
        </w:rPr>
        <w:t xml:space="preserve"> method(s) approved by the Bank</w:t>
      </w:r>
      <w:r w:rsidRPr="00B0103D">
        <w:rPr>
          <w:i/>
        </w:rPr>
        <w:t>.</w:t>
      </w:r>
      <w:r>
        <w:rPr>
          <w:i/>
        </w:rPr>
        <w:t>]</w:t>
      </w:r>
      <w:r w:rsidRPr="00B0103D">
        <w:rPr>
          <w:i/>
        </w:rPr>
        <w:t>:</w:t>
      </w:r>
    </w:p>
    <w:p w14:paraId="2BB09DB7" w14:textId="77777777" w:rsidR="009D242B" w:rsidRPr="00B26DD5" w:rsidRDefault="009D242B" w:rsidP="009D242B">
      <w:pPr>
        <w:pStyle w:val="ListParagraph"/>
        <w:numPr>
          <w:ilvl w:val="0"/>
          <w:numId w:val="174"/>
        </w:numPr>
        <w:spacing w:before="120" w:after="120"/>
        <w:ind w:left="1244" w:hanging="630"/>
        <w:contextualSpacing w:val="0"/>
      </w:pPr>
      <w:r>
        <w:t>competitive quotation</w:t>
      </w:r>
      <w:r w:rsidRPr="00B26DD5">
        <w:t>s through mini-competition</w:t>
      </w:r>
      <w:r>
        <w:t>,</w:t>
      </w:r>
    </w:p>
    <w:p w14:paraId="319F35C5" w14:textId="77777777" w:rsidR="009D242B" w:rsidRPr="00B26DD5" w:rsidRDefault="009D242B" w:rsidP="009D242B">
      <w:pPr>
        <w:pStyle w:val="ListParagraph"/>
        <w:numPr>
          <w:ilvl w:val="0"/>
          <w:numId w:val="174"/>
        </w:numPr>
        <w:spacing w:before="120" w:after="120"/>
        <w:ind w:left="1244" w:hanging="630"/>
        <w:contextualSpacing w:val="0"/>
      </w:pPr>
      <w:r w:rsidRPr="00B26DD5">
        <w:t>direct selection based on location</w:t>
      </w:r>
      <w:r>
        <w:t>, and</w:t>
      </w:r>
    </w:p>
    <w:p w14:paraId="43DE9A90" w14:textId="77777777" w:rsidR="009D242B" w:rsidRPr="00B26DD5" w:rsidRDefault="009D242B" w:rsidP="009D242B">
      <w:pPr>
        <w:pStyle w:val="ListParagraph"/>
        <w:numPr>
          <w:ilvl w:val="0"/>
          <w:numId w:val="174"/>
        </w:numPr>
        <w:spacing w:before="120" w:after="120"/>
        <w:ind w:left="1244" w:hanging="630"/>
        <w:contextualSpacing w:val="0"/>
      </w:pPr>
      <w:r w:rsidRPr="00B26DD5">
        <w:t>direct selection based on balanced division of supply</w:t>
      </w:r>
      <w:r>
        <w:t>.</w:t>
      </w:r>
    </w:p>
    <w:p w14:paraId="4DDC518A" w14:textId="77777777" w:rsidR="009D242B" w:rsidRPr="00B0103D" w:rsidRDefault="009D242B" w:rsidP="009D242B">
      <w:pPr>
        <w:pStyle w:val="ListParagraph"/>
        <w:numPr>
          <w:ilvl w:val="0"/>
          <w:numId w:val="174"/>
        </w:numPr>
        <w:spacing w:before="120" w:after="120"/>
        <w:ind w:left="1244" w:hanging="630"/>
        <w:contextualSpacing w:val="0"/>
        <w:rPr>
          <w:i/>
        </w:rPr>
      </w:pPr>
      <w:r>
        <w:rPr>
          <w:i/>
        </w:rPr>
        <w:t>[add any other applicable method]</w:t>
      </w:r>
    </w:p>
    <w:p w14:paraId="18310310" w14:textId="77777777" w:rsidR="009D242B" w:rsidRPr="00B26DD5" w:rsidRDefault="009D242B" w:rsidP="009D242B">
      <w:pPr>
        <w:pStyle w:val="ListParagraph"/>
        <w:spacing w:before="240" w:after="120"/>
        <w:ind w:left="0"/>
        <w:contextualSpacing w:val="0"/>
      </w:pPr>
      <w:r>
        <w:t>The procedure</w:t>
      </w:r>
      <w:r w:rsidRPr="00B26DD5">
        <w:t xml:space="preserve"> for the application of the procurement methods outlined under paragraph 1 above are the following.</w:t>
      </w:r>
    </w:p>
    <w:p w14:paraId="2B4F2DD1" w14:textId="77777777" w:rsidR="009D242B" w:rsidRPr="00926D8B" w:rsidRDefault="009D242B" w:rsidP="009D242B">
      <w:pPr>
        <w:pStyle w:val="ListParagraph"/>
        <w:numPr>
          <w:ilvl w:val="1"/>
          <w:numId w:val="178"/>
        </w:numPr>
        <w:spacing w:before="240" w:after="120"/>
        <w:ind w:left="630" w:hanging="630"/>
        <w:contextualSpacing w:val="0"/>
      </w:pPr>
      <w:r w:rsidRPr="00B26DD5">
        <w:rPr>
          <w:b/>
        </w:rPr>
        <w:t xml:space="preserve">Competitive </w:t>
      </w:r>
      <w:r>
        <w:rPr>
          <w:b/>
        </w:rPr>
        <w:t>q</w:t>
      </w:r>
      <w:r w:rsidRPr="00B26DD5">
        <w:rPr>
          <w:b/>
        </w:rPr>
        <w:t>uot</w:t>
      </w:r>
      <w:r>
        <w:rPr>
          <w:b/>
        </w:rPr>
        <w:t>ation</w:t>
      </w:r>
      <w:r w:rsidRPr="00B26DD5">
        <w:rPr>
          <w:b/>
        </w:rPr>
        <w:t>s (mini-competition)</w:t>
      </w:r>
      <w:r>
        <w:rPr>
          <w:b/>
        </w:rPr>
        <w:t xml:space="preserve"> </w:t>
      </w:r>
      <w:r w:rsidRPr="00926D8B">
        <w:rPr>
          <w:i/>
        </w:rPr>
        <w:t>[delete if not applicable as per paragraph 1 above]</w:t>
      </w:r>
      <w:r w:rsidRPr="00926D8B">
        <w:t xml:space="preserve"> </w:t>
      </w:r>
    </w:p>
    <w:p w14:paraId="179D7CD3" w14:textId="77777777" w:rsidR="009D242B" w:rsidRPr="00926D8B" w:rsidRDefault="009D242B" w:rsidP="009D242B">
      <w:pPr>
        <w:pStyle w:val="ListParagraph"/>
        <w:spacing w:after="60"/>
        <w:ind w:left="600"/>
      </w:pPr>
      <w:r w:rsidRPr="00926D8B">
        <w:t xml:space="preserve">The Purchaser will prepare a Request for </w:t>
      </w:r>
      <w:r>
        <w:t xml:space="preserve">Quotation </w:t>
      </w:r>
      <w:r w:rsidRPr="00926D8B">
        <w:t>(RFQ) and invite all eligible Suppliers holding a Framework Agreement that includes the Goods to be procu</w:t>
      </w:r>
      <w:r>
        <w:t>red under the C</w:t>
      </w:r>
      <w:r w:rsidRPr="00926D8B">
        <w:t xml:space="preserve">all-off contract, to submit competitive </w:t>
      </w:r>
      <w:r>
        <w:t>quotation</w:t>
      </w:r>
      <w:r w:rsidRPr="00926D8B">
        <w:t xml:space="preserve">s. </w:t>
      </w:r>
    </w:p>
    <w:p w14:paraId="0FCA7296" w14:textId="77777777" w:rsidR="009D242B" w:rsidRPr="00B26DD5" w:rsidRDefault="009D242B" w:rsidP="009D242B">
      <w:pPr>
        <w:pStyle w:val="ListParagraph"/>
        <w:spacing w:after="60"/>
        <w:ind w:left="600"/>
        <w:rPr>
          <w:i/>
        </w:rPr>
      </w:pPr>
    </w:p>
    <w:p w14:paraId="649AA65A" w14:textId="77777777" w:rsidR="009D242B" w:rsidRDefault="009D242B" w:rsidP="009D242B">
      <w:pPr>
        <w:pStyle w:val="ListParagraph"/>
        <w:spacing w:after="60"/>
        <w:ind w:left="600"/>
        <w:rPr>
          <w:i/>
        </w:rPr>
      </w:pPr>
      <w:r w:rsidRPr="00926D8B">
        <w:t>The RFQ will include</w:t>
      </w:r>
      <w:r w:rsidRPr="00B26DD5">
        <w:rPr>
          <w:i/>
        </w:rPr>
        <w:t>:</w:t>
      </w:r>
    </w:p>
    <w:p w14:paraId="1BECBDF0" w14:textId="77777777" w:rsidR="009D242B" w:rsidRDefault="009D242B" w:rsidP="009D242B">
      <w:pPr>
        <w:pStyle w:val="ListParagraph"/>
        <w:spacing w:after="60"/>
        <w:ind w:left="600"/>
        <w:rPr>
          <w:i/>
        </w:rPr>
      </w:pPr>
    </w:p>
    <w:p w14:paraId="643F6199" w14:textId="77777777" w:rsidR="009D242B" w:rsidRPr="00926D8B" w:rsidRDefault="009D242B" w:rsidP="009D242B">
      <w:pPr>
        <w:pStyle w:val="ListParagraph"/>
        <w:numPr>
          <w:ilvl w:val="0"/>
          <w:numId w:val="175"/>
        </w:numPr>
        <w:ind w:left="1152"/>
        <w:contextualSpacing w:val="0"/>
      </w:pPr>
      <w:r w:rsidRPr="00926D8B">
        <w:t>the Goods, and any Related Services, to be delivered</w:t>
      </w:r>
    </w:p>
    <w:p w14:paraId="6E901A5F" w14:textId="77777777" w:rsidR="009D242B" w:rsidRPr="00926D8B" w:rsidRDefault="009D242B" w:rsidP="009D242B">
      <w:pPr>
        <w:pStyle w:val="ListParagraph"/>
        <w:numPr>
          <w:ilvl w:val="0"/>
          <w:numId w:val="175"/>
        </w:numPr>
        <w:ind w:left="1152"/>
        <w:contextualSpacing w:val="0"/>
      </w:pPr>
      <w:r w:rsidRPr="00926D8B">
        <w:t>delivery location(s)</w:t>
      </w:r>
    </w:p>
    <w:p w14:paraId="2950AF04" w14:textId="77777777" w:rsidR="009D242B" w:rsidRPr="00926D8B" w:rsidRDefault="009D242B" w:rsidP="009D242B">
      <w:pPr>
        <w:pStyle w:val="ListParagraph"/>
        <w:numPr>
          <w:ilvl w:val="0"/>
          <w:numId w:val="175"/>
        </w:numPr>
        <w:ind w:left="1152"/>
        <w:contextualSpacing w:val="0"/>
      </w:pPr>
      <w:r w:rsidRPr="00926D8B">
        <w:t>delivery date(s) or schedule</w:t>
      </w:r>
    </w:p>
    <w:p w14:paraId="1756F3B6" w14:textId="77777777" w:rsidR="009D242B" w:rsidRPr="00926D8B" w:rsidRDefault="009D242B" w:rsidP="009D242B">
      <w:pPr>
        <w:pStyle w:val="ListParagraph"/>
        <w:numPr>
          <w:ilvl w:val="0"/>
          <w:numId w:val="175"/>
        </w:numPr>
        <w:ind w:left="1152"/>
        <w:contextualSpacing w:val="0"/>
      </w:pPr>
      <w:r w:rsidRPr="00926D8B">
        <w:t>quantity</w:t>
      </w:r>
    </w:p>
    <w:p w14:paraId="7DD05CFD" w14:textId="77777777" w:rsidR="009D242B" w:rsidRPr="00926D8B" w:rsidRDefault="009D242B" w:rsidP="009D242B">
      <w:pPr>
        <w:pStyle w:val="ListParagraph"/>
        <w:numPr>
          <w:ilvl w:val="0"/>
          <w:numId w:val="175"/>
        </w:numPr>
        <w:ind w:left="1152"/>
        <w:contextualSpacing w:val="0"/>
      </w:pPr>
      <w:r w:rsidRPr="00926D8B">
        <w:t xml:space="preserve">any additional requirement for inland transportation and other services in the Purchaser’s Country to convey the Goods to their final destination specified in RFQ not included in the </w:t>
      </w:r>
      <w:r>
        <w:t>B</w:t>
      </w:r>
      <w:r w:rsidRPr="00926D8B">
        <w:t xml:space="preserve">ase </w:t>
      </w:r>
      <w:r>
        <w:t>P</w:t>
      </w:r>
      <w:r w:rsidRPr="00926D8B">
        <w:t>rice,</w:t>
      </w:r>
    </w:p>
    <w:p w14:paraId="3D8C47E0" w14:textId="77777777" w:rsidR="009D242B" w:rsidRPr="00926D8B" w:rsidRDefault="009D242B" w:rsidP="009D242B">
      <w:pPr>
        <w:pStyle w:val="ListParagraph"/>
        <w:numPr>
          <w:ilvl w:val="0"/>
          <w:numId w:val="175"/>
        </w:numPr>
        <w:ind w:left="1152"/>
        <w:contextualSpacing w:val="0"/>
      </w:pPr>
      <w:r w:rsidRPr="00926D8B">
        <w:t>details of any inspections or tests that are additional to those described in the Framework Agreement</w:t>
      </w:r>
    </w:p>
    <w:p w14:paraId="49AE40DB" w14:textId="77777777" w:rsidR="009D242B" w:rsidRPr="00926D8B" w:rsidRDefault="009D242B" w:rsidP="009D242B">
      <w:pPr>
        <w:pStyle w:val="ListParagraph"/>
        <w:numPr>
          <w:ilvl w:val="0"/>
          <w:numId w:val="175"/>
        </w:numPr>
        <w:ind w:left="1152"/>
        <w:contextualSpacing w:val="0"/>
      </w:pPr>
      <w:r w:rsidRPr="00926D8B">
        <w:t xml:space="preserve">the criteria to be applied to the evaluation of </w:t>
      </w:r>
      <w:r>
        <w:t>quotation</w:t>
      </w:r>
      <w:r w:rsidRPr="00926D8B">
        <w:t>s</w:t>
      </w:r>
    </w:p>
    <w:p w14:paraId="3CFADB4A" w14:textId="77777777" w:rsidR="009D242B" w:rsidRPr="00926D8B" w:rsidRDefault="009D242B" w:rsidP="009D242B">
      <w:pPr>
        <w:pStyle w:val="ListParagraph"/>
        <w:numPr>
          <w:ilvl w:val="0"/>
          <w:numId w:val="175"/>
        </w:numPr>
        <w:ind w:left="1152"/>
        <w:contextualSpacing w:val="0"/>
      </w:pPr>
      <w:r w:rsidRPr="00926D8B">
        <w:t xml:space="preserve">the award criteria, e.g.: </w:t>
      </w:r>
    </w:p>
    <w:p w14:paraId="7EBB7587" w14:textId="77777777" w:rsidR="009D242B" w:rsidRPr="00926D8B" w:rsidRDefault="009D242B" w:rsidP="009D242B">
      <w:pPr>
        <w:pStyle w:val="ListParagraph"/>
        <w:ind w:left="1329"/>
        <w:contextualSpacing w:val="0"/>
      </w:pPr>
      <w:r w:rsidRPr="00926D8B">
        <w:t>The Purchaser shall award the Call-off Contract to the Supplier whose Bid(s) has been determined to be:</w:t>
      </w:r>
    </w:p>
    <w:p w14:paraId="7898BF77" w14:textId="77777777" w:rsidR="009D242B" w:rsidRPr="00926D8B" w:rsidRDefault="009D242B" w:rsidP="009D242B">
      <w:pPr>
        <w:pStyle w:val="ListParagraph"/>
        <w:ind w:left="1978"/>
        <w:contextualSpacing w:val="0"/>
      </w:pPr>
      <w:r w:rsidRPr="00926D8B">
        <w:t>substantially responsive to the RFQ; and</w:t>
      </w:r>
    </w:p>
    <w:p w14:paraId="16F62926" w14:textId="77777777" w:rsidR="009D242B" w:rsidRPr="00926D8B" w:rsidRDefault="009D242B" w:rsidP="009D242B">
      <w:pPr>
        <w:pStyle w:val="ListParagraph"/>
        <w:ind w:left="1978"/>
        <w:contextualSpacing w:val="0"/>
      </w:pPr>
      <w:r w:rsidRPr="00926D8B">
        <w:t>the lowest evaluated cost.</w:t>
      </w:r>
    </w:p>
    <w:p w14:paraId="7C956673" w14:textId="77777777" w:rsidR="009D242B" w:rsidRPr="00926D8B" w:rsidRDefault="009D242B" w:rsidP="009D242B">
      <w:pPr>
        <w:pStyle w:val="ListParagraph"/>
        <w:numPr>
          <w:ilvl w:val="0"/>
          <w:numId w:val="175"/>
        </w:numPr>
        <w:ind w:left="1152"/>
        <w:contextualSpacing w:val="0"/>
      </w:pPr>
      <w:r w:rsidRPr="00926D8B">
        <w:t xml:space="preserve">deadline for submission of </w:t>
      </w:r>
      <w:r>
        <w:t>quotation</w:t>
      </w:r>
      <w:r w:rsidRPr="00926D8B">
        <w:t>s</w:t>
      </w:r>
    </w:p>
    <w:p w14:paraId="0A884D35" w14:textId="77777777" w:rsidR="009D242B" w:rsidRPr="00926D8B" w:rsidRDefault="009D242B" w:rsidP="009D242B">
      <w:pPr>
        <w:pStyle w:val="ListParagraph"/>
        <w:numPr>
          <w:ilvl w:val="0"/>
          <w:numId w:val="175"/>
        </w:numPr>
        <w:ind w:left="1152"/>
        <w:contextualSpacing w:val="0"/>
      </w:pPr>
      <w:r w:rsidRPr="00926D8B">
        <w:t>reference the Call-off Contract Terms and Conditions of supply, which are to apply to the purchase</w:t>
      </w:r>
    </w:p>
    <w:p w14:paraId="2A068E72" w14:textId="77777777" w:rsidR="009D242B" w:rsidRPr="00926D8B" w:rsidRDefault="009D242B" w:rsidP="009D242B">
      <w:pPr>
        <w:pStyle w:val="ListParagraph"/>
        <w:numPr>
          <w:ilvl w:val="0"/>
          <w:numId w:val="175"/>
        </w:numPr>
        <w:ind w:left="1152"/>
        <w:contextualSpacing w:val="0"/>
      </w:pPr>
      <w:r w:rsidRPr="00926D8B">
        <w:t>request to Suppliers to demonstrate that they continue to be eligible and qualified to supply the Goods</w:t>
      </w:r>
    </w:p>
    <w:p w14:paraId="58937AFD" w14:textId="77777777" w:rsidR="009D242B" w:rsidRDefault="009D242B" w:rsidP="009D242B">
      <w:pPr>
        <w:pStyle w:val="ListParagraph"/>
        <w:numPr>
          <w:ilvl w:val="0"/>
          <w:numId w:val="175"/>
        </w:numPr>
        <w:ind w:left="1152"/>
        <w:contextualSpacing w:val="0"/>
        <w:rPr>
          <w:i/>
        </w:rPr>
      </w:pPr>
      <w:r w:rsidRPr="00CF0460">
        <w:rPr>
          <w:i/>
        </w:rPr>
        <w:t>any other relevant information.</w:t>
      </w:r>
    </w:p>
    <w:p w14:paraId="2CE21201" w14:textId="77777777" w:rsidR="009D242B" w:rsidRDefault="009D242B" w:rsidP="009D242B">
      <w:pPr>
        <w:pStyle w:val="ListParagraph"/>
        <w:ind w:left="1152"/>
        <w:contextualSpacing w:val="0"/>
        <w:rPr>
          <w:i/>
        </w:rPr>
      </w:pPr>
    </w:p>
    <w:p w14:paraId="77D97EE3" w14:textId="77777777" w:rsidR="009D242B" w:rsidRPr="00B031D0" w:rsidRDefault="009D242B" w:rsidP="009D242B">
      <w:pPr>
        <w:spacing w:after="60"/>
        <w:ind w:left="630"/>
        <w:jc w:val="both"/>
        <w:rPr>
          <w:b/>
        </w:rPr>
      </w:pPr>
      <w:r w:rsidRPr="00926D8B">
        <w:lastRenderedPageBreak/>
        <w:t xml:space="preserve">Suppliers are not permitted to quote a price, excluding any additional price for inland transportation and other services required in the Purchaser’s Country to convey the Goods to their final destination specified in RFQ not included in the </w:t>
      </w:r>
      <w:r>
        <w:t>B</w:t>
      </w:r>
      <w:r w:rsidRPr="00926D8B">
        <w:t xml:space="preserve">ase </w:t>
      </w:r>
      <w:r>
        <w:t>P</w:t>
      </w:r>
      <w:r w:rsidRPr="00926D8B">
        <w:t xml:space="preserve">rice, that is higher than the Base Price stated in the Framework Agreement, Schedule 2, or as adjusted by the agreed price adjustment formula, if applicable </w:t>
      </w:r>
      <w:r>
        <w:t xml:space="preserve">in accordance </w:t>
      </w:r>
      <w:r w:rsidRPr="00DD2FBA">
        <w:rPr>
          <w:b/>
          <w:bCs/>
        </w:rPr>
        <w:t xml:space="preserve">with FAP </w:t>
      </w:r>
      <w:r>
        <w:rPr>
          <w:b/>
          <w:bCs/>
        </w:rPr>
        <w:t xml:space="preserve">8, </w:t>
      </w:r>
      <w:r w:rsidRPr="00926D8B">
        <w:t xml:space="preserve">and any changes in any Laws and Regulations in accordance with </w:t>
      </w:r>
      <w:r w:rsidRPr="00027AE1">
        <w:rPr>
          <w:b/>
          <w:bCs/>
        </w:rPr>
        <w:t>FPA 9</w:t>
      </w:r>
      <w:r w:rsidRPr="00926D8B">
        <w:t xml:space="preserve">.] </w:t>
      </w:r>
    </w:p>
    <w:p w14:paraId="6DE5B217" w14:textId="77777777" w:rsidR="009D242B" w:rsidRPr="00B335B0" w:rsidRDefault="009D242B" w:rsidP="009D242B">
      <w:pPr>
        <w:numPr>
          <w:ilvl w:val="1"/>
          <w:numId w:val="178"/>
        </w:numPr>
        <w:spacing w:before="240" w:after="120"/>
        <w:ind w:left="600" w:hanging="600"/>
      </w:pPr>
      <w:r>
        <w:rPr>
          <w:b/>
          <w:bCs/>
          <w:i/>
          <w:iCs/>
        </w:rPr>
        <w:t xml:space="preserve">Direct Selection under </w:t>
      </w:r>
      <w:r w:rsidRPr="00BA512A">
        <w:rPr>
          <w:b/>
          <w:bCs/>
          <w:i/>
          <w:iCs/>
        </w:rPr>
        <w:t>Single-Supplier Framework Agreement</w:t>
      </w:r>
    </w:p>
    <w:p w14:paraId="1FEDFE4A" w14:textId="77777777" w:rsidR="009D242B" w:rsidRDefault="009D242B" w:rsidP="009D242B">
      <w:pPr>
        <w:pStyle w:val="ListParagraph"/>
        <w:spacing w:before="120" w:after="120"/>
        <w:jc w:val="both"/>
      </w:pPr>
      <w:r w:rsidRPr="00FD073D">
        <w:t>The Purchaser may request the Supplier to include in the Call-off Contract Price</w:t>
      </w:r>
      <w:r>
        <w:t xml:space="preserve">, </w:t>
      </w:r>
      <w:r w:rsidRPr="00FD073D">
        <w:t xml:space="preserve"> the prices for any additional inland transportation and other related services in the Purchaser’s Country to convey the Goods to their final destination.</w:t>
      </w:r>
    </w:p>
    <w:p w14:paraId="08411FF3" w14:textId="77777777" w:rsidR="009D242B" w:rsidRPr="00FD073D" w:rsidRDefault="009D242B" w:rsidP="009D242B">
      <w:pPr>
        <w:pStyle w:val="ListParagraph"/>
        <w:spacing w:before="120" w:after="120"/>
        <w:jc w:val="both"/>
      </w:pPr>
    </w:p>
    <w:p w14:paraId="45735032" w14:textId="77777777" w:rsidR="009D242B" w:rsidRPr="00027AE1" w:rsidRDefault="009D242B" w:rsidP="009D242B">
      <w:pPr>
        <w:pStyle w:val="ListParagraph"/>
        <w:spacing w:before="240" w:after="120"/>
        <w:ind w:left="600"/>
        <w:contextualSpacing w:val="0"/>
      </w:pPr>
      <w:r w:rsidRPr="00FD073D">
        <w:t xml:space="preserve">The Purchaser will issue a Call-off Contract to the Supplier using the prices/pricing mechanism set out in the Framework Agreement, Schedule 2 or as adjusted by the agreed price adjustment formula if applicable in accordance </w:t>
      </w:r>
      <w:r w:rsidRPr="00FD073D">
        <w:rPr>
          <w:b/>
          <w:bCs/>
        </w:rPr>
        <w:t>with FAP 8</w:t>
      </w:r>
      <w:r w:rsidRPr="00FD073D">
        <w:t xml:space="preserve">, and any changes in any Laws and Regulations in accordance with </w:t>
      </w:r>
      <w:r w:rsidRPr="00FD073D">
        <w:rPr>
          <w:b/>
          <w:bCs/>
        </w:rPr>
        <w:t>FAP 9</w:t>
      </w:r>
      <w:r w:rsidRPr="00FD073D">
        <w:t>; including, as applicable, the prices for any additional inland transportation and other related services in the Purchaser’s Country to convey the Goods to their final destination</w:t>
      </w:r>
      <w:r>
        <w:t>.</w:t>
      </w:r>
    </w:p>
    <w:p w14:paraId="73D85A5D" w14:textId="77777777" w:rsidR="009D242B" w:rsidRPr="00926D8B" w:rsidRDefault="009D242B" w:rsidP="009D242B">
      <w:pPr>
        <w:pStyle w:val="ListParagraph"/>
        <w:numPr>
          <w:ilvl w:val="1"/>
          <w:numId w:val="178"/>
        </w:numPr>
        <w:spacing w:before="240" w:after="120"/>
        <w:ind w:left="600" w:hanging="600"/>
        <w:contextualSpacing w:val="0"/>
      </w:pPr>
      <w:r>
        <w:rPr>
          <w:b/>
        </w:rPr>
        <w:t xml:space="preserve"> </w:t>
      </w:r>
      <w:r w:rsidRPr="00B031D0">
        <w:rPr>
          <w:b/>
        </w:rPr>
        <w:t>Direct selection based on locati</w:t>
      </w:r>
      <w:r>
        <w:rPr>
          <w:b/>
        </w:rPr>
        <w:t xml:space="preserve">on </w:t>
      </w:r>
      <w:r w:rsidRPr="00926D8B">
        <w:rPr>
          <w:i/>
        </w:rPr>
        <w:t>[delete if not applicable as per paragraph 1 above]</w:t>
      </w:r>
      <w:r w:rsidRPr="00926D8B">
        <w:t xml:space="preserve"> </w:t>
      </w:r>
    </w:p>
    <w:p w14:paraId="4E0F9792" w14:textId="77777777" w:rsidR="009D242B" w:rsidRPr="00926D8B" w:rsidRDefault="009D242B" w:rsidP="009D242B">
      <w:pPr>
        <w:spacing w:before="120" w:after="120"/>
        <w:ind w:left="630"/>
        <w:jc w:val="both"/>
      </w:pPr>
      <w:r w:rsidRPr="00926D8B">
        <w:t xml:space="preserve">The Purchaser will select an eligible Supplier holding a Framework Agreement, to deliver the Goods, based on which Supplier is best able to deliver the Goods, and any Related Services, based on the location where the Goods are to be supplied. </w:t>
      </w:r>
    </w:p>
    <w:p w14:paraId="4736AA8F" w14:textId="77777777" w:rsidR="009D242B" w:rsidRPr="00926D8B" w:rsidRDefault="009D242B" w:rsidP="009D242B">
      <w:pPr>
        <w:spacing w:before="120" w:after="120"/>
        <w:ind w:left="630"/>
        <w:jc w:val="both"/>
      </w:pPr>
      <w:r w:rsidRPr="00926D8B">
        <w:t>The Purchaser will issue a Call-off Contract using the prices/pricing mechanism set out in the F</w:t>
      </w:r>
      <w:r>
        <w:t xml:space="preserve">ramework Agreement, Schedule 2 </w:t>
      </w:r>
      <w:r w:rsidRPr="00926D8B">
        <w:t xml:space="preserve">or as adjusted by the agreed price adjustment formula, if applicable </w:t>
      </w:r>
      <w:r>
        <w:t xml:space="preserve">in accordance </w:t>
      </w:r>
      <w:r w:rsidRPr="00DD2FBA">
        <w:rPr>
          <w:b/>
          <w:bCs/>
        </w:rPr>
        <w:t xml:space="preserve">with FAP </w:t>
      </w:r>
      <w:r>
        <w:rPr>
          <w:b/>
          <w:bCs/>
        </w:rPr>
        <w:t>8</w:t>
      </w:r>
      <w:r>
        <w:t xml:space="preserve">, </w:t>
      </w:r>
      <w:r w:rsidRPr="00B61A36">
        <w:t xml:space="preserve">and any changes in any Laws and Regulations in accordance with </w:t>
      </w:r>
      <w:r w:rsidRPr="00DC6EA0">
        <w:rPr>
          <w:b/>
          <w:bCs/>
        </w:rPr>
        <w:t xml:space="preserve">FAP </w:t>
      </w:r>
      <w:r>
        <w:rPr>
          <w:b/>
          <w:bCs/>
        </w:rPr>
        <w:t>9</w:t>
      </w:r>
      <w:r>
        <w:t xml:space="preserve">; including, as applicable, </w:t>
      </w:r>
      <w:r w:rsidRPr="00B61A36">
        <w:t>the prices for any additional inland transportation and other related services</w:t>
      </w:r>
      <w:r>
        <w:t xml:space="preserve"> </w:t>
      </w:r>
      <w:r w:rsidRPr="00B61A36">
        <w:t>in the Purchaser’s Country to convey the Goods to their final destination</w:t>
      </w:r>
      <w:r w:rsidRPr="00926D8B">
        <w:t>.</w:t>
      </w:r>
    </w:p>
    <w:p w14:paraId="173A06B8" w14:textId="6727A97F" w:rsidR="009D242B" w:rsidRDefault="009D242B" w:rsidP="009D242B">
      <w:pPr>
        <w:spacing w:before="120" w:after="120"/>
        <w:ind w:left="630"/>
        <w:jc w:val="both"/>
      </w:pPr>
      <w:r w:rsidRPr="00926D8B">
        <w:t xml:space="preserve">The Purchaser </w:t>
      </w:r>
      <w:r>
        <w:t>may request the Supplier</w:t>
      </w:r>
      <w:r w:rsidRPr="00926D8B">
        <w:t xml:space="preserve"> and include in the </w:t>
      </w:r>
      <w:r>
        <w:t xml:space="preserve">Call-off </w:t>
      </w:r>
      <w:r w:rsidRPr="00926D8B">
        <w:t>Contract Price</w:t>
      </w:r>
      <w:r w:rsidR="008B4A8C">
        <w:t>,</w:t>
      </w:r>
      <w:r w:rsidRPr="00926D8B">
        <w:t xml:space="preserve"> the prices for any additional inland transportation and other </w:t>
      </w:r>
      <w:r>
        <w:t xml:space="preserve">related </w:t>
      </w:r>
      <w:r w:rsidRPr="00926D8B">
        <w:t>services</w:t>
      </w:r>
      <w:r w:rsidR="008B4A8C">
        <w:t xml:space="preserve"> </w:t>
      </w:r>
      <w:r w:rsidRPr="00926D8B">
        <w:t>in the Purchaser’s Country to convey the G</w:t>
      </w:r>
      <w:r>
        <w:t>oods to their final destination.</w:t>
      </w:r>
    </w:p>
    <w:p w14:paraId="2820815C" w14:textId="77777777" w:rsidR="009D242B" w:rsidRPr="009845E4" w:rsidRDefault="009D242B" w:rsidP="009D242B">
      <w:pPr>
        <w:pStyle w:val="ListParagraph"/>
        <w:numPr>
          <w:ilvl w:val="1"/>
          <w:numId w:val="178"/>
        </w:numPr>
        <w:spacing w:before="240" w:after="120"/>
        <w:ind w:left="600" w:hanging="600"/>
        <w:contextualSpacing w:val="0"/>
        <w:rPr>
          <w:b/>
        </w:rPr>
      </w:pPr>
      <w:r>
        <w:rPr>
          <w:b/>
        </w:rPr>
        <w:t xml:space="preserve"> </w:t>
      </w:r>
      <w:r w:rsidRPr="009845E4">
        <w:rPr>
          <w:b/>
        </w:rPr>
        <w:t>Direct selection based on balanced division of supply</w:t>
      </w:r>
      <w:r>
        <w:rPr>
          <w:b/>
        </w:rPr>
        <w:t xml:space="preserve"> </w:t>
      </w:r>
      <w:r w:rsidRPr="00926D8B">
        <w:rPr>
          <w:i/>
        </w:rPr>
        <w:t>[delete if not applicable as per paragraph 1 above]</w:t>
      </w:r>
    </w:p>
    <w:p w14:paraId="020F68F6" w14:textId="77777777" w:rsidR="009D242B" w:rsidRDefault="009D242B" w:rsidP="009D242B">
      <w:pPr>
        <w:spacing w:before="120" w:after="120"/>
        <w:ind w:left="600"/>
        <w:jc w:val="both"/>
      </w:pPr>
      <w:r w:rsidRPr="00926D8B">
        <w:t xml:space="preserve">The Purchaser will rotate the award of Call-of Contracts amongst all eligible Suppliers holding a Framework Agreement, based on a balanced division of supply linked to an upper limit. The upper limit is: </w:t>
      </w:r>
      <w:r w:rsidRPr="00027AE1">
        <w:rPr>
          <w:i/>
          <w:iCs/>
        </w:rPr>
        <w:t xml:space="preserve">[insert </w:t>
      </w:r>
      <w:r>
        <w:rPr>
          <w:i/>
          <w:iCs/>
        </w:rPr>
        <w:t xml:space="preserve">either the </w:t>
      </w:r>
      <w:r w:rsidRPr="00027AE1">
        <w:rPr>
          <w:i/>
          <w:iCs/>
        </w:rPr>
        <w:t xml:space="preserve">upper limit in value or </w:t>
      </w:r>
      <w:r>
        <w:rPr>
          <w:i/>
          <w:iCs/>
        </w:rPr>
        <w:t xml:space="preserve">the upper limit in </w:t>
      </w:r>
      <w:r w:rsidRPr="00027AE1">
        <w:rPr>
          <w:i/>
          <w:iCs/>
        </w:rPr>
        <w:t>quantity]</w:t>
      </w:r>
      <w:r w:rsidRPr="00926D8B">
        <w:t>.</w:t>
      </w:r>
    </w:p>
    <w:p w14:paraId="243A643C" w14:textId="77777777" w:rsidR="009D242B" w:rsidRPr="00926D8B" w:rsidRDefault="009D242B" w:rsidP="009D242B">
      <w:pPr>
        <w:spacing w:before="120" w:after="120"/>
        <w:ind w:left="600"/>
        <w:jc w:val="both"/>
      </w:pPr>
      <w:r w:rsidRPr="00926D8B">
        <w:t xml:space="preserve">The first Call-off Contract(s) will be awarded to the Supplier whose Framework Agreement has the lowest evaluated cost. The first Supplier will continue to be awarded Call-off Contracts until the total </w:t>
      </w:r>
      <w:r>
        <w:t>[</w:t>
      </w:r>
      <w:r w:rsidRPr="00027AE1">
        <w:rPr>
          <w:i/>
          <w:iCs/>
        </w:rPr>
        <w:t>insert either:</w:t>
      </w:r>
      <w:r>
        <w:t xml:space="preserve"> </w:t>
      </w:r>
      <w:r w:rsidRPr="00027AE1">
        <w:rPr>
          <w:i/>
          <w:iCs/>
        </w:rPr>
        <w:t>value/quantity</w:t>
      </w:r>
      <w:r>
        <w:t>]</w:t>
      </w:r>
      <w:r w:rsidRPr="00926D8B">
        <w:t xml:space="preserve"> of all Call-off Contracts awarded reaches the upper </w:t>
      </w:r>
      <w:r>
        <w:t xml:space="preserve">[insert either: </w:t>
      </w:r>
      <w:r w:rsidRPr="00027AE1">
        <w:rPr>
          <w:i/>
          <w:iCs/>
        </w:rPr>
        <w:t>“value”or “quantity”]</w:t>
      </w:r>
      <w:r w:rsidRPr="00926D8B">
        <w:t xml:space="preserve"> limit.</w:t>
      </w:r>
    </w:p>
    <w:p w14:paraId="6F24147C" w14:textId="77777777" w:rsidR="009D242B" w:rsidRDefault="009D242B" w:rsidP="009D242B">
      <w:pPr>
        <w:spacing w:before="120" w:after="120"/>
        <w:ind w:left="600"/>
        <w:jc w:val="both"/>
      </w:pPr>
      <w:r w:rsidRPr="00926D8B">
        <w:lastRenderedPageBreak/>
        <w:t xml:space="preserve">A second supplier, whose Framework Agreement has the second lowest evaluated cost, will then be awarded the subsequent Call-off Contracts until the total </w:t>
      </w:r>
      <w:r>
        <w:t>[insert either: “</w:t>
      </w:r>
      <w:r w:rsidRPr="00B335B0">
        <w:rPr>
          <w:i/>
          <w:iCs/>
        </w:rPr>
        <w:t>value</w:t>
      </w:r>
      <w:r>
        <w:rPr>
          <w:i/>
          <w:iCs/>
        </w:rPr>
        <w:t>”or “</w:t>
      </w:r>
      <w:r w:rsidRPr="00B335B0">
        <w:rPr>
          <w:i/>
          <w:iCs/>
        </w:rPr>
        <w:t>quantity</w:t>
      </w:r>
      <w:r>
        <w:rPr>
          <w:i/>
          <w:iCs/>
        </w:rPr>
        <w:t>”</w:t>
      </w:r>
      <w:r>
        <w:t>]</w:t>
      </w:r>
      <w:r w:rsidRPr="00B61A36">
        <w:t xml:space="preserve"> </w:t>
      </w:r>
      <w:r w:rsidRPr="00926D8B">
        <w:t xml:space="preserve"> of all Call-off Contracts awarded reaches the upper </w:t>
      </w:r>
      <w:r>
        <w:t>[insert either: “</w:t>
      </w:r>
      <w:r w:rsidRPr="00B335B0">
        <w:rPr>
          <w:i/>
          <w:iCs/>
        </w:rPr>
        <w:t>value</w:t>
      </w:r>
      <w:r>
        <w:rPr>
          <w:i/>
          <w:iCs/>
        </w:rPr>
        <w:t>”or “</w:t>
      </w:r>
      <w:r w:rsidRPr="00B335B0">
        <w:rPr>
          <w:i/>
          <w:iCs/>
        </w:rPr>
        <w:t>quantity</w:t>
      </w:r>
      <w:r>
        <w:rPr>
          <w:i/>
          <w:iCs/>
        </w:rPr>
        <w:t>”</w:t>
      </w:r>
      <w:r>
        <w:t>]</w:t>
      </w:r>
      <w:r w:rsidRPr="00B61A36">
        <w:t xml:space="preserve"> </w:t>
      </w:r>
      <w:r w:rsidRPr="00926D8B">
        <w:t>limit. And so on.</w:t>
      </w:r>
    </w:p>
    <w:p w14:paraId="5632BCDA" w14:textId="77777777" w:rsidR="009D242B" w:rsidRPr="00926D8B" w:rsidRDefault="009D242B" w:rsidP="009D242B">
      <w:pPr>
        <w:spacing w:before="120" w:after="120"/>
        <w:ind w:left="630"/>
        <w:jc w:val="both"/>
      </w:pPr>
      <w:r w:rsidRPr="00926D8B">
        <w:t>The Purchaser will issue a Call-off Contract using the prices/pricing mechanism set out in the F</w:t>
      </w:r>
      <w:r>
        <w:t xml:space="preserve">ramework Agreement, Schedule 2 </w:t>
      </w:r>
      <w:r w:rsidRPr="00926D8B">
        <w:t>or as adjusted by the agreed price adjustment formula</w:t>
      </w:r>
      <w:r>
        <w:t xml:space="preserve"> </w:t>
      </w:r>
      <w:r w:rsidRPr="00B61A36">
        <w:t xml:space="preserve">if applicable </w:t>
      </w:r>
      <w:r>
        <w:t xml:space="preserve">in accordance </w:t>
      </w:r>
      <w:r w:rsidRPr="00DD2FBA">
        <w:rPr>
          <w:b/>
          <w:bCs/>
        </w:rPr>
        <w:t xml:space="preserve">with FAP </w:t>
      </w:r>
      <w:r>
        <w:rPr>
          <w:b/>
          <w:bCs/>
        </w:rPr>
        <w:t>8</w:t>
      </w:r>
      <w:r w:rsidRPr="00926D8B">
        <w:t xml:space="preserve">, if applicable and any changes in any Laws and Regulations in accordance with </w:t>
      </w:r>
      <w:r w:rsidRPr="00027AE1">
        <w:rPr>
          <w:b/>
          <w:bCs/>
        </w:rPr>
        <w:t>FAP 9</w:t>
      </w:r>
      <w:r w:rsidRPr="00926D8B">
        <w:t>.</w:t>
      </w:r>
      <w:r>
        <w:t xml:space="preserve"> </w:t>
      </w:r>
    </w:p>
    <w:p w14:paraId="7383CEEF" w14:textId="779E597B" w:rsidR="009D242B" w:rsidRDefault="009D242B" w:rsidP="009D242B">
      <w:pPr>
        <w:spacing w:before="120" w:after="120"/>
        <w:ind w:left="630"/>
        <w:jc w:val="both"/>
      </w:pPr>
      <w:r w:rsidRPr="00926D8B">
        <w:t xml:space="preserve">The Purchaser </w:t>
      </w:r>
      <w:r>
        <w:t>will</w:t>
      </w:r>
      <w:r w:rsidRPr="00926D8B">
        <w:t xml:space="preserve"> request the Suppliers and include in the </w:t>
      </w:r>
      <w:r>
        <w:t xml:space="preserve">Call-off </w:t>
      </w:r>
      <w:r w:rsidRPr="00926D8B">
        <w:t>Contract Price</w:t>
      </w:r>
      <w:r w:rsidR="008B4A8C">
        <w:t>,</w:t>
      </w:r>
      <w:r w:rsidRPr="00926D8B">
        <w:t xml:space="preserve"> the prices for any additional inland transportation and other </w:t>
      </w:r>
      <w:r>
        <w:t xml:space="preserve">related </w:t>
      </w:r>
      <w:r w:rsidRPr="00926D8B">
        <w:t xml:space="preserve">services, not included in the </w:t>
      </w:r>
      <w:r>
        <w:t>B</w:t>
      </w:r>
      <w:r w:rsidRPr="00926D8B">
        <w:t xml:space="preserve">ase </w:t>
      </w:r>
      <w:r>
        <w:t>P</w:t>
      </w:r>
      <w:r w:rsidRPr="00926D8B">
        <w:t>rice, in the Purchaser’s Country to convey the G</w:t>
      </w:r>
      <w:r>
        <w:t>oods to their final destination.</w:t>
      </w:r>
    </w:p>
    <w:p w14:paraId="22A69B91" w14:textId="77777777" w:rsidR="009D242B" w:rsidRPr="00B0103D" w:rsidRDefault="009D242B" w:rsidP="009D242B">
      <w:pPr>
        <w:pStyle w:val="ListParagraph"/>
        <w:numPr>
          <w:ilvl w:val="1"/>
          <w:numId w:val="178"/>
        </w:numPr>
        <w:spacing w:before="240" w:after="120"/>
        <w:ind w:left="600" w:hanging="600"/>
        <w:contextualSpacing w:val="0"/>
        <w:rPr>
          <w:i/>
        </w:rPr>
      </w:pPr>
      <w:r>
        <w:rPr>
          <w:i/>
        </w:rPr>
        <w:t xml:space="preserve"> [add any other applicable method]</w:t>
      </w:r>
    </w:p>
    <w:p w14:paraId="6CAABD26" w14:textId="77777777" w:rsidR="009D242B" w:rsidRPr="00B7750C" w:rsidRDefault="009D242B" w:rsidP="009D242B">
      <w:pPr>
        <w:pStyle w:val="HeadingSecProcMethods1"/>
        <w:numPr>
          <w:ilvl w:val="0"/>
          <w:numId w:val="178"/>
        </w:numPr>
        <w:ind w:left="600" w:hanging="600"/>
      </w:pPr>
      <w:r w:rsidRPr="00B7750C">
        <w:t>Formation of Call-off contract</w:t>
      </w:r>
    </w:p>
    <w:p w14:paraId="6D2752D6" w14:textId="77777777" w:rsidR="009D242B" w:rsidRDefault="009D242B" w:rsidP="009D242B">
      <w:pPr>
        <w:spacing w:after="120"/>
        <w:rPr>
          <w:lang w:val="en-GB" w:eastAsia="en-GB"/>
        </w:rPr>
      </w:pPr>
      <w:r w:rsidRPr="00B7750C">
        <w:rPr>
          <w:lang w:val="en-GB" w:eastAsia="en-GB"/>
        </w:rPr>
        <w:t>The Purchaser shall confirm that the selected Supplier continues to be qualified and eligible in accordance with Framework Agreement prior to the formation of the Call-off Contract</w:t>
      </w:r>
      <w:r>
        <w:rPr>
          <w:lang w:val="en-GB" w:eastAsia="en-GB"/>
        </w:rPr>
        <w:t>. The Call-o</w:t>
      </w:r>
      <w:r w:rsidRPr="00B7750C">
        <w:rPr>
          <w:lang w:val="en-GB" w:eastAsia="en-GB"/>
        </w:rPr>
        <w:t xml:space="preserve">ff Contract is formed when one of the following conditions are met depending on the method of selection </w:t>
      </w:r>
      <w:r>
        <w:rPr>
          <w:lang w:val="en-GB" w:eastAsia="en-GB"/>
        </w:rPr>
        <w:t xml:space="preserve">used </w:t>
      </w:r>
      <w:r w:rsidRPr="00B7750C">
        <w:rPr>
          <w:lang w:val="en-GB" w:eastAsia="en-GB"/>
        </w:rPr>
        <w:t>for the Secondary procurement.</w:t>
      </w:r>
    </w:p>
    <w:p w14:paraId="18A1DBA6" w14:textId="77777777" w:rsidR="009D242B" w:rsidRPr="009845E4" w:rsidRDefault="009D242B" w:rsidP="009D242B">
      <w:pPr>
        <w:spacing w:after="120"/>
        <w:rPr>
          <w:i/>
          <w:lang w:val="en-GB" w:eastAsia="en-GB"/>
        </w:rPr>
      </w:pPr>
      <w:r w:rsidRPr="009845E4">
        <w:rPr>
          <w:i/>
          <w:lang w:val="en-GB" w:eastAsia="en-GB"/>
        </w:rPr>
        <w:t>[Describe the procedure(s) that applies to the formation of the Call-off Contract. Be specific e.g.]</w:t>
      </w:r>
    </w:p>
    <w:p w14:paraId="1474252E" w14:textId="77777777" w:rsidR="009D242B" w:rsidRPr="005C02E6" w:rsidRDefault="009D242B" w:rsidP="009D242B">
      <w:pPr>
        <w:pStyle w:val="ListParagraph"/>
        <w:numPr>
          <w:ilvl w:val="1"/>
          <w:numId w:val="177"/>
        </w:numPr>
        <w:spacing w:before="240" w:after="120"/>
        <w:ind w:left="630" w:hanging="630"/>
        <w:contextualSpacing w:val="0"/>
        <w:rPr>
          <w:b/>
          <w:sz w:val="28"/>
          <w:szCs w:val="28"/>
        </w:rPr>
      </w:pPr>
      <w:r w:rsidRPr="005C02E6">
        <w:rPr>
          <w:b/>
        </w:rPr>
        <w:t xml:space="preserve">For competitive </w:t>
      </w:r>
      <w:r>
        <w:rPr>
          <w:b/>
        </w:rPr>
        <w:t>quotation</w:t>
      </w:r>
      <w:r w:rsidRPr="005C02E6">
        <w:rPr>
          <w:b/>
        </w:rPr>
        <w:t>s through mini-competition using a Request for Quotation,</w:t>
      </w:r>
      <w:r>
        <w:t xml:space="preserve"> the Call-o</w:t>
      </w:r>
      <w:r w:rsidRPr="005C02E6">
        <w:t>ff contract if formed when:</w:t>
      </w:r>
      <w:r w:rsidRPr="005C02E6">
        <w:rPr>
          <w:i/>
        </w:rPr>
        <w:t xml:space="preserve"> [select one of the three Options]</w:t>
      </w:r>
    </w:p>
    <w:p w14:paraId="46C32031" w14:textId="77777777" w:rsidR="009D242B" w:rsidRPr="00C76B86" w:rsidRDefault="009D242B" w:rsidP="009D242B">
      <w:pPr>
        <w:pStyle w:val="ListParagraph"/>
        <w:spacing w:before="240" w:after="120"/>
        <w:ind w:left="630"/>
        <w:contextualSpacing w:val="0"/>
        <w:rPr>
          <w:b/>
          <w:sz w:val="28"/>
          <w:szCs w:val="28"/>
        </w:rPr>
      </w:pPr>
      <w:r w:rsidRPr="00C76B86">
        <w:t>OPTION 1</w:t>
      </w:r>
    </w:p>
    <w:p w14:paraId="46B6C068" w14:textId="77777777" w:rsidR="009D242B" w:rsidRPr="00C76B86" w:rsidRDefault="009D242B" w:rsidP="009D242B">
      <w:pPr>
        <w:pStyle w:val="ListParagraph"/>
        <w:spacing w:before="120" w:after="120"/>
        <w:ind w:left="1170"/>
        <w:contextualSpacing w:val="0"/>
        <w:rPr>
          <w:b/>
          <w:sz w:val="28"/>
          <w:szCs w:val="28"/>
        </w:rPr>
      </w:pPr>
      <w:r>
        <w:t>“</w:t>
      </w:r>
      <w:r w:rsidRPr="00A734B8">
        <w:t xml:space="preserve">the Purchaser issues, </w:t>
      </w:r>
      <w:r>
        <w:t>the Letter of Award of Call-o</w:t>
      </w:r>
      <w:r w:rsidRPr="005C02E6">
        <w:t>ff</w:t>
      </w:r>
      <w:r>
        <w:t xml:space="preserve"> Contract </w:t>
      </w:r>
      <w:r w:rsidRPr="00A734B8">
        <w:t>to the successful Supplier</w:t>
      </w:r>
      <w:r>
        <w:t xml:space="preserve">.” </w:t>
      </w:r>
      <w:r w:rsidRPr="009845E4">
        <w:rPr>
          <w:i/>
        </w:rPr>
        <w:t>[</w:t>
      </w:r>
      <w:r w:rsidRPr="009845E4">
        <w:rPr>
          <w:b/>
          <w:i/>
        </w:rPr>
        <w:t>add if applicable</w:t>
      </w:r>
      <w:r w:rsidRPr="009845E4">
        <w:rPr>
          <w:i/>
        </w:rPr>
        <w:t xml:space="preserve">: </w:t>
      </w:r>
      <w:r>
        <w:rPr>
          <w:i/>
        </w:rPr>
        <w:t>“</w:t>
      </w:r>
      <w:r w:rsidRPr="00D409C5">
        <w:t>Following the formation of contract, through offer and acceptance, the Purchaser and Supplier shall sign a Call-off Contract as per the form contained in the Framework Agreement</w:t>
      </w:r>
      <w:r w:rsidRPr="009845E4">
        <w:rPr>
          <w:i/>
        </w:rPr>
        <w:t>.</w:t>
      </w:r>
      <w:r>
        <w:rPr>
          <w:i/>
        </w:rPr>
        <w:t>”</w:t>
      </w:r>
      <w:r w:rsidRPr="009845E4">
        <w:rPr>
          <w:i/>
        </w:rPr>
        <w:t>] OR</w:t>
      </w:r>
    </w:p>
    <w:p w14:paraId="6C002FFE" w14:textId="77777777" w:rsidR="009D242B" w:rsidRPr="00C76B86" w:rsidRDefault="009D242B" w:rsidP="009D242B">
      <w:pPr>
        <w:pStyle w:val="ListParagraph"/>
        <w:spacing w:before="240" w:after="120"/>
        <w:ind w:left="630"/>
        <w:contextualSpacing w:val="0"/>
      </w:pPr>
      <w:r w:rsidRPr="00C76B86">
        <w:t>OPTION 2</w:t>
      </w:r>
    </w:p>
    <w:p w14:paraId="5E3E17C9" w14:textId="77777777" w:rsidR="009D242B" w:rsidRPr="005C02E6" w:rsidRDefault="009D242B" w:rsidP="009D242B">
      <w:pPr>
        <w:pStyle w:val="ListParagraph"/>
        <w:spacing w:before="120" w:after="120"/>
        <w:ind w:left="1170"/>
        <w:contextualSpacing w:val="0"/>
        <w:rPr>
          <w:b/>
          <w:sz w:val="28"/>
          <w:szCs w:val="28"/>
        </w:rPr>
      </w:pPr>
      <w:r>
        <w:t>“</w:t>
      </w:r>
      <w:r w:rsidRPr="005C02E6">
        <w:t>the Purchaser transmits, to the successful Supplier, a Call-off Contract for signature and return, and the Call-off Contract is signed by both the Purchaser and the Supplier. The date that the Call-off Contract is formed, is the date that the last signature is executed.</w:t>
      </w:r>
      <w:r>
        <w:t>”</w:t>
      </w:r>
    </w:p>
    <w:p w14:paraId="0F23653F" w14:textId="77777777" w:rsidR="009D242B" w:rsidRPr="00C76B86" w:rsidRDefault="009D242B" w:rsidP="009D242B">
      <w:pPr>
        <w:pStyle w:val="ListParagraph"/>
        <w:spacing w:before="240" w:after="120"/>
        <w:ind w:left="630"/>
        <w:contextualSpacing w:val="0"/>
      </w:pPr>
      <w:r w:rsidRPr="00C76B86">
        <w:t>OPTION 3</w:t>
      </w:r>
    </w:p>
    <w:p w14:paraId="5BEFD297" w14:textId="77777777" w:rsidR="009D242B" w:rsidRPr="009845E4" w:rsidRDefault="009D242B" w:rsidP="009D242B">
      <w:pPr>
        <w:pStyle w:val="ListParagraph"/>
        <w:spacing w:before="120" w:after="120"/>
        <w:ind w:left="1170"/>
        <w:contextualSpacing w:val="0"/>
        <w:rPr>
          <w:b/>
          <w:sz w:val="28"/>
          <w:szCs w:val="28"/>
        </w:rPr>
      </w:pPr>
      <w:r w:rsidRPr="005C02E6">
        <w:t>“the Purchaser transmits, to the successful Supplier, a purchase order for the Goods and the supplier accepts the order.”</w:t>
      </w:r>
      <w:r>
        <w:rPr>
          <w:i/>
        </w:rPr>
        <w:t xml:space="preserve"> </w:t>
      </w:r>
      <w:r w:rsidRPr="0069335F">
        <w:rPr>
          <w:i/>
        </w:rPr>
        <w:t xml:space="preserve">(describe how this will happen, e.g. through </w:t>
      </w:r>
      <w:r>
        <w:rPr>
          <w:i/>
        </w:rPr>
        <w:t>return email, signed Purchase Order, etc.</w:t>
      </w:r>
      <w:r w:rsidRPr="0069335F">
        <w:rPr>
          <w:i/>
        </w:rPr>
        <w:t>).</w:t>
      </w:r>
    </w:p>
    <w:p w14:paraId="1A6EC73F" w14:textId="77777777" w:rsidR="009D242B" w:rsidRPr="005C02E6" w:rsidRDefault="009D242B" w:rsidP="009D242B">
      <w:pPr>
        <w:pStyle w:val="ListParagraph"/>
        <w:numPr>
          <w:ilvl w:val="1"/>
          <w:numId w:val="177"/>
        </w:numPr>
        <w:spacing w:before="240" w:after="120"/>
        <w:ind w:left="630" w:hanging="630"/>
        <w:contextualSpacing w:val="0"/>
        <w:rPr>
          <w:b/>
          <w:sz w:val="28"/>
          <w:szCs w:val="28"/>
        </w:rPr>
      </w:pPr>
      <w:r w:rsidRPr="005C02E6">
        <w:rPr>
          <w:b/>
        </w:rPr>
        <w:t>For direct selection based on location or balanced division of supply,</w:t>
      </w:r>
      <w:r w:rsidRPr="005C02E6">
        <w:t xml:space="preserve"> the </w:t>
      </w:r>
      <w:r>
        <w:t>Call-o</w:t>
      </w:r>
      <w:r w:rsidRPr="005C02E6">
        <w:t>ff</w:t>
      </w:r>
      <w:r>
        <w:t xml:space="preserve"> contract is</w:t>
      </w:r>
      <w:r w:rsidRPr="005C02E6">
        <w:t xml:space="preserve"> formed when the Purchaser transmits, to the successful Supplier, a Call-off </w:t>
      </w:r>
      <w:r w:rsidRPr="005C02E6">
        <w:lastRenderedPageBreak/>
        <w:t>Contract for signature and return, and the Call-off Contract is signed by both the Purchaser and the Supplier. The date that the Call-off Contract is formed, is the date that the last signature is executed, or the date agreed by the parties.</w:t>
      </w:r>
    </w:p>
    <w:p w14:paraId="26DE6DF1" w14:textId="77777777" w:rsidR="009D242B" w:rsidRPr="00882347" w:rsidRDefault="009D242B" w:rsidP="009D242B">
      <w:pPr>
        <w:pStyle w:val="HeadingSecProcMethods1"/>
        <w:numPr>
          <w:ilvl w:val="0"/>
          <w:numId w:val="178"/>
        </w:numPr>
        <w:ind w:left="600" w:hanging="600"/>
      </w:pPr>
      <w:r w:rsidRPr="00882347">
        <w:t>Communicating the award of Call-off Contract</w:t>
      </w:r>
    </w:p>
    <w:p w14:paraId="3E2C76EA" w14:textId="77777777" w:rsidR="009D242B" w:rsidRPr="0069335F" w:rsidRDefault="009D242B" w:rsidP="009D242B">
      <w:pPr>
        <w:spacing w:after="120"/>
        <w:rPr>
          <w:i/>
          <w:lang w:val="en-GB" w:eastAsia="en-GB"/>
        </w:rPr>
      </w:pPr>
      <w:r w:rsidRPr="0069335F">
        <w:rPr>
          <w:i/>
          <w:lang w:val="en-GB" w:eastAsia="en-GB"/>
        </w:rPr>
        <w:t>[Describe the process to announce the award of a Call-off Contract e.g.</w:t>
      </w:r>
    </w:p>
    <w:p w14:paraId="4ADAC9F8" w14:textId="77777777" w:rsidR="009D242B" w:rsidRDefault="009D242B" w:rsidP="009D242B">
      <w:pPr>
        <w:pStyle w:val="ListParagraph"/>
        <w:spacing w:before="120" w:after="120"/>
        <w:ind w:left="0"/>
        <w:contextualSpacing w:val="0"/>
      </w:pPr>
      <w:r w:rsidRPr="005C02E6">
        <w:rPr>
          <w:lang w:val="en-GB" w:eastAsia="en-GB"/>
        </w:rPr>
        <w:t xml:space="preserve">The Purchaser shall, at the same time as awarding the contract, communicate </w:t>
      </w:r>
      <w:r w:rsidRPr="005C02E6">
        <w:t>the award of the Call-off Contract</w:t>
      </w:r>
      <w:r>
        <w:t xml:space="preserve"> in the case of:</w:t>
      </w:r>
    </w:p>
    <w:p w14:paraId="46831C90" w14:textId="77777777" w:rsidR="009D242B" w:rsidRDefault="009D242B" w:rsidP="009D242B">
      <w:pPr>
        <w:pStyle w:val="ListParagraph"/>
        <w:numPr>
          <w:ilvl w:val="0"/>
          <w:numId w:val="135"/>
        </w:numPr>
        <w:spacing w:before="120" w:after="120"/>
        <w:contextualSpacing w:val="0"/>
      </w:pPr>
      <w:r>
        <w:t>Direct Selection to all FA Suppliers for the items included in the Call-o</w:t>
      </w:r>
      <w:r w:rsidRPr="005C02E6">
        <w:t>ff</w:t>
      </w:r>
      <w:r>
        <w:t xml:space="preserve"> Contract.  </w:t>
      </w:r>
    </w:p>
    <w:p w14:paraId="2EEBA89D" w14:textId="77777777" w:rsidR="009D242B" w:rsidRPr="005C02E6" w:rsidRDefault="009D242B" w:rsidP="009D242B">
      <w:pPr>
        <w:pStyle w:val="ListParagraph"/>
        <w:numPr>
          <w:ilvl w:val="0"/>
          <w:numId w:val="135"/>
        </w:numPr>
        <w:spacing w:before="120" w:after="120"/>
        <w:contextualSpacing w:val="0"/>
      </w:pPr>
      <w:r w:rsidRPr="00882347">
        <w:rPr>
          <w:lang w:val="en-GB" w:eastAsia="en-GB"/>
        </w:rPr>
        <w:t xml:space="preserve">selection based on </w:t>
      </w:r>
      <w:r w:rsidRPr="005C02E6">
        <w:t xml:space="preserve">competitive </w:t>
      </w:r>
      <w:r>
        <w:t>quotation</w:t>
      </w:r>
      <w:r w:rsidRPr="005C02E6">
        <w:t>s (thro</w:t>
      </w:r>
      <w:r>
        <w:t>ugh mini-competition) to all Suppliers invited to submit quotations.</w:t>
      </w:r>
    </w:p>
    <w:p w14:paraId="21B062E2" w14:textId="77777777" w:rsidR="009D242B" w:rsidRPr="005C02E6" w:rsidRDefault="009D242B" w:rsidP="009D242B">
      <w:pPr>
        <w:pStyle w:val="ListParagraph"/>
        <w:spacing w:before="120" w:after="120"/>
        <w:ind w:left="0"/>
        <w:contextualSpacing w:val="0"/>
      </w:pPr>
      <w:r w:rsidRPr="005C02E6">
        <w:t>The communication must be by the quickest means possible, e.g. by email, and include, as a minimum, the following information:</w:t>
      </w:r>
    </w:p>
    <w:p w14:paraId="06CE3566" w14:textId="77777777" w:rsidR="009D242B" w:rsidRPr="005C02E6" w:rsidRDefault="009D242B" w:rsidP="009D242B">
      <w:pPr>
        <w:pStyle w:val="ListParagraph"/>
        <w:numPr>
          <w:ilvl w:val="0"/>
          <w:numId w:val="135"/>
        </w:numPr>
        <w:spacing w:before="120" w:after="120"/>
        <w:contextualSpacing w:val="0"/>
      </w:pPr>
      <w:r w:rsidRPr="005C02E6">
        <w:t>the name and address of the successful Supplier</w:t>
      </w:r>
    </w:p>
    <w:p w14:paraId="2FE32D7F" w14:textId="77777777" w:rsidR="009D242B" w:rsidRPr="005C02E6" w:rsidRDefault="009D242B" w:rsidP="009D242B">
      <w:pPr>
        <w:pStyle w:val="ListParagraph"/>
        <w:numPr>
          <w:ilvl w:val="0"/>
          <w:numId w:val="135"/>
        </w:numPr>
        <w:spacing w:before="120" w:after="120"/>
        <w:contextualSpacing w:val="0"/>
      </w:pPr>
      <w:r w:rsidRPr="005C02E6">
        <w:t>the quantity/volume of Goods being procured</w:t>
      </w:r>
    </w:p>
    <w:p w14:paraId="395537C1" w14:textId="77777777" w:rsidR="009D242B" w:rsidRPr="005C02E6" w:rsidRDefault="009D242B" w:rsidP="009D242B">
      <w:pPr>
        <w:pStyle w:val="ListParagraph"/>
        <w:numPr>
          <w:ilvl w:val="0"/>
          <w:numId w:val="135"/>
        </w:numPr>
        <w:spacing w:before="120" w:after="120"/>
        <w:contextualSpacing w:val="0"/>
      </w:pPr>
      <w:r w:rsidRPr="005C02E6">
        <w:t>the contract price</w:t>
      </w:r>
    </w:p>
    <w:p w14:paraId="1548C00E" w14:textId="77777777" w:rsidR="009D242B" w:rsidRPr="005C02E6" w:rsidRDefault="009D242B" w:rsidP="009D242B">
      <w:pPr>
        <w:pStyle w:val="ListParagraph"/>
        <w:numPr>
          <w:ilvl w:val="0"/>
          <w:numId w:val="135"/>
        </w:numPr>
        <w:spacing w:before="120" w:after="120"/>
        <w:contextualSpacing w:val="0"/>
      </w:pPr>
      <w:r w:rsidRPr="005C02E6">
        <w:t>a statement of the reason(s) the recipient Supplier was unsuccessful.]</w:t>
      </w:r>
    </w:p>
    <w:p w14:paraId="22FCA3DE" w14:textId="77777777" w:rsidR="009D242B" w:rsidRPr="00882347" w:rsidRDefault="009D242B" w:rsidP="009D242B">
      <w:pPr>
        <w:pStyle w:val="HeadingSecProcMethods1"/>
        <w:numPr>
          <w:ilvl w:val="0"/>
          <w:numId w:val="178"/>
        </w:numPr>
        <w:ind w:left="600" w:hanging="600"/>
      </w:pPr>
      <w:r w:rsidRPr="00882347">
        <w:t>Complaint about award of Call-off Contract</w:t>
      </w:r>
    </w:p>
    <w:p w14:paraId="512739C3" w14:textId="77777777" w:rsidR="009D242B" w:rsidRPr="0069335F" w:rsidRDefault="009D242B" w:rsidP="009D242B">
      <w:pPr>
        <w:spacing w:before="120" w:after="120"/>
        <w:rPr>
          <w:i/>
        </w:rPr>
      </w:pPr>
      <w:r w:rsidRPr="00882347">
        <w:t>An unsuccessful Supplier may complain about the decision to award a Call-off Contract. In this case the process for making a complaint is as follows:</w:t>
      </w:r>
      <w:r w:rsidRPr="0069335F">
        <w:rPr>
          <w:i/>
        </w:rPr>
        <w:t xml:space="preserve"> [describe the complaints process. At a minimum, the process should include the following]:</w:t>
      </w:r>
    </w:p>
    <w:p w14:paraId="68DFDDEE" w14:textId="77777777" w:rsidR="009D242B" w:rsidRPr="00882347" w:rsidRDefault="009D242B" w:rsidP="009D242B">
      <w:pPr>
        <w:pStyle w:val="ListParagraph"/>
        <w:numPr>
          <w:ilvl w:val="0"/>
          <w:numId w:val="136"/>
        </w:numPr>
        <w:spacing w:before="120" w:after="120"/>
        <w:contextualSpacing w:val="0"/>
      </w:pPr>
      <w:r w:rsidRPr="00882347">
        <w:t xml:space="preserve">the complaint shall be made in writing to the Purchaser, by the quickest means available, e.g. email </w:t>
      </w:r>
    </w:p>
    <w:p w14:paraId="6F51E978" w14:textId="77777777" w:rsidR="009D242B" w:rsidRPr="00882347" w:rsidRDefault="009D242B" w:rsidP="009D242B">
      <w:pPr>
        <w:pStyle w:val="ListParagraph"/>
        <w:numPr>
          <w:ilvl w:val="0"/>
          <w:numId w:val="136"/>
        </w:numPr>
        <w:spacing w:before="120" w:after="120"/>
        <w:contextualSpacing w:val="0"/>
      </w:pPr>
      <w:r w:rsidRPr="00882347">
        <w:t>the Purchaser will address the complaint within a reasonable time</w:t>
      </w:r>
    </w:p>
    <w:p w14:paraId="3476A405" w14:textId="77777777" w:rsidR="009D242B" w:rsidRPr="00882347" w:rsidRDefault="009D242B" w:rsidP="009D242B">
      <w:pPr>
        <w:pStyle w:val="ListParagraph"/>
        <w:numPr>
          <w:ilvl w:val="0"/>
          <w:numId w:val="136"/>
        </w:numPr>
        <w:spacing w:before="120" w:after="120"/>
        <w:contextualSpacing w:val="0"/>
      </w:pPr>
      <w:r w:rsidRPr="00882347">
        <w:t>the receipt of a complaint does not prohibit the award of the Call-off Contract, and no standstill period or pause in process shall apply.</w:t>
      </w:r>
    </w:p>
    <w:p w14:paraId="467F1E5F" w14:textId="77777777" w:rsidR="009D242B" w:rsidRPr="002101D6" w:rsidRDefault="009D242B" w:rsidP="009D242B">
      <w:pPr>
        <w:spacing w:before="120" w:after="120"/>
        <w:ind w:left="360"/>
        <w:rPr>
          <w:i/>
        </w:rPr>
      </w:pPr>
      <w:r w:rsidRPr="002101D6">
        <w:rPr>
          <w:i/>
        </w:rPr>
        <w:t>.</w:t>
      </w:r>
    </w:p>
    <w:p w14:paraId="33844D60" w14:textId="77777777" w:rsidR="009D242B" w:rsidRPr="00CF0460" w:rsidRDefault="009D242B" w:rsidP="009D242B">
      <w:pPr>
        <w:tabs>
          <w:tab w:val="left" w:pos="540"/>
        </w:tabs>
        <w:spacing w:after="120"/>
        <w:rPr>
          <w:b/>
        </w:rPr>
      </w:pPr>
    </w:p>
    <w:p w14:paraId="75993D21" w14:textId="77777777" w:rsidR="009D242B" w:rsidRPr="00CF0460" w:rsidRDefault="009D242B" w:rsidP="009D242B">
      <w:pPr>
        <w:rPr>
          <w:b/>
        </w:rPr>
      </w:pPr>
      <w:r w:rsidRPr="00CF0460">
        <w:rPr>
          <w:b/>
        </w:rPr>
        <w:br w:type="page"/>
      </w:r>
    </w:p>
    <w:p w14:paraId="12CB125A" w14:textId="77777777" w:rsidR="009D242B" w:rsidRPr="00071D10" w:rsidRDefault="009D242B" w:rsidP="009D242B">
      <w:pPr>
        <w:suppressAutoHyphens/>
        <w:jc w:val="center"/>
        <w:rPr>
          <w:rFonts w:ascii="Times New Roman Bold" w:hAnsi="Times New Roman Bold"/>
          <w:b/>
          <w:kern w:val="28"/>
          <w:sz w:val="40"/>
          <w:szCs w:val="40"/>
          <w:lang w:val="en-GB"/>
        </w:rPr>
      </w:pPr>
      <w:r w:rsidRPr="00071D10">
        <w:rPr>
          <w:rFonts w:ascii="Times New Roman Bold" w:hAnsi="Times New Roman Bold"/>
          <w:kern w:val="28"/>
          <w:sz w:val="40"/>
          <w:szCs w:val="40"/>
          <w:lang w:val="en-GB"/>
        </w:rPr>
        <w:lastRenderedPageBreak/>
        <w:t>Request for Quotation</w:t>
      </w:r>
      <w:r w:rsidRPr="00071D10">
        <w:rPr>
          <w:rFonts w:ascii="Times New Roman Bold" w:hAnsi="Times New Roman Bold"/>
          <w:b/>
          <w:kern w:val="28"/>
          <w:sz w:val="40"/>
          <w:szCs w:val="40"/>
          <w:lang w:val="en-GB"/>
        </w:rPr>
        <w:t xml:space="preserve"> </w:t>
      </w:r>
    </w:p>
    <w:p w14:paraId="138BC7D0" w14:textId="77777777" w:rsidR="009D242B" w:rsidRPr="00071D10" w:rsidRDefault="009D242B" w:rsidP="009D242B">
      <w:pPr>
        <w:suppressAutoHyphens/>
        <w:jc w:val="center"/>
        <w:rPr>
          <w:rFonts w:ascii="Times New Roman Bold" w:hAnsi="Times New Roman Bold"/>
          <w:b/>
          <w:kern w:val="28"/>
          <w:sz w:val="32"/>
          <w:lang w:val="en-GB"/>
        </w:rPr>
      </w:pPr>
      <w:r w:rsidRPr="00071D10">
        <w:rPr>
          <w:rFonts w:ascii="Times New Roman Bold" w:hAnsi="Times New Roman Bold"/>
          <w:b/>
          <w:kern w:val="28"/>
          <w:sz w:val="32"/>
          <w:lang w:val="en-GB"/>
        </w:rPr>
        <w:t>Secondary Procurement under a Framework Agreement</w:t>
      </w:r>
    </w:p>
    <w:p w14:paraId="747D241E" w14:textId="77777777" w:rsidR="009D242B" w:rsidRPr="00071D10" w:rsidRDefault="009D242B" w:rsidP="009D242B">
      <w:pPr>
        <w:suppressAutoHyphens/>
        <w:jc w:val="center"/>
        <w:rPr>
          <w:rFonts w:ascii="Times New Roman Bold" w:hAnsi="Times New Roman Bold"/>
          <w:b/>
          <w:kern w:val="28"/>
          <w:sz w:val="32"/>
          <w:lang w:val="en-GB"/>
        </w:rPr>
      </w:pPr>
      <w:r w:rsidRPr="00071D10">
        <w:rPr>
          <w:rFonts w:ascii="Times New Roman Bold" w:hAnsi="Times New Roman Bold"/>
          <w:b/>
          <w:kern w:val="28"/>
          <w:sz w:val="32"/>
          <w:lang w:val="en-GB"/>
        </w:rPr>
        <w:t>(method: mini-competition)</w:t>
      </w:r>
    </w:p>
    <w:p w14:paraId="7FDF7D85" w14:textId="77777777" w:rsidR="009D242B" w:rsidRPr="00071D10" w:rsidRDefault="009D242B" w:rsidP="009D242B">
      <w:pPr>
        <w:suppressAutoHyphens/>
        <w:jc w:val="center"/>
        <w:rPr>
          <w:rFonts w:ascii="Times New Roman Bold" w:hAnsi="Times New Roman Bold"/>
          <w:b/>
          <w:kern w:val="28"/>
          <w:sz w:val="32"/>
          <w:lang w:val="en-GB"/>
        </w:rPr>
      </w:pPr>
    </w:p>
    <w:tbl>
      <w:tblPr>
        <w:tblStyle w:val="TableGrid"/>
        <w:tblW w:w="9360" w:type="dxa"/>
        <w:tblInd w:w="-5" w:type="dxa"/>
        <w:tblLook w:val="04A0" w:firstRow="1" w:lastRow="0" w:firstColumn="1" w:lastColumn="0" w:noHBand="0" w:noVBand="1"/>
      </w:tblPr>
      <w:tblGrid>
        <w:gridCol w:w="3150"/>
        <w:gridCol w:w="6210"/>
      </w:tblGrid>
      <w:tr w:rsidR="009D242B" w:rsidRPr="00071D10" w14:paraId="2F547A79" w14:textId="77777777" w:rsidTr="00484382">
        <w:tc>
          <w:tcPr>
            <w:tcW w:w="3150" w:type="dxa"/>
            <w:shd w:val="clear" w:color="auto" w:fill="244061" w:themeFill="accent1" w:themeFillShade="80"/>
          </w:tcPr>
          <w:p w14:paraId="3BDF4370" w14:textId="77777777" w:rsidR="009D242B" w:rsidRPr="00071D10" w:rsidRDefault="009D242B" w:rsidP="00484382">
            <w:pPr>
              <w:spacing w:before="40" w:after="40"/>
              <w:rPr>
                <w:b/>
              </w:rPr>
            </w:pPr>
            <w:r w:rsidRPr="00071D10">
              <w:rPr>
                <w:b/>
              </w:rPr>
              <w:t>From:</w:t>
            </w:r>
          </w:p>
        </w:tc>
        <w:tc>
          <w:tcPr>
            <w:tcW w:w="6210" w:type="dxa"/>
          </w:tcPr>
          <w:p w14:paraId="7F2AFDB8" w14:textId="77777777" w:rsidR="009D242B" w:rsidRPr="00071D10" w:rsidRDefault="009D242B" w:rsidP="00484382">
            <w:pPr>
              <w:spacing w:before="40" w:after="40"/>
            </w:pPr>
            <w:r w:rsidRPr="00071D10">
              <w:rPr>
                <w:b/>
              </w:rPr>
              <w:t>[</w:t>
            </w:r>
            <w:r w:rsidRPr="00071D10">
              <w:rPr>
                <w:b/>
                <w:i/>
              </w:rPr>
              <w:t>Insert Purchaser’s legal name</w:t>
            </w:r>
            <w:r w:rsidRPr="00071D10">
              <w:rPr>
                <w:b/>
              </w:rPr>
              <w:t>]</w:t>
            </w:r>
          </w:p>
        </w:tc>
      </w:tr>
      <w:tr w:rsidR="009D242B" w:rsidRPr="00071D10" w14:paraId="28EB475C" w14:textId="77777777" w:rsidTr="00484382">
        <w:tc>
          <w:tcPr>
            <w:tcW w:w="3150" w:type="dxa"/>
          </w:tcPr>
          <w:p w14:paraId="56EB4CE5" w14:textId="77777777" w:rsidR="009D242B" w:rsidRPr="00071D10" w:rsidRDefault="009D242B" w:rsidP="00484382">
            <w:pPr>
              <w:spacing w:before="40" w:after="40"/>
              <w:rPr>
                <w:b/>
              </w:rPr>
            </w:pPr>
            <w:r w:rsidRPr="00071D10">
              <w:rPr>
                <w:b/>
              </w:rPr>
              <w:t>Purchaser’s Representative:</w:t>
            </w:r>
          </w:p>
        </w:tc>
        <w:tc>
          <w:tcPr>
            <w:tcW w:w="6210" w:type="dxa"/>
          </w:tcPr>
          <w:p w14:paraId="1BF1DE56" w14:textId="77777777" w:rsidR="009D242B" w:rsidRPr="00071D10" w:rsidRDefault="009D242B" w:rsidP="00484382">
            <w:pPr>
              <w:spacing w:before="40" w:after="40"/>
            </w:pPr>
            <w:r w:rsidRPr="00071D10">
              <w:t>[</w:t>
            </w:r>
            <w:r w:rsidRPr="00071D10">
              <w:rPr>
                <w:i/>
              </w:rPr>
              <w:t>Insert name of Purchaser’s Representative</w:t>
            </w:r>
            <w:r w:rsidRPr="00071D10">
              <w:t>]</w:t>
            </w:r>
          </w:p>
        </w:tc>
      </w:tr>
      <w:tr w:rsidR="009D242B" w:rsidRPr="00071D10" w14:paraId="6A31A7FC" w14:textId="77777777" w:rsidTr="00484382">
        <w:tc>
          <w:tcPr>
            <w:tcW w:w="3150" w:type="dxa"/>
          </w:tcPr>
          <w:p w14:paraId="651D5E26" w14:textId="77777777" w:rsidR="009D242B" w:rsidRPr="00071D10" w:rsidRDefault="009D242B" w:rsidP="00484382">
            <w:pPr>
              <w:spacing w:before="40" w:after="40"/>
              <w:rPr>
                <w:b/>
              </w:rPr>
            </w:pPr>
            <w:r w:rsidRPr="00071D10">
              <w:rPr>
                <w:b/>
              </w:rPr>
              <w:t>Title/Position:</w:t>
            </w:r>
          </w:p>
        </w:tc>
        <w:tc>
          <w:tcPr>
            <w:tcW w:w="6210" w:type="dxa"/>
          </w:tcPr>
          <w:p w14:paraId="32B1CDD1" w14:textId="77777777" w:rsidR="009D242B" w:rsidRPr="00071D10" w:rsidRDefault="009D242B" w:rsidP="00484382">
            <w:pPr>
              <w:spacing w:before="40" w:after="40"/>
              <w:rPr>
                <w:b/>
              </w:rPr>
            </w:pPr>
            <w:r w:rsidRPr="00071D10">
              <w:t>[</w:t>
            </w:r>
            <w:r w:rsidRPr="00071D10">
              <w:rPr>
                <w:i/>
              </w:rPr>
              <w:t>Insert Representatives title or position</w:t>
            </w:r>
            <w:r w:rsidRPr="00071D10">
              <w:t>]</w:t>
            </w:r>
          </w:p>
        </w:tc>
      </w:tr>
      <w:tr w:rsidR="009D242B" w:rsidRPr="00071D10" w14:paraId="3D3C0C26" w14:textId="77777777" w:rsidTr="00484382">
        <w:tc>
          <w:tcPr>
            <w:tcW w:w="3150" w:type="dxa"/>
          </w:tcPr>
          <w:p w14:paraId="0E065F51" w14:textId="77777777" w:rsidR="009D242B" w:rsidRPr="00071D10" w:rsidRDefault="009D242B" w:rsidP="00484382">
            <w:pPr>
              <w:spacing w:before="40" w:after="40"/>
              <w:rPr>
                <w:b/>
              </w:rPr>
            </w:pPr>
            <w:r w:rsidRPr="00071D10">
              <w:rPr>
                <w:b/>
              </w:rPr>
              <w:t>Address:</w:t>
            </w:r>
          </w:p>
        </w:tc>
        <w:tc>
          <w:tcPr>
            <w:tcW w:w="6210" w:type="dxa"/>
          </w:tcPr>
          <w:p w14:paraId="25836811" w14:textId="77777777" w:rsidR="009D242B" w:rsidRPr="00071D10" w:rsidRDefault="009D242B" w:rsidP="00484382">
            <w:pPr>
              <w:spacing w:before="40" w:after="40"/>
            </w:pPr>
            <w:r w:rsidRPr="00071D10">
              <w:t>[</w:t>
            </w:r>
            <w:r w:rsidRPr="00071D10">
              <w:rPr>
                <w:i/>
              </w:rPr>
              <w:t>Insert Purchaser’s address</w:t>
            </w:r>
            <w:r w:rsidRPr="00071D10">
              <w:t>]</w:t>
            </w:r>
          </w:p>
        </w:tc>
      </w:tr>
      <w:tr w:rsidR="009D242B" w:rsidRPr="00071D10" w14:paraId="56DBA607" w14:textId="77777777" w:rsidTr="00484382">
        <w:tc>
          <w:tcPr>
            <w:tcW w:w="3150" w:type="dxa"/>
          </w:tcPr>
          <w:p w14:paraId="43AADB95" w14:textId="77777777" w:rsidR="009D242B" w:rsidRPr="00071D10" w:rsidRDefault="009D242B" w:rsidP="00484382">
            <w:pPr>
              <w:spacing w:before="40" w:after="40"/>
              <w:rPr>
                <w:b/>
              </w:rPr>
            </w:pPr>
            <w:r w:rsidRPr="00071D10">
              <w:rPr>
                <w:b/>
              </w:rPr>
              <w:t xml:space="preserve">Telephone: </w:t>
            </w:r>
          </w:p>
        </w:tc>
        <w:tc>
          <w:tcPr>
            <w:tcW w:w="6210" w:type="dxa"/>
          </w:tcPr>
          <w:p w14:paraId="0CB6AB70" w14:textId="77777777" w:rsidR="009D242B" w:rsidRPr="00071D10" w:rsidRDefault="009D242B" w:rsidP="00484382">
            <w:pPr>
              <w:spacing w:before="40" w:after="40"/>
            </w:pPr>
            <w:r w:rsidRPr="00071D10">
              <w:t>[</w:t>
            </w:r>
            <w:r w:rsidRPr="00071D10">
              <w:rPr>
                <w:i/>
              </w:rPr>
              <w:t>Insert Representatives telephone number</w:t>
            </w:r>
            <w:r w:rsidRPr="00071D10">
              <w:t>]</w:t>
            </w:r>
          </w:p>
        </w:tc>
      </w:tr>
      <w:tr w:rsidR="009D242B" w:rsidRPr="00071D10" w14:paraId="538780D2" w14:textId="77777777" w:rsidTr="00484382">
        <w:tc>
          <w:tcPr>
            <w:tcW w:w="3150" w:type="dxa"/>
          </w:tcPr>
          <w:p w14:paraId="437D392D" w14:textId="77777777" w:rsidR="009D242B" w:rsidRPr="00071D10" w:rsidRDefault="009D242B" w:rsidP="00484382">
            <w:pPr>
              <w:spacing w:before="40" w:after="40"/>
              <w:rPr>
                <w:b/>
              </w:rPr>
            </w:pPr>
            <w:r w:rsidRPr="00071D10">
              <w:rPr>
                <w:b/>
              </w:rPr>
              <w:t>Email:</w:t>
            </w:r>
          </w:p>
        </w:tc>
        <w:tc>
          <w:tcPr>
            <w:tcW w:w="6210" w:type="dxa"/>
          </w:tcPr>
          <w:p w14:paraId="36075CFF" w14:textId="77777777" w:rsidR="009D242B" w:rsidRPr="00071D10" w:rsidRDefault="009D242B" w:rsidP="00484382">
            <w:pPr>
              <w:spacing w:before="40" w:after="40"/>
            </w:pPr>
            <w:r w:rsidRPr="00071D10">
              <w:t>[</w:t>
            </w:r>
            <w:r w:rsidRPr="00071D10">
              <w:rPr>
                <w:i/>
              </w:rPr>
              <w:t>Insert Representatives email address</w:t>
            </w:r>
            <w:r w:rsidRPr="00071D10">
              <w:t>]</w:t>
            </w:r>
          </w:p>
        </w:tc>
      </w:tr>
    </w:tbl>
    <w:p w14:paraId="1065DE7F" w14:textId="77777777" w:rsidR="009D242B" w:rsidRPr="00071D10" w:rsidRDefault="009D242B" w:rsidP="009D242B">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9D242B" w:rsidRPr="00071D10" w14:paraId="11B6CFB4" w14:textId="77777777" w:rsidTr="00484382">
        <w:tc>
          <w:tcPr>
            <w:tcW w:w="3150" w:type="dxa"/>
            <w:shd w:val="clear" w:color="auto" w:fill="244061" w:themeFill="accent1" w:themeFillShade="80"/>
          </w:tcPr>
          <w:p w14:paraId="2F155853" w14:textId="77777777" w:rsidR="009D242B" w:rsidRPr="00071D10" w:rsidRDefault="009D242B" w:rsidP="00484382">
            <w:pPr>
              <w:spacing w:before="40" w:after="40"/>
              <w:rPr>
                <w:b/>
              </w:rPr>
            </w:pPr>
            <w:r w:rsidRPr="00071D10">
              <w:rPr>
                <w:b/>
              </w:rPr>
              <w:t>To:</w:t>
            </w:r>
          </w:p>
        </w:tc>
        <w:tc>
          <w:tcPr>
            <w:tcW w:w="6210" w:type="dxa"/>
          </w:tcPr>
          <w:p w14:paraId="60EA25BE" w14:textId="77777777" w:rsidR="009D242B" w:rsidRPr="00071D10" w:rsidRDefault="009D242B" w:rsidP="00484382">
            <w:pPr>
              <w:spacing w:before="40" w:after="40"/>
            </w:pPr>
            <w:r w:rsidRPr="00071D10">
              <w:rPr>
                <w:b/>
              </w:rPr>
              <w:t>[</w:t>
            </w:r>
            <w:r w:rsidRPr="00071D10">
              <w:rPr>
                <w:b/>
                <w:i/>
              </w:rPr>
              <w:t>Insert Supplier’s legal name</w:t>
            </w:r>
            <w:r w:rsidRPr="00071D10">
              <w:rPr>
                <w:b/>
              </w:rPr>
              <w:t>]</w:t>
            </w:r>
          </w:p>
        </w:tc>
      </w:tr>
      <w:tr w:rsidR="009D242B" w:rsidRPr="00071D10" w14:paraId="4C0436F4" w14:textId="77777777" w:rsidTr="00484382">
        <w:tc>
          <w:tcPr>
            <w:tcW w:w="3150" w:type="dxa"/>
          </w:tcPr>
          <w:p w14:paraId="2D4AF286" w14:textId="77777777" w:rsidR="009D242B" w:rsidRPr="00071D10" w:rsidRDefault="009D242B" w:rsidP="00484382">
            <w:pPr>
              <w:spacing w:before="40" w:after="40"/>
              <w:rPr>
                <w:b/>
              </w:rPr>
            </w:pPr>
            <w:r w:rsidRPr="00071D10">
              <w:rPr>
                <w:b/>
              </w:rPr>
              <w:t>Supplier’s Representative:</w:t>
            </w:r>
          </w:p>
        </w:tc>
        <w:tc>
          <w:tcPr>
            <w:tcW w:w="6210" w:type="dxa"/>
          </w:tcPr>
          <w:p w14:paraId="2F46D91F" w14:textId="77777777" w:rsidR="009D242B" w:rsidRPr="00071D10" w:rsidRDefault="009D242B" w:rsidP="00484382">
            <w:pPr>
              <w:spacing w:before="40" w:after="40"/>
            </w:pPr>
            <w:r w:rsidRPr="00071D10">
              <w:t>[</w:t>
            </w:r>
            <w:r w:rsidRPr="00071D10">
              <w:rPr>
                <w:i/>
              </w:rPr>
              <w:t>Insert name of Supplier’s Representative</w:t>
            </w:r>
            <w:r w:rsidRPr="00071D10">
              <w:t>]</w:t>
            </w:r>
          </w:p>
        </w:tc>
      </w:tr>
      <w:tr w:rsidR="009D242B" w:rsidRPr="00071D10" w14:paraId="3A6F513C" w14:textId="77777777" w:rsidTr="00484382">
        <w:tc>
          <w:tcPr>
            <w:tcW w:w="3150" w:type="dxa"/>
          </w:tcPr>
          <w:p w14:paraId="58BD0D6C" w14:textId="77777777" w:rsidR="009D242B" w:rsidRPr="00071D10" w:rsidRDefault="009D242B" w:rsidP="00484382">
            <w:pPr>
              <w:spacing w:before="40" w:after="40"/>
              <w:rPr>
                <w:b/>
              </w:rPr>
            </w:pPr>
            <w:r w:rsidRPr="00071D10">
              <w:rPr>
                <w:b/>
              </w:rPr>
              <w:t>Title/Position:</w:t>
            </w:r>
          </w:p>
        </w:tc>
        <w:tc>
          <w:tcPr>
            <w:tcW w:w="6210" w:type="dxa"/>
          </w:tcPr>
          <w:p w14:paraId="67B8DFD1" w14:textId="77777777" w:rsidR="009D242B" w:rsidRPr="00071D10" w:rsidRDefault="009D242B" w:rsidP="00484382">
            <w:pPr>
              <w:spacing w:before="40" w:after="40"/>
              <w:rPr>
                <w:b/>
              </w:rPr>
            </w:pPr>
            <w:r w:rsidRPr="00071D10">
              <w:t>[</w:t>
            </w:r>
            <w:r w:rsidRPr="00071D10">
              <w:rPr>
                <w:i/>
              </w:rPr>
              <w:t>Insert Representatives title or position</w:t>
            </w:r>
            <w:r w:rsidRPr="00071D10">
              <w:t>]</w:t>
            </w:r>
          </w:p>
        </w:tc>
      </w:tr>
      <w:tr w:rsidR="009D242B" w:rsidRPr="00071D10" w14:paraId="7F8E62B2" w14:textId="77777777" w:rsidTr="00484382">
        <w:tc>
          <w:tcPr>
            <w:tcW w:w="3150" w:type="dxa"/>
          </w:tcPr>
          <w:p w14:paraId="5B8C2B62" w14:textId="77777777" w:rsidR="009D242B" w:rsidRPr="00071D10" w:rsidRDefault="009D242B" w:rsidP="00484382">
            <w:pPr>
              <w:spacing w:before="40" w:after="40"/>
              <w:rPr>
                <w:b/>
              </w:rPr>
            </w:pPr>
            <w:r w:rsidRPr="00071D10">
              <w:rPr>
                <w:b/>
              </w:rPr>
              <w:t>Address:</w:t>
            </w:r>
          </w:p>
        </w:tc>
        <w:tc>
          <w:tcPr>
            <w:tcW w:w="6210" w:type="dxa"/>
          </w:tcPr>
          <w:p w14:paraId="2B693E79" w14:textId="77777777" w:rsidR="009D242B" w:rsidRPr="00071D10" w:rsidRDefault="009D242B" w:rsidP="00484382">
            <w:pPr>
              <w:spacing w:before="40" w:after="40"/>
            </w:pPr>
            <w:r w:rsidRPr="00071D10">
              <w:t>[</w:t>
            </w:r>
            <w:r w:rsidRPr="00071D10">
              <w:rPr>
                <w:i/>
              </w:rPr>
              <w:t>Insert Supplier’s address</w:t>
            </w:r>
            <w:r w:rsidRPr="00071D10">
              <w:t>]</w:t>
            </w:r>
          </w:p>
        </w:tc>
      </w:tr>
      <w:tr w:rsidR="009D242B" w:rsidRPr="00071D10" w14:paraId="5BCE004E" w14:textId="77777777" w:rsidTr="00484382">
        <w:tc>
          <w:tcPr>
            <w:tcW w:w="3150" w:type="dxa"/>
          </w:tcPr>
          <w:p w14:paraId="146D5674" w14:textId="77777777" w:rsidR="009D242B" w:rsidRPr="00071D10" w:rsidRDefault="009D242B" w:rsidP="00484382">
            <w:pPr>
              <w:spacing w:before="40" w:after="40"/>
              <w:rPr>
                <w:b/>
              </w:rPr>
            </w:pPr>
            <w:r w:rsidRPr="00071D10">
              <w:rPr>
                <w:b/>
              </w:rPr>
              <w:t>Telephone:</w:t>
            </w:r>
          </w:p>
        </w:tc>
        <w:tc>
          <w:tcPr>
            <w:tcW w:w="6210" w:type="dxa"/>
          </w:tcPr>
          <w:p w14:paraId="419A697F" w14:textId="77777777" w:rsidR="009D242B" w:rsidRPr="00071D10" w:rsidRDefault="009D242B" w:rsidP="00484382">
            <w:pPr>
              <w:spacing w:before="40" w:after="40"/>
            </w:pPr>
            <w:r w:rsidRPr="00071D10">
              <w:t>[</w:t>
            </w:r>
            <w:r w:rsidRPr="00071D10">
              <w:rPr>
                <w:i/>
              </w:rPr>
              <w:t>Insert Representatives telephone number</w:t>
            </w:r>
            <w:r w:rsidRPr="00071D10">
              <w:t>]</w:t>
            </w:r>
          </w:p>
        </w:tc>
      </w:tr>
      <w:tr w:rsidR="009D242B" w:rsidRPr="00071D10" w14:paraId="692CCC6F" w14:textId="77777777" w:rsidTr="00484382">
        <w:tc>
          <w:tcPr>
            <w:tcW w:w="3150" w:type="dxa"/>
          </w:tcPr>
          <w:p w14:paraId="08EEA201" w14:textId="77777777" w:rsidR="009D242B" w:rsidRPr="00071D10" w:rsidRDefault="009D242B" w:rsidP="00484382">
            <w:pPr>
              <w:spacing w:before="40" w:after="40"/>
              <w:rPr>
                <w:b/>
              </w:rPr>
            </w:pPr>
            <w:r w:rsidRPr="00071D10">
              <w:rPr>
                <w:b/>
              </w:rPr>
              <w:t>Email:</w:t>
            </w:r>
          </w:p>
        </w:tc>
        <w:tc>
          <w:tcPr>
            <w:tcW w:w="6210" w:type="dxa"/>
          </w:tcPr>
          <w:p w14:paraId="45C9C8E5" w14:textId="77777777" w:rsidR="009D242B" w:rsidRPr="00071D10" w:rsidRDefault="009D242B" w:rsidP="00484382">
            <w:pPr>
              <w:spacing w:before="40" w:after="40"/>
            </w:pPr>
            <w:r w:rsidRPr="00071D10">
              <w:t>[</w:t>
            </w:r>
            <w:r w:rsidRPr="00071D10">
              <w:rPr>
                <w:i/>
              </w:rPr>
              <w:t>Insert Representatives email address</w:t>
            </w:r>
            <w:r w:rsidRPr="00071D10">
              <w:t>]</w:t>
            </w:r>
          </w:p>
        </w:tc>
      </w:tr>
    </w:tbl>
    <w:p w14:paraId="76ABB6F5" w14:textId="77777777" w:rsidR="009D242B" w:rsidRPr="00071D10" w:rsidRDefault="009D242B" w:rsidP="009D242B">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9D242B" w:rsidRPr="00071D10" w14:paraId="648DA7A0" w14:textId="77777777" w:rsidTr="00484382">
        <w:tc>
          <w:tcPr>
            <w:tcW w:w="3150" w:type="dxa"/>
            <w:shd w:val="clear" w:color="auto" w:fill="244061" w:themeFill="accent1" w:themeFillShade="80"/>
          </w:tcPr>
          <w:p w14:paraId="3496BFC7" w14:textId="77777777" w:rsidR="009D242B" w:rsidRPr="00071D10" w:rsidRDefault="009D242B" w:rsidP="00484382">
            <w:pPr>
              <w:spacing w:before="40" w:after="40"/>
              <w:rPr>
                <w:b/>
              </w:rPr>
            </w:pPr>
            <w:r w:rsidRPr="00071D10">
              <w:rPr>
                <w:b/>
              </w:rPr>
              <w:t>Framework Agreement (FA):</w:t>
            </w:r>
          </w:p>
        </w:tc>
        <w:tc>
          <w:tcPr>
            <w:tcW w:w="6210" w:type="dxa"/>
          </w:tcPr>
          <w:p w14:paraId="164808FE" w14:textId="77777777" w:rsidR="009D242B" w:rsidRPr="00071D10" w:rsidRDefault="009D242B" w:rsidP="00484382">
            <w:pPr>
              <w:spacing w:before="40" w:after="40"/>
              <w:rPr>
                <w:b/>
              </w:rPr>
            </w:pPr>
            <w:r w:rsidRPr="00071D10">
              <w:rPr>
                <w:b/>
              </w:rPr>
              <w:t>[</w:t>
            </w:r>
            <w:r w:rsidRPr="00071D10">
              <w:rPr>
                <w:b/>
                <w:i/>
              </w:rPr>
              <w:t>Insert short title of FA</w:t>
            </w:r>
            <w:r w:rsidRPr="00071D10">
              <w:rPr>
                <w:b/>
              </w:rPr>
              <w:t>]</w:t>
            </w:r>
          </w:p>
        </w:tc>
      </w:tr>
      <w:tr w:rsidR="009D242B" w:rsidRPr="00071D10" w14:paraId="54FA5B32" w14:textId="77777777" w:rsidTr="00484382">
        <w:tc>
          <w:tcPr>
            <w:tcW w:w="3150" w:type="dxa"/>
          </w:tcPr>
          <w:p w14:paraId="29649D89" w14:textId="77777777" w:rsidR="009D242B" w:rsidRPr="00071D10" w:rsidRDefault="009D242B" w:rsidP="00484382">
            <w:pPr>
              <w:spacing w:before="40" w:after="40"/>
              <w:rPr>
                <w:b/>
              </w:rPr>
            </w:pPr>
            <w:r w:rsidRPr="00071D10">
              <w:rPr>
                <w:b/>
              </w:rPr>
              <w:t>FA Date:</w:t>
            </w:r>
          </w:p>
        </w:tc>
        <w:tc>
          <w:tcPr>
            <w:tcW w:w="6210" w:type="dxa"/>
          </w:tcPr>
          <w:p w14:paraId="13FC66A4" w14:textId="77777777" w:rsidR="009D242B" w:rsidRPr="00071D10" w:rsidRDefault="009D242B" w:rsidP="00484382">
            <w:pPr>
              <w:spacing w:before="40" w:after="40"/>
            </w:pPr>
            <w:r w:rsidRPr="00071D10">
              <w:t>[</w:t>
            </w:r>
            <w:r w:rsidRPr="00071D10">
              <w:rPr>
                <w:i/>
              </w:rPr>
              <w:t>Insert FA Date</w:t>
            </w:r>
            <w:r w:rsidRPr="00071D10">
              <w:t>]</w:t>
            </w:r>
          </w:p>
        </w:tc>
      </w:tr>
      <w:tr w:rsidR="009D242B" w:rsidRPr="00071D10" w14:paraId="627F8580" w14:textId="77777777" w:rsidTr="00484382">
        <w:tc>
          <w:tcPr>
            <w:tcW w:w="3150" w:type="dxa"/>
          </w:tcPr>
          <w:p w14:paraId="23898128" w14:textId="77777777" w:rsidR="009D242B" w:rsidRPr="00071D10" w:rsidRDefault="009D242B" w:rsidP="00484382">
            <w:pPr>
              <w:spacing w:before="40" w:after="40"/>
              <w:rPr>
                <w:b/>
              </w:rPr>
            </w:pPr>
            <w:r w:rsidRPr="00071D10">
              <w:rPr>
                <w:b/>
              </w:rPr>
              <w:t>FA Reference No.</w:t>
            </w:r>
          </w:p>
        </w:tc>
        <w:tc>
          <w:tcPr>
            <w:tcW w:w="6210" w:type="dxa"/>
          </w:tcPr>
          <w:p w14:paraId="6D2C95E6" w14:textId="77777777" w:rsidR="009D242B" w:rsidRPr="00071D10" w:rsidRDefault="009D242B" w:rsidP="00484382">
            <w:pPr>
              <w:spacing w:before="40" w:after="40"/>
            </w:pPr>
            <w:r w:rsidRPr="00071D10">
              <w:t>[</w:t>
            </w:r>
            <w:r w:rsidRPr="00071D10">
              <w:rPr>
                <w:i/>
              </w:rPr>
              <w:t>Insert FA reference</w:t>
            </w:r>
            <w:r w:rsidRPr="00071D10">
              <w:t>]</w:t>
            </w:r>
          </w:p>
        </w:tc>
      </w:tr>
    </w:tbl>
    <w:p w14:paraId="51315D89" w14:textId="77777777" w:rsidR="009D242B" w:rsidRPr="00071D10" w:rsidRDefault="009D242B" w:rsidP="009D242B"/>
    <w:tbl>
      <w:tblPr>
        <w:tblStyle w:val="TableGrid"/>
        <w:tblW w:w="9360" w:type="dxa"/>
        <w:tblInd w:w="-5" w:type="dxa"/>
        <w:tblLook w:val="04A0" w:firstRow="1" w:lastRow="0" w:firstColumn="1" w:lastColumn="0" w:noHBand="0" w:noVBand="1"/>
      </w:tblPr>
      <w:tblGrid>
        <w:gridCol w:w="3150"/>
        <w:gridCol w:w="6210"/>
      </w:tblGrid>
      <w:tr w:rsidR="009D242B" w:rsidRPr="00071D10" w14:paraId="69567DBA" w14:textId="77777777" w:rsidTr="00484382">
        <w:tc>
          <w:tcPr>
            <w:tcW w:w="3150" w:type="dxa"/>
            <w:shd w:val="clear" w:color="auto" w:fill="244061" w:themeFill="accent1" w:themeFillShade="80"/>
          </w:tcPr>
          <w:p w14:paraId="6DDE2908" w14:textId="77777777" w:rsidR="009D242B" w:rsidRPr="00071D10" w:rsidRDefault="009D242B" w:rsidP="00484382">
            <w:pPr>
              <w:spacing w:before="40" w:after="40"/>
              <w:rPr>
                <w:b/>
              </w:rPr>
            </w:pPr>
            <w:r w:rsidRPr="00071D10">
              <w:rPr>
                <w:b/>
              </w:rPr>
              <w:t>RFQ Ref No.:</w:t>
            </w:r>
          </w:p>
        </w:tc>
        <w:tc>
          <w:tcPr>
            <w:tcW w:w="6210" w:type="dxa"/>
          </w:tcPr>
          <w:p w14:paraId="7ED9170E" w14:textId="77777777" w:rsidR="009D242B" w:rsidRPr="00071D10" w:rsidRDefault="009D242B" w:rsidP="00484382">
            <w:pPr>
              <w:spacing w:before="40" w:after="40"/>
            </w:pPr>
            <w:r w:rsidRPr="00071D10">
              <w:t>[</w:t>
            </w:r>
            <w:r w:rsidRPr="00071D10">
              <w:rPr>
                <w:i/>
              </w:rPr>
              <w:t>Insert reference</w:t>
            </w:r>
            <w:r w:rsidRPr="00071D10">
              <w:t>]</w:t>
            </w:r>
          </w:p>
        </w:tc>
      </w:tr>
      <w:tr w:rsidR="009D242B" w:rsidRPr="00071D10" w14:paraId="4E8B347C" w14:textId="77777777" w:rsidTr="00484382">
        <w:tc>
          <w:tcPr>
            <w:tcW w:w="3150" w:type="dxa"/>
          </w:tcPr>
          <w:p w14:paraId="36223C56" w14:textId="77777777" w:rsidR="009D242B" w:rsidRPr="00071D10" w:rsidRDefault="009D242B" w:rsidP="00484382">
            <w:pPr>
              <w:spacing w:before="40" w:after="40"/>
              <w:rPr>
                <w:b/>
              </w:rPr>
            </w:pPr>
            <w:r w:rsidRPr="00071D10">
              <w:rPr>
                <w:b/>
              </w:rPr>
              <w:t>RFQ Date:</w:t>
            </w:r>
          </w:p>
        </w:tc>
        <w:tc>
          <w:tcPr>
            <w:tcW w:w="6210" w:type="dxa"/>
          </w:tcPr>
          <w:p w14:paraId="5A717B11" w14:textId="77777777" w:rsidR="009D242B" w:rsidRPr="00071D10" w:rsidRDefault="009D242B" w:rsidP="00484382">
            <w:pPr>
              <w:spacing w:before="40" w:after="40"/>
            </w:pPr>
            <w:r w:rsidRPr="00071D10">
              <w:t>[</w:t>
            </w:r>
            <w:r w:rsidRPr="00071D10">
              <w:rPr>
                <w:i/>
              </w:rPr>
              <w:t>Insert date of RFQ</w:t>
            </w:r>
            <w:r w:rsidRPr="00071D10">
              <w:t>]</w:t>
            </w:r>
          </w:p>
        </w:tc>
      </w:tr>
      <w:tr w:rsidR="009D242B" w:rsidRPr="00071D10" w14:paraId="72CF59D6" w14:textId="77777777" w:rsidTr="00484382">
        <w:tc>
          <w:tcPr>
            <w:tcW w:w="3150" w:type="dxa"/>
          </w:tcPr>
          <w:p w14:paraId="4D6955CF" w14:textId="77777777" w:rsidR="009D242B" w:rsidRPr="00071D10" w:rsidRDefault="009D242B" w:rsidP="00484382">
            <w:pPr>
              <w:spacing w:before="40" w:after="40"/>
              <w:rPr>
                <w:b/>
              </w:rPr>
            </w:pPr>
            <w:r w:rsidRPr="00071D10">
              <w:rPr>
                <w:b/>
              </w:rPr>
              <w:t>RFQ issued:</w:t>
            </w:r>
          </w:p>
        </w:tc>
        <w:tc>
          <w:tcPr>
            <w:tcW w:w="6210" w:type="dxa"/>
          </w:tcPr>
          <w:p w14:paraId="5D0DBB17" w14:textId="77777777" w:rsidR="009D242B" w:rsidRPr="00071D10" w:rsidRDefault="009D242B" w:rsidP="00484382">
            <w:pPr>
              <w:spacing w:before="40" w:after="40"/>
            </w:pPr>
            <w:r w:rsidRPr="00071D10">
              <w:t>This RFQ has been transmitted by: “post</w:t>
            </w:r>
            <w:r w:rsidRPr="00071D10">
              <w:rPr>
                <w:i/>
              </w:rPr>
              <w:t>” or “</w:t>
            </w:r>
            <w:r w:rsidRPr="00071D10">
              <w:t>email</w:t>
            </w:r>
            <w:r w:rsidRPr="00071D10">
              <w:rPr>
                <w:i/>
              </w:rPr>
              <w:t>” or “</w:t>
            </w:r>
            <w:r w:rsidRPr="00071D10">
              <w:t>fax”</w:t>
            </w:r>
          </w:p>
        </w:tc>
      </w:tr>
    </w:tbl>
    <w:p w14:paraId="17B669F2" w14:textId="77777777" w:rsidR="009D242B" w:rsidRPr="00071D10" w:rsidRDefault="009D242B" w:rsidP="009D242B">
      <w:pPr>
        <w:jc w:val="both"/>
        <w:rPr>
          <w:color w:val="333333"/>
        </w:rPr>
      </w:pPr>
    </w:p>
    <w:p w14:paraId="4C0B1E7D" w14:textId="77777777" w:rsidR="009D242B" w:rsidRPr="00B61A36" w:rsidRDefault="009D242B" w:rsidP="009D242B">
      <w:pPr>
        <w:spacing w:after="120"/>
        <w:jc w:val="both"/>
        <w:rPr>
          <w:b/>
          <w:color w:val="333333"/>
        </w:rPr>
      </w:pPr>
      <w:r w:rsidRPr="00B61A36">
        <w:rPr>
          <w:b/>
          <w:color w:val="333333"/>
        </w:rPr>
        <w:t>Attachments:</w:t>
      </w:r>
    </w:p>
    <w:p w14:paraId="619D7661" w14:textId="77777777" w:rsidR="009D242B" w:rsidRPr="00B61A36" w:rsidRDefault="009D242B" w:rsidP="009D242B">
      <w:pPr>
        <w:ind w:left="360"/>
        <w:jc w:val="both"/>
        <w:rPr>
          <w:color w:val="333333"/>
        </w:rPr>
      </w:pPr>
      <w:r w:rsidRPr="00B61A36">
        <w:rPr>
          <w:color w:val="333333"/>
        </w:rPr>
        <w:t>Annex 1: Purchaser’s Requirements</w:t>
      </w:r>
    </w:p>
    <w:p w14:paraId="70D34053" w14:textId="77777777" w:rsidR="009D242B" w:rsidRPr="00B61A36" w:rsidRDefault="009D242B" w:rsidP="009D242B">
      <w:pPr>
        <w:ind w:left="360"/>
        <w:jc w:val="both"/>
        <w:rPr>
          <w:color w:val="333333"/>
        </w:rPr>
      </w:pPr>
      <w:r w:rsidRPr="00B61A36">
        <w:rPr>
          <w:color w:val="333333"/>
        </w:rPr>
        <w:t>Annex 2: Quotation Form</w:t>
      </w:r>
    </w:p>
    <w:p w14:paraId="7357AF3A" w14:textId="77777777" w:rsidR="009D242B" w:rsidRPr="00D928A5" w:rsidRDefault="009D242B" w:rsidP="009D242B">
      <w:pPr>
        <w:ind w:left="360"/>
        <w:jc w:val="both"/>
        <w:rPr>
          <w:b/>
          <w:bCs/>
          <w:color w:val="333333"/>
        </w:rPr>
      </w:pPr>
      <w:r w:rsidRPr="00B61A36">
        <w:rPr>
          <w:color w:val="333333"/>
        </w:rPr>
        <w:t xml:space="preserve">Annex 3: Call-off Contract for Supply of Goods </w:t>
      </w:r>
      <w:r w:rsidRPr="00D928A5">
        <w:rPr>
          <w:b/>
          <w:bCs/>
          <w:color w:val="333333"/>
        </w:rPr>
        <w:t>[</w:t>
      </w:r>
      <w:r w:rsidRPr="00D928A5">
        <w:rPr>
          <w:b/>
          <w:bCs/>
          <w:i/>
          <w:color w:val="333333"/>
          <w:u w:val="single"/>
        </w:rPr>
        <w:t>this may be the Call-off Contract Form or another acceptable template</w:t>
      </w:r>
      <w:r w:rsidRPr="00D928A5">
        <w:rPr>
          <w:b/>
          <w:bCs/>
          <w:color w:val="333333"/>
        </w:rPr>
        <w:t>]</w:t>
      </w:r>
    </w:p>
    <w:p w14:paraId="05EA46AD" w14:textId="77777777" w:rsidR="009D242B" w:rsidRPr="00071D10" w:rsidRDefault="009D242B" w:rsidP="009D242B">
      <w:pPr>
        <w:jc w:val="both"/>
        <w:rPr>
          <w:color w:val="333333"/>
        </w:rPr>
      </w:pPr>
    </w:p>
    <w:p w14:paraId="07A5FF0B" w14:textId="77777777" w:rsidR="009D242B" w:rsidRPr="00EF4F3B" w:rsidRDefault="009D242B" w:rsidP="009D242B">
      <w:pPr>
        <w:jc w:val="both"/>
        <w:rPr>
          <w:color w:val="333333"/>
        </w:rPr>
      </w:pPr>
      <w:r w:rsidRPr="00EF4F3B">
        <w:rPr>
          <w:color w:val="333333"/>
        </w:rPr>
        <w:t>Dear [</w:t>
      </w:r>
      <w:r w:rsidRPr="00EF4F3B">
        <w:rPr>
          <w:i/>
          <w:color w:val="333333"/>
        </w:rPr>
        <w:t>insert name of Supplier’s Representative</w:t>
      </w:r>
      <w:r w:rsidRPr="00EF4F3B">
        <w:rPr>
          <w:color w:val="333333"/>
        </w:rPr>
        <w:t>],</w:t>
      </w:r>
    </w:p>
    <w:p w14:paraId="0635F236" w14:textId="77777777" w:rsidR="009D242B" w:rsidRPr="00B61A36" w:rsidRDefault="009D242B" w:rsidP="009D242B">
      <w:pPr>
        <w:numPr>
          <w:ilvl w:val="0"/>
          <w:numId w:val="115"/>
        </w:numPr>
        <w:spacing w:before="240" w:after="120"/>
        <w:ind w:left="360"/>
        <w:jc w:val="both"/>
        <w:rPr>
          <w:b/>
          <w:color w:val="333333"/>
        </w:rPr>
      </w:pPr>
      <w:r w:rsidRPr="00B61A36">
        <w:rPr>
          <w:b/>
          <w:color w:val="333333"/>
        </w:rPr>
        <w:t>Request for Quotation (RFQ)</w:t>
      </w:r>
    </w:p>
    <w:p w14:paraId="5E99B158" w14:textId="77777777" w:rsidR="009D242B" w:rsidRPr="00B61A36" w:rsidRDefault="009D242B" w:rsidP="009D242B">
      <w:pPr>
        <w:spacing w:after="120"/>
        <w:ind w:left="360"/>
        <w:jc w:val="both"/>
        <w:rPr>
          <w:color w:val="333333"/>
        </w:rPr>
      </w:pPr>
      <w:r w:rsidRPr="00B61A36">
        <w:rPr>
          <w:color w:val="333333"/>
        </w:rPr>
        <w:lastRenderedPageBreak/>
        <w:t>With reference to above Framework Agreement (FA), you are invited to submit your most competitive Quotation in this Secondary Procurement process. The Quotation is for the Goods [</w:t>
      </w:r>
      <w:r w:rsidRPr="00B61A36">
        <w:rPr>
          <w:i/>
          <w:color w:val="333333"/>
        </w:rPr>
        <w:t>add if applicable:</w:t>
      </w:r>
      <w:r w:rsidRPr="00B61A36">
        <w:rPr>
          <w:color w:val="333333"/>
        </w:rPr>
        <w:t xml:space="preserve"> “and the Related Services,”] described in Annex 1: Purchaser’s Requirements, attached to this RFQ.  </w:t>
      </w:r>
    </w:p>
    <w:p w14:paraId="493571DB" w14:textId="77777777" w:rsidR="009D242B" w:rsidRPr="00B61A36" w:rsidRDefault="009D242B" w:rsidP="009D242B">
      <w:pPr>
        <w:numPr>
          <w:ilvl w:val="0"/>
          <w:numId w:val="115"/>
        </w:numPr>
        <w:spacing w:before="240" w:after="120"/>
        <w:ind w:left="360"/>
        <w:jc w:val="both"/>
        <w:rPr>
          <w:b/>
          <w:color w:val="333333"/>
        </w:rPr>
      </w:pPr>
      <w:r w:rsidRPr="00B61A36">
        <w:rPr>
          <w:b/>
          <w:color w:val="333333"/>
        </w:rPr>
        <w:t>Price</w:t>
      </w:r>
    </w:p>
    <w:p w14:paraId="225DC630" w14:textId="77777777" w:rsidR="009D242B" w:rsidRPr="00B61A36" w:rsidRDefault="009D242B" w:rsidP="009D242B">
      <w:pPr>
        <w:numPr>
          <w:ilvl w:val="0"/>
          <w:numId w:val="194"/>
        </w:numPr>
        <w:tabs>
          <w:tab w:val="clear" w:pos="720"/>
        </w:tabs>
        <w:spacing w:after="120"/>
        <w:ind w:left="900" w:hanging="540"/>
        <w:jc w:val="both"/>
        <w:rPr>
          <w:color w:val="333333"/>
        </w:rPr>
      </w:pPr>
      <w:r w:rsidRPr="00B61A36">
        <w:rPr>
          <w:color w:val="333333"/>
        </w:rPr>
        <w:t>Your Quotation must be submitted in the format contained in Annex 2: Supplier Quotation Form.</w:t>
      </w:r>
    </w:p>
    <w:p w14:paraId="0288DAEF" w14:textId="77777777" w:rsidR="009D242B" w:rsidRPr="00B61A36" w:rsidRDefault="009D242B" w:rsidP="009D242B">
      <w:pPr>
        <w:numPr>
          <w:ilvl w:val="0"/>
          <w:numId w:val="194"/>
        </w:numPr>
        <w:tabs>
          <w:tab w:val="clear" w:pos="720"/>
        </w:tabs>
        <w:spacing w:after="120"/>
        <w:ind w:left="900" w:hanging="540"/>
        <w:jc w:val="both"/>
        <w:rPr>
          <w:color w:val="333333"/>
        </w:rPr>
      </w:pPr>
      <w:r w:rsidRPr="00B61A36">
        <w:rPr>
          <w:color w:val="333333"/>
        </w:rPr>
        <w:t>Your Quotation, excluding any additional price for inland transportation and other services required in the Purchaser’s Country to convey the Goods to their final destination specified in RFQ not included in the Base Price, cannot be higher than the Base Price for the Goods [</w:t>
      </w:r>
      <w:r w:rsidRPr="00B61A36">
        <w:rPr>
          <w:i/>
          <w:color w:val="333333"/>
        </w:rPr>
        <w:t>add if applicable:</w:t>
      </w:r>
      <w:r w:rsidRPr="00B61A36">
        <w:rPr>
          <w:color w:val="333333"/>
        </w:rPr>
        <w:t xml:space="preserve"> “and Related Services,”] as established in the Framework Agreement, Schedule 2: Price Schedules adjusted for any change in Laws and Regulations in accordance with FA Specific Provisions. [</w:t>
      </w:r>
      <w:r w:rsidRPr="00B61A36">
        <w:rPr>
          <w:i/>
          <w:color w:val="333333"/>
        </w:rPr>
        <w:t>OR use the following text if the Base Price is subject to a price adjustment</w:t>
      </w:r>
      <w:r w:rsidRPr="00B61A36">
        <w:rPr>
          <w:color w:val="333333"/>
        </w:rPr>
        <w:t>: Your Quotation cannot be higher the Base Price for the Goods [</w:t>
      </w:r>
      <w:r w:rsidRPr="00B61A36">
        <w:rPr>
          <w:i/>
          <w:color w:val="333333"/>
        </w:rPr>
        <w:t>add if applicable:</w:t>
      </w:r>
      <w:r w:rsidRPr="00B61A36">
        <w:rPr>
          <w:color w:val="333333"/>
        </w:rPr>
        <w:t xml:space="preserve"> “and Related Services,”] as established in the Framework Agreement, Schedule 2: Price Schedules, adjusted by applying the price adjustment formula and any adjustment for change in Laws and Regulations in accordance with FA Specific Provisions”] </w:t>
      </w:r>
    </w:p>
    <w:p w14:paraId="5743BED7" w14:textId="77777777" w:rsidR="009D242B" w:rsidRPr="00B61A36" w:rsidRDefault="009D242B" w:rsidP="009D242B">
      <w:pPr>
        <w:numPr>
          <w:ilvl w:val="0"/>
          <w:numId w:val="194"/>
        </w:numPr>
        <w:tabs>
          <w:tab w:val="clear" w:pos="720"/>
        </w:tabs>
        <w:spacing w:after="120"/>
        <w:ind w:left="900" w:hanging="540"/>
        <w:jc w:val="both"/>
        <w:rPr>
          <w:color w:val="333333"/>
        </w:rPr>
      </w:pPr>
      <w:r w:rsidRPr="00B61A36">
        <w:rPr>
          <w:color w:val="333333"/>
        </w:rPr>
        <w:t>The price for any additional inland transportation and other services required in the Purchaser’s Country to convey the Goods to their final destination specified in RFQ not included in the Base Price shall be quoted.</w:t>
      </w:r>
      <w:r w:rsidRPr="00B61A36">
        <w:rPr>
          <w:b/>
        </w:rPr>
        <w:t xml:space="preserve"> </w:t>
      </w:r>
      <w:r w:rsidRPr="00B61A36">
        <w:rPr>
          <w:color w:val="333333"/>
        </w:rPr>
        <w:t xml:space="preserve"> </w:t>
      </w:r>
    </w:p>
    <w:p w14:paraId="5CFD2AE7" w14:textId="77777777" w:rsidR="009D242B" w:rsidRPr="00B61A36" w:rsidRDefault="009D242B" w:rsidP="009D242B">
      <w:pPr>
        <w:numPr>
          <w:ilvl w:val="0"/>
          <w:numId w:val="194"/>
        </w:numPr>
        <w:tabs>
          <w:tab w:val="clear" w:pos="720"/>
        </w:tabs>
        <w:spacing w:after="120"/>
        <w:ind w:left="900" w:hanging="540"/>
        <w:jc w:val="both"/>
        <w:rPr>
          <w:color w:val="333333"/>
        </w:rPr>
      </w:pPr>
      <w:r w:rsidRPr="00B61A36">
        <w:rPr>
          <w:color w:val="333333"/>
        </w:rPr>
        <w:t>The price that you quote shall be fixed and shall not be subject to any further adjustment.</w:t>
      </w:r>
    </w:p>
    <w:p w14:paraId="7763C6DE" w14:textId="77777777" w:rsidR="009D242B" w:rsidRPr="00B61A36" w:rsidRDefault="009D242B" w:rsidP="009D242B">
      <w:pPr>
        <w:numPr>
          <w:ilvl w:val="0"/>
          <w:numId w:val="194"/>
        </w:numPr>
        <w:tabs>
          <w:tab w:val="clear" w:pos="720"/>
        </w:tabs>
        <w:spacing w:after="120"/>
        <w:ind w:left="900" w:hanging="540"/>
        <w:jc w:val="both"/>
        <w:rPr>
          <w:color w:val="333333"/>
        </w:rPr>
      </w:pPr>
      <w:r w:rsidRPr="00B61A36">
        <w:rPr>
          <w:color w:val="333333"/>
        </w:rPr>
        <w:t xml:space="preserve">The Quotation shall be in the same currency(ies) specified in the Framework Agreement, Schedule 2: Price Schedules. </w:t>
      </w:r>
    </w:p>
    <w:p w14:paraId="49D12284" w14:textId="77777777" w:rsidR="009D242B" w:rsidRPr="00B61A36" w:rsidRDefault="009D242B" w:rsidP="009D242B">
      <w:pPr>
        <w:numPr>
          <w:ilvl w:val="0"/>
          <w:numId w:val="194"/>
        </w:numPr>
        <w:tabs>
          <w:tab w:val="clear" w:pos="720"/>
        </w:tabs>
        <w:spacing w:after="120"/>
        <w:ind w:left="900" w:hanging="540"/>
        <w:jc w:val="both"/>
        <w:rPr>
          <w:color w:val="333333"/>
        </w:rPr>
      </w:pPr>
      <w:r w:rsidRPr="00B61A36">
        <w:rPr>
          <w:color w:val="333333"/>
        </w:rPr>
        <w:t>The Quotation will be valid for a period of [</w:t>
      </w:r>
      <w:r w:rsidRPr="00B61A36">
        <w:rPr>
          <w:i/>
          <w:color w:val="333333"/>
        </w:rPr>
        <w:t>insert number of calendar days</w:t>
      </w:r>
      <w:r w:rsidRPr="00B61A36">
        <w:rPr>
          <w:color w:val="333333"/>
        </w:rPr>
        <w:t>]</w:t>
      </w:r>
    </w:p>
    <w:p w14:paraId="77260322" w14:textId="77777777" w:rsidR="009D242B" w:rsidRPr="00B61A36" w:rsidRDefault="009D242B" w:rsidP="009D242B">
      <w:pPr>
        <w:numPr>
          <w:ilvl w:val="0"/>
          <w:numId w:val="115"/>
        </w:numPr>
        <w:spacing w:before="240" w:after="120"/>
        <w:ind w:left="360"/>
        <w:jc w:val="both"/>
        <w:rPr>
          <w:b/>
          <w:color w:val="333333"/>
        </w:rPr>
      </w:pPr>
      <w:r w:rsidRPr="00B61A36">
        <w:rPr>
          <w:b/>
          <w:color w:val="333333"/>
        </w:rPr>
        <w:t>Clarifications</w:t>
      </w:r>
    </w:p>
    <w:p w14:paraId="08531FBF" w14:textId="77777777" w:rsidR="009D242B" w:rsidRPr="00B61A36" w:rsidRDefault="009D242B" w:rsidP="009D242B">
      <w:pPr>
        <w:spacing w:after="120"/>
        <w:ind w:left="360"/>
        <w:jc w:val="both"/>
        <w:rPr>
          <w:iCs/>
        </w:rPr>
      </w:pPr>
      <w:r w:rsidRPr="00B61A36">
        <w:rPr>
          <w:iCs/>
        </w:rPr>
        <w:t xml:space="preserve">If you </w:t>
      </w:r>
      <w:r w:rsidRPr="000E11CB">
        <w:rPr>
          <w:color w:val="333333"/>
        </w:rPr>
        <w:t>require</w:t>
      </w:r>
      <w:r w:rsidRPr="00B61A36">
        <w:rPr>
          <w:iCs/>
        </w:rPr>
        <w:t xml:space="preserve"> clarification(s) regarding this RFQ, send your request in writing (email or hard copy</w:t>
      </w:r>
      <w:r w:rsidRPr="00B61A36">
        <w:rPr>
          <w:i/>
          <w:color w:val="333333"/>
        </w:rPr>
        <w:t xml:space="preserve"> or through e-procurement system</w:t>
      </w:r>
      <w:r w:rsidRPr="00B61A36" w:rsidDel="00300FFD">
        <w:rPr>
          <w:iCs/>
        </w:rPr>
        <w:t xml:space="preserve"> </w:t>
      </w:r>
      <w:r w:rsidRPr="00B61A36">
        <w:rPr>
          <w:iCs/>
        </w:rPr>
        <w:t xml:space="preserve">if available) to our above-named Representative before [insert date and time]. We shall forward copies of our response to all Suppliers including a description of the inquiry but without identifying its source. </w:t>
      </w:r>
    </w:p>
    <w:p w14:paraId="77F5A78B" w14:textId="77777777" w:rsidR="009D242B" w:rsidRPr="00B61A36" w:rsidRDefault="009D242B" w:rsidP="009D242B">
      <w:pPr>
        <w:keepNext/>
        <w:numPr>
          <w:ilvl w:val="0"/>
          <w:numId w:val="115"/>
        </w:numPr>
        <w:spacing w:before="240" w:after="120"/>
        <w:ind w:left="360"/>
        <w:jc w:val="both"/>
        <w:rPr>
          <w:b/>
          <w:color w:val="333333"/>
        </w:rPr>
      </w:pPr>
      <w:r w:rsidRPr="00B61A36">
        <w:rPr>
          <w:b/>
          <w:color w:val="333333"/>
        </w:rPr>
        <w:t>Submission of Quotations</w:t>
      </w:r>
    </w:p>
    <w:p w14:paraId="26297270" w14:textId="77777777" w:rsidR="009D242B" w:rsidRPr="00071D10" w:rsidRDefault="009D242B" w:rsidP="009D242B">
      <w:pPr>
        <w:spacing w:after="120"/>
        <w:ind w:left="360"/>
        <w:jc w:val="both"/>
        <w:rPr>
          <w:i/>
          <w:iCs/>
          <w:spacing w:val="-2"/>
        </w:rPr>
      </w:pPr>
      <w:r w:rsidRPr="00B61A36">
        <w:rPr>
          <w:color w:val="333333"/>
        </w:rPr>
        <w:t xml:space="preserve">Quotations are to be submitted in the form attached </w:t>
      </w:r>
      <w:r>
        <w:rPr>
          <w:color w:val="333333"/>
        </w:rPr>
        <w:t xml:space="preserve">in </w:t>
      </w:r>
      <w:r w:rsidRPr="00B61A36">
        <w:rPr>
          <w:color w:val="333333"/>
        </w:rPr>
        <w:t>Annex 2</w:t>
      </w:r>
      <w:r>
        <w:rPr>
          <w:color w:val="333333"/>
        </w:rPr>
        <w:t>:</w:t>
      </w:r>
      <w:r w:rsidRPr="00071D10">
        <w:t xml:space="preserve"> </w:t>
      </w:r>
      <w:r w:rsidRPr="00071D10">
        <w:rPr>
          <w:b/>
        </w:rPr>
        <w:t>[</w:t>
      </w:r>
      <w:r w:rsidRPr="00071D10">
        <w:rPr>
          <w:b/>
          <w:i/>
        </w:rPr>
        <w:t>insert method as applicable: e.g. by email, through e-procurement system</w:t>
      </w:r>
      <w:r w:rsidRPr="00071D10">
        <w:rPr>
          <w:b/>
        </w:rPr>
        <w:t>]</w:t>
      </w:r>
      <w:r w:rsidRPr="00071D10">
        <w:t xml:space="preserve"> to the following address; [Attention: </w:t>
      </w:r>
      <w:r w:rsidRPr="00071D10">
        <w:rPr>
          <w:i/>
        </w:rPr>
        <w:t xml:space="preserve">[insert full name of person, if applicable; </w:t>
      </w:r>
      <w:r w:rsidRPr="00071D10">
        <w:rPr>
          <w:b/>
        </w:rPr>
        <w:t>E-mail address:  or link to e-procurement system]</w:t>
      </w:r>
    </w:p>
    <w:p w14:paraId="1F17FEBE" w14:textId="77777777" w:rsidR="009D242B" w:rsidRPr="00071D10" w:rsidRDefault="009D242B" w:rsidP="009D242B">
      <w:pPr>
        <w:ind w:left="720"/>
        <w:contextualSpacing/>
        <w:jc w:val="both"/>
      </w:pPr>
    </w:p>
    <w:p w14:paraId="76948082" w14:textId="77777777" w:rsidR="009D242B" w:rsidRDefault="009D242B" w:rsidP="009D242B">
      <w:pPr>
        <w:spacing w:after="120"/>
        <w:ind w:left="360"/>
        <w:jc w:val="both"/>
        <w:rPr>
          <w:i/>
          <w:iCs/>
          <w:spacing w:val="-2"/>
        </w:rPr>
      </w:pPr>
      <w:r w:rsidRPr="00071D10">
        <w:t xml:space="preserve">Offers submitted </w:t>
      </w:r>
      <w:r w:rsidRPr="000E11CB">
        <w:rPr>
          <w:color w:val="333333"/>
        </w:rPr>
        <w:t>as</w:t>
      </w:r>
      <w:r w:rsidRPr="00071D10">
        <w:t xml:space="preserve"> email attachments shall be in the form of scanned non- editable images.</w:t>
      </w:r>
      <w:r w:rsidRPr="00071D10">
        <w:rPr>
          <w:color w:val="333333"/>
        </w:rPr>
        <w:t xml:space="preserve"> </w:t>
      </w:r>
      <w:r w:rsidRPr="00071D10">
        <w:rPr>
          <w:b/>
          <w:i/>
          <w:color w:val="333333"/>
        </w:rPr>
        <w:t xml:space="preserve">[Include if needed: </w:t>
      </w:r>
      <w:r w:rsidRPr="00071D10">
        <w:rPr>
          <w:i/>
          <w:color w:val="333333"/>
        </w:rPr>
        <w:t xml:space="preserve">To facilitate the procurement process, the </w:t>
      </w:r>
      <w:r>
        <w:rPr>
          <w:i/>
          <w:color w:val="333333"/>
        </w:rPr>
        <w:t xml:space="preserve">Procuring Agency </w:t>
      </w:r>
      <w:r w:rsidRPr="00071D10">
        <w:rPr>
          <w:i/>
          <w:color w:val="333333"/>
        </w:rPr>
        <w:t>may require copies of the same quotations in other formats (such as in Word or Excel)]</w:t>
      </w:r>
      <w:r w:rsidRPr="00071D10">
        <w:t xml:space="preserve"> </w:t>
      </w:r>
    </w:p>
    <w:p w14:paraId="3A12F1FD" w14:textId="77777777" w:rsidR="009D242B" w:rsidRPr="00B61A36" w:rsidRDefault="009D242B" w:rsidP="009D242B">
      <w:pPr>
        <w:spacing w:after="120"/>
        <w:ind w:left="360"/>
        <w:jc w:val="both"/>
        <w:rPr>
          <w:color w:val="333333"/>
        </w:rPr>
      </w:pPr>
      <w:r w:rsidRPr="00B61A36">
        <w:rPr>
          <w:color w:val="333333"/>
        </w:rPr>
        <w:t>The deadline for submission of Quotations is [</w:t>
      </w:r>
      <w:r w:rsidRPr="00B61A36">
        <w:rPr>
          <w:i/>
          <w:color w:val="333333"/>
        </w:rPr>
        <w:t>insert time, day, month, year</w:t>
      </w:r>
      <w:r w:rsidRPr="00B61A36">
        <w:rPr>
          <w:color w:val="333333"/>
        </w:rPr>
        <w:t xml:space="preserve">]. </w:t>
      </w:r>
      <w:r>
        <w:rPr>
          <w:color w:val="333333"/>
        </w:rPr>
        <w:t xml:space="preserve">Please inform us within </w:t>
      </w:r>
      <w:r w:rsidRPr="00B335B0">
        <w:rPr>
          <w:i/>
          <w:iCs/>
          <w:color w:val="333333"/>
        </w:rPr>
        <w:t>[insert number of days]</w:t>
      </w:r>
      <w:r>
        <w:rPr>
          <w:color w:val="333333"/>
        </w:rPr>
        <w:t xml:space="preserve"> if you do not intend to submit a quotation.</w:t>
      </w:r>
    </w:p>
    <w:p w14:paraId="03DA4D02" w14:textId="77777777" w:rsidR="009D242B" w:rsidRPr="00B61A36" w:rsidRDefault="009D242B" w:rsidP="009D242B">
      <w:pPr>
        <w:numPr>
          <w:ilvl w:val="0"/>
          <w:numId w:val="115"/>
        </w:numPr>
        <w:spacing w:before="240" w:after="120"/>
        <w:ind w:left="360"/>
        <w:jc w:val="both"/>
        <w:rPr>
          <w:b/>
          <w:color w:val="333333"/>
        </w:rPr>
      </w:pPr>
      <w:r w:rsidRPr="00B61A36">
        <w:rPr>
          <w:b/>
          <w:color w:val="333333"/>
        </w:rPr>
        <w:lastRenderedPageBreak/>
        <w:t>Opening of Quotations</w:t>
      </w:r>
    </w:p>
    <w:p w14:paraId="68C8EDE3" w14:textId="77777777" w:rsidR="009D242B" w:rsidRPr="00B61A36" w:rsidRDefault="009D242B" w:rsidP="009D242B">
      <w:pPr>
        <w:spacing w:after="120"/>
        <w:ind w:left="360"/>
        <w:jc w:val="both"/>
        <w:rPr>
          <w:b/>
          <w:color w:val="333333"/>
        </w:rPr>
      </w:pPr>
      <w:r w:rsidRPr="00B61A36">
        <w:rPr>
          <w:color w:val="333333"/>
        </w:rPr>
        <w:t xml:space="preserve">Quotations </w:t>
      </w:r>
      <w:r w:rsidRPr="00071D10">
        <w:t>will be opened on [</w:t>
      </w:r>
      <w:r w:rsidRPr="00071D10">
        <w:rPr>
          <w:b/>
        </w:rPr>
        <w:t>[</w:t>
      </w:r>
      <w:r w:rsidRPr="00071D10">
        <w:rPr>
          <w:b/>
          <w:i/>
        </w:rPr>
        <w:t>insert time, day, month, year</w:t>
      </w:r>
      <w:r w:rsidRPr="00071D10">
        <w:rPr>
          <w:b/>
        </w:rPr>
        <w:t>]</w:t>
      </w:r>
      <w:r w:rsidRPr="00071D10">
        <w:t xml:space="preserve"> by the </w:t>
      </w:r>
      <w:r>
        <w:t>Procuring Agency</w:t>
      </w:r>
      <w:r w:rsidRPr="00071D10">
        <w:t xml:space="preserve">’s </w:t>
      </w:r>
      <w:r w:rsidRPr="000E11CB">
        <w:rPr>
          <w:color w:val="333333"/>
        </w:rPr>
        <w:t>representatives</w:t>
      </w:r>
      <w:r w:rsidRPr="00071D10">
        <w:t xml:space="preserve"> in the presence of the Supplier’s designated representatives who choose to attend the virtual opening </w:t>
      </w:r>
      <w:r w:rsidRPr="00071D10">
        <w:rPr>
          <w:b/>
          <w:bCs/>
          <w:i/>
          <w:iCs/>
        </w:rPr>
        <w:t xml:space="preserve">[Under the COVID-19 emergency situation, if virtual opening is not feasible, the offers may be opened by the </w:t>
      </w:r>
      <w:r>
        <w:rPr>
          <w:b/>
          <w:bCs/>
          <w:i/>
          <w:iCs/>
        </w:rPr>
        <w:t xml:space="preserve">Procuring Agency’s </w:t>
      </w:r>
      <w:r w:rsidRPr="00071D10">
        <w:rPr>
          <w:b/>
          <w:bCs/>
          <w:i/>
          <w:iCs/>
        </w:rPr>
        <w:t>representatives only]</w:t>
      </w:r>
      <w:r w:rsidRPr="00071D10">
        <w:t xml:space="preserve">. Minutes of the opening will be shared with all suppliers who submitted </w:t>
      </w:r>
      <w:r>
        <w:t>quotations.</w:t>
      </w:r>
    </w:p>
    <w:p w14:paraId="7F5B0516" w14:textId="77777777" w:rsidR="009D242B" w:rsidRPr="00B61A36" w:rsidRDefault="009D242B" w:rsidP="009D242B">
      <w:pPr>
        <w:numPr>
          <w:ilvl w:val="0"/>
          <w:numId w:val="115"/>
        </w:numPr>
        <w:spacing w:before="240" w:after="120"/>
        <w:ind w:left="360"/>
        <w:jc w:val="both"/>
        <w:rPr>
          <w:b/>
          <w:color w:val="333333"/>
        </w:rPr>
      </w:pPr>
      <w:r w:rsidRPr="00B61A36">
        <w:rPr>
          <w:b/>
          <w:color w:val="333333"/>
        </w:rPr>
        <w:t>Evaluation of Quotations</w:t>
      </w:r>
    </w:p>
    <w:p w14:paraId="61DF2536" w14:textId="77777777" w:rsidR="009D242B" w:rsidRDefault="009D242B" w:rsidP="009D242B">
      <w:pPr>
        <w:spacing w:after="120"/>
        <w:ind w:left="360"/>
        <w:jc w:val="both"/>
        <w:rPr>
          <w:color w:val="333333"/>
        </w:rPr>
      </w:pPr>
      <w:r w:rsidRPr="00B61A36">
        <w:rPr>
          <w:color w:val="333333"/>
        </w:rPr>
        <w:t xml:space="preserve">Quotations will be evaluated </w:t>
      </w:r>
      <w:r w:rsidRPr="00027AE1">
        <w:rPr>
          <w:iCs/>
          <w:color w:val="333333"/>
        </w:rPr>
        <w:t>item-wise</w:t>
      </w:r>
      <w:r>
        <w:rPr>
          <w:color w:val="333333"/>
        </w:rPr>
        <w:t xml:space="preserve"> </w:t>
      </w:r>
      <w:r w:rsidRPr="00B61A36">
        <w:rPr>
          <w:color w:val="333333"/>
        </w:rPr>
        <w:t xml:space="preserve">and according to the criteria and methodology described in the Framework Agreement, Schedule </w:t>
      </w:r>
      <w:r>
        <w:rPr>
          <w:color w:val="333333"/>
        </w:rPr>
        <w:t>4</w:t>
      </w:r>
      <w:r w:rsidRPr="00B61A36">
        <w:rPr>
          <w:color w:val="333333"/>
        </w:rPr>
        <w:t>: Secondary Procurement.</w:t>
      </w:r>
    </w:p>
    <w:p w14:paraId="48A36B26" w14:textId="77777777" w:rsidR="009D242B" w:rsidRPr="00027AE1" w:rsidRDefault="009D242B" w:rsidP="009D242B">
      <w:pPr>
        <w:numPr>
          <w:ilvl w:val="0"/>
          <w:numId w:val="115"/>
        </w:numPr>
        <w:spacing w:before="240" w:after="120"/>
        <w:ind w:left="360"/>
        <w:jc w:val="both"/>
        <w:rPr>
          <w:b/>
          <w:color w:val="333333"/>
        </w:rPr>
      </w:pPr>
      <w:r w:rsidRPr="007665C7">
        <w:t xml:space="preserve">At the time of Contract Award, </w:t>
      </w:r>
      <w:r w:rsidRPr="007665C7">
        <w:rPr>
          <w:bCs/>
        </w:rPr>
        <w:t xml:space="preserve">the </w:t>
      </w:r>
      <w:r>
        <w:rPr>
          <w:bCs/>
        </w:rPr>
        <w:t xml:space="preserve">Supplier </w:t>
      </w:r>
      <w:r w:rsidRPr="007665C7">
        <w:t xml:space="preserve">(including each subcontractor proposed by the </w:t>
      </w:r>
      <w:r>
        <w:t>Supplier)</w:t>
      </w:r>
      <w:r w:rsidRPr="007665C7">
        <w:t xml:space="preserve"> </w:t>
      </w:r>
      <w:r w:rsidRPr="007665C7">
        <w:rPr>
          <w:bCs/>
        </w:rPr>
        <w:t>shall not be subject</w:t>
      </w:r>
      <w:r w:rsidRPr="007665C7">
        <w:t xml:space="preserve"> to disqualification by the Bank for non-compliance with SEA/ SH obligations</w:t>
      </w:r>
      <w:r>
        <w:t xml:space="preserve">. </w:t>
      </w:r>
      <w:r w:rsidRPr="00AB7E86">
        <w:t>Prior to Contract award, the Purchaser will</w:t>
      </w:r>
      <w:r>
        <w:t xml:space="preserve"> </w:t>
      </w:r>
      <w:r w:rsidRPr="00AB7E86">
        <w:t xml:space="preserve">verify that the successful Bidder (including each member of a JV) is not disqualified by the Bank due to noncompliance with contractual </w:t>
      </w:r>
      <w:r>
        <w:t xml:space="preserve">Sexual Exploitation and Abuse (SEA) </w:t>
      </w:r>
      <w:r w:rsidRPr="00AB7E86">
        <w:t>/</w:t>
      </w:r>
      <w:r>
        <w:t xml:space="preserve">Sexual Harassment (SH) </w:t>
      </w:r>
      <w:r w:rsidRPr="00AB7E86">
        <w:rPr>
          <w:rFonts w:eastAsia="Arial Narrow"/>
          <w:color w:val="000000"/>
        </w:rPr>
        <w:t xml:space="preserve">prevention and response </w:t>
      </w:r>
      <w:r w:rsidRPr="00AB7E86">
        <w:t>obligations.</w:t>
      </w:r>
      <w:r>
        <w:t xml:space="preserve"> </w:t>
      </w:r>
      <w:r w:rsidRPr="00AB7E86">
        <w:t xml:space="preserve">The Purchaser will conduct the same verification for each subcontractor </w:t>
      </w:r>
      <w:r w:rsidRPr="008653B6">
        <w:t>proposed</w:t>
      </w:r>
      <w:r w:rsidRPr="00AB7E86">
        <w:t xml:space="preserve"> by the successful Bidder. If any proposed subcontractor does not meet the requirement, the Purchaser will require the Bidder to propose a replacement subcontractor</w:t>
      </w:r>
      <w:r>
        <w:t>.</w:t>
      </w:r>
    </w:p>
    <w:p w14:paraId="4052652D" w14:textId="77777777" w:rsidR="009D242B" w:rsidRPr="00027AE1" w:rsidRDefault="009D242B" w:rsidP="009D242B">
      <w:pPr>
        <w:spacing w:before="240" w:after="120"/>
        <w:ind w:left="360"/>
        <w:jc w:val="both"/>
        <w:rPr>
          <w:i/>
          <w:iCs/>
        </w:rPr>
      </w:pPr>
      <w:r w:rsidRPr="00027AE1">
        <w:t xml:space="preserve">In this regard, </w:t>
      </w:r>
      <w:r w:rsidRPr="00027AE1">
        <w:rPr>
          <w:i/>
          <w:iCs/>
        </w:rPr>
        <w:t>“</w:t>
      </w:r>
      <w:r w:rsidRPr="00027AE1">
        <w:rPr>
          <w:b/>
          <w:bCs/>
          <w:i/>
          <w:iCs/>
        </w:rPr>
        <w:t>Sexual Exploitation and Abuse” “(SEA)”</w:t>
      </w:r>
      <w:r w:rsidRPr="00027AE1">
        <w:rPr>
          <w:i/>
          <w:iCs/>
        </w:rPr>
        <w:t xml:space="preserve"> </w:t>
      </w:r>
      <w:r w:rsidRPr="00DC0B57">
        <w:t>means the following:</w:t>
      </w:r>
    </w:p>
    <w:p w14:paraId="3400370E" w14:textId="77777777" w:rsidR="009D242B" w:rsidRPr="00027AE1" w:rsidRDefault="009D242B" w:rsidP="009D242B">
      <w:pPr>
        <w:autoSpaceDE w:val="0"/>
        <w:autoSpaceDN w:val="0"/>
        <w:spacing w:before="120"/>
        <w:ind w:left="720" w:right="-2"/>
        <w:jc w:val="both"/>
        <w:rPr>
          <w:i/>
          <w:iCs/>
          <w:color w:val="000000" w:themeColor="text1"/>
        </w:rPr>
      </w:pPr>
      <w:r w:rsidRPr="00027AE1">
        <w:rPr>
          <w:b/>
          <w:bCs/>
          <w:i/>
          <w:iCs/>
          <w:noProof/>
        </w:rPr>
        <w:t>Sexual Exploitation</w:t>
      </w:r>
      <w:r w:rsidRPr="00027AE1">
        <w:rPr>
          <w:i/>
          <w:iCs/>
          <w:color w:val="000000" w:themeColor="text1"/>
        </w:rPr>
        <w:t xml:space="preserve"> is defined as any actual or attempted abuse of position of vulnerability, differential power or trust, for sexual purposes, including, but not limited to, profiting monetarily, socially or politically from the sexual exploitation of another.  </w:t>
      </w:r>
    </w:p>
    <w:p w14:paraId="074CE769" w14:textId="77777777" w:rsidR="009D242B" w:rsidRPr="00027AE1" w:rsidRDefault="009D242B" w:rsidP="009D242B">
      <w:pPr>
        <w:autoSpaceDE w:val="0"/>
        <w:autoSpaceDN w:val="0"/>
        <w:spacing w:before="120"/>
        <w:ind w:left="720" w:right="-2"/>
        <w:jc w:val="both"/>
        <w:rPr>
          <w:i/>
          <w:iCs/>
          <w:color w:val="000000" w:themeColor="text1"/>
        </w:rPr>
      </w:pPr>
      <w:r w:rsidRPr="00027AE1">
        <w:rPr>
          <w:b/>
          <w:bCs/>
          <w:i/>
          <w:iCs/>
          <w:noProof/>
        </w:rPr>
        <w:t>Sexual Abuse</w:t>
      </w:r>
      <w:r w:rsidRPr="00027AE1">
        <w:rPr>
          <w:i/>
          <w:iCs/>
          <w:color w:val="000000" w:themeColor="text1"/>
        </w:rPr>
        <w:t xml:space="preserve"> is defined as the actual or threatened physical intrusion of a sexual nature, whether by force or under unequal or coercive conditions. </w:t>
      </w:r>
    </w:p>
    <w:p w14:paraId="2C565A06" w14:textId="77777777" w:rsidR="009D242B" w:rsidRDefault="009D242B" w:rsidP="009D242B">
      <w:pPr>
        <w:spacing w:before="240" w:after="120"/>
        <w:ind w:left="360"/>
        <w:jc w:val="both"/>
        <w:rPr>
          <w:i/>
          <w:iCs/>
        </w:rPr>
      </w:pPr>
      <w:r w:rsidRPr="00027AE1">
        <w:rPr>
          <w:b/>
          <w:bCs/>
          <w:i/>
          <w:iCs/>
        </w:rPr>
        <w:t>“Sexual Harassment” “(SH)”</w:t>
      </w:r>
      <w:r w:rsidRPr="00027AE1">
        <w:rPr>
          <w:i/>
          <w:iCs/>
        </w:rPr>
        <w:t xml:space="preserve"> is defined as unwelcome sexual advances, requests for sexual favors, and other verbal or physical conduct of a sexual nature by contractor’s personnel with other contractor’s, subcontractors’ or employer’s personnel</w:t>
      </w:r>
      <w:r>
        <w:rPr>
          <w:i/>
          <w:iCs/>
        </w:rPr>
        <w:t>.</w:t>
      </w:r>
    </w:p>
    <w:p w14:paraId="07C85879" w14:textId="77777777" w:rsidR="009D242B" w:rsidRPr="00B61A36" w:rsidRDefault="009D242B" w:rsidP="009D242B">
      <w:pPr>
        <w:numPr>
          <w:ilvl w:val="0"/>
          <w:numId w:val="115"/>
        </w:numPr>
        <w:spacing w:before="240" w:after="120"/>
        <w:ind w:left="360"/>
        <w:jc w:val="both"/>
        <w:rPr>
          <w:b/>
          <w:color w:val="333333"/>
        </w:rPr>
      </w:pPr>
      <w:r w:rsidRPr="00B61A36">
        <w:rPr>
          <w:b/>
          <w:color w:val="333333"/>
        </w:rPr>
        <w:t>Contract</w:t>
      </w:r>
    </w:p>
    <w:p w14:paraId="2BF6C797" w14:textId="77777777" w:rsidR="009D242B" w:rsidRPr="00B61A36" w:rsidRDefault="009D242B" w:rsidP="009D242B">
      <w:pPr>
        <w:spacing w:after="120"/>
        <w:ind w:left="360"/>
        <w:jc w:val="both"/>
        <w:rPr>
          <w:b/>
          <w:color w:val="333333"/>
        </w:rPr>
      </w:pPr>
      <w:r w:rsidRPr="00B61A36">
        <w:rPr>
          <w:color w:val="333333"/>
        </w:rPr>
        <w:t>Attached, as Annex 3 to this RFQ, is the draft Call-off Contract that will apply to this Secondary Procurement. If successful, you will be required to sign a Call-off Contract on the same, or similar terms. [</w:t>
      </w:r>
      <w:r w:rsidRPr="00B61A36">
        <w:rPr>
          <w:i/>
          <w:color w:val="333333"/>
        </w:rPr>
        <w:t>Instructions: complete a draft Call-off Contract for this procurement and attach it to this RFQ</w:t>
      </w:r>
      <w:r w:rsidRPr="00B61A36">
        <w:rPr>
          <w:color w:val="333333"/>
        </w:rPr>
        <w:t>]</w:t>
      </w:r>
    </w:p>
    <w:p w14:paraId="3553B716" w14:textId="77777777" w:rsidR="009D242B" w:rsidRPr="00B61A36" w:rsidRDefault="009D242B" w:rsidP="009D242B">
      <w:pPr>
        <w:spacing w:before="240" w:after="120"/>
        <w:ind w:left="360"/>
        <w:rPr>
          <w:iCs/>
        </w:rPr>
      </w:pPr>
      <w:r w:rsidRPr="00B61A36">
        <w:rPr>
          <w:iCs/>
        </w:rPr>
        <w:t>On behalf of the Purchaser:</w:t>
      </w:r>
    </w:p>
    <w:tbl>
      <w:tblPr>
        <w:tblStyle w:val="TableGrid"/>
        <w:tblW w:w="0" w:type="auto"/>
        <w:tblInd w:w="815" w:type="dxa"/>
        <w:tblLook w:val="04A0" w:firstRow="1" w:lastRow="0" w:firstColumn="1" w:lastColumn="0" w:noHBand="0" w:noVBand="1"/>
      </w:tblPr>
      <w:tblGrid>
        <w:gridCol w:w="1710"/>
        <w:gridCol w:w="6030"/>
      </w:tblGrid>
      <w:tr w:rsidR="009D242B" w:rsidRPr="00071D10" w14:paraId="19D8108A" w14:textId="77777777" w:rsidTr="00484382">
        <w:tc>
          <w:tcPr>
            <w:tcW w:w="1710" w:type="dxa"/>
            <w:tcBorders>
              <w:top w:val="nil"/>
              <w:left w:val="nil"/>
              <w:bottom w:val="nil"/>
              <w:right w:val="nil"/>
            </w:tcBorders>
            <w:vAlign w:val="bottom"/>
          </w:tcPr>
          <w:p w14:paraId="67A3888D" w14:textId="77777777" w:rsidR="009D242B" w:rsidRPr="00071D10" w:rsidRDefault="009D242B" w:rsidP="00484382">
            <w:pPr>
              <w:rPr>
                <w:iCs/>
              </w:rPr>
            </w:pPr>
            <w:r w:rsidRPr="00071D10">
              <w:rPr>
                <w:b/>
              </w:rPr>
              <w:t>Signature:</w:t>
            </w:r>
          </w:p>
        </w:tc>
        <w:tc>
          <w:tcPr>
            <w:tcW w:w="6030" w:type="dxa"/>
            <w:tcBorders>
              <w:top w:val="nil"/>
              <w:left w:val="nil"/>
              <w:bottom w:val="single" w:sz="4" w:space="0" w:color="auto"/>
              <w:right w:val="nil"/>
            </w:tcBorders>
          </w:tcPr>
          <w:p w14:paraId="07BA86F5" w14:textId="77777777" w:rsidR="009D242B" w:rsidRPr="00071D10" w:rsidRDefault="009D242B" w:rsidP="00484382">
            <w:pPr>
              <w:spacing w:after="120"/>
              <w:rPr>
                <w:iCs/>
              </w:rPr>
            </w:pPr>
          </w:p>
        </w:tc>
      </w:tr>
      <w:tr w:rsidR="009D242B" w:rsidRPr="00071D10" w14:paraId="3E4D9882" w14:textId="77777777" w:rsidTr="00484382">
        <w:tc>
          <w:tcPr>
            <w:tcW w:w="1710" w:type="dxa"/>
            <w:tcBorders>
              <w:top w:val="nil"/>
              <w:left w:val="nil"/>
              <w:bottom w:val="nil"/>
              <w:right w:val="nil"/>
            </w:tcBorders>
            <w:vAlign w:val="bottom"/>
          </w:tcPr>
          <w:p w14:paraId="10FF4611" w14:textId="77777777" w:rsidR="009D242B" w:rsidRPr="00071D10" w:rsidRDefault="009D242B" w:rsidP="00484382">
            <w:pPr>
              <w:rPr>
                <w:iCs/>
              </w:rPr>
            </w:pPr>
            <w:r w:rsidRPr="00071D10">
              <w:rPr>
                <w:b/>
              </w:rPr>
              <w:t>Name:</w:t>
            </w:r>
          </w:p>
        </w:tc>
        <w:tc>
          <w:tcPr>
            <w:tcW w:w="6030" w:type="dxa"/>
            <w:tcBorders>
              <w:left w:val="nil"/>
              <w:bottom w:val="single" w:sz="4" w:space="0" w:color="auto"/>
              <w:right w:val="nil"/>
            </w:tcBorders>
          </w:tcPr>
          <w:p w14:paraId="2C2FBC0A" w14:textId="77777777" w:rsidR="009D242B" w:rsidRPr="00071D10" w:rsidRDefault="009D242B" w:rsidP="00484382">
            <w:pPr>
              <w:spacing w:after="120"/>
              <w:rPr>
                <w:iCs/>
              </w:rPr>
            </w:pPr>
          </w:p>
        </w:tc>
      </w:tr>
      <w:tr w:rsidR="009D242B" w:rsidRPr="00071D10" w14:paraId="0B20CBE3" w14:textId="77777777" w:rsidTr="00484382">
        <w:tc>
          <w:tcPr>
            <w:tcW w:w="1710" w:type="dxa"/>
            <w:tcBorders>
              <w:top w:val="nil"/>
              <w:left w:val="nil"/>
              <w:bottom w:val="nil"/>
              <w:right w:val="nil"/>
            </w:tcBorders>
            <w:vAlign w:val="bottom"/>
          </w:tcPr>
          <w:p w14:paraId="41E09B01" w14:textId="77777777" w:rsidR="009D242B" w:rsidRPr="00071D10" w:rsidRDefault="009D242B" w:rsidP="00484382">
            <w:pPr>
              <w:rPr>
                <w:iCs/>
              </w:rPr>
            </w:pPr>
            <w:r w:rsidRPr="00071D10">
              <w:rPr>
                <w:b/>
              </w:rPr>
              <w:t>Title/position:</w:t>
            </w:r>
          </w:p>
        </w:tc>
        <w:tc>
          <w:tcPr>
            <w:tcW w:w="6030" w:type="dxa"/>
            <w:tcBorders>
              <w:left w:val="nil"/>
              <w:right w:val="nil"/>
            </w:tcBorders>
          </w:tcPr>
          <w:p w14:paraId="60A73ECB" w14:textId="77777777" w:rsidR="009D242B" w:rsidRPr="00071D10" w:rsidRDefault="009D242B" w:rsidP="00484382">
            <w:pPr>
              <w:spacing w:after="120"/>
              <w:rPr>
                <w:iCs/>
              </w:rPr>
            </w:pPr>
          </w:p>
        </w:tc>
      </w:tr>
    </w:tbl>
    <w:p w14:paraId="043A8AA7" w14:textId="77777777" w:rsidR="009D242B" w:rsidRPr="00071D10" w:rsidRDefault="009D242B" w:rsidP="009D24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9D242B" w:rsidRPr="00071D10" w:rsidSect="003A6E99">
          <w:headerReference w:type="even" r:id="rId92"/>
          <w:headerReference w:type="default" r:id="rId93"/>
          <w:headerReference w:type="first" r:id="rId94"/>
          <w:endnotePr>
            <w:numFmt w:val="decimal"/>
          </w:endnotePr>
          <w:pgSz w:w="12240" w:h="15840" w:code="1"/>
          <w:pgMar w:top="1440" w:right="1440" w:bottom="1440" w:left="1440" w:header="720" w:footer="720" w:gutter="0"/>
          <w:paperSrc w:first="262" w:other="262"/>
          <w:cols w:space="720"/>
          <w:noEndnote/>
          <w:titlePg/>
        </w:sectPr>
      </w:pPr>
    </w:p>
    <w:tbl>
      <w:tblPr>
        <w:tblW w:w="12605"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5"/>
        <w:gridCol w:w="2365"/>
        <w:gridCol w:w="1170"/>
        <w:gridCol w:w="1170"/>
        <w:gridCol w:w="1753"/>
        <w:gridCol w:w="1672"/>
        <w:gridCol w:w="1530"/>
        <w:gridCol w:w="2250"/>
      </w:tblGrid>
      <w:tr w:rsidR="009D242B" w:rsidRPr="00EF4F3B" w14:paraId="57C7A27F" w14:textId="77777777" w:rsidTr="00484382">
        <w:trPr>
          <w:cantSplit/>
          <w:trHeight w:val="240"/>
        </w:trPr>
        <w:tc>
          <w:tcPr>
            <w:tcW w:w="12605" w:type="dxa"/>
            <w:gridSpan w:val="8"/>
            <w:tcBorders>
              <w:top w:val="nil"/>
              <w:left w:val="nil"/>
              <w:bottom w:val="single" w:sz="4" w:space="0" w:color="auto"/>
              <w:right w:val="nil"/>
            </w:tcBorders>
          </w:tcPr>
          <w:p w14:paraId="54E5CB35" w14:textId="77777777" w:rsidR="009D242B" w:rsidRPr="00EF4F3B" w:rsidRDefault="009D242B" w:rsidP="00484382">
            <w:pPr>
              <w:suppressAutoHyphens/>
              <w:jc w:val="center"/>
              <w:rPr>
                <w:b/>
                <w:kern w:val="28"/>
                <w:sz w:val="40"/>
                <w:szCs w:val="40"/>
                <w:lang w:val="en-GB"/>
              </w:rPr>
            </w:pPr>
            <w:r w:rsidRPr="00EF4F3B">
              <w:rPr>
                <w:b/>
                <w:kern w:val="28"/>
                <w:sz w:val="40"/>
                <w:szCs w:val="40"/>
                <w:lang w:val="en-GB"/>
              </w:rPr>
              <w:lastRenderedPageBreak/>
              <w:t>RFQ ANNEX 1: Purchaser’s Requirements</w:t>
            </w:r>
          </w:p>
          <w:p w14:paraId="0EB1A658" w14:textId="77777777" w:rsidR="009D242B" w:rsidRPr="00EF4F3B" w:rsidRDefault="009D242B" w:rsidP="00484382">
            <w:pPr>
              <w:jc w:val="center"/>
              <w:rPr>
                <w:i/>
              </w:rPr>
            </w:pPr>
            <w:r w:rsidRPr="00EF4F3B">
              <w:rPr>
                <w:i/>
              </w:rPr>
              <w:t>[The Purchaser shall complete these tables, as appropriate, to enable the Supplier to prepare the Quotation]</w:t>
            </w:r>
          </w:p>
          <w:p w14:paraId="50473BA2" w14:textId="77777777" w:rsidR="009D242B" w:rsidRPr="00EF4F3B" w:rsidRDefault="009D242B" w:rsidP="00484382">
            <w:pPr>
              <w:spacing w:before="60" w:after="60"/>
              <w:jc w:val="center"/>
              <w:rPr>
                <w:b/>
                <w:bCs/>
              </w:rPr>
            </w:pPr>
            <w:r w:rsidRPr="00EF4F3B">
              <w:rPr>
                <w:b/>
                <w:sz w:val="32"/>
                <w:szCs w:val="32"/>
              </w:rPr>
              <w:t>List of Goods and Delivery Period</w:t>
            </w:r>
          </w:p>
        </w:tc>
      </w:tr>
      <w:tr w:rsidR="009D242B" w:rsidRPr="00EF4F3B" w14:paraId="1B4B105F" w14:textId="77777777" w:rsidTr="00484382">
        <w:trPr>
          <w:cantSplit/>
          <w:trHeight w:val="845"/>
        </w:trPr>
        <w:tc>
          <w:tcPr>
            <w:tcW w:w="695" w:type="dxa"/>
            <w:tcBorders>
              <w:top w:val="single" w:sz="4" w:space="0" w:color="auto"/>
              <w:left w:val="single" w:sz="4" w:space="0" w:color="auto"/>
              <w:bottom w:val="single" w:sz="4" w:space="0" w:color="auto"/>
              <w:right w:val="single" w:sz="4" w:space="0" w:color="auto"/>
            </w:tcBorders>
          </w:tcPr>
          <w:p w14:paraId="20B1CA84" w14:textId="77777777" w:rsidR="009D242B" w:rsidRPr="00EF4F3B" w:rsidRDefault="009D242B" w:rsidP="00484382">
            <w:pPr>
              <w:suppressAutoHyphens/>
              <w:spacing w:before="60"/>
              <w:jc w:val="center"/>
              <w:rPr>
                <w:b/>
                <w:bCs/>
                <w:sz w:val="20"/>
                <w:szCs w:val="20"/>
              </w:rPr>
            </w:pPr>
            <w:r w:rsidRPr="00EF4F3B">
              <w:rPr>
                <w:b/>
                <w:bCs/>
                <w:sz w:val="20"/>
                <w:szCs w:val="20"/>
              </w:rPr>
              <w:t>Line Item N</w:t>
            </w:r>
            <w:r w:rsidRPr="00EF4F3B">
              <w:rPr>
                <w:b/>
                <w:bCs/>
                <w:sz w:val="20"/>
                <w:szCs w:val="20"/>
              </w:rPr>
              <w:sym w:font="Symbol" w:char="F0B0"/>
            </w:r>
          </w:p>
        </w:tc>
        <w:tc>
          <w:tcPr>
            <w:tcW w:w="2365" w:type="dxa"/>
            <w:tcBorders>
              <w:top w:val="single" w:sz="4" w:space="0" w:color="auto"/>
              <w:left w:val="single" w:sz="4" w:space="0" w:color="auto"/>
              <w:bottom w:val="single" w:sz="4" w:space="0" w:color="auto"/>
              <w:right w:val="single" w:sz="4" w:space="0" w:color="auto"/>
            </w:tcBorders>
          </w:tcPr>
          <w:p w14:paraId="5FB2DE67" w14:textId="77777777" w:rsidR="009D242B" w:rsidRPr="00EF4F3B" w:rsidRDefault="009D242B" w:rsidP="00484382">
            <w:pPr>
              <w:suppressAutoHyphens/>
              <w:spacing w:before="60"/>
              <w:jc w:val="center"/>
              <w:rPr>
                <w:b/>
                <w:bCs/>
                <w:sz w:val="20"/>
                <w:szCs w:val="20"/>
              </w:rPr>
            </w:pPr>
            <w:r w:rsidRPr="00EF4F3B">
              <w:rPr>
                <w:b/>
                <w:bCs/>
                <w:sz w:val="20"/>
                <w:szCs w:val="20"/>
              </w:rPr>
              <w:t xml:space="preserve">Description of Goods </w:t>
            </w:r>
          </w:p>
        </w:tc>
        <w:tc>
          <w:tcPr>
            <w:tcW w:w="1170" w:type="dxa"/>
            <w:tcBorders>
              <w:top w:val="single" w:sz="4" w:space="0" w:color="auto"/>
              <w:left w:val="single" w:sz="4" w:space="0" w:color="auto"/>
              <w:bottom w:val="single" w:sz="4" w:space="0" w:color="auto"/>
              <w:right w:val="single" w:sz="4" w:space="0" w:color="auto"/>
            </w:tcBorders>
          </w:tcPr>
          <w:p w14:paraId="6C0AF4F3" w14:textId="77777777" w:rsidR="009D242B" w:rsidRPr="00EF4F3B" w:rsidRDefault="009D242B" w:rsidP="00484382">
            <w:pPr>
              <w:suppressAutoHyphens/>
              <w:spacing w:before="60"/>
              <w:jc w:val="center"/>
              <w:rPr>
                <w:b/>
                <w:bCs/>
                <w:sz w:val="20"/>
                <w:szCs w:val="20"/>
              </w:rPr>
            </w:pPr>
            <w:r w:rsidRPr="00EF4F3B">
              <w:rPr>
                <w:b/>
                <w:bCs/>
                <w:sz w:val="20"/>
                <w:szCs w:val="20"/>
              </w:rPr>
              <w:t xml:space="preserve">Quantity required </w:t>
            </w:r>
          </w:p>
        </w:tc>
        <w:tc>
          <w:tcPr>
            <w:tcW w:w="1170" w:type="dxa"/>
            <w:tcBorders>
              <w:top w:val="single" w:sz="4" w:space="0" w:color="auto"/>
              <w:left w:val="single" w:sz="4" w:space="0" w:color="auto"/>
              <w:bottom w:val="single" w:sz="4" w:space="0" w:color="auto"/>
              <w:right w:val="single" w:sz="4" w:space="0" w:color="auto"/>
            </w:tcBorders>
          </w:tcPr>
          <w:p w14:paraId="7B63FED1" w14:textId="77777777" w:rsidR="009D242B" w:rsidRPr="00EF4F3B" w:rsidRDefault="009D242B" w:rsidP="00484382">
            <w:pPr>
              <w:suppressAutoHyphens/>
              <w:spacing w:before="60"/>
              <w:jc w:val="center"/>
              <w:rPr>
                <w:b/>
                <w:bCs/>
                <w:sz w:val="20"/>
                <w:szCs w:val="20"/>
              </w:rPr>
            </w:pPr>
            <w:r w:rsidRPr="00EF4F3B">
              <w:rPr>
                <w:b/>
                <w:bCs/>
                <w:sz w:val="20"/>
                <w:szCs w:val="20"/>
              </w:rPr>
              <w:t>Physical unit</w:t>
            </w:r>
          </w:p>
        </w:tc>
        <w:tc>
          <w:tcPr>
            <w:tcW w:w="1753" w:type="dxa"/>
            <w:tcBorders>
              <w:top w:val="single" w:sz="4" w:space="0" w:color="auto"/>
              <w:left w:val="single" w:sz="4" w:space="0" w:color="auto"/>
              <w:bottom w:val="single" w:sz="4" w:space="0" w:color="auto"/>
              <w:right w:val="single" w:sz="4" w:space="0" w:color="auto"/>
            </w:tcBorders>
          </w:tcPr>
          <w:p w14:paraId="46339189" w14:textId="77777777" w:rsidR="009D242B" w:rsidRPr="00EF4F3B" w:rsidRDefault="009D242B" w:rsidP="00484382">
            <w:pPr>
              <w:spacing w:before="60"/>
              <w:jc w:val="center"/>
              <w:rPr>
                <w:b/>
                <w:bCs/>
                <w:sz w:val="20"/>
                <w:szCs w:val="20"/>
              </w:rPr>
            </w:pPr>
            <w:r w:rsidRPr="00EF4F3B">
              <w:rPr>
                <w:b/>
                <w:bCs/>
                <w:sz w:val="20"/>
                <w:szCs w:val="20"/>
              </w:rPr>
              <w:t xml:space="preserve">Named Place of Destination      </w:t>
            </w:r>
          </w:p>
        </w:tc>
        <w:tc>
          <w:tcPr>
            <w:tcW w:w="1672" w:type="dxa"/>
            <w:tcBorders>
              <w:top w:val="single" w:sz="4" w:space="0" w:color="auto"/>
              <w:left w:val="single" w:sz="4" w:space="0" w:color="auto"/>
              <w:bottom w:val="single" w:sz="4" w:space="0" w:color="auto"/>
              <w:right w:val="single" w:sz="4" w:space="0" w:color="auto"/>
            </w:tcBorders>
          </w:tcPr>
          <w:p w14:paraId="4363071E" w14:textId="77777777" w:rsidR="009D242B" w:rsidRPr="00EF4F3B" w:rsidRDefault="009D242B" w:rsidP="00484382">
            <w:pPr>
              <w:spacing w:before="60" w:after="60"/>
              <w:jc w:val="center"/>
              <w:rPr>
                <w:b/>
                <w:bCs/>
                <w:sz w:val="20"/>
                <w:szCs w:val="20"/>
              </w:rPr>
            </w:pPr>
            <w:r w:rsidRPr="00EF4F3B">
              <w:rPr>
                <w:b/>
                <w:bCs/>
                <w:sz w:val="20"/>
                <w:szCs w:val="20"/>
              </w:rPr>
              <w:t>Place of Final Destination     (Project Site)</w:t>
            </w:r>
          </w:p>
        </w:tc>
        <w:tc>
          <w:tcPr>
            <w:tcW w:w="1530" w:type="dxa"/>
            <w:tcBorders>
              <w:top w:val="single" w:sz="4" w:space="0" w:color="auto"/>
              <w:left w:val="single" w:sz="4" w:space="0" w:color="auto"/>
              <w:bottom w:val="single" w:sz="4" w:space="0" w:color="auto"/>
              <w:right w:val="single" w:sz="4" w:space="0" w:color="auto"/>
            </w:tcBorders>
          </w:tcPr>
          <w:p w14:paraId="4914D547" w14:textId="77777777" w:rsidR="009D242B" w:rsidRPr="00EF4F3B" w:rsidRDefault="009D242B" w:rsidP="00484382">
            <w:pPr>
              <w:spacing w:before="60" w:after="60"/>
              <w:jc w:val="center"/>
              <w:rPr>
                <w:b/>
                <w:bCs/>
                <w:sz w:val="20"/>
                <w:szCs w:val="20"/>
              </w:rPr>
            </w:pPr>
            <w:r w:rsidRPr="00EF4F3B">
              <w:rPr>
                <w:b/>
                <w:bCs/>
                <w:sz w:val="20"/>
                <w:szCs w:val="20"/>
              </w:rPr>
              <w:t>Applicable Incoterms (e.g. CIP, EXW etc.)</w:t>
            </w:r>
          </w:p>
        </w:tc>
        <w:tc>
          <w:tcPr>
            <w:tcW w:w="2250" w:type="dxa"/>
            <w:tcBorders>
              <w:top w:val="single" w:sz="4" w:space="0" w:color="auto"/>
              <w:left w:val="single" w:sz="4" w:space="0" w:color="auto"/>
              <w:bottom w:val="single" w:sz="4" w:space="0" w:color="auto"/>
              <w:right w:val="single" w:sz="4" w:space="0" w:color="auto"/>
            </w:tcBorders>
          </w:tcPr>
          <w:p w14:paraId="3F46D44B" w14:textId="77777777" w:rsidR="009D242B" w:rsidRPr="00EF4F3B" w:rsidRDefault="009D242B" w:rsidP="00484382">
            <w:pPr>
              <w:spacing w:before="60" w:after="60"/>
              <w:jc w:val="center"/>
              <w:rPr>
                <w:b/>
                <w:bCs/>
                <w:sz w:val="20"/>
                <w:szCs w:val="20"/>
              </w:rPr>
            </w:pPr>
            <w:r w:rsidRPr="00EF4F3B">
              <w:rPr>
                <w:b/>
                <w:bCs/>
                <w:sz w:val="20"/>
                <w:szCs w:val="20"/>
              </w:rPr>
              <w:t xml:space="preserve">Delivery Period from Date of formation of Call-off contract </w:t>
            </w:r>
          </w:p>
        </w:tc>
      </w:tr>
      <w:tr w:rsidR="009D242B" w:rsidRPr="00EF4F3B" w14:paraId="728A666E" w14:textId="77777777" w:rsidTr="00484382">
        <w:trPr>
          <w:cantSplit/>
          <w:trHeight w:val="359"/>
        </w:trPr>
        <w:tc>
          <w:tcPr>
            <w:tcW w:w="695" w:type="dxa"/>
            <w:tcBorders>
              <w:top w:val="single" w:sz="4" w:space="0" w:color="auto"/>
              <w:left w:val="single" w:sz="4" w:space="0" w:color="auto"/>
              <w:bottom w:val="single" w:sz="4" w:space="0" w:color="auto"/>
              <w:right w:val="single" w:sz="4" w:space="0" w:color="auto"/>
            </w:tcBorders>
          </w:tcPr>
          <w:p w14:paraId="29BFDF29" w14:textId="77777777" w:rsidR="009D242B" w:rsidRPr="00EF4F3B" w:rsidRDefault="009D242B" w:rsidP="00484382">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40E0E8C8" w14:textId="77777777" w:rsidR="009D242B" w:rsidRPr="00EF4F3B" w:rsidRDefault="009D242B" w:rsidP="00484382">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0F4F260A" w14:textId="77777777" w:rsidR="009D242B" w:rsidRPr="00EF4F3B" w:rsidRDefault="009D242B" w:rsidP="00484382">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6A72F7E4" w14:textId="77777777" w:rsidR="009D242B" w:rsidRPr="00EF4F3B" w:rsidRDefault="009D242B" w:rsidP="00484382">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579CD0C0" w14:textId="77777777" w:rsidR="009D242B" w:rsidRPr="00EF4F3B" w:rsidRDefault="009D242B" w:rsidP="00484382">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3601374F" w14:textId="77777777" w:rsidR="009D242B" w:rsidRPr="00EF4F3B" w:rsidRDefault="009D242B" w:rsidP="00484382">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67B39834" w14:textId="77777777" w:rsidR="009D242B" w:rsidRPr="00EF4F3B" w:rsidRDefault="009D242B" w:rsidP="00484382">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6FE3002B" w14:textId="77777777" w:rsidR="009D242B" w:rsidRPr="00EF4F3B" w:rsidRDefault="009D242B" w:rsidP="00484382">
            <w:pPr>
              <w:spacing w:before="60" w:after="60"/>
              <w:jc w:val="center"/>
              <w:rPr>
                <w:b/>
                <w:bCs/>
              </w:rPr>
            </w:pPr>
          </w:p>
        </w:tc>
      </w:tr>
      <w:tr w:rsidR="009D242B" w:rsidRPr="00EF4F3B" w14:paraId="25895B2A" w14:textId="77777777" w:rsidTr="00484382">
        <w:trPr>
          <w:cantSplit/>
          <w:trHeight w:val="359"/>
        </w:trPr>
        <w:tc>
          <w:tcPr>
            <w:tcW w:w="695" w:type="dxa"/>
            <w:tcBorders>
              <w:top w:val="single" w:sz="4" w:space="0" w:color="auto"/>
              <w:left w:val="single" w:sz="4" w:space="0" w:color="auto"/>
              <w:bottom w:val="single" w:sz="4" w:space="0" w:color="auto"/>
              <w:right w:val="single" w:sz="4" w:space="0" w:color="auto"/>
            </w:tcBorders>
          </w:tcPr>
          <w:p w14:paraId="4288910F" w14:textId="77777777" w:rsidR="009D242B" w:rsidRPr="00EF4F3B" w:rsidRDefault="009D242B" w:rsidP="00484382">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0C31B31C" w14:textId="77777777" w:rsidR="009D242B" w:rsidRPr="00EF4F3B" w:rsidRDefault="009D242B" w:rsidP="00484382">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69B0F7A9" w14:textId="77777777" w:rsidR="009D242B" w:rsidRPr="00EF4F3B" w:rsidRDefault="009D242B" w:rsidP="00484382">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4519FAF7" w14:textId="77777777" w:rsidR="009D242B" w:rsidRPr="00EF4F3B" w:rsidRDefault="009D242B" w:rsidP="00484382">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10BDB724" w14:textId="77777777" w:rsidR="009D242B" w:rsidRPr="00EF4F3B" w:rsidRDefault="009D242B" w:rsidP="00484382">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592798A6" w14:textId="77777777" w:rsidR="009D242B" w:rsidRPr="00EF4F3B" w:rsidRDefault="009D242B" w:rsidP="00484382">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5F17F776" w14:textId="77777777" w:rsidR="009D242B" w:rsidRPr="00EF4F3B" w:rsidRDefault="009D242B" w:rsidP="00484382">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357D5DEF" w14:textId="77777777" w:rsidR="009D242B" w:rsidRPr="00EF4F3B" w:rsidRDefault="009D242B" w:rsidP="00484382">
            <w:pPr>
              <w:spacing w:before="60" w:after="60"/>
              <w:jc w:val="center"/>
              <w:rPr>
                <w:b/>
                <w:bCs/>
              </w:rPr>
            </w:pPr>
          </w:p>
        </w:tc>
      </w:tr>
      <w:tr w:rsidR="009D242B" w:rsidRPr="00EF4F3B" w14:paraId="62F48F39" w14:textId="77777777" w:rsidTr="00484382">
        <w:trPr>
          <w:cantSplit/>
          <w:trHeight w:val="359"/>
        </w:trPr>
        <w:tc>
          <w:tcPr>
            <w:tcW w:w="695" w:type="dxa"/>
            <w:tcBorders>
              <w:top w:val="single" w:sz="4" w:space="0" w:color="auto"/>
              <w:left w:val="single" w:sz="4" w:space="0" w:color="auto"/>
              <w:bottom w:val="single" w:sz="4" w:space="0" w:color="auto"/>
              <w:right w:val="single" w:sz="4" w:space="0" w:color="auto"/>
            </w:tcBorders>
          </w:tcPr>
          <w:p w14:paraId="217B1CB9" w14:textId="77777777" w:rsidR="009D242B" w:rsidRPr="00EF4F3B" w:rsidRDefault="009D242B" w:rsidP="00484382">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0B099D1B" w14:textId="77777777" w:rsidR="009D242B" w:rsidRPr="00EF4F3B" w:rsidRDefault="009D242B" w:rsidP="00484382">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0ADCDB9F" w14:textId="77777777" w:rsidR="009D242B" w:rsidRPr="00EF4F3B" w:rsidRDefault="009D242B" w:rsidP="00484382">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55E208D3" w14:textId="77777777" w:rsidR="009D242B" w:rsidRPr="00EF4F3B" w:rsidRDefault="009D242B" w:rsidP="00484382">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5B796AFB" w14:textId="77777777" w:rsidR="009D242B" w:rsidRPr="00EF4F3B" w:rsidRDefault="009D242B" w:rsidP="00484382">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5C0A0157" w14:textId="77777777" w:rsidR="009D242B" w:rsidRPr="00EF4F3B" w:rsidRDefault="009D242B" w:rsidP="00484382">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06E23E80" w14:textId="77777777" w:rsidR="009D242B" w:rsidRPr="00EF4F3B" w:rsidRDefault="009D242B" w:rsidP="00484382">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30846A73" w14:textId="77777777" w:rsidR="009D242B" w:rsidRPr="00EF4F3B" w:rsidRDefault="009D242B" w:rsidP="00484382">
            <w:pPr>
              <w:spacing w:before="60" w:after="60"/>
              <w:jc w:val="center"/>
              <w:rPr>
                <w:b/>
                <w:bCs/>
              </w:rPr>
            </w:pPr>
          </w:p>
        </w:tc>
      </w:tr>
    </w:tbl>
    <w:p w14:paraId="5B27688E" w14:textId="77777777" w:rsidR="009D242B" w:rsidRPr="00071D10" w:rsidRDefault="009D242B" w:rsidP="009D242B"/>
    <w:tbl>
      <w:tblPr>
        <w:tblW w:w="12600" w:type="dxa"/>
        <w:tblInd w:w="27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90"/>
        <w:gridCol w:w="3330"/>
        <w:gridCol w:w="2430"/>
        <w:gridCol w:w="1710"/>
        <w:gridCol w:w="1890"/>
        <w:gridCol w:w="2250"/>
      </w:tblGrid>
      <w:tr w:rsidR="009D242B" w:rsidRPr="00EF4F3B" w14:paraId="493E8AFA" w14:textId="77777777" w:rsidTr="00484382">
        <w:trPr>
          <w:cantSplit/>
          <w:trHeight w:val="520"/>
        </w:trPr>
        <w:tc>
          <w:tcPr>
            <w:tcW w:w="12600" w:type="dxa"/>
            <w:gridSpan w:val="6"/>
            <w:tcBorders>
              <w:top w:val="nil"/>
              <w:left w:val="nil"/>
              <w:bottom w:val="double" w:sz="4" w:space="0" w:color="auto"/>
              <w:right w:val="nil"/>
            </w:tcBorders>
          </w:tcPr>
          <w:p w14:paraId="11E2EA2D" w14:textId="77777777" w:rsidR="009D242B" w:rsidRPr="00EF4F3B" w:rsidRDefault="009D242B" w:rsidP="00484382">
            <w:pPr>
              <w:ind w:left="360"/>
              <w:contextualSpacing/>
              <w:jc w:val="center"/>
              <w:rPr>
                <w:b/>
              </w:rPr>
            </w:pPr>
            <w:r w:rsidRPr="00EF4F3B">
              <w:br w:type="page"/>
            </w:r>
            <w:r w:rsidRPr="00EF4F3B">
              <w:rPr>
                <w:b/>
                <w:sz w:val="32"/>
                <w:szCs w:val="32"/>
              </w:rPr>
              <w:t>List of Related Services and Completion Schedule</w:t>
            </w:r>
          </w:p>
        </w:tc>
      </w:tr>
      <w:tr w:rsidR="009D242B" w:rsidRPr="00EF4F3B" w14:paraId="7D7B32B0" w14:textId="77777777" w:rsidTr="00484382">
        <w:trPr>
          <w:cantSplit/>
          <w:trHeight w:val="520"/>
        </w:trPr>
        <w:tc>
          <w:tcPr>
            <w:tcW w:w="990" w:type="dxa"/>
            <w:vMerge w:val="restart"/>
            <w:tcBorders>
              <w:top w:val="single" w:sz="6" w:space="0" w:color="auto"/>
              <w:bottom w:val="single" w:sz="6" w:space="0" w:color="auto"/>
            </w:tcBorders>
            <w:vAlign w:val="center"/>
          </w:tcPr>
          <w:p w14:paraId="7F666F5C" w14:textId="77777777" w:rsidR="009D242B" w:rsidRPr="00EF4F3B" w:rsidRDefault="009D242B" w:rsidP="00484382">
            <w:pPr>
              <w:spacing w:before="120"/>
              <w:jc w:val="center"/>
              <w:rPr>
                <w:b/>
                <w:bCs/>
              </w:rPr>
            </w:pPr>
            <w:r w:rsidRPr="00EF4F3B">
              <w:rPr>
                <w:b/>
                <w:bCs/>
              </w:rPr>
              <w:t>Service</w:t>
            </w:r>
          </w:p>
        </w:tc>
        <w:tc>
          <w:tcPr>
            <w:tcW w:w="3330" w:type="dxa"/>
            <w:vMerge w:val="restart"/>
            <w:tcBorders>
              <w:top w:val="single" w:sz="6" w:space="0" w:color="auto"/>
              <w:bottom w:val="single" w:sz="6" w:space="0" w:color="auto"/>
            </w:tcBorders>
            <w:vAlign w:val="center"/>
          </w:tcPr>
          <w:p w14:paraId="17CB14C2" w14:textId="77777777" w:rsidR="009D242B" w:rsidRPr="00EF4F3B" w:rsidRDefault="009D242B" w:rsidP="00484382">
            <w:pPr>
              <w:spacing w:before="120"/>
              <w:jc w:val="center"/>
              <w:rPr>
                <w:b/>
                <w:bCs/>
              </w:rPr>
            </w:pPr>
            <w:r w:rsidRPr="00EF4F3B">
              <w:rPr>
                <w:b/>
                <w:bCs/>
              </w:rPr>
              <w:t>Description of Service</w:t>
            </w:r>
          </w:p>
        </w:tc>
        <w:tc>
          <w:tcPr>
            <w:tcW w:w="2430" w:type="dxa"/>
            <w:vMerge w:val="restart"/>
            <w:tcBorders>
              <w:top w:val="single" w:sz="6" w:space="0" w:color="auto"/>
              <w:bottom w:val="single" w:sz="6" w:space="0" w:color="auto"/>
            </w:tcBorders>
            <w:vAlign w:val="center"/>
          </w:tcPr>
          <w:p w14:paraId="64E82586" w14:textId="77777777" w:rsidR="009D242B" w:rsidRPr="00EF4F3B" w:rsidRDefault="009D242B" w:rsidP="00484382">
            <w:pPr>
              <w:spacing w:before="120"/>
              <w:jc w:val="center"/>
              <w:rPr>
                <w:b/>
                <w:bCs/>
              </w:rPr>
            </w:pPr>
            <w:r w:rsidRPr="00EF4F3B">
              <w:rPr>
                <w:b/>
                <w:bCs/>
              </w:rPr>
              <w:t>Quantity required</w:t>
            </w:r>
          </w:p>
        </w:tc>
        <w:tc>
          <w:tcPr>
            <w:tcW w:w="1710" w:type="dxa"/>
            <w:vMerge w:val="restart"/>
            <w:tcBorders>
              <w:top w:val="single" w:sz="6" w:space="0" w:color="auto"/>
              <w:bottom w:val="single" w:sz="6" w:space="0" w:color="auto"/>
            </w:tcBorders>
            <w:vAlign w:val="center"/>
          </w:tcPr>
          <w:p w14:paraId="38F477B9" w14:textId="77777777" w:rsidR="009D242B" w:rsidRPr="00EF4F3B" w:rsidRDefault="009D242B" w:rsidP="00484382">
            <w:pPr>
              <w:spacing w:before="120"/>
              <w:jc w:val="center"/>
              <w:rPr>
                <w:b/>
                <w:bCs/>
              </w:rPr>
            </w:pPr>
            <w:r w:rsidRPr="00EF4F3B">
              <w:rPr>
                <w:b/>
                <w:bCs/>
              </w:rPr>
              <w:t>Physical Unit</w:t>
            </w:r>
          </w:p>
        </w:tc>
        <w:tc>
          <w:tcPr>
            <w:tcW w:w="1890" w:type="dxa"/>
            <w:vMerge w:val="restart"/>
            <w:tcBorders>
              <w:top w:val="single" w:sz="6" w:space="0" w:color="auto"/>
              <w:bottom w:val="single" w:sz="6" w:space="0" w:color="auto"/>
            </w:tcBorders>
            <w:vAlign w:val="center"/>
          </w:tcPr>
          <w:p w14:paraId="15A1B938" w14:textId="77777777" w:rsidR="009D242B" w:rsidRPr="00EF4F3B" w:rsidRDefault="009D242B" w:rsidP="00484382">
            <w:pPr>
              <w:spacing w:before="120"/>
              <w:jc w:val="center"/>
              <w:rPr>
                <w:b/>
                <w:bCs/>
              </w:rPr>
            </w:pPr>
            <w:r w:rsidRPr="00EF4F3B">
              <w:rPr>
                <w:b/>
                <w:bCs/>
              </w:rPr>
              <w:t>Place where Services shall be performed</w:t>
            </w:r>
          </w:p>
        </w:tc>
        <w:tc>
          <w:tcPr>
            <w:tcW w:w="2250" w:type="dxa"/>
            <w:vMerge w:val="restart"/>
            <w:tcBorders>
              <w:top w:val="single" w:sz="6" w:space="0" w:color="auto"/>
              <w:bottom w:val="single" w:sz="6" w:space="0" w:color="auto"/>
            </w:tcBorders>
            <w:vAlign w:val="center"/>
          </w:tcPr>
          <w:p w14:paraId="784B57FB" w14:textId="77777777" w:rsidR="009D242B" w:rsidRPr="00EF4F3B" w:rsidRDefault="009D242B" w:rsidP="00484382">
            <w:pPr>
              <w:spacing w:before="120"/>
              <w:ind w:left="-18"/>
              <w:jc w:val="center"/>
              <w:rPr>
                <w:b/>
                <w:bCs/>
              </w:rPr>
            </w:pPr>
            <w:r w:rsidRPr="00EF4F3B">
              <w:rPr>
                <w:b/>
                <w:bCs/>
              </w:rPr>
              <w:t>Completion Period of Services</w:t>
            </w:r>
          </w:p>
        </w:tc>
      </w:tr>
      <w:tr w:rsidR="009D242B" w:rsidRPr="00EF4F3B" w14:paraId="3966DECD" w14:textId="77777777" w:rsidTr="00484382">
        <w:trPr>
          <w:cantSplit/>
          <w:trHeight w:val="561"/>
        </w:trPr>
        <w:tc>
          <w:tcPr>
            <w:tcW w:w="990" w:type="dxa"/>
            <w:vMerge/>
            <w:tcBorders>
              <w:top w:val="single" w:sz="6" w:space="0" w:color="auto"/>
              <w:bottom w:val="single" w:sz="6" w:space="0" w:color="auto"/>
            </w:tcBorders>
          </w:tcPr>
          <w:p w14:paraId="7A54898A" w14:textId="77777777" w:rsidR="009D242B" w:rsidRPr="00EF4F3B" w:rsidRDefault="009D242B" w:rsidP="00484382">
            <w:pPr>
              <w:jc w:val="center"/>
            </w:pPr>
          </w:p>
        </w:tc>
        <w:tc>
          <w:tcPr>
            <w:tcW w:w="3330" w:type="dxa"/>
            <w:vMerge/>
            <w:tcBorders>
              <w:top w:val="single" w:sz="6" w:space="0" w:color="auto"/>
              <w:bottom w:val="single" w:sz="6" w:space="0" w:color="auto"/>
            </w:tcBorders>
          </w:tcPr>
          <w:p w14:paraId="182D59DD" w14:textId="77777777" w:rsidR="009D242B" w:rsidRPr="00EF4F3B" w:rsidRDefault="009D242B" w:rsidP="00484382">
            <w:pPr>
              <w:jc w:val="center"/>
            </w:pPr>
          </w:p>
        </w:tc>
        <w:tc>
          <w:tcPr>
            <w:tcW w:w="2430" w:type="dxa"/>
            <w:vMerge/>
            <w:tcBorders>
              <w:top w:val="single" w:sz="6" w:space="0" w:color="auto"/>
              <w:bottom w:val="single" w:sz="6" w:space="0" w:color="auto"/>
            </w:tcBorders>
          </w:tcPr>
          <w:p w14:paraId="1EDD27F6" w14:textId="77777777" w:rsidR="009D242B" w:rsidRPr="00EF4F3B" w:rsidRDefault="009D242B" w:rsidP="00484382">
            <w:pPr>
              <w:jc w:val="center"/>
            </w:pPr>
          </w:p>
        </w:tc>
        <w:tc>
          <w:tcPr>
            <w:tcW w:w="1710" w:type="dxa"/>
            <w:vMerge/>
            <w:tcBorders>
              <w:top w:val="single" w:sz="6" w:space="0" w:color="auto"/>
              <w:bottom w:val="single" w:sz="6" w:space="0" w:color="auto"/>
            </w:tcBorders>
          </w:tcPr>
          <w:p w14:paraId="2552D672" w14:textId="77777777" w:rsidR="009D242B" w:rsidRPr="00EF4F3B" w:rsidRDefault="009D242B" w:rsidP="00484382">
            <w:pPr>
              <w:jc w:val="center"/>
            </w:pPr>
          </w:p>
        </w:tc>
        <w:tc>
          <w:tcPr>
            <w:tcW w:w="1890" w:type="dxa"/>
            <w:vMerge/>
            <w:tcBorders>
              <w:top w:val="single" w:sz="6" w:space="0" w:color="auto"/>
              <w:bottom w:val="single" w:sz="6" w:space="0" w:color="auto"/>
            </w:tcBorders>
          </w:tcPr>
          <w:p w14:paraId="75F9913A" w14:textId="77777777" w:rsidR="009D242B" w:rsidRPr="00EF4F3B" w:rsidRDefault="009D242B" w:rsidP="00484382">
            <w:pPr>
              <w:jc w:val="center"/>
            </w:pPr>
          </w:p>
        </w:tc>
        <w:tc>
          <w:tcPr>
            <w:tcW w:w="2250" w:type="dxa"/>
            <w:vMerge/>
            <w:tcBorders>
              <w:top w:val="single" w:sz="6" w:space="0" w:color="auto"/>
              <w:bottom w:val="single" w:sz="6" w:space="0" w:color="auto"/>
            </w:tcBorders>
          </w:tcPr>
          <w:p w14:paraId="024558A8" w14:textId="77777777" w:rsidR="009D242B" w:rsidRPr="00EF4F3B" w:rsidRDefault="009D242B" w:rsidP="00484382">
            <w:pPr>
              <w:jc w:val="center"/>
            </w:pPr>
          </w:p>
        </w:tc>
      </w:tr>
      <w:tr w:rsidR="009D242B" w:rsidRPr="00EF4F3B" w14:paraId="2F83DBAC" w14:textId="77777777" w:rsidTr="00484382">
        <w:trPr>
          <w:cantSplit/>
          <w:trHeight w:val="255"/>
        </w:trPr>
        <w:tc>
          <w:tcPr>
            <w:tcW w:w="990" w:type="dxa"/>
            <w:tcBorders>
              <w:top w:val="single" w:sz="6" w:space="0" w:color="auto"/>
              <w:bottom w:val="single" w:sz="6" w:space="0" w:color="auto"/>
            </w:tcBorders>
          </w:tcPr>
          <w:p w14:paraId="3A7E3A0A" w14:textId="77777777" w:rsidR="009D242B" w:rsidRPr="00EF4F3B" w:rsidRDefault="009D242B" w:rsidP="00484382">
            <w:pPr>
              <w:spacing w:before="120"/>
              <w:rPr>
                <w:i/>
                <w:iCs/>
              </w:rPr>
            </w:pPr>
            <w:r w:rsidRPr="00EF4F3B">
              <w:rPr>
                <w:i/>
                <w:iCs/>
                <w:kern w:val="28"/>
              </w:rPr>
              <w:t>[</w:t>
            </w:r>
            <w:r w:rsidRPr="00EF4F3B">
              <w:rPr>
                <w:b/>
                <w:i/>
                <w:iCs/>
                <w:kern w:val="28"/>
              </w:rPr>
              <w:t>insert Service No</w:t>
            </w:r>
            <w:r w:rsidRPr="00EF4F3B">
              <w:rPr>
                <w:bCs/>
                <w:i/>
                <w:iCs/>
                <w:kern w:val="28"/>
              </w:rPr>
              <w:t>]</w:t>
            </w:r>
          </w:p>
        </w:tc>
        <w:tc>
          <w:tcPr>
            <w:tcW w:w="3330" w:type="dxa"/>
            <w:tcBorders>
              <w:top w:val="single" w:sz="6" w:space="0" w:color="auto"/>
              <w:bottom w:val="single" w:sz="6" w:space="0" w:color="auto"/>
            </w:tcBorders>
          </w:tcPr>
          <w:p w14:paraId="17855AC4" w14:textId="77777777" w:rsidR="009D242B" w:rsidRPr="00EF4F3B" w:rsidRDefault="009D242B" w:rsidP="00484382">
            <w:pPr>
              <w:spacing w:before="120"/>
              <w:rPr>
                <w:i/>
                <w:iCs/>
              </w:rPr>
            </w:pPr>
            <w:r w:rsidRPr="00EF4F3B">
              <w:rPr>
                <w:i/>
                <w:iCs/>
              </w:rPr>
              <w:t>[</w:t>
            </w:r>
            <w:r w:rsidRPr="00EF4F3B">
              <w:rPr>
                <w:b/>
                <w:i/>
                <w:iCs/>
              </w:rPr>
              <w:t>insert description of Related Services</w:t>
            </w:r>
            <w:r w:rsidRPr="00EF4F3B">
              <w:rPr>
                <w:i/>
                <w:iCs/>
              </w:rPr>
              <w:t>]</w:t>
            </w:r>
          </w:p>
        </w:tc>
        <w:tc>
          <w:tcPr>
            <w:tcW w:w="2430" w:type="dxa"/>
            <w:tcBorders>
              <w:top w:val="single" w:sz="6" w:space="0" w:color="auto"/>
              <w:bottom w:val="single" w:sz="6" w:space="0" w:color="auto"/>
            </w:tcBorders>
          </w:tcPr>
          <w:p w14:paraId="71F7CF77" w14:textId="77777777" w:rsidR="009D242B" w:rsidRPr="00EF4F3B" w:rsidRDefault="009D242B" w:rsidP="00484382">
            <w:pPr>
              <w:spacing w:before="120"/>
              <w:rPr>
                <w:i/>
                <w:iCs/>
              </w:rPr>
            </w:pPr>
            <w:r w:rsidRPr="00EF4F3B">
              <w:rPr>
                <w:i/>
                <w:iCs/>
                <w:kern w:val="28"/>
              </w:rPr>
              <w:t>[</w:t>
            </w:r>
            <w:r w:rsidRPr="00EF4F3B">
              <w:rPr>
                <w:b/>
                <w:i/>
                <w:iCs/>
                <w:kern w:val="28"/>
              </w:rPr>
              <w:t>insert quantity of items to be supplied</w:t>
            </w:r>
            <w:r w:rsidRPr="00EF4F3B">
              <w:rPr>
                <w:i/>
                <w:iCs/>
                <w:kern w:val="28"/>
              </w:rPr>
              <w:t>]</w:t>
            </w:r>
          </w:p>
        </w:tc>
        <w:tc>
          <w:tcPr>
            <w:tcW w:w="1710" w:type="dxa"/>
            <w:tcBorders>
              <w:top w:val="single" w:sz="6" w:space="0" w:color="auto"/>
              <w:bottom w:val="single" w:sz="6" w:space="0" w:color="auto"/>
            </w:tcBorders>
          </w:tcPr>
          <w:p w14:paraId="4ADF0642" w14:textId="77777777" w:rsidR="009D242B" w:rsidRPr="00EF4F3B" w:rsidRDefault="009D242B" w:rsidP="00484382">
            <w:pPr>
              <w:spacing w:before="120"/>
              <w:jc w:val="center"/>
              <w:rPr>
                <w:i/>
                <w:iCs/>
              </w:rPr>
            </w:pPr>
            <w:r w:rsidRPr="00EF4F3B">
              <w:rPr>
                <w:i/>
                <w:iCs/>
                <w:kern w:val="28"/>
              </w:rPr>
              <w:t>[</w:t>
            </w:r>
            <w:r w:rsidRPr="00EF4F3B">
              <w:rPr>
                <w:b/>
                <w:i/>
                <w:iCs/>
                <w:kern w:val="28"/>
              </w:rPr>
              <w:t>insert physical unit for the items</w:t>
            </w:r>
            <w:r w:rsidRPr="00EF4F3B">
              <w:rPr>
                <w:i/>
                <w:iCs/>
                <w:kern w:val="28"/>
              </w:rPr>
              <w:t>]</w:t>
            </w:r>
          </w:p>
        </w:tc>
        <w:tc>
          <w:tcPr>
            <w:tcW w:w="1890" w:type="dxa"/>
            <w:tcBorders>
              <w:top w:val="single" w:sz="6" w:space="0" w:color="auto"/>
              <w:bottom w:val="single" w:sz="6" w:space="0" w:color="auto"/>
            </w:tcBorders>
          </w:tcPr>
          <w:p w14:paraId="68FFFFE5" w14:textId="77777777" w:rsidR="009D242B" w:rsidRPr="00EF4F3B" w:rsidRDefault="009D242B" w:rsidP="00484382">
            <w:pPr>
              <w:spacing w:before="120"/>
              <w:rPr>
                <w:i/>
                <w:iCs/>
              </w:rPr>
            </w:pPr>
            <w:r w:rsidRPr="00EF4F3B">
              <w:rPr>
                <w:i/>
                <w:iCs/>
              </w:rPr>
              <w:t>[</w:t>
            </w:r>
            <w:r w:rsidRPr="00EF4F3B">
              <w:rPr>
                <w:b/>
                <w:i/>
                <w:iCs/>
              </w:rPr>
              <w:t>insert name of the Place</w:t>
            </w:r>
            <w:r w:rsidRPr="00EF4F3B">
              <w:rPr>
                <w:bCs/>
                <w:i/>
                <w:iCs/>
              </w:rPr>
              <w:t>]</w:t>
            </w:r>
            <w:r w:rsidRPr="00EF4F3B">
              <w:rPr>
                <w:b/>
                <w:i/>
                <w:iCs/>
              </w:rPr>
              <w:t xml:space="preserve"> </w:t>
            </w:r>
          </w:p>
        </w:tc>
        <w:tc>
          <w:tcPr>
            <w:tcW w:w="2250" w:type="dxa"/>
            <w:tcBorders>
              <w:top w:val="single" w:sz="6" w:space="0" w:color="auto"/>
              <w:bottom w:val="single" w:sz="6" w:space="0" w:color="auto"/>
            </w:tcBorders>
          </w:tcPr>
          <w:p w14:paraId="4008DFF0" w14:textId="77777777" w:rsidR="009D242B" w:rsidRPr="00EF4F3B" w:rsidRDefault="009D242B" w:rsidP="00484382">
            <w:pPr>
              <w:spacing w:before="120"/>
              <w:jc w:val="center"/>
              <w:rPr>
                <w:i/>
                <w:iCs/>
              </w:rPr>
            </w:pPr>
            <w:r w:rsidRPr="00EF4F3B">
              <w:rPr>
                <w:i/>
                <w:iCs/>
              </w:rPr>
              <w:t>[</w:t>
            </w:r>
            <w:r w:rsidRPr="00EF4F3B">
              <w:rPr>
                <w:b/>
                <w:i/>
                <w:iCs/>
              </w:rPr>
              <w:t>insert no. of days such as from Delivery Period or receipt of Goods, as appropriate</w:t>
            </w:r>
            <w:r w:rsidRPr="00EF4F3B">
              <w:rPr>
                <w:i/>
                <w:iCs/>
              </w:rPr>
              <w:t>]</w:t>
            </w:r>
          </w:p>
        </w:tc>
      </w:tr>
      <w:tr w:rsidR="009D242B" w:rsidRPr="00EF4F3B" w14:paraId="7F8E7881" w14:textId="77777777" w:rsidTr="00484382">
        <w:trPr>
          <w:cantSplit/>
          <w:trHeight w:val="255"/>
        </w:trPr>
        <w:tc>
          <w:tcPr>
            <w:tcW w:w="990" w:type="dxa"/>
            <w:tcBorders>
              <w:top w:val="single" w:sz="6" w:space="0" w:color="auto"/>
              <w:bottom w:val="single" w:sz="6" w:space="0" w:color="auto"/>
            </w:tcBorders>
          </w:tcPr>
          <w:p w14:paraId="708F1505" w14:textId="77777777" w:rsidR="009D242B" w:rsidRPr="00EF4F3B" w:rsidRDefault="009D242B" w:rsidP="00484382">
            <w:pPr>
              <w:spacing w:before="120"/>
              <w:jc w:val="center"/>
            </w:pPr>
          </w:p>
        </w:tc>
        <w:tc>
          <w:tcPr>
            <w:tcW w:w="3330" w:type="dxa"/>
            <w:tcBorders>
              <w:top w:val="single" w:sz="6" w:space="0" w:color="auto"/>
              <w:bottom w:val="single" w:sz="6" w:space="0" w:color="auto"/>
            </w:tcBorders>
          </w:tcPr>
          <w:p w14:paraId="3C266238" w14:textId="77777777" w:rsidR="009D242B" w:rsidRPr="00EF4F3B" w:rsidRDefault="009D242B" w:rsidP="00484382">
            <w:pPr>
              <w:spacing w:before="120"/>
              <w:jc w:val="center"/>
            </w:pPr>
          </w:p>
        </w:tc>
        <w:tc>
          <w:tcPr>
            <w:tcW w:w="2430" w:type="dxa"/>
            <w:tcBorders>
              <w:top w:val="single" w:sz="6" w:space="0" w:color="auto"/>
              <w:bottom w:val="single" w:sz="6" w:space="0" w:color="auto"/>
            </w:tcBorders>
          </w:tcPr>
          <w:p w14:paraId="2792CC7F" w14:textId="77777777" w:rsidR="009D242B" w:rsidRPr="00EF4F3B" w:rsidRDefault="009D242B" w:rsidP="00484382">
            <w:pPr>
              <w:spacing w:before="120"/>
              <w:jc w:val="center"/>
            </w:pPr>
          </w:p>
        </w:tc>
        <w:tc>
          <w:tcPr>
            <w:tcW w:w="1710" w:type="dxa"/>
            <w:tcBorders>
              <w:top w:val="single" w:sz="6" w:space="0" w:color="auto"/>
              <w:bottom w:val="single" w:sz="6" w:space="0" w:color="auto"/>
            </w:tcBorders>
          </w:tcPr>
          <w:p w14:paraId="45BBE8EC" w14:textId="77777777" w:rsidR="009D242B" w:rsidRPr="00EF4F3B" w:rsidRDefault="009D242B" w:rsidP="00484382">
            <w:pPr>
              <w:spacing w:before="120"/>
              <w:jc w:val="center"/>
            </w:pPr>
          </w:p>
        </w:tc>
        <w:tc>
          <w:tcPr>
            <w:tcW w:w="1890" w:type="dxa"/>
            <w:tcBorders>
              <w:top w:val="single" w:sz="6" w:space="0" w:color="auto"/>
              <w:bottom w:val="single" w:sz="6" w:space="0" w:color="auto"/>
            </w:tcBorders>
          </w:tcPr>
          <w:p w14:paraId="54E375D5" w14:textId="77777777" w:rsidR="009D242B" w:rsidRPr="00EF4F3B" w:rsidRDefault="009D242B" w:rsidP="00484382">
            <w:pPr>
              <w:spacing w:before="120"/>
              <w:jc w:val="center"/>
            </w:pPr>
          </w:p>
        </w:tc>
        <w:tc>
          <w:tcPr>
            <w:tcW w:w="2250" w:type="dxa"/>
            <w:tcBorders>
              <w:top w:val="single" w:sz="6" w:space="0" w:color="auto"/>
              <w:bottom w:val="single" w:sz="6" w:space="0" w:color="auto"/>
            </w:tcBorders>
          </w:tcPr>
          <w:p w14:paraId="352C4CE3" w14:textId="77777777" w:rsidR="009D242B" w:rsidRPr="00EF4F3B" w:rsidRDefault="009D242B" w:rsidP="00484382">
            <w:pPr>
              <w:spacing w:before="120"/>
              <w:jc w:val="center"/>
            </w:pPr>
          </w:p>
        </w:tc>
      </w:tr>
      <w:tr w:rsidR="009D242B" w:rsidRPr="00EF4F3B" w14:paraId="74B29776" w14:textId="77777777" w:rsidTr="00484382">
        <w:trPr>
          <w:cantSplit/>
          <w:trHeight w:val="255"/>
        </w:trPr>
        <w:tc>
          <w:tcPr>
            <w:tcW w:w="990" w:type="dxa"/>
            <w:tcBorders>
              <w:top w:val="single" w:sz="6" w:space="0" w:color="auto"/>
              <w:bottom w:val="single" w:sz="6" w:space="0" w:color="auto"/>
            </w:tcBorders>
          </w:tcPr>
          <w:p w14:paraId="17B1D71D" w14:textId="77777777" w:rsidR="009D242B" w:rsidRPr="00EF4F3B" w:rsidRDefault="009D242B" w:rsidP="00484382">
            <w:pPr>
              <w:spacing w:before="120"/>
              <w:jc w:val="center"/>
            </w:pPr>
          </w:p>
        </w:tc>
        <w:tc>
          <w:tcPr>
            <w:tcW w:w="3330" w:type="dxa"/>
            <w:tcBorders>
              <w:top w:val="single" w:sz="6" w:space="0" w:color="auto"/>
              <w:bottom w:val="single" w:sz="6" w:space="0" w:color="auto"/>
            </w:tcBorders>
          </w:tcPr>
          <w:p w14:paraId="1C963CE4" w14:textId="77777777" w:rsidR="009D242B" w:rsidRPr="00EF4F3B" w:rsidRDefault="009D242B" w:rsidP="00484382">
            <w:pPr>
              <w:spacing w:before="120"/>
              <w:jc w:val="center"/>
            </w:pPr>
          </w:p>
        </w:tc>
        <w:tc>
          <w:tcPr>
            <w:tcW w:w="2430" w:type="dxa"/>
            <w:tcBorders>
              <w:top w:val="single" w:sz="6" w:space="0" w:color="auto"/>
              <w:bottom w:val="single" w:sz="6" w:space="0" w:color="auto"/>
            </w:tcBorders>
          </w:tcPr>
          <w:p w14:paraId="4AAACA00" w14:textId="77777777" w:rsidR="009D242B" w:rsidRPr="00EF4F3B" w:rsidRDefault="009D242B" w:rsidP="00484382">
            <w:pPr>
              <w:spacing w:before="120"/>
              <w:jc w:val="center"/>
            </w:pPr>
          </w:p>
        </w:tc>
        <w:tc>
          <w:tcPr>
            <w:tcW w:w="1710" w:type="dxa"/>
            <w:tcBorders>
              <w:top w:val="single" w:sz="6" w:space="0" w:color="auto"/>
              <w:bottom w:val="single" w:sz="6" w:space="0" w:color="auto"/>
            </w:tcBorders>
          </w:tcPr>
          <w:p w14:paraId="15142D4E" w14:textId="77777777" w:rsidR="009D242B" w:rsidRPr="00EF4F3B" w:rsidRDefault="009D242B" w:rsidP="00484382">
            <w:pPr>
              <w:spacing w:before="120"/>
              <w:jc w:val="center"/>
            </w:pPr>
          </w:p>
        </w:tc>
        <w:tc>
          <w:tcPr>
            <w:tcW w:w="1890" w:type="dxa"/>
            <w:tcBorders>
              <w:top w:val="single" w:sz="6" w:space="0" w:color="auto"/>
              <w:bottom w:val="single" w:sz="6" w:space="0" w:color="auto"/>
            </w:tcBorders>
          </w:tcPr>
          <w:p w14:paraId="421AD1DE" w14:textId="77777777" w:rsidR="009D242B" w:rsidRPr="00EF4F3B" w:rsidRDefault="009D242B" w:rsidP="00484382">
            <w:pPr>
              <w:spacing w:before="120"/>
              <w:jc w:val="center"/>
            </w:pPr>
          </w:p>
        </w:tc>
        <w:tc>
          <w:tcPr>
            <w:tcW w:w="2250" w:type="dxa"/>
            <w:tcBorders>
              <w:top w:val="single" w:sz="6" w:space="0" w:color="auto"/>
              <w:bottom w:val="single" w:sz="6" w:space="0" w:color="auto"/>
            </w:tcBorders>
          </w:tcPr>
          <w:p w14:paraId="19F204E5" w14:textId="77777777" w:rsidR="009D242B" w:rsidRPr="00EF4F3B" w:rsidRDefault="009D242B" w:rsidP="00484382">
            <w:pPr>
              <w:spacing w:before="120"/>
              <w:jc w:val="center"/>
            </w:pPr>
          </w:p>
        </w:tc>
      </w:tr>
      <w:tr w:rsidR="009D242B" w:rsidRPr="00EF4F3B" w14:paraId="7765E8FB" w14:textId="77777777" w:rsidTr="00484382">
        <w:trPr>
          <w:cantSplit/>
          <w:trHeight w:val="255"/>
        </w:trPr>
        <w:tc>
          <w:tcPr>
            <w:tcW w:w="990" w:type="dxa"/>
            <w:tcBorders>
              <w:top w:val="single" w:sz="6" w:space="0" w:color="auto"/>
              <w:bottom w:val="single" w:sz="6" w:space="0" w:color="auto"/>
            </w:tcBorders>
          </w:tcPr>
          <w:p w14:paraId="026974A5" w14:textId="77777777" w:rsidR="009D242B" w:rsidRPr="00EF4F3B" w:rsidRDefault="009D242B" w:rsidP="00484382">
            <w:pPr>
              <w:spacing w:before="120"/>
              <w:jc w:val="center"/>
            </w:pPr>
          </w:p>
        </w:tc>
        <w:tc>
          <w:tcPr>
            <w:tcW w:w="3330" w:type="dxa"/>
            <w:tcBorders>
              <w:top w:val="single" w:sz="6" w:space="0" w:color="auto"/>
              <w:bottom w:val="single" w:sz="6" w:space="0" w:color="auto"/>
            </w:tcBorders>
          </w:tcPr>
          <w:p w14:paraId="22AC8B46" w14:textId="77777777" w:rsidR="009D242B" w:rsidRPr="00EF4F3B" w:rsidRDefault="009D242B" w:rsidP="00484382">
            <w:pPr>
              <w:spacing w:before="120"/>
              <w:jc w:val="center"/>
            </w:pPr>
          </w:p>
        </w:tc>
        <w:tc>
          <w:tcPr>
            <w:tcW w:w="2430" w:type="dxa"/>
            <w:tcBorders>
              <w:top w:val="single" w:sz="6" w:space="0" w:color="auto"/>
              <w:bottom w:val="single" w:sz="6" w:space="0" w:color="auto"/>
            </w:tcBorders>
          </w:tcPr>
          <w:p w14:paraId="5067D226" w14:textId="77777777" w:rsidR="009D242B" w:rsidRPr="00EF4F3B" w:rsidRDefault="009D242B" w:rsidP="00484382">
            <w:pPr>
              <w:spacing w:before="120"/>
              <w:jc w:val="center"/>
            </w:pPr>
          </w:p>
        </w:tc>
        <w:tc>
          <w:tcPr>
            <w:tcW w:w="1710" w:type="dxa"/>
            <w:tcBorders>
              <w:top w:val="single" w:sz="6" w:space="0" w:color="auto"/>
              <w:bottom w:val="single" w:sz="6" w:space="0" w:color="auto"/>
            </w:tcBorders>
          </w:tcPr>
          <w:p w14:paraId="39F5E4DB" w14:textId="77777777" w:rsidR="009D242B" w:rsidRPr="00EF4F3B" w:rsidRDefault="009D242B" w:rsidP="00484382">
            <w:pPr>
              <w:spacing w:before="120"/>
              <w:jc w:val="center"/>
            </w:pPr>
          </w:p>
        </w:tc>
        <w:tc>
          <w:tcPr>
            <w:tcW w:w="1890" w:type="dxa"/>
            <w:tcBorders>
              <w:top w:val="single" w:sz="6" w:space="0" w:color="auto"/>
              <w:bottom w:val="single" w:sz="6" w:space="0" w:color="auto"/>
            </w:tcBorders>
          </w:tcPr>
          <w:p w14:paraId="2959725D" w14:textId="77777777" w:rsidR="009D242B" w:rsidRPr="00EF4F3B" w:rsidRDefault="009D242B" w:rsidP="00484382">
            <w:pPr>
              <w:spacing w:before="120"/>
              <w:jc w:val="center"/>
            </w:pPr>
          </w:p>
        </w:tc>
        <w:tc>
          <w:tcPr>
            <w:tcW w:w="2250" w:type="dxa"/>
            <w:tcBorders>
              <w:top w:val="single" w:sz="6" w:space="0" w:color="auto"/>
              <w:bottom w:val="single" w:sz="6" w:space="0" w:color="auto"/>
            </w:tcBorders>
          </w:tcPr>
          <w:p w14:paraId="6785143A" w14:textId="77777777" w:rsidR="009D242B" w:rsidRPr="00EF4F3B" w:rsidRDefault="009D242B" w:rsidP="00484382">
            <w:pPr>
              <w:spacing w:before="120"/>
              <w:jc w:val="center"/>
            </w:pPr>
          </w:p>
        </w:tc>
      </w:tr>
    </w:tbl>
    <w:p w14:paraId="1BA7E550" w14:textId="77777777" w:rsidR="009D242B" w:rsidRPr="00071D10" w:rsidRDefault="009D242B" w:rsidP="009D242B">
      <w:pPr>
        <w:ind w:left="-360"/>
        <w:contextualSpacing/>
        <w:rPr>
          <w:sz w:val="32"/>
          <w:szCs w:val="32"/>
        </w:rPr>
      </w:pPr>
    </w:p>
    <w:p w14:paraId="1314F8EB" w14:textId="77777777" w:rsidR="009D242B" w:rsidRDefault="009D242B" w:rsidP="009D242B">
      <w:pPr>
        <w:suppressAutoHyphens/>
        <w:jc w:val="center"/>
        <w:rPr>
          <w:rFonts w:ascii="Times New Roman Bold" w:hAnsi="Times New Roman Bold"/>
          <w:kern w:val="28"/>
          <w:sz w:val="40"/>
          <w:szCs w:val="40"/>
          <w:lang w:val="en-GB"/>
        </w:rPr>
        <w:sectPr w:rsidR="009D242B" w:rsidSect="003A6E99">
          <w:headerReference w:type="even" r:id="rId95"/>
          <w:headerReference w:type="default" r:id="rId96"/>
          <w:headerReference w:type="first" r:id="rId97"/>
          <w:endnotePr>
            <w:numFmt w:val="decimal"/>
          </w:endnotePr>
          <w:pgSz w:w="15840" w:h="12240" w:orient="landscape" w:code="1"/>
          <w:pgMar w:top="1440" w:right="1440" w:bottom="1440" w:left="1440" w:header="720" w:footer="720" w:gutter="0"/>
          <w:paperSrc w:first="262" w:other="262"/>
          <w:cols w:space="720"/>
          <w:noEndnote/>
          <w:titlePg/>
          <w:docGrid w:linePitch="326"/>
        </w:sectPr>
      </w:pPr>
    </w:p>
    <w:p w14:paraId="269E1475" w14:textId="77777777" w:rsidR="009D242B" w:rsidRDefault="009D242B" w:rsidP="009D242B">
      <w:pPr>
        <w:suppressAutoHyphens/>
        <w:jc w:val="center"/>
        <w:rPr>
          <w:rFonts w:ascii="Times New Roman Bold" w:hAnsi="Times New Roman Bold"/>
          <w:kern w:val="28"/>
          <w:sz w:val="40"/>
          <w:szCs w:val="40"/>
          <w:lang w:val="en-GB"/>
        </w:rPr>
      </w:pPr>
    </w:p>
    <w:p w14:paraId="1983921D" w14:textId="77777777" w:rsidR="009D242B" w:rsidRDefault="009D242B" w:rsidP="009D242B">
      <w:pPr>
        <w:suppressAutoHyphens/>
        <w:jc w:val="center"/>
        <w:rPr>
          <w:rFonts w:ascii="Times New Roman Bold" w:hAnsi="Times New Roman Bold"/>
          <w:kern w:val="28"/>
          <w:sz w:val="40"/>
          <w:szCs w:val="40"/>
          <w:lang w:val="en-GB"/>
        </w:rPr>
      </w:pPr>
    </w:p>
    <w:p w14:paraId="6789328E" w14:textId="77777777" w:rsidR="009D242B" w:rsidRPr="00071D10" w:rsidRDefault="009D242B" w:rsidP="009D242B">
      <w:pPr>
        <w:suppressAutoHyphens/>
        <w:jc w:val="center"/>
        <w:rPr>
          <w:rFonts w:ascii="Times New Roman Bold" w:hAnsi="Times New Roman Bold"/>
          <w:kern w:val="28"/>
          <w:sz w:val="40"/>
          <w:szCs w:val="40"/>
          <w:lang w:val="en-GB"/>
        </w:rPr>
      </w:pPr>
      <w:r w:rsidRPr="00071D10">
        <w:rPr>
          <w:rFonts w:ascii="Times New Roman Bold" w:hAnsi="Times New Roman Bold"/>
          <w:kern w:val="28"/>
          <w:sz w:val="40"/>
          <w:szCs w:val="40"/>
          <w:lang w:val="en-GB"/>
        </w:rPr>
        <w:t>Technical Specifications, Drawings, Inspections and Tests</w:t>
      </w:r>
    </w:p>
    <w:p w14:paraId="1565717E" w14:textId="77777777" w:rsidR="009D242B" w:rsidRPr="00071D10" w:rsidRDefault="009D242B" w:rsidP="009D242B">
      <w:pPr>
        <w:suppressAutoHyphens/>
        <w:jc w:val="center"/>
        <w:rPr>
          <w:rFonts w:ascii="Times New Roman Bold" w:hAnsi="Times New Roman Bold"/>
          <w:kern w:val="28"/>
          <w:sz w:val="40"/>
          <w:szCs w:val="40"/>
          <w:lang w:val="en-GB"/>
        </w:rPr>
      </w:pPr>
    </w:p>
    <w:p w14:paraId="6FBFA492" w14:textId="77777777" w:rsidR="009D242B" w:rsidRPr="007377F2" w:rsidRDefault="009D242B" w:rsidP="009D242B">
      <w:pPr>
        <w:suppressAutoHyphens/>
        <w:spacing w:after="180"/>
        <w:ind w:left="270"/>
        <w:jc w:val="both"/>
        <w:rPr>
          <w:iCs/>
        </w:rPr>
      </w:pPr>
      <w:r w:rsidRPr="007377F2">
        <w:rPr>
          <w:iCs/>
        </w:rPr>
        <w:t xml:space="preserve">The Technical Specifications, Drawings, Inspections and Tests as are described in the Framework Agreement Schedule 1: Schedule of Requirements. </w:t>
      </w:r>
    </w:p>
    <w:p w14:paraId="26195EEA" w14:textId="77777777" w:rsidR="009D242B" w:rsidRPr="007377F2" w:rsidRDefault="009D242B" w:rsidP="009D242B">
      <w:pPr>
        <w:suppressAutoHyphens/>
        <w:spacing w:after="180"/>
        <w:ind w:left="270"/>
        <w:rPr>
          <w:i/>
        </w:rPr>
      </w:pPr>
      <w:r w:rsidRPr="007377F2">
        <w:rPr>
          <w:i/>
          <w:iCs/>
        </w:rPr>
        <w:t>[Add any additional information consistent with the information provided in the Schedule of Requirements]</w:t>
      </w:r>
    </w:p>
    <w:p w14:paraId="365B03CF" w14:textId="77777777" w:rsidR="009D242B" w:rsidRPr="00071D10" w:rsidRDefault="009D242B" w:rsidP="009D24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rPr>
          <w:b/>
          <w:u w:val="single"/>
        </w:rPr>
        <w:sectPr w:rsidR="009D242B" w:rsidRPr="00071D10" w:rsidSect="003A6E99">
          <w:endnotePr>
            <w:numFmt w:val="decimal"/>
          </w:endnotePr>
          <w:pgSz w:w="12240" w:h="15840" w:code="1"/>
          <w:pgMar w:top="1440" w:right="1440" w:bottom="1440" w:left="1440" w:header="720" w:footer="720" w:gutter="0"/>
          <w:paperSrc w:first="262" w:other="262"/>
          <w:cols w:space="720"/>
          <w:noEndnote/>
          <w:titlePg/>
          <w:docGrid w:linePitch="326"/>
        </w:sectPr>
      </w:pPr>
      <w:r w:rsidRPr="00071D10">
        <w:t xml:space="preserve"> </w:t>
      </w:r>
    </w:p>
    <w:p w14:paraId="5CADFD01" w14:textId="77777777" w:rsidR="009D242B" w:rsidRPr="00071D10" w:rsidRDefault="009D242B" w:rsidP="009D242B">
      <w:pPr>
        <w:suppressAutoHyphens/>
        <w:jc w:val="center"/>
        <w:rPr>
          <w:rFonts w:ascii="Times New Roman Bold" w:hAnsi="Times New Roman Bold"/>
          <w:kern w:val="28"/>
          <w:sz w:val="40"/>
          <w:szCs w:val="40"/>
          <w:lang w:val="en-GB"/>
        </w:rPr>
      </w:pPr>
      <w:r w:rsidRPr="00071D10">
        <w:rPr>
          <w:rFonts w:ascii="Times New Roman Bold" w:hAnsi="Times New Roman Bold"/>
          <w:kern w:val="28"/>
          <w:sz w:val="40"/>
          <w:szCs w:val="40"/>
          <w:lang w:val="en-GB"/>
        </w:rPr>
        <w:lastRenderedPageBreak/>
        <w:t>RFQ ANNEX 2: Supplier Quotation Form</w:t>
      </w:r>
    </w:p>
    <w:p w14:paraId="19D00348" w14:textId="77777777" w:rsidR="009D242B" w:rsidRPr="00071D10" w:rsidRDefault="009D242B" w:rsidP="009D242B">
      <w:pPr>
        <w:tabs>
          <w:tab w:val="right" w:pos="5040"/>
          <w:tab w:val="left" w:pos="5220"/>
          <w:tab w:val="left" w:pos="8280"/>
        </w:tabs>
      </w:pPr>
    </w:p>
    <w:tbl>
      <w:tblPr>
        <w:tblStyle w:val="TableGrid"/>
        <w:tblW w:w="9360" w:type="dxa"/>
        <w:tblInd w:w="-5" w:type="dxa"/>
        <w:tblLook w:val="04A0" w:firstRow="1" w:lastRow="0" w:firstColumn="1" w:lastColumn="0" w:noHBand="0" w:noVBand="1"/>
      </w:tblPr>
      <w:tblGrid>
        <w:gridCol w:w="3150"/>
        <w:gridCol w:w="6210"/>
      </w:tblGrid>
      <w:tr w:rsidR="009D242B" w:rsidRPr="00071D10" w14:paraId="6706702D" w14:textId="77777777" w:rsidTr="00484382">
        <w:tc>
          <w:tcPr>
            <w:tcW w:w="3150" w:type="dxa"/>
            <w:shd w:val="clear" w:color="auto" w:fill="D9D9D9" w:themeFill="background1" w:themeFillShade="D9"/>
          </w:tcPr>
          <w:p w14:paraId="5C1A948E" w14:textId="77777777" w:rsidR="009D242B" w:rsidRPr="00071D10" w:rsidRDefault="009D242B" w:rsidP="00484382">
            <w:pPr>
              <w:spacing w:before="40" w:after="40"/>
              <w:rPr>
                <w:b/>
              </w:rPr>
            </w:pPr>
            <w:r w:rsidRPr="00071D10">
              <w:rPr>
                <w:b/>
              </w:rPr>
              <w:t>From:</w:t>
            </w:r>
          </w:p>
        </w:tc>
        <w:tc>
          <w:tcPr>
            <w:tcW w:w="6210" w:type="dxa"/>
          </w:tcPr>
          <w:p w14:paraId="02C1FCA8" w14:textId="77777777" w:rsidR="009D242B" w:rsidRPr="00071D10" w:rsidRDefault="009D242B" w:rsidP="00484382">
            <w:pPr>
              <w:spacing w:before="40" w:after="40"/>
            </w:pPr>
            <w:r w:rsidRPr="00071D10">
              <w:rPr>
                <w:b/>
              </w:rPr>
              <w:t>[</w:t>
            </w:r>
            <w:r w:rsidRPr="00071D10">
              <w:rPr>
                <w:b/>
                <w:i/>
              </w:rPr>
              <w:t>Insert Supplier’s legal name</w:t>
            </w:r>
            <w:r w:rsidRPr="00071D10">
              <w:rPr>
                <w:b/>
              </w:rPr>
              <w:t>]</w:t>
            </w:r>
          </w:p>
        </w:tc>
      </w:tr>
      <w:tr w:rsidR="009D242B" w:rsidRPr="00071D10" w14:paraId="0A46BC73" w14:textId="77777777" w:rsidTr="00484382">
        <w:tc>
          <w:tcPr>
            <w:tcW w:w="3150" w:type="dxa"/>
          </w:tcPr>
          <w:p w14:paraId="7D0A628F" w14:textId="77777777" w:rsidR="009D242B" w:rsidRPr="00071D10" w:rsidRDefault="009D242B" w:rsidP="00484382">
            <w:pPr>
              <w:spacing w:before="40" w:after="40"/>
              <w:rPr>
                <w:b/>
              </w:rPr>
            </w:pPr>
            <w:r w:rsidRPr="00071D10">
              <w:rPr>
                <w:b/>
              </w:rPr>
              <w:t>Supplier’s Representative:</w:t>
            </w:r>
          </w:p>
        </w:tc>
        <w:tc>
          <w:tcPr>
            <w:tcW w:w="6210" w:type="dxa"/>
          </w:tcPr>
          <w:p w14:paraId="12741498" w14:textId="77777777" w:rsidR="009D242B" w:rsidRPr="00071D10" w:rsidRDefault="009D242B" w:rsidP="00484382">
            <w:pPr>
              <w:spacing w:before="40" w:after="40"/>
            </w:pPr>
            <w:r w:rsidRPr="00071D10">
              <w:t>[</w:t>
            </w:r>
            <w:r w:rsidRPr="00071D10">
              <w:rPr>
                <w:i/>
              </w:rPr>
              <w:t>Insert name of Supplier’s Representative</w:t>
            </w:r>
            <w:r w:rsidRPr="00071D10">
              <w:t>]</w:t>
            </w:r>
          </w:p>
        </w:tc>
      </w:tr>
      <w:tr w:rsidR="009D242B" w:rsidRPr="00071D10" w14:paraId="704E9EFE" w14:textId="77777777" w:rsidTr="00484382">
        <w:tc>
          <w:tcPr>
            <w:tcW w:w="3150" w:type="dxa"/>
          </w:tcPr>
          <w:p w14:paraId="56B84837" w14:textId="77777777" w:rsidR="009D242B" w:rsidRPr="00071D10" w:rsidRDefault="009D242B" w:rsidP="00484382">
            <w:pPr>
              <w:spacing w:before="40" w:after="40"/>
              <w:rPr>
                <w:b/>
              </w:rPr>
            </w:pPr>
            <w:r w:rsidRPr="00071D10">
              <w:rPr>
                <w:b/>
              </w:rPr>
              <w:t>Title/Position:</w:t>
            </w:r>
          </w:p>
        </w:tc>
        <w:tc>
          <w:tcPr>
            <w:tcW w:w="6210" w:type="dxa"/>
          </w:tcPr>
          <w:p w14:paraId="76B747E9" w14:textId="77777777" w:rsidR="009D242B" w:rsidRPr="00071D10" w:rsidRDefault="009D242B" w:rsidP="00484382">
            <w:pPr>
              <w:spacing w:before="40" w:after="40"/>
              <w:rPr>
                <w:b/>
              </w:rPr>
            </w:pPr>
            <w:r w:rsidRPr="00071D10">
              <w:t>[</w:t>
            </w:r>
            <w:r w:rsidRPr="00071D10">
              <w:rPr>
                <w:i/>
              </w:rPr>
              <w:t>Insert Representatives title or position</w:t>
            </w:r>
            <w:r w:rsidRPr="00071D10">
              <w:t>]</w:t>
            </w:r>
          </w:p>
        </w:tc>
      </w:tr>
      <w:tr w:rsidR="009D242B" w:rsidRPr="00071D10" w14:paraId="024776A7" w14:textId="77777777" w:rsidTr="00484382">
        <w:tc>
          <w:tcPr>
            <w:tcW w:w="3150" w:type="dxa"/>
          </w:tcPr>
          <w:p w14:paraId="13365F1A" w14:textId="77777777" w:rsidR="009D242B" w:rsidRPr="00071D10" w:rsidRDefault="009D242B" w:rsidP="00484382">
            <w:pPr>
              <w:spacing w:before="40" w:after="40"/>
              <w:rPr>
                <w:b/>
              </w:rPr>
            </w:pPr>
            <w:r w:rsidRPr="00071D10">
              <w:rPr>
                <w:b/>
              </w:rPr>
              <w:t>Address:</w:t>
            </w:r>
          </w:p>
        </w:tc>
        <w:tc>
          <w:tcPr>
            <w:tcW w:w="6210" w:type="dxa"/>
          </w:tcPr>
          <w:p w14:paraId="27EB206B" w14:textId="77777777" w:rsidR="009D242B" w:rsidRPr="00071D10" w:rsidRDefault="009D242B" w:rsidP="00484382">
            <w:pPr>
              <w:spacing w:before="40" w:after="40"/>
            </w:pPr>
            <w:r w:rsidRPr="00071D10">
              <w:t>[</w:t>
            </w:r>
            <w:r w:rsidRPr="00071D10">
              <w:rPr>
                <w:i/>
              </w:rPr>
              <w:t>Insert Supplier’s address</w:t>
            </w:r>
            <w:r w:rsidRPr="00071D10">
              <w:t>]</w:t>
            </w:r>
          </w:p>
        </w:tc>
      </w:tr>
      <w:tr w:rsidR="009D242B" w:rsidRPr="00071D10" w14:paraId="70B49F80" w14:textId="77777777" w:rsidTr="00484382">
        <w:tc>
          <w:tcPr>
            <w:tcW w:w="3150" w:type="dxa"/>
          </w:tcPr>
          <w:p w14:paraId="0A9F869D" w14:textId="77777777" w:rsidR="009D242B" w:rsidRPr="00071D10" w:rsidRDefault="009D242B" w:rsidP="00484382">
            <w:pPr>
              <w:spacing w:before="40" w:after="40"/>
              <w:rPr>
                <w:b/>
              </w:rPr>
            </w:pPr>
            <w:r w:rsidRPr="00071D10">
              <w:rPr>
                <w:b/>
              </w:rPr>
              <w:t>Email:</w:t>
            </w:r>
          </w:p>
        </w:tc>
        <w:tc>
          <w:tcPr>
            <w:tcW w:w="6210" w:type="dxa"/>
          </w:tcPr>
          <w:p w14:paraId="24FBF361" w14:textId="77777777" w:rsidR="009D242B" w:rsidRPr="00071D10" w:rsidRDefault="009D242B" w:rsidP="00484382">
            <w:pPr>
              <w:spacing w:before="40" w:after="40"/>
            </w:pPr>
            <w:r w:rsidRPr="00071D10">
              <w:t>[</w:t>
            </w:r>
            <w:r w:rsidRPr="00071D10">
              <w:rPr>
                <w:i/>
              </w:rPr>
              <w:t>Insert Supplier’s email address</w:t>
            </w:r>
            <w:r w:rsidRPr="00071D10">
              <w:t>]</w:t>
            </w:r>
          </w:p>
        </w:tc>
      </w:tr>
    </w:tbl>
    <w:p w14:paraId="5C57E932" w14:textId="77777777" w:rsidR="009D242B" w:rsidRPr="00071D10" w:rsidRDefault="009D242B" w:rsidP="009D242B">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9D242B" w:rsidRPr="00071D10" w14:paraId="00E33A0D" w14:textId="77777777" w:rsidTr="00484382">
        <w:tc>
          <w:tcPr>
            <w:tcW w:w="3150" w:type="dxa"/>
            <w:shd w:val="clear" w:color="auto" w:fill="D9D9D9" w:themeFill="background1" w:themeFillShade="D9"/>
          </w:tcPr>
          <w:p w14:paraId="339A16C8" w14:textId="77777777" w:rsidR="009D242B" w:rsidRPr="00071D10" w:rsidRDefault="009D242B" w:rsidP="00484382">
            <w:pPr>
              <w:spacing w:before="40" w:after="40"/>
              <w:rPr>
                <w:b/>
              </w:rPr>
            </w:pPr>
            <w:r w:rsidRPr="00071D10">
              <w:rPr>
                <w:b/>
              </w:rPr>
              <w:t>To:</w:t>
            </w:r>
          </w:p>
        </w:tc>
        <w:tc>
          <w:tcPr>
            <w:tcW w:w="6210" w:type="dxa"/>
          </w:tcPr>
          <w:p w14:paraId="3968B48C" w14:textId="77777777" w:rsidR="009D242B" w:rsidRPr="00071D10" w:rsidRDefault="009D242B" w:rsidP="00484382">
            <w:pPr>
              <w:spacing w:before="40" w:after="40"/>
            </w:pPr>
            <w:r w:rsidRPr="00071D10">
              <w:rPr>
                <w:b/>
              </w:rPr>
              <w:t>[</w:t>
            </w:r>
            <w:r w:rsidRPr="00071D10">
              <w:rPr>
                <w:b/>
                <w:i/>
              </w:rPr>
              <w:t>Insert Purchaser’s legal name</w:t>
            </w:r>
            <w:r w:rsidRPr="00071D10">
              <w:rPr>
                <w:b/>
              </w:rPr>
              <w:t>]</w:t>
            </w:r>
          </w:p>
        </w:tc>
      </w:tr>
      <w:tr w:rsidR="009D242B" w:rsidRPr="00071D10" w14:paraId="39CFDE40" w14:textId="77777777" w:rsidTr="00484382">
        <w:tc>
          <w:tcPr>
            <w:tcW w:w="3150" w:type="dxa"/>
          </w:tcPr>
          <w:p w14:paraId="2836BA60" w14:textId="77777777" w:rsidR="009D242B" w:rsidRPr="00071D10" w:rsidRDefault="009D242B" w:rsidP="00484382">
            <w:pPr>
              <w:spacing w:before="40" w:after="40"/>
              <w:rPr>
                <w:b/>
              </w:rPr>
            </w:pPr>
            <w:r w:rsidRPr="00071D10">
              <w:rPr>
                <w:b/>
              </w:rPr>
              <w:t>Purchaser’s Representative:</w:t>
            </w:r>
          </w:p>
        </w:tc>
        <w:tc>
          <w:tcPr>
            <w:tcW w:w="6210" w:type="dxa"/>
          </w:tcPr>
          <w:p w14:paraId="5698AA73" w14:textId="77777777" w:rsidR="009D242B" w:rsidRPr="00071D10" w:rsidRDefault="009D242B" w:rsidP="00484382">
            <w:pPr>
              <w:spacing w:before="40" w:after="40"/>
            </w:pPr>
            <w:r w:rsidRPr="00071D10">
              <w:t>[</w:t>
            </w:r>
            <w:r w:rsidRPr="00071D10">
              <w:rPr>
                <w:i/>
              </w:rPr>
              <w:t>Insert name of Purchaser’s Representative</w:t>
            </w:r>
            <w:r w:rsidRPr="00071D10">
              <w:t>]</w:t>
            </w:r>
          </w:p>
        </w:tc>
      </w:tr>
      <w:tr w:rsidR="009D242B" w:rsidRPr="00071D10" w14:paraId="23A866C3" w14:textId="77777777" w:rsidTr="00484382">
        <w:tc>
          <w:tcPr>
            <w:tcW w:w="3150" w:type="dxa"/>
          </w:tcPr>
          <w:p w14:paraId="768DFE96" w14:textId="77777777" w:rsidR="009D242B" w:rsidRPr="00071D10" w:rsidRDefault="009D242B" w:rsidP="00484382">
            <w:pPr>
              <w:spacing w:before="40" w:after="40"/>
              <w:rPr>
                <w:b/>
              </w:rPr>
            </w:pPr>
            <w:r w:rsidRPr="00071D10">
              <w:rPr>
                <w:b/>
              </w:rPr>
              <w:t>Title/Position:</w:t>
            </w:r>
          </w:p>
        </w:tc>
        <w:tc>
          <w:tcPr>
            <w:tcW w:w="6210" w:type="dxa"/>
          </w:tcPr>
          <w:p w14:paraId="406CA951" w14:textId="77777777" w:rsidR="009D242B" w:rsidRPr="00071D10" w:rsidRDefault="009D242B" w:rsidP="00484382">
            <w:pPr>
              <w:spacing w:before="40" w:after="40"/>
              <w:rPr>
                <w:b/>
              </w:rPr>
            </w:pPr>
            <w:r w:rsidRPr="00071D10">
              <w:t>[</w:t>
            </w:r>
            <w:r w:rsidRPr="00071D10">
              <w:rPr>
                <w:i/>
              </w:rPr>
              <w:t>Insert Representatives title or position</w:t>
            </w:r>
            <w:r w:rsidRPr="00071D10">
              <w:t>]</w:t>
            </w:r>
          </w:p>
        </w:tc>
      </w:tr>
      <w:tr w:rsidR="009D242B" w:rsidRPr="00071D10" w14:paraId="092B1319" w14:textId="77777777" w:rsidTr="00484382">
        <w:tc>
          <w:tcPr>
            <w:tcW w:w="3150" w:type="dxa"/>
          </w:tcPr>
          <w:p w14:paraId="0E7B149E" w14:textId="77777777" w:rsidR="009D242B" w:rsidRPr="00071D10" w:rsidRDefault="009D242B" w:rsidP="00484382">
            <w:pPr>
              <w:spacing w:before="40" w:after="40"/>
              <w:rPr>
                <w:b/>
              </w:rPr>
            </w:pPr>
            <w:r w:rsidRPr="00071D10">
              <w:rPr>
                <w:b/>
              </w:rPr>
              <w:t>Address:</w:t>
            </w:r>
          </w:p>
        </w:tc>
        <w:tc>
          <w:tcPr>
            <w:tcW w:w="6210" w:type="dxa"/>
          </w:tcPr>
          <w:p w14:paraId="22D2B9B5" w14:textId="77777777" w:rsidR="009D242B" w:rsidRPr="00071D10" w:rsidRDefault="009D242B" w:rsidP="00484382">
            <w:pPr>
              <w:spacing w:before="40" w:after="40"/>
            </w:pPr>
            <w:r w:rsidRPr="00071D10">
              <w:t>[</w:t>
            </w:r>
            <w:r w:rsidRPr="00071D10">
              <w:rPr>
                <w:i/>
              </w:rPr>
              <w:t>Insert Purchaser’s address</w:t>
            </w:r>
            <w:r w:rsidRPr="00071D10">
              <w:t>]</w:t>
            </w:r>
          </w:p>
        </w:tc>
      </w:tr>
    </w:tbl>
    <w:p w14:paraId="54885E5A" w14:textId="77777777" w:rsidR="009D242B" w:rsidRPr="00071D10" w:rsidRDefault="009D242B" w:rsidP="009D242B">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9D242B" w:rsidRPr="00071D10" w14:paraId="5ABFC05E" w14:textId="77777777" w:rsidTr="00484382">
        <w:tc>
          <w:tcPr>
            <w:tcW w:w="3150" w:type="dxa"/>
            <w:shd w:val="clear" w:color="auto" w:fill="D9D9D9" w:themeFill="background1" w:themeFillShade="D9"/>
          </w:tcPr>
          <w:p w14:paraId="0E988C59" w14:textId="77777777" w:rsidR="009D242B" w:rsidRPr="00071D10" w:rsidRDefault="009D242B" w:rsidP="00484382">
            <w:pPr>
              <w:spacing w:before="40" w:after="40"/>
              <w:rPr>
                <w:b/>
              </w:rPr>
            </w:pPr>
            <w:r w:rsidRPr="00071D10">
              <w:rPr>
                <w:b/>
              </w:rPr>
              <w:t>Framework Agreement (FA)</w:t>
            </w:r>
          </w:p>
        </w:tc>
        <w:tc>
          <w:tcPr>
            <w:tcW w:w="6210" w:type="dxa"/>
          </w:tcPr>
          <w:p w14:paraId="0D4CEA28" w14:textId="77777777" w:rsidR="009D242B" w:rsidRPr="00071D10" w:rsidRDefault="009D242B" w:rsidP="00484382">
            <w:pPr>
              <w:spacing w:before="40" w:after="40"/>
              <w:rPr>
                <w:b/>
              </w:rPr>
            </w:pPr>
            <w:r w:rsidRPr="00071D10">
              <w:rPr>
                <w:b/>
              </w:rPr>
              <w:t>[</w:t>
            </w:r>
            <w:r w:rsidRPr="00071D10">
              <w:rPr>
                <w:b/>
                <w:i/>
              </w:rPr>
              <w:t>Insert short title of FA</w:t>
            </w:r>
            <w:r w:rsidRPr="00071D10">
              <w:rPr>
                <w:b/>
              </w:rPr>
              <w:t>]</w:t>
            </w:r>
          </w:p>
        </w:tc>
      </w:tr>
      <w:tr w:rsidR="009D242B" w:rsidRPr="00071D10" w14:paraId="76630118" w14:textId="77777777" w:rsidTr="00484382">
        <w:tc>
          <w:tcPr>
            <w:tcW w:w="3150" w:type="dxa"/>
          </w:tcPr>
          <w:p w14:paraId="0943CD10" w14:textId="77777777" w:rsidR="009D242B" w:rsidRPr="00071D10" w:rsidRDefault="009D242B" w:rsidP="00484382">
            <w:pPr>
              <w:spacing w:before="40" w:after="40"/>
              <w:rPr>
                <w:b/>
              </w:rPr>
            </w:pPr>
            <w:r w:rsidRPr="00071D10">
              <w:rPr>
                <w:b/>
              </w:rPr>
              <w:t>FA Reference No.</w:t>
            </w:r>
          </w:p>
        </w:tc>
        <w:tc>
          <w:tcPr>
            <w:tcW w:w="6210" w:type="dxa"/>
          </w:tcPr>
          <w:p w14:paraId="091E9C68" w14:textId="77777777" w:rsidR="009D242B" w:rsidRPr="00071D10" w:rsidRDefault="009D242B" w:rsidP="00484382">
            <w:pPr>
              <w:spacing w:before="40" w:after="40"/>
            </w:pPr>
            <w:r w:rsidRPr="00071D10">
              <w:t>[</w:t>
            </w:r>
            <w:r w:rsidRPr="00071D10">
              <w:rPr>
                <w:i/>
              </w:rPr>
              <w:t>Insert Purchaser’s FA reference</w:t>
            </w:r>
            <w:r w:rsidRPr="00071D10">
              <w:t>]</w:t>
            </w:r>
          </w:p>
        </w:tc>
      </w:tr>
      <w:tr w:rsidR="009D242B" w:rsidRPr="00071D10" w14:paraId="3C3715ED" w14:textId="77777777" w:rsidTr="00484382">
        <w:tc>
          <w:tcPr>
            <w:tcW w:w="3150" w:type="dxa"/>
          </w:tcPr>
          <w:p w14:paraId="4F2DE237" w14:textId="77777777" w:rsidR="009D242B" w:rsidRPr="00071D10" w:rsidRDefault="009D242B" w:rsidP="00484382">
            <w:pPr>
              <w:spacing w:before="40" w:after="40"/>
              <w:rPr>
                <w:b/>
              </w:rPr>
            </w:pPr>
            <w:r w:rsidRPr="00071D10">
              <w:rPr>
                <w:b/>
              </w:rPr>
              <w:t>Date of Framework Agreement:</w:t>
            </w:r>
          </w:p>
        </w:tc>
        <w:tc>
          <w:tcPr>
            <w:tcW w:w="6210" w:type="dxa"/>
          </w:tcPr>
          <w:p w14:paraId="2E4C326C" w14:textId="77777777" w:rsidR="009D242B" w:rsidRPr="00071D10" w:rsidRDefault="009D242B" w:rsidP="00484382">
            <w:pPr>
              <w:spacing w:before="40" w:after="40"/>
            </w:pPr>
            <w:r w:rsidRPr="00071D10">
              <w:t>[</w:t>
            </w:r>
            <w:r w:rsidRPr="00071D10">
              <w:rPr>
                <w:i/>
              </w:rPr>
              <w:t>Insert FA date</w:t>
            </w:r>
            <w:r w:rsidRPr="00071D10">
              <w:t>]</w:t>
            </w:r>
          </w:p>
        </w:tc>
      </w:tr>
    </w:tbl>
    <w:p w14:paraId="285103E2" w14:textId="77777777" w:rsidR="009D242B" w:rsidRPr="00071D10" w:rsidRDefault="009D242B" w:rsidP="009D242B"/>
    <w:tbl>
      <w:tblPr>
        <w:tblStyle w:val="TableGrid"/>
        <w:tblW w:w="9360" w:type="dxa"/>
        <w:tblInd w:w="-5" w:type="dxa"/>
        <w:tblLook w:val="04A0" w:firstRow="1" w:lastRow="0" w:firstColumn="1" w:lastColumn="0" w:noHBand="0" w:noVBand="1"/>
      </w:tblPr>
      <w:tblGrid>
        <w:gridCol w:w="3150"/>
        <w:gridCol w:w="6210"/>
      </w:tblGrid>
      <w:tr w:rsidR="009D242B" w:rsidRPr="00071D10" w14:paraId="206A63AC" w14:textId="77777777" w:rsidTr="00484382">
        <w:tc>
          <w:tcPr>
            <w:tcW w:w="3150" w:type="dxa"/>
            <w:shd w:val="clear" w:color="auto" w:fill="D9D9D9" w:themeFill="background1" w:themeFillShade="D9"/>
          </w:tcPr>
          <w:p w14:paraId="470EC653" w14:textId="77777777" w:rsidR="009D242B" w:rsidRPr="00071D10" w:rsidRDefault="009D242B" w:rsidP="00484382">
            <w:pPr>
              <w:spacing w:before="40" w:after="40"/>
              <w:rPr>
                <w:b/>
              </w:rPr>
            </w:pPr>
            <w:r w:rsidRPr="00071D10">
              <w:rPr>
                <w:b/>
              </w:rPr>
              <w:t>RFQ Ref No.:</w:t>
            </w:r>
          </w:p>
        </w:tc>
        <w:tc>
          <w:tcPr>
            <w:tcW w:w="6210" w:type="dxa"/>
          </w:tcPr>
          <w:p w14:paraId="1CDB3419" w14:textId="77777777" w:rsidR="009D242B" w:rsidRPr="00071D10" w:rsidRDefault="009D242B" w:rsidP="00484382">
            <w:pPr>
              <w:spacing w:before="40" w:after="40"/>
            </w:pPr>
            <w:r w:rsidRPr="00071D10">
              <w:t>[</w:t>
            </w:r>
            <w:r w:rsidRPr="00071D10">
              <w:rPr>
                <w:i/>
              </w:rPr>
              <w:t>Insert Purchaser’s reference</w:t>
            </w:r>
            <w:r w:rsidRPr="00071D10">
              <w:t>]</w:t>
            </w:r>
          </w:p>
        </w:tc>
      </w:tr>
      <w:tr w:rsidR="009D242B" w:rsidRPr="00071D10" w14:paraId="58E877E0" w14:textId="77777777" w:rsidTr="00484382">
        <w:tc>
          <w:tcPr>
            <w:tcW w:w="3150" w:type="dxa"/>
          </w:tcPr>
          <w:p w14:paraId="2C7E86FE" w14:textId="77777777" w:rsidR="009D242B" w:rsidRPr="00071D10" w:rsidRDefault="009D242B" w:rsidP="00484382">
            <w:pPr>
              <w:spacing w:before="40" w:after="40"/>
              <w:rPr>
                <w:b/>
              </w:rPr>
            </w:pPr>
            <w:r w:rsidRPr="00071D10">
              <w:rPr>
                <w:b/>
              </w:rPr>
              <w:t>Date of Quotation:</w:t>
            </w:r>
          </w:p>
        </w:tc>
        <w:tc>
          <w:tcPr>
            <w:tcW w:w="6210" w:type="dxa"/>
          </w:tcPr>
          <w:p w14:paraId="0D0D7905" w14:textId="77777777" w:rsidR="009D242B" w:rsidRPr="00071D10" w:rsidRDefault="009D242B" w:rsidP="00484382">
            <w:pPr>
              <w:spacing w:before="40" w:after="40"/>
            </w:pPr>
            <w:r w:rsidRPr="00071D10">
              <w:t>[</w:t>
            </w:r>
            <w:r w:rsidRPr="00071D10">
              <w:rPr>
                <w:i/>
              </w:rPr>
              <w:t>Insert date of Quotation</w:t>
            </w:r>
            <w:r w:rsidRPr="00071D10">
              <w:t>]</w:t>
            </w:r>
          </w:p>
        </w:tc>
      </w:tr>
    </w:tbl>
    <w:p w14:paraId="694BBC04" w14:textId="77777777" w:rsidR="009D242B" w:rsidRPr="00071D10" w:rsidRDefault="009D242B" w:rsidP="009D242B">
      <w:pPr>
        <w:tabs>
          <w:tab w:val="right" w:pos="5040"/>
          <w:tab w:val="left" w:pos="5220"/>
          <w:tab w:val="left" w:pos="8280"/>
        </w:tabs>
      </w:pPr>
    </w:p>
    <w:p w14:paraId="1978D805" w14:textId="77777777" w:rsidR="009D242B" w:rsidRPr="00EF4F3B" w:rsidRDefault="009D242B" w:rsidP="009D242B">
      <w:pPr>
        <w:tabs>
          <w:tab w:val="right" w:pos="5040"/>
          <w:tab w:val="left" w:pos="5220"/>
          <w:tab w:val="left" w:pos="8280"/>
        </w:tabs>
      </w:pPr>
    </w:p>
    <w:p w14:paraId="4C04073D" w14:textId="77777777" w:rsidR="009D242B" w:rsidRPr="00EF4F3B" w:rsidRDefault="009D242B" w:rsidP="009D242B">
      <w:r w:rsidRPr="00EF4F3B">
        <w:t>Dear [</w:t>
      </w:r>
      <w:r w:rsidRPr="00EF4F3B">
        <w:rPr>
          <w:i/>
        </w:rPr>
        <w:t>insert name of Purchaser’s Representative</w:t>
      </w:r>
      <w:r w:rsidRPr="00EF4F3B">
        <w:t>]</w:t>
      </w:r>
    </w:p>
    <w:p w14:paraId="51969DAE" w14:textId="77777777" w:rsidR="009D242B" w:rsidRPr="00EF4F3B" w:rsidRDefault="009D242B" w:rsidP="009D242B">
      <w:pPr>
        <w:spacing w:before="240" w:after="120"/>
        <w:jc w:val="both"/>
        <w:rPr>
          <w:b/>
          <w:color w:val="333333"/>
        </w:rPr>
      </w:pPr>
      <w:r w:rsidRPr="00EF4F3B">
        <w:rPr>
          <w:b/>
          <w:color w:val="333333"/>
        </w:rPr>
        <w:t>SUBMISSION OF QUOTATION</w:t>
      </w:r>
    </w:p>
    <w:p w14:paraId="1A2BF2FB" w14:textId="77777777" w:rsidR="009D242B" w:rsidRPr="00EF4F3B" w:rsidRDefault="009D242B" w:rsidP="009D242B">
      <w:pPr>
        <w:numPr>
          <w:ilvl w:val="0"/>
          <w:numId w:val="121"/>
        </w:numPr>
        <w:spacing w:before="240" w:after="120"/>
        <w:ind w:left="360"/>
        <w:jc w:val="both"/>
      </w:pPr>
      <w:r w:rsidRPr="00EF4F3B">
        <w:rPr>
          <w:b/>
          <w:color w:val="333333"/>
        </w:rPr>
        <w:t>Conformity and no reservations</w:t>
      </w:r>
      <w:r w:rsidRPr="00EF4F3B">
        <w:rPr>
          <w:color w:val="333333"/>
        </w:rPr>
        <w:t xml:space="preserve"> </w:t>
      </w:r>
    </w:p>
    <w:p w14:paraId="231547B3" w14:textId="77777777" w:rsidR="009D242B" w:rsidRPr="00071D10" w:rsidRDefault="009D242B" w:rsidP="009D242B">
      <w:pPr>
        <w:spacing w:after="120"/>
        <w:ind w:left="360"/>
        <w:jc w:val="both"/>
      </w:pPr>
      <w:r w:rsidRPr="00071D10">
        <w:rPr>
          <w:color w:val="333333"/>
        </w:rPr>
        <w:t>In response to the above named RFQ we offer to supply the Goods, [</w:t>
      </w:r>
      <w:r w:rsidRPr="00071D10">
        <w:rPr>
          <w:i/>
          <w:color w:val="333333"/>
        </w:rPr>
        <w:t>add if applicable:</w:t>
      </w:r>
      <w:r w:rsidRPr="00071D10">
        <w:rPr>
          <w:color w:val="333333"/>
        </w:rPr>
        <w:t xml:space="preserve"> “and deliver the Related Services,”] as per this Quotation and </w:t>
      </w:r>
      <w:r w:rsidRPr="00071D10">
        <w:t>in conformity with the RFQ, Delivery and Completion Schedules, Technical Specifications, Drawings, Inspections and Tests</w:t>
      </w:r>
      <w:r w:rsidRPr="00071D10">
        <w:rPr>
          <w:color w:val="333333"/>
        </w:rPr>
        <w:t xml:space="preserve">. We confirm that we </w:t>
      </w:r>
      <w:r w:rsidRPr="00071D10">
        <w:t>have examined and have no reservations to the RFQ, including the Call-off Contract.</w:t>
      </w:r>
    </w:p>
    <w:p w14:paraId="026C6091" w14:textId="77777777" w:rsidR="009D242B" w:rsidRPr="00071D10" w:rsidRDefault="009D242B" w:rsidP="009D242B">
      <w:pPr>
        <w:keepNext/>
        <w:numPr>
          <w:ilvl w:val="0"/>
          <w:numId w:val="121"/>
        </w:numPr>
        <w:spacing w:before="240" w:after="120"/>
        <w:ind w:left="360"/>
        <w:jc w:val="both"/>
        <w:rPr>
          <w:color w:val="333333"/>
        </w:rPr>
      </w:pPr>
      <w:r w:rsidRPr="00071D10">
        <w:rPr>
          <w:b/>
          <w:color w:val="333333"/>
        </w:rPr>
        <w:t>Eligibility and conflict of interest</w:t>
      </w:r>
    </w:p>
    <w:p w14:paraId="12C1598B" w14:textId="77777777" w:rsidR="009D242B" w:rsidRDefault="009D242B" w:rsidP="009D242B">
      <w:pPr>
        <w:spacing w:after="120"/>
        <w:ind w:left="360"/>
        <w:jc w:val="both"/>
      </w:pPr>
      <w:r w:rsidRPr="00071D10">
        <w:rPr>
          <w:color w:val="333333"/>
        </w:rPr>
        <w:t xml:space="preserve">We declare that we continue to be qualified, and </w:t>
      </w:r>
      <w:r w:rsidRPr="00071D10">
        <w:t>meet</w:t>
      </w:r>
      <w:r w:rsidRPr="00071D10">
        <w:rPr>
          <w:bCs/>
        </w:rPr>
        <w:t xml:space="preserve"> the eligibility requirements and that we have no conflict of interest</w:t>
      </w:r>
      <w:r w:rsidRPr="00071D10">
        <w:t xml:space="preserve">. If awarded the Call-off Contract, the Goods </w:t>
      </w:r>
      <w:r w:rsidRPr="00071D10">
        <w:rPr>
          <w:color w:val="333333"/>
        </w:rPr>
        <w:t>[</w:t>
      </w:r>
      <w:r w:rsidRPr="00071D10">
        <w:rPr>
          <w:i/>
          <w:color w:val="333333"/>
        </w:rPr>
        <w:t>add if applicable:</w:t>
      </w:r>
      <w:r w:rsidRPr="00071D10">
        <w:rPr>
          <w:color w:val="333333"/>
        </w:rPr>
        <w:t xml:space="preserve"> “and Related Services,”] </w:t>
      </w:r>
      <w:r w:rsidRPr="00071D10">
        <w:t>that we supply shall be sourced from an eligible country.</w:t>
      </w:r>
    </w:p>
    <w:p w14:paraId="1E94EC30" w14:textId="77777777" w:rsidR="009D242B" w:rsidRDefault="009D242B" w:rsidP="009D242B">
      <w:pPr>
        <w:spacing w:after="120"/>
        <w:ind w:left="360"/>
        <w:jc w:val="both"/>
      </w:pPr>
    </w:p>
    <w:p w14:paraId="5235AAE1" w14:textId="77777777" w:rsidR="009D242B" w:rsidRPr="006B26C8" w:rsidRDefault="009D242B" w:rsidP="009D242B">
      <w:pPr>
        <w:keepNext/>
        <w:spacing w:before="240" w:after="120"/>
        <w:jc w:val="both"/>
        <w:rPr>
          <w:color w:val="000000" w:themeColor="text1"/>
        </w:rPr>
      </w:pPr>
      <w:r w:rsidRPr="006B26C8">
        <w:rPr>
          <w:b/>
          <w:color w:val="000000" w:themeColor="text1"/>
        </w:rPr>
        <w:lastRenderedPageBreak/>
        <w:t>Sexual Exploitation and Abuse (SEA) and/or Sexual Harassment (SH):</w:t>
      </w:r>
      <w:r w:rsidRPr="006B26C8">
        <w:rPr>
          <w:color w:val="000000" w:themeColor="text1"/>
        </w:rPr>
        <w:t xml:space="preserve"> [</w:t>
      </w:r>
      <w:r w:rsidRPr="006B26C8">
        <w:rPr>
          <w:i/>
          <w:color w:val="000000" w:themeColor="text1"/>
        </w:rPr>
        <w:t>select the appropriate option from (i) to (</w:t>
      </w:r>
      <w:r>
        <w:rPr>
          <w:i/>
          <w:color w:val="000000" w:themeColor="text1"/>
        </w:rPr>
        <w:t>iii</w:t>
      </w:r>
      <w:r w:rsidRPr="006B26C8">
        <w:rPr>
          <w:i/>
          <w:color w:val="000000" w:themeColor="text1"/>
        </w:rPr>
        <w:t>) below and delete the others. In case of JV members and/or subcontractors, indicate the status of disqualification by the Bank of each JV member and/or subcontractor]</w:t>
      </w:r>
      <w:r w:rsidRPr="006B26C8">
        <w:rPr>
          <w:color w:val="000000" w:themeColor="text1"/>
        </w:rPr>
        <w:t>.</w:t>
      </w:r>
    </w:p>
    <w:p w14:paraId="6FE9517A" w14:textId="77777777" w:rsidR="009D242B" w:rsidRPr="006B26C8" w:rsidRDefault="009D242B" w:rsidP="009D242B">
      <w:pPr>
        <w:tabs>
          <w:tab w:val="right" w:pos="9000"/>
        </w:tabs>
        <w:spacing w:before="240"/>
        <w:ind w:left="540"/>
        <w:rPr>
          <w:color w:val="000000" w:themeColor="text1"/>
        </w:rPr>
      </w:pPr>
      <w:r w:rsidRPr="006B26C8">
        <w:rPr>
          <w:color w:val="000000" w:themeColor="text1"/>
        </w:rPr>
        <w:t>We, including any of our subcontractors:</w:t>
      </w:r>
    </w:p>
    <w:p w14:paraId="64E7AA0F" w14:textId="77777777" w:rsidR="009D242B" w:rsidRPr="006B26C8" w:rsidRDefault="009D242B" w:rsidP="009D242B">
      <w:pPr>
        <w:pStyle w:val="ListParagraph"/>
        <w:numPr>
          <w:ilvl w:val="0"/>
          <w:numId w:val="204"/>
        </w:numPr>
        <w:tabs>
          <w:tab w:val="right" w:pos="9000"/>
        </w:tabs>
        <w:spacing w:before="120" w:after="120"/>
        <w:ind w:left="1260"/>
        <w:contextualSpacing w:val="0"/>
        <w:jc w:val="both"/>
      </w:pPr>
      <w:r w:rsidRPr="006B26C8">
        <w:rPr>
          <w:color w:val="000000" w:themeColor="text1"/>
        </w:rPr>
        <w:t xml:space="preserve">[have not been </w:t>
      </w:r>
      <w:r w:rsidRPr="006B26C8">
        <w:t xml:space="preserve">subject to disqualification by the Bank for non-compliance with SEA/ SH obligations.] </w:t>
      </w:r>
    </w:p>
    <w:p w14:paraId="2673DB4A" w14:textId="77777777" w:rsidR="009D242B" w:rsidRPr="006B26C8" w:rsidRDefault="009D242B" w:rsidP="009D242B">
      <w:pPr>
        <w:pStyle w:val="ListParagraph"/>
        <w:numPr>
          <w:ilvl w:val="0"/>
          <w:numId w:val="204"/>
        </w:numPr>
        <w:tabs>
          <w:tab w:val="right" w:pos="9000"/>
        </w:tabs>
        <w:spacing w:before="120" w:after="120"/>
        <w:ind w:left="1260"/>
        <w:contextualSpacing w:val="0"/>
        <w:jc w:val="both"/>
      </w:pPr>
      <w:r w:rsidRPr="006B26C8">
        <w:t>[</w:t>
      </w:r>
      <w:r w:rsidRPr="006B26C8">
        <w:rPr>
          <w:color w:val="000000" w:themeColor="text1"/>
        </w:rPr>
        <w:t xml:space="preserve">are </w:t>
      </w:r>
      <w:r w:rsidRPr="006B26C8">
        <w:t xml:space="preserve">subject to disqualification by the Bank for non-compliance with SEA/ SH obligations.] </w:t>
      </w:r>
    </w:p>
    <w:p w14:paraId="45B0778E" w14:textId="77777777" w:rsidR="009D242B" w:rsidRPr="00027AE1" w:rsidRDefault="009D242B" w:rsidP="009D242B">
      <w:pPr>
        <w:pStyle w:val="ListParagraph"/>
        <w:numPr>
          <w:ilvl w:val="0"/>
          <w:numId w:val="204"/>
        </w:numPr>
        <w:tabs>
          <w:tab w:val="right" w:pos="9000"/>
        </w:tabs>
        <w:spacing w:before="120" w:after="120"/>
        <w:ind w:left="1260"/>
        <w:contextualSpacing w:val="0"/>
        <w:jc w:val="both"/>
        <w:rPr>
          <w:color w:val="000000" w:themeColor="text1"/>
        </w:rPr>
      </w:pPr>
      <w:r w:rsidRPr="006B26C8">
        <w:rPr>
          <w:color w:val="000000" w:themeColor="text1"/>
        </w:rPr>
        <w:t xml:space="preserve">[had been </w:t>
      </w:r>
      <w:r w:rsidRPr="006B26C8">
        <w:t xml:space="preserve">subject to disqualification by the Bank for non-compliance with SEA/ SH obligations, </w:t>
      </w:r>
      <w:r w:rsidRPr="006B26C8">
        <w:rPr>
          <w:color w:val="000000" w:themeColor="text1"/>
        </w:rPr>
        <w:t>and were removed from the disqualification list. An arbitral award on the disqualification case has been made in our favor.]</w:t>
      </w:r>
    </w:p>
    <w:p w14:paraId="1DE75BFA" w14:textId="77777777" w:rsidR="009D242B" w:rsidRPr="00071D10" w:rsidRDefault="009D242B" w:rsidP="009D242B">
      <w:pPr>
        <w:spacing w:after="120"/>
        <w:ind w:left="360"/>
        <w:jc w:val="both"/>
        <w:rPr>
          <w:color w:val="333333"/>
        </w:rPr>
      </w:pPr>
      <w:r w:rsidRPr="00071D10">
        <w:t>We, along with any of our subcontractors, suppliers, consultants, manufacturers,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Purchaser’s Country laws or official regulations or pursuant to a decision of the United Nations Security Council</w:t>
      </w:r>
      <w:r w:rsidRPr="00071D10">
        <w:rPr>
          <w:color w:val="333333"/>
        </w:rPr>
        <w:t>.</w:t>
      </w:r>
    </w:p>
    <w:p w14:paraId="4FC0540B" w14:textId="77777777" w:rsidR="009D242B" w:rsidRPr="00071D10" w:rsidRDefault="009D242B" w:rsidP="009D242B">
      <w:pPr>
        <w:numPr>
          <w:ilvl w:val="0"/>
          <w:numId w:val="121"/>
        </w:numPr>
        <w:spacing w:before="240" w:after="120"/>
        <w:ind w:left="360"/>
        <w:jc w:val="both"/>
        <w:rPr>
          <w:color w:val="333333"/>
        </w:rPr>
      </w:pPr>
      <w:r>
        <w:rPr>
          <w:b/>
          <w:color w:val="333333"/>
        </w:rPr>
        <w:t xml:space="preserve">Quotation </w:t>
      </w:r>
      <w:r w:rsidRPr="00071D10">
        <w:rPr>
          <w:b/>
          <w:color w:val="333333"/>
        </w:rPr>
        <w:t>Price</w:t>
      </w:r>
    </w:p>
    <w:p w14:paraId="20651C1D" w14:textId="77777777" w:rsidR="009D242B" w:rsidRPr="00071D10" w:rsidRDefault="009D242B" w:rsidP="009D242B">
      <w:pPr>
        <w:spacing w:after="120"/>
        <w:ind w:left="360"/>
        <w:jc w:val="both"/>
      </w:pPr>
      <w:r w:rsidRPr="00071D10">
        <w:rPr>
          <w:color w:val="333333"/>
        </w:rPr>
        <w:t xml:space="preserve">The total price of our </w:t>
      </w:r>
      <w:r>
        <w:rPr>
          <w:color w:val="333333"/>
        </w:rPr>
        <w:t>quotation</w:t>
      </w:r>
      <w:r w:rsidRPr="00071D10">
        <w:rPr>
          <w:color w:val="333333"/>
        </w:rPr>
        <w:t>, excluding any unconditional discounts offered in item (g) below is</w:t>
      </w:r>
      <w:r w:rsidRPr="00071D10">
        <w:t xml:space="preserve"> [</w:t>
      </w:r>
      <w:r w:rsidRPr="00071D10">
        <w:rPr>
          <w:i/>
        </w:rPr>
        <w:t>insert the total price of the offer in words and figures, indicating the various amounts and the respective currencies</w:t>
      </w:r>
      <w:r w:rsidRPr="00071D10">
        <w:t>].</w:t>
      </w:r>
    </w:p>
    <w:p w14:paraId="61F45083" w14:textId="77777777" w:rsidR="009D242B" w:rsidRPr="00071D10" w:rsidRDefault="009D242B" w:rsidP="009D242B">
      <w:pPr>
        <w:numPr>
          <w:ilvl w:val="0"/>
          <w:numId w:val="121"/>
        </w:numPr>
        <w:spacing w:before="240" w:after="120"/>
        <w:ind w:left="360"/>
        <w:jc w:val="both"/>
        <w:rPr>
          <w:color w:val="333333"/>
        </w:rPr>
      </w:pPr>
      <w:r w:rsidRPr="00071D10">
        <w:rPr>
          <w:b/>
          <w:color w:val="333333"/>
        </w:rPr>
        <w:t>Unconditional Discounts</w:t>
      </w:r>
      <w:r w:rsidRPr="00071D10">
        <w:rPr>
          <w:color w:val="333333"/>
        </w:rPr>
        <w:t xml:space="preserve"> </w:t>
      </w:r>
    </w:p>
    <w:p w14:paraId="74C19278" w14:textId="77777777" w:rsidR="009D242B" w:rsidRPr="00071D10" w:rsidRDefault="009D242B" w:rsidP="009D242B">
      <w:pPr>
        <w:spacing w:after="120"/>
        <w:ind w:left="360"/>
        <w:jc w:val="both"/>
        <w:rPr>
          <w:color w:val="333333"/>
        </w:rPr>
      </w:pPr>
      <w:r w:rsidRPr="00071D10">
        <w:rPr>
          <w:color w:val="333333"/>
        </w:rPr>
        <w:t>The unconditional discounts offered are: [</w:t>
      </w:r>
      <w:r w:rsidRPr="00071D10">
        <w:rPr>
          <w:i/>
          <w:color w:val="333333"/>
        </w:rPr>
        <w:t xml:space="preserve">Specify </w:t>
      </w:r>
      <w:r>
        <w:rPr>
          <w:i/>
          <w:color w:val="333333"/>
        </w:rPr>
        <w:t xml:space="preserve">the </w:t>
      </w:r>
      <w:r w:rsidRPr="00071D10">
        <w:rPr>
          <w:i/>
          <w:color w:val="333333"/>
        </w:rPr>
        <w:t>discount offered</w:t>
      </w:r>
      <w:r w:rsidRPr="00071D10">
        <w:rPr>
          <w:color w:val="333333"/>
        </w:rPr>
        <w:t>.]</w:t>
      </w:r>
    </w:p>
    <w:p w14:paraId="411D007A" w14:textId="77777777" w:rsidR="009D242B" w:rsidRPr="00071D10" w:rsidRDefault="009D242B" w:rsidP="009D242B">
      <w:pPr>
        <w:spacing w:after="120"/>
        <w:ind w:left="360"/>
        <w:rPr>
          <w:color w:val="333333"/>
        </w:rPr>
      </w:pPr>
      <w:r w:rsidRPr="00071D10">
        <w:rPr>
          <w:color w:val="333333"/>
        </w:rPr>
        <w:t>The exact method of calculations to determine the net price after application of unconditional discounts is: [</w:t>
      </w:r>
      <w:r w:rsidRPr="00071D10">
        <w:rPr>
          <w:i/>
          <w:color w:val="333333"/>
        </w:rPr>
        <w:t>Specify the method that shall be used to apply the discounts</w:t>
      </w:r>
      <w:r w:rsidRPr="00071D10">
        <w:rPr>
          <w:color w:val="333333"/>
        </w:rPr>
        <w:t>].</w:t>
      </w:r>
    </w:p>
    <w:p w14:paraId="10A81DF7" w14:textId="77777777" w:rsidR="009D242B" w:rsidRPr="00071D10" w:rsidRDefault="009D242B" w:rsidP="009D242B">
      <w:pPr>
        <w:numPr>
          <w:ilvl w:val="0"/>
          <w:numId w:val="121"/>
        </w:numPr>
        <w:spacing w:before="240" w:after="120"/>
        <w:ind w:left="360"/>
        <w:jc w:val="both"/>
        <w:rPr>
          <w:color w:val="333333"/>
        </w:rPr>
      </w:pPr>
      <w:r w:rsidRPr="00071D10">
        <w:rPr>
          <w:b/>
          <w:color w:val="333333"/>
        </w:rPr>
        <w:t>Quotation Validity Period</w:t>
      </w:r>
      <w:r w:rsidRPr="00071D10">
        <w:rPr>
          <w:color w:val="333333"/>
        </w:rPr>
        <w:t xml:space="preserve"> </w:t>
      </w:r>
    </w:p>
    <w:p w14:paraId="1C9257D0" w14:textId="77777777" w:rsidR="009D242B" w:rsidRPr="00071D10" w:rsidRDefault="009D242B" w:rsidP="009D242B">
      <w:pPr>
        <w:spacing w:after="120"/>
        <w:ind w:left="360"/>
        <w:jc w:val="both"/>
        <w:rPr>
          <w:color w:val="333333"/>
        </w:rPr>
      </w:pPr>
      <w:r w:rsidRPr="00071D10">
        <w:rPr>
          <w:color w:val="333333"/>
        </w:rPr>
        <w:t xml:space="preserve">Our Quotation shall be valid for the period specified in RFQ, and it shall remain binding upon us and may be accepted at any time before it expires.  </w:t>
      </w:r>
    </w:p>
    <w:p w14:paraId="353F7A30" w14:textId="77777777" w:rsidR="009D242B" w:rsidRPr="00071D10" w:rsidRDefault="009D242B" w:rsidP="009D242B">
      <w:pPr>
        <w:numPr>
          <w:ilvl w:val="0"/>
          <w:numId w:val="121"/>
        </w:numPr>
        <w:spacing w:before="240" w:after="120"/>
        <w:ind w:left="360"/>
        <w:jc w:val="both"/>
        <w:rPr>
          <w:color w:val="333333"/>
        </w:rPr>
      </w:pPr>
      <w:r w:rsidRPr="00071D10">
        <w:rPr>
          <w:b/>
          <w:color w:val="333333"/>
        </w:rPr>
        <w:t>Performance Security</w:t>
      </w:r>
      <w:r w:rsidRPr="00071D10">
        <w:rPr>
          <w:color w:val="333333"/>
        </w:rPr>
        <w:t xml:space="preserve"> [</w:t>
      </w:r>
      <w:r w:rsidRPr="00071D10">
        <w:rPr>
          <w:i/>
          <w:color w:val="333333"/>
        </w:rPr>
        <w:t>delete if no performance security is required</w:t>
      </w:r>
      <w:r w:rsidRPr="00071D10">
        <w:rPr>
          <w:color w:val="333333"/>
        </w:rPr>
        <w:t xml:space="preserve">] </w:t>
      </w:r>
    </w:p>
    <w:p w14:paraId="5F3F630B" w14:textId="77777777" w:rsidR="009D242B" w:rsidRPr="00071D10" w:rsidRDefault="009D242B" w:rsidP="009D242B">
      <w:pPr>
        <w:spacing w:after="120"/>
        <w:ind w:left="360"/>
        <w:jc w:val="both"/>
        <w:rPr>
          <w:color w:val="333333"/>
        </w:rPr>
      </w:pPr>
      <w:r w:rsidRPr="00071D10">
        <w:rPr>
          <w:color w:val="333333"/>
        </w:rPr>
        <w:t xml:space="preserve">If we are awarded the Call-off Contract, we </w:t>
      </w:r>
      <w:r w:rsidRPr="00071D10">
        <w:t>commit to obtain a Performance Security in accordance with the RFQ.</w:t>
      </w:r>
    </w:p>
    <w:p w14:paraId="1DC79482" w14:textId="77777777" w:rsidR="009D242B" w:rsidRPr="00071D10" w:rsidRDefault="009D242B" w:rsidP="009D242B">
      <w:pPr>
        <w:numPr>
          <w:ilvl w:val="0"/>
          <w:numId w:val="121"/>
        </w:numPr>
        <w:spacing w:before="240" w:after="120"/>
        <w:ind w:left="360"/>
        <w:jc w:val="both"/>
        <w:rPr>
          <w:color w:val="333333"/>
        </w:rPr>
      </w:pPr>
      <w:r w:rsidRPr="00071D10">
        <w:rPr>
          <w:b/>
        </w:rPr>
        <w:t>Commissions, gratuities, fees</w:t>
      </w:r>
    </w:p>
    <w:p w14:paraId="0C990E34" w14:textId="77777777" w:rsidR="009D242B" w:rsidRPr="00071D10" w:rsidRDefault="009D242B" w:rsidP="009D242B">
      <w:pPr>
        <w:spacing w:after="120"/>
        <w:ind w:left="360"/>
        <w:jc w:val="both"/>
        <w:rPr>
          <w:color w:val="333333"/>
        </w:rPr>
      </w:pPr>
      <w:r w:rsidRPr="00071D10">
        <w:rPr>
          <w:color w:val="333333"/>
        </w:rPr>
        <w:t>We have paid, or will pay the following commissions, gratuities, or fees with respect to this Quotation or execution of a Call-off Contract [</w:t>
      </w:r>
      <w:r w:rsidRPr="00071D10">
        <w:rPr>
          <w:i/>
        </w:rPr>
        <w:t>If none has been paid or is to be paid, indicate “</w:t>
      </w:r>
      <w:r w:rsidRPr="00071D10">
        <w:t>none</w:t>
      </w:r>
      <w:r w:rsidRPr="00071D10">
        <w:rPr>
          <w:i/>
        </w:rPr>
        <w:t>.”</w:t>
      </w:r>
      <w:r w:rsidRPr="00071D10">
        <w:t>]</w:t>
      </w:r>
    </w:p>
    <w:tbl>
      <w:tblPr>
        <w:tblW w:w="8748"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2520"/>
        <w:gridCol w:w="2070"/>
        <w:gridCol w:w="1548"/>
      </w:tblGrid>
      <w:tr w:rsidR="009D242B" w:rsidRPr="00071D10" w14:paraId="4E22C04F" w14:textId="77777777" w:rsidTr="00484382">
        <w:tc>
          <w:tcPr>
            <w:tcW w:w="2610" w:type="dxa"/>
          </w:tcPr>
          <w:p w14:paraId="66C2A599" w14:textId="77777777" w:rsidR="009D242B" w:rsidRPr="00EF4F3B" w:rsidRDefault="009D242B" w:rsidP="00484382">
            <w:r w:rsidRPr="00EF4F3B">
              <w:lastRenderedPageBreak/>
              <w:t>Name of Recipient</w:t>
            </w:r>
          </w:p>
        </w:tc>
        <w:tc>
          <w:tcPr>
            <w:tcW w:w="2520" w:type="dxa"/>
          </w:tcPr>
          <w:p w14:paraId="5457CE13" w14:textId="77777777" w:rsidR="009D242B" w:rsidRPr="00EF4F3B" w:rsidRDefault="009D242B" w:rsidP="00484382">
            <w:r w:rsidRPr="00EF4F3B">
              <w:t>Address</w:t>
            </w:r>
          </w:p>
        </w:tc>
        <w:tc>
          <w:tcPr>
            <w:tcW w:w="2070" w:type="dxa"/>
          </w:tcPr>
          <w:p w14:paraId="47899388" w14:textId="77777777" w:rsidR="009D242B" w:rsidRPr="00EF4F3B" w:rsidRDefault="009D242B" w:rsidP="00484382">
            <w:r w:rsidRPr="00EF4F3B">
              <w:t>Reason</w:t>
            </w:r>
          </w:p>
        </w:tc>
        <w:tc>
          <w:tcPr>
            <w:tcW w:w="1548" w:type="dxa"/>
          </w:tcPr>
          <w:p w14:paraId="03EDA014" w14:textId="77777777" w:rsidR="009D242B" w:rsidRPr="00EF4F3B" w:rsidRDefault="009D242B" w:rsidP="00484382">
            <w:r w:rsidRPr="00EF4F3B">
              <w:t>Amount</w:t>
            </w:r>
          </w:p>
        </w:tc>
      </w:tr>
      <w:tr w:rsidR="009D242B" w:rsidRPr="00071D10" w14:paraId="2F3C4BEC" w14:textId="77777777" w:rsidTr="00484382">
        <w:tc>
          <w:tcPr>
            <w:tcW w:w="2610" w:type="dxa"/>
          </w:tcPr>
          <w:p w14:paraId="26387483" w14:textId="77777777" w:rsidR="009D242B" w:rsidRPr="00EF4F3B" w:rsidRDefault="009D242B" w:rsidP="00484382">
            <w:pPr>
              <w:rPr>
                <w:u w:val="single"/>
              </w:rPr>
            </w:pPr>
          </w:p>
        </w:tc>
        <w:tc>
          <w:tcPr>
            <w:tcW w:w="2520" w:type="dxa"/>
          </w:tcPr>
          <w:p w14:paraId="5EDA88F3" w14:textId="77777777" w:rsidR="009D242B" w:rsidRPr="00EF4F3B" w:rsidRDefault="009D242B" w:rsidP="00484382">
            <w:pPr>
              <w:rPr>
                <w:u w:val="single"/>
              </w:rPr>
            </w:pPr>
          </w:p>
        </w:tc>
        <w:tc>
          <w:tcPr>
            <w:tcW w:w="2070" w:type="dxa"/>
          </w:tcPr>
          <w:p w14:paraId="00C4B76F" w14:textId="77777777" w:rsidR="009D242B" w:rsidRPr="00EF4F3B" w:rsidRDefault="009D242B" w:rsidP="00484382">
            <w:pPr>
              <w:rPr>
                <w:u w:val="single"/>
              </w:rPr>
            </w:pPr>
          </w:p>
        </w:tc>
        <w:tc>
          <w:tcPr>
            <w:tcW w:w="1548" w:type="dxa"/>
          </w:tcPr>
          <w:p w14:paraId="15BDD90C" w14:textId="77777777" w:rsidR="009D242B" w:rsidRPr="00EF4F3B" w:rsidRDefault="009D242B" w:rsidP="00484382">
            <w:pPr>
              <w:rPr>
                <w:u w:val="single"/>
              </w:rPr>
            </w:pPr>
          </w:p>
        </w:tc>
      </w:tr>
      <w:tr w:rsidR="009D242B" w:rsidRPr="00071D10" w14:paraId="00BC7B88" w14:textId="77777777" w:rsidTr="00484382">
        <w:tc>
          <w:tcPr>
            <w:tcW w:w="2610" w:type="dxa"/>
          </w:tcPr>
          <w:p w14:paraId="3739624E" w14:textId="77777777" w:rsidR="009D242B" w:rsidRPr="00EF4F3B" w:rsidRDefault="009D242B" w:rsidP="00484382">
            <w:pPr>
              <w:rPr>
                <w:u w:val="single"/>
              </w:rPr>
            </w:pPr>
          </w:p>
        </w:tc>
        <w:tc>
          <w:tcPr>
            <w:tcW w:w="2520" w:type="dxa"/>
          </w:tcPr>
          <w:p w14:paraId="2F7D2A0F" w14:textId="77777777" w:rsidR="009D242B" w:rsidRPr="00EF4F3B" w:rsidRDefault="009D242B" w:rsidP="00484382">
            <w:pPr>
              <w:rPr>
                <w:u w:val="single"/>
              </w:rPr>
            </w:pPr>
          </w:p>
        </w:tc>
        <w:tc>
          <w:tcPr>
            <w:tcW w:w="2070" w:type="dxa"/>
          </w:tcPr>
          <w:p w14:paraId="6FC349D4" w14:textId="77777777" w:rsidR="009D242B" w:rsidRPr="00EF4F3B" w:rsidRDefault="009D242B" w:rsidP="00484382">
            <w:pPr>
              <w:rPr>
                <w:u w:val="single"/>
              </w:rPr>
            </w:pPr>
          </w:p>
        </w:tc>
        <w:tc>
          <w:tcPr>
            <w:tcW w:w="1548" w:type="dxa"/>
          </w:tcPr>
          <w:p w14:paraId="31F435B0" w14:textId="77777777" w:rsidR="009D242B" w:rsidRPr="00EF4F3B" w:rsidRDefault="009D242B" w:rsidP="00484382">
            <w:pPr>
              <w:rPr>
                <w:u w:val="single"/>
              </w:rPr>
            </w:pPr>
          </w:p>
        </w:tc>
      </w:tr>
      <w:tr w:rsidR="009D242B" w:rsidRPr="00071D10" w14:paraId="2C59A993" w14:textId="77777777" w:rsidTr="00484382">
        <w:tc>
          <w:tcPr>
            <w:tcW w:w="2610" w:type="dxa"/>
          </w:tcPr>
          <w:p w14:paraId="59DBB4AC" w14:textId="77777777" w:rsidR="009D242B" w:rsidRPr="00EF4F3B" w:rsidRDefault="009D242B" w:rsidP="00484382">
            <w:pPr>
              <w:rPr>
                <w:u w:val="single"/>
              </w:rPr>
            </w:pPr>
          </w:p>
        </w:tc>
        <w:tc>
          <w:tcPr>
            <w:tcW w:w="2520" w:type="dxa"/>
          </w:tcPr>
          <w:p w14:paraId="5CAF0107" w14:textId="77777777" w:rsidR="009D242B" w:rsidRPr="00EF4F3B" w:rsidRDefault="009D242B" w:rsidP="00484382">
            <w:pPr>
              <w:rPr>
                <w:u w:val="single"/>
              </w:rPr>
            </w:pPr>
          </w:p>
        </w:tc>
        <w:tc>
          <w:tcPr>
            <w:tcW w:w="2070" w:type="dxa"/>
          </w:tcPr>
          <w:p w14:paraId="40C746FB" w14:textId="77777777" w:rsidR="009D242B" w:rsidRPr="00EF4F3B" w:rsidRDefault="009D242B" w:rsidP="00484382">
            <w:pPr>
              <w:rPr>
                <w:u w:val="single"/>
              </w:rPr>
            </w:pPr>
          </w:p>
        </w:tc>
        <w:tc>
          <w:tcPr>
            <w:tcW w:w="1548" w:type="dxa"/>
          </w:tcPr>
          <w:p w14:paraId="37FAD211" w14:textId="77777777" w:rsidR="009D242B" w:rsidRPr="00EF4F3B" w:rsidRDefault="009D242B" w:rsidP="00484382">
            <w:pPr>
              <w:rPr>
                <w:u w:val="single"/>
              </w:rPr>
            </w:pPr>
          </w:p>
        </w:tc>
      </w:tr>
      <w:tr w:rsidR="009D242B" w:rsidRPr="00071D10" w14:paraId="1E045ED5" w14:textId="77777777" w:rsidTr="00484382">
        <w:tc>
          <w:tcPr>
            <w:tcW w:w="2610" w:type="dxa"/>
          </w:tcPr>
          <w:p w14:paraId="06CB2640" w14:textId="77777777" w:rsidR="009D242B" w:rsidRPr="00EF4F3B" w:rsidRDefault="009D242B" w:rsidP="00484382">
            <w:pPr>
              <w:rPr>
                <w:u w:val="single"/>
              </w:rPr>
            </w:pPr>
          </w:p>
        </w:tc>
        <w:tc>
          <w:tcPr>
            <w:tcW w:w="2520" w:type="dxa"/>
          </w:tcPr>
          <w:p w14:paraId="3A87216B" w14:textId="77777777" w:rsidR="009D242B" w:rsidRPr="00EF4F3B" w:rsidRDefault="009D242B" w:rsidP="00484382">
            <w:pPr>
              <w:rPr>
                <w:u w:val="single"/>
              </w:rPr>
            </w:pPr>
          </w:p>
        </w:tc>
        <w:tc>
          <w:tcPr>
            <w:tcW w:w="2070" w:type="dxa"/>
          </w:tcPr>
          <w:p w14:paraId="6D19DA3D" w14:textId="77777777" w:rsidR="009D242B" w:rsidRPr="00EF4F3B" w:rsidRDefault="009D242B" w:rsidP="00484382">
            <w:pPr>
              <w:rPr>
                <w:u w:val="single"/>
              </w:rPr>
            </w:pPr>
          </w:p>
        </w:tc>
        <w:tc>
          <w:tcPr>
            <w:tcW w:w="1548" w:type="dxa"/>
          </w:tcPr>
          <w:p w14:paraId="13D6443C" w14:textId="77777777" w:rsidR="009D242B" w:rsidRPr="00EF4F3B" w:rsidRDefault="009D242B" w:rsidP="00484382">
            <w:pPr>
              <w:rPr>
                <w:u w:val="single"/>
              </w:rPr>
            </w:pPr>
          </w:p>
        </w:tc>
      </w:tr>
    </w:tbl>
    <w:p w14:paraId="28B6CB3A" w14:textId="77777777" w:rsidR="009D242B" w:rsidRPr="00071D10" w:rsidRDefault="009D242B" w:rsidP="009D242B">
      <w:pPr>
        <w:keepNext/>
        <w:numPr>
          <w:ilvl w:val="0"/>
          <w:numId w:val="121"/>
        </w:numPr>
        <w:spacing w:before="240" w:after="120"/>
        <w:ind w:left="360"/>
        <w:jc w:val="both"/>
      </w:pPr>
      <w:r w:rsidRPr="00071D10">
        <w:rPr>
          <w:b/>
        </w:rPr>
        <w:t>Not Bound to Accept</w:t>
      </w:r>
      <w:r w:rsidRPr="00071D10">
        <w:t xml:space="preserve"> </w:t>
      </w:r>
    </w:p>
    <w:p w14:paraId="079F2C3E" w14:textId="77777777" w:rsidR="009D242B" w:rsidRPr="00071D10" w:rsidRDefault="009D242B" w:rsidP="009D242B">
      <w:pPr>
        <w:keepNext/>
        <w:spacing w:after="120"/>
        <w:ind w:left="360"/>
        <w:jc w:val="both"/>
      </w:pPr>
      <w:r w:rsidRPr="00071D10">
        <w:rPr>
          <w:color w:val="333333"/>
        </w:rPr>
        <w:t>We</w:t>
      </w:r>
      <w:r w:rsidRPr="00071D10">
        <w:t xml:space="preserve"> understand that you reserve the right to:</w:t>
      </w:r>
    </w:p>
    <w:p w14:paraId="0070F489" w14:textId="77777777" w:rsidR="009D242B" w:rsidRPr="00071D10" w:rsidRDefault="009D242B" w:rsidP="009D242B">
      <w:pPr>
        <w:numPr>
          <w:ilvl w:val="0"/>
          <w:numId w:val="124"/>
        </w:numPr>
        <w:spacing w:after="120"/>
        <w:ind w:left="851" w:hanging="425"/>
        <w:jc w:val="both"/>
      </w:pPr>
      <w:r w:rsidRPr="00071D10">
        <w:t xml:space="preserve">accept or reject any Quotation and are not bound to accept the lowest evaluated cost Quotation, or any other Quotation that you may receive, and </w:t>
      </w:r>
    </w:p>
    <w:p w14:paraId="0861CD1E" w14:textId="77777777" w:rsidR="009D242B" w:rsidRPr="00071D10" w:rsidRDefault="009D242B" w:rsidP="009D242B">
      <w:pPr>
        <w:numPr>
          <w:ilvl w:val="0"/>
          <w:numId w:val="124"/>
        </w:numPr>
        <w:spacing w:after="120"/>
        <w:ind w:left="851" w:hanging="425"/>
        <w:jc w:val="both"/>
      </w:pPr>
      <w:r w:rsidRPr="00071D10">
        <w:t>annul the RFQ process at any time prior to the award of a Call of Contract without incurring any liability to Suppliers.</w:t>
      </w:r>
    </w:p>
    <w:p w14:paraId="2B06A4DC" w14:textId="77777777" w:rsidR="009D242B" w:rsidRPr="00071D10" w:rsidRDefault="009D242B" w:rsidP="009D242B">
      <w:pPr>
        <w:numPr>
          <w:ilvl w:val="0"/>
          <w:numId w:val="121"/>
        </w:numPr>
        <w:spacing w:before="240" w:after="120"/>
        <w:ind w:left="360"/>
        <w:jc w:val="both"/>
      </w:pPr>
      <w:r w:rsidRPr="00071D10">
        <w:rPr>
          <w:b/>
        </w:rPr>
        <w:t>Fraud and Corruption</w:t>
      </w:r>
      <w:r w:rsidRPr="00071D10">
        <w:t xml:space="preserve"> </w:t>
      </w:r>
    </w:p>
    <w:p w14:paraId="38EF4A4D" w14:textId="77777777" w:rsidR="009D242B" w:rsidRPr="00071D10" w:rsidRDefault="009D242B" w:rsidP="009D242B">
      <w:pPr>
        <w:spacing w:after="120"/>
        <w:ind w:left="360"/>
        <w:jc w:val="both"/>
      </w:pPr>
      <w:r w:rsidRPr="00071D10">
        <w:rPr>
          <w:color w:val="333333"/>
        </w:rPr>
        <w:t>We</w:t>
      </w:r>
      <w:r w:rsidRPr="00071D10">
        <w:t xml:space="preserve"> hereby certify that we have taken steps to ensure that no person acting for us, or on our behalf, engages in any type of Fraud and Corruption.</w:t>
      </w:r>
    </w:p>
    <w:p w14:paraId="4F023AE9" w14:textId="77777777" w:rsidR="009D242B" w:rsidRPr="00EF4F3B" w:rsidRDefault="009D242B" w:rsidP="009D242B"/>
    <w:p w14:paraId="239AD104" w14:textId="77777777" w:rsidR="009D242B" w:rsidRPr="00EF4F3B" w:rsidRDefault="009D242B" w:rsidP="009D242B">
      <w:pPr>
        <w:spacing w:after="120"/>
        <w:rPr>
          <w:iCs/>
        </w:rPr>
      </w:pPr>
      <w:r w:rsidRPr="00EF4F3B">
        <w:rPr>
          <w:iCs/>
        </w:rPr>
        <w:t>On behalf of the Supplier:</w:t>
      </w:r>
    </w:p>
    <w:tbl>
      <w:tblPr>
        <w:tblStyle w:val="TableGrid"/>
        <w:tblW w:w="0" w:type="auto"/>
        <w:tblLook w:val="04A0" w:firstRow="1" w:lastRow="0" w:firstColumn="1" w:lastColumn="0" w:noHBand="0" w:noVBand="1"/>
      </w:tblPr>
      <w:tblGrid>
        <w:gridCol w:w="1710"/>
        <w:gridCol w:w="6030"/>
      </w:tblGrid>
      <w:tr w:rsidR="009D242B" w:rsidRPr="00EF4F3B" w14:paraId="27356D39" w14:textId="77777777" w:rsidTr="00484382">
        <w:tc>
          <w:tcPr>
            <w:tcW w:w="1710" w:type="dxa"/>
            <w:tcBorders>
              <w:top w:val="nil"/>
              <w:left w:val="nil"/>
              <w:bottom w:val="nil"/>
              <w:right w:val="nil"/>
            </w:tcBorders>
            <w:vAlign w:val="bottom"/>
          </w:tcPr>
          <w:p w14:paraId="05514E2A" w14:textId="77777777" w:rsidR="009D242B" w:rsidRPr="00EF4F3B" w:rsidRDefault="009D242B" w:rsidP="00484382">
            <w:pPr>
              <w:rPr>
                <w:iCs/>
              </w:rPr>
            </w:pPr>
            <w:r w:rsidRPr="00EF4F3B">
              <w:rPr>
                <w:b/>
              </w:rPr>
              <w:t>Signature:</w:t>
            </w:r>
          </w:p>
        </w:tc>
        <w:tc>
          <w:tcPr>
            <w:tcW w:w="6030" w:type="dxa"/>
            <w:tcBorders>
              <w:top w:val="nil"/>
              <w:left w:val="nil"/>
              <w:bottom w:val="single" w:sz="4" w:space="0" w:color="auto"/>
              <w:right w:val="nil"/>
            </w:tcBorders>
          </w:tcPr>
          <w:p w14:paraId="1B304E38" w14:textId="77777777" w:rsidR="009D242B" w:rsidRPr="00EF4F3B" w:rsidRDefault="009D242B" w:rsidP="00484382">
            <w:pPr>
              <w:spacing w:after="120"/>
              <w:rPr>
                <w:iCs/>
              </w:rPr>
            </w:pPr>
          </w:p>
        </w:tc>
      </w:tr>
      <w:tr w:rsidR="009D242B" w:rsidRPr="00EF4F3B" w14:paraId="19B7EF15" w14:textId="77777777" w:rsidTr="00484382">
        <w:tc>
          <w:tcPr>
            <w:tcW w:w="1710" w:type="dxa"/>
            <w:tcBorders>
              <w:top w:val="nil"/>
              <w:left w:val="nil"/>
              <w:bottom w:val="nil"/>
              <w:right w:val="nil"/>
            </w:tcBorders>
            <w:vAlign w:val="bottom"/>
          </w:tcPr>
          <w:p w14:paraId="47ABE3FF" w14:textId="77777777" w:rsidR="009D242B" w:rsidRPr="00EF4F3B" w:rsidRDefault="009D242B" w:rsidP="00484382">
            <w:pPr>
              <w:rPr>
                <w:iCs/>
              </w:rPr>
            </w:pPr>
            <w:r w:rsidRPr="00EF4F3B">
              <w:rPr>
                <w:b/>
              </w:rPr>
              <w:t>Name:</w:t>
            </w:r>
          </w:p>
        </w:tc>
        <w:tc>
          <w:tcPr>
            <w:tcW w:w="6030" w:type="dxa"/>
            <w:tcBorders>
              <w:left w:val="nil"/>
              <w:right w:val="nil"/>
            </w:tcBorders>
          </w:tcPr>
          <w:p w14:paraId="285681A2" w14:textId="77777777" w:rsidR="009D242B" w:rsidRPr="00EF4F3B" w:rsidRDefault="009D242B" w:rsidP="00484382">
            <w:pPr>
              <w:spacing w:after="120"/>
              <w:rPr>
                <w:iCs/>
              </w:rPr>
            </w:pPr>
          </w:p>
        </w:tc>
      </w:tr>
      <w:tr w:rsidR="009D242B" w:rsidRPr="00EF4F3B" w14:paraId="76B96084" w14:textId="77777777" w:rsidTr="00484382">
        <w:tc>
          <w:tcPr>
            <w:tcW w:w="1710" w:type="dxa"/>
            <w:tcBorders>
              <w:top w:val="nil"/>
              <w:left w:val="nil"/>
              <w:bottom w:val="nil"/>
              <w:right w:val="nil"/>
            </w:tcBorders>
            <w:vAlign w:val="bottom"/>
          </w:tcPr>
          <w:p w14:paraId="405BBA31" w14:textId="77777777" w:rsidR="009D242B" w:rsidRPr="00EF4F3B" w:rsidRDefault="009D242B" w:rsidP="00484382">
            <w:pPr>
              <w:rPr>
                <w:iCs/>
              </w:rPr>
            </w:pPr>
            <w:r w:rsidRPr="00EF4F3B">
              <w:rPr>
                <w:b/>
              </w:rPr>
              <w:t>Title/position:</w:t>
            </w:r>
          </w:p>
        </w:tc>
        <w:tc>
          <w:tcPr>
            <w:tcW w:w="6030" w:type="dxa"/>
            <w:tcBorders>
              <w:left w:val="nil"/>
              <w:right w:val="nil"/>
            </w:tcBorders>
          </w:tcPr>
          <w:p w14:paraId="1A02C12B" w14:textId="77777777" w:rsidR="009D242B" w:rsidRPr="00EF4F3B" w:rsidRDefault="009D242B" w:rsidP="00484382">
            <w:pPr>
              <w:spacing w:after="120"/>
              <w:rPr>
                <w:iCs/>
              </w:rPr>
            </w:pPr>
          </w:p>
        </w:tc>
      </w:tr>
      <w:tr w:rsidR="009D242B" w:rsidRPr="00EF4F3B" w14:paraId="45114069" w14:textId="77777777" w:rsidTr="00484382">
        <w:tc>
          <w:tcPr>
            <w:tcW w:w="1710" w:type="dxa"/>
            <w:tcBorders>
              <w:top w:val="nil"/>
              <w:left w:val="nil"/>
              <w:bottom w:val="nil"/>
              <w:right w:val="nil"/>
            </w:tcBorders>
            <w:vAlign w:val="bottom"/>
          </w:tcPr>
          <w:p w14:paraId="40B8963F" w14:textId="77777777" w:rsidR="009D242B" w:rsidRPr="00EF4F3B" w:rsidRDefault="009D242B" w:rsidP="00484382">
            <w:pPr>
              <w:rPr>
                <w:iCs/>
              </w:rPr>
            </w:pPr>
            <w:r w:rsidRPr="00EF4F3B">
              <w:rPr>
                <w:b/>
              </w:rPr>
              <w:t>Telephone:</w:t>
            </w:r>
          </w:p>
        </w:tc>
        <w:tc>
          <w:tcPr>
            <w:tcW w:w="6030" w:type="dxa"/>
            <w:tcBorders>
              <w:left w:val="nil"/>
              <w:right w:val="nil"/>
            </w:tcBorders>
          </w:tcPr>
          <w:p w14:paraId="0468D71E" w14:textId="77777777" w:rsidR="009D242B" w:rsidRPr="00EF4F3B" w:rsidRDefault="009D242B" w:rsidP="00484382">
            <w:pPr>
              <w:spacing w:after="120"/>
              <w:rPr>
                <w:iCs/>
              </w:rPr>
            </w:pPr>
          </w:p>
        </w:tc>
      </w:tr>
      <w:tr w:rsidR="009D242B" w:rsidRPr="00EF4F3B" w14:paraId="3F848B66" w14:textId="77777777" w:rsidTr="00484382">
        <w:tc>
          <w:tcPr>
            <w:tcW w:w="1710" w:type="dxa"/>
            <w:tcBorders>
              <w:top w:val="nil"/>
              <w:left w:val="nil"/>
              <w:bottom w:val="nil"/>
              <w:right w:val="nil"/>
            </w:tcBorders>
            <w:vAlign w:val="bottom"/>
          </w:tcPr>
          <w:p w14:paraId="41E0E3EC" w14:textId="77777777" w:rsidR="009D242B" w:rsidRPr="00EF4F3B" w:rsidRDefault="009D242B" w:rsidP="00484382">
            <w:pPr>
              <w:rPr>
                <w:iCs/>
              </w:rPr>
            </w:pPr>
            <w:r w:rsidRPr="00EF4F3B">
              <w:rPr>
                <w:b/>
              </w:rPr>
              <w:t>Email:</w:t>
            </w:r>
          </w:p>
        </w:tc>
        <w:tc>
          <w:tcPr>
            <w:tcW w:w="6030" w:type="dxa"/>
            <w:tcBorders>
              <w:left w:val="nil"/>
              <w:right w:val="nil"/>
            </w:tcBorders>
          </w:tcPr>
          <w:p w14:paraId="6B949E29" w14:textId="77777777" w:rsidR="009D242B" w:rsidRPr="00EF4F3B" w:rsidRDefault="009D242B" w:rsidP="00484382">
            <w:pPr>
              <w:spacing w:after="120"/>
              <w:rPr>
                <w:iCs/>
              </w:rPr>
            </w:pPr>
          </w:p>
        </w:tc>
      </w:tr>
    </w:tbl>
    <w:p w14:paraId="5AE48F4F" w14:textId="77777777" w:rsidR="009D242B" w:rsidRPr="00EF4F3B" w:rsidRDefault="009D242B" w:rsidP="009D24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9D242B" w:rsidRPr="00EF4F3B" w:rsidSect="003A6E99">
          <w:headerReference w:type="even" r:id="rId98"/>
          <w:headerReference w:type="default" r:id="rId99"/>
          <w:headerReference w:type="first" r:id="rId100"/>
          <w:endnotePr>
            <w:numFmt w:val="decimal"/>
          </w:endnotePr>
          <w:pgSz w:w="12240" w:h="15840" w:code="1"/>
          <w:pgMar w:top="1440" w:right="1440" w:bottom="1440" w:left="1440" w:header="720" w:footer="720" w:gutter="0"/>
          <w:paperSrc w:first="262" w:other="262"/>
          <w:cols w:space="720"/>
          <w:noEndnote/>
          <w:titlePg/>
        </w:sectPr>
      </w:pPr>
    </w:p>
    <w:tbl>
      <w:tblPr>
        <w:tblW w:w="1323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00"/>
        <w:gridCol w:w="990"/>
        <w:gridCol w:w="990"/>
        <w:gridCol w:w="1260"/>
        <w:gridCol w:w="1710"/>
        <w:gridCol w:w="1530"/>
        <w:gridCol w:w="18"/>
        <w:gridCol w:w="1859"/>
        <w:gridCol w:w="13"/>
        <w:gridCol w:w="2340"/>
      </w:tblGrid>
      <w:tr w:rsidR="009D242B" w:rsidRPr="00EF4F3B" w14:paraId="34F09ACA" w14:textId="77777777" w:rsidTr="00484382">
        <w:trPr>
          <w:cantSplit/>
          <w:trHeight w:val="140"/>
        </w:trPr>
        <w:tc>
          <w:tcPr>
            <w:tcW w:w="13230" w:type="dxa"/>
            <w:gridSpan w:val="11"/>
            <w:tcBorders>
              <w:top w:val="nil"/>
              <w:left w:val="nil"/>
              <w:bottom w:val="nil"/>
              <w:right w:val="nil"/>
            </w:tcBorders>
          </w:tcPr>
          <w:p w14:paraId="0D5ABFF1" w14:textId="77777777" w:rsidR="009D242B" w:rsidRPr="00EF4F3B" w:rsidRDefault="009D242B" w:rsidP="00484382">
            <w:pPr>
              <w:suppressAutoHyphens/>
              <w:jc w:val="center"/>
              <w:rPr>
                <w:kern w:val="28"/>
                <w:sz w:val="40"/>
                <w:szCs w:val="40"/>
                <w:lang w:val="en-GB"/>
              </w:rPr>
            </w:pPr>
            <w:r w:rsidRPr="00EF4F3B">
              <w:rPr>
                <w:kern w:val="28"/>
                <w:sz w:val="40"/>
                <w:szCs w:val="40"/>
                <w:lang w:val="en-GB"/>
              </w:rPr>
              <w:lastRenderedPageBreak/>
              <w:t xml:space="preserve">Quotation for Goods: Price Schedule 1 </w:t>
            </w:r>
          </w:p>
          <w:p w14:paraId="6D8225CA" w14:textId="77777777" w:rsidR="009D242B" w:rsidRPr="00EF4F3B" w:rsidRDefault="009D242B" w:rsidP="00484382">
            <w:pPr>
              <w:spacing w:after="120"/>
              <w:jc w:val="center"/>
              <w:rPr>
                <w:b/>
                <w:sz w:val="32"/>
              </w:rPr>
            </w:pPr>
            <w:r w:rsidRPr="00EF4F3B">
              <w:rPr>
                <w:b/>
              </w:rPr>
              <w:t xml:space="preserve">For Goods </w:t>
            </w:r>
            <w:r>
              <w:rPr>
                <w:b/>
              </w:rPr>
              <w:t xml:space="preserve">to be imported </w:t>
            </w:r>
            <w:r w:rsidRPr="00EF4F3B">
              <w:rPr>
                <w:b/>
              </w:rPr>
              <w:t>from outside the Purchaser’s Country</w:t>
            </w:r>
            <w:r w:rsidRPr="00EF4F3B">
              <w:rPr>
                <w:b/>
                <w:sz w:val="32"/>
              </w:rPr>
              <w:t xml:space="preserve"> </w:t>
            </w:r>
          </w:p>
        </w:tc>
      </w:tr>
      <w:tr w:rsidR="009D242B" w:rsidRPr="00EF4F3B" w14:paraId="5F69533C" w14:textId="77777777" w:rsidTr="00484382">
        <w:trPr>
          <w:cantSplit/>
        </w:trPr>
        <w:tc>
          <w:tcPr>
            <w:tcW w:w="720" w:type="dxa"/>
            <w:tcBorders>
              <w:top w:val="double" w:sz="6" w:space="0" w:color="auto"/>
              <w:bottom w:val="double" w:sz="6" w:space="0" w:color="auto"/>
              <w:right w:val="single" w:sz="6" w:space="0" w:color="auto"/>
            </w:tcBorders>
          </w:tcPr>
          <w:p w14:paraId="0D6EFA26" w14:textId="77777777" w:rsidR="009D242B" w:rsidRPr="00EF4F3B" w:rsidRDefault="009D242B" w:rsidP="00484382">
            <w:pPr>
              <w:suppressAutoHyphens/>
              <w:jc w:val="center"/>
              <w:rPr>
                <w:sz w:val="20"/>
              </w:rPr>
            </w:pPr>
            <w:r w:rsidRPr="00EF4F3B">
              <w:rPr>
                <w:sz w:val="20"/>
              </w:rPr>
              <w:t>1</w:t>
            </w:r>
          </w:p>
        </w:tc>
        <w:tc>
          <w:tcPr>
            <w:tcW w:w="1800" w:type="dxa"/>
            <w:tcBorders>
              <w:top w:val="double" w:sz="6" w:space="0" w:color="auto"/>
              <w:left w:val="single" w:sz="6" w:space="0" w:color="auto"/>
              <w:bottom w:val="double" w:sz="6" w:space="0" w:color="auto"/>
              <w:right w:val="single" w:sz="6" w:space="0" w:color="auto"/>
            </w:tcBorders>
          </w:tcPr>
          <w:p w14:paraId="757F3135" w14:textId="77777777" w:rsidR="009D242B" w:rsidRPr="00EF4F3B" w:rsidRDefault="009D242B" w:rsidP="00484382">
            <w:pPr>
              <w:suppressAutoHyphens/>
              <w:jc w:val="center"/>
              <w:rPr>
                <w:sz w:val="20"/>
              </w:rPr>
            </w:pPr>
            <w:r w:rsidRPr="00EF4F3B">
              <w:rPr>
                <w:sz w:val="20"/>
              </w:rPr>
              <w:t>2</w:t>
            </w:r>
          </w:p>
        </w:tc>
        <w:tc>
          <w:tcPr>
            <w:tcW w:w="990" w:type="dxa"/>
            <w:tcBorders>
              <w:top w:val="double" w:sz="6" w:space="0" w:color="auto"/>
              <w:left w:val="single" w:sz="6" w:space="0" w:color="auto"/>
              <w:bottom w:val="double" w:sz="6" w:space="0" w:color="auto"/>
              <w:right w:val="single" w:sz="6" w:space="0" w:color="auto"/>
            </w:tcBorders>
          </w:tcPr>
          <w:p w14:paraId="2B8FC14E" w14:textId="77777777" w:rsidR="009D242B" w:rsidRPr="00EF4F3B" w:rsidRDefault="009D242B" w:rsidP="00484382">
            <w:pPr>
              <w:suppressAutoHyphens/>
              <w:jc w:val="center"/>
              <w:rPr>
                <w:sz w:val="20"/>
              </w:rPr>
            </w:pPr>
            <w:r w:rsidRPr="00EF4F3B">
              <w:rPr>
                <w:sz w:val="20"/>
              </w:rPr>
              <w:t>3</w:t>
            </w:r>
          </w:p>
        </w:tc>
        <w:tc>
          <w:tcPr>
            <w:tcW w:w="990" w:type="dxa"/>
            <w:tcBorders>
              <w:top w:val="double" w:sz="6" w:space="0" w:color="auto"/>
              <w:left w:val="single" w:sz="6" w:space="0" w:color="auto"/>
              <w:bottom w:val="double" w:sz="6" w:space="0" w:color="auto"/>
              <w:right w:val="single" w:sz="6" w:space="0" w:color="auto"/>
            </w:tcBorders>
          </w:tcPr>
          <w:p w14:paraId="44F79B56" w14:textId="77777777" w:rsidR="009D242B" w:rsidRPr="00EF4F3B" w:rsidRDefault="009D242B" w:rsidP="00484382">
            <w:pPr>
              <w:suppressAutoHyphens/>
              <w:jc w:val="center"/>
              <w:rPr>
                <w:sz w:val="20"/>
              </w:rPr>
            </w:pPr>
            <w:r w:rsidRPr="00EF4F3B">
              <w:rPr>
                <w:sz w:val="20"/>
              </w:rPr>
              <w:t>4</w:t>
            </w:r>
          </w:p>
        </w:tc>
        <w:tc>
          <w:tcPr>
            <w:tcW w:w="1260" w:type="dxa"/>
            <w:tcBorders>
              <w:top w:val="double" w:sz="6" w:space="0" w:color="auto"/>
              <w:left w:val="single" w:sz="6" w:space="0" w:color="auto"/>
              <w:bottom w:val="double" w:sz="6" w:space="0" w:color="auto"/>
              <w:right w:val="single" w:sz="6" w:space="0" w:color="auto"/>
            </w:tcBorders>
          </w:tcPr>
          <w:p w14:paraId="6A0F0F73" w14:textId="77777777" w:rsidR="009D242B" w:rsidRPr="00EF4F3B" w:rsidRDefault="009D242B" w:rsidP="00484382">
            <w:pPr>
              <w:suppressAutoHyphens/>
              <w:jc w:val="center"/>
              <w:rPr>
                <w:sz w:val="20"/>
              </w:rPr>
            </w:pPr>
            <w:r w:rsidRPr="00EF4F3B">
              <w:rPr>
                <w:sz w:val="20"/>
              </w:rPr>
              <w:t>5</w:t>
            </w:r>
          </w:p>
        </w:tc>
        <w:tc>
          <w:tcPr>
            <w:tcW w:w="1710" w:type="dxa"/>
            <w:tcBorders>
              <w:top w:val="double" w:sz="6" w:space="0" w:color="auto"/>
              <w:left w:val="single" w:sz="6" w:space="0" w:color="auto"/>
              <w:bottom w:val="double" w:sz="6" w:space="0" w:color="auto"/>
              <w:right w:val="single" w:sz="6" w:space="0" w:color="auto"/>
            </w:tcBorders>
          </w:tcPr>
          <w:p w14:paraId="5ED0AD7B" w14:textId="77777777" w:rsidR="009D242B" w:rsidRPr="00EF4F3B" w:rsidRDefault="009D242B" w:rsidP="00484382">
            <w:pPr>
              <w:suppressAutoHyphens/>
              <w:jc w:val="center"/>
              <w:rPr>
                <w:sz w:val="20"/>
              </w:rPr>
            </w:pPr>
            <w:r w:rsidRPr="00EF4F3B">
              <w:rPr>
                <w:sz w:val="20"/>
              </w:rPr>
              <w:t>6</w:t>
            </w:r>
          </w:p>
        </w:tc>
        <w:tc>
          <w:tcPr>
            <w:tcW w:w="1530" w:type="dxa"/>
            <w:tcBorders>
              <w:top w:val="double" w:sz="6" w:space="0" w:color="auto"/>
              <w:left w:val="single" w:sz="6" w:space="0" w:color="auto"/>
              <w:bottom w:val="double" w:sz="6" w:space="0" w:color="auto"/>
              <w:right w:val="single" w:sz="6" w:space="0" w:color="auto"/>
            </w:tcBorders>
          </w:tcPr>
          <w:p w14:paraId="069C2772" w14:textId="77777777" w:rsidR="009D242B" w:rsidRPr="00EF4F3B" w:rsidRDefault="009D242B" w:rsidP="00484382">
            <w:pPr>
              <w:suppressAutoHyphens/>
              <w:jc w:val="center"/>
              <w:rPr>
                <w:sz w:val="20"/>
              </w:rPr>
            </w:pPr>
            <w:r w:rsidRPr="00EF4F3B">
              <w:rPr>
                <w:sz w:val="20"/>
              </w:rPr>
              <w:t>7</w:t>
            </w:r>
          </w:p>
        </w:tc>
        <w:tc>
          <w:tcPr>
            <w:tcW w:w="1890" w:type="dxa"/>
            <w:gridSpan w:val="3"/>
            <w:tcBorders>
              <w:top w:val="double" w:sz="6" w:space="0" w:color="auto"/>
              <w:left w:val="single" w:sz="6" w:space="0" w:color="auto"/>
              <w:bottom w:val="double" w:sz="6" w:space="0" w:color="auto"/>
              <w:right w:val="single" w:sz="6" w:space="0" w:color="auto"/>
            </w:tcBorders>
          </w:tcPr>
          <w:p w14:paraId="2FA1F923" w14:textId="77777777" w:rsidR="009D242B" w:rsidRPr="00EF4F3B" w:rsidRDefault="009D242B" w:rsidP="00484382">
            <w:pPr>
              <w:suppressAutoHyphens/>
              <w:jc w:val="center"/>
              <w:rPr>
                <w:sz w:val="20"/>
              </w:rPr>
            </w:pPr>
            <w:r w:rsidRPr="00EF4F3B">
              <w:rPr>
                <w:sz w:val="20"/>
              </w:rPr>
              <w:t>8</w:t>
            </w:r>
          </w:p>
        </w:tc>
        <w:tc>
          <w:tcPr>
            <w:tcW w:w="2340" w:type="dxa"/>
            <w:tcBorders>
              <w:top w:val="double" w:sz="6" w:space="0" w:color="auto"/>
              <w:left w:val="single" w:sz="6" w:space="0" w:color="auto"/>
              <w:bottom w:val="double" w:sz="6" w:space="0" w:color="auto"/>
            </w:tcBorders>
          </w:tcPr>
          <w:p w14:paraId="73DF7A72" w14:textId="77777777" w:rsidR="009D242B" w:rsidRPr="00EF4F3B" w:rsidRDefault="009D242B" w:rsidP="00484382">
            <w:pPr>
              <w:suppressAutoHyphens/>
              <w:jc w:val="center"/>
              <w:rPr>
                <w:sz w:val="20"/>
              </w:rPr>
            </w:pPr>
            <w:r w:rsidRPr="00EF4F3B">
              <w:rPr>
                <w:sz w:val="20"/>
              </w:rPr>
              <w:t>9</w:t>
            </w:r>
          </w:p>
        </w:tc>
      </w:tr>
      <w:tr w:rsidR="009D242B" w:rsidRPr="00EF4F3B" w14:paraId="5E9518A4" w14:textId="77777777" w:rsidTr="004843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305"/>
        </w:trPr>
        <w:tc>
          <w:tcPr>
            <w:tcW w:w="720" w:type="dxa"/>
            <w:tcBorders>
              <w:top w:val="double" w:sz="6" w:space="0" w:color="auto"/>
              <w:left w:val="double" w:sz="6" w:space="0" w:color="auto"/>
              <w:bottom w:val="single" w:sz="6" w:space="0" w:color="auto"/>
              <w:right w:val="single" w:sz="6" w:space="0" w:color="auto"/>
            </w:tcBorders>
          </w:tcPr>
          <w:p w14:paraId="66AB0D52" w14:textId="77777777" w:rsidR="009D242B" w:rsidRPr="00EF4F3B" w:rsidRDefault="009D242B" w:rsidP="00484382">
            <w:pPr>
              <w:suppressAutoHyphens/>
              <w:jc w:val="center"/>
              <w:rPr>
                <w:b/>
                <w:sz w:val="16"/>
              </w:rPr>
            </w:pPr>
            <w:r w:rsidRPr="00EF4F3B">
              <w:rPr>
                <w:b/>
                <w:sz w:val="16"/>
              </w:rPr>
              <w:t>Line Item</w:t>
            </w:r>
          </w:p>
          <w:p w14:paraId="4B2AEB8A" w14:textId="77777777" w:rsidR="009D242B" w:rsidRPr="00EF4F3B" w:rsidRDefault="009D242B" w:rsidP="00484382">
            <w:pPr>
              <w:suppressAutoHyphens/>
              <w:jc w:val="center"/>
              <w:rPr>
                <w:b/>
                <w:sz w:val="16"/>
              </w:rPr>
            </w:pPr>
            <w:r w:rsidRPr="00EF4F3B">
              <w:rPr>
                <w:b/>
                <w:sz w:val="16"/>
              </w:rPr>
              <w:t>N</w:t>
            </w:r>
            <w:r w:rsidRPr="00EF4F3B">
              <w:rPr>
                <w:b/>
                <w:sz w:val="16"/>
              </w:rPr>
              <w:sym w:font="Symbol" w:char="F0B0"/>
            </w:r>
          </w:p>
          <w:p w14:paraId="489AE46D" w14:textId="77777777" w:rsidR="009D242B" w:rsidRPr="00EF4F3B" w:rsidRDefault="009D242B" w:rsidP="00484382">
            <w:pPr>
              <w:suppressAutoHyphens/>
              <w:jc w:val="center"/>
              <w:rPr>
                <w:b/>
                <w:sz w:val="16"/>
              </w:rPr>
            </w:pPr>
          </w:p>
        </w:tc>
        <w:tc>
          <w:tcPr>
            <w:tcW w:w="1800" w:type="dxa"/>
            <w:tcBorders>
              <w:top w:val="double" w:sz="6" w:space="0" w:color="auto"/>
              <w:left w:val="single" w:sz="6" w:space="0" w:color="auto"/>
              <w:bottom w:val="single" w:sz="6" w:space="0" w:color="auto"/>
              <w:right w:val="single" w:sz="6" w:space="0" w:color="auto"/>
            </w:tcBorders>
          </w:tcPr>
          <w:p w14:paraId="7939F486" w14:textId="77777777" w:rsidR="009D242B" w:rsidRPr="00EF4F3B" w:rsidRDefault="009D242B" w:rsidP="00484382">
            <w:pPr>
              <w:suppressAutoHyphens/>
              <w:jc w:val="center"/>
              <w:rPr>
                <w:b/>
                <w:sz w:val="16"/>
              </w:rPr>
            </w:pPr>
            <w:r w:rsidRPr="00EF4F3B">
              <w:rPr>
                <w:b/>
                <w:sz w:val="16"/>
              </w:rPr>
              <w:t xml:space="preserve">Description of Goods </w:t>
            </w:r>
          </w:p>
        </w:tc>
        <w:tc>
          <w:tcPr>
            <w:tcW w:w="990" w:type="dxa"/>
            <w:tcBorders>
              <w:top w:val="double" w:sz="6" w:space="0" w:color="auto"/>
              <w:left w:val="single" w:sz="6" w:space="0" w:color="auto"/>
              <w:bottom w:val="single" w:sz="6" w:space="0" w:color="auto"/>
              <w:right w:val="single" w:sz="6" w:space="0" w:color="auto"/>
            </w:tcBorders>
          </w:tcPr>
          <w:p w14:paraId="3F66AB18" w14:textId="77777777" w:rsidR="009D242B" w:rsidRPr="00EF4F3B" w:rsidRDefault="009D242B" w:rsidP="00484382">
            <w:pPr>
              <w:suppressAutoHyphens/>
              <w:jc w:val="center"/>
              <w:rPr>
                <w:b/>
                <w:sz w:val="16"/>
              </w:rPr>
            </w:pPr>
            <w:r w:rsidRPr="00EF4F3B">
              <w:rPr>
                <w:b/>
                <w:sz w:val="16"/>
              </w:rPr>
              <w:t>Country of Origin</w:t>
            </w:r>
          </w:p>
        </w:tc>
        <w:tc>
          <w:tcPr>
            <w:tcW w:w="990" w:type="dxa"/>
            <w:tcBorders>
              <w:top w:val="double" w:sz="6" w:space="0" w:color="auto"/>
              <w:left w:val="single" w:sz="6" w:space="0" w:color="auto"/>
              <w:bottom w:val="single" w:sz="6" w:space="0" w:color="auto"/>
              <w:right w:val="single" w:sz="6" w:space="0" w:color="auto"/>
            </w:tcBorders>
          </w:tcPr>
          <w:p w14:paraId="60BE9FA5" w14:textId="77777777" w:rsidR="009D242B" w:rsidRPr="00EF4F3B" w:rsidRDefault="009D242B" w:rsidP="00484382">
            <w:pPr>
              <w:suppressAutoHyphens/>
              <w:jc w:val="center"/>
              <w:rPr>
                <w:b/>
                <w:sz w:val="16"/>
              </w:rPr>
            </w:pPr>
            <w:r w:rsidRPr="00EF4F3B">
              <w:rPr>
                <w:b/>
                <w:sz w:val="16"/>
              </w:rPr>
              <w:t>Delivery Period as defined by Incoterms</w:t>
            </w:r>
          </w:p>
        </w:tc>
        <w:tc>
          <w:tcPr>
            <w:tcW w:w="1260" w:type="dxa"/>
            <w:tcBorders>
              <w:top w:val="double" w:sz="6" w:space="0" w:color="auto"/>
              <w:left w:val="single" w:sz="6" w:space="0" w:color="auto"/>
              <w:bottom w:val="single" w:sz="6" w:space="0" w:color="auto"/>
              <w:right w:val="single" w:sz="6" w:space="0" w:color="auto"/>
            </w:tcBorders>
          </w:tcPr>
          <w:p w14:paraId="0BFF5450" w14:textId="77777777" w:rsidR="009D242B" w:rsidRPr="00EF4F3B" w:rsidRDefault="009D242B" w:rsidP="00484382">
            <w:pPr>
              <w:suppressAutoHyphens/>
              <w:jc w:val="center"/>
              <w:rPr>
                <w:b/>
              </w:rPr>
            </w:pPr>
            <w:r w:rsidRPr="00EF4F3B">
              <w:rPr>
                <w:b/>
                <w:sz w:val="16"/>
              </w:rPr>
              <w:t>Quantity and physical unit</w:t>
            </w:r>
          </w:p>
        </w:tc>
        <w:tc>
          <w:tcPr>
            <w:tcW w:w="1710" w:type="dxa"/>
            <w:tcBorders>
              <w:top w:val="double" w:sz="6" w:space="0" w:color="auto"/>
              <w:left w:val="single" w:sz="6" w:space="0" w:color="auto"/>
              <w:bottom w:val="single" w:sz="6" w:space="0" w:color="auto"/>
              <w:right w:val="single" w:sz="6" w:space="0" w:color="auto"/>
            </w:tcBorders>
          </w:tcPr>
          <w:p w14:paraId="5D522C98" w14:textId="77777777" w:rsidR="009D242B" w:rsidRPr="00EF4F3B" w:rsidRDefault="009D242B" w:rsidP="00484382">
            <w:pPr>
              <w:suppressAutoHyphens/>
              <w:jc w:val="center"/>
              <w:rPr>
                <w:b/>
                <w:sz w:val="16"/>
              </w:rPr>
            </w:pPr>
            <w:r w:rsidRPr="00EF4F3B">
              <w:rPr>
                <w:b/>
                <w:sz w:val="16"/>
              </w:rPr>
              <w:t xml:space="preserve">Unit price </w:t>
            </w:r>
          </w:p>
          <w:p w14:paraId="3485B184" w14:textId="77777777" w:rsidR="009D242B" w:rsidRPr="00EF4F3B" w:rsidRDefault="009D242B" w:rsidP="00484382">
            <w:pPr>
              <w:suppressAutoHyphens/>
              <w:jc w:val="center"/>
              <w:rPr>
                <w:b/>
                <w:sz w:val="16"/>
              </w:rPr>
            </w:pPr>
            <w:r w:rsidRPr="00EF4F3B">
              <w:rPr>
                <w:b/>
                <w:smallCaps/>
                <w:sz w:val="16"/>
              </w:rPr>
              <w:t>cip</w:t>
            </w:r>
            <w:r w:rsidRPr="00EF4F3B">
              <w:rPr>
                <w:b/>
                <w:sz w:val="16"/>
              </w:rPr>
              <w:t xml:space="preserve"> </w:t>
            </w:r>
            <w:r w:rsidRPr="00EF4F3B">
              <w:rPr>
                <w:b/>
                <w:i/>
                <w:iCs/>
                <w:sz w:val="16"/>
              </w:rPr>
              <w:t>[insert place of destination]</w:t>
            </w:r>
          </w:p>
          <w:p w14:paraId="07F7D6D2" w14:textId="77777777" w:rsidR="009D242B" w:rsidRPr="00EF4F3B" w:rsidRDefault="009D242B" w:rsidP="00484382">
            <w:pPr>
              <w:suppressAutoHyphens/>
              <w:jc w:val="center"/>
              <w:rPr>
                <w:b/>
                <w:sz w:val="16"/>
              </w:rPr>
            </w:pPr>
          </w:p>
        </w:tc>
        <w:tc>
          <w:tcPr>
            <w:tcW w:w="1530" w:type="dxa"/>
            <w:tcBorders>
              <w:top w:val="double" w:sz="6" w:space="0" w:color="auto"/>
              <w:left w:val="single" w:sz="6" w:space="0" w:color="auto"/>
              <w:bottom w:val="single" w:sz="6" w:space="0" w:color="auto"/>
              <w:right w:val="single" w:sz="6" w:space="0" w:color="auto"/>
            </w:tcBorders>
          </w:tcPr>
          <w:p w14:paraId="49F8DCCD" w14:textId="77777777" w:rsidR="009D242B" w:rsidRPr="00EF4F3B" w:rsidRDefault="009D242B" w:rsidP="00484382">
            <w:pPr>
              <w:suppressAutoHyphens/>
              <w:jc w:val="center"/>
              <w:rPr>
                <w:b/>
                <w:sz w:val="16"/>
              </w:rPr>
            </w:pPr>
            <w:r w:rsidRPr="00EF4F3B">
              <w:rPr>
                <w:b/>
                <w:sz w:val="16"/>
              </w:rPr>
              <w:t>CIP Price per line item</w:t>
            </w:r>
          </w:p>
          <w:p w14:paraId="6B3B8C3F" w14:textId="77777777" w:rsidR="009D242B" w:rsidRPr="00EF4F3B" w:rsidRDefault="009D242B" w:rsidP="00484382">
            <w:pPr>
              <w:suppressAutoHyphens/>
              <w:jc w:val="center"/>
              <w:rPr>
                <w:b/>
                <w:sz w:val="16"/>
              </w:rPr>
            </w:pPr>
            <w:r w:rsidRPr="00EF4F3B">
              <w:rPr>
                <w:b/>
                <w:sz w:val="16"/>
              </w:rPr>
              <w:t>(Col. 5x6)</w:t>
            </w:r>
          </w:p>
        </w:tc>
        <w:tc>
          <w:tcPr>
            <w:tcW w:w="1890" w:type="dxa"/>
            <w:gridSpan w:val="3"/>
            <w:tcBorders>
              <w:top w:val="double" w:sz="6" w:space="0" w:color="auto"/>
              <w:left w:val="single" w:sz="6" w:space="0" w:color="auto"/>
              <w:bottom w:val="single" w:sz="6" w:space="0" w:color="auto"/>
              <w:right w:val="single" w:sz="6" w:space="0" w:color="auto"/>
            </w:tcBorders>
          </w:tcPr>
          <w:p w14:paraId="66803CAD" w14:textId="77777777" w:rsidR="009D242B" w:rsidRPr="00EF4F3B" w:rsidRDefault="009D242B" w:rsidP="00484382">
            <w:pPr>
              <w:suppressAutoHyphens/>
              <w:jc w:val="center"/>
              <w:rPr>
                <w:b/>
                <w:sz w:val="16"/>
              </w:rPr>
            </w:pPr>
            <w:r w:rsidRPr="00EF4F3B">
              <w:rPr>
                <w:b/>
                <w:i/>
                <w:iCs/>
                <w:sz w:val="16"/>
              </w:rPr>
              <w:t>[ For CIP, if in addition inland transportation etc. is required]</w:t>
            </w:r>
            <w:r w:rsidRPr="00EF4F3B">
              <w:rPr>
                <w:b/>
                <w:sz w:val="16"/>
              </w:rPr>
              <w:t xml:space="preserve"> Price per line item for inland transportation and other services required in the Purchaser’s Country to convey the Goods to their final destination specified in RFQ</w:t>
            </w:r>
          </w:p>
        </w:tc>
        <w:tc>
          <w:tcPr>
            <w:tcW w:w="2340" w:type="dxa"/>
            <w:tcBorders>
              <w:top w:val="double" w:sz="6" w:space="0" w:color="auto"/>
              <w:left w:val="single" w:sz="6" w:space="0" w:color="auto"/>
              <w:bottom w:val="single" w:sz="6" w:space="0" w:color="auto"/>
              <w:right w:val="double" w:sz="6" w:space="0" w:color="auto"/>
            </w:tcBorders>
          </w:tcPr>
          <w:p w14:paraId="60A4B959" w14:textId="77777777" w:rsidR="009D242B" w:rsidRPr="00EF4F3B" w:rsidRDefault="009D242B" w:rsidP="00484382">
            <w:pPr>
              <w:suppressAutoHyphens/>
              <w:jc w:val="center"/>
              <w:rPr>
                <w:b/>
                <w:sz w:val="16"/>
              </w:rPr>
            </w:pPr>
            <w:r w:rsidRPr="00EF4F3B">
              <w:rPr>
                <w:b/>
                <w:sz w:val="16"/>
              </w:rPr>
              <w:t xml:space="preserve">Total Price per Line item </w:t>
            </w:r>
          </w:p>
          <w:p w14:paraId="2A6778E1" w14:textId="77777777" w:rsidR="009D242B" w:rsidRPr="00EF4F3B" w:rsidRDefault="009D242B" w:rsidP="00484382">
            <w:pPr>
              <w:suppressAutoHyphens/>
              <w:jc w:val="center"/>
              <w:rPr>
                <w:b/>
                <w:sz w:val="16"/>
              </w:rPr>
            </w:pPr>
            <w:r w:rsidRPr="00EF4F3B">
              <w:rPr>
                <w:b/>
                <w:sz w:val="16"/>
              </w:rPr>
              <w:t>(Col. 7+8)</w:t>
            </w:r>
          </w:p>
        </w:tc>
      </w:tr>
      <w:tr w:rsidR="009D242B" w:rsidRPr="00EF4F3B" w14:paraId="7FFCF152" w14:textId="77777777" w:rsidTr="00484382">
        <w:trPr>
          <w:cantSplit/>
          <w:trHeight w:val="390"/>
        </w:trPr>
        <w:tc>
          <w:tcPr>
            <w:tcW w:w="720" w:type="dxa"/>
            <w:tcBorders>
              <w:top w:val="single" w:sz="6" w:space="0" w:color="auto"/>
              <w:left w:val="double" w:sz="6" w:space="0" w:color="auto"/>
              <w:bottom w:val="single" w:sz="6" w:space="0" w:color="auto"/>
              <w:right w:val="single" w:sz="6" w:space="0" w:color="auto"/>
            </w:tcBorders>
          </w:tcPr>
          <w:p w14:paraId="18DF41AB" w14:textId="77777777" w:rsidR="009D242B" w:rsidRPr="00EF4F3B" w:rsidRDefault="009D242B" w:rsidP="00484382">
            <w:pPr>
              <w:suppressAutoHyphens/>
              <w:rPr>
                <w:i/>
                <w:iCs/>
                <w:sz w:val="20"/>
              </w:rPr>
            </w:pPr>
            <w:r w:rsidRPr="00EF4F3B">
              <w:rPr>
                <w:i/>
                <w:iCs/>
                <w:sz w:val="16"/>
              </w:rPr>
              <w:t>[insert number of the item]</w:t>
            </w:r>
          </w:p>
        </w:tc>
        <w:tc>
          <w:tcPr>
            <w:tcW w:w="1800" w:type="dxa"/>
            <w:tcBorders>
              <w:top w:val="single" w:sz="6" w:space="0" w:color="auto"/>
              <w:left w:val="single" w:sz="6" w:space="0" w:color="auto"/>
              <w:bottom w:val="single" w:sz="6" w:space="0" w:color="auto"/>
              <w:right w:val="single" w:sz="6" w:space="0" w:color="auto"/>
            </w:tcBorders>
          </w:tcPr>
          <w:p w14:paraId="47E6FAC9" w14:textId="77777777" w:rsidR="009D242B" w:rsidRPr="00EF4F3B" w:rsidRDefault="009D242B" w:rsidP="00484382">
            <w:pPr>
              <w:suppressAutoHyphens/>
              <w:rPr>
                <w:i/>
                <w:iCs/>
                <w:sz w:val="20"/>
              </w:rPr>
            </w:pPr>
            <w:r w:rsidRPr="00EF4F3B">
              <w:rPr>
                <w:i/>
                <w:iCs/>
                <w:sz w:val="16"/>
              </w:rPr>
              <w:t>[insert name of good]</w:t>
            </w:r>
          </w:p>
        </w:tc>
        <w:tc>
          <w:tcPr>
            <w:tcW w:w="990" w:type="dxa"/>
            <w:tcBorders>
              <w:top w:val="single" w:sz="6" w:space="0" w:color="auto"/>
              <w:left w:val="single" w:sz="6" w:space="0" w:color="auto"/>
              <w:right w:val="single" w:sz="6" w:space="0" w:color="auto"/>
            </w:tcBorders>
          </w:tcPr>
          <w:p w14:paraId="032FDDAB" w14:textId="77777777" w:rsidR="009D242B" w:rsidRPr="00EF4F3B" w:rsidRDefault="009D242B" w:rsidP="00484382">
            <w:pPr>
              <w:suppressAutoHyphens/>
              <w:rPr>
                <w:i/>
                <w:iCs/>
                <w:sz w:val="20"/>
              </w:rPr>
            </w:pPr>
            <w:r w:rsidRPr="00EF4F3B">
              <w:rPr>
                <w:i/>
                <w:iCs/>
                <w:sz w:val="16"/>
              </w:rPr>
              <w:t>[insert country of origin of the Good]</w:t>
            </w:r>
          </w:p>
        </w:tc>
        <w:tc>
          <w:tcPr>
            <w:tcW w:w="990" w:type="dxa"/>
            <w:tcBorders>
              <w:top w:val="single" w:sz="6" w:space="0" w:color="auto"/>
              <w:left w:val="single" w:sz="6" w:space="0" w:color="auto"/>
              <w:right w:val="single" w:sz="6" w:space="0" w:color="auto"/>
            </w:tcBorders>
          </w:tcPr>
          <w:p w14:paraId="5E57AB22" w14:textId="77777777" w:rsidR="009D242B" w:rsidRPr="00EF4F3B" w:rsidRDefault="009D242B" w:rsidP="00484382">
            <w:pPr>
              <w:suppressAutoHyphens/>
              <w:rPr>
                <w:i/>
                <w:iCs/>
                <w:sz w:val="16"/>
              </w:rPr>
            </w:pPr>
            <w:r w:rsidRPr="00EF4F3B">
              <w:rPr>
                <w:i/>
                <w:iCs/>
                <w:sz w:val="16"/>
              </w:rPr>
              <w:t>[insert quoted Delivery Period]</w:t>
            </w:r>
          </w:p>
        </w:tc>
        <w:tc>
          <w:tcPr>
            <w:tcW w:w="1260" w:type="dxa"/>
            <w:tcBorders>
              <w:top w:val="single" w:sz="6" w:space="0" w:color="auto"/>
              <w:left w:val="single" w:sz="6" w:space="0" w:color="auto"/>
              <w:bottom w:val="single" w:sz="6" w:space="0" w:color="auto"/>
              <w:right w:val="single" w:sz="6" w:space="0" w:color="auto"/>
            </w:tcBorders>
          </w:tcPr>
          <w:p w14:paraId="644D122A" w14:textId="77777777" w:rsidR="009D242B" w:rsidRPr="00EF4F3B" w:rsidRDefault="009D242B" w:rsidP="00484382">
            <w:pPr>
              <w:suppressAutoHyphens/>
              <w:rPr>
                <w:i/>
                <w:iCs/>
                <w:sz w:val="20"/>
              </w:rPr>
            </w:pPr>
            <w:r w:rsidRPr="00EF4F3B">
              <w:rPr>
                <w:i/>
                <w:iCs/>
                <w:sz w:val="16"/>
              </w:rPr>
              <w:t>[insert number of units to be supplied and name of the physical unit]</w:t>
            </w:r>
          </w:p>
        </w:tc>
        <w:tc>
          <w:tcPr>
            <w:tcW w:w="1710" w:type="dxa"/>
            <w:tcBorders>
              <w:top w:val="single" w:sz="6" w:space="0" w:color="auto"/>
              <w:left w:val="single" w:sz="6" w:space="0" w:color="auto"/>
              <w:bottom w:val="single" w:sz="6" w:space="0" w:color="auto"/>
              <w:right w:val="single" w:sz="6" w:space="0" w:color="auto"/>
            </w:tcBorders>
          </w:tcPr>
          <w:p w14:paraId="7BBECBCB" w14:textId="77777777" w:rsidR="009D242B" w:rsidRPr="00EF4F3B" w:rsidRDefault="009D242B" w:rsidP="00484382">
            <w:pPr>
              <w:suppressAutoHyphens/>
              <w:rPr>
                <w:i/>
                <w:iCs/>
                <w:sz w:val="20"/>
              </w:rPr>
            </w:pPr>
            <w:r w:rsidRPr="00EF4F3B">
              <w:rPr>
                <w:i/>
                <w:iCs/>
                <w:sz w:val="16"/>
              </w:rPr>
              <w:t>[insert unit price CIP per unit]</w:t>
            </w:r>
          </w:p>
        </w:tc>
        <w:tc>
          <w:tcPr>
            <w:tcW w:w="1530" w:type="dxa"/>
            <w:tcBorders>
              <w:top w:val="single" w:sz="6" w:space="0" w:color="auto"/>
              <w:left w:val="single" w:sz="6" w:space="0" w:color="auto"/>
              <w:bottom w:val="single" w:sz="6" w:space="0" w:color="auto"/>
              <w:right w:val="single" w:sz="6" w:space="0" w:color="auto"/>
            </w:tcBorders>
          </w:tcPr>
          <w:p w14:paraId="619D1238" w14:textId="77777777" w:rsidR="009D242B" w:rsidRPr="00EF4F3B" w:rsidRDefault="009D242B" w:rsidP="00484382">
            <w:pPr>
              <w:suppressAutoHyphens/>
              <w:rPr>
                <w:i/>
                <w:iCs/>
                <w:sz w:val="16"/>
              </w:rPr>
            </w:pPr>
            <w:r w:rsidRPr="00EF4F3B">
              <w:rPr>
                <w:i/>
                <w:iCs/>
                <w:sz w:val="16"/>
              </w:rPr>
              <w:t>[insert total CIP price per line item]</w:t>
            </w:r>
          </w:p>
        </w:tc>
        <w:tc>
          <w:tcPr>
            <w:tcW w:w="1890" w:type="dxa"/>
            <w:gridSpan w:val="3"/>
            <w:tcBorders>
              <w:top w:val="single" w:sz="6" w:space="0" w:color="auto"/>
              <w:left w:val="single" w:sz="6" w:space="0" w:color="auto"/>
              <w:bottom w:val="single" w:sz="6" w:space="0" w:color="auto"/>
              <w:right w:val="single" w:sz="6" w:space="0" w:color="auto"/>
            </w:tcBorders>
          </w:tcPr>
          <w:p w14:paraId="61D0E8B3" w14:textId="77777777" w:rsidR="009D242B" w:rsidRPr="00EF4F3B" w:rsidRDefault="009D242B" w:rsidP="00484382">
            <w:pPr>
              <w:suppressAutoHyphens/>
              <w:rPr>
                <w:i/>
                <w:iCs/>
                <w:sz w:val="16"/>
              </w:rPr>
            </w:pPr>
            <w:r w:rsidRPr="00EF4F3B">
              <w:rPr>
                <w:i/>
                <w:iCs/>
                <w:sz w:val="16"/>
              </w:rPr>
              <w:t>[insert the corresponding price per line item]</w:t>
            </w:r>
          </w:p>
        </w:tc>
        <w:tc>
          <w:tcPr>
            <w:tcW w:w="2340" w:type="dxa"/>
            <w:tcBorders>
              <w:top w:val="single" w:sz="6" w:space="0" w:color="auto"/>
              <w:left w:val="single" w:sz="6" w:space="0" w:color="auto"/>
              <w:bottom w:val="single" w:sz="6" w:space="0" w:color="auto"/>
              <w:right w:val="double" w:sz="6" w:space="0" w:color="auto"/>
            </w:tcBorders>
          </w:tcPr>
          <w:p w14:paraId="267C0C9F" w14:textId="77777777" w:rsidR="009D242B" w:rsidRPr="00EF4F3B" w:rsidRDefault="009D242B" w:rsidP="00484382">
            <w:pPr>
              <w:suppressAutoHyphens/>
              <w:rPr>
                <w:i/>
                <w:iCs/>
                <w:sz w:val="16"/>
              </w:rPr>
            </w:pPr>
            <w:r w:rsidRPr="00EF4F3B">
              <w:rPr>
                <w:i/>
                <w:iCs/>
                <w:sz w:val="16"/>
              </w:rPr>
              <w:t>[insert total price of the line item]</w:t>
            </w:r>
          </w:p>
        </w:tc>
      </w:tr>
      <w:tr w:rsidR="009D242B" w:rsidRPr="00EF4F3B" w14:paraId="311CD184" w14:textId="77777777" w:rsidTr="00484382">
        <w:trPr>
          <w:cantSplit/>
          <w:trHeight w:val="390"/>
        </w:trPr>
        <w:tc>
          <w:tcPr>
            <w:tcW w:w="720" w:type="dxa"/>
            <w:tcBorders>
              <w:top w:val="single" w:sz="6" w:space="0" w:color="auto"/>
              <w:left w:val="double" w:sz="6" w:space="0" w:color="auto"/>
              <w:bottom w:val="single" w:sz="6" w:space="0" w:color="auto"/>
              <w:right w:val="single" w:sz="6" w:space="0" w:color="auto"/>
            </w:tcBorders>
          </w:tcPr>
          <w:p w14:paraId="25C2D485" w14:textId="77777777" w:rsidR="009D242B" w:rsidRPr="00EF4F3B" w:rsidRDefault="009D242B" w:rsidP="00484382">
            <w:pPr>
              <w:suppressAutoHyphens/>
              <w:spacing w:before="60" w:after="60"/>
              <w:rPr>
                <w:sz w:val="20"/>
              </w:rPr>
            </w:pPr>
          </w:p>
        </w:tc>
        <w:tc>
          <w:tcPr>
            <w:tcW w:w="1800" w:type="dxa"/>
            <w:tcBorders>
              <w:top w:val="single" w:sz="6" w:space="0" w:color="auto"/>
              <w:left w:val="single" w:sz="6" w:space="0" w:color="auto"/>
              <w:bottom w:val="single" w:sz="6" w:space="0" w:color="auto"/>
              <w:right w:val="single" w:sz="6" w:space="0" w:color="auto"/>
            </w:tcBorders>
          </w:tcPr>
          <w:p w14:paraId="3E5FC45D" w14:textId="77777777" w:rsidR="009D242B" w:rsidRPr="00EF4F3B" w:rsidRDefault="009D242B" w:rsidP="00484382">
            <w:pPr>
              <w:suppressAutoHyphens/>
              <w:spacing w:before="60" w:after="60"/>
              <w:rPr>
                <w:sz w:val="20"/>
              </w:rPr>
            </w:pPr>
          </w:p>
        </w:tc>
        <w:tc>
          <w:tcPr>
            <w:tcW w:w="990" w:type="dxa"/>
            <w:tcBorders>
              <w:left w:val="single" w:sz="6" w:space="0" w:color="auto"/>
              <w:right w:val="single" w:sz="6" w:space="0" w:color="auto"/>
            </w:tcBorders>
          </w:tcPr>
          <w:p w14:paraId="7AFCF9A6" w14:textId="77777777" w:rsidR="009D242B" w:rsidRPr="00EF4F3B" w:rsidRDefault="009D242B" w:rsidP="00484382">
            <w:pPr>
              <w:suppressAutoHyphens/>
              <w:spacing w:before="60" w:after="60"/>
              <w:rPr>
                <w:sz w:val="20"/>
              </w:rPr>
            </w:pPr>
          </w:p>
        </w:tc>
        <w:tc>
          <w:tcPr>
            <w:tcW w:w="990" w:type="dxa"/>
            <w:tcBorders>
              <w:left w:val="single" w:sz="6" w:space="0" w:color="auto"/>
              <w:right w:val="single" w:sz="6" w:space="0" w:color="auto"/>
            </w:tcBorders>
          </w:tcPr>
          <w:p w14:paraId="56025BA6" w14:textId="77777777" w:rsidR="009D242B" w:rsidRPr="00EF4F3B" w:rsidRDefault="009D242B" w:rsidP="00484382">
            <w:pPr>
              <w:suppressAutoHyphens/>
              <w:spacing w:before="60" w:after="60"/>
              <w:rPr>
                <w:sz w:val="20"/>
              </w:rPr>
            </w:pPr>
          </w:p>
        </w:tc>
        <w:tc>
          <w:tcPr>
            <w:tcW w:w="1260" w:type="dxa"/>
            <w:tcBorders>
              <w:top w:val="single" w:sz="6" w:space="0" w:color="auto"/>
              <w:left w:val="single" w:sz="6" w:space="0" w:color="auto"/>
              <w:bottom w:val="single" w:sz="6" w:space="0" w:color="auto"/>
              <w:right w:val="single" w:sz="6" w:space="0" w:color="auto"/>
            </w:tcBorders>
          </w:tcPr>
          <w:p w14:paraId="3382E35F" w14:textId="77777777" w:rsidR="009D242B" w:rsidRPr="00EF4F3B" w:rsidRDefault="009D242B" w:rsidP="00484382">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3F5974D9" w14:textId="77777777" w:rsidR="009D242B" w:rsidRPr="00EF4F3B" w:rsidRDefault="009D242B" w:rsidP="00484382">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65E491A8" w14:textId="77777777" w:rsidR="009D242B" w:rsidRPr="00EF4F3B" w:rsidRDefault="009D242B" w:rsidP="00484382">
            <w:pPr>
              <w:suppressAutoHyphens/>
              <w:spacing w:before="60" w:after="60"/>
              <w:rPr>
                <w:sz w:val="20"/>
              </w:rPr>
            </w:pPr>
          </w:p>
        </w:tc>
        <w:tc>
          <w:tcPr>
            <w:tcW w:w="1890" w:type="dxa"/>
            <w:gridSpan w:val="3"/>
            <w:tcBorders>
              <w:top w:val="single" w:sz="6" w:space="0" w:color="auto"/>
              <w:left w:val="single" w:sz="6" w:space="0" w:color="auto"/>
              <w:bottom w:val="single" w:sz="6" w:space="0" w:color="auto"/>
              <w:right w:val="single" w:sz="6" w:space="0" w:color="auto"/>
            </w:tcBorders>
          </w:tcPr>
          <w:p w14:paraId="0CB4B84B" w14:textId="77777777" w:rsidR="009D242B" w:rsidRPr="00EF4F3B" w:rsidRDefault="009D242B" w:rsidP="00484382">
            <w:pPr>
              <w:suppressAutoHyphens/>
              <w:spacing w:before="60" w:after="60"/>
              <w:rPr>
                <w:sz w:val="20"/>
              </w:rPr>
            </w:pPr>
          </w:p>
        </w:tc>
        <w:tc>
          <w:tcPr>
            <w:tcW w:w="2340" w:type="dxa"/>
            <w:tcBorders>
              <w:top w:val="single" w:sz="6" w:space="0" w:color="auto"/>
              <w:left w:val="single" w:sz="6" w:space="0" w:color="auto"/>
              <w:bottom w:val="single" w:sz="6" w:space="0" w:color="auto"/>
              <w:right w:val="double" w:sz="6" w:space="0" w:color="auto"/>
            </w:tcBorders>
          </w:tcPr>
          <w:p w14:paraId="0C0EDC0F" w14:textId="77777777" w:rsidR="009D242B" w:rsidRPr="00EF4F3B" w:rsidRDefault="009D242B" w:rsidP="00484382">
            <w:pPr>
              <w:suppressAutoHyphens/>
              <w:spacing w:before="60" w:after="60"/>
              <w:rPr>
                <w:sz w:val="20"/>
              </w:rPr>
            </w:pPr>
          </w:p>
        </w:tc>
      </w:tr>
      <w:tr w:rsidR="009D242B" w:rsidRPr="00EF4F3B" w14:paraId="47E674F2" w14:textId="77777777" w:rsidTr="00484382">
        <w:trPr>
          <w:cantSplit/>
          <w:trHeight w:val="390"/>
        </w:trPr>
        <w:tc>
          <w:tcPr>
            <w:tcW w:w="720" w:type="dxa"/>
            <w:tcBorders>
              <w:top w:val="single" w:sz="6" w:space="0" w:color="auto"/>
              <w:left w:val="double" w:sz="6" w:space="0" w:color="auto"/>
              <w:bottom w:val="nil"/>
              <w:right w:val="single" w:sz="6" w:space="0" w:color="auto"/>
            </w:tcBorders>
          </w:tcPr>
          <w:p w14:paraId="399E72EB" w14:textId="77777777" w:rsidR="009D242B" w:rsidRPr="00EF4F3B" w:rsidRDefault="009D242B" w:rsidP="00484382">
            <w:pPr>
              <w:suppressAutoHyphens/>
              <w:spacing w:before="60" w:after="60"/>
              <w:rPr>
                <w:sz w:val="20"/>
              </w:rPr>
            </w:pPr>
          </w:p>
        </w:tc>
        <w:tc>
          <w:tcPr>
            <w:tcW w:w="1800" w:type="dxa"/>
            <w:tcBorders>
              <w:top w:val="single" w:sz="6" w:space="0" w:color="auto"/>
              <w:left w:val="single" w:sz="6" w:space="0" w:color="auto"/>
              <w:bottom w:val="nil"/>
              <w:right w:val="single" w:sz="6" w:space="0" w:color="auto"/>
            </w:tcBorders>
          </w:tcPr>
          <w:p w14:paraId="0EAB8388" w14:textId="77777777" w:rsidR="009D242B" w:rsidRPr="00EF4F3B" w:rsidRDefault="009D242B" w:rsidP="00484382">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64E1A9EF" w14:textId="77777777" w:rsidR="009D242B" w:rsidRPr="00EF4F3B" w:rsidRDefault="009D242B" w:rsidP="00484382">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40411223" w14:textId="77777777" w:rsidR="009D242B" w:rsidRPr="00EF4F3B" w:rsidRDefault="009D242B" w:rsidP="00484382">
            <w:pPr>
              <w:suppressAutoHyphens/>
              <w:spacing w:before="60" w:after="60"/>
              <w:rPr>
                <w:sz w:val="20"/>
              </w:rPr>
            </w:pPr>
          </w:p>
        </w:tc>
        <w:tc>
          <w:tcPr>
            <w:tcW w:w="1260" w:type="dxa"/>
            <w:tcBorders>
              <w:top w:val="single" w:sz="6" w:space="0" w:color="auto"/>
              <w:left w:val="single" w:sz="6" w:space="0" w:color="auto"/>
              <w:bottom w:val="nil"/>
              <w:right w:val="single" w:sz="6" w:space="0" w:color="auto"/>
            </w:tcBorders>
          </w:tcPr>
          <w:p w14:paraId="1B619A2A" w14:textId="77777777" w:rsidR="009D242B" w:rsidRPr="00EF4F3B" w:rsidRDefault="009D242B" w:rsidP="00484382">
            <w:pPr>
              <w:suppressAutoHyphens/>
              <w:spacing w:before="60" w:after="60"/>
              <w:rPr>
                <w:sz w:val="20"/>
              </w:rPr>
            </w:pPr>
          </w:p>
        </w:tc>
        <w:tc>
          <w:tcPr>
            <w:tcW w:w="1710" w:type="dxa"/>
            <w:tcBorders>
              <w:top w:val="single" w:sz="6" w:space="0" w:color="auto"/>
              <w:left w:val="single" w:sz="6" w:space="0" w:color="auto"/>
              <w:bottom w:val="nil"/>
              <w:right w:val="single" w:sz="6" w:space="0" w:color="auto"/>
            </w:tcBorders>
          </w:tcPr>
          <w:p w14:paraId="0A6401BF" w14:textId="77777777" w:rsidR="009D242B" w:rsidRPr="00EF4F3B" w:rsidRDefault="009D242B" w:rsidP="00484382">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14:paraId="39A3B09D" w14:textId="77777777" w:rsidR="009D242B" w:rsidRPr="00EF4F3B" w:rsidRDefault="009D242B" w:rsidP="00484382">
            <w:pPr>
              <w:suppressAutoHyphens/>
              <w:spacing w:before="60" w:after="60"/>
              <w:rPr>
                <w:sz w:val="20"/>
              </w:rPr>
            </w:pPr>
          </w:p>
        </w:tc>
        <w:tc>
          <w:tcPr>
            <w:tcW w:w="1890" w:type="dxa"/>
            <w:gridSpan w:val="3"/>
            <w:tcBorders>
              <w:top w:val="single" w:sz="6" w:space="0" w:color="auto"/>
              <w:left w:val="single" w:sz="6" w:space="0" w:color="auto"/>
              <w:bottom w:val="nil"/>
              <w:right w:val="single" w:sz="6" w:space="0" w:color="auto"/>
            </w:tcBorders>
          </w:tcPr>
          <w:p w14:paraId="57BB41AA" w14:textId="77777777" w:rsidR="009D242B" w:rsidRPr="00EF4F3B" w:rsidRDefault="009D242B" w:rsidP="00484382">
            <w:pPr>
              <w:suppressAutoHyphens/>
              <w:spacing w:before="60" w:after="60"/>
              <w:rPr>
                <w:sz w:val="20"/>
              </w:rPr>
            </w:pPr>
          </w:p>
        </w:tc>
        <w:tc>
          <w:tcPr>
            <w:tcW w:w="2340" w:type="dxa"/>
            <w:tcBorders>
              <w:top w:val="single" w:sz="6" w:space="0" w:color="auto"/>
              <w:left w:val="single" w:sz="6" w:space="0" w:color="auto"/>
              <w:bottom w:val="nil"/>
              <w:right w:val="double" w:sz="6" w:space="0" w:color="auto"/>
            </w:tcBorders>
          </w:tcPr>
          <w:p w14:paraId="45D2ED4D" w14:textId="77777777" w:rsidR="009D242B" w:rsidRPr="00EF4F3B" w:rsidRDefault="009D242B" w:rsidP="00484382">
            <w:pPr>
              <w:suppressAutoHyphens/>
              <w:spacing w:before="60" w:after="60"/>
              <w:rPr>
                <w:sz w:val="20"/>
              </w:rPr>
            </w:pPr>
          </w:p>
        </w:tc>
      </w:tr>
      <w:tr w:rsidR="009D242B" w:rsidRPr="00EF4F3B" w14:paraId="59BF8EC4" w14:textId="77777777" w:rsidTr="00484382">
        <w:trPr>
          <w:cantSplit/>
          <w:trHeight w:val="333"/>
        </w:trPr>
        <w:tc>
          <w:tcPr>
            <w:tcW w:w="9018" w:type="dxa"/>
            <w:gridSpan w:val="8"/>
            <w:tcBorders>
              <w:top w:val="double" w:sz="6" w:space="0" w:color="auto"/>
              <w:left w:val="nil"/>
              <w:bottom w:val="nil"/>
              <w:right w:val="double" w:sz="6" w:space="0" w:color="auto"/>
            </w:tcBorders>
          </w:tcPr>
          <w:p w14:paraId="6F2136D0" w14:textId="77777777" w:rsidR="009D242B" w:rsidRPr="00EF4F3B" w:rsidRDefault="009D242B" w:rsidP="00484382">
            <w:pPr>
              <w:suppressAutoHyphens/>
              <w:rPr>
                <w:sz w:val="20"/>
              </w:rPr>
            </w:pPr>
          </w:p>
        </w:tc>
        <w:tc>
          <w:tcPr>
            <w:tcW w:w="1859" w:type="dxa"/>
            <w:tcBorders>
              <w:top w:val="double" w:sz="6" w:space="0" w:color="auto"/>
              <w:left w:val="double" w:sz="6" w:space="0" w:color="auto"/>
              <w:bottom w:val="double" w:sz="6" w:space="0" w:color="auto"/>
              <w:right w:val="double" w:sz="6" w:space="0" w:color="auto"/>
            </w:tcBorders>
          </w:tcPr>
          <w:p w14:paraId="6840ADAA" w14:textId="77777777" w:rsidR="009D242B" w:rsidRPr="00EF4F3B" w:rsidRDefault="009D242B" w:rsidP="00484382">
            <w:pPr>
              <w:suppressAutoHyphens/>
              <w:spacing w:before="60" w:after="60"/>
              <w:jc w:val="right"/>
              <w:rPr>
                <w:b/>
                <w:sz w:val="20"/>
              </w:rPr>
            </w:pPr>
            <w:r w:rsidRPr="00EF4F3B">
              <w:rPr>
                <w:b/>
                <w:sz w:val="20"/>
              </w:rPr>
              <w:t>Quotation Price</w:t>
            </w:r>
          </w:p>
        </w:tc>
        <w:tc>
          <w:tcPr>
            <w:tcW w:w="2353" w:type="dxa"/>
            <w:gridSpan w:val="2"/>
            <w:tcBorders>
              <w:top w:val="double" w:sz="6" w:space="0" w:color="auto"/>
              <w:left w:val="double" w:sz="6" w:space="0" w:color="auto"/>
              <w:bottom w:val="double" w:sz="6" w:space="0" w:color="auto"/>
              <w:right w:val="double" w:sz="6" w:space="0" w:color="auto"/>
            </w:tcBorders>
          </w:tcPr>
          <w:p w14:paraId="14534660" w14:textId="77777777" w:rsidR="009D242B" w:rsidRPr="00EF4F3B" w:rsidRDefault="009D242B" w:rsidP="00484382">
            <w:pPr>
              <w:suppressAutoHyphens/>
              <w:spacing w:before="60" w:after="60"/>
              <w:rPr>
                <w:sz w:val="20"/>
              </w:rPr>
            </w:pPr>
          </w:p>
        </w:tc>
      </w:tr>
      <w:tr w:rsidR="009D242B" w:rsidRPr="00EF4F3B" w14:paraId="134B6858" w14:textId="77777777" w:rsidTr="00484382">
        <w:trPr>
          <w:cantSplit/>
          <w:trHeight w:hRule="exact" w:val="495"/>
        </w:trPr>
        <w:tc>
          <w:tcPr>
            <w:tcW w:w="13230" w:type="dxa"/>
            <w:gridSpan w:val="11"/>
            <w:tcBorders>
              <w:top w:val="nil"/>
              <w:left w:val="nil"/>
              <w:bottom w:val="nil"/>
              <w:right w:val="nil"/>
            </w:tcBorders>
          </w:tcPr>
          <w:p w14:paraId="24D4D065" w14:textId="77777777" w:rsidR="009D242B" w:rsidRPr="00EF4F3B" w:rsidRDefault="009D242B" w:rsidP="00484382">
            <w:pPr>
              <w:suppressAutoHyphens/>
              <w:spacing w:before="100"/>
              <w:rPr>
                <w:i/>
                <w:iCs/>
                <w:sz w:val="20"/>
              </w:rPr>
            </w:pPr>
          </w:p>
        </w:tc>
      </w:tr>
    </w:tbl>
    <w:p w14:paraId="4EEEAD8B" w14:textId="77777777" w:rsidR="009D242B" w:rsidRPr="00071D10" w:rsidRDefault="009D242B" w:rsidP="009D242B">
      <w:r w:rsidRPr="00071D10">
        <w:br w:type="page"/>
      </w:r>
    </w:p>
    <w:p w14:paraId="35848277" w14:textId="77777777" w:rsidR="009D242B" w:rsidRPr="00071D10" w:rsidRDefault="009D242B" w:rsidP="009D242B">
      <w:pPr>
        <w:suppressAutoHyphens/>
        <w:jc w:val="center"/>
        <w:rPr>
          <w:rFonts w:ascii="Times New Roman Bold" w:hAnsi="Times New Roman Bold"/>
          <w:kern w:val="28"/>
          <w:sz w:val="40"/>
          <w:szCs w:val="40"/>
          <w:lang w:val="en-GB"/>
        </w:rPr>
      </w:pPr>
      <w:r w:rsidRPr="00071D10">
        <w:rPr>
          <w:rFonts w:ascii="Times New Roman Bold" w:hAnsi="Times New Roman Bold"/>
          <w:kern w:val="28"/>
          <w:sz w:val="40"/>
          <w:szCs w:val="40"/>
          <w:lang w:val="en-GB"/>
        </w:rPr>
        <w:lastRenderedPageBreak/>
        <w:t xml:space="preserve">Quotation for Goods: Price Schedule </w:t>
      </w:r>
      <w:r>
        <w:rPr>
          <w:rFonts w:ascii="Times New Roman Bold" w:hAnsi="Times New Roman Bold"/>
          <w:kern w:val="28"/>
          <w:sz w:val="40"/>
          <w:szCs w:val="40"/>
          <w:lang w:val="en-GB"/>
        </w:rPr>
        <w:t>2</w:t>
      </w:r>
      <w:r w:rsidRPr="00071D10">
        <w:rPr>
          <w:rFonts w:ascii="Times New Roman Bold" w:hAnsi="Times New Roman Bold"/>
          <w:kern w:val="28"/>
          <w:sz w:val="40"/>
          <w:szCs w:val="40"/>
          <w:lang w:val="en-GB"/>
        </w:rPr>
        <w:t xml:space="preserve"> </w:t>
      </w:r>
    </w:p>
    <w:p w14:paraId="378DE852" w14:textId="77777777" w:rsidR="009D242B" w:rsidRDefault="009D242B" w:rsidP="009D242B">
      <w:pPr>
        <w:jc w:val="center"/>
        <w:rPr>
          <w:b/>
        </w:rPr>
      </w:pPr>
      <w:r>
        <w:rPr>
          <w:b/>
        </w:rPr>
        <w:t>For Goods from within the Purchaser’s Country (already imported* to or manufactured in the Purchaser’s Country)</w:t>
      </w:r>
    </w:p>
    <w:p w14:paraId="5A166A81" w14:textId="77777777" w:rsidR="009D242B" w:rsidRPr="00071D10" w:rsidRDefault="009D242B" w:rsidP="009D242B">
      <w:pPr>
        <w:jc w:val="center"/>
        <w:rPr>
          <w:b/>
        </w:rPr>
      </w:pPr>
    </w:p>
    <w:tbl>
      <w:tblPr>
        <w:tblW w:w="13135"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995"/>
        <w:gridCol w:w="895"/>
        <w:gridCol w:w="1080"/>
        <w:gridCol w:w="810"/>
        <w:gridCol w:w="1080"/>
        <w:gridCol w:w="1170"/>
        <w:gridCol w:w="3145"/>
        <w:gridCol w:w="3240"/>
      </w:tblGrid>
      <w:tr w:rsidR="009D242B" w:rsidRPr="00EF4F3B" w14:paraId="12C27F29" w14:textId="77777777" w:rsidTr="00484382">
        <w:trPr>
          <w:cantSplit/>
        </w:trPr>
        <w:tc>
          <w:tcPr>
            <w:tcW w:w="720" w:type="dxa"/>
            <w:tcBorders>
              <w:top w:val="double" w:sz="6" w:space="0" w:color="auto"/>
              <w:bottom w:val="double" w:sz="6" w:space="0" w:color="auto"/>
              <w:right w:val="single" w:sz="6" w:space="0" w:color="auto"/>
            </w:tcBorders>
          </w:tcPr>
          <w:p w14:paraId="2900B31A" w14:textId="77777777" w:rsidR="009D242B" w:rsidRPr="00EF4F3B" w:rsidRDefault="009D242B" w:rsidP="00484382">
            <w:pPr>
              <w:suppressAutoHyphens/>
              <w:jc w:val="center"/>
              <w:rPr>
                <w:sz w:val="20"/>
              </w:rPr>
            </w:pPr>
            <w:r w:rsidRPr="00EF4F3B">
              <w:rPr>
                <w:sz w:val="20"/>
              </w:rPr>
              <w:t>1</w:t>
            </w:r>
          </w:p>
        </w:tc>
        <w:tc>
          <w:tcPr>
            <w:tcW w:w="1890" w:type="dxa"/>
            <w:gridSpan w:val="2"/>
            <w:tcBorders>
              <w:top w:val="double" w:sz="6" w:space="0" w:color="auto"/>
              <w:left w:val="single" w:sz="6" w:space="0" w:color="auto"/>
              <w:bottom w:val="double" w:sz="6" w:space="0" w:color="auto"/>
              <w:right w:val="single" w:sz="6" w:space="0" w:color="auto"/>
            </w:tcBorders>
          </w:tcPr>
          <w:p w14:paraId="1AE3B6ED" w14:textId="77777777" w:rsidR="009D242B" w:rsidRPr="00EF4F3B" w:rsidRDefault="009D242B" w:rsidP="00484382">
            <w:pPr>
              <w:suppressAutoHyphens/>
              <w:jc w:val="center"/>
              <w:rPr>
                <w:sz w:val="20"/>
              </w:rPr>
            </w:pPr>
            <w:r w:rsidRPr="00EF4F3B">
              <w:rPr>
                <w:sz w:val="20"/>
              </w:rPr>
              <w:t>2</w:t>
            </w:r>
          </w:p>
        </w:tc>
        <w:tc>
          <w:tcPr>
            <w:tcW w:w="1080" w:type="dxa"/>
            <w:tcBorders>
              <w:top w:val="double" w:sz="6" w:space="0" w:color="auto"/>
              <w:left w:val="single" w:sz="6" w:space="0" w:color="auto"/>
              <w:bottom w:val="double" w:sz="6" w:space="0" w:color="auto"/>
              <w:right w:val="single" w:sz="6" w:space="0" w:color="auto"/>
            </w:tcBorders>
          </w:tcPr>
          <w:p w14:paraId="2CED6AB4" w14:textId="77777777" w:rsidR="009D242B" w:rsidRPr="00EF4F3B" w:rsidRDefault="009D242B" w:rsidP="00484382">
            <w:pPr>
              <w:suppressAutoHyphens/>
              <w:jc w:val="center"/>
              <w:rPr>
                <w:sz w:val="20"/>
              </w:rPr>
            </w:pPr>
            <w:r w:rsidRPr="00EF4F3B">
              <w:rPr>
                <w:sz w:val="20"/>
              </w:rPr>
              <w:t>3</w:t>
            </w:r>
          </w:p>
        </w:tc>
        <w:tc>
          <w:tcPr>
            <w:tcW w:w="810" w:type="dxa"/>
            <w:tcBorders>
              <w:top w:val="double" w:sz="6" w:space="0" w:color="auto"/>
              <w:left w:val="single" w:sz="6" w:space="0" w:color="auto"/>
              <w:bottom w:val="double" w:sz="6" w:space="0" w:color="auto"/>
              <w:right w:val="single" w:sz="6" w:space="0" w:color="auto"/>
            </w:tcBorders>
          </w:tcPr>
          <w:p w14:paraId="2B23559B" w14:textId="77777777" w:rsidR="009D242B" w:rsidRPr="00EF4F3B" w:rsidRDefault="009D242B" w:rsidP="00484382">
            <w:pPr>
              <w:suppressAutoHyphens/>
              <w:jc w:val="center"/>
              <w:rPr>
                <w:sz w:val="20"/>
              </w:rPr>
            </w:pPr>
            <w:r w:rsidRPr="00EF4F3B">
              <w:rPr>
                <w:sz w:val="20"/>
              </w:rPr>
              <w:t>4</w:t>
            </w:r>
          </w:p>
        </w:tc>
        <w:tc>
          <w:tcPr>
            <w:tcW w:w="1080" w:type="dxa"/>
            <w:tcBorders>
              <w:top w:val="double" w:sz="6" w:space="0" w:color="auto"/>
              <w:left w:val="single" w:sz="6" w:space="0" w:color="auto"/>
              <w:bottom w:val="double" w:sz="6" w:space="0" w:color="auto"/>
              <w:right w:val="single" w:sz="6" w:space="0" w:color="auto"/>
            </w:tcBorders>
          </w:tcPr>
          <w:p w14:paraId="0597E976" w14:textId="77777777" w:rsidR="009D242B" w:rsidRPr="00EF4F3B" w:rsidRDefault="009D242B" w:rsidP="00484382">
            <w:pPr>
              <w:suppressAutoHyphens/>
              <w:jc w:val="center"/>
              <w:rPr>
                <w:sz w:val="20"/>
              </w:rPr>
            </w:pPr>
            <w:r w:rsidRPr="00EF4F3B">
              <w:rPr>
                <w:sz w:val="20"/>
              </w:rPr>
              <w:t>5</w:t>
            </w:r>
          </w:p>
        </w:tc>
        <w:tc>
          <w:tcPr>
            <w:tcW w:w="1170" w:type="dxa"/>
            <w:tcBorders>
              <w:top w:val="double" w:sz="6" w:space="0" w:color="auto"/>
              <w:left w:val="single" w:sz="6" w:space="0" w:color="auto"/>
              <w:bottom w:val="double" w:sz="6" w:space="0" w:color="auto"/>
              <w:right w:val="single" w:sz="6" w:space="0" w:color="auto"/>
            </w:tcBorders>
          </w:tcPr>
          <w:p w14:paraId="2FE418A7" w14:textId="77777777" w:rsidR="009D242B" w:rsidRPr="00EF4F3B" w:rsidRDefault="009D242B" w:rsidP="00484382">
            <w:pPr>
              <w:suppressAutoHyphens/>
              <w:jc w:val="center"/>
              <w:rPr>
                <w:sz w:val="20"/>
              </w:rPr>
            </w:pPr>
            <w:r w:rsidRPr="00EF4F3B">
              <w:rPr>
                <w:sz w:val="20"/>
              </w:rPr>
              <w:t>6</w:t>
            </w:r>
          </w:p>
        </w:tc>
        <w:tc>
          <w:tcPr>
            <w:tcW w:w="3145" w:type="dxa"/>
            <w:tcBorders>
              <w:top w:val="double" w:sz="6" w:space="0" w:color="auto"/>
              <w:left w:val="single" w:sz="6" w:space="0" w:color="auto"/>
              <w:bottom w:val="double" w:sz="6" w:space="0" w:color="auto"/>
              <w:right w:val="single" w:sz="6" w:space="0" w:color="auto"/>
            </w:tcBorders>
          </w:tcPr>
          <w:p w14:paraId="5C928EC4" w14:textId="77777777" w:rsidR="009D242B" w:rsidRPr="00EF4F3B" w:rsidRDefault="009D242B" w:rsidP="00484382">
            <w:pPr>
              <w:suppressAutoHyphens/>
              <w:jc w:val="center"/>
              <w:rPr>
                <w:sz w:val="20"/>
              </w:rPr>
            </w:pPr>
            <w:r w:rsidRPr="00EF4F3B">
              <w:rPr>
                <w:sz w:val="20"/>
              </w:rPr>
              <w:t>7</w:t>
            </w:r>
          </w:p>
        </w:tc>
        <w:tc>
          <w:tcPr>
            <w:tcW w:w="3240" w:type="dxa"/>
            <w:tcBorders>
              <w:top w:val="double" w:sz="6" w:space="0" w:color="auto"/>
              <w:left w:val="single" w:sz="6" w:space="0" w:color="auto"/>
              <w:bottom w:val="double" w:sz="6" w:space="0" w:color="auto"/>
            </w:tcBorders>
          </w:tcPr>
          <w:p w14:paraId="7D7BD5B5" w14:textId="77777777" w:rsidR="009D242B" w:rsidRPr="00EF4F3B" w:rsidRDefault="009D242B" w:rsidP="00484382">
            <w:pPr>
              <w:suppressAutoHyphens/>
              <w:jc w:val="center"/>
              <w:rPr>
                <w:sz w:val="20"/>
              </w:rPr>
            </w:pPr>
            <w:r w:rsidRPr="00EF4F3B">
              <w:rPr>
                <w:sz w:val="20"/>
              </w:rPr>
              <w:t>8</w:t>
            </w:r>
          </w:p>
        </w:tc>
      </w:tr>
      <w:tr w:rsidR="009D242B" w:rsidRPr="00EF4F3B" w14:paraId="2E1C6C2B" w14:textId="77777777" w:rsidTr="004843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4A950BDB" w14:textId="77777777" w:rsidR="009D242B" w:rsidRPr="00EF4F3B" w:rsidRDefault="009D242B" w:rsidP="00484382">
            <w:pPr>
              <w:suppressAutoHyphens/>
              <w:jc w:val="center"/>
              <w:rPr>
                <w:b/>
                <w:sz w:val="16"/>
              </w:rPr>
            </w:pPr>
            <w:r w:rsidRPr="00EF4F3B">
              <w:rPr>
                <w:b/>
                <w:sz w:val="16"/>
              </w:rPr>
              <w:t>Line Item</w:t>
            </w:r>
          </w:p>
          <w:p w14:paraId="52F4A0BB" w14:textId="77777777" w:rsidR="009D242B" w:rsidRPr="00EF4F3B" w:rsidRDefault="009D242B" w:rsidP="00484382">
            <w:pPr>
              <w:suppressAutoHyphens/>
              <w:jc w:val="center"/>
              <w:rPr>
                <w:b/>
                <w:sz w:val="16"/>
              </w:rPr>
            </w:pPr>
            <w:r w:rsidRPr="00EF4F3B">
              <w:rPr>
                <w:b/>
                <w:sz w:val="16"/>
              </w:rPr>
              <w:t>N</w:t>
            </w:r>
            <w:r w:rsidRPr="00EF4F3B">
              <w:rPr>
                <w:b/>
                <w:sz w:val="16"/>
              </w:rPr>
              <w:sym w:font="Symbol" w:char="F0B0"/>
            </w:r>
          </w:p>
        </w:tc>
        <w:tc>
          <w:tcPr>
            <w:tcW w:w="1890" w:type="dxa"/>
            <w:gridSpan w:val="2"/>
            <w:tcBorders>
              <w:top w:val="double" w:sz="6" w:space="0" w:color="auto"/>
              <w:left w:val="single" w:sz="6" w:space="0" w:color="auto"/>
              <w:bottom w:val="single" w:sz="6" w:space="0" w:color="auto"/>
              <w:right w:val="single" w:sz="6" w:space="0" w:color="auto"/>
            </w:tcBorders>
          </w:tcPr>
          <w:p w14:paraId="0DC70D6A" w14:textId="77777777" w:rsidR="009D242B" w:rsidRPr="00EF4F3B" w:rsidRDefault="009D242B" w:rsidP="00484382">
            <w:pPr>
              <w:suppressAutoHyphens/>
              <w:jc w:val="center"/>
              <w:rPr>
                <w:b/>
                <w:sz w:val="16"/>
              </w:rPr>
            </w:pPr>
            <w:r w:rsidRPr="00EF4F3B">
              <w:rPr>
                <w:b/>
                <w:sz w:val="16"/>
              </w:rPr>
              <w:t xml:space="preserve">Description of Goods </w:t>
            </w:r>
          </w:p>
        </w:tc>
        <w:tc>
          <w:tcPr>
            <w:tcW w:w="1080" w:type="dxa"/>
            <w:tcBorders>
              <w:top w:val="double" w:sz="6" w:space="0" w:color="auto"/>
              <w:left w:val="single" w:sz="6" w:space="0" w:color="auto"/>
              <w:bottom w:val="single" w:sz="6" w:space="0" w:color="auto"/>
              <w:right w:val="single" w:sz="6" w:space="0" w:color="auto"/>
            </w:tcBorders>
          </w:tcPr>
          <w:p w14:paraId="285A4911" w14:textId="77777777" w:rsidR="009D242B" w:rsidRPr="00EF4F3B" w:rsidRDefault="009D242B" w:rsidP="00484382">
            <w:pPr>
              <w:suppressAutoHyphens/>
              <w:jc w:val="center"/>
              <w:rPr>
                <w:b/>
                <w:sz w:val="16"/>
              </w:rPr>
            </w:pPr>
            <w:r w:rsidRPr="00EF4F3B">
              <w:rPr>
                <w:b/>
                <w:sz w:val="16"/>
              </w:rPr>
              <w:t>Delivery Period as defined by Incoterms</w:t>
            </w:r>
          </w:p>
        </w:tc>
        <w:tc>
          <w:tcPr>
            <w:tcW w:w="810" w:type="dxa"/>
            <w:tcBorders>
              <w:top w:val="double" w:sz="6" w:space="0" w:color="auto"/>
              <w:left w:val="single" w:sz="6" w:space="0" w:color="auto"/>
              <w:bottom w:val="single" w:sz="6" w:space="0" w:color="auto"/>
              <w:right w:val="single" w:sz="6" w:space="0" w:color="auto"/>
            </w:tcBorders>
          </w:tcPr>
          <w:p w14:paraId="2AB1D570" w14:textId="77777777" w:rsidR="009D242B" w:rsidRPr="00EF4F3B" w:rsidRDefault="009D242B" w:rsidP="00484382">
            <w:pPr>
              <w:suppressAutoHyphens/>
              <w:jc w:val="center"/>
              <w:rPr>
                <w:b/>
              </w:rPr>
            </w:pPr>
            <w:r w:rsidRPr="00EF4F3B">
              <w:rPr>
                <w:b/>
                <w:sz w:val="16"/>
              </w:rPr>
              <w:t>Quantity and physical unit</w:t>
            </w:r>
          </w:p>
        </w:tc>
        <w:tc>
          <w:tcPr>
            <w:tcW w:w="1080" w:type="dxa"/>
            <w:tcBorders>
              <w:top w:val="double" w:sz="6" w:space="0" w:color="auto"/>
              <w:left w:val="single" w:sz="6" w:space="0" w:color="auto"/>
              <w:bottom w:val="single" w:sz="6" w:space="0" w:color="auto"/>
              <w:right w:val="single" w:sz="6" w:space="0" w:color="auto"/>
            </w:tcBorders>
          </w:tcPr>
          <w:p w14:paraId="0355EF60" w14:textId="676E252D" w:rsidR="009D242B" w:rsidRPr="00EF4F3B" w:rsidRDefault="009D242B" w:rsidP="00484382">
            <w:pPr>
              <w:suppressAutoHyphens/>
              <w:jc w:val="center"/>
              <w:rPr>
                <w:b/>
                <w:sz w:val="20"/>
              </w:rPr>
            </w:pPr>
            <w:r w:rsidRPr="00EF4F3B">
              <w:rPr>
                <w:b/>
                <w:sz w:val="16"/>
              </w:rPr>
              <w:t>Unit price EXW</w:t>
            </w:r>
            <w:r>
              <w:rPr>
                <w:b/>
                <w:sz w:val="16"/>
              </w:rPr>
              <w:t>*</w:t>
            </w:r>
            <w:r w:rsidRPr="00EF4F3B">
              <w:rPr>
                <w:b/>
                <w:sz w:val="16"/>
              </w:rPr>
              <w:t xml:space="preserve"> </w:t>
            </w:r>
            <w:r w:rsidR="00A87D49">
              <w:rPr>
                <w:b/>
                <w:bCs/>
                <w:sz w:val="16"/>
                <w:szCs w:val="16"/>
              </w:rPr>
              <w:t>(plus prices to deliver to place of destination, if required)</w:t>
            </w:r>
          </w:p>
        </w:tc>
        <w:tc>
          <w:tcPr>
            <w:tcW w:w="1170" w:type="dxa"/>
            <w:tcBorders>
              <w:top w:val="double" w:sz="6" w:space="0" w:color="auto"/>
              <w:left w:val="single" w:sz="6" w:space="0" w:color="auto"/>
              <w:bottom w:val="single" w:sz="6" w:space="0" w:color="auto"/>
              <w:right w:val="single" w:sz="6" w:space="0" w:color="auto"/>
            </w:tcBorders>
          </w:tcPr>
          <w:p w14:paraId="12CCE682" w14:textId="6124B29B" w:rsidR="009D242B" w:rsidRPr="00EF4F3B" w:rsidRDefault="009D242B" w:rsidP="00484382">
            <w:pPr>
              <w:suppressAutoHyphens/>
              <w:jc w:val="center"/>
              <w:rPr>
                <w:b/>
                <w:sz w:val="16"/>
              </w:rPr>
            </w:pPr>
            <w:r w:rsidRPr="00EF4F3B">
              <w:rPr>
                <w:b/>
                <w:sz w:val="16"/>
              </w:rPr>
              <w:t>Total EXW</w:t>
            </w:r>
            <w:r w:rsidRPr="00EF4F3B">
              <w:rPr>
                <w:b/>
                <w:smallCaps/>
                <w:sz w:val="16"/>
              </w:rPr>
              <w:t xml:space="preserve"> </w:t>
            </w:r>
            <w:r w:rsidR="00A87D49">
              <w:rPr>
                <w:b/>
                <w:bCs/>
                <w:sz w:val="16"/>
                <w:szCs w:val="16"/>
              </w:rPr>
              <w:t xml:space="preserve">(plus prices to deliver to place of destination, if required) </w:t>
            </w:r>
            <w:r w:rsidRPr="00EF4F3B">
              <w:rPr>
                <w:b/>
                <w:sz w:val="16"/>
              </w:rPr>
              <w:t>price per line item</w:t>
            </w:r>
          </w:p>
          <w:p w14:paraId="59B3B848" w14:textId="77777777" w:rsidR="009D242B" w:rsidRPr="00EF4F3B" w:rsidRDefault="009D242B" w:rsidP="00484382">
            <w:pPr>
              <w:suppressAutoHyphens/>
              <w:jc w:val="center"/>
              <w:rPr>
                <w:b/>
                <w:sz w:val="16"/>
              </w:rPr>
            </w:pPr>
            <w:r w:rsidRPr="00EF4F3B">
              <w:rPr>
                <w:b/>
                <w:sz w:val="16"/>
              </w:rPr>
              <w:t>(Col. 4</w:t>
            </w:r>
            <w:r w:rsidRPr="00EF4F3B">
              <w:rPr>
                <w:b/>
                <w:sz w:val="16"/>
              </w:rPr>
              <w:sym w:font="Symbol" w:char="F0B4"/>
            </w:r>
            <w:r w:rsidRPr="00EF4F3B">
              <w:rPr>
                <w:b/>
                <w:sz w:val="16"/>
              </w:rPr>
              <w:t>5)</w:t>
            </w:r>
          </w:p>
        </w:tc>
        <w:tc>
          <w:tcPr>
            <w:tcW w:w="3145" w:type="dxa"/>
            <w:tcBorders>
              <w:top w:val="double" w:sz="6" w:space="0" w:color="auto"/>
              <w:left w:val="single" w:sz="6" w:space="0" w:color="auto"/>
              <w:bottom w:val="single" w:sz="6" w:space="0" w:color="auto"/>
              <w:right w:val="single" w:sz="6" w:space="0" w:color="auto"/>
            </w:tcBorders>
          </w:tcPr>
          <w:p w14:paraId="5EB17EB1" w14:textId="77777777" w:rsidR="009D242B" w:rsidRPr="00EF4F3B" w:rsidRDefault="009D242B" w:rsidP="00484382">
            <w:pPr>
              <w:suppressAutoHyphens/>
              <w:jc w:val="center"/>
              <w:rPr>
                <w:b/>
                <w:sz w:val="16"/>
              </w:rPr>
            </w:pPr>
            <w:r w:rsidRPr="00EF4F3B">
              <w:rPr>
                <w:b/>
                <w:i/>
                <w:iCs/>
                <w:sz w:val="16"/>
              </w:rPr>
              <w:t>[If required by the Purchaser]</w:t>
            </w:r>
            <w:r w:rsidRPr="00EF4F3B">
              <w:rPr>
                <w:b/>
                <w:sz w:val="16"/>
              </w:rPr>
              <w:t xml:space="preserve"> Price per line item for inland transportation and other services required in the Purchaser’s Country to convey the Goods to their final destination </w:t>
            </w:r>
          </w:p>
          <w:p w14:paraId="5A5632A7" w14:textId="77777777" w:rsidR="009D242B" w:rsidRPr="00EF4F3B" w:rsidRDefault="009D242B" w:rsidP="00484382">
            <w:pPr>
              <w:suppressAutoHyphens/>
              <w:jc w:val="center"/>
              <w:rPr>
                <w:b/>
                <w:sz w:val="19"/>
              </w:rPr>
            </w:pPr>
          </w:p>
        </w:tc>
        <w:tc>
          <w:tcPr>
            <w:tcW w:w="3240" w:type="dxa"/>
            <w:tcBorders>
              <w:top w:val="double" w:sz="6" w:space="0" w:color="auto"/>
              <w:left w:val="single" w:sz="6" w:space="0" w:color="auto"/>
              <w:bottom w:val="single" w:sz="6" w:space="0" w:color="auto"/>
              <w:right w:val="double" w:sz="6" w:space="0" w:color="auto"/>
            </w:tcBorders>
          </w:tcPr>
          <w:p w14:paraId="37E20F27" w14:textId="77777777" w:rsidR="009D242B" w:rsidRPr="00EF4F3B" w:rsidRDefault="009D242B" w:rsidP="00484382">
            <w:pPr>
              <w:suppressAutoHyphens/>
              <w:jc w:val="center"/>
              <w:rPr>
                <w:b/>
                <w:sz w:val="16"/>
              </w:rPr>
            </w:pPr>
            <w:r w:rsidRPr="00EF4F3B">
              <w:rPr>
                <w:b/>
                <w:sz w:val="16"/>
              </w:rPr>
              <w:t>Total Price per line item</w:t>
            </w:r>
          </w:p>
          <w:p w14:paraId="766C26E1" w14:textId="77777777" w:rsidR="009D242B" w:rsidRPr="00EF4F3B" w:rsidRDefault="009D242B" w:rsidP="00484382">
            <w:pPr>
              <w:suppressAutoHyphens/>
              <w:jc w:val="center"/>
              <w:rPr>
                <w:b/>
                <w:sz w:val="16"/>
              </w:rPr>
            </w:pPr>
            <w:r w:rsidRPr="00EF4F3B">
              <w:rPr>
                <w:b/>
                <w:sz w:val="16"/>
              </w:rPr>
              <w:t>(Col. 6+7)</w:t>
            </w:r>
          </w:p>
        </w:tc>
      </w:tr>
      <w:tr w:rsidR="009D242B" w:rsidRPr="00EF4F3B" w14:paraId="463CC964" w14:textId="77777777" w:rsidTr="00484382">
        <w:trPr>
          <w:cantSplit/>
          <w:trHeight w:val="390"/>
        </w:trPr>
        <w:tc>
          <w:tcPr>
            <w:tcW w:w="720" w:type="dxa"/>
            <w:tcBorders>
              <w:top w:val="single" w:sz="6" w:space="0" w:color="auto"/>
              <w:left w:val="double" w:sz="6" w:space="0" w:color="auto"/>
              <w:bottom w:val="single" w:sz="6" w:space="0" w:color="auto"/>
              <w:right w:val="single" w:sz="6" w:space="0" w:color="auto"/>
            </w:tcBorders>
          </w:tcPr>
          <w:p w14:paraId="136E6CCA" w14:textId="77777777" w:rsidR="009D242B" w:rsidRPr="00EF4F3B" w:rsidRDefault="009D242B" w:rsidP="00484382">
            <w:pPr>
              <w:suppressAutoHyphens/>
              <w:rPr>
                <w:i/>
                <w:iCs/>
                <w:sz w:val="20"/>
              </w:rPr>
            </w:pPr>
            <w:r w:rsidRPr="00EF4F3B">
              <w:rPr>
                <w:i/>
                <w:iCs/>
                <w:sz w:val="16"/>
              </w:rPr>
              <w:t>[insert number of the item]</w:t>
            </w:r>
          </w:p>
        </w:tc>
        <w:tc>
          <w:tcPr>
            <w:tcW w:w="1890" w:type="dxa"/>
            <w:gridSpan w:val="2"/>
            <w:tcBorders>
              <w:top w:val="single" w:sz="6" w:space="0" w:color="auto"/>
              <w:left w:val="single" w:sz="6" w:space="0" w:color="auto"/>
              <w:bottom w:val="single" w:sz="6" w:space="0" w:color="auto"/>
              <w:right w:val="single" w:sz="6" w:space="0" w:color="auto"/>
            </w:tcBorders>
          </w:tcPr>
          <w:p w14:paraId="0E503995" w14:textId="77777777" w:rsidR="009D242B" w:rsidRPr="00EF4F3B" w:rsidRDefault="009D242B" w:rsidP="00484382">
            <w:pPr>
              <w:suppressAutoHyphens/>
              <w:rPr>
                <w:i/>
                <w:iCs/>
                <w:sz w:val="20"/>
              </w:rPr>
            </w:pPr>
            <w:r w:rsidRPr="00EF4F3B">
              <w:rPr>
                <w:i/>
                <w:iCs/>
                <w:sz w:val="16"/>
              </w:rPr>
              <w:t>[insert name of Good]</w:t>
            </w:r>
          </w:p>
        </w:tc>
        <w:tc>
          <w:tcPr>
            <w:tcW w:w="1080" w:type="dxa"/>
            <w:tcBorders>
              <w:top w:val="single" w:sz="6" w:space="0" w:color="auto"/>
              <w:left w:val="single" w:sz="6" w:space="0" w:color="auto"/>
              <w:right w:val="single" w:sz="6" w:space="0" w:color="auto"/>
            </w:tcBorders>
          </w:tcPr>
          <w:p w14:paraId="36BDC572" w14:textId="77777777" w:rsidR="009D242B" w:rsidRPr="00EF4F3B" w:rsidRDefault="009D242B" w:rsidP="00484382">
            <w:pPr>
              <w:suppressAutoHyphens/>
              <w:rPr>
                <w:i/>
                <w:iCs/>
                <w:sz w:val="16"/>
              </w:rPr>
            </w:pPr>
            <w:r w:rsidRPr="00EF4F3B">
              <w:rPr>
                <w:i/>
                <w:iCs/>
                <w:sz w:val="16"/>
              </w:rPr>
              <w:t>[insert quoted Delivery Date]</w:t>
            </w:r>
          </w:p>
        </w:tc>
        <w:tc>
          <w:tcPr>
            <w:tcW w:w="810" w:type="dxa"/>
            <w:tcBorders>
              <w:top w:val="single" w:sz="6" w:space="0" w:color="auto"/>
              <w:left w:val="single" w:sz="6" w:space="0" w:color="auto"/>
              <w:right w:val="single" w:sz="6" w:space="0" w:color="auto"/>
            </w:tcBorders>
          </w:tcPr>
          <w:p w14:paraId="294C88B9" w14:textId="77777777" w:rsidR="009D242B" w:rsidRPr="00EF4F3B" w:rsidRDefault="009D242B" w:rsidP="00484382">
            <w:pPr>
              <w:suppressAutoHyphens/>
              <w:rPr>
                <w:i/>
                <w:iCs/>
                <w:sz w:val="20"/>
              </w:rPr>
            </w:pPr>
            <w:r w:rsidRPr="00EF4F3B">
              <w:rPr>
                <w:i/>
                <w:iCs/>
                <w:sz w:val="16"/>
              </w:rPr>
              <w:t>[insert number of units to be supplied and name of the physical unit]</w:t>
            </w:r>
          </w:p>
        </w:tc>
        <w:tc>
          <w:tcPr>
            <w:tcW w:w="1080" w:type="dxa"/>
            <w:tcBorders>
              <w:top w:val="single" w:sz="6" w:space="0" w:color="auto"/>
              <w:left w:val="single" w:sz="6" w:space="0" w:color="auto"/>
              <w:bottom w:val="single" w:sz="6" w:space="0" w:color="auto"/>
              <w:right w:val="single" w:sz="6" w:space="0" w:color="auto"/>
            </w:tcBorders>
          </w:tcPr>
          <w:p w14:paraId="7825E0AB" w14:textId="1206025F" w:rsidR="009D242B" w:rsidRPr="00EF4F3B" w:rsidRDefault="009D242B" w:rsidP="00484382">
            <w:pPr>
              <w:suppressAutoHyphens/>
              <w:rPr>
                <w:i/>
                <w:iCs/>
                <w:sz w:val="20"/>
              </w:rPr>
            </w:pPr>
            <w:r w:rsidRPr="00EF4F3B">
              <w:rPr>
                <w:i/>
                <w:iCs/>
                <w:sz w:val="16"/>
              </w:rPr>
              <w:t xml:space="preserve">[insert EXW </w:t>
            </w:r>
            <w:r w:rsidR="00600903" w:rsidRPr="00600903">
              <w:rPr>
                <w:i/>
                <w:iCs/>
                <w:sz w:val="16"/>
              </w:rPr>
              <w:t>(</w:t>
            </w:r>
            <w:r w:rsidR="00600903" w:rsidRPr="000D6880">
              <w:rPr>
                <w:i/>
                <w:iCs/>
                <w:sz w:val="16"/>
                <w:szCs w:val="16"/>
              </w:rPr>
              <w:t>plus prices to deliver to place of destination, if required</w:t>
            </w:r>
            <w:r w:rsidR="00600903" w:rsidRPr="00600903">
              <w:rPr>
                <w:i/>
                <w:iCs/>
                <w:sz w:val="16"/>
              </w:rPr>
              <w:t>)</w:t>
            </w:r>
            <w:r w:rsidR="00600903">
              <w:rPr>
                <w:i/>
                <w:iCs/>
                <w:sz w:val="16"/>
              </w:rPr>
              <w:t xml:space="preserve"> </w:t>
            </w:r>
            <w:r w:rsidRPr="00EF4F3B">
              <w:rPr>
                <w:i/>
                <w:iCs/>
                <w:sz w:val="16"/>
              </w:rPr>
              <w:t>unit price]</w:t>
            </w:r>
          </w:p>
        </w:tc>
        <w:tc>
          <w:tcPr>
            <w:tcW w:w="1170" w:type="dxa"/>
            <w:tcBorders>
              <w:top w:val="single" w:sz="6" w:space="0" w:color="auto"/>
              <w:left w:val="single" w:sz="6" w:space="0" w:color="auto"/>
              <w:bottom w:val="single" w:sz="6" w:space="0" w:color="auto"/>
              <w:right w:val="single" w:sz="6" w:space="0" w:color="auto"/>
            </w:tcBorders>
          </w:tcPr>
          <w:p w14:paraId="6028FA8D" w14:textId="475F65F8" w:rsidR="009D242B" w:rsidRPr="00EF4F3B" w:rsidRDefault="009D242B" w:rsidP="00484382">
            <w:pPr>
              <w:suppressAutoHyphens/>
              <w:rPr>
                <w:i/>
                <w:iCs/>
                <w:sz w:val="16"/>
              </w:rPr>
            </w:pPr>
            <w:r w:rsidRPr="00EF4F3B">
              <w:rPr>
                <w:i/>
                <w:iCs/>
                <w:sz w:val="16"/>
              </w:rPr>
              <w:t xml:space="preserve">[insert total EXW </w:t>
            </w:r>
            <w:r w:rsidR="00600903" w:rsidRPr="00880F1E">
              <w:rPr>
                <w:i/>
                <w:iCs/>
                <w:sz w:val="16"/>
              </w:rPr>
              <w:t>(</w:t>
            </w:r>
            <w:r w:rsidR="00600903" w:rsidRPr="00880F1E">
              <w:rPr>
                <w:i/>
                <w:iCs/>
                <w:sz w:val="16"/>
                <w:szCs w:val="16"/>
              </w:rPr>
              <w:t>plus prices to deliver to place of destination, if required</w:t>
            </w:r>
            <w:r w:rsidR="00600903" w:rsidRPr="00880F1E">
              <w:rPr>
                <w:i/>
                <w:iCs/>
                <w:sz w:val="16"/>
              </w:rPr>
              <w:t>)</w:t>
            </w:r>
            <w:r w:rsidR="00600903">
              <w:rPr>
                <w:i/>
                <w:iCs/>
                <w:sz w:val="16"/>
              </w:rPr>
              <w:t xml:space="preserve"> </w:t>
            </w:r>
            <w:r w:rsidRPr="00EF4F3B">
              <w:rPr>
                <w:i/>
                <w:iCs/>
                <w:sz w:val="16"/>
              </w:rPr>
              <w:t>price per line item]</w:t>
            </w:r>
          </w:p>
        </w:tc>
        <w:tc>
          <w:tcPr>
            <w:tcW w:w="3145" w:type="dxa"/>
            <w:tcBorders>
              <w:top w:val="single" w:sz="6" w:space="0" w:color="auto"/>
              <w:left w:val="single" w:sz="6" w:space="0" w:color="auto"/>
              <w:bottom w:val="single" w:sz="6" w:space="0" w:color="auto"/>
              <w:right w:val="single" w:sz="6" w:space="0" w:color="auto"/>
            </w:tcBorders>
          </w:tcPr>
          <w:p w14:paraId="1F20EBEF" w14:textId="77777777" w:rsidR="009D242B" w:rsidRPr="00EF4F3B" w:rsidRDefault="009D242B" w:rsidP="00484382">
            <w:pPr>
              <w:suppressAutoHyphens/>
              <w:rPr>
                <w:i/>
                <w:iCs/>
                <w:sz w:val="16"/>
              </w:rPr>
            </w:pPr>
            <w:r w:rsidRPr="00EF4F3B">
              <w:rPr>
                <w:i/>
                <w:iCs/>
                <w:sz w:val="16"/>
              </w:rPr>
              <w:t>[insert the corresponding price per line item]</w:t>
            </w:r>
          </w:p>
        </w:tc>
        <w:tc>
          <w:tcPr>
            <w:tcW w:w="3240" w:type="dxa"/>
            <w:tcBorders>
              <w:top w:val="single" w:sz="6" w:space="0" w:color="auto"/>
              <w:left w:val="single" w:sz="6" w:space="0" w:color="auto"/>
              <w:bottom w:val="single" w:sz="6" w:space="0" w:color="auto"/>
              <w:right w:val="double" w:sz="6" w:space="0" w:color="auto"/>
            </w:tcBorders>
          </w:tcPr>
          <w:p w14:paraId="4D07FB34" w14:textId="77777777" w:rsidR="009D242B" w:rsidRPr="00EF4F3B" w:rsidRDefault="009D242B" w:rsidP="00484382">
            <w:pPr>
              <w:suppressAutoHyphens/>
              <w:rPr>
                <w:i/>
                <w:iCs/>
                <w:sz w:val="16"/>
              </w:rPr>
            </w:pPr>
            <w:r w:rsidRPr="00EF4F3B">
              <w:rPr>
                <w:i/>
                <w:iCs/>
                <w:sz w:val="16"/>
              </w:rPr>
              <w:t>[insert total price per item]</w:t>
            </w:r>
          </w:p>
        </w:tc>
      </w:tr>
      <w:tr w:rsidR="009D242B" w:rsidRPr="00EF4F3B" w14:paraId="399BEF45" w14:textId="77777777" w:rsidTr="00484382">
        <w:trPr>
          <w:cantSplit/>
          <w:trHeight w:val="390"/>
        </w:trPr>
        <w:tc>
          <w:tcPr>
            <w:tcW w:w="720" w:type="dxa"/>
            <w:tcBorders>
              <w:top w:val="single" w:sz="6" w:space="0" w:color="auto"/>
              <w:left w:val="double" w:sz="6" w:space="0" w:color="auto"/>
              <w:bottom w:val="single" w:sz="6" w:space="0" w:color="auto"/>
              <w:right w:val="single" w:sz="6" w:space="0" w:color="auto"/>
            </w:tcBorders>
          </w:tcPr>
          <w:p w14:paraId="2506D074" w14:textId="77777777" w:rsidR="009D242B" w:rsidRPr="00EF4F3B" w:rsidRDefault="009D242B" w:rsidP="00484382">
            <w:pPr>
              <w:suppressAutoHyphens/>
              <w:spacing w:before="60" w:after="60"/>
              <w:rPr>
                <w:sz w:val="20"/>
              </w:rPr>
            </w:pPr>
          </w:p>
        </w:tc>
        <w:tc>
          <w:tcPr>
            <w:tcW w:w="1890" w:type="dxa"/>
            <w:gridSpan w:val="2"/>
            <w:tcBorders>
              <w:top w:val="single" w:sz="6" w:space="0" w:color="auto"/>
              <w:left w:val="single" w:sz="6" w:space="0" w:color="auto"/>
              <w:bottom w:val="single" w:sz="6" w:space="0" w:color="auto"/>
              <w:right w:val="single" w:sz="6" w:space="0" w:color="auto"/>
            </w:tcBorders>
          </w:tcPr>
          <w:p w14:paraId="1177C4CA" w14:textId="77777777" w:rsidR="009D242B" w:rsidRPr="00EF4F3B" w:rsidRDefault="009D242B" w:rsidP="00484382">
            <w:pPr>
              <w:suppressAutoHyphens/>
              <w:spacing w:before="60" w:after="60"/>
              <w:rPr>
                <w:sz w:val="20"/>
              </w:rPr>
            </w:pPr>
          </w:p>
        </w:tc>
        <w:tc>
          <w:tcPr>
            <w:tcW w:w="1080" w:type="dxa"/>
            <w:tcBorders>
              <w:left w:val="single" w:sz="6" w:space="0" w:color="auto"/>
              <w:right w:val="single" w:sz="6" w:space="0" w:color="auto"/>
            </w:tcBorders>
          </w:tcPr>
          <w:p w14:paraId="3AC53A45" w14:textId="77777777" w:rsidR="009D242B" w:rsidRPr="00EF4F3B" w:rsidRDefault="009D242B" w:rsidP="00484382">
            <w:pPr>
              <w:suppressAutoHyphens/>
              <w:spacing w:before="60" w:after="60"/>
              <w:rPr>
                <w:sz w:val="20"/>
              </w:rPr>
            </w:pPr>
          </w:p>
        </w:tc>
        <w:tc>
          <w:tcPr>
            <w:tcW w:w="810" w:type="dxa"/>
            <w:tcBorders>
              <w:left w:val="single" w:sz="6" w:space="0" w:color="auto"/>
              <w:right w:val="single" w:sz="6" w:space="0" w:color="auto"/>
            </w:tcBorders>
          </w:tcPr>
          <w:p w14:paraId="3B594E72" w14:textId="77777777" w:rsidR="009D242B" w:rsidRPr="00EF4F3B" w:rsidRDefault="009D242B" w:rsidP="00484382">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6C233C09" w14:textId="77777777" w:rsidR="009D242B" w:rsidRPr="00EF4F3B" w:rsidRDefault="009D242B" w:rsidP="00484382">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1EC31032" w14:textId="77777777" w:rsidR="009D242B" w:rsidRPr="00EF4F3B" w:rsidRDefault="009D242B" w:rsidP="00484382">
            <w:pPr>
              <w:suppressAutoHyphens/>
              <w:spacing w:before="60" w:after="60"/>
              <w:rPr>
                <w:sz w:val="20"/>
              </w:rPr>
            </w:pPr>
          </w:p>
        </w:tc>
        <w:tc>
          <w:tcPr>
            <w:tcW w:w="3145" w:type="dxa"/>
            <w:tcBorders>
              <w:top w:val="single" w:sz="6" w:space="0" w:color="auto"/>
              <w:left w:val="single" w:sz="6" w:space="0" w:color="auto"/>
              <w:bottom w:val="single" w:sz="6" w:space="0" w:color="auto"/>
              <w:right w:val="single" w:sz="6" w:space="0" w:color="auto"/>
            </w:tcBorders>
          </w:tcPr>
          <w:p w14:paraId="3C51096F" w14:textId="77777777" w:rsidR="009D242B" w:rsidRPr="00EF4F3B" w:rsidRDefault="009D242B" w:rsidP="00484382">
            <w:pPr>
              <w:suppressAutoHyphens/>
              <w:spacing w:before="60" w:after="60"/>
              <w:rPr>
                <w:sz w:val="20"/>
              </w:rPr>
            </w:pPr>
          </w:p>
        </w:tc>
        <w:tc>
          <w:tcPr>
            <w:tcW w:w="3240" w:type="dxa"/>
            <w:tcBorders>
              <w:top w:val="single" w:sz="6" w:space="0" w:color="auto"/>
              <w:left w:val="single" w:sz="6" w:space="0" w:color="auto"/>
              <w:bottom w:val="single" w:sz="6" w:space="0" w:color="auto"/>
              <w:right w:val="double" w:sz="6" w:space="0" w:color="auto"/>
            </w:tcBorders>
          </w:tcPr>
          <w:p w14:paraId="0BE3B4CE" w14:textId="77777777" w:rsidR="009D242B" w:rsidRPr="00EF4F3B" w:rsidRDefault="009D242B" w:rsidP="00484382">
            <w:pPr>
              <w:suppressAutoHyphens/>
              <w:spacing w:before="60" w:after="60"/>
              <w:rPr>
                <w:sz w:val="20"/>
              </w:rPr>
            </w:pPr>
          </w:p>
        </w:tc>
      </w:tr>
      <w:tr w:rsidR="009D242B" w:rsidRPr="00EF4F3B" w14:paraId="6040050C" w14:textId="77777777" w:rsidTr="00484382">
        <w:trPr>
          <w:cantSplit/>
          <w:trHeight w:val="390"/>
        </w:trPr>
        <w:tc>
          <w:tcPr>
            <w:tcW w:w="720" w:type="dxa"/>
            <w:tcBorders>
              <w:top w:val="single" w:sz="6" w:space="0" w:color="auto"/>
              <w:left w:val="double" w:sz="6" w:space="0" w:color="auto"/>
              <w:bottom w:val="single" w:sz="6" w:space="0" w:color="auto"/>
              <w:right w:val="single" w:sz="6" w:space="0" w:color="auto"/>
            </w:tcBorders>
          </w:tcPr>
          <w:p w14:paraId="2E36F8E4" w14:textId="77777777" w:rsidR="009D242B" w:rsidRPr="00EF4F3B" w:rsidRDefault="009D242B" w:rsidP="00484382">
            <w:pPr>
              <w:suppressAutoHyphens/>
              <w:spacing w:before="60" w:after="60"/>
              <w:rPr>
                <w:sz w:val="20"/>
              </w:rPr>
            </w:pPr>
          </w:p>
        </w:tc>
        <w:tc>
          <w:tcPr>
            <w:tcW w:w="1890" w:type="dxa"/>
            <w:gridSpan w:val="2"/>
            <w:tcBorders>
              <w:top w:val="single" w:sz="6" w:space="0" w:color="auto"/>
              <w:left w:val="single" w:sz="6" w:space="0" w:color="auto"/>
              <w:bottom w:val="single" w:sz="6" w:space="0" w:color="auto"/>
              <w:right w:val="single" w:sz="6" w:space="0" w:color="auto"/>
            </w:tcBorders>
          </w:tcPr>
          <w:p w14:paraId="0DF71FF8" w14:textId="77777777" w:rsidR="009D242B" w:rsidRPr="00EF4F3B" w:rsidRDefault="009D242B" w:rsidP="00484382">
            <w:pPr>
              <w:suppressAutoHyphens/>
              <w:spacing w:before="60" w:after="60"/>
              <w:rPr>
                <w:sz w:val="20"/>
              </w:rPr>
            </w:pPr>
          </w:p>
        </w:tc>
        <w:tc>
          <w:tcPr>
            <w:tcW w:w="1080" w:type="dxa"/>
            <w:tcBorders>
              <w:left w:val="single" w:sz="6" w:space="0" w:color="auto"/>
              <w:right w:val="single" w:sz="6" w:space="0" w:color="auto"/>
            </w:tcBorders>
          </w:tcPr>
          <w:p w14:paraId="5C92181A" w14:textId="77777777" w:rsidR="009D242B" w:rsidRPr="00EF4F3B" w:rsidRDefault="009D242B" w:rsidP="00484382">
            <w:pPr>
              <w:suppressAutoHyphens/>
              <w:spacing w:before="60" w:after="60"/>
              <w:rPr>
                <w:sz w:val="20"/>
              </w:rPr>
            </w:pPr>
          </w:p>
        </w:tc>
        <w:tc>
          <w:tcPr>
            <w:tcW w:w="810" w:type="dxa"/>
            <w:tcBorders>
              <w:left w:val="single" w:sz="6" w:space="0" w:color="auto"/>
              <w:right w:val="single" w:sz="6" w:space="0" w:color="auto"/>
            </w:tcBorders>
          </w:tcPr>
          <w:p w14:paraId="6BB38153" w14:textId="77777777" w:rsidR="009D242B" w:rsidRPr="00EF4F3B" w:rsidRDefault="009D242B" w:rsidP="00484382">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60752BDC" w14:textId="77777777" w:rsidR="009D242B" w:rsidRPr="00EF4F3B" w:rsidRDefault="009D242B" w:rsidP="00484382">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0A20878B" w14:textId="77777777" w:rsidR="009D242B" w:rsidRPr="00EF4F3B" w:rsidRDefault="009D242B" w:rsidP="00484382">
            <w:pPr>
              <w:suppressAutoHyphens/>
              <w:spacing w:before="60" w:after="60"/>
              <w:rPr>
                <w:sz w:val="20"/>
              </w:rPr>
            </w:pPr>
          </w:p>
        </w:tc>
        <w:tc>
          <w:tcPr>
            <w:tcW w:w="3145" w:type="dxa"/>
            <w:tcBorders>
              <w:top w:val="single" w:sz="6" w:space="0" w:color="auto"/>
              <w:left w:val="single" w:sz="6" w:space="0" w:color="auto"/>
              <w:bottom w:val="single" w:sz="6" w:space="0" w:color="auto"/>
              <w:right w:val="single" w:sz="6" w:space="0" w:color="auto"/>
            </w:tcBorders>
          </w:tcPr>
          <w:p w14:paraId="1CFC9333" w14:textId="77777777" w:rsidR="009D242B" w:rsidRPr="00EF4F3B" w:rsidRDefault="009D242B" w:rsidP="00484382">
            <w:pPr>
              <w:suppressAutoHyphens/>
              <w:spacing w:before="60" w:after="60"/>
              <w:rPr>
                <w:sz w:val="20"/>
              </w:rPr>
            </w:pPr>
          </w:p>
        </w:tc>
        <w:tc>
          <w:tcPr>
            <w:tcW w:w="3240" w:type="dxa"/>
            <w:tcBorders>
              <w:top w:val="single" w:sz="6" w:space="0" w:color="auto"/>
              <w:left w:val="single" w:sz="6" w:space="0" w:color="auto"/>
              <w:bottom w:val="single" w:sz="6" w:space="0" w:color="auto"/>
              <w:right w:val="double" w:sz="6" w:space="0" w:color="auto"/>
            </w:tcBorders>
          </w:tcPr>
          <w:p w14:paraId="20A7CBBE" w14:textId="77777777" w:rsidR="009D242B" w:rsidRPr="00EF4F3B" w:rsidRDefault="009D242B" w:rsidP="00484382">
            <w:pPr>
              <w:suppressAutoHyphens/>
              <w:spacing w:before="60" w:after="60"/>
              <w:rPr>
                <w:sz w:val="20"/>
              </w:rPr>
            </w:pPr>
          </w:p>
        </w:tc>
      </w:tr>
      <w:tr w:rsidR="009D242B" w:rsidRPr="00EF4F3B" w14:paraId="26BC007F" w14:textId="77777777" w:rsidTr="00484382">
        <w:trPr>
          <w:cantSplit/>
          <w:trHeight w:val="390"/>
        </w:trPr>
        <w:tc>
          <w:tcPr>
            <w:tcW w:w="720" w:type="dxa"/>
            <w:tcBorders>
              <w:top w:val="single" w:sz="6" w:space="0" w:color="auto"/>
              <w:left w:val="double" w:sz="6" w:space="0" w:color="auto"/>
              <w:bottom w:val="nil"/>
              <w:right w:val="single" w:sz="6" w:space="0" w:color="auto"/>
            </w:tcBorders>
          </w:tcPr>
          <w:p w14:paraId="130E9313" w14:textId="77777777" w:rsidR="009D242B" w:rsidRPr="00EF4F3B" w:rsidRDefault="009D242B" w:rsidP="00484382">
            <w:pPr>
              <w:suppressAutoHyphens/>
              <w:spacing w:before="60" w:after="60"/>
              <w:rPr>
                <w:sz w:val="20"/>
              </w:rPr>
            </w:pPr>
          </w:p>
        </w:tc>
        <w:tc>
          <w:tcPr>
            <w:tcW w:w="1890" w:type="dxa"/>
            <w:gridSpan w:val="2"/>
            <w:tcBorders>
              <w:top w:val="single" w:sz="6" w:space="0" w:color="auto"/>
              <w:left w:val="single" w:sz="6" w:space="0" w:color="auto"/>
              <w:bottom w:val="nil"/>
              <w:right w:val="single" w:sz="6" w:space="0" w:color="auto"/>
            </w:tcBorders>
          </w:tcPr>
          <w:p w14:paraId="312D0117" w14:textId="77777777" w:rsidR="009D242B" w:rsidRPr="00EF4F3B" w:rsidRDefault="009D242B" w:rsidP="00484382">
            <w:pPr>
              <w:suppressAutoHyphens/>
              <w:spacing w:before="60" w:after="60"/>
              <w:rPr>
                <w:sz w:val="20"/>
              </w:rPr>
            </w:pPr>
          </w:p>
        </w:tc>
        <w:tc>
          <w:tcPr>
            <w:tcW w:w="1080" w:type="dxa"/>
            <w:tcBorders>
              <w:left w:val="single" w:sz="6" w:space="0" w:color="auto"/>
              <w:bottom w:val="nil"/>
              <w:right w:val="single" w:sz="6" w:space="0" w:color="auto"/>
            </w:tcBorders>
          </w:tcPr>
          <w:p w14:paraId="268FAA3F" w14:textId="77777777" w:rsidR="009D242B" w:rsidRPr="00EF4F3B" w:rsidRDefault="009D242B" w:rsidP="00484382">
            <w:pPr>
              <w:suppressAutoHyphens/>
              <w:spacing w:before="60" w:after="60"/>
              <w:rPr>
                <w:sz w:val="20"/>
              </w:rPr>
            </w:pPr>
          </w:p>
        </w:tc>
        <w:tc>
          <w:tcPr>
            <w:tcW w:w="810" w:type="dxa"/>
            <w:tcBorders>
              <w:left w:val="single" w:sz="6" w:space="0" w:color="auto"/>
              <w:bottom w:val="nil"/>
              <w:right w:val="single" w:sz="6" w:space="0" w:color="auto"/>
            </w:tcBorders>
          </w:tcPr>
          <w:p w14:paraId="7082F306" w14:textId="77777777" w:rsidR="009D242B" w:rsidRPr="00EF4F3B" w:rsidRDefault="009D242B" w:rsidP="00484382">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14:paraId="6AB21999" w14:textId="77777777" w:rsidR="009D242B" w:rsidRPr="00EF4F3B" w:rsidRDefault="009D242B" w:rsidP="00484382">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4D8CFC7D" w14:textId="77777777" w:rsidR="009D242B" w:rsidRPr="00EF4F3B" w:rsidRDefault="009D242B" w:rsidP="00484382">
            <w:pPr>
              <w:suppressAutoHyphens/>
              <w:spacing w:before="60" w:after="60"/>
              <w:rPr>
                <w:sz w:val="20"/>
              </w:rPr>
            </w:pPr>
          </w:p>
        </w:tc>
        <w:tc>
          <w:tcPr>
            <w:tcW w:w="3145" w:type="dxa"/>
            <w:tcBorders>
              <w:top w:val="single" w:sz="6" w:space="0" w:color="auto"/>
              <w:left w:val="single" w:sz="6" w:space="0" w:color="auto"/>
              <w:bottom w:val="nil"/>
              <w:right w:val="single" w:sz="6" w:space="0" w:color="auto"/>
            </w:tcBorders>
          </w:tcPr>
          <w:p w14:paraId="34BF358E" w14:textId="77777777" w:rsidR="009D242B" w:rsidRPr="00EF4F3B" w:rsidRDefault="009D242B" w:rsidP="00484382">
            <w:pPr>
              <w:suppressAutoHyphens/>
              <w:spacing w:before="60" w:after="60"/>
              <w:rPr>
                <w:sz w:val="20"/>
              </w:rPr>
            </w:pPr>
          </w:p>
        </w:tc>
        <w:tc>
          <w:tcPr>
            <w:tcW w:w="3240" w:type="dxa"/>
            <w:tcBorders>
              <w:top w:val="single" w:sz="6" w:space="0" w:color="auto"/>
              <w:left w:val="single" w:sz="6" w:space="0" w:color="auto"/>
              <w:bottom w:val="nil"/>
              <w:right w:val="double" w:sz="6" w:space="0" w:color="auto"/>
            </w:tcBorders>
          </w:tcPr>
          <w:p w14:paraId="267662E0" w14:textId="77777777" w:rsidR="009D242B" w:rsidRPr="00EF4F3B" w:rsidRDefault="009D242B" w:rsidP="00484382">
            <w:pPr>
              <w:suppressAutoHyphens/>
              <w:spacing w:before="60" w:after="60"/>
              <w:rPr>
                <w:sz w:val="20"/>
              </w:rPr>
            </w:pPr>
          </w:p>
        </w:tc>
      </w:tr>
      <w:tr w:rsidR="009D242B" w:rsidRPr="00EF4F3B" w14:paraId="261AEA4F" w14:textId="77777777" w:rsidTr="00484382">
        <w:trPr>
          <w:cantSplit/>
          <w:trHeight w:val="390"/>
        </w:trPr>
        <w:tc>
          <w:tcPr>
            <w:tcW w:w="720" w:type="dxa"/>
            <w:tcBorders>
              <w:top w:val="single" w:sz="6" w:space="0" w:color="auto"/>
              <w:left w:val="double" w:sz="6" w:space="0" w:color="auto"/>
              <w:bottom w:val="nil"/>
              <w:right w:val="single" w:sz="6" w:space="0" w:color="auto"/>
            </w:tcBorders>
          </w:tcPr>
          <w:p w14:paraId="156BC8CE" w14:textId="77777777" w:rsidR="009D242B" w:rsidRPr="00EF4F3B" w:rsidRDefault="009D242B" w:rsidP="00484382">
            <w:pPr>
              <w:suppressAutoHyphens/>
              <w:spacing w:before="60" w:after="60"/>
              <w:rPr>
                <w:sz w:val="20"/>
              </w:rPr>
            </w:pPr>
          </w:p>
        </w:tc>
        <w:tc>
          <w:tcPr>
            <w:tcW w:w="1890" w:type="dxa"/>
            <w:gridSpan w:val="2"/>
            <w:tcBorders>
              <w:top w:val="single" w:sz="6" w:space="0" w:color="auto"/>
              <w:left w:val="single" w:sz="6" w:space="0" w:color="auto"/>
              <w:bottom w:val="nil"/>
              <w:right w:val="single" w:sz="6" w:space="0" w:color="auto"/>
            </w:tcBorders>
          </w:tcPr>
          <w:p w14:paraId="630330F2" w14:textId="77777777" w:rsidR="009D242B" w:rsidRPr="00EF4F3B" w:rsidRDefault="009D242B" w:rsidP="00484382">
            <w:pPr>
              <w:suppressAutoHyphens/>
              <w:spacing w:before="60" w:after="60"/>
              <w:rPr>
                <w:sz w:val="20"/>
              </w:rPr>
            </w:pPr>
          </w:p>
        </w:tc>
        <w:tc>
          <w:tcPr>
            <w:tcW w:w="1080" w:type="dxa"/>
            <w:tcBorders>
              <w:left w:val="single" w:sz="6" w:space="0" w:color="auto"/>
              <w:bottom w:val="nil"/>
              <w:right w:val="single" w:sz="6" w:space="0" w:color="auto"/>
            </w:tcBorders>
          </w:tcPr>
          <w:p w14:paraId="0C7990E7" w14:textId="77777777" w:rsidR="009D242B" w:rsidRPr="00EF4F3B" w:rsidRDefault="009D242B" w:rsidP="00484382">
            <w:pPr>
              <w:suppressAutoHyphens/>
              <w:spacing w:before="60" w:after="60"/>
              <w:rPr>
                <w:sz w:val="20"/>
              </w:rPr>
            </w:pPr>
          </w:p>
        </w:tc>
        <w:tc>
          <w:tcPr>
            <w:tcW w:w="810" w:type="dxa"/>
            <w:tcBorders>
              <w:left w:val="single" w:sz="6" w:space="0" w:color="auto"/>
              <w:bottom w:val="nil"/>
              <w:right w:val="single" w:sz="6" w:space="0" w:color="auto"/>
            </w:tcBorders>
          </w:tcPr>
          <w:p w14:paraId="2EB8B15B" w14:textId="77777777" w:rsidR="009D242B" w:rsidRPr="00EF4F3B" w:rsidRDefault="009D242B" w:rsidP="00484382">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14:paraId="7E78B5D0" w14:textId="77777777" w:rsidR="009D242B" w:rsidRPr="00EF4F3B" w:rsidRDefault="009D242B" w:rsidP="00484382">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77E3F0E2" w14:textId="77777777" w:rsidR="009D242B" w:rsidRPr="00EF4F3B" w:rsidRDefault="009D242B" w:rsidP="00484382">
            <w:pPr>
              <w:suppressAutoHyphens/>
              <w:spacing w:before="60" w:after="60"/>
              <w:rPr>
                <w:sz w:val="20"/>
              </w:rPr>
            </w:pPr>
          </w:p>
        </w:tc>
        <w:tc>
          <w:tcPr>
            <w:tcW w:w="3145" w:type="dxa"/>
            <w:tcBorders>
              <w:top w:val="single" w:sz="6" w:space="0" w:color="auto"/>
              <w:left w:val="single" w:sz="6" w:space="0" w:color="auto"/>
              <w:bottom w:val="nil"/>
              <w:right w:val="single" w:sz="6" w:space="0" w:color="auto"/>
            </w:tcBorders>
          </w:tcPr>
          <w:p w14:paraId="7E9D05E9" w14:textId="77777777" w:rsidR="009D242B" w:rsidRPr="00EF4F3B" w:rsidRDefault="009D242B" w:rsidP="00484382">
            <w:pPr>
              <w:suppressAutoHyphens/>
              <w:spacing w:before="60" w:after="60"/>
              <w:rPr>
                <w:sz w:val="20"/>
              </w:rPr>
            </w:pPr>
          </w:p>
        </w:tc>
        <w:tc>
          <w:tcPr>
            <w:tcW w:w="3240" w:type="dxa"/>
            <w:tcBorders>
              <w:top w:val="single" w:sz="6" w:space="0" w:color="auto"/>
              <w:left w:val="single" w:sz="6" w:space="0" w:color="auto"/>
              <w:bottom w:val="nil"/>
              <w:right w:val="double" w:sz="6" w:space="0" w:color="auto"/>
            </w:tcBorders>
          </w:tcPr>
          <w:p w14:paraId="68F8A691" w14:textId="77777777" w:rsidR="009D242B" w:rsidRPr="00EF4F3B" w:rsidRDefault="009D242B" w:rsidP="00484382">
            <w:pPr>
              <w:suppressAutoHyphens/>
              <w:spacing w:before="60" w:after="60"/>
              <w:rPr>
                <w:sz w:val="20"/>
              </w:rPr>
            </w:pPr>
          </w:p>
        </w:tc>
      </w:tr>
      <w:tr w:rsidR="009D242B" w:rsidRPr="00EF4F3B" w14:paraId="7B42DF24" w14:textId="77777777" w:rsidTr="00484382">
        <w:trPr>
          <w:gridAfter w:val="7"/>
          <w:wAfter w:w="11420" w:type="dxa"/>
          <w:cantSplit/>
          <w:trHeight w:val="333"/>
        </w:trPr>
        <w:tc>
          <w:tcPr>
            <w:tcW w:w="1715" w:type="dxa"/>
            <w:gridSpan w:val="2"/>
            <w:tcBorders>
              <w:top w:val="double" w:sz="6" w:space="0" w:color="auto"/>
              <w:left w:val="double" w:sz="6" w:space="0" w:color="auto"/>
              <w:bottom w:val="double" w:sz="6" w:space="0" w:color="auto"/>
              <w:right w:val="double" w:sz="6" w:space="0" w:color="auto"/>
            </w:tcBorders>
          </w:tcPr>
          <w:p w14:paraId="719BA62C" w14:textId="77777777" w:rsidR="009D242B" w:rsidRPr="00EF4F3B" w:rsidRDefault="009D242B" w:rsidP="00484382">
            <w:pPr>
              <w:suppressAutoHyphens/>
              <w:spacing w:before="60" w:after="60"/>
              <w:rPr>
                <w:sz w:val="20"/>
              </w:rPr>
            </w:pPr>
          </w:p>
        </w:tc>
      </w:tr>
    </w:tbl>
    <w:p w14:paraId="4F775D57" w14:textId="77777777" w:rsidR="009D242B" w:rsidRPr="00CF0460" w:rsidRDefault="009D242B" w:rsidP="009D242B">
      <w:pPr>
        <w:pStyle w:val="ListParagraph"/>
        <w:spacing w:after="160"/>
        <w:ind w:left="1656"/>
        <w:contextualSpacing w:val="0"/>
        <w:jc w:val="both"/>
      </w:pPr>
      <w:r>
        <w:t xml:space="preserve">*for already imported Goods, in accordance with the Primary Procurement process, the EXW price shall exclude any </w:t>
      </w:r>
      <w:r w:rsidRPr="00CF0460">
        <w:t>custom duties and other import taxes</w:t>
      </w:r>
      <w:r>
        <w:t xml:space="preserve"> on the Goods. Provide supporting documentary evidence on </w:t>
      </w:r>
      <w:r w:rsidRPr="00CF0460">
        <w:t>custom duties and other import taxes already paid or to be paid on the Goods</w:t>
      </w:r>
      <w:r>
        <w:t>.</w:t>
      </w:r>
      <w:r w:rsidRPr="00CF0460">
        <w:t xml:space="preserve"> </w:t>
      </w:r>
    </w:p>
    <w:p w14:paraId="3144B6C9" w14:textId="77777777" w:rsidR="009D242B" w:rsidRPr="00071D10" w:rsidRDefault="009D242B" w:rsidP="009D242B">
      <w:pPr>
        <w:pStyle w:val="ListParagraph"/>
        <w:spacing w:before="240"/>
        <w:ind w:left="360"/>
      </w:pPr>
    </w:p>
    <w:p w14:paraId="3425113D" w14:textId="77777777" w:rsidR="009D242B" w:rsidRPr="00071D10" w:rsidRDefault="009D242B" w:rsidP="009D242B">
      <w:pPr>
        <w:spacing w:before="240"/>
      </w:pPr>
      <w:r w:rsidRPr="00071D10">
        <w:br w:type="page"/>
      </w:r>
    </w:p>
    <w:tbl>
      <w:tblPr>
        <w:tblW w:w="12618"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1278"/>
        <w:gridCol w:w="450"/>
        <w:gridCol w:w="1890"/>
        <w:gridCol w:w="1170"/>
        <w:gridCol w:w="1710"/>
        <w:gridCol w:w="2070"/>
        <w:gridCol w:w="1514"/>
        <w:gridCol w:w="16"/>
        <w:gridCol w:w="1694"/>
        <w:gridCol w:w="16"/>
      </w:tblGrid>
      <w:tr w:rsidR="009D242B" w:rsidRPr="00EF4F3B" w14:paraId="3456E5CF" w14:textId="77777777" w:rsidTr="00484382">
        <w:trPr>
          <w:cantSplit/>
          <w:trHeight w:val="140"/>
        </w:trPr>
        <w:tc>
          <w:tcPr>
            <w:tcW w:w="12618" w:type="dxa"/>
            <w:gridSpan w:val="11"/>
            <w:tcBorders>
              <w:top w:val="nil"/>
              <w:left w:val="nil"/>
              <w:bottom w:val="nil"/>
              <w:right w:val="nil"/>
            </w:tcBorders>
          </w:tcPr>
          <w:p w14:paraId="0D13314C" w14:textId="77777777" w:rsidR="009D242B" w:rsidRPr="00EF4F3B" w:rsidRDefault="009D242B" w:rsidP="00484382">
            <w:pPr>
              <w:suppressAutoHyphens/>
              <w:spacing w:after="120"/>
              <w:jc w:val="center"/>
              <w:rPr>
                <w:b/>
                <w:bCs/>
                <w:kern w:val="28"/>
                <w:sz w:val="32"/>
                <w:lang w:val="en-GB"/>
              </w:rPr>
            </w:pPr>
            <w:r w:rsidRPr="00EF4F3B">
              <w:rPr>
                <w:b/>
                <w:bCs/>
                <w:kern w:val="28"/>
                <w:sz w:val="40"/>
                <w:szCs w:val="40"/>
                <w:lang w:val="en-GB"/>
              </w:rPr>
              <w:lastRenderedPageBreak/>
              <w:t>Quotation for Related Services: Price Schedule 3</w:t>
            </w:r>
          </w:p>
        </w:tc>
      </w:tr>
      <w:tr w:rsidR="009D242B" w:rsidRPr="00EF4F3B" w14:paraId="502D0239" w14:textId="77777777" w:rsidTr="00484382">
        <w:trPr>
          <w:cantSplit/>
        </w:trPr>
        <w:tc>
          <w:tcPr>
            <w:tcW w:w="810" w:type="dxa"/>
            <w:tcBorders>
              <w:top w:val="double" w:sz="6" w:space="0" w:color="auto"/>
              <w:bottom w:val="double" w:sz="6" w:space="0" w:color="auto"/>
              <w:right w:val="single" w:sz="6" w:space="0" w:color="auto"/>
            </w:tcBorders>
          </w:tcPr>
          <w:p w14:paraId="04BB0EB2" w14:textId="77777777" w:rsidR="009D242B" w:rsidRPr="00EF4F3B" w:rsidRDefault="009D242B" w:rsidP="00484382">
            <w:pPr>
              <w:suppressAutoHyphens/>
              <w:jc w:val="center"/>
              <w:rPr>
                <w:sz w:val="20"/>
              </w:rPr>
            </w:pPr>
            <w:r w:rsidRPr="00EF4F3B">
              <w:rPr>
                <w:sz w:val="20"/>
              </w:rPr>
              <w:t>1</w:t>
            </w:r>
          </w:p>
        </w:tc>
        <w:tc>
          <w:tcPr>
            <w:tcW w:w="1278" w:type="dxa"/>
            <w:tcBorders>
              <w:top w:val="double" w:sz="6" w:space="0" w:color="auto"/>
              <w:bottom w:val="double" w:sz="6" w:space="0" w:color="auto"/>
              <w:right w:val="single" w:sz="6" w:space="0" w:color="auto"/>
            </w:tcBorders>
          </w:tcPr>
          <w:p w14:paraId="172F63A3" w14:textId="77777777" w:rsidR="009D242B" w:rsidRPr="00EF4F3B" w:rsidRDefault="009D242B" w:rsidP="00484382">
            <w:pPr>
              <w:suppressAutoHyphens/>
              <w:jc w:val="center"/>
              <w:rPr>
                <w:sz w:val="20"/>
              </w:rPr>
            </w:pPr>
          </w:p>
        </w:tc>
        <w:tc>
          <w:tcPr>
            <w:tcW w:w="2340" w:type="dxa"/>
            <w:gridSpan w:val="2"/>
            <w:tcBorders>
              <w:top w:val="double" w:sz="6" w:space="0" w:color="auto"/>
              <w:left w:val="single" w:sz="6" w:space="0" w:color="auto"/>
              <w:bottom w:val="double" w:sz="6" w:space="0" w:color="auto"/>
              <w:right w:val="single" w:sz="6" w:space="0" w:color="auto"/>
            </w:tcBorders>
          </w:tcPr>
          <w:p w14:paraId="100E14B2" w14:textId="77777777" w:rsidR="009D242B" w:rsidRPr="00EF4F3B" w:rsidRDefault="009D242B" w:rsidP="00484382">
            <w:pPr>
              <w:suppressAutoHyphens/>
              <w:jc w:val="center"/>
              <w:rPr>
                <w:sz w:val="20"/>
              </w:rPr>
            </w:pPr>
            <w:r w:rsidRPr="00EF4F3B">
              <w:rPr>
                <w:sz w:val="20"/>
              </w:rPr>
              <w:t>2</w:t>
            </w:r>
          </w:p>
        </w:tc>
        <w:tc>
          <w:tcPr>
            <w:tcW w:w="1170" w:type="dxa"/>
            <w:tcBorders>
              <w:top w:val="double" w:sz="6" w:space="0" w:color="auto"/>
              <w:left w:val="single" w:sz="6" w:space="0" w:color="auto"/>
              <w:bottom w:val="double" w:sz="6" w:space="0" w:color="auto"/>
              <w:right w:val="single" w:sz="6" w:space="0" w:color="auto"/>
            </w:tcBorders>
          </w:tcPr>
          <w:p w14:paraId="073CB826" w14:textId="77777777" w:rsidR="009D242B" w:rsidRPr="00EF4F3B" w:rsidRDefault="009D242B" w:rsidP="00484382">
            <w:pPr>
              <w:suppressAutoHyphens/>
              <w:jc w:val="center"/>
              <w:rPr>
                <w:sz w:val="20"/>
              </w:rPr>
            </w:pPr>
            <w:r w:rsidRPr="00EF4F3B">
              <w:rPr>
                <w:sz w:val="20"/>
              </w:rPr>
              <w:t>3</w:t>
            </w:r>
          </w:p>
        </w:tc>
        <w:tc>
          <w:tcPr>
            <w:tcW w:w="1710" w:type="dxa"/>
            <w:tcBorders>
              <w:top w:val="double" w:sz="6" w:space="0" w:color="auto"/>
              <w:left w:val="single" w:sz="6" w:space="0" w:color="auto"/>
              <w:bottom w:val="double" w:sz="6" w:space="0" w:color="auto"/>
              <w:right w:val="single" w:sz="6" w:space="0" w:color="auto"/>
            </w:tcBorders>
          </w:tcPr>
          <w:p w14:paraId="3F714838" w14:textId="77777777" w:rsidR="009D242B" w:rsidRPr="00EF4F3B" w:rsidRDefault="009D242B" w:rsidP="00484382">
            <w:pPr>
              <w:suppressAutoHyphens/>
              <w:jc w:val="center"/>
              <w:rPr>
                <w:sz w:val="20"/>
              </w:rPr>
            </w:pPr>
            <w:r w:rsidRPr="00EF4F3B">
              <w:rPr>
                <w:sz w:val="20"/>
              </w:rPr>
              <w:t>4</w:t>
            </w:r>
          </w:p>
        </w:tc>
        <w:tc>
          <w:tcPr>
            <w:tcW w:w="2070" w:type="dxa"/>
            <w:tcBorders>
              <w:top w:val="double" w:sz="6" w:space="0" w:color="auto"/>
              <w:left w:val="single" w:sz="6" w:space="0" w:color="auto"/>
              <w:bottom w:val="double" w:sz="6" w:space="0" w:color="auto"/>
              <w:right w:val="single" w:sz="6" w:space="0" w:color="auto"/>
            </w:tcBorders>
          </w:tcPr>
          <w:p w14:paraId="77EC71F2" w14:textId="77777777" w:rsidR="009D242B" w:rsidRPr="00EF4F3B" w:rsidRDefault="009D242B" w:rsidP="00484382">
            <w:pPr>
              <w:suppressAutoHyphens/>
              <w:jc w:val="center"/>
              <w:rPr>
                <w:sz w:val="20"/>
              </w:rPr>
            </w:pPr>
            <w:r w:rsidRPr="00EF4F3B">
              <w:rPr>
                <w:sz w:val="20"/>
              </w:rPr>
              <w:t>5</w:t>
            </w:r>
          </w:p>
        </w:tc>
        <w:tc>
          <w:tcPr>
            <w:tcW w:w="1530" w:type="dxa"/>
            <w:gridSpan w:val="2"/>
            <w:tcBorders>
              <w:top w:val="double" w:sz="6" w:space="0" w:color="auto"/>
              <w:left w:val="single" w:sz="6" w:space="0" w:color="auto"/>
              <w:bottom w:val="double" w:sz="6" w:space="0" w:color="auto"/>
              <w:right w:val="single" w:sz="6" w:space="0" w:color="auto"/>
            </w:tcBorders>
          </w:tcPr>
          <w:p w14:paraId="44DC3671" w14:textId="77777777" w:rsidR="009D242B" w:rsidRPr="00EF4F3B" w:rsidRDefault="009D242B" w:rsidP="00484382">
            <w:pPr>
              <w:suppressAutoHyphens/>
              <w:jc w:val="center"/>
              <w:rPr>
                <w:sz w:val="20"/>
              </w:rPr>
            </w:pPr>
            <w:r w:rsidRPr="00EF4F3B">
              <w:rPr>
                <w:sz w:val="20"/>
              </w:rPr>
              <w:t>6</w:t>
            </w:r>
          </w:p>
        </w:tc>
        <w:tc>
          <w:tcPr>
            <w:tcW w:w="1710" w:type="dxa"/>
            <w:gridSpan w:val="2"/>
            <w:tcBorders>
              <w:top w:val="double" w:sz="6" w:space="0" w:color="auto"/>
              <w:left w:val="single" w:sz="6" w:space="0" w:color="auto"/>
              <w:bottom w:val="double" w:sz="6" w:space="0" w:color="auto"/>
            </w:tcBorders>
          </w:tcPr>
          <w:p w14:paraId="4F216BAF" w14:textId="77777777" w:rsidR="009D242B" w:rsidRPr="00EF4F3B" w:rsidRDefault="009D242B" w:rsidP="00484382">
            <w:pPr>
              <w:suppressAutoHyphens/>
              <w:jc w:val="center"/>
              <w:rPr>
                <w:sz w:val="20"/>
              </w:rPr>
            </w:pPr>
            <w:r w:rsidRPr="00EF4F3B">
              <w:rPr>
                <w:sz w:val="20"/>
              </w:rPr>
              <w:t>7</w:t>
            </w:r>
          </w:p>
        </w:tc>
      </w:tr>
      <w:tr w:rsidR="009D242B" w:rsidRPr="00EF4F3B" w14:paraId="639E4917" w14:textId="77777777" w:rsidTr="004843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810" w:type="dxa"/>
            <w:tcBorders>
              <w:top w:val="double" w:sz="6" w:space="0" w:color="auto"/>
              <w:left w:val="double" w:sz="6" w:space="0" w:color="auto"/>
              <w:bottom w:val="single" w:sz="6" w:space="0" w:color="auto"/>
              <w:right w:val="single" w:sz="6" w:space="0" w:color="auto"/>
            </w:tcBorders>
          </w:tcPr>
          <w:p w14:paraId="69BB22E4" w14:textId="77777777" w:rsidR="009D242B" w:rsidRPr="00EF4F3B" w:rsidRDefault="009D242B" w:rsidP="00484382">
            <w:pPr>
              <w:suppressAutoHyphens/>
              <w:jc w:val="center"/>
              <w:rPr>
                <w:b/>
                <w:sz w:val="16"/>
              </w:rPr>
            </w:pPr>
            <w:r w:rsidRPr="00EF4F3B">
              <w:rPr>
                <w:b/>
                <w:sz w:val="16"/>
              </w:rPr>
              <w:t>Item No.</w:t>
            </w:r>
          </w:p>
        </w:tc>
        <w:tc>
          <w:tcPr>
            <w:tcW w:w="1278" w:type="dxa"/>
            <w:tcBorders>
              <w:top w:val="double" w:sz="6" w:space="0" w:color="auto"/>
              <w:left w:val="single" w:sz="6" w:space="0" w:color="auto"/>
              <w:bottom w:val="single" w:sz="6" w:space="0" w:color="auto"/>
              <w:right w:val="single" w:sz="6" w:space="0" w:color="auto"/>
            </w:tcBorders>
          </w:tcPr>
          <w:p w14:paraId="4B366B08" w14:textId="77777777" w:rsidR="009D242B" w:rsidRPr="00EF4F3B" w:rsidRDefault="009D242B" w:rsidP="00484382">
            <w:pPr>
              <w:suppressAutoHyphens/>
              <w:jc w:val="center"/>
              <w:rPr>
                <w:b/>
                <w:sz w:val="16"/>
              </w:rPr>
            </w:pPr>
            <w:r w:rsidRPr="00EF4F3B">
              <w:rPr>
                <w:b/>
                <w:sz w:val="16"/>
              </w:rPr>
              <w:t>Item description</w:t>
            </w:r>
          </w:p>
        </w:tc>
        <w:tc>
          <w:tcPr>
            <w:tcW w:w="2340" w:type="dxa"/>
            <w:gridSpan w:val="2"/>
            <w:tcBorders>
              <w:top w:val="double" w:sz="6" w:space="0" w:color="auto"/>
              <w:left w:val="single" w:sz="6" w:space="0" w:color="auto"/>
              <w:bottom w:val="single" w:sz="6" w:space="0" w:color="auto"/>
              <w:right w:val="single" w:sz="6" w:space="0" w:color="auto"/>
            </w:tcBorders>
          </w:tcPr>
          <w:p w14:paraId="01B4E275" w14:textId="77777777" w:rsidR="009D242B" w:rsidRPr="00EF4F3B" w:rsidRDefault="009D242B" w:rsidP="00484382">
            <w:pPr>
              <w:suppressAutoHyphens/>
              <w:jc w:val="center"/>
              <w:rPr>
                <w:b/>
                <w:sz w:val="16"/>
              </w:rPr>
            </w:pPr>
            <w:r w:rsidRPr="00EF4F3B">
              <w:rPr>
                <w:b/>
                <w:sz w:val="16"/>
              </w:rPr>
              <w:t xml:space="preserve">Description of Services (excludes inland transportation and other services required in the Purchaser’s Country to convey the goods to their final destination) </w:t>
            </w:r>
          </w:p>
        </w:tc>
        <w:tc>
          <w:tcPr>
            <w:tcW w:w="1170" w:type="dxa"/>
            <w:tcBorders>
              <w:top w:val="double" w:sz="6" w:space="0" w:color="auto"/>
              <w:left w:val="single" w:sz="6" w:space="0" w:color="auto"/>
              <w:bottom w:val="single" w:sz="6" w:space="0" w:color="auto"/>
              <w:right w:val="single" w:sz="6" w:space="0" w:color="auto"/>
            </w:tcBorders>
          </w:tcPr>
          <w:p w14:paraId="13606019" w14:textId="77777777" w:rsidR="009D242B" w:rsidRPr="00EF4F3B" w:rsidRDefault="009D242B" w:rsidP="00484382">
            <w:pPr>
              <w:suppressAutoHyphens/>
              <w:jc w:val="center"/>
              <w:rPr>
                <w:b/>
                <w:sz w:val="16"/>
              </w:rPr>
            </w:pPr>
            <w:r w:rsidRPr="00EF4F3B">
              <w:rPr>
                <w:b/>
                <w:sz w:val="16"/>
              </w:rPr>
              <w:t>Country of Origin</w:t>
            </w:r>
          </w:p>
        </w:tc>
        <w:tc>
          <w:tcPr>
            <w:tcW w:w="1710" w:type="dxa"/>
            <w:tcBorders>
              <w:top w:val="double" w:sz="6" w:space="0" w:color="auto"/>
              <w:left w:val="single" w:sz="6" w:space="0" w:color="auto"/>
              <w:bottom w:val="single" w:sz="6" w:space="0" w:color="auto"/>
              <w:right w:val="single" w:sz="6" w:space="0" w:color="auto"/>
            </w:tcBorders>
          </w:tcPr>
          <w:p w14:paraId="73535E65" w14:textId="77777777" w:rsidR="009D242B" w:rsidRPr="00EF4F3B" w:rsidRDefault="009D242B" w:rsidP="00484382">
            <w:pPr>
              <w:suppressAutoHyphens/>
              <w:jc w:val="center"/>
              <w:rPr>
                <w:b/>
                <w:sz w:val="16"/>
              </w:rPr>
            </w:pPr>
            <w:r w:rsidRPr="00EF4F3B">
              <w:rPr>
                <w:b/>
                <w:sz w:val="16"/>
              </w:rPr>
              <w:t>Completion Period at place of Final destination</w:t>
            </w:r>
          </w:p>
        </w:tc>
        <w:tc>
          <w:tcPr>
            <w:tcW w:w="2070" w:type="dxa"/>
            <w:tcBorders>
              <w:top w:val="double" w:sz="6" w:space="0" w:color="auto"/>
              <w:left w:val="single" w:sz="6" w:space="0" w:color="auto"/>
              <w:bottom w:val="single" w:sz="6" w:space="0" w:color="auto"/>
              <w:right w:val="single" w:sz="6" w:space="0" w:color="auto"/>
            </w:tcBorders>
          </w:tcPr>
          <w:p w14:paraId="60594C30" w14:textId="77777777" w:rsidR="009D242B" w:rsidRPr="00EF4F3B" w:rsidRDefault="009D242B" w:rsidP="00484382">
            <w:pPr>
              <w:suppressAutoHyphens/>
              <w:jc w:val="center"/>
              <w:rPr>
                <w:b/>
              </w:rPr>
            </w:pPr>
            <w:r w:rsidRPr="00EF4F3B">
              <w:rPr>
                <w:b/>
                <w:sz w:val="16"/>
              </w:rPr>
              <w:t>Quantity and physical unit</w:t>
            </w:r>
          </w:p>
        </w:tc>
        <w:tc>
          <w:tcPr>
            <w:tcW w:w="1530" w:type="dxa"/>
            <w:gridSpan w:val="2"/>
            <w:tcBorders>
              <w:top w:val="double" w:sz="6" w:space="0" w:color="auto"/>
              <w:left w:val="single" w:sz="6" w:space="0" w:color="auto"/>
              <w:bottom w:val="single" w:sz="6" w:space="0" w:color="auto"/>
              <w:right w:val="single" w:sz="6" w:space="0" w:color="auto"/>
            </w:tcBorders>
          </w:tcPr>
          <w:p w14:paraId="5CCCC53F" w14:textId="77777777" w:rsidR="009D242B" w:rsidRPr="00EF4F3B" w:rsidRDefault="009D242B" w:rsidP="00484382">
            <w:pPr>
              <w:suppressAutoHyphens/>
              <w:jc w:val="center"/>
              <w:rPr>
                <w:b/>
                <w:sz w:val="20"/>
              </w:rPr>
            </w:pPr>
            <w:r w:rsidRPr="00EF4F3B">
              <w:rPr>
                <w:b/>
                <w:sz w:val="16"/>
              </w:rPr>
              <w:t xml:space="preserve">Unit price </w:t>
            </w:r>
          </w:p>
        </w:tc>
        <w:tc>
          <w:tcPr>
            <w:tcW w:w="1710" w:type="dxa"/>
            <w:gridSpan w:val="2"/>
            <w:tcBorders>
              <w:top w:val="double" w:sz="6" w:space="0" w:color="auto"/>
              <w:left w:val="single" w:sz="6" w:space="0" w:color="auto"/>
              <w:bottom w:val="single" w:sz="6" w:space="0" w:color="auto"/>
              <w:right w:val="double" w:sz="6" w:space="0" w:color="auto"/>
            </w:tcBorders>
          </w:tcPr>
          <w:p w14:paraId="36B7ECBC" w14:textId="77777777" w:rsidR="009D242B" w:rsidRPr="00EF4F3B" w:rsidRDefault="009D242B" w:rsidP="00484382">
            <w:pPr>
              <w:suppressAutoHyphens/>
              <w:jc w:val="center"/>
              <w:rPr>
                <w:b/>
                <w:sz w:val="16"/>
              </w:rPr>
            </w:pPr>
            <w:r w:rsidRPr="00EF4F3B">
              <w:rPr>
                <w:b/>
                <w:sz w:val="16"/>
              </w:rPr>
              <w:t xml:space="preserve">Total Price per Service </w:t>
            </w:r>
          </w:p>
          <w:p w14:paraId="4901C2E3" w14:textId="77777777" w:rsidR="009D242B" w:rsidRPr="00EF4F3B" w:rsidRDefault="009D242B" w:rsidP="00484382">
            <w:pPr>
              <w:suppressAutoHyphens/>
              <w:jc w:val="center"/>
              <w:rPr>
                <w:b/>
                <w:sz w:val="16"/>
              </w:rPr>
            </w:pPr>
            <w:r w:rsidRPr="00EF4F3B">
              <w:rPr>
                <w:b/>
                <w:sz w:val="16"/>
              </w:rPr>
              <w:t>(Col. 5*6 or estimate)</w:t>
            </w:r>
          </w:p>
        </w:tc>
      </w:tr>
      <w:tr w:rsidR="009D242B" w:rsidRPr="00EF4F3B" w14:paraId="4B6F7E20" w14:textId="77777777" w:rsidTr="00484382">
        <w:trPr>
          <w:cantSplit/>
          <w:trHeight w:val="390"/>
        </w:trPr>
        <w:tc>
          <w:tcPr>
            <w:tcW w:w="810" w:type="dxa"/>
            <w:tcBorders>
              <w:top w:val="single" w:sz="6" w:space="0" w:color="auto"/>
              <w:left w:val="double" w:sz="6" w:space="0" w:color="auto"/>
              <w:bottom w:val="single" w:sz="6" w:space="0" w:color="auto"/>
              <w:right w:val="single" w:sz="6" w:space="0" w:color="auto"/>
            </w:tcBorders>
          </w:tcPr>
          <w:p w14:paraId="4A66F443" w14:textId="77777777" w:rsidR="009D242B" w:rsidRPr="00EF4F3B" w:rsidRDefault="009D242B" w:rsidP="00484382">
            <w:pPr>
              <w:suppressAutoHyphens/>
              <w:rPr>
                <w:i/>
                <w:iCs/>
                <w:sz w:val="20"/>
              </w:rPr>
            </w:pPr>
            <w:r w:rsidRPr="00EF4F3B">
              <w:rPr>
                <w:i/>
                <w:iCs/>
                <w:sz w:val="16"/>
              </w:rPr>
              <w:t>[insert number of the item]</w:t>
            </w:r>
          </w:p>
        </w:tc>
        <w:tc>
          <w:tcPr>
            <w:tcW w:w="1278" w:type="dxa"/>
            <w:tcBorders>
              <w:top w:val="single" w:sz="6" w:space="0" w:color="auto"/>
              <w:left w:val="single" w:sz="6" w:space="0" w:color="auto"/>
              <w:bottom w:val="single" w:sz="6" w:space="0" w:color="auto"/>
              <w:right w:val="single" w:sz="6" w:space="0" w:color="auto"/>
            </w:tcBorders>
          </w:tcPr>
          <w:p w14:paraId="6AB5804F" w14:textId="77777777" w:rsidR="009D242B" w:rsidRPr="00EF4F3B" w:rsidRDefault="009D242B" w:rsidP="00484382">
            <w:pPr>
              <w:suppressAutoHyphens/>
              <w:jc w:val="center"/>
              <w:rPr>
                <w:i/>
                <w:iCs/>
                <w:sz w:val="16"/>
              </w:rPr>
            </w:pPr>
          </w:p>
        </w:tc>
        <w:tc>
          <w:tcPr>
            <w:tcW w:w="2340" w:type="dxa"/>
            <w:gridSpan w:val="2"/>
            <w:tcBorders>
              <w:top w:val="single" w:sz="6" w:space="0" w:color="auto"/>
              <w:left w:val="single" w:sz="6" w:space="0" w:color="auto"/>
              <w:bottom w:val="single" w:sz="6" w:space="0" w:color="auto"/>
              <w:right w:val="single" w:sz="6" w:space="0" w:color="auto"/>
            </w:tcBorders>
          </w:tcPr>
          <w:p w14:paraId="50084BF6" w14:textId="77777777" w:rsidR="009D242B" w:rsidRPr="00EF4F3B" w:rsidRDefault="009D242B" w:rsidP="00484382">
            <w:pPr>
              <w:suppressAutoHyphens/>
              <w:jc w:val="center"/>
              <w:rPr>
                <w:i/>
                <w:iCs/>
                <w:sz w:val="20"/>
              </w:rPr>
            </w:pPr>
            <w:r w:rsidRPr="00EF4F3B">
              <w:rPr>
                <w:i/>
                <w:iCs/>
                <w:sz w:val="16"/>
              </w:rPr>
              <w:t>[insert name of Services]</w:t>
            </w:r>
          </w:p>
        </w:tc>
        <w:tc>
          <w:tcPr>
            <w:tcW w:w="1170" w:type="dxa"/>
            <w:tcBorders>
              <w:top w:val="single" w:sz="6" w:space="0" w:color="auto"/>
              <w:left w:val="single" w:sz="6" w:space="0" w:color="auto"/>
              <w:bottom w:val="single" w:sz="6" w:space="0" w:color="auto"/>
              <w:right w:val="single" w:sz="6" w:space="0" w:color="auto"/>
            </w:tcBorders>
          </w:tcPr>
          <w:p w14:paraId="69570078" w14:textId="77777777" w:rsidR="009D242B" w:rsidRPr="00EF4F3B" w:rsidRDefault="009D242B" w:rsidP="00484382">
            <w:pPr>
              <w:suppressAutoHyphens/>
              <w:rPr>
                <w:i/>
                <w:iCs/>
                <w:sz w:val="20"/>
              </w:rPr>
            </w:pPr>
            <w:r w:rsidRPr="00EF4F3B">
              <w:rPr>
                <w:i/>
                <w:iCs/>
                <w:sz w:val="16"/>
              </w:rPr>
              <w:t>[insert country of origin of the Services]</w:t>
            </w:r>
          </w:p>
        </w:tc>
        <w:tc>
          <w:tcPr>
            <w:tcW w:w="1710" w:type="dxa"/>
            <w:tcBorders>
              <w:top w:val="single" w:sz="6" w:space="0" w:color="auto"/>
              <w:left w:val="single" w:sz="6" w:space="0" w:color="auto"/>
              <w:bottom w:val="single" w:sz="6" w:space="0" w:color="auto"/>
              <w:right w:val="single" w:sz="6" w:space="0" w:color="auto"/>
            </w:tcBorders>
          </w:tcPr>
          <w:p w14:paraId="49B9EF35" w14:textId="77777777" w:rsidR="009D242B" w:rsidRPr="00EF4F3B" w:rsidRDefault="009D242B" w:rsidP="00484382">
            <w:pPr>
              <w:suppressAutoHyphens/>
              <w:rPr>
                <w:i/>
                <w:iCs/>
                <w:sz w:val="20"/>
              </w:rPr>
            </w:pPr>
            <w:r w:rsidRPr="00EF4F3B">
              <w:rPr>
                <w:i/>
                <w:iCs/>
                <w:sz w:val="16"/>
              </w:rPr>
              <w:t>[insert Delivery Period  at place of final destination per Service]</w:t>
            </w:r>
          </w:p>
        </w:tc>
        <w:tc>
          <w:tcPr>
            <w:tcW w:w="2070" w:type="dxa"/>
            <w:tcBorders>
              <w:top w:val="single" w:sz="6" w:space="0" w:color="auto"/>
              <w:left w:val="single" w:sz="6" w:space="0" w:color="auto"/>
              <w:bottom w:val="single" w:sz="6" w:space="0" w:color="auto"/>
              <w:right w:val="single" w:sz="6" w:space="0" w:color="auto"/>
            </w:tcBorders>
          </w:tcPr>
          <w:p w14:paraId="7D1AA881" w14:textId="77777777" w:rsidR="009D242B" w:rsidRPr="00EF4F3B" w:rsidRDefault="009D242B" w:rsidP="00484382">
            <w:pPr>
              <w:suppressAutoHyphens/>
              <w:rPr>
                <w:i/>
                <w:iCs/>
                <w:sz w:val="20"/>
              </w:rPr>
            </w:pPr>
            <w:r w:rsidRPr="00EF4F3B">
              <w:rPr>
                <w:i/>
                <w:iCs/>
                <w:sz w:val="16"/>
              </w:rPr>
              <w:t>[insert number of items to be supplied and name of the physical unit]</w:t>
            </w:r>
          </w:p>
        </w:tc>
        <w:tc>
          <w:tcPr>
            <w:tcW w:w="1530" w:type="dxa"/>
            <w:gridSpan w:val="2"/>
            <w:tcBorders>
              <w:top w:val="single" w:sz="6" w:space="0" w:color="auto"/>
              <w:left w:val="single" w:sz="6" w:space="0" w:color="auto"/>
              <w:bottom w:val="single" w:sz="6" w:space="0" w:color="auto"/>
              <w:right w:val="single" w:sz="6" w:space="0" w:color="auto"/>
            </w:tcBorders>
          </w:tcPr>
          <w:p w14:paraId="02BF5E6B" w14:textId="77777777" w:rsidR="009D242B" w:rsidRPr="00EF4F3B" w:rsidRDefault="009D242B" w:rsidP="00484382">
            <w:pPr>
              <w:suppressAutoHyphens/>
              <w:rPr>
                <w:i/>
                <w:iCs/>
                <w:sz w:val="20"/>
              </w:rPr>
            </w:pPr>
            <w:r w:rsidRPr="00EF4F3B">
              <w:rPr>
                <w:i/>
                <w:iCs/>
                <w:sz w:val="16"/>
              </w:rPr>
              <w:t>[insert unit price]</w:t>
            </w:r>
          </w:p>
        </w:tc>
        <w:tc>
          <w:tcPr>
            <w:tcW w:w="1710" w:type="dxa"/>
            <w:gridSpan w:val="2"/>
            <w:tcBorders>
              <w:top w:val="single" w:sz="6" w:space="0" w:color="auto"/>
              <w:left w:val="single" w:sz="6" w:space="0" w:color="auto"/>
              <w:bottom w:val="single" w:sz="6" w:space="0" w:color="auto"/>
              <w:right w:val="double" w:sz="6" w:space="0" w:color="auto"/>
            </w:tcBorders>
          </w:tcPr>
          <w:p w14:paraId="0295E499" w14:textId="77777777" w:rsidR="009D242B" w:rsidRPr="00EF4F3B" w:rsidRDefault="009D242B" w:rsidP="00484382">
            <w:pPr>
              <w:suppressAutoHyphens/>
              <w:rPr>
                <w:i/>
                <w:iCs/>
                <w:sz w:val="16"/>
              </w:rPr>
            </w:pPr>
            <w:r w:rsidRPr="00EF4F3B">
              <w:rPr>
                <w:i/>
                <w:iCs/>
                <w:sz w:val="16"/>
              </w:rPr>
              <w:t>[insert total price per item]</w:t>
            </w:r>
          </w:p>
        </w:tc>
      </w:tr>
      <w:tr w:rsidR="009D242B" w:rsidRPr="00EF4F3B" w14:paraId="7DA89F69" w14:textId="77777777" w:rsidTr="00484382">
        <w:trPr>
          <w:cantSplit/>
          <w:trHeight w:val="390"/>
        </w:trPr>
        <w:tc>
          <w:tcPr>
            <w:tcW w:w="810" w:type="dxa"/>
            <w:tcBorders>
              <w:top w:val="single" w:sz="6" w:space="0" w:color="auto"/>
              <w:left w:val="double" w:sz="6" w:space="0" w:color="auto"/>
              <w:bottom w:val="single" w:sz="6" w:space="0" w:color="auto"/>
              <w:right w:val="single" w:sz="6" w:space="0" w:color="auto"/>
            </w:tcBorders>
          </w:tcPr>
          <w:p w14:paraId="0F467979" w14:textId="77777777" w:rsidR="009D242B" w:rsidRPr="00EF4F3B" w:rsidRDefault="009D242B" w:rsidP="00484382">
            <w:pPr>
              <w:suppressAutoHyphens/>
              <w:spacing w:before="60" w:after="60"/>
              <w:rPr>
                <w:sz w:val="20"/>
              </w:rPr>
            </w:pPr>
          </w:p>
        </w:tc>
        <w:tc>
          <w:tcPr>
            <w:tcW w:w="1278" w:type="dxa"/>
            <w:tcBorders>
              <w:top w:val="single" w:sz="6" w:space="0" w:color="auto"/>
              <w:left w:val="single" w:sz="6" w:space="0" w:color="auto"/>
              <w:bottom w:val="single" w:sz="6" w:space="0" w:color="auto"/>
              <w:right w:val="single" w:sz="6" w:space="0" w:color="auto"/>
            </w:tcBorders>
          </w:tcPr>
          <w:p w14:paraId="1DAEDFB7" w14:textId="77777777" w:rsidR="009D242B" w:rsidRPr="00EF4F3B" w:rsidRDefault="009D242B" w:rsidP="00484382">
            <w:pPr>
              <w:suppressAutoHyphens/>
              <w:spacing w:before="60" w:after="60"/>
              <w:rPr>
                <w:sz w:val="20"/>
              </w:rPr>
            </w:pPr>
          </w:p>
        </w:tc>
        <w:tc>
          <w:tcPr>
            <w:tcW w:w="2340" w:type="dxa"/>
            <w:gridSpan w:val="2"/>
            <w:tcBorders>
              <w:top w:val="single" w:sz="6" w:space="0" w:color="auto"/>
              <w:left w:val="single" w:sz="6" w:space="0" w:color="auto"/>
              <w:bottom w:val="single" w:sz="6" w:space="0" w:color="auto"/>
              <w:right w:val="single" w:sz="6" w:space="0" w:color="auto"/>
            </w:tcBorders>
          </w:tcPr>
          <w:p w14:paraId="58C93144" w14:textId="77777777" w:rsidR="009D242B" w:rsidRPr="00EF4F3B" w:rsidRDefault="009D242B" w:rsidP="00484382">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3973E9FA" w14:textId="77777777" w:rsidR="009D242B" w:rsidRPr="00EF4F3B" w:rsidRDefault="009D242B" w:rsidP="00484382">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2EE3E15B" w14:textId="77777777" w:rsidR="009D242B" w:rsidRPr="00EF4F3B" w:rsidRDefault="009D242B" w:rsidP="00484382">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7749291C" w14:textId="77777777" w:rsidR="009D242B" w:rsidRPr="00EF4F3B" w:rsidRDefault="009D242B" w:rsidP="00484382">
            <w:pPr>
              <w:suppressAutoHyphens/>
              <w:spacing w:before="60" w:after="60"/>
              <w:rPr>
                <w:sz w:val="20"/>
              </w:rPr>
            </w:pPr>
          </w:p>
        </w:tc>
        <w:tc>
          <w:tcPr>
            <w:tcW w:w="1530" w:type="dxa"/>
            <w:gridSpan w:val="2"/>
            <w:tcBorders>
              <w:top w:val="single" w:sz="6" w:space="0" w:color="auto"/>
              <w:left w:val="single" w:sz="6" w:space="0" w:color="auto"/>
              <w:bottom w:val="single" w:sz="6" w:space="0" w:color="auto"/>
              <w:right w:val="single" w:sz="6" w:space="0" w:color="auto"/>
            </w:tcBorders>
          </w:tcPr>
          <w:p w14:paraId="4CBB1B32" w14:textId="77777777" w:rsidR="009D242B" w:rsidRPr="00EF4F3B" w:rsidRDefault="009D242B" w:rsidP="00484382">
            <w:pPr>
              <w:suppressAutoHyphens/>
              <w:spacing w:before="60" w:after="60"/>
              <w:rPr>
                <w:sz w:val="20"/>
              </w:rPr>
            </w:pPr>
          </w:p>
        </w:tc>
        <w:tc>
          <w:tcPr>
            <w:tcW w:w="1710" w:type="dxa"/>
            <w:gridSpan w:val="2"/>
            <w:tcBorders>
              <w:top w:val="single" w:sz="6" w:space="0" w:color="auto"/>
              <w:left w:val="single" w:sz="6" w:space="0" w:color="auto"/>
              <w:bottom w:val="single" w:sz="6" w:space="0" w:color="auto"/>
              <w:right w:val="double" w:sz="6" w:space="0" w:color="auto"/>
            </w:tcBorders>
          </w:tcPr>
          <w:p w14:paraId="410F291A" w14:textId="77777777" w:rsidR="009D242B" w:rsidRPr="00EF4F3B" w:rsidRDefault="009D242B" w:rsidP="00484382">
            <w:pPr>
              <w:suppressAutoHyphens/>
              <w:spacing w:before="60" w:after="60"/>
              <w:rPr>
                <w:sz w:val="20"/>
              </w:rPr>
            </w:pPr>
          </w:p>
        </w:tc>
      </w:tr>
      <w:tr w:rsidR="009D242B" w:rsidRPr="00EF4F3B" w14:paraId="08B67432" w14:textId="77777777" w:rsidTr="00484382">
        <w:trPr>
          <w:cantSplit/>
          <w:trHeight w:val="390"/>
        </w:trPr>
        <w:tc>
          <w:tcPr>
            <w:tcW w:w="810" w:type="dxa"/>
            <w:tcBorders>
              <w:top w:val="single" w:sz="6" w:space="0" w:color="auto"/>
              <w:left w:val="double" w:sz="6" w:space="0" w:color="auto"/>
              <w:bottom w:val="single" w:sz="6" w:space="0" w:color="auto"/>
              <w:right w:val="single" w:sz="6" w:space="0" w:color="auto"/>
            </w:tcBorders>
          </w:tcPr>
          <w:p w14:paraId="48F87E99" w14:textId="77777777" w:rsidR="009D242B" w:rsidRPr="00EF4F3B" w:rsidRDefault="009D242B" w:rsidP="00484382">
            <w:pPr>
              <w:suppressAutoHyphens/>
              <w:spacing w:before="60" w:after="60"/>
              <w:rPr>
                <w:sz w:val="20"/>
              </w:rPr>
            </w:pPr>
          </w:p>
        </w:tc>
        <w:tc>
          <w:tcPr>
            <w:tcW w:w="1278" w:type="dxa"/>
            <w:tcBorders>
              <w:top w:val="single" w:sz="6" w:space="0" w:color="auto"/>
              <w:left w:val="single" w:sz="6" w:space="0" w:color="auto"/>
              <w:bottom w:val="single" w:sz="6" w:space="0" w:color="auto"/>
              <w:right w:val="single" w:sz="6" w:space="0" w:color="auto"/>
            </w:tcBorders>
          </w:tcPr>
          <w:p w14:paraId="001D8C60" w14:textId="77777777" w:rsidR="009D242B" w:rsidRPr="00EF4F3B" w:rsidRDefault="009D242B" w:rsidP="00484382">
            <w:pPr>
              <w:suppressAutoHyphens/>
              <w:spacing w:before="60" w:after="60"/>
              <w:rPr>
                <w:sz w:val="20"/>
              </w:rPr>
            </w:pPr>
          </w:p>
        </w:tc>
        <w:tc>
          <w:tcPr>
            <w:tcW w:w="2340" w:type="dxa"/>
            <w:gridSpan w:val="2"/>
            <w:tcBorders>
              <w:top w:val="single" w:sz="6" w:space="0" w:color="auto"/>
              <w:left w:val="single" w:sz="6" w:space="0" w:color="auto"/>
              <w:bottom w:val="single" w:sz="6" w:space="0" w:color="auto"/>
              <w:right w:val="single" w:sz="6" w:space="0" w:color="auto"/>
            </w:tcBorders>
          </w:tcPr>
          <w:p w14:paraId="089EFBB8" w14:textId="77777777" w:rsidR="009D242B" w:rsidRPr="00EF4F3B" w:rsidRDefault="009D242B" w:rsidP="00484382">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562B8834" w14:textId="77777777" w:rsidR="009D242B" w:rsidRPr="00EF4F3B" w:rsidRDefault="009D242B" w:rsidP="00484382">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5F150A3F" w14:textId="77777777" w:rsidR="009D242B" w:rsidRPr="00EF4F3B" w:rsidRDefault="009D242B" w:rsidP="00484382">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4536FBDC" w14:textId="77777777" w:rsidR="009D242B" w:rsidRPr="00EF4F3B" w:rsidRDefault="009D242B" w:rsidP="00484382">
            <w:pPr>
              <w:suppressAutoHyphens/>
              <w:spacing w:before="60" w:after="60"/>
              <w:rPr>
                <w:sz w:val="20"/>
              </w:rPr>
            </w:pPr>
          </w:p>
        </w:tc>
        <w:tc>
          <w:tcPr>
            <w:tcW w:w="1530" w:type="dxa"/>
            <w:gridSpan w:val="2"/>
            <w:tcBorders>
              <w:top w:val="single" w:sz="6" w:space="0" w:color="auto"/>
              <w:left w:val="single" w:sz="6" w:space="0" w:color="auto"/>
              <w:bottom w:val="single" w:sz="6" w:space="0" w:color="auto"/>
              <w:right w:val="single" w:sz="6" w:space="0" w:color="auto"/>
            </w:tcBorders>
          </w:tcPr>
          <w:p w14:paraId="6969131E" w14:textId="77777777" w:rsidR="009D242B" w:rsidRPr="00EF4F3B" w:rsidRDefault="009D242B" w:rsidP="00484382">
            <w:pPr>
              <w:suppressAutoHyphens/>
              <w:spacing w:before="60" w:after="60"/>
              <w:rPr>
                <w:sz w:val="20"/>
              </w:rPr>
            </w:pPr>
          </w:p>
        </w:tc>
        <w:tc>
          <w:tcPr>
            <w:tcW w:w="1710" w:type="dxa"/>
            <w:gridSpan w:val="2"/>
            <w:tcBorders>
              <w:top w:val="single" w:sz="6" w:space="0" w:color="auto"/>
              <w:left w:val="single" w:sz="6" w:space="0" w:color="auto"/>
              <w:bottom w:val="single" w:sz="6" w:space="0" w:color="auto"/>
              <w:right w:val="double" w:sz="6" w:space="0" w:color="auto"/>
            </w:tcBorders>
          </w:tcPr>
          <w:p w14:paraId="7F0F4AD3" w14:textId="77777777" w:rsidR="009D242B" w:rsidRPr="00EF4F3B" w:rsidRDefault="009D242B" w:rsidP="00484382">
            <w:pPr>
              <w:suppressAutoHyphens/>
              <w:spacing w:before="60" w:after="60"/>
              <w:rPr>
                <w:sz w:val="20"/>
              </w:rPr>
            </w:pPr>
          </w:p>
        </w:tc>
      </w:tr>
      <w:tr w:rsidR="009D242B" w:rsidRPr="00EF4F3B" w14:paraId="62761189" w14:textId="77777777" w:rsidTr="00484382">
        <w:trPr>
          <w:gridAfter w:val="1"/>
          <w:wAfter w:w="16" w:type="dxa"/>
          <w:cantSplit/>
          <w:trHeight w:val="333"/>
        </w:trPr>
        <w:tc>
          <w:tcPr>
            <w:tcW w:w="2538" w:type="dxa"/>
            <w:gridSpan w:val="3"/>
            <w:tcBorders>
              <w:top w:val="double" w:sz="6" w:space="0" w:color="auto"/>
              <w:left w:val="nil"/>
              <w:bottom w:val="nil"/>
              <w:right w:val="double" w:sz="6" w:space="0" w:color="auto"/>
            </w:tcBorders>
          </w:tcPr>
          <w:p w14:paraId="5A94593C" w14:textId="77777777" w:rsidR="009D242B" w:rsidRPr="00EF4F3B" w:rsidRDefault="009D242B" w:rsidP="00484382">
            <w:pPr>
              <w:suppressAutoHyphens/>
              <w:rPr>
                <w:sz w:val="20"/>
              </w:rPr>
            </w:pPr>
          </w:p>
        </w:tc>
        <w:tc>
          <w:tcPr>
            <w:tcW w:w="8354" w:type="dxa"/>
            <w:gridSpan w:val="5"/>
            <w:tcBorders>
              <w:top w:val="double" w:sz="6" w:space="0" w:color="auto"/>
              <w:left w:val="nil"/>
              <w:bottom w:val="nil"/>
              <w:right w:val="double" w:sz="6" w:space="0" w:color="auto"/>
            </w:tcBorders>
          </w:tcPr>
          <w:p w14:paraId="0830400C" w14:textId="77777777" w:rsidR="009D242B" w:rsidRPr="00EF4F3B" w:rsidRDefault="009D242B" w:rsidP="00484382">
            <w:pPr>
              <w:suppressAutoHyphens/>
              <w:spacing w:before="60" w:after="60"/>
              <w:jc w:val="right"/>
              <w:rPr>
                <w:b/>
                <w:sz w:val="20"/>
              </w:rPr>
            </w:pPr>
            <w:r w:rsidRPr="00EF4F3B">
              <w:rPr>
                <w:b/>
              </w:rPr>
              <w:t>Quotation Price</w:t>
            </w:r>
          </w:p>
        </w:tc>
        <w:tc>
          <w:tcPr>
            <w:tcW w:w="1710" w:type="dxa"/>
            <w:gridSpan w:val="2"/>
            <w:tcBorders>
              <w:top w:val="double" w:sz="6" w:space="0" w:color="auto"/>
              <w:left w:val="double" w:sz="6" w:space="0" w:color="auto"/>
              <w:bottom w:val="double" w:sz="6" w:space="0" w:color="auto"/>
              <w:right w:val="double" w:sz="6" w:space="0" w:color="auto"/>
            </w:tcBorders>
          </w:tcPr>
          <w:p w14:paraId="3E15B964" w14:textId="77777777" w:rsidR="009D242B" w:rsidRPr="00EF4F3B" w:rsidRDefault="009D242B" w:rsidP="00484382">
            <w:pPr>
              <w:suppressAutoHyphens/>
              <w:spacing w:before="60" w:after="60"/>
              <w:rPr>
                <w:sz w:val="20"/>
              </w:rPr>
            </w:pPr>
          </w:p>
        </w:tc>
      </w:tr>
    </w:tbl>
    <w:p w14:paraId="668B974C" w14:textId="11708DF6" w:rsidR="00F919B8" w:rsidRDefault="00F919B8" w:rsidP="009D242B">
      <w:r>
        <w:br w:type="page"/>
      </w:r>
    </w:p>
    <w:p w14:paraId="2602BE15" w14:textId="77777777" w:rsidR="009D242B" w:rsidRPr="00071D10" w:rsidRDefault="009D242B" w:rsidP="009D242B"/>
    <w:p w14:paraId="14383958" w14:textId="77777777" w:rsidR="009D242B" w:rsidRPr="00EF4F3B" w:rsidRDefault="009D242B" w:rsidP="009D242B">
      <w:pPr>
        <w:suppressAutoHyphens/>
        <w:jc w:val="center"/>
        <w:rPr>
          <w:kern w:val="28"/>
          <w:sz w:val="40"/>
          <w:szCs w:val="40"/>
          <w:lang w:val="en-GB"/>
        </w:rPr>
      </w:pPr>
      <w:r w:rsidRPr="00EF4F3B">
        <w:rPr>
          <w:kern w:val="28"/>
          <w:sz w:val="40"/>
          <w:szCs w:val="40"/>
          <w:lang w:val="en-GB"/>
        </w:rPr>
        <w:t>Total Quotation Price</w:t>
      </w:r>
    </w:p>
    <w:p w14:paraId="4BFCACAD" w14:textId="77777777" w:rsidR="009D242B" w:rsidRPr="00EF4F3B" w:rsidRDefault="009D242B" w:rsidP="009D242B">
      <w:pPr>
        <w:spacing w:before="120" w:after="120"/>
        <w:ind w:left="-187"/>
        <w:rPr>
          <w:b/>
        </w:rPr>
      </w:pPr>
      <w:r w:rsidRPr="00EF4F3B">
        <w:rPr>
          <w:b/>
        </w:rPr>
        <w:t>The total cost for the supply and delivery of the Goods, and related Services is as follows:</w:t>
      </w:r>
    </w:p>
    <w:tbl>
      <w:tblPr>
        <w:tblW w:w="8133"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4420"/>
        <w:gridCol w:w="3713"/>
      </w:tblGrid>
      <w:tr w:rsidR="009D242B" w:rsidRPr="00EF4F3B" w14:paraId="21A7DC93" w14:textId="77777777" w:rsidTr="00484382">
        <w:trPr>
          <w:cantSplit/>
          <w:trHeight w:val="390"/>
        </w:trPr>
        <w:tc>
          <w:tcPr>
            <w:tcW w:w="4420" w:type="dxa"/>
            <w:tcBorders>
              <w:top w:val="single" w:sz="8" w:space="0" w:color="auto"/>
              <w:left w:val="single" w:sz="8" w:space="0" w:color="auto"/>
              <w:bottom w:val="single" w:sz="6" w:space="0" w:color="auto"/>
              <w:right w:val="single" w:sz="6" w:space="0" w:color="auto"/>
            </w:tcBorders>
            <w:shd w:val="clear" w:color="auto" w:fill="17365D" w:themeFill="text2" w:themeFillShade="BF"/>
          </w:tcPr>
          <w:p w14:paraId="37793C2B" w14:textId="77777777" w:rsidR="009D242B" w:rsidRPr="00EF4F3B" w:rsidRDefault="009D242B" w:rsidP="00484382">
            <w:pPr>
              <w:suppressAutoHyphens/>
              <w:spacing w:before="60" w:after="60"/>
              <w:rPr>
                <w:b/>
                <w:color w:val="FFFFFF" w:themeColor="background1"/>
              </w:rPr>
            </w:pPr>
            <w:r w:rsidRPr="00EF4F3B">
              <w:rPr>
                <w:b/>
                <w:color w:val="FFFFFF" w:themeColor="background1"/>
              </w:rPr>
              <w:t>Price Schedules</w:t>
            </w:r>
          </w:p>
        </w:tc>
        <w:tc>
          <w:tcPr>
            <w:tcW w:w="3713" w:type="dxa"/>
            <w:tcBorders>
              <w:top w:val="single" w:sz="8" w:space="0" w:color="auto"/>
              <w:left w:val="single" w:sz="6" w:space="0" w:color="auto"/>
              <w:bottom w:val="single" w:sz="6" w:space="0" w:color="auto"/>
              <w:right w:val="single" w:sz="8" w:space="0" w:color="auto"/>
            </w:tcBorders>
            <w:shd w:val="clear" w:color="auto" w:fill="17365D" w:themeFill="text2" w:themeFillShade="BF"/>
          </w:tcPr>
          <w:p w14:paraId="410616DC" w14:textId="77777777" w:rsidR="009D242B" w:rsidRPr="00EF4F3B" w:rsidRDefault="009D242B" w:rsidP="00484382">
            <w:pPr>
              <w:suppressAutoHyphens/>
              <w:spacing w:before="60" w:after="60"/>
              <w:ind w:right="307"/>
              <w:jc w:val="right"/>
              <w:rPr>
                <w:b/>
                <w:color w:val="FFFFFF" w:themeColor="background1"/>
              </w:rPr>
            </w:pPr>
            <w:r w:rsidRPr="00EF4F3B">
              <w:rPr>
                <w:b/>
                <w:color w:val="FFFFFF" w:themeColor="background1"/>
              </w:rPr>
              <w:t>Amount</w:t>
            </w:r>
          </w:p>
        </w:tc>
      </w:tr>
      <w:tr w:rsidR="009D242B" w:rsidRPr="00EF4F3B" w14:paraId="2E773515" w14:textId="77777777" w:rsidTr="00484382">
        <w:trPr>
          <w:cantSplit/>
          <w:trHeight w:val="390"/>
        </w:trPr>
        <w:tc>
          <w:tcPr>
            <w:tcW w:w="4420" w:type="dxa"/>
            <w:tcBorders>
              <w:top w:val="single" w:sz="6" w:space="0" w:color="auto"/>
              <w:left w:val="single" w:sz="8" w:space="0" w:color="auto"/>
              <w:bottom w:val="single" w:sz="6" w:space="0" w:color="auto"/>
              <w:right w:val="single" w:sz="6" w:space="0" w:color="auto"/>
            </w:tcBorders>
          </w:tcPr>
          <w:p w14:paraId="3FC5C766" w14:textId="77777777" w:rsidR="009D242B" w:rsidRPr="00EF4F3B" w:rsidRDefault="009D242B" w:rsidP="00484382">
            <w:pPr>
              <w:suppressAutoHyphens/>
              <w:spacing w:before="60" w:after="60"/>
            </w:pPr>
            <w:r w:rsidRPr="00EF4F3B">
              <w:t>Goods: Price Schedule 1</w:t>
            </w:r>
          </w:p>
        </w:tc>
        <w:tc>
          <w:tcPr>
            <w:tcW w:w="3713" w:type="dxa"/>
            <w:tcBorders>
              <w:top w:val="single" w:sz="6" w:space="0" w:color="auto"/>
              <w:left w:val="single" w:sz="6" w:space="0" w:color="auto"/>
              <w:bottom w:val="single" w:sz="6" w:space="0" w:color="auto"/>
              <w:right w:val="single" w:sz="8" w:space="0" w:color="auto"/>
            </w:tcBorders>
          </w:tcPr>
          <w:p w14:paraId="217F5F49" w14:textId="77777777" w:rsidR="009D242B" w:rsidRPr="00EF4F3B" w:rsidRDefault="009D242B" w:rsidP="00484382">
            <w:pPr>
              <w:suppressAutoHyphens/>
              <w:spacing w:before="60" w:after="60"/>
              <w:ind w:right="307"/>
              <w:jc w:val="right"/>
            </w:pPr>
          </w:p>
        </w:tc>
      </w:tr>
      <w:tr w:rsidR="009D242B" w:rsidRPr="00EF4F3B" w14:paraId="59301CB3" w14:textId="77777777" w:rsidTr="00484382">
        <w:trPr>
          <w:cantSplit/>
          <w:trHeight w:val="390"/>
        </w:trPr>
        <w:tc>
          <w:tcPr>
            <w:tcW w:w="4420" w:type="dxa"/>
            <w:tcBorders>
              <w:top w:val="single" w:sz="6" w:space="0" w:color="auto"/>
              <w:left w:val="single" w:sz="8" w:space="0" w:color="auto"/>
              <w:bottom w:val="single" w:sz="6" w:space="0" w:color="auto"/>
              <w:right w:val="single" w:sz="6" w:space="0" w:color="auto"/>
            </w:tcBorders>
          </w:tcPr>
          <w:p w14:paraId="2E3C3DFF" w14:textId="77777777" w:rsidR="009D242B" w:rsidRPr="00EF4F3B" w:rsidRDefault="009D242B" w:rsidP="00484382">
            <w:pPr>
              <w:suppressAutoHyphens/>
              <w:spacing w:before="60" w:after="60"/>
            </w:pPr>
            <w:r w:rsidRPr="00EF4F3B">
              <w:t>Goods: Price Schedule 2</w:t>
            </w:r>
          </w:p>
        </w:tc>
        <w:tc>
          <w:tcPr>
            <w:tcW w:w="3713" w:type="dxa"/>
            <w:tcBorders>
              <w:top w:val="single" w:sz="6" w:space="0" w:color="auto"/>
              <w:left w:val="single" w:sz="6" w:space="0" w:color="auto"/>
              <w:bottom w:val="single" w:sz="6" w:space="0" w:color="auto"/>
              <w:right w:val="single" w:sz="8" w:space="0" w:color="auto"/>
            </w:tcBorders>
          </w:tcPr>
          <w:p w14:paraId="58233188" w14:textId="77777777" w:rsidR="009D242B" w:rsidRPr="00EF4F3B" w:rsidRDefault="009D242B" w:rsidP="00484382">
            <w:pPr>
              <w:suppressAutoHyphens/>
              <w:spacing w:before="60" w:after="60"/>
              <w:ind w:right="307"/>
              <w:jc w:val="right"/>
            </w:pPr>
          </w:p>
        </w:tc>
      </w:tr>
      <w:tr w:rsidR="009D242B" w:rsidRPr="00EF4F3B" w14:paraId="5EDD242F" w14:textId="77777777" w:rsidTr="00484382">
        <w:trPr>
          <w:cantSplit/>
          <w:trHeight w:val="390"/>
        </w:trPr>
        <w:tc>
          <w:tcPr>
            <w:tcW w:w="4420" w:type="dxa"/>
            <w:tcBorders>
              <w:top w:val="single" w:sz="6" w:space="0" w:color="auto"/>
              <w:left w:val="single" w:sz="8" w:space="0" w:color="auto"/>
              <w:bottom w:val="single" w:sz="6" w:space="0" w:color="auto"/>
              <w:right w:val="single" w:sz="6" w:space="0" w:color="auto"/>
            </w:tcBorders>
          </w:tcPr>
          <w:p w14:paraId="25C9E741" w14:textId="77777777" w:rsidR="009D242B" w:rsidRPr="00EF4F3B" w:rsidRDefault="009D242B" w:rsidP="00484382">
            <w:pPr>
              <w:suppressAutoHyphens/>
              <w:spacing w:before="60" w:after="60"/>
            </w:pPr>
            <w:r w:rsidRPr="00EF4F3B">
              <w:t>Related Services: Price Schedule 4</w:t>
            </w:r>
          </w:p>
        </w:tc>
        <w:tc>
          <w:tcPr>
            <w:tcW w:w="3713" w:type="dxa"/>
            <w:tcBorders>
              <w:top w:val="single" w:sz="6" w:space="0" w:color="auto"/>
              <w:left w:val="single" w:sz="6" w:space="0" w:color="auto"/>
              <w:bottom w:val="single" w:sz="6" w:space="0" w:color="auto"/>
              <w:right w:val="single" w:sz="8" w:space="0" w:color="auto"/>
            </w:tcBorders>
          </w:tcPr>
          <w:p w14:paraId="4DB9757D" w14:textId="77777777" w:rsidR="009D242B" w:rsidRPr="00EF4F3B" w:rsidRDefault="009D242B" w:rsidP="00484382">
            <w:pPr>
              <w:suppressAutoHyphens/>
              <w:spacing w:before="60" w:after="60"/>
              <w:ind w:right="307"/>
              <w:jc w:val="right"/>
            </w:pPr>
          </w:p>
        </w:tc>
      </w:tr>
      <w:tr w:rsidR="009D242B" w:rsidRPr="00EF4F3B" w14:paraId="2612F091" w14:textId="77777777" w:rsidTr="00484382">
        <w:trPr>
          <w:cantSplit/>
          <w:trHeight w:val="333"/>
        </w:trPr>
        <w:tc>
          <w:tcPr>
            <w:tcW w:w="4420" w:type="dxa"/>
            <w:tcBorders>
              <w:top w:val="double" w:sz="6" w:space="0" w:color="auto"/>
              <w:left w:val="single" w:sz="8" w:space="0" w:color="auto"/>
              <w:bottom w:val="single" w:sz="8" w:space="0" w:color="auto"/>
              <w:right w:val="double" w:sz="6" w:space="0" w:color="auto"/>
            </w:tcBorders>
          </w:tcPr>
          <w:p w14:paraId="64C20EDE" w14:textId="77777777" w:rsidR="009D242B" w:rsidRPr="00EF4F3B" w:rsidRDefault="009D242B" w:rsidP="00484382">
            <w:pPr>
              <w:suppressAutoHyphens/>
              <w:spacing w:before="60" w:after="60"/>
              <w:jc w:val="right"/>
              <w:rPr>
                <w:b/>
              </w:rPr>
            </w:pPr>
            <w:r w:rsidRPr="00EF4F3B">
              <w:rPr>
                <w:b/>
              </w:rPr>
              <w:t>Total Quotation Price</w:t>
            </w:r>
          </w:p>
        </w:tc>
        <w:tc>
          <w:tcPr>
            <w:tcW w:w="3713" w:type="dxa"/>
            <w:tcBorders>
              <w:top w:val="double" w:sz="6" w:space="0" w:color="auto"/>
              <w:left w:val="double" w:sz="6" w:space="0" w:color="auto"/>
              <w:bottom w:val="single" w:sz="8" w:space="0" w:color="auto"/>
              <w:right w:val="single" w:sz="8" w:space="0" w:color="auto"/>
            </w:tcBorders>
          </w:tcPr>
          <w:p w14:paraId="03C134CB" w14:textId="77777777" w:rsidR="009D242B" w:rsidRPr="00EF4F3B" w:rsidRDefault="009D242B" w:rsidP="00484382">
            <w:pPr>
              <w:suppressAutoHyphens/>
              <w:spacing w:before="60" w:after="60"/>
              <w:ind w:right="307"/>
              <w:jc w:val="right"/>
              <w:rPr>
                <w:b/>
              </w:rPr>
            </w:pPr>
          </w:p>
        </w:tc>
      </w:tr>
    </w:tbl>
    <w:p w14:paraId="3FA3B395" w14:textId="77777777" w:rsidR="009D242B" w:rsidRPr="00071D10" w:rsidRDefault="009D242B" w:rsidP="009D242B">
      <w:pPr>
        <w:sectPr w:rsidR="009D242B" w:rsidRPr="00071D10" w:rsidSect="003A6E99">
          <w:headerReference w:type="even" r:id="rId101"/>
          <w:headerReference w:type="default" r:id="rId102"/>
          <w:pgSz w:w="15840" w:h="12240" w:orient="landscape"/>
          <w:pgMar w:top="1440" w:right="1440" w:bottom="1440" w:left="1440" w:header="720" w:footer="720" w:gutter="0"/>
          <w:cols w:space="720"/>
          <w:docGrid w:linePitch="360"/>
        </w:sectPr>
      </w:pPr>
    </w:p>
    <w:p w14:paraId="0DD1D13A" w14:textId="77777777" w:rsidR="009D242B" w:rsidRPr="00071D10" w:rsidRDefault="009D242B" w:rsidP="009D242B">
      <w:pPr>
        <w:spacing w:before="240" w:after="240"/>
        <w:jc w:val="center"/>
        <w:rPr>
          <w:rFonts w:ascii="Times New Roman Bold" w:hAnsi="Times New Roman Bold"/>
          <w:b/>
          <w:sz w:val="36"/>
        </w:rPr>
      </w:pPr>
    </w:p>
    <w:p w14:paraId="4554645A" w14:textId="77777777" w:rsidR="009D242B" w:rsidRPr="00071D10" w:rsidRDefault="009D242B" w:rsidP="009D242B">
      <w:pPr>
        <w:suppressAutoHyphens/>
        <w:jc w:val="center"/>
        <w:rPr>
          <w:rFonts w:ascii="Times New Roman Bold" w:hAnsi="Times New Roman Bold"/>
          <w:kern w:val="28"/>
          <w:sz w:val="40"/>
          <w:szCs w:val="40"/>
          <w:lang w:val="en-GB"/>
        </w:rPr>
      </w:pPr>
      <w:r w:rsidRPr="00071D10">
        <w:rPr>
          <w:rFonts w:ascii="Times New Roman Bold" w:hAnsi="Times New Roman Bold"/>
          <w:kern w:val="28"/>
          <w:sz w:val="40"/>
          <w:szCs w:val="40"/>
          <w:lang w:val="en-GB"/>
        </w:rPr>
        <w:t xml:space="preserve">Sample Letter of Award of Call-off Contract </w:t>
      </w:r>
    </w:p>
    <w:p w14:paraId="519AB912" w14:textId="77777777" w:rsidR="009D242B" w:rsidRPr="00071D10" w:rsidRDefault="009D242B" w:rsidP="009D242B">
      <w:pPr>
        <w:spacing w:before="240" w:after="240"/>
        <w:jc w:val="center"/>
        <w:rPr>
          <w:i/>
        </w:rPr>
      </w:pPr>
      <w:r w:rsidRPr="00071D10">
        <w:rPr>
          <w:i/>
        </w:rPr>
        <w:t>[modify as appropriate]</w:t>
      </w:r>
    </w:p>
    <w:p w14:paraId="37BAC25A" w14:textId="77777777" w:rsidR="009D242B" w:rsidRPr="00071D10" w:rsidRDefault="009D242B" w:rsidP="009D242B">
      <w:pPr>
        <w:jc w:val="center"/>
        <w:rPr>
          <w:i/>
        </w:rPr>
      </w:pPr>
      <w:r w:rsidRPr="00071D10">
        <w:rPr>
          <w:i/>
        </w:rPr>
        <w:t>[use letterhead paper of the Purchaser]</w:t>
      </w:r>
    </w:p>
    <w:p w14:paraId="4002B66B" w14:textId="77777777" w:rsidR="00A21147" w:rsidRDefault="00A21147" w:rsidP="009D242B">
      <w:pPr>
        <w:rPr>
          <w:i/>
        </w:rPr>
      </w:pPr>
    </w:p>
    <w:p w14:paraId="4C3AE612" w14:textId="6A6FCEED" w:rsidR="00A21147" w:rsidRDefault="006F76CC" w:rsidP="006F76CC">
      <w:pPr>
        <w:tabs>
          <w:tab w:val="left" w:pos="7537"/>
        </w:tabs>
        <w:spacing w:after="240"/>
        <w:rPr>
          <w:i/>
        </w:rPr>
      </w:pPr>
      <w:r>
        <w:rPr>
          <w:i/>
        </w:rPr>
        <w:tab/>
      </w:r>
    </w:p>
    <w:p w14:paraId="12BED63B" w14:textId="431D0AFA" w:rsidR="009D242B" w:rsidRDefault="009D242B" w:rsidP="008F2D0F">
      <w:pPr>
        <w:spacing w:after="240"/>
        <w:rPr>
          <w:i/>
        </w:rPr>
      </w:pPr>
      <w:r w:rsidRPr="00071D10">
        <w:rPr>
          <w:i/>
        </w:rPr>
        <w:t>[date]</w:t>
      </w:r>
    </w:p>
    <w:p w14:paraId="54C92190" w14:textId="77777777" w:rsidR="00A21147" w:rsidRPr="00071D10" w:rsidRDefault="00A21147" w:rsidP="008F2D0F">
      <w:pPr>
        <w:spacing w:after="240"/>
        <w:rPr>
          <w:i/>
        </w:rPr>
      </w:pPr>
    </w:p>
    <w:p w14:paraId="3E2D5F9D" w14:textId="77777777" w:rsidR="009D242B" w:rsidRPr="00071D10" w:rsidRDefault="009D242B" w:rsidP="008F2D0F">
      <w:pPr>
        <w:spacing w:after="240"/>
      </w:pPr>
      <w:r w:rsidRPr="00071D10">
        <w:t xml:space="preserve">To: </w:t>
      </w:r>
      <w:r w:rsidRPr="00071D10">
        <w:rPr>
          <w:i/>
        </w:rPr>
        <w:fldChar w:fldCharType="begin"/>
      </w:r>
      <w:r w:rsidRPr="00071D10">
        <w:rPr>
          <w:i/>
        </w:rPr>
        <w:instrText>ADVANCE \D 1.90</w:instrText>
      </w:r>
      <w:r w:rsidRPr="00071D10">
        <w:rPr>
          <w:i/>
        </w:rPr>
        <w:fldChar w:fldCharType="end"/>
      </w:r>
      <w:r w:rsidRPr="00071D10">
        <w:rPr>
          <w:i/>
        </w:rPr>
        <w:t>[name and address of the Supplier]</w:t>
      </w:r>
    </w:p>
    <w:p w14:paraId="6DB9DD21" w14:textId="3110DFF5" w:rsidR="009D242B" w:rsidRDefault="009D242B" w:rsidP="008F2D0F">
      <w:pPr>
        <w:spacing w:after="240"/>
        <w:ind w:right="288"/>
      </w:pPr>
      <w:r w:rsidRPr="00071D10">
        <w:t>Subject:</w:t>
      </w:r>
      <w:r w:rsidRPr="00071D10">
        <w:rPr>
          <w:b/>
          <w:bCs/>
          <w:i/>
        </w:rPr>
        <w:t xml:space="preserve"> Notification of Award of Call-off Contract No. </w:t>
      </w:r>
    </w:p>
    <w:p w14:paraId="5DA17CBA" w14:textId="31AA6B93" w:rsidR="009D242B" w:rsidRPr="00071D10" w:rsidRDefault="009D242B" w:rsidP="008F2D0F">
      <w:pPr>
        <w:spacing w:after="240"/>
        <w:jc w:val="both"/>
        <w:rPr>
          <w:noProof/>
        </w:rPr>
      </w:pPr>
      <w:r w:rsidRPr="00071D10">
        <w:t>In reference to the Framework Agreement [</w:t>
      </w:r>
      <w:r w:rsidRPr="00071D10">
        <w:rPr>
          <w:i/>
        </w:rPr>
        <w:t>insert reference number and date</w:t>
      </w:r>
      <w:r w:rsidRPr="00071D10">
        <w:t xml:space="preserve">] </w:t>
      </w:r>
      <w:r w:rsidR="00FA52EC">
        <w:t xml:space="preserve"> </w:t>
      </w:r>
      <w:r w:rsidRPr="00071D10">
        <w:t>[</w:t>
      </w:r>
      <w:r w:rsidRPr="00071D10">
        <w:rPr>
          <w:i/>
        </w:rPr>
        <w:t>For mini-competition, add the following:</w:t>
      </w:r>
      <w:r w:rsidRPr="00071D10">
        <w:t xml:space="preserve"> “and your Quotation [</w:t>
      </w:r>
      <w:r w:rsidRPr="00071D10">
        <w:rPr>
          <w:i/>
        </w:rPr>
        <w:t>insert reference number and date</w:t>
      </w:r>
      <w:r w:rsidRPr="00071D10">
        <w:t>] has been accepted.”]</w:t>
      </w:r>
      <w:r w:rsidR="00A21147">
        <w:t xml:space="preserve"> </w:t>
      </w:r>
      <w:r w:rsidRPr="00071D10">
        <w:rPr>
          <w:noProof/>
        </w:rPr>
        <w:t xml:space="preserve">please find </w:t>
      </w:r>
      <w:r>
        <w:rPr>
          <w:noProof/>
        </w:rPr>
        <w:t>e</w:t>
      </w:r>
      <w:r w:rsidRPr="00071D10">
        <w:rPr>
          <w:noProof/>
        </w:rPr>
        <w:t xml:space="preserve">nclosed herewith the </w:t>
      </w:r>
      <w:r w:rsidRPr="00071D10">
        <w:t>Call-off</w:t>
      </w:r>
      <w:r w:rsidRPr="00071D10">
        <w:rPr>
          <w:noProof/>
        </w:rPr>
        <w:t xml:space="preserve"> Contract. You are requested to sign the </w:t>
      </w:r>
      <w:r w:rsidRPr="00071D10">
        <w:t>Call-off</w:t>
      </w:r>
      <w:r w:rsidRPr="00071D10">
        <w:rPr>
          <w:noProof/>
        </w:rPr>
        <w:t xml:space="preserve"> contract within [</w:t>
      </w:r>
      <w:r w:rsidRPr="00071D10">
        <w:rPr>
          <w:i/>
          <w:noProof/>
        </w:rPr>
        <w:t>insert no of days</w:t>
      </w:r>
      <w:r w:rsidRPr="00071D10">
        <w:rPr>
          <w:noProof/>
        </w:rPr>
        <w:t xml:space="preserve">]. </w:t>
      </w:r>
    </w:p>
    <w:p w14:paraId="173AC15E" w14:textId="70C54AF5" w:rsidR="009D242B" w:rsidRPr="003A16C0" w:rsidRDefault="009D242B" w:rsidP="008F2D0F">
      <w:pPr>
        <w:spacing w:after="240"/>
        <w:jc w:val="both"/>
        <w:rPr>
          <w:noProof/>
        </w:rPr>
      </w:pPr>
      <w:r w:rsidRPr="00071D10">
        <w:rPr>
          <w:i/>
          <w:noProof/>
        </w:rPr>
        <w:t>[</w:t>
      </w:r>
      <w:r w:rsidRPr="003A16C0">
        <w:rPr>
          <w:b/>
          <w:bCs/>
          <w:i/>
          <w:noProof/>
        </w:rPr>
        <w:t>Delete</w:t>
      </w:r>
      <w:r w:rsidR="00FA52EC">
        <w:rPr>
          <w:b/>
          <w:bCs/>
          <w:i/>
          <w:noProof/>
        </w:rPr>
        <w:t xml:space="preserve"> </w:t>
      </w:r>
      <w:r w:rsidRPr="003A16C0">
        <w:rPr>
          <w:b/>
          <w:bCs/>
          <w:i/>
          <w:noProof/>
        </w:rPr>
        <w:t>if Performance Security is not required</w:t>
      </w:r>
      <w:r w:rsidRPr="00071D10">
        <w:rPr>
          <w:i/>
          <w:noProof/>
        </w:rPr>
        <w:t>:</w:t>
      </w:r>
      <w:r w:rsidRPr="00071D10">
        <w:rPr>
          <w:noProof/>
        </w:rPr>
        <w:t xml:space="preserve"> “You are also requested to furnish a Performance Security within [</w:t>
      </w:r>
      <w:r w:rsidRPr="00071D10">
        <w:rPr>
          <w:i/>
          <w:noProof/>
        </w:rPr>
        <w:t>insert no of days</w:t>
      </w:r>
      <w:r w:rsidRPr="00071D10">
        <w:rPr>
          <w:noProof/>
        </w:rPr>
        <w:t>], using for that purpose the Performance Security Form</w:t>
      </w:r>
      <w:r>
        <w:rPr>
          <w:noProof/>
        </w:rPr>
        <w:t xml:space="preserve"> attached to </w:t>
      </w:r>
      <w:r w:rsidRPr="00071D10">
        <w:rPr>
          <w:noProof/>
        </w:rPr>
        <w:t>the Framework Agreement</w:t>
      </w:r>
      <w:r>
        <w:rPr>
          <w:noProof/>
        </w:rPr>
        <w:t>”</w:t>
      </w:r>
      <w:r w:rsidRPr="00071D10">
        <w:rPr>
          <w:noProof/>
        </w:rPr>
        <w:t>]</w:t>
      </w:r>
    </w:p>
    <w:p w14:paraId="4418E5CD" w14:textId="77777777" w:rsidR="009D242B" w:rsidRPr="00071D10" w:rsidRDefault="009D242B" w:rsidP="008F2D0F">
      <w:pPr>
        <w:tabs>
          <w:tab w:val="left" w:pos="9000"/>
        </w:tabs>
        <w:spacing w:after="240"/>
      </w:pPr>
      <w:r w:rsidRPr="00071D10">
        <w:t xml:space="preserve">Authorized Signature: </w:t>
      </w:r>
      <w:r w:rsidRPr="00071D10">
        <w:rPr>
          <w:u w:val="single"/>
        </w:rPr>
        <w:tab/>
      </w:r>
    </w:p>
    <w:p w14:paraId="0A34BB39" w14:textId="77777777" w:rsidR="009D242B" w:rsidRPr="00071D10" w:rsidRDefault="009D242B" w:rsidP="008F2D0F">
      <w:pPr>
        <w:tabs>
          <w:tab w:val="left" w:pos="9000"/>
        </w:tabs>
        <w:spacing w:after="240"/>
      </w:pPr>
      <w:r w:rsidRPr="00071D10">
        <w:t xml:space="preserve">Name and Title of Signatory: </w:t>
      </w:r>
      <w:r w:rsidRPr="00071D10">
        <w:rPr>
          <w:u w:val="single"/>
        </w:rPr>
        <w:tab/>
      </w:r>
    </w:p>
    <w:p w14:paraId="23FF33B4" w14:textId="77777777" w:rsidR="009D242B" w:rsidRPr="00071D10" w:rsidRDefault="009D242B" w:rsidP="008F2D0F">
      <w:pPr>
        <w:tabs>
          <w:tab w:val="left" w:pos="9000"/>
        </w:tabs>
        <w:spacing w:after="240"/>
      </w:pPr>
      <w:r w:rsidRPr="00071D10">
        <w:t xml:space="preserve">Name of Agency: </w:t>
      </w:r>
      <w:r w:rsidRPr="00071D10">
        <w:rPr>
          <w:u w:val="single"/>
        </w:rPr>
        <w:tab/>
      </w:r>
    </w:p>
    <w:p w14:paraId="106F4A7F" w14:textId="77777777" w:rsidR="009D242B" w:rsidRPr="00071D10" w:rsidRDefault="009D242B" w:rsidP="008F2D0F">
      <w:pPr>
        <w:spacing w:after="240"/>
      </w:pPr>
      <w:r w:rsidRPr="00071D10">
        <w:rPr>
          <w:b/>
          <w:bCs/>
        </w:rPr>
        <w:t xml:space="preserve">Attachment: Call-off Contract </w:t>
      </w:r>
    </w:p>
    <w:p w14:paraId="1889B644" w14:textId="77777777" w:rsidR="009D242B" w:rsidRPr="00071D10" w:rsidRDefault="009D242B" w:rsidP="009D242B">
      <w:r w:rsidRPr="00071D10">
        <w:br w:type="page"/>
      </w:r>
    </w:p>
    <w:p w14:paraId="76221728" w14:textId="77777777" w:rsidR="009D242B" w:rsidRPr="00A96607" w:rsidRDefault="009D242B" w:rsidP="009D242B">
      <w:pPr>
        <w:suppressAutoHyphens/>
        <w:jc w:val="center"/>
        <w:rPr>
          <w:rFonts w:ascii="Times New Roman Bold" w:hAnsi="Times New Roman Bold"/>
          <w:b/>
          <w:i/>
          <w:iCs/>
          <w:kern w:val="28"/>
          <w:sz w:val="40"/>
          <w:szCs w:val="40"/>
          <w:lang w:val="en-GB"/>
        </w:rPr>
      </w:pPr>
      <w:r w:rsidRPr="00071D10">
        <w:rPr>
          <w:rFonts w:ascii="Times New Roman Bold" w:hAnsi="Times New Roman Bold"/>
          <w:b/>
          <w:kern w:val="28"/>
          <w:sz w:val="40"/>
          <w:szCs w:val="40"/>
          <w:lang w:val="en-GB"/>
        </w:rPr>
        <w:lastRenderedPageBreak/>
        <w:t>Call-off Contract for the supply of Goods</w:t>
      </w:r>
      <w:r>
        <w:rPr>
          <w:rFonts w:ascii="Times New Roman Bold" w:hAnsi="Times New Roman Bold"/>
          <w:b/>
          <w:kern w:val="28"/>
          <w:sz w:val="40"/>
          <w:szCs w:val="40"/>
          <w:lang w:val="en-GB"/>
        </w:rPr>
        <w:t xml:space="preserve"> and Related Services </w:t>
      </w:r>
      <w:r w:rsidRPr="00A96607">
        <w:rPr>
          <w:rFonts w:ascii="Times New Roman Bold" w:hAnsi="Times New Roman Bold"/>
          <w:b/>
          <w:i/>
          <w:iCs/>
          <w:kern w:val="28"/>
          <w:sz w:val="40"/>
          <w:szCs w:val="40"/>
          <w:lang w:val="en-GB"/>
        </w:rPr>
        <w:t>[if any]</w:t>
      </w:r>
    </w:p>
    <w:p w14:paraId="14DF4C2D" w14:textId="77777777" w:rsidR="009D242B" w:rsidRPr="00071D10" w:rsidRDefault="009D242B" w:rsidP="009D242B">
      <w:pPr>
        <w:jc w:val="center"/>
        <w:rPr>
          <w:sz w:val="32"/>
        </w:rPr>
      </w:pPr>
    </w:p>
    <w:tbl>
      <w:tblPr>
        <w:tblStyle w:val="TableGrid"/>
        <w:tblW w:w="9450" w:type="dxa"/>
        <w:tblInd w:w="-5" w:type="dxa"/>
        <w:tblLook w:val="04A0" w:firstRow="1" w:lastRow="0" w:firstColumn="1" w:lastColumn="0" w:noHBand="0" w:noVBand="1"/>
      </w:tblPr>
      <w:tblGrid>
        <w:gridCol w:w="3420"/>
        <w:gridCol w:w="6030"/>
      </w:tblGrid>
      <w:tr w:rsidR="009D242B" w:rsidRPr="00071D10" w14:paraId="0A30FB5B" w14:textId="77777777" w:rsidTr="00484382">
        <w:tc>
          <w:tcPr>
            <w:tcW w:w="3420" w:type="dxa"/>
          </w:tcPr>
          <w:p w14:paraId="557A0A87" w14:textId="77777777" w:rsidR="009D242B" w:rsidRPr="00071D10" w:rsidRDefault="009D242B" w:rsidP="00484382">
            <w:pPr>
              <w:spacing w:before="40" w:after="40"/>
              <w:rPr>
                <w:b/>
              </w:rPr>
            </w:pPr>
            <w:r w:rsidRPr="00071D10">
              <w:rPr>
                <w:b/>
              </w:rPr>
              <w:t>Framework Agreement (FA):</w:t>
            </w:r>
          </w:p>
        </w:tc>
        <w:tc>
          <w:tcPr>
            <w:tcW w:w="6030" w:type="dxa"/>
          </w:tcPr>
          <w:p w14:paraId="45F2AF04" w14:textId="77777777" w:rsidR="009D242B" w:rsidRPr="00071D10" w:rsidRDefault="009D242B" w:rsidP="00484382">
            <w:pPr>
              <w:spacing w:before="40" w:after="40"/>
              <w:rPr>
                <w:i/>
              </w:rPr>
            </w:pPr>
            <w:r w:rsidRPr="00071D10">
              <w:rPr>
                <w:i/>
              </w:rPr>
              <w:t>[insert short title of FA]</w:t>
            </w:r>
          </w:p>
        </w:tc>
      </w:tr>
      <w:tr w:rsidR="009D242B" w:rsidRPr="00071D10" w14:paraId="28583576" w14:textId="77777777" w:rsidTr="00484382">
        <w:tc>
          <w:tcPr>
            <w:tcW w:w="3420" w:type="dxa"/>
          </w:tcPr>
          <w:p w14:paraId="14278FCD" w14:textId="77777777" w:rsidR="009D242B" w:rsidRPr="00071D10" w:rsidRDefault="009D242B" w:rsidP="00484382">
            <w:pPr>
              <w:spacing w:before="40" w:after="40"/>
              <w:rPr>
                <w:b/>
              </w:rPr>
            </w:pPr>
            <w:r w:rsidRPr="00071D10">
              <w:rPr>
                <w:b/>
              </w:rPr>
              <w:t>FA Date:</w:t>
            </w:r>
          </w:p>
        </w:tc>
        <w:tc>
          <w:tcPr>
            <w:tcW w:w="6030" w:type="dxa"/>
          </w:tcPr>
          <w:p w14:paraId="4CC478B9" w14:textId="77777777" w:rsidR="009D242B" w:rsidRPr="00071D10" w:rsidRDefault="009D242B" w:rsidP="00484382">
            <w:pPr>
              <w:spacing w:before="40" w:after="40"/>
              <w:rPr>
                <w:i/>
              </w:rPr>
            </w:pPr>
            <w:r w:rsidRPr="00071D10">
              <w:rPr>
                <w:i/>
              </w:rPr>
              <w:t>[insert FA date]</w:t>
            </w:r>
          </w:p>
        </w:tc>
      </w:tr>
      <w:tr w:rsidR="009D242B" w:rsidRPr="00F7634E" w14:paraId="56DAFF05" w14:textId="77777777" w:rsidTr="00484382">
        <w:tc>
          <w:tcPr>
            <w:tcW w:w="3420" w:type="dxa"/>
          </w:tcPr>
          <w:p w14:paraId="5B07CB0E" w14:textId="77777777" w:rsidR="009D242B" w:rsidRPr="00F7634E" w:rsidRDefault="009D242B" w:rsidP="00484382">
            <w:pPr>
              <w:spacing w:before="40" w:after="40"/>
              <w:rPr>
                <w:i/>
              </w:rPr>
            </w:pPr>
            <w:r w:rsidRPr="00F7634E">
              <w:rPr>
                <w:i/>
              </w:rPr>
              <w:t>FA reference number:</w:t>
            </w:r>
          </w:p>
        </w:tc>
        <w:tc>
          <w:tcPr>
            <w:tcW w:w="6030" w:type="dxa"/>
          </w:tcPr>
          <w:p w14:paraId="5505B419" w14:textId="77777777" w:rsidR="009D242B" w:rsidRPr="00071D10" w:rsidRDefault="009D242B" w:rsidP="00484382">
            <w:pPr>
              <w:spacing w:before="40" w:after="40"/>
              <w:rPr>
                <w:i/>
              </w:rPr>
            </w:pPr>
            <w:r w:rsidRPr="00071D10">
              <w:rPr>
                <w:i/>
              </w:rPr>
              <w:t>[insert FA reference number]</w:t>
            </w:r>
          </w:p>
        </w:tc>
      </w:tr>
      <w:tr w:rsidR="009D242B" w:rsidRPr="00071D10" w14:paraId="00E951E4" w14:textId="77777777" w:rsidTr="00484382">
        <w:tc>
          <w:tcPr>
            <w:tcW w:w="3420" w:type="dxa"/>
          </w:tcPr>
          <w:p w14:paraId="2A7637C9" w14:textId="77777777" w:rsidR="009D242B" w:rsidRPr="00071D10" w:rsidRDefault="009D242B" w:rsidP="00484382">
            <w:pPr>
              <w:spacing w:before="40" w:after="40"/>
              <w:rPr>
                <w:b/>
              </w:rPr>
            </w:pPr>
            <w:r w:rsidRPr="00071D10">
              <w:rPr>
                <w:b/>
              </w:rPr>
              <w:t>Goods:</w:t>
            </w:r>
          </w:p>
        </w:tc>
        <w:tc>
          <w:tcPr>
            <w:tcW w:w="6030" w:type="dxa"/>
          </w:tcPr>
          <w:p w14:paraId="1446F31D" w14:textId="77777777" w:rsidR="009D242B" w:rsidRPr="00071D10" w:rsidRDefault="009D242B" w:rsidP="00484382">
            <w:pPr>
              <w:spacing w:before="40" w:after="40"/>
            </w:pPr>
            <w:r w:rsidRPr="00071D10">
              <w:rPr>
                <w:i/>
              </w:rPr>
              <w:t>[short title for type of Goods</w:t>
            </w:r>
            <w:r w:rsidRPr="00071D10">
              <w:t>]</w:t>
            </w:r>
          </w:p>
        </w:tc>
      </w:tr>
      <w:tr w:rsidR="009D242B" w:rsidRPr="00071D10" w14:paraId="01968B1F" w14:textId="77777777" w:rsidTr="00484382">
        <w:tc>
          <w:tcPr>
            <w:tcW w:w="3420" w:type="dxa"/>
          </w:tcPr>
          <w:p w14:paraId="11F74DB4" w14:textId="77777777" w:rsidR="009D242B" w:rsidRPr="00071D10" w:rsidRDefault="009D242B" w:rsidP="00484382">
            <w:pPr>
              <w:spacing w:before="40" w:after="40"/>
              <w:rPr>
                <w:b/>
              </w:rPr>
            </w:pPr>
            <w:r w:rsidRPr="00F7634E">
              <w:rPr>
                <w:b/>
              </w:rPr>
              <w:t>The Project Site(s)/Final Destination(s) is/are:</w:t>
            </w:r>
            <w:r w:rsidRPr="003A16C0">
              <w:rPr>
                <w:b/>
                <w:bCs/>
                <w:i/>
                <w:iCs/>
              </w:rPr>
              <w:t xml:space="preserve"> </w:t>
            </w:r>
          </w:p>
        </w:tc>
        <w:tc>
          <w:tcPr>
            <w:tcW w:w="6030" w:type="dxa"/>
          </w:tcPr>
          <w:p w14:paraId="576CBCDF" w14:textId="77777777" w:rsidR="009D242B" w:rsidRPr="00071D10" w:rsidRDefault="009D242B" w:rsidP="00484382">
            <w:pPr>
              <w:spacing w:before="40" w:after="40"/>
              <w:rPr>
                <w:i/>
              </w:rPr>
            </w:pPr>
            <w:r>
              <w:rPr>
                <w:i/>
              </w:rPr>
              <w:t>[</w:t>
            </w:r>
            <w:r w:rsidRPr="00F7634E">
              <w:rPr>
                <w:i/>
              </w:rPr>
              <w:t xml:space="preserve">Insert information on the location(s) of the site(s), </w:t>
            </w:r>
            <w:r w:rsidRPr="00F7634E">
              <w:rPr>
                <w:b/>
                <w:bCs/>
                <w:i/>
              </w:rPr>
              <w:t>where applicable</w:t>
            </w:r>
            <w:r w:rsidRPr="00F7634E">
              <w:rPr>
                <w:i/>
              </w:rPr>
              <w:t>]</w:t>
            </w:r>
          </w:p>
        </w:tc>
      </w:tr>
      <w:tr w:rsidR="009D242B" w:rsidRPr="00071D10" w14:paraId="15CBA8CC" w14:textId="77777777" w:rsidTr="00484382">
        <w:tc>
          <w:tcPr>
            <w:tcW w:w="3420" w:type="dxa"/>
          </w:tcPr>
          <w:p w14:paraId="0763E6CD" w14:textId="77777777" w:rsidR="009D242B" w:rsidRPr="00F7634E" w:rsidRDefault="009D242B" w:rsidP="00484382">
            <w:pPr>
              <w:spacing w:before="40" w:after="40"/>
              <w:rPr>
                <w:b/>
              </w:rPr>
            </w:pPr>
            <w:r w:rsidRPr="00F7634E">
              <w:rPr>
                <w:b/>
                <w:bCs/>
              </w:rPr>
              <w:t>Site of inspections and tests</w:t>
            </w:r>
          </w:p>
        </w:tc>
        <w:tc>
          <w:tcPr>
            <w:tcW w:w="6030" w:type="dxa"/>
          </w:tcPr>
          <w:p w14:paraId="1E9A0557" w14:textId="77777777" w:rsidR="009D242B" w:rsidRPr="00F7634E" w:rsidRDefault="009D242B" w:rsidP="00484382">
            <w:pPr>
              <w:spacing w:before="40" w:after="40"/>
              <w:rPr>
                <w:i/>
              </w:rPr>
            </w:pPr>
            <w:r>
              <w:rPr>
                <w:b/>
                <w:bCs/>
              </w:rPr>
              <w:t>[</w:t>
            </w:r>
            <w:r w:rsidRPr="00F7634E">
              <w:rPr>
                <w:i/>
              </w:rPr>
              <w:t>Insert information</w:t>
            </w:r>
            <w:r>
              <w:rPr>
                <w:i/>
              </w:rPr>
              <w:t xml:space="preserve">, </w:t>
            </w:r>
            <w:r w:rsidRPr="00F7634E">
              <w:rPr>
                <w:b/>
                <w:bCs/>
                <w:i/>
              </w:rPr>
              <w:t>where applicable</w:t>
            </w:r>
            <w:r w:rsidRPr="00F7634E">
              <w:rPr>
                <w:b/>
                <w:bCs/>
              </w:rPr>
              <w:t>]</w:t>
            </w:r>
          </w:p>
        </w:tc>
      </w:tr>
    </w:tbl>
    <w:p w14:paraId="41174F32" w14:textId="77777777" w:rsidR="009D242B" w:rsidRPr="00071D10" w:rsidRDefault="009D242B" w:rsidP="009D242B"/>
    <w:tbl>
      <w:tblPr>
        <w:tblStyle w:val="TableGrid"/>
        <w:tblW w:w="9445" w:type="dxa"/>
        <w:tblLayout w:type="fixed"/>
        <w:tblLook w:val="04A0" w:firstRow="1" w:lastRow="0" w:firstColumn="1" w:lastColumn="0" w:noHBand="0" w:noVBand="1"/>
      </w:tblPr>
      <w:tblGrid>
        <w:gridCol w:w="1524"/>
        <w:gridCol w:w="2789"/>
        <w:gridCol w:w="236"/>
        <w:gridCol w:w="934"/>
        <w:gridCol w:w="1158"/>
        <w:gridCol w:w="1451"/>
        <w:gridCol w:w="1345"/>
        <w:gridCol w:w="8"/>
      </w:tblGrid>
      <w:tr w:rsidR="009D242B" w:rsidRPr="00071D10" w14:paraId="09B0E1A7" w14:textId="77777777" w:rsidTr="00484382">
        <w:trPr>
          <w:trHeight w:val="215"/>
        </w:trPr>
        <w:tc>
          <w:tcPr>
            <w:tcW w:w="4313" w:type="dxa"/>
            <w:gridSpan w:val="2"/>
            <w:shd w:val="clear" w:color="auto" w:fill="17365D" w:themeFill="text2" w:themeFillShade="BF"/>
          </w:tcPr>
          <w:p w14:paraId="36461262" w14:textId="77777777" w:rsidR="009D242B" w:rsidRPr="00071D10" w:rsidRDefault="009D242B" w:rsidP="00484382">
            <w:pPr>
              <w:spacing w:before="40" w:after="40"/>
              <w:rPr>
                <w:b/>
                <w:color w:val="FFFFFF" w:themeColor="background1"/>
              </w:rPr>
            </w:pPr>
            <w:r w:rsidRPr="00071D10">
              <w:rPr>
                <w:b/>
                <w:color w:val="FFFFFF" w:themeColor="background1"/>
              </w:rPr>
              <w:t>Purchaser:</w:t>
            </w:r>
          </w:p>
        </w:tc>
        <w:tc>
          <w:tcPr>
            <w:tcW w:w="236" w:type="dxa"/>
            <w:tcBorders>
              <w:top w:val="nil"/>
              <w:bottom w:val="nil"/>
            </w:tcBorders>
          </w:tcPr>
          <w:p w14:paraId="393C1A43" w14:textId="77777777" w:rsidR="009D242B" w:rsidRPr="00071D10" w:rsidRDefault="009D242B" w:rsidP="00484382">
            <w:pPr>
              <w:spacing w:before="40" w:after="40"/>
              <w:rPr>
                <w:b/>
                <w:color w:val="FFFFFF" w:themeColor="background1"/>
              </w:rPr>
            </w:pPr>
          </w:p>
        </w:tc>
        <w:tc>
          <w:tcPr>
            <w:tcW w:w="4896" w:type="dxa"/>
            <w:gridSpan w:val="5"/>
            <w:shd w:val="clear" w:color="auto" w:fill="17365D" w:themeFill="text2" w:themeFillShade="BF"/>
          </w:tcPr>
          <w:p w14:paraId="51C83BF4" w14:textId="77777777" w:rsidR="009D242B" w:rsidRPr="00071D10" w:rsidRDefault="009D242B" w:rsidP="00484382">
            <w:pPr>
              <w:spacing w:before="40" w:after="40"/>
              <w:rPr>
                <w:b/>
                <w:color w:val="FFFFFF" w:themeColor="background1"/>
              </w:rPr>
            </w:pPr>
            <w:r w:rsidRPr="00071D10">
              <w:rPr>
                <w:b/>
                <w:color w:val="FFFFFF" w:themeColor="background1"/>
              </w:rPr>
              <w:t>Supplier:</w:t>
            </w:r>
          </w:p>
        </w:tc>
      </w:tr>
      <w:tr w:rsidR="009D242B" w:rsidRPr="00071D10" w14:paraId="1EBE79FD" w14:textId="77777777" w:rsidTr="00484382">
        <w:tc>
          <w:tcPr>
            <w:tcW w:w="4313" w:type="dxa"/>
            <w:gridSpan w:val="2"/>
          </w:tcPr>
          <w:p w14:paraId="61CD6742" w14:textId="77777777" w:rsidR="009D242B" w:rsidRPr="00071D10" w:rsidRDefault="009D242B" w:rsidP="00484382">
            <w:pPr>
              <w:pStyle w:val="CoCHeading1"/>
              <w:ind w:left="360" w:firstLine="0"/>
            </w:pPr>
            <w:r w:rsidRPr="003A16C0">
              <w:rPr>
                <w:b/>
                <w:bCs/>
                <w:i/>
                <w:iCs/>
              </w:rPr>
              <w:t>[Insert complete legal name of the Purchaser]</w:t>
            </w:r>
          </w:p>
          <w:p w14:paraId="1FFF3388" w14:textId="77777777" w:rsidR="009D242B" w:rsidRPr="00071D10" w:rsidRDefault="009D242B" w:rsidP="00484382">
            <w:pPr>
              <w:spacing w:before="40" w:after="40"/>
              <w:rPr>
                <w:b/>
              </w:rPr>
            </w:pPr>
            <w:r w:rsidRPr="00071D10">
              <w:t>[</w:t>
            </w:r>
            <w:r w:rsidRPr="00071D10">
              <w:rPr>
                <w:i/>
              </w:rPr>
              <w:t>address</w:t>
            </w:r>
            <w:r w:rsidRPr="00071D10">
              <w:t>]</w:t>
            </w:r>
            <w:r w:rsidRPr="00071D10">
              <w:rPr>
                <w:i/>
              </w:rPr>
              <w:t xml:space="preserve">  </w:t>
            </w:r>
          </w:p>
        </w:tc>
        <w:tc>
          <w:tcPr>
            <w:tcW w:w="236" w:type="dxa"/>
            <w:tcBorders>
              <w:top w:val="nil"/>
              <w:bottom w:val="nil"/>
            </w:tcBorders>
          </w:tcPr>
          <w:p w14:paraId="1C68B91B" w14:textId="77777777" w:rsidR="009D242B" w:rsidRPr="00071D10" w:rsidRDefault="009D242B" w:rsidP="00484382">
            <w:pPr>
              <w:spacing w:before="120" w:after="120"/>
            </w:pPr>
          </w:p>
        </w:tc>
        <w:tc>
          <w:tcPr>
            <w:tcW w:w="4896" w:type="dxa"/>
            <w:gridSpan w:val="5"/>
          </w:tcPr>
          <w:p w14:paraId="78920C55" w14:textId="77777777" w:rsidR="009D242B" w:rsidRPr="00071D10" w:rsidRDefault="009D242B" w:rsidP="00484382">
            <w:pPr>
              <w:pStyle w:val="CoCHeading1"/>
            </w:pPr>
            <w:r w:rsidRPr="003A16C0">
              <w:rPr>
                <w:b/>
                <w:bCs/>
                <w:i/>
                <w:iCs/>
              </w:rPr>
              <w:t xml:space="preserve">[Insert complete legal name of the </w:t>
            </w:r>
            <w:r>
              <w:rPr>
                <w:b/>
                <w:bCs/>
                <w:i/>
                <w:iCs/>
              </w:rPr>
              <w:t>Supplier</w:t>
            </w:r>
            <w:r w:rsidRPr="003A16C0">
              <w:rPr>
                <w:b/>
                <w:bCs/>
                <w:i/>
                <w:iCs/>
              </w:rPr>
              <w:t>]</w:t>
            </w:r>
          </w:p>
          <w:p w14:paraId="15F01CAE" w14:textId="77777777" w:rsidR="009D242B" w:rsidRPr="00071D10" w:rsidRDefault="009D242B" w:rsidP="00484382">
            <w:pPr>
              <w:spacing w:before="40" w:after="40"/>
              <w:rPr>
                <w:i/>
              </w:rPr>
            </w:pPr>
            <w:r w:rsidRPr="00071D10">
              <w:t xml:space="preserve"> [</w:t>
            </w:r>
            <w:r w:rsidRPr="00071D10">
              <w:rPr>
                <w:i/>
              </w:rPr>
              <w:t>address</w:t>
            </w:r>
            <w:r w:rsidRPr="00071D10">
              <w:t>]</w:t>
            </w:r>
            <w:r w:rsidRPr="00071D10">
              <w:rPr>
                <w:i/>
              </w:rPr>
              <w:t xml:space="preserve"> </w:t>
            </w:r>
          </w:p>
          <w:p w14:paraId="3789062B" w14:textId="77777777" w:rsidR="009D242B" w:rsidRPr="00071D10" w:rsidRDefault="009D242B" w:rsidP="00484382">
            <w:pPr>
              <w:spacing w:before="40" w:after="40"/>
              <w:rPr>
                <w:b/>
              </w:rPr>
            </w:pPr>
          </w:p>
        </w:tc>
      </w:tr>
      <w:tr w:rsidR="009D242B" w:rsidRPr="00071D10" w14:paraId="0A04EDC3" w14:textId="77777777" w:rsidTr="00484382">
        <w:trPr>
          <w:gridAfter w:val="1"/>
          <w:wAfter w:w="8" w:type="dxa"/>
        </w:trPr>
        <w:tc>
          <w:tcPr>
            <w:tcW w:w="9437" w:type="dxa"/>
            <w:gridSpan w:val="7"/>
            <w:tcBorders>
              <w:bottom w:val="single" w:sz="12" w:space="0" w:color="FFFFFF" w:themeColor="background1"/>
            </w:tcBorders>
            <w:shd w:val="clear" w:color="auto" w:fill="17365D" w:themeFill="text2" w:themeFillShade="BF"/>
          </w:tcPr>
          <w:p w14:paraId="0C5A94A3" w14:textId="77777777" w:rsidR="009D242B" w:rsidRPr="00071D10" w:rsidRDefault="009D242B" w:rsidP="00484382">
            <w:pPr>
              <w:spacing w:before="80" w:after="80"/>
              <w:jc w:val="center"/>
              <w:rPr>
                <w:b/>
              </w:rPr>
            </w:pPr>
            <w:r w:rsidRPr="00DC49CF">
              <w:rPr>
                <w:b/>
                <w:color w:val="FFFFFF" w:themeColor="background1"/>
              </w:rPr>
              <w:t xml:space="preserve">GOODS </w:t>
            </w:r>
          </w:p>
        </w:tc>
      </w:tr>
      <w:tr w:rsidR="009D242B" w:rsidRPr="00071D10" w14:paraId="2F79A0B4" w14:textId="77777777" w:rsidTr="00484382">
        <w:trPr>
          <w:gridAfter w:val="1"/>
          <w:wAfter w:w="8" w:type="dxa"/>
        </w:trPr>
        <w:tc>
          <w:tcPr>
            <w:tcW w:w="1524" w:type="dxa"/>
            <w:tcBorders>
              <w:top w:val="single" w:sz="12" w:space="0" w:color="FFFFFF" w:themeColor="background1"/>
            </w:tcBorders>
            <w:shd w:val="clear" w:color="auto" w:fill="17365D" w:themeFill="text2" w:themeFillShade="BF"/>
          </w:tcPr>
          <w:p w14:paraId="7A21FC52" w14:textId="77777777" w:rsidR="009D242B" w:rsidRPr="00DC49CF" w:rsidRDefault="009D242B" w:rsidP="00484382">
            <w:pPr>
              <w:spacing w:before="80" w:after="80"/>
              <w:jc w:val="center"/>
              <w:rPr>
                <w:b/>
                <w:color w:val="FFFFFF" w:themeColor="background1"/>
              </w:rPr>
            </w:pPr>
            <w:r w:rsidRPr="00DC49CF">
              <w:rPr>
                <w:b/>
                <w:color w:val="FFFFFF" w:themeColor="background1"/>
              </w:rPr>
              <w:t>Code</w:t>
            </w:r>
          </w:p>
        </w:tc>
        <w:tc>
          <w:tcPr>
            <w:tcW w:w="3959" w:type="dxa"/>
            <w:gridSpan w:val="3"/>
            <w:tcBorders>
              <w:top w:val="single" w:sz="12" w:space="0" w:color="FFFFFF" w:themeColor="background1"/>
            </w:tcBorders>
            <w:shd w:val="clear" w:color="auto" w:fill="17365D" w:themeFill="text2" w:themeFillShade="BF"/>
          </w:tcPr>
          <w:p w14:paraId="04D9D59F" w14:textId="77777777" w:rsidR="009D242B" w:rsidRPr="00DC49CF" w:rsidRDefault="009D242B" w:rsidP="00484382">
            <w:pPr>
              <w:spacing w:before="80" w:after="80"/>
              <w:jc w:val="center"/>
              <w:rPr>
                <w:b/>
                <w:color w:val="FFFFFF" w:themeColor="background1"/>
              </w:rPr>
            </w:pPr>
            <w:r w:rsidRPr="00DC49CF">
              <w:rPr>
                <w:b/>
                <w:color w:val="FFFFFF" w:themeColor="background1"/>
              </w:rPr>
              <w:t>Product name</w:t>
            </w:r>
          </w:p>
        </w:tc>
        <w:tc>
          <w:tcPr>
            <w:tcW w:w="1158" w:type="dxa"/>
            <w:tcBorders>
              <w:top w:val="single" w:sz="12" w:space="0" w:color="FFFFFF" w:themeColor="background1"/>
            </w:tcBorders>
            <w:shd w:val="clear" w:color="auto" w:fill="17365D" w:themeFill="text2" w:themeFillShade="BF"/>
          </w:tcPr>
          <w:p w14:paraId="33E4E3BE" w14:textId="77777777" w:rsidR="009D242B" w:rsidRPr="00DC49CF" w:rsidRDefault="009D242B" w:rsidP="00484382">
            <w:pPr>
              <w:spacing w:before="80" w:after="80"/>
              <w:jc w:val="center"/>
              <w:rPr>
                <w:b/>
                <w:color w:val="FFFFFF" w:themeColor="background1"/>
              </w:rPr>
            </w:pPr>
            <w:r w:rsidRPr="00DC49CF">
              <w:rPr>
                <w:b/>
                <w:color w:val="FFFFFF" w:themeColor="background1"/>
              </w:rPr>
              <w:t>Quantity</w:t>
            </w:r>
          </w:p>
        </w:tc>
        <w:tc>
          <w:tcPr>
            <w:tcW w:w="1451" w:type="dxa"/>
            <w:tcBorders>
              <w:top w:val="single" w:sz="12" w:space="0" w:color="FFFFFF" w:themeColor="background1"/>
            </w:tcBorders>
            <w:shd w:val="clear" w:color="auto" w:fill="17365D" w:themeFill="text2" w:themeFillShade="BF"/>
          </w:tcPr>
          <w:p w14:paraId="6F01C597" w14:textId="77777777" w:rsidR="009D242B" w:rsidRPr="00DC49CF" w:rsidRDefault="009D242B" w:rsidP="00484382">
            <w:pPr>
              <w:spacing w:before="80" w:after="80"/>
              <w:jc w:val="center"/>
              <w:rPr>
                <w:b/>
                <w:color w:val="FFFFFF" w:themeColor="background1"/>
              </w:rPr>
            </w:pPr>
            <w:r w:rsidRPr="00DC49CF">
              <w:rPr>
                <w:b/>
                <w:color w:val="FFFFFF" w:themeColor="background1"/>
              </w:rPr>
              <w:t>Unit price</w:t>
            </w:r>
          </w:p>
        </w:tc>
        <w:tc>
          <w:tcPr>
            <w:tcW w:w="1345" w:type="dxa"/>
            <w:tcBorders>
              <w:top w:val="single" w:sz="12" w:space="0" w:color="FFFFFF" w:themeColor="background1"/>
            </w:tcBorders>
            <w:shd w:val="clear" w:color="auto" w:fill="17365D" w:themeFill="text2" w:themeFillShade="BF"/>
          </w:tcPr>
          <w:p w14:paraId="32061C54" w14:textId="77777777" w:rsidR="009D242B" w:rsidRPr="00DC49CF" w:rsidRDefault="009D242B" w:rsidP="00484382">
            <w:pPr>
              <w:spacing w:before="80" w:after="80"/>
              <w:jc w:val="center"/>
              <w:rPr>
                <w:b/>
                <w:color w:val="FFFFFF" w:themeColor="background1"/>
              </w:rPr>
            </w:pPr>
            <w:r w:rsidRPr="00DC49CF">
              <w:rPr>
                <w:b/>
                <w:color w:val="FFFFFF" w:themeColor="background1"/>
              </w:rPr>
              <w:t>Total</w:t>
            </w:r>
          </w:p>
        </w:tc>
      </w:tr>
      <w:tr w:rsidR="009D242B" w:rsidRPr="00071D10" w14:paraId="3FB7C617" w14:textId="77777777" w:rsidTr="00484382">
        <w:trPr>
          <w:gridAfter w:val="1"/>
          <w:wAfter w:w="8" w:type="dxa"/>
        </w:trPr>
        <w:tc>
          <w:tcPr>
            <w:tcW w:w="1524" w:type="dxa"/>
          </w:tcPr>
          <w:p w14:paraId="6816D93A" w14:textId="77777777" w:rsidR="009D242B" w:rsidRPr="00071D10" w:rsidRDefault="009D242B" w:rsidP="00484382">
            <w:pPr>
              <w:spacing w:before="60" w:after="60"/>
            </w:pPr>
            <w:r w:rsidRPr="00071D10">
              <w:t>[</w:t>
            </w:r>
            <w:r w:rsidRPr="00071D10">
              <w:rPr>
                <w:i/>
              </w:rPr>
              <w:t>insert code</w:t>
            </w:r>
            <w:r w:rsidRPr="00071D10">
              <w:t>]</w:t>
            </w:r>
          </w:p>
        </w:tc>
        <w:tc>
          <w:tcPr>
            <w:tcW w:w="3959" w:type="dxa"/>
            <w:gridSpan w:val="3"/>
          </w:tcPr>
          <w:p w14:paraId="4F987CFB" w14:textId="77777777" w:rsidR="009D242B" w:rsidRPr="00071D10" w:rsidRDefault="009D242B" w:rsidP="00484382">
            <w:pPr>
              <w:spacing w:before="60" w:after="60"/>
            </w:pPr>
            <w:r w:rsidRPr="00071D10">
              <w:t>[</w:t>
            </w:r>
            <w:r w:rsidRPr="00071D10">
              <w:rPr>
                <w:i/>
              </w:rPr>
              <w:t>description of Goods</w:t>
            </w:r>
            <w:r w:rsidRPr="00071D10">
              <w:t>]</w:t>
            </w:r>
          </w:p>
        </w:tc>
        <w:tc>
          <w:tcPr>
            <w:tcW w:w="1158" w:type="dxa"/>
          </w:tcPr>
          <w:p w14:paraId="27FF8D24" w14:textId="77777777" w:rsidR="009D242B" w:rsidRPr="00071D10" w:rsidRDefault="009D242B" w:rsidP="00484382">
            <w:pPr>
              <w:spacing w:before="60" w:after="60"/>
              <w:jc w:val="center"/>
            </w:pPr>
            <w:r w:rsidRPr="00071D10">
              <w:t>[</w:t>
            </w:r>
            <w:r w:rsidRPr="00071D10">
              <w:rPr>
                <w:i/>
              </w:rPr>
              <w:t>number</w:t>
            </w:r>
            <w:r w:rsidRPr="00071D10">
              <w:t>]</w:t>
            </w:r>
          </w:p>
        </w:tc>
        <w:tc>
          <w:tcPr>
            <w:tcW w:w="1451" w:type="dxa"/>
          </w:tcPr>
          <w:p w14:paraId="11D65D65" w14:textId="77777777" w:rsidR="009D242B" w:rsidRPr="00071D10" w:rsidRDefault="009D242B" w:rsidP="00484382">
            <w:pPr>
              <w:spacing w:before="60" w:after="60"/>
              <w:jc w:val="center"/>
            </w:pPr>
            <w:r w:rsidRPr="00071D10">
              <w:t>[</w:t>
            </w:r>
            <w:r w:rsidRPr="00071D10">
              <w:rPr>
                <w:i/>
              </w:rPr>
              <w:t>price</w:t>
            </w:r>
            <w:r w:rsidRPr="00071D10">
              <w:t>]</w:t>
            </w:r>
          </w:p>
        </w:tc>
        <w:tc>
          <w:tcPr>
            <w:tcW w:w="1345" w:type="dxa"/>
          </w:tcPr>
          <w:p w14:paraId="67C9B1D2" w14:textId="77777777" w:rsidR="009D242B" w:rsidRPr="00071D10" w:rsidRDefault="009D242B" w:rsidP="00484382">
            <w:pPr>
              <w:spacing w:before="60" w:after="60"/>
              <w:jc w:val="right"/>
            </w:pPr>
            <w:r w:rsidRPr="00071D10">
              <w:t>[</w:t>
            </w:r>
            <w:r w:rsidRPr="00071D10">
              <w:rPr>
                <w:i/>
              </w:rPr>
              <w:t>amount</w:t>
            </w:r>
            <w:r w:rsidRPr="00071D10">
              <w:t>]</w:t>
            </w:r>
          </w:p>
        </w:tc>
      </w:tr>
      <w:tr w:rsidR="009D242B" w:rsidRPr="00071D10" w14:paraId="105A92A9" w14:textId="77777777" w:rsidTr="00484382">
        <w:trPr>
          <w:gridAfter w:val="1"/>
          <w:wAfter w:w="8" w:type="dxa"/>
        </w:trPr>
        <w:tc>
          <w:tcPr>
            <w:tcW w:w="1524" w:type="dxa"/>
          </w:tcPr>
          <w:p w14:paraId="0837436A" w14:textId="77777777" w:rsidR="009D242B" w:rsidRPr="00071D10" w:rsidRDefault="009D242B" w:rsidP="00484382">
            <w:pPr>
              <w:spacing w:before="60" w:after="60"/>
            </w:pPr>
          </w:p>
        </w:tc>
        <w:tc>
          <w:tcPr>
            <w:tcW w:w="3959" w:type="dxa"/>
            <w:gridSpan w:val="3"/>
          </w:tcPr>
          <w:p w14:paraId="4B21F1EE" w14:textId="77777777" w:rsidR="009D242B" w:rsidRPr="00071D10" w:rsidRDefault="009D242B" w:rsidP="00484382">
            <w:pPr>
              <w:spacing w:before="60" w:after="60"/>
            </w:pPr>
          </w:p>
        </w:tc>
        <w:tc>
          <w:tcPr>
            <w:tcW w:w="1158" w:type="dxa"/>
          </w:tcPr>
          <w:p w14:paraId="704B08AE" w14:textId="77777777" w:rsidR="009D242B" w:rsidRPr="00071D10" w:rsidRDefault="009D242B" w:rsidP="00484382">
            <w:pPr>
              <w:spacing w:before="60" w:after="60"/>
              <w:jc w:val="center"/>
            </w:pPr>
          </w:p>
        </w:tc>
        <w:tc>
          <w:tcPr>
            <w:tcW w:w="1451" w:type="dxa"/>
          </w:tcPr>
          <w:p w14:paraId="0998F785" w14:textId="77777777" w:rsidR="009D242B" w:rsidRPr="00071D10" w:rsidRDefault="009D242B" w:rsidP="00484382">
            <w:pPr>
              <w:jc w:val="center"/>
            </w:pPr>
          </w:p>
        </w:tc>
        <w:tc>
          <w:tcPr>
            <w:tcW w:w="1345" w:type="dxa"/>
          </w:tcPr>
          <w:p w14:paraId="4C5C69FB" w14:textId="77777777" w:rsidR="009D242B" w:rsidRPr="00071D10" w:rsidRDefault="009D242B" w:rsidP="00484382">
            <w:pPr>
              <w:spacing w:before="60" w:after="60"/>
              <w:jc w:val="right"/>
            </w:pPr>
          </w:p>
        </w:tc>
      </w:tr>
      <w:tr w:rsidR="009D242B" w:rsidRPr="00071D10" w14:paraId="216D5187" w14:textId="77777777" w:rsidTr="00484382">
        <w:trPr>
          <w:gridAfter w:val="1"/>
          <w:wAfter w:w="8" w:type="dxa"/>
        </w:trPr>
        <w:tc>
          <w:tcPr>
            <w:tcW w:w="1524" w:type="dxa"/>
          </w:tcPr>
          <w:p w14:paraId="7DB91404" w14:textId="77777777" w:rsidR="009D242B" w:rsidRPr="00071D10" w:rsidRDefault="009D242B" w:rsidP="00484382">
            <w:pPr>
              <w:spacing w:before="60" w:after="60"/>
            </w:pPr>
          </w:p>
        </w:tc>
        <w:tc>
          <w:tcPr>
            <w:tcW w:w="3959" w:type="dxa"/>
            <w:gridSpan w:val="3"/>
          </w:tcPr>
          <w:p w14:paraId="4041C741" w14:textId="77777777" w:rsidR="009D242B" w:rsidRPr="00071D10" w:rsidRDefault="009D242B" w:rsidP="00484382">
            <w:pPr>
              <w:spacing w:before="60" w:after="60"/>
            </w:pPr>
          </w:p>
        </w:tc>
        <w:tc>
          <w:tcPr>
            <w:tcW w:w="1158" w:type="dxa"/>
          </w:tcPr>
          <w:p w14:paraId="3685CE5F" w14:textId="77777777" w:rsidR="009D242B" w:rsidRPr="00071D10" w:rsidRDefault="009D242B" w:rsidP="00484382">
            <w:pPr>
              <w:spacing w:before="60" w:after="60"/>
              <w:jc w:val="center"/>
            </w:pPr>
          </w:p>
        </w:tc>
        <w:tc>
          <w:tcPr>
            <w:tcW w:w="1451" w:type="dxa"/>
          </w:tcPr>
          <w:p w14:paraId="464AF079" w14:textId="77777777" w:rsidR="009D242B" w:rsidRPr="00071D10" w:rsidRDefault="009D242B" w:rsidP="00484382">
            <w:pPr>
              <w:spacing w:before="60" w:after="60"/>
              <w:jc w:val="center"/>
            </w:pPr>
          </w:p>
        </w:tc>
        <w:tc>
          <w:tcPr>
            <w:tcW w:w="1345" w:type="dxa"/>
          </w:tcPr>
          <w:p w14:paraId="43F82341" w14:textId="77777777" w:rsidR="009D242B" w:rsidRPr="00071D10" w:rsidRDefault="009D242B" w:rsidP="00484382">
            <w:pPr>
              <w:spacing w:before="60" w:after="60"/>
              <w:jc w:val="right"/>
            </w:pPr>
          </w:p>
        </w:tc>
      </w:tr>
      <w:tr w:rsidR="009D242B" w:rsidRPr="00071D10" w14:paraId="2E6D5850" w14:textId="77777777" w:rsidTr="00484382">
        <w:trPr>
          <w:gridAfter w:val="1"/>
          <w:wAfter w:w="8" w:type="dxa"/>
        </w:trPr>
        <w:tc>
          <w:tcPr>
            <w:tcW w:w="1524" w:type="dxa"/>
          </w:tcPr>
          <w:p w14:paraId="79DD6482" w14:textId="77777777" w:rsidR="009D242B" w:rsidRPr="00071D10" w:rsidRDefault="009D242B" w:rsidP="00484382">
            <w:pPr>
              <w:spacing w:before="60" w:after="60"/>
            </w:pPr>
          </w:p>
        </w:tc>
        <w:tc>
          <w:tcPr>
            <w:tcW w:w="3959" w:type="dxa"/>
            <w:gridSpan w:val="3"/>
          </w:tcPr>
          <w:p w14:paraId="3D65BF78" w14:textId="77777777" w:rsidR="009D242B" w:rsidRPr="00071D10" w:rsidRDefault="009D242B" w:rsidP="00484382">
            <w:pPr>
              <w:spacing w:before="60" w:after="60"/>
            </w:pPr>
          </w:p>
        </w:tc>
        <w:tc>
          <w:tcPr>
            <w:tcW w:w="1158" w:type="dxa"/>
          </w:tcPr>
          <w:p w14:paraId="036F3C55" w14:textId="77777777" w:rsidR="009D242B" w:rsidRPr="00071D10" w:rsidRDefault="009D242B" w:rsidP="00484382">
            <w:pPr>
              <w:spacing w:before="60" w:after="60"/>
              <w:jc w:val="center"/>
            </w:pPr>
          </w:p>
        </w:tc>
        <w:tc>
          <w:tcPr>
            <w:tcW w:w="1451" w:type="dxa"/>
          </w:tcPr>
          <w:p w14:paraId="5D6A4545" w14:textId="77777777" w:rsidR="009D242B" w:rsidRPr="00071D10" w:rsidRDefault="009D242B" w:rsidP="00484382">
            <w:pPr>
              <w:spacing w:before="60" w:after="60"/>
              <w:jc w:val="center"/>
            </w:pPr>
          </w:p>
        </w:tc>
        <w:tc>
          <w:tcPr>
            <w:tcW w:w="1345" w:type="dxa"/>
          </w:tcPr>
          <w:p w14:paraId="50F05157" w14:textId="77777777" w:rsidR="009D242B" w:rsidRPr="00071D10" w:rsidRDefault="009D242B" w:rsidP="00484382">
            <w:pPr>
              <w:spacing w:before="60" w:after="60"/>
              <w:jc w:val="right"/>
            </w:pPr>
          </w:p>
        </w:tc>
      </w:tr>
      <w:tr w:rsidR="009D242B" w:rsidRPr="00071D10" w14:paraId="12DFBD7D" w14:textId="77777777" w:rsidTr="00484382">
        <w:trPr>
          <w:gridAfter w:val="1"/>
          <w:wAfter w:w="8" w:type="dxa"/>
        </w:trPr>
        <w:tc>
          <w:tcPr>
            <w:tcW w:w="1524" w:type="dxa"/>
          </w:tcPr>
          <w:p w14:paraId="33E1C982" w14:textId="77777777" w:rsidR="009D242B" w:rsidRPr="00071D10" w:rsidRDefault="009D242B" w:rsidP="00484382">
            <w:pPr>
              <w:spacing w:before="60" w:after="60"/>
            </w:pPr>
          </w:p>
        </w:tc>
        <w:tc>
          <w:tcPr>
            <w:tcW w:w="3959" w:type="dxa"/>
            <w:gridSpan w:val="3"/>
          </w:tcPr>
          <w:p w14:paraId="77FC4EE6" w14:textId="77777777" w:rsidR="009D242B" w:rsidRPr="00071D10" w:rsidRDefault="009D242B" w:rsidP="00484382">
            <w:pPr>
              <w:spacing w:before="60" w:after="60"/>
            </w:pPr>
          </w:p>
        </w:tc>
        <w:tc>
          <w:tcPr>
            <w:tcW w:w="1158" w:type="dxa"/>
          </w:tcPr>
          <w:p w14:paraId="256BC31E" w14:textId="77777777" w:rsidR="009D242B" w:rsidRPr="00071D10" w:rsidRDefault="009D242B" w:rsidP="00484382">
            <w:pPr>
              <w:spacing w:before="60" w:after="60"/>
              <w:jc w:val="center"/>
            </w:pPr>
          </w:p>
        </w:tc>
        <w:tc>
          <w:tcPr>
            <w:tcW w:w="1451" w:type="dxa"/>
          </w:tcPr>
          <w:p w14:paraId="32292F97" w14:textId="77777777" w:rsidR="009D242B" w:rsidRPr="00071D10" w:rsidRDefault="009D242B" w:rsidP="00484382">
            <w:pPr>
              <w:spacing w:before="60" w:after="60"/>
              <w:jc w:val="center"/>
            </w:pPr>
          </w:p>
        </w:tc>
        <w:tc>
          <w:tcPr>
            <w:tcW w:w="1345" w:type="dxa"/>
          </w:tcPr>
          <w:p w14:paraId="71137797" w14:textId="77777777" w:rsidR="009D242B" w:rsidRPr="00071D10" w:rsidRDefault="009D242B" w:rsidP="00484382">
            <w:pPr>
              <w:spacing w:before="60" w:after="60"/>
              <w:jc w:val="right"/>
            </w:pPr>
          </w:p>
        </w:tc>
      </w:tr>
      <w:tr w:rsidR="009D242B" w:rsidRPr="00071D10" w14:paraId="4D9AB9AC" w14:textId="77777777" w:rsidTr="00484382">
        <w:trPr>
          <w:gridAfter w:val="1"/>
          <w:wAfter w:w="8" w:type="dxa"/>
        </w:trPr>
        <w:tc>
          <w:tcPr>
            <w:tcW w:w="1524" w:type="dxa"/>
          </w:tcPr>
          <w:p w14:paraId="2C7531F6" w14:textId="77777777" w:rsidR="009D242B" w:rsidRPr="00071D10" w:rsidRDefault="009D242B" w:rsidP="00484382">
            <w:pPr>
              <w:spacing w:before="60" w:after="60"/>
            </w:pPr>
          </w:p>
        </w:tc>
        <w:tc>
          <w:tcPr>
            <w:tcW w:w="3959" w:type="dxa"/>
            <w:gridSpan w:val="3"/>
          </w:tcPr>
          <w:p w14:paraId="270A8422" w14:textId="77777777" w:rsidR="009D242B" w:rsidRPr="00071D10" w:rsidRDefault="009D242B" w:rsidP="00484382">
            <w:pPr>
              <w:spacing w:before="60" w:after="60"/>
            </w:pPr>
          </w:p>
        </w:tc>
        <w:tc>
          <w:tcPr>
            <w:tcW w:w="1158" w:type="dxa"/>
          </w:tcPr>
          <w:p w14:paraId="597BD70E" w14:textId="77777777" w:rsidR="009D242B" w:rsidRPr="00071D10" w:rsidRDefault="009D242B" w:rsidP="00484382">
            <w:pPr>
              <w:spacing w:before="60" w:after="60"/>
              <w:jc w:val="center"/>
            </w:pPr>
          </w:p>
        </w:tc>
        <w:tc>
          <w:tcPr>
            <w:tcW w:w="1451" w:type="dxa"/>
          </w:tcPr>
          <w:p w14:paraId="7EF61198" w14:textId="77777777" w:rsidR="009D242B" w:rsidRPr="00071D10" w:rsidRDefault="009D242B" w:rsidP="00484382">
            <w:pPr>
              <w:spacing w:before="60" w:after="60"/>
              <w:jc w:val="center"/>
            </w:pPr>
          </w:p>
        </w:tc>
        <w:tc>
          <w:tcPr>
            <w:tcW w:w="1345" w:type="dxa"/>
          </w:tcPr>
          <w:p w14:paraId="410DE86F" w14:textId="77777777" w:rsidR="009D242B" w:rsidRPr="00071D10" w:rsidRDefault="009D242B" w:rsidP="00484382">
            <w:pPr>
              <w:spacing w:before="60" w:after="60"/>
              <w:jc w:val="right"/>
            </w:pPr>
          </w:p>
        </w:tc>
      </w:tr>
      <w:tr w:rsidR="009D242B" w:rsidRPr="00071D10" w14:paraId="11CB3ABA" w14:textId="77777777" w:rsidTr="00484382">
        <w:trPr>
          <w:gridAfter w:val="1"/>
          <w:wAfter w:w="8" w:type="dxa"/>
        </w:trPr>
        <w:tc>
          <w:tcPr>
            <w:tcW w:w="1524" w:type="dxa"/>
          </w:tcPr>
          <w:p w14:paraId="43D1E309" w14:textId="77777777" w:rsidR="009D242B" w:rsidRPr="00071D10" w:rsidRDefault="009D242B" w:rsidP="00484382">
            <w:pPr>
              <w:spacing w:before="60" w:after="60"/>
            </w:pPr>
          </w:p>
        </w:tc>
        <w:tc>
          <w:tcPr>
            <w:tcW w:w="3959" w:type="dxa"/>
            <w:gridSpan w:val="3"/>
          </w:tcPr>
          <w:p w14:paraId="65FFAB28" w14:textId="77777777" w:rsidR="009D242B" w:rsidRPr="00071D10" w:rsidRDefault="009D242B" w:rsidP="00484382">
            <w:pPr>
              <w:spacing w:before="60" w:after="60"/>
            </w:pPr>
          </w:p>
        </w:tc>
        <w:tc>
          <w:tcPr>
            <w:tcW w:w="1158" w:type="dxa"/>
          </w:tcPr>
          <w:p w14:paraId="1C560409" w14:textId="77777777" w:rsidR="009D242B" w:rsidRPr="00071D10" w:rsidRDefault="009D242B" w:rsidP="00484382">
            <w:pPr>
              <w:spacing w:before="60" w:after="60"/>
              <w:jc w:val="center"/>
            </w:pPr>
          </w:p>
        </w:tc>
        <w:tc>
          <w:tcPr>
            <w:tcW w:w="1451" w:type="dxa"/>
          </w:tcPr>
          <w:p w14:paraId="2AE59354" w14:textId="77777777" w:rsidR="009D242B" w:rsidRPr="00071D10" w:rsidRDefault="009D242B" w:rsidP="00484382">
            <w:pPr>
              <w:spacing w:before="60" w:after="60"/>
              <w:jc w:val="center"/>
            </w:pPr>
          </w:p>
        </w:tc>
        <w:tc>
          <w:tcPr>
            <w:tcW w:w="1345" w:type="dxa"/>
          </w:tcPr>
          <w:p w14:paraId="4451D0FC" w14:textId="77777777" w:rsidR="009D242B" w:rsidRPr="00071D10" w:rsidRDefault="009D242B" w:rsidP="00484382">
            <w:pPr>
              <w:spacing w:before="60" w:after="60"/>
              <w:jc w:val="right"/>
            </w:pPr>
          </w:p>
        </w:tc>
      </w:tr>
      <w:tr w:rsidR="009D242B" w:rsidRPr="00071D10" w14:paraId="0A678269" w14:textId="77777777" w:rsidTr="00484382">
        <w:trPr>
          <w:gridAfter w:val="1"/>
          <w:wAfter w:w="8" w:type="dxa"/>
        </w:trPr>
        <w:tc>
          <w:tcPr>
            <w:tcW w:w="1524" w:type="dxa"/>
          </w:tcPr>
          <w:p w14:paraId="3C98A99E" w14:textId="77777777" w:rsidR="009D242B" w:rsidRPr="00071D10" w:rsidRDefault="009D242B" w:rsidP="00484382">
            <w:pPr>
              <w:spacing w:before="60" w:after="60"/>
            </w:pPr>
          </w:p>
        </w:tc>
        <w:tc>
          <w:tcPr>
            <w:tcW w:w="3959" w:type="dxa"/>
            <w:gridSpan w:val="3"/>
          </w:tcPr>
          <w:p w14:paraId="47AFE724" w14:textId="77777777" w:rsidR="009D242B" w:rsidRPr="00071D10" w:rsidRDefault="009D242B" w:rsidP="00484382">
            <w:pPr>
              <w:spacing w:before="60" w:after="60"/>
            </w:pPr>
          </w:p>
        </w:tc>
        <w:tc>
          <w:tcPr>
            <w:tcW w:w="1158" w:type="dxa"/>
          </w:tcPr>
          <w:p w14:paraId="42433AA0" w14:textId="77777777" w:rsidR="009D242B" w:rsidRPr="00071D10" w:rsidRDefault="009D242B" w:rsidP="00484382">
            <w:pPr>
              <w:spacing w:before="60" w:after="60"/>
              <w:jc w:val="center"/>
            </w:pPr>
          </w:p>
        </w:tc>
        <w:tc>
          <w:tcPr>
            <w:tcW w:w="1451" w:type="dxa"/>
          </w:tcPr>
          <w:p w14:paraId="282CF134" w14:textId="77777777" w:rsidR="009D242B" w:rsidRPr="00071D10" w:rsidRDefault="009D242B" w:rsidP="00484382">
            <w:pPr>
              <w:spacing w:before="60" w:after="60"/>
              <w:jc w:val="center"/>
            </w:pPr>
          </w:p>
        </w:tc>
        <w:tc>
          <w:tcPr>
            <w:tcW w:w="1345" w:type="dxa"/>
          </w:tcPr>
          <w:p w14:paraId="5F2E3300" w14:textId="77777777" w:rsidR="009D242B" w:rsidRPr="00071D10" w:rsidRDefault="009D242B" w:rsidP="00484382">
            <w:pPr>
              <w:spacing w:before="60" w:after="60"/>
              <w:jc w:val="right"/>
            </w:pPr>
          </w:p>
        </w:tc>
      </w:tr>
      <w:tr w:rsidR="009D242B" w:rsidRPr="00071D10" w14:paraId="5B80F50C" w14:textId="77777777" w:rsidTr="00484382">
        <w:trPr>
          <w:gridAfter w:val="1"/>
          <w:wAfter w:w="8" w:type="dxa"/>
          <w:trHeight w:val="1614"/>
        </w:trPr>
        <w:tc>
          <w:tcPr>
            <w:tcW w:w="5483" w:type="dxa"/>
            <w:gridSpan w:val="4"/>
          </w:tcPr>
          <w:p w14:paraId="4002AFD7" w14:textId="77777777" w:rsidR="009D242B" w:rsidRPr="00071D10" w:rsidRDefault="009D242B" w:rsidP="00484382">
            <w:r w:rsidRPr="00071D10">
              <w:t>Special instructions/comments:</w:t>
            </w:r>
          </w:p>
          <w:p w14:paraId="42209FB3" w14:textId="77777777" w:rsidR="009D242B" w:rsidRPr="00071D10" w:rsidRDefault="009D242B" w:rsidP="00484382"/>
        </w:tc>
        <w:tc>
          <w:tcPr>
            <w:tcW w:w="2609" w:type="dxa"/>
            <w:gridSpan w:val="2"/>
          </w:tcPr>
          <w:p w14:paraId="789B72A3" w14:textId="77777777" w:rsidR="009D242B" w:rsidRPr="00071D10" w:rsidRDefault="009D242B" w:rsidP="00484382">
            <w:pPr>
              <w:spacing w:before="60" w:after="60"/>
              <w:rPr>
                <w:b/>
              </w:rPr>
            </w:pPr>
          </w:p>
          <w:p w14:paraId="7E89C488" w14:textId="77777777" w:rsidR="009D242B" w:rsidRPr="00071D10" w:rsidRDefault="009D242B" w:rsidP="00484382">
            <w:pPr>
              <w:spacing w:before="60" w:after="60"/>
              <w:rPr>
                <w:b/>
              </w:rPr>
            </w:pPr>
          </w:p>
          <w:p w14:paraId="06459636" w14:textId="77777777" w:rsidR="009D242B" w:rsidRPr="00071D10" w:rsidRDefault="009D242B" w:rsidP="00484382">
            <w:pPr>
              <w:spacing w:before="60" w:after="60"/>
              <w:rPr>
                <w:b/>
              </w:rPr>
            </w:pPr>
          </w:p>
          <w:p w14:paraId="36A05263" w14:textId="77777777" w:rsidR="009D242B" w:rsidRPr="00071D10" w:rsidRDefault="009D242B" w:rsidP="00484382">
            <w:pPr>
              <w:spacing w:before="60" w:after="60"/>
              <w:rPr>
                <w:b/>
              </w:rPr>
            </w:pPr>
            <w:r w:rsidRPr="00071D10">
              <w:rPr>
                <w:b/>
              </w:rPr>
              <w:t>Total</w:t>
            </w:r>
          </w:p>
        </w:tc>
        <w:tc>
          <w:tcPr>
            <w:tcW w:w="1345" w:type="dxa"/>
          </w:tcPr>
          <w:p w14:paraId="3F855F5B" w14:textId="77777777" w:rsidR="009D242B" w:rsidRDefault="009D242B" w:rsidP="00484382">
            <w:pPr>
              <w:spacing w:before="60" w:after="60"/>
              <w:jc w:val="right"/>
              <w:rPr>
                <w:b/>
                <w:bCs/>
                <w:i/>
                <w:iCs/>
              </w:rPr>
            </w:pPr>
          </w:p>
          <w:p w14:paraId="7AA7F328" w14:textId="77777777" w:rsidR="009D242B" w:rsidRDefault="009D242B" w:rsidP="00484382">
            <w:pPr>
              <w:spacing w:before="60" w:after="60"/>
              <w:jc w:val="right"/>
              <w:rPr>
                <w:b/>
                <w:bCs/>
                <w:i/>
                <w:iCs/>
              </w:rPr>
            </w:pPr>
          </w:p>
          <w:p w14:paraId="18284237" w14:textId="77777777" w:rsidR="009D242B" w:rsidRPr="00A96607" w:rsidRDefault="009D242B" w:rsidP="00484382">
            <w:pPr>
              <w:spacing w:before="60" w:after="60"/>
              <w:jc w:val="right"/>
              <w:rPr>
                <w:b/>
                <w:bCs/>
                <w:i/>
                <w:iCs/>
              </w:rPr>
            </w:pPr>
            <w:r w:rsidRPr="00A96607">
              <w:rPr>
                <w:b/>
                <w:bCs/>
                <w:i/>
                <w:iCs/>
              </w:rPr>
              <w:t xml:space="preserve">[Insert </w:t>
            </w:r>
            <w:r>
              <w:rPr>
                <w:b/>
                <w:bCs/>
                <w:i/>
                <w:iCs/>
              </w:rPr>
              <w:t>amount</w:t>
            </w:r>
            <w:r w:rsidRPr="00A96607">
              <w:rPr>
                <w:b/>
                <w:bCs/>
                <w:i/>
                <w:iCs/>
              </w:rPr>
              <w:t>]</w:t>
            </w:r>
          </w:p>
        </w:tc>
      </w:tr>
      <w:tr w:rsidR="009D242B" w:rsidRPr="00071D10" w14:paraId="24DF2B65" w14:textId="77777777" w:rsidTr="00484382">
        <w:trPr>
          <w:gridAfter w:val="1"/>
          <w:wAfter w:w="8" w:type="dxa"/>
        </w:trPr>
        <w:tc>
          <w:tcPr>
            <w:tcW w:w="5483" w:type="dxa"/>
            <w:gridSpan w:val="4"/>
            <w:shd w:val="clear" w:color="auto" w:fill="D9D9D9" w:themeFill="background1" w:themeFillShade="D9"/>
          </w:tcPr>
          <w:p w14:paraId="7D45A89E" w14:textId="77777777" w:rsidR="009D242B" w:rsidRPr="00071D10" w:rsidRDefault="009D242B" w:rsidP="00484382">
            <w:pPr>
              <w:spacing w:before="120" w:after="120"/>
              <w:rPr>
                <w:b/>
              </w:rPr>
            </w:pPr>
            <w:r w:rsidRPr="00071D10">
              <w:rPr>
                <w:b/>
              </w:rPr>
              <w:t>Required Delivery period</w:t>
            </w:r>
            <w:r>
              <w:rPr>
                <w:b/>
              </w:rPr>
              <w:t>/s</w:t>
            </w:r>
            <w:r w:rsidRPr="00071D10">
              <w:rPr>
                <w:b/>
              </w:rPr>
              <w:t xml:space="preserve"> as per INCOTERMS </w:t>
            </w:r>
          </w:p>
        </w:tc>
        <w:tc>
          <w:tcPr>
            <w:tcW w:w="2609" w:type="dxa"/>
            <w:gridSpan w:val="2"/>
          </w:tcPr>
          <w:p w14:paraId="7462BEBD" w14:textId="77777777" w:rsidR="009D242B" w:rsidRPr="00071D10" w:rsidRDefault="009D242B" w:rsidP="00484382">
            <w:pPr>
              <w:spacing w:before="120" w:after="120"/>
            </w:pPr>
            <w:r w:rsidRPr="003A16C0">
              <w:rPr>
                <w:b/>
                <w:bCs/>
              </w:rPr>
              <w:t>[</w:t>
            </w:r>
            <w:r w:rsidRPr="003A16C0">
              <w:rPr>
                <w:b/>
                <w:bCs/>
                <w:i/>
              </w:rPr>
              <w:t>insert period/s</w:t>
            </w:r>
            <w:r w:rsidRPr="003A16C0">
              <w:rPr>
                <w:b/>
                <w:bCs/>
              </w:rPr>
              <w:t>]</w:t>
            </w:r>
            <w:r w:rsidRPr="00071D10">
              <w:t xml:space="preserve"> as per applicable INCOTERMS</w:t>
            </w:r>
          </w:p>
        </w:tc>
        <w:tc>
          <w:tcPr>
            <w:tcW w:w="1345" w:type="dxa"/>
            <w:shd w:val="clear" w:color="auto" w:fill="auto"/>
          </w:tcPr>
          <w:p w14:paraId="0B3C56EB" w14:textId="77777777" w:rsidR="009D242B" w:rsidRPr="00071D10" w:rsidRDefault="009D242B" w:rsidP="00484382"/>
        </w:tc>
      </w:tr>
    </w:tbl>
    <w:p w14:paraId="20909A1C" w14:textId="77777777" w:rsidR="009D242B" w:rsidRPr="00071D10" w:rsidRDefault="009D242B" w:rsidP="009D242B"/>
    <w:tbl>
      <w:tblPr>
        <w:tblStyle w:val="TableGrid"/>
        <w:tblW w:w="9437" w:type="dxa"/>
        <w:tblLook w:val="04A0" w:firstRow="1" w:lastRow="0" w:firstColumn="1" w:lastColumn="0" w:noHBand="0" w:noVBand="1"/>
      </w:tblPr>
      <w:tblGrid>
        <w:gridCol w:w="1525"/>
        <w:gridCol w:w="3960"/>
        <w:gridCol w:w="1158"/>
        <w:gridCol w:w="1276"/>
        <w:gridCol w:w="1518"/>
      </w:tblGrid>
      <w:tr w:rsidR="009D242B" w:rsidRPr="00071D10" w14:paraId="2D7036BC" w14:textId="77777777" w:rsidTr="00484382">
        <w:tc>
          <w:tcPr>
            <w:tcW w:w="9437" w:type="dxa"/>
            <w:gridSpan w:val="5"/>
            <w:tcBorders>
              <w:bottom w:val="single" w:sz="12" w:space="0" w:color="FFFFFF" w:themeColor="background1"/>
            </w:tcBorders>
            <w:shd w:val="clear" w:color="auto" w:fill="17365D" w:themeFill="text2" w:themeFillShade="BF"/>
          </w:tcPr>
          <w:p w14:paraId="6674E489" w14:textId="77777777" w:rsidR="009D242B" w:rsidRPr="00DC49CF" w:rsidRDefault="009D242B" w:rsidP="00484382">
            <w:pPr>
              <w:spacing w:before="80" w:after="80"/>
              <w:jc w:val="center"/>
              <w:rPr>
                <w:b/>
                <w:color w:val="FFFFFF" w:themeColor="background1"/>
              </w:rPr>
            </w:pPr>
            <w:r w:rsidRPr="00DC49CF">
              <w:rPr>
                <w:b/>
                <w:color w:val="FFFFFF" w:themeColor="background1"/>
              </w:rPr>
              <w:lastRenderedPageBreak/>
              <w:t xml:space="preserve">RELATED SERVICES </w:t>
            </w:r>
          </w:p>
        </w:tc>
      </w:tr>
      <w:tr w:rsidR="009D242B" w:rsidRPr="00071D10" w14:paraId="279A46CC" w14:textId="77777777" w:rsidTr="00484382">
        <w:tc>
          <w:tcPr>
            <w:tcW w:w="1525" w:type="dxa"/>
            <w:tcBorders>
              <w:top w:val="single" w:sz="12" w:space="0" w:color="FFFFFF" w:themeColor="background1"/>
            </w:tcBorders>
            <w:shd w:val="clear" w:color="auto" w:fill="17365D" w:themeFill="text2" w:themeFillShade="BF"/>
          </w:tcPr>
          <w:p w14:paraId="44F09167" w14:textId="77777777" w:rsidR="009D242B" w:rsidRPr="00DC49CF" w:rsidRDefault="009D242B" w:rsidP="00484382">
            <w:pPr>
              <w:spacing w:before="80" w:after="80"/>
              <w:jc w:val="center"/>
              <w:rPr>
                <w:b/>
                <w:color w:val="FFFFFF" w:themeColor="background1"/>
              </w:rPr>
            </w:pPr>
            <w:r w:rsidRPr="00DC49CF">
              <w:rPr>
                <w:b/>
                <w:color w:val="FFFFFF" w:themeColor="background1"/>
              </w:rPr>
              <w:t>Code</w:t>
            </w:r>
          </w:p>
        </w:tc>
        <w:tc>
          <w:tcPr>
            <w:tcW w:w="3960" w:type="dxa"/>
            <w:tcBorders>
              <w:top w:val="single" w:sz="12" w:space="0" w:color="FFFFFF" w:themeColor="background1"/>
            </w:tcBorders>
            <w:shd w:val="clear" w:color="auto" w:fill="17365D" w:themeFill="text2" w:themeFillShade="BF"/>
          </w:tcPr>
          <w:p w14:paraId="5C0704B7" w14:textId="77777777" w:rsidR="009D242B" w:rsidRPr="00DC49CF" w:rsidRDefault="009D242B" w:rsidP="00484382">
            <w:pPr>
              <w:spacing w:before="80" w:after="80"/>
              <w:jc w:val="center"/>
              <w:rPr>
                <w:b/>
                <w:color w:val="FFFFFF" w:themeColor="background1"/>
              </w:rPr>
            </w:pPr>
            <w:r w:rsidRPr="00DC49CF">
              <w:rPr>
                <w:b/>
                <w:color w:val="FFFFFF" w:themeColor="background1"/>
              </w:rPr>
              <w:t>Name/description of service</w:t>
            </w:r>
          </w:p>
        </w:tc>
        <w:tc>
          <w:tcPr>
            <w:tcW w:w="1158" w:type="dxa"/>
            <w:tcBorders>
              <w:top w:val="single" w:sz="12" w:space="0" w:color="FFFFFF" w:themeColor="background1"/>
            </w:tcBorders>
            <w:shd w:val="clear" w:color="auto" w:fill="17365D" w:themeFill="text2" w:themeFillShade="BF"/>
          </w:tcPr>
          <w:p w14:paraId="144CDAB1" w14:textId="77777777" w:rsidR="009D242B" w:rsidRPr="00DC49CF" w:rsidRDefault="009D242B" w:rsidP="00484382">
            <w:pPr>
              <w:spacing w:before="80" w:after="80"/>
              <w:jc w:val="center"/>
              <w:rPr>
                <w:b/>
                <w:color w:val="FFFFFF" w:themeColor="background1"/>
              </w:rPr>
            </w:pPr>
            <w:r w:rsidRPr="00DC49CF">
              <w:rPr>
                <w:b/>
                <w:color w:val="FFFFFF" w:themeColor="background1"/>
              </w:rPr>
              <w:t>Quantity</w:t>
            </w:r>
          </w:p>
        </w:tc>
        <w:tc>
          <w:tcPr>
            <w:tcW w:w="1276" w:type="dxa"/>
            <w:tcBorders>
              <w:top w:val="single" w:sz="12" w:space="0" w:color="FFFFFF" w:themeColor="background1"/>
            </w:tcBorders>
            <w:shd w:val="clear" w:color="auto" w:fill="17365D" w:themeFill="text2" w:themeFillShade="BF"/>
          </w:tcPr>
          <w:p w14:paraId="636E7597" w14:textId="77777777" w:rsidR="009D242B" w:rsidRPr="00DC49CF" w:rsidRDefault="009D242B" w:rsidP="00484382">
            <w:pPr>
              <w:spacing w:before="80" w:after="80"/>
              <w:jc w:val="center"/>
              <w:rPr>
                <w:b/>
                <w:color w:val="FFFFFF" w:themeColor="background1"/>
              </w:rPr>
            </w:pPr>
            <w:r w:rsidRPr="00DC49CF">
              <w:rPr>
                <w:b/>
                <w:color w:val="FFFFFF" w:themeColor="background1"/>
              </w:rPr>
              <w:t>Price</w:t>
            </w:r>
          </w:p>
        </w:tc>
        <w:tc>
          <w:tcPr>
            <w:tcW w:w="1518" w:type="dxa"/>
            <w:tcBorders>
              <w:top w:val="single" w:sz="12" w:space="0" w:color="FFFFFF" w:themeColor="background1"/>
            </w:tcBorders>
            <w:shd w:val="clear" w:color="auto" w:fill="17365D" w:themeFill="text2" w:themeFillShade="BF"/>
          </w:tcPr>
          <w:p w14:paraId="1FA21207" w14:textId="77777777" w:rsidR="009D242B" w:rsidRPr="00DC49CF" w:rsidRDefault="009D242B" w:rsidP="00484382">
            <w:pPr>
              <w:spacing w:before="80" w:after="80"/>
              <w:jc w:val="center"/>
              <w:rPr>
                <w:b/>
                <w:color w:val="FFFFFF" w:themeColor="background1"/>
              </w:rPr>
            </w:pPr>
            <w:r w:rsidRPr="00DC49CF">
              <w:rPr>
                <w:b/>
                <w:color w:val="FFFFFF" w:themeColor="background1"/>
              </w:rPr>
              <w:t>Total</w:t>
            </w:r>
          </w:p>
        </w:tc>
      </w:tr>
      <w:tr w:rsidR="009D242B" w:rsidRPr="00071D10" w14:paraId="2A250C18" w14:textId="77777777" w:rsidTr="00484382">
        <w:tc>
          <w:tcPr>
            <w:tcW w:w="1525" w:type="dxa"/>
          </w:tcPr>
          <w:p w14:paraId="649AD90C" w14:textId="77777777" w:rsidR="009D242B" w:rsidRPr="00071D10" w:rsidRDefault="009D242B" w:rsidP="00484382">
            <w:pPr>
              <w:spacing w:before="60" w:after="60"/>
            </w:pPr>
            <w:r w:rsidRPr="00071D10">
              <w:t>[</w:t>
            </w:r>
            <w:r w:rsidRPr="00071D10">
              <w:rPr>
                <w:i/>
              </w:rPr>
              <w:t>insert code</w:t>
            </w:r>
            <w:r w:rsidRPr="00071D10">
              <w:t>]</w:t>
            </w:r>
          </w:p>
        </w:tc>
        <w:tc>
          <w:tcPr>
            <w:tcW w:w="3960" w:type="dxa"/>
          </w:tcPr>
          <w:p w14:paraId="23859281" w14:textId="77777777" w:rsidR="009D242B" w:rsidRPr="00071D10" w:rsidRDefault="009D242B" w:rsidP="00484382">
            <w:pPr>
              <w:spacing w:before="60" w:after="60"/>
            </w:pPr>
            <w:r w:rsidRPr="00071D10">
              <w:t>[</w:t>
            </w:r>
            <w:r w:rsidRPr="00071D10">
              <w:rPr>
                <w:i/>
              </w:rPr>
              <w:t>Describe the Related Services covered and/or Framework Agreement Schedule 1: Schedule of Requirements. The price quoted in Schedule 2 of the Framework Agreement or as agreed with the selected Supplier shall be included in the Contract Price</w:t>
            </w:r>
            <w:r w:rsidRPr="00071D10">
              <w:t>.]</w:t>
            </w:r>
          </w:p>
        </w:tc>
        <w:tc>
          <w:tcPr>
            <w:tcW w:w="1158" w:type="dxa"/>
          </w:tcPr>
          <w:p w14:paraId="56521CFA" w14:textId="77777777" w:rsidR="009D242B" w:rsidRPr="00071D10" w:rsidRDefault="009D242B" w:rsidP="00484382">
            <w:pPr>
              <w:spacing w:before="60" w:after="60"/>
              <w:jc w:val="center"/>
            </w:pPr>
            <w:r w:rsidRPr="00071D10">
              <w:t>[</w:t>
            </w:r>
            <w:r w:rsidRPr="00071D10">
              <w:rPr>
                <w:i/>
              </w:rPr>
              <w:t>number</w:t>
            </w:r>
            <w:r w:rsidRPr="00071D10">
              <w:t>]</w:t>
            </w:r>
          </w:p>
        </w:tc>
        <w:tc>
          <w:tcPr>
            <w:tcW w:w="1276" w:type="dxa"/>
          </w:tcPr>
          <w:p w14:paraId="272E92EA" w14:textId="77777777" w:rsidR="009D242B" w:rsidRPr="00071D10" w:rsidRDefault="009D242B" w:rsidP="00484382">
            <w:pPr>
              <w:spacing w:before="60" w:after="60"/>
              <w:jc w:val="center"/>
            </w:pPr>
            <w:r w:rsidRPr="00071D10">
              <w:t>[</w:t>
            </w:r>
            <w:r w:rsidRPr="00071D10">
              <w:rPr>
                <w:i/>
              </w:rPr>
              <w:t>price</w:t>
            </w:r>
            <w:r w:rsidRPr="00071D10">
              <w:t>]</w:t>
            </w:r>
          </w:p>
        </w:tc>
        <w:tc>
          <w:tcPr>
            <w:tcW w:w="1518" w:type="dxa"/>
          </w:tcPr>
          <w:p w14:paraId="40C6EAA8" w14:textId="77777777" w:rsidR="009D242B" w:rsidRPr="00071D10" w:rsidRDefault="009D242B" w:rsidP="00484382">
            <w:pPr>
              <w:spacing w:before="60" w:after="60"/>
              <w:jc w:val="right"/>
            </w:pPr>
            <w:r w:rsidRPr="00071D10">
              <w:t>[</w:t>
            </w:r>
            <w:r w:rsidRPr="00071D10">
              <w:rPr>
                <w:i/>
              </w:rPr>
              <w:t>amount</w:t>
            </w:r>
            <w:r w:rsidRPr="00071D10">
              <w:t>]</w:t>
            </w:r>
          </w:p>
        </w:tc>
      </w:tr>
      <w:tr w:rsidR="009D242B" w:rsidRPr="00071D10" w14:paraId="5CFD5CBD" w14:textId="77777777" w:rsidTr="00484382">
        <w:tc>
          <w:tcPr>
            <w:tcW w:w="1525" w:type="dxa"/>
          </w:tcPr>
          <w:p w14:paraId="6A4DBF1F" w14:textId="77777777" w:rsidR="009D242B" w:rsidRPr="00071D10" w:rsidRDefault="009D242B" w:rsidP="00484382">
            <w:pPr>
              <w:spacing w:before="60" w:after="60"/>
            </w:pPr>
          </w:p>
        </w:tc>
        <w:tc>
          <w:tcPr>
            <w:tcW w:w="3960" w:type="dxa"/>
          </w:tcPr>
          <w:p w14:paraId="43A9F043" w14:textId="77777777" w:rsidR="009D242B" w:rsidRPr="00071D10" w:rsidRDefault="009D242B" w:rsidP="00484382">
            <w:pPr>
              <w:spacing w:before="60" w:after="60"/>
            </w:pPr>
          </w:p>
        </w:tc>
        <w:tc>
          <w:tcPr>
            <w:tcW w:w="1158" w:type="dxa"/>
          </w:tcPr>
          <w:p w14:paraId="697318AC" w14:textId="77777777" w:rsidR="009D242B" w:rsidRPr="00071D10" w:rsidRDefault="009D242B" w:rsidP="00484382">
            <w:pPr>
              <w:spacing w:before="60" w:after="60"/>
              <w:jc w:val="center"/>
            </w:pPr>
          </w:p>
        </w:tc>
        <w:tc>
          <w:tcPr>
            <w:tcW w:w="1276" w:type="dxa"/>
          </w:tcPr>
          <w:p w14:paraId="7F86729F" w14:textId="77777777" w:rsidR="009D242B" w:rsidRPr="00071D10" w:rsidRDefault="009D242B" w:rsidP="00484382">
            <w:pPr>
              <w:jc w:val="center"/>
            </w:pPr>
          </w:p>
        </w:tc>
        <w:tc>
          <w:tcPr>
            <w:tcW w:w="1518" w:type="dxa"/>
          </w:tcPr>
          <w:p w14:paraId="63E82C6E" w14:textId="77777777" w:rsidR="009D242B" w:rsidRPr="00071D10" w:rsidRDefault="009D242B" w:rsidP="00484382">
            <w:pPr>
              <w:spacing w:before="60" w:after="60"/>
              <w:jc w:val="right"/>
            </w:pPr>
          </w:p>
        </w:tc>
      </w:tr>
      <w:tr w:rsidR="009D242B" w:rsidRPr="00071D10" w14:paraId="23AF3BC3" w14:textId="77777777" w:rsidTr="00484382">
        <w:tc>
          <w:tcPr>
            <w:tcW w:w="1525" w:type="dxa"/>
          </w:tcPr>
          <w:p w14:paraId="7EDBA442" w14:textId="77777777" w:rsidR="009D242B" w:rsidRPr="00071D10" w:rsidRDefault="009D242B" w:rsidP="00484382">
            <w:pPr>
              <w:spacing w:before="60" w:after="60"/>
            </w:pPr>
          </w:p>
        </w:tc>
        <w:tc>
          <w:tcPr>
            <w:tcW w:w="3960" w:type="dxa"/>
          </w:tcPr>
          <w:p w14:paraId="4B3983DE" w14:textId="77777777" w:rsidR="009D242B" w:rsidRPr="00071D10" w:rsidRDefault="009D242B" w:rsidP="00484382">
            <w:pPr>
              <w:spacing w:before="60" w:after="60"/>
            </w:pPr>
          </w:p>
        </w:tc>
        <w:tc>
          <w:tcPr>
            <w:tcW w:w="1158" w:type="dxa"/>
          </w:tcPr>
          <w:p w14:paraId="7884BA48" w14:textId="77777777" w:rsidR="009D242B" w:rsidRPr="00071D10" w:rsidRDefault="009D242B" w:rsidP="00484382">
            <w:pPr>
              <w:spacing w:before="60" w:after="60"/>
              <w:jc w:val="center"/>
            </w:pPr>
          </w:p>
        </w:tc>
        <w:tc>
          <w:tcPr>
            <w:tcW w:w="1276" w:type="dxa"/>
          </w:tcPr>
          <w:p w14:paraId="16EB45CF" w14:textId="77777777" w:rsidR="009D242B" w:rsidRPr="00071D10" w:rsidRDefault="009D242B" w:rsidP="00484382">
            <w:pPr>
              <w:spacing w:before="60" w:after="60"/>
              <w:jc w:val="center"/>
            </w:pPr>
          </w:p>
        </w:tc>
        <w:tc>
          <w:tcPr>
            <w:tcW w:w="1518" w:type="dxa"/>
          </w:tcPr>
          <w:p w14:paraId="5AE1CE2B" w14:textId="77777777" w:rsidR="009D242B" w:rsidRPr="00071D10" w:rsidRDefault="009D242B" w:rsidP="00484382">
            <w:pPr>
              <w:spacing w:before="60" w:after="60"/>
              <w:jc w:val="right"/>
            </w:pPr>
          </w:p>
        </w:tc>
      </w:tr>
      <w:tr w:rsidR="009D242B" w:rsidRPr="00071D10" w14:paraId="1EE462BA" w14:textId="77777777" w:rsidTr="00484382">
        <w:tc>
          <w:tcPr>
            <w:tcW w:w="1525" w:type="dxa"/>
          </w:tcPr>
          <w:p w14:paraId="14947026" w14:textId="77777777" w:rsidR="009D242B" w:rsidRPr="00071D10" w:rsidRDefault="009D242B" w:rsidP="00484382">
            <w:pPr>
              <w:spacing w:before="60" w:after="60"/>
            </w:pPr>
          </w:p>
        </w:tc>
        <w:tc>
          <w:tcPr>
            <w:tcW w:w="3960" w:type="dxa"/>
          </w:tcPr>
          <w:p w14:paraId="1D9F2026" w14:textId="77777777" w:rsidR="009D242B" w:rsidRPr="00071D10" w:rsidRDefault="009D242B" w:rsidP="00484382">
            <w:pPr>
              <w:spacing w:before="60" w:after="60"/>
            </w:pPr>
          </w:p>
        </w:tc>
        <w:tc>
          <w:tcPr>
            <w:tcW w:w="1158" w:type="dxa"/>
          </w:tcPr>
          <w:p w14:paraId="7CA10A13" w14:textId="77777777" w:rsidR="009D242B" w:rsidRPr="00071D10" w:rsidRDefault="009D242B" w:rsidP="00484382">
            <w:pPr>
              <w:spacing w:before="60" w:after="60"/>
              <w:jc w:val="center"/>
            </w:pPr>
          </w:p>
        </w:tc>
        <w:tc>
          <w:tcPr>
            <w:tcW w:w="1276" w:type="dxa"/>
          </w:tcPr>
          <w:p w14:paraId="490C648D" w14:textId="77777777" w:rsidR="009D242B" w:rsidRPr="00071D10" w:rsidRDefault="009D242B" w:rsidP="00484382">
            <w:pPr>
              <w:spacing w:before="60" w:after="60"/>
              <w:jc w:val="center"/>
            </w:pPr>
          </w:p>
        </w:tc>
        <w:tc>
          <w:tcPr>
            <w:tcW w:w="1518" w:type="dxa"/>
          </w:tcPr>
          <w:p w14:paraId="7B7A538E" w14:textId="77777777" w:rsidR="009D242B" w:rsidRPr="00071D10" w:rsidRDefault="009D242B" w:rsidP="00484382">
            <w:pPr>
              <w:spacing w:before="60" w:after="60"/>
              <w:jc w:val="right"/>
            </w:pPr>
          </w:p>
        </w:tc>
      </w:tr>
      <w:tr w:rsidR="009D242B" w:rsidRPr="00071D10" w14:paraId="6108DD6E" w14:textId="77777777" w:rsidTr="00484382">
        <w:trPr>
          <w:trHeight w:val="827"/>
        </w:trPr>
        <w:tc>
          <w:tcPr>
            <w:tcW w:w="5485" w:type="dxa"/>
            <w:gridSpan w:val="2"/>
          </w:tcPr>
          <w:p w14:paraId="3AAC4207" w14:textId="77777777" w:rsidR="009D242B" w:rsidRPr="00071D10" w:rsidRDefault="009D242B" w:rsidP="00484382">
            <w:r w:rsidRPr="00071D10">
              <w:t>Special instructions/comments:</w:t>
            </w:r>
          </w:p>
        </w:tc>
        <w:tc>
          <w:tcPr>
            <w:tcW w:w="2434" w:type="dxa"/>
            <w:gridSpan w:val="2"/>
          </w:tcPr>
          <w:p w14:paraId="7D6DD2D1" w14:textId="77777777" w:rsidR="009D242B" w:rsidRPr="00071D10" w:rsidRDefault="009D242B" w:rsidP="00484382">
            <w:pPr>
              <w:spacing w:before="60" w:after="60"/>
              <w:rPr>
                <w:b/>
              </w:rPr>
            </w:pPr>
          </w:p>
          <w:p w14:paraId="793D98AE" w14:textId="77777777" w:rsidR="009D242B" w:rsidRPr="00071D10" w:rsidRDefault="009D242B" w:rsidP="00484382">
            <w:pPr>
              <w:spacing w:before="60" w:after="60"/>
              <w:rPr>
                <w:b/>
              </w:rPr>
            </w:pPr>
          </w:p>
          <w:p w14:paraId="4B1735AF" w14:textId="77777777" w:rsidR="009D242B" w:rsidRPr="00071D10" w:rsidRDefault="009D242B" w:rsidP="00484382">
            <w:pPr>
              <w:spacing w:before="60" w:after="60"/>
              <w:rPr>
                <w:b/>
              </w:rPr>
            </w:pPr>
            <w:r w:rsidRPr="00071D10">
              <w:rPr>
                <w:b/>
              </w:rPr>
              <w:t>Total</w:t>
            </w:r>
          </w:p>
        </w:tc>
        <w:tc>
          <w:tcPr>
            <w:tcW w:w="1518" w:type="dxa"/>
          </w:tcPr>
          <w:p w14:paraId="547358C2" w14:textId="77777777" w:rsidR="009D242B" w:rsidRDefault="009D242B" w:rsidP="00484382">
            <w:pPr>
              <w:spacing w:before="60" w:after="60"/>
              <w:jc w:val="right"/>
              <w:rPr>
                <w:b/>
                <w:bCs/>
                <w:i/>
                <w:iCs/>
              </w:rPr>
            </w:pPr>
          </w:p>
          <w:p w14:paraId="6820F0AD" w14:textId="77777777" w:rsidR="009D242B" w:rsidRDefault="009D242B" w:rsidP="00484382">
            <w:pPr>
              <w:spacing w:before="60" w:after="60"/>
              <w:jc w:val="right"/>
              <w:rPr>
                <w:b/>
                <w:bCs/>
                <w:i/>
                <w:iCs/>
              </w:rPr>
            </w:pPr>
          </w:p>
          <w:p w14:paraId="52BE13C2" w14:textId="77777777" w:rsidR="009D242B" w:rsidRPr="00A96607" w:rsidRDefault="009D242B" w:rsidP="00484382">
            <w:pPr>
              <w:spacing w:before="60" w:after="60"/>
              <w:jc w:val="right"/>
              <w:rPr>
                <w:b/>
                <w:bCs/>
                <w:i/>
                <w:iCs/>
              </w:rPr>
            </w:pPr>
            <w:r w:rsidRPr="00A96607">
              <w:rPr>
                <w:b/>
                <w:bCs/>
                <w:i/>
                <w:iCs/>
              </w:rPr>
              <w:t>[insert amount]</w:t>
            </w:r>
          </w:p>
        </w:tc>
      </w:tr>
      <w:tr w:rsidR="009D242B" w:rsidRPr="00071D10" w14:paraId="5571EF8E" w14:textId="77777777" w:rsidTr="00484382">
        <w:trPr>
          <w:gridAfter w:val="1"/>
          <w:wAfter w:w="1518" w:type="dxa"/>
        </w:trPr>
        <w:tc>
          <w:tcPr>
            <w:tcW w:w="5485" w:type="dxa"/>
            <w:gridSpan w:val="2"/>
            <w:shd w:val="clear" w:color="auto" w:fill="D9D9D9" w:themeFill="background1" w:themeFillShade="D9"/>
          </w:tcPr>
          <w:p w14:paraId="2C23AAA4" w14:textId="77777777" w:rsidR="009D242B" w:rsidRPr="00071D10" w:rsidRDefault="009D242B" w:rsidP="00484382">
            <w:pPr>
              <w:spacing w:before="120" w:after="120"/>
              <w:rPr>
                <w:b/>
              </w:rPr>
            </w:pPr>
            <w:r w:rsidRPr="00071D10">
              <w:rPr>
                <w:b/>
              </w:rPr>
              <w:t xml:space="preserve">Required Completion period </w:t>
            </w:r>
          </w:p>
        </w:tc>
        <w:tc>
          <w:tcPr>
            <w:tcW w:w="2434" w:type="dxa"/>
            <w:gridSpan w:val="2"/>
          </w:tcPr>
          <w:p w14:paraId="6F561BB5" w14:textId="77777777" w:rsidR="009D242B" w:rsidRPr="00071D10" w:rsidRDefault="009D242B" w:rsidP="00484382">
            <w:pPr>
              <w:spacing w:before="120" w:after="120"/>
            </w:pPr>
            <w:r w:rsidRPr="00071D10">
              <w:t>[</w:t>
            </w:r>
            <w:r w:rsidRPr="00071D10">
              <w:rPr>
                <w:i/>
              </w:rPr>
              <w:t>insert period</w:t>
            </w:r>
            <w:r w:rsidRPr="00071D10">
              <w:t>]</w:t>
            </w:r>
          </w:p>
        </w:tc>
      </w:tr>
    </w:tbl>
    <w:p w14:paraId="0EFFFDB8" w14:textId="77777777" w:rsidR="009D242B" w:rsidRDefault="009D242B" w:rsidP="009D242B"/>
    <w:p w14:paraId="0DB53B3D" w14:textId="77777777" w:rsidR="009D242B" w:rsidRPr="003825E9" w:rsidRDefault="009D242B" w:rsidP="009D242B">
      <w:pPr>
        <w:pStyle w:val="ListParagraph"/>
        <w:numPr>
          <w:ilvl w:val="0"/>
          <w:numId w:val="195"/>
        </w:numPr>
        <w:spacing w:before="120" w:after="120"/>
        <w:ind w:left="360"/>
        <w:contextualSpacing w:val="0"/>
        <w:rPr>
          <w:b/>
          <w:bCs/>
        </w:rPr>
      </w:pPr>
      <w:r w:rsidRPr="003825E9">
        <w:rPr>
          <w:b/>
          <w:bCs/>
        </w:rPr>
        <w:t>Contract Price</w:t>
      </w:r>
    </w:p>
    <w:p w14:paraId="7CAE39E5" w14:textId="77777777" w:rsidR="009D242B" w:rsidRPr="000E11CB" w:rsidRDefault="009D242B" w:rsidP="009D242B">
      <w:pPr>
        <w:ind w:left="360"/>
        <w:jc w:val="both"/>
        <w:rPr>
          <w:bCs/>
        </w:rPr>
      </w:pPr>
      <w:r w:rsidRPr="000E11CB">
        <w:rPr>
          <w:bCs/>
        </w:rPr>
        <w:t>The Contract Price for the supply of Goods, and provision of related Services (if applicable) is as follows</w:t>
      </w:r>
    </w:p>
    <w:tbl>
      <w:tblPr>
        <w:tblStyle w:val="TableGrid"/>
        <w:tblW w:w="0" w:type="auto"/>
        <w:tblInd w:w="425" w:type="dxa"/>
        <w:tblLook w:val="04A0" w:firstRow="1" w:lastRow="0" w:firstColumn="1" w:lastColumn="0" w:noHBand="0" w:noVBand="1"/>
      </w:tblPr>
      <w:tblGrid>
        <w:gridCol w:w="4970"/>
        <w:gridCol w:w="3955"/>
      </w:tblGrid>
      <w:tr w:rsidR="009D242B" w14:paraId="186FB251" w14:textId="77777777" w:rsidTr="00484382">
        <w:tc>
          <w:tcPr>
            <w:tcW w:w="4970" w:type="dxa"/>
          </w:tcPr>
          <w:p w14:paraId="42F002DF" w14:textId="77777777" w:rsidR="009D242B" w:rsidRDefault="009D242B" w:rsidP="00484382">
            <w:pPr>
              <w:jc w:val="center"/>
            </w:pPr>
            <w:r>
              <w:t>Description</w:t>
            </w:r>
          </w:p>
        </w:tc>
        <w:tc>
          <w:tcPr>
            <w:tcW w:w="3955" w:type="dxa"/>
          </w:tcPr>
          <w:p w14:paraId="0CAB0872" w14:textId="77777777" w:rsidR="009D242B" w:rsidRDefault="009D242B" w:rsidP="00484382">
            <w:r>
              <w:t xml:space="preserve">Amounts and currency/ies </w:t>
            </w:r>
            <w:r w:rsidRPr="00BF3D7C">
              <w:rPr>
                <w:i/>
                <w:iCs/>
              </w:rPr>
              <w:t>[</w:t>
            </w:r>
            <w:r>
              <w:rPr>
                <w:i/>
                <w:iCs/>
              </w:rPr>
              <w:t xml:space="preserve">insert </w:t>
            </w:r>
            <w:r w:rsidRPr="00BF3D7C">
              <w:rPr>
                <w:i/>
                <w:iCs/>
              </w:rPr>
              <w:t>total amounts from preceding two tables]</w:t>
            </w:r>
          </w:p>
        </w:tc>
      </w:tr>
      <w:tr w:rsidR="009D242B" w14:paraId="4D23C3E8" w14:textId="77777777" w:rsidTr="00484382">
        <w:tc>
          <w:tcPr>
            <w:tcW w:w="4970" w:type="dxa"/>
          </w:tcPr>
          <w:p w14:paraId="10188A0C" w14:textId="77777777" w:rsidR="009D242B" w:rsidRDefault="009D242B" w:rsidP="00484382">
            <w:r>
              <w:t xml:space="preserve">Goods </w:t>
            </w:r>
          </w:p>
        </w:tc>
        <w:tc>
          <w:tcPr>
            <w:tcW w:w="3955" w:type="dxa"/>
          </w:tcPr>
          <w:p w14:paraId="18749FD1" w14:textId="77777777" w:rsidR="009D242B" w:rsidRDefault="009D242B" w:rsidP="00484382"/>
        </w:tc>
      </w:tr>
      <w:tr w:rsidR="009D242B" w14:paraId="0772D186" w14:textId="77777777" w:rsidTr="00484382">
        <w:tc>
          <w:tcPr>
            <w:tcW w:w="4970" w:type="dxa"/>
          </w:tcPr>
          <w:p w14:paraId="701F70D9" w14:textId="77777777" w:rsidR="009D242B" w:rsidRDefault="009D242B" w:rsidP="00484382">
            <w:r>
              <w:t xml:space="preserve">Related Services </w:t>
            </w:r>
            <w:r w:rsidRPr="00BF3D7C">
              <w:rPr>
                <w:i/>
                <w:iCs/>
              </w:rPr>
              <w:t>[if applicable]</w:t>
            </w:r>
          </w:p>
        </w:tc>
        <w:tc>
          <w:tcPr>
            <w:tcW w:w="3955" w:type="dxa"/>
          </w:tcPr>
          <w:p w14:paraId="01391F4F" w14:textId="77777777" w:rsidR="009D242B" w:rsidRDefault="009D242B" w:rsidP="00484382"/>
        </w:tc>
      </w:tr>
      <w:tr w:rsidR="009D242B" w14:paraId="24D0CD6D" w14:textId="77777777" w:rsidTr="00484382">
        <w:tc>
          <w:tcPr>
            <w:tcW w:w="4970" w:type="dxa"/>
          </w:tcPr>
          <w:p w14:paraId="5ADCC185" w14:textId="77777777" w:rsidR="009D242B" w:rsidRDefault="009D242B" w:rsidP="00484382">
            <w:pPr>
              <w:jc w:val="right"/>
            </w:pPr>
            <w:r>
              <w:t xml:space="preserve">Contract Price: [ insert total for Goods and Related Services </w:t>
            </w:r>
            <w:r w:rsidRPr="00BF3D7C">
              <w:rPr>
                <w:i/>
                <w:iCs/>
              </w:rPr>
              <w:t>[if applicable]</w:t>
            </w:r>
          </w:p>
        </w:tc>
        <w:tc>
          <w:tcPr>
            <w:tcW w:w="3955" w:type="dxa"/>
          </w:tcPr>
          <w:p w14:paraId="61F8E75D" w14:textId="77777777" w:rsidR="009D242B" w:rsidRDefault="009D242B" w:rsidP="00484382"/>
        </w:tc>
      </w:tr>
    </w:tbl>
    <w:p w14:paraId="7965A4FD" w14:textId="77777777" w:rsidR="009D242B" w:rsidRDefault="009D242B" w:rsidP="009D242B">
      <w:pPr>
        <w:pStyle w:val="ListParagraph"/>
        <w:spacing w:before="120" w:after="120"/>
        <w:ind w:left="360"/>
        <w:contextualSpacing w:val="0"/>
        <w:rPr>
          <w:b/>
          <w:bCs/>
        </w:rPr>
      </w:pPr>
      <w:r w:rsidRPr="003825E9">
        <w:rPr>
          <w:b/>
          <w:bCs/>
        </w:rPr>
        <w:t xml:space="preserve"> </w:t>
      </w:r>
    </w:p>
    <w:p w14:paraId="4B77684F" w14:textId="77777777" w:rsidR="009D242B" w:rsidRPr="004F3FDA" w:rsidRDefault="009D242B" w:rsidP="009D242B">
      <w:pPr>
        <w:pStyle w:val="ListParagraph"/>
        <w:numPr>
          <w:ilvl w:val="0"/>
          <w:numId w:val="195"/>
        </w:numPr>
        <w:spacing w:before="120" w:after="120"/>
        <w:ind w:left="360"/>
        <w:contextualSpacing w:val="0"/>
        <w:rPr>
          <w:b/>
          <w:bCs/>
        </w:rPr>
      </w:pPr>
      <w:r w:rsidRPr="004F3FDA">
        <w:rPr>
          <w:b/>
          <w:bCs/>
        </w:rPr>
        <w:t>Contract Documents</w:t>
      </w:r>
    </w:p>
    <w:p w14:paraId="3EE975D7" w14:textId="77777777" w:rsidR="009D242B" w:rsidRPr="0007599F" w:rsidRDefault="009D242B" w:rsidP="008F2D0F">
      <w:pPr>
        <w:suppressAutoHyphens/>
        <w:spacing w:after="240"/>
        <w:ind w:left="360"/>
        <w:contextualSpacing/>
        <w:jc w:val="both"/>
      </w:pPr>
      <w:r w:rsidRPr="0007599F">
        <w:t>The following documents shall be deemed to form and be read and construed as part of this Call-off Contract. This Call-off Contract shall prevail over all other contract documents.</w:t>
      </w:r>
    </w:p>
    <w:p w14:paraId="1D5A9C76" w14:textId="77777777" w:rsidR="009D242B" w:rsidRPr="0007599F" w:rsidRDefault="009D242B" w:rsidP="009D242B">
      <w:pPr>
        <w:suppressAutoHyphens/>
        <w:spacing w:after="240"/>
        <w:ind w:left="360"/>
        <w:contextualSpacing/>
        <w:jc w:val="both"/>
      </w:pPr>
    </w:p>
    <w:p w14:paraId="38312F2A" w14:textId="77777777" w:rsidR="009D242B" w:rsidRPr="005B4B8F" w:rsidRDefault="009D242B" w:rsidP="009D242B">
      <w:pPr>
        <w:numPr>
          <w:ilvl w:val="0"/>
          <w:numId w:val="198"/>
        </w:numPr>
        <w:spacing w:before="120" w:after="120" w:line="259" w:lineRule="auto"/>
      </w:pPr>
      <w:r w:rsidRPr="0007599F">
        <w:t>Letter of Award of Call-off Contract</w:t>
      </w:r>
    </w:p>
    <w:p w14:paraId="51EB1EFF" w14:textId="77777777" w:rsidR="009D242B" w:rsidRPr="0007599F" w:rsidRDefault="009D242B" w:rsidP="009D242B">
      <w:pPr>
        <w:numPr>
          <w:ilvl w:val="0"/>
          <w:numId w:val="198"/>
        </w:numPr>
        <w:spacing w:before="120" w:after="120" w:line="259" w:lineRule="auto"/>
      </w:pPr>
      <w:r w:rsidRPr="0007599F">
        <w:t xml:space="preserve">Supplier’s Quotation (if applicable) </w:t>
      </w:r>
    </w:p>
    <w:p w14:paraId="4410F414" w14:textId="77777777" w:rsidR="009D242B" w:rsidRDefault="009D242B" w:rsidP="009D242B">
      <w:pPr>
        <w:numPr>
          <w:ilvl w:val="0"/>
          <w:numId w:val="198"/>
        </w:numPr>
        <w:spacing w:before="120" w:after="120" w:line="259" w:lineRule="auto"/>
      </w:pPr>
      <w:r w:rsidRPr="0007599F">
        <w:t xml:space="preserve">Addenda No. </w:t>
      </w:r>
      <w:r w:rsidRPr="0007599F">
        <w:softHyphen/>
      </w:r>
      <w:r w:rsidRPr="0007599F">
        <w:softHyphen/>
        <w:t>___ (if any)</w:t>
      </w:r>
    </w:p>
    <w:p w14:paraId="59707C21" w14:textId="77777777" w:rsidR="009D242B" w:rsidRPr="005B4B8F" w:rsidRDefault="009D242B" w:rsidP="009D242B">
      <w:pPr>
        <w:numPr>
          <w:ilvl w:val="0"/>
          <w:numId w:val="198"/>
        </w:numPr>
        <w:spacing w:before="120" w:after="120" w:line="259" w:lineRule="auto"/>
        <w:rPr>
          <w:i/>
        </w:rPr>
      </w:pPr>
      <w:r w:rsidRPr="0007599F">
        <w:t>Call-off Contract</w:t>
      </w:r>
      <w:r>
        <w:t xml:space="preserve">- </w:t>
      </w:r>
      <w:r w:rsidRPr="0007599F">
        <w:t>Conditions of Contract</w:t>
      </w:r>
    </w:p>
    <w:p w14:paraId="4B56E829" w14:textId="77777777" w:rsidR="009D242B" w:rsidRPr="005B4B8F" w:rsidRDefault="009D242B" w:rsidP="009D242B">
      <w:pPr>
        <w:suppressAutoHyphens/>
        <w:spacing w:before="120" w:after="120"/>
        <w:ind w:left="360"/>
        <w:jc w:val="both"/>
      </w:pPr>
      <w:r w:rsidRPr="005B4B8F">
        <w:t xml:space="preserve">and by reference the following documents: </w:t>
      </w:r>
    </w:p>
    <w:p w14:paraId="6015557E" w14:textId="77777777" w:rsidR="009D242B" w:rsidRPr="0007599F" w:rsidRDefault="009D242B" w:rsidP="009D242B">
      <w:pPr>
        <w:numPr>
          <w:ilvl w:val="0"/>
          <w:numId w:val="198"/>
        </w:numPr>
        <w:spacing w:before="120" w:after="120" w:line="259" w:lineRule="auto"/>
      </w:pPr>
      <w:r w:rsidRPr="0007599F">
        <w:lastRenderedPageBreak/>
        <w:t xml:space="preserve">Framework Agreement </w:t>
      </w:r>
    </w:p>
    <w:p w14:paraId="2D7DB27E" w14:textId="77777777" w:rsidR="009D242B" w:rsidRPr="0007599F" w:rsidRDefault="009D242B" w:rsidP="009D242B">
      <w:pPr>
        <w:numPr>
          <w:ilvl w:val="0"/>
          <w:numId w:val="198"/>
        </w:numPr>
        <w:spacing w:before="120" w:after="120" w:line="259" w:lineRule="auto"/>
        <w:rPr>
          <w:i/>
        </w:rPr>
      </w:pPr>
      <w:r w:rsidRPr="0007599F">
        <w:t xml:space="preserve">Schedule 1: Schedule of Requirements </w:t>
      </w:r>
      <w:r w:rsidRPr="0007599F">
        <w:rPr>
          <w:i/>
        </w:rPr>
        <w:t xml:space="preserve">[insert relevant items from schedule 1 as applicable to the </w:t>
      </w:r>
      <w:r w:rsidRPr="0007599F">
        <w:t>Call-off</w:t>
      </w:r>
      <w:r w:rsidRPr="0007599F">
        <w:rPr>
          <w:i/>
        </w:rPr>
        <w:t xml:space="preserve"> contract such as technical specifications, any drawings, and inspection and tests]</w:t>
      </w:r>
    </w:p>
    <w:p w14:paraId="4A355EF2" w14:textId="77777777" w:rsidR="009D242B" w:rsidRPr="0007599F" w:rsidRDefault="009D242B" w:rsidP="009D242B">
      <w:pPr>
        <w:numPr>
          <w:ilvl w:val="0"/>
          <w:numId w:val="198"/>
        </w:numPr>
        <w:spacing w:before="120" w:after="120" w:line="259" w:lineRule="auto"/>
        <w:rPr>
          <w:i/>
        </w:rPr>
      </w:pPr>
      <w:r w:rsidRPr="0007599F">
        <w:rPr>
          <w:i/>
        </w:rPr>
        <w:t xml:space="preserve"> [List any other document]</w:t>
      </w:r>
    </w:p>
    <w:p w14:paraId="7C883537" w14:textId="77777777" w:rsidR="009D242B" w:rsidRPr="00071D10" w:rsidRDefault="009D242B" w:rsidP="009D242B">
      <w:pPr>
        <w:pStyle w:val="ListParagraph"/>
        <w:numPr>
          <w:ilvl w:val="0"/>
          <w:numId w:val="195"/>
        </w:numPr>
        <w:spacing w:before="120" w:after="120"/>
        <w:ind w:left="360"/>
        <w:contextualSpacing w:val="0"/>
        <w:jc w:val="both"/>
      </w:pPr>
      <w:r w:rsidRPr="00071D10">
        <w:t>In consideration of the payments to be made by the Purchaser to the Supplier as specified in this Call-off Contract, the Supplier hereby covenants with the Purchaser to provide the Goods and Services and to remedy defects therein in conformity in all respects with the provisions of the Contract.</w:t>
      </w:r>
    </w:p>
    <w:p w14:paraId="106E6DE1" w14:textId="77777777" w:rsidR="009D242B" w:rsidRDefault="009D242B" w:rsidP="009D242B">
      <w:pPr>
        <w:pStyle w:val="ListParagraph"/>
        <w:numPr>
          <w:ilvl w:val="0"/>
          <w:numId w:val="195"/>
        </w:numPr>
        <w:spacing w:before="120" w:after="120"/>
        <w:ind w:left="360"/>
        <w:contextualSpacing w:val="0"/>
        <w:jc w:val="both"/>
      </w:pPr>
      <w:r w:rsidRPr="00071D10">
        <w:t>The Purchaser hereby covenants to pay the Supplier in consideration of the provision of the Goods and Services and the remedying of defects therein, the Contract Price or such other sum as may become payable under the provisions of the Contract at the times and in the manner prescribed by the Contract.</w:t>
      </w:r>
    </w:p>
    <w:p w14:paraId="7779FD9E" w14:textId="77777777" w:rsidR="009D242B" w:rsidRPr="003A16C0" w:rsidRDefault="009D242B" w:rsidP="009D242B">
      <w:pPr>
        <w:suppressAutoHyphens/>
        <w:spacing w:after="240"/>
        <w:contextualSpacing/>
        <w:jc w:val="both"/>
      </w:pPr>
    </w:p>
    <w:p w14:paraId="1E038F09" w14:textId="77777777" w:rsidR="009D242B" w:rsidRPr="003A16C0" w:rsidRDefault="009D242B" w:rsidP="009D242B">
      <w:pPr>
        <w:rPr>
          <w:b/>
          <w:bCs/>
          <w:i/>
        </w:rPr>
      </w:pPr>
      <w:r w:rsidRPr="003A16C0">
        <w:rPr>
          <w:b/>
          <w:bCs/>
          <w:i/>
        </w:rPr>
        <w:t xml:space="preserve">[To facilitate this emergency procurement, if acceptable to the Purchaser and the Supplier, electronic signature of the </w:t>
      </w:r>
      <w:r>
        <w:rPr>
          <w:b/>
          <w:bCs/>
          <w:i/>
        </w:rPr>
        <w:t xml:space="preserve">Call-off </w:t>
      </w:r>
      <w:r w:rsidRPr="003A16C0">
        <w:rPr>
          <w:b/>
          <w:bCs/>
          <w:i/>
        </w:rPr>
        <w:t>Contract such as using DocuSign is recommended.]</w:t>
      </w:r>
    </w:p>
    <w:p w14:paraId="099310D5" w14:textId="77777777" w:rsidR="009D242B" w:rsidRPr="00071D10" w:rsidRDefault="009D242B" w:rsidP="009D242B">
      <w:r w:rsidRPr="00071D10">
        <w:t>For and on behalf of the Purchaser</w:t>
      </w:r>
    </w:p>
    <w:p w14:paraId="69F97692" w14:textId="77777777" w:rsidR="009D242B" w:rsidRPr="00071D10" w:rsidRDefault="009D242B" w:rsidP="009D242B">
      <w:pPr>
        <w:tabs>
          <w:tab w:val="left" w:pos="900"/>
          <w:tab w:val="left" w:pos="7200"/>
        </w:tabs>
      </w:pPr>
      <w:r w:rsidRPr="00071D10">
        <w:t>Signed:</w:t>
      </w:r>
      <w:r w:rsidRPr="00071D10">
        <w:tab/>
      </w:r>
      <w:r w:rsidRPr="00071D10">
        <w:rPr>
          <w:i/>
          <w:iCs/>
        </w:rPr>
        <w:t xml:space="preserve">[insert signature] </w:t>
      </w:r>
      <w:r w:rsidRPr="00071D10">
        <w:tab/>
      </w:r>
    </w:p>
    <w:p w14:paraId="2246ABE9" w14:textId="77777777" w:rsidR="009D242B" w:rsidRPr="00071D10" w:rsidRDefault="009D242B" w:rsidP="009D242B">
      <w:pPr>
        <w:tabs>
          <w:tab w:val="left" w:pos="900"/>
          <w:tab w:val="left" w:pos="7200"/>
        </w:tabs>
        <w:rPr>
          <w:u w:val="single"/>
        </w:rPr>
      </w:pPr>
      <w:r w:rsidRPr="00071D10">
        <w:t xml:space="preserve">in the capacity of </w:t>
      </w:r>
      <w:r w:rsidRPr="00071D10">
        <w:rPr>
          <w:i/>
        </w:rPr>
        <w:t>[insert title or other appropriate designation]</w:t>
      </w:r>
    </w:p>
    <w:p w14:paraId="0C3DE091" w14:textId="77777777" w:rsidR="009D242B" w:rsidRPr="00071D10" w:rsidRDefault="009D242B" w:rsidP="009D242B">
      <w:pPr>
        <w:tabs>
          <w:tab w:val="left" w:pos="7200"/>
        </w:tabs>
        <w:rPr>
          <w:i/>
          <w:iCs/>
        </w:rPr>
      </w:pPr>
      <w:r w:rsidRPr="00071D10">
        <w:t xml:space="preserve">In the presence of </w:t>
      </w:r>
      <w:r w:rsidRPr="00071D10">
        <w:rPr>
          <w:i/>
          <w:iCs/>
        </w:rPr>
        <w:t>[insert identification of official witness]</w:t>
      </w:r>
    </w:p>
    <w:p w14:paraId="3CDCC2C3" w14:textId="77777777" w:rsidR="009D242B" w:rsidRPr="00071D10" w:rsidRDefault="009D242B" w:rsidP="009D242B">
      <w:pPr>
        <w:tabs>
          <w:tab w:val="left" w:pos="7200"/>
        </w:tabs>
        <w:rPr>
          <w:u w:val="single"/>
        </w:rPr>
      </w:pPr>
      <w:r w:rsidRPr="00071D10">
        <w:rPr>
          <w:i/>
          <w:iCs/>
        </w:rPr>
        <w:t>Date:__________________________</w:t>
      </w:r>
    </w:p>
    <w:p w14:paraId="7C28937E" w14:textId="77777777" w:rsidR="009D242B" w:rsidRPr="00071D10" w:rsidRDefault="009D242B" w:rsidP="009D242B">
      <w:r w:rsidRPr="00071D10">
        <w:t>For and on behalf of the Supplier</w:t>
      </w:r>
    </w:p>
    <w:p w14:paraId="3BAF551D" w14:textId="77777777" w:rsidR="009D242B" w:rsidRPr="00071D10" w:rsidRDefault="009D242B" w:rsidP="009D242B">
      <w:pPr>
        <w:tabs>
          <w:tab w:val="left" w:pos="900"/>
          <w:tab w:val="left" w:pos="7200"/>
        </w:tabs>
        <w:rPr>
          <w:u w:val="single"/>
        </w:rPr>
      </w:pPr>
      <w:r w:rsidRPr="00071D10">
        <w:t xml:space="preserve">Signed: </w:t>
      </w:r>
      <w:r w:rsidRPr="00071D10">
        <w:rPr>
          <w:i/>
          <w:iCs/>
        </w:rPr>
        <w:t>[insert signature of authorized representative(s) of the Supplier]</w:t>
      </w:r>
      <w:r w:rsidRPr="00071D10">
        <w:t xml:space="preserve"> </w:t>
      </w:r>
    </w:p>
    <w:p w14:paraId="50611B9E" w14:textId="77777777" w:rsidR="009D242B" w:rsidRPr="00071D10" w:rsidRDefault="009D242B" w:rsidP="009D242B">
      <w:pPr>
        <w:tabs>
          <w:tab w:val="left" w:pos="900"/>
          <w:tab w:val="left" w:pos="7200"/>
        </w:tabs>
        <w:rPr>
          <w:u w:val="single"/>
        </w:rPr>
      </w:pPr>
      <w:r w:rsidRPr="00071D10">
        <w:t xml:space="preserve">in the capacity of </w:t>
      </w:r>
      <w:r w:rsidRPr="00071D10">
        <w:rPr>
          <w:i/>
        </w:rPr>
        <w:t>[insert title or other appropriate designation]</w:t>
      </w:r>
    </w:p>
    <w:p w14:paraId="386D4D52" w14:textId="77777777" w:rsidR="009D242B" w:rsidRPr="00071D10" w:rsidRDefault="009D242B" w:rsidP="009D242B">
      <w:pPr>
        <w:tabs>
          <w:tab w:val="left" w:pos="900"/>
        </w:tabs>
        <w:rPr>
          <w:u w:val="single"/>
        </w:rPr>
      </w:pPr>
      <w:r w:rsidRPr="00071D10">
        <w:t xml:space="preserve">in the presence of </w:t>
      </w:r>
      <w:r w:rsidRPr="00071D10">
        <w:rPr>
          <w:i/>
          <w:iCs/>
        </w:rPr>
        <w:t>[insert identification of official witness]</w:t>
      </w:r>
    </w:p>
    <w:p w14:paraId="543C2339" w14:textId="77777777" w:rsidR="009D242B" w:rsidRDefault="009D242B" w:rsidP="009D242B">
      <w:pPr>
        <w:tabs>
          <w:tab w:val="left" w:pos="7200"/>
        </w:tabs>
        <w:rPr>
          <w:i/>
          <w:iCs/>
        </w:rPr>
      </w:pPr>
      <w:r w:rsidRPr="00071D10">
        <w:rPr>
          <w:i/>
          <w:iCs/>
        </w:rPr>
        <w:t>Date:__________________________</w:t>
      </w:r>
    </w:p>
    <w:p w14:paraId="222012C8" w14:textId="77777777" w:rsidR="009D242B" w:rsidRDefault="009D242B" w:rsidP="009D242B">
      <w:pPr>
        <w:rPr>
          <w:i/>
          <w:iCs/>
        </w:rPr>
      </w:pPr>
      <w:r>
        <w:rPr>
          <w:i/>
          <w:iCs/>
        </w:rPr>
        <w:br w:type="page"/>
      </w:r>
    </w:p>
    <w:p w14:paraId="437D4AAA" w14:textId="77777777" w:rsidR="009D242B" w:rsidRPr="004F3FDA" w:rsidRDefault="009D242B" w:rsidP="009D242B">
      <w:pPr>
        <w:pStyle w:val="ListParagraph"/>
        <w:spacing w:before="120" w:after="240"/>
        <w:ind w:left="0"/>
        <w:contextualSpacing w:val="0"/>
        <w:jc w:val="center"/>
        <w:rPr>
          <w:b/>
          <w:sz w:val="36"/>
          <w:szCs w:val="36"/>
        </w:rPr>
      </w:pPr>
      <w:r w:rsidRPr="004F3FDA">
        <w:rPr>
          <w:b/>
          <w:sz w:val="36"/>
          <w:szCs w:val="36"/>
        </w:rPr>
        <w:lastRenderedPageBreak/>
        <w:t>Call-off Contract- Conditions of Contract (CoC)</w:t>
      </w:r>
    </w:p>
    <w:p w14:paraId="38A62497" w14:textId="77777777" w:rsidR="009D242B" w:rsidRPr="005B4B8F" w:rsidRDefault="009D242B" w:rsidP="009D242B">
      <w:pPr>
        <w:pStyle w:val="ListParagraph"/>
        <w:spacing w:before="120" w:after="120"/>
        <w:ind w:left="0"/>
        <w:contextualSpacing w:val="0"/>
        <w:jc w:val="both"/>
        <w:rPr>
          <w:b/>
          <w:i/>
          <w:iCs/>
        </w:rPr>
      </w:pPr>
      <w:r w:rsidRPr="005B4B8F">
        <w:rPr>
          <w:b/>
          <w:i/>
          <w:iCs/>
        </w:rPr>
        <w:t>[Note to the Procuring Agency: In the interest of harmonization</w:t>
      </w:r>
      <w:r>
        <w:rPr>
          <w:b/>
          <w:i/>
          <w:iCs/>
        </w:rPr>
        <w:t xml:space="preserve"> and </w:t>
      </w:r>
      <w:r w:rsidRPr="005B4B8F">
        <w:rPr>
          <w:b/>
          <w:i/>
          <w:iCs/>
        </w:rPr>
        <w:t xml:space="preserve">simplification for the Call-off </w:t>
      </w:r>
      <w:r>
        <w:rPr>
          <w:b/>
          <w:i/>
          <w:iCs/>
        </w:rPr>
        <w:t>C</w:t>
      </w:r>
      <w:r w:rsidRPr="005B4B8F">
        <w:rPr>
          <w:b/>
          <w:i/>
          <w:iCs/>
        </w:rPr>
        <w:t>ontract purchaser/s, the Procuring Agency</w:t>
      </w:r>
      <w:r>
        <w:rPr>
          <w:b/>
          <w:i/>
          <w:iCs/>
        </w:rPr>
        <w:t xml:space="preserve"> (FA) </w:t>
      </w:r>
      <w:r w:rsidRPr="007829AA">
        <w:rPr>
          <w:b/>
          <w:i/>
          <w:iCs/>
          <w:u w:val="single"/>
        </w:rPr>
        <w:t>may</w:t>
      </w:r>
      <w:r>
        <w:rPr>
          <w:b/>
          <w:i/>
          <w:iCs/>
        </w:rPr>
        <w:t xml:space="preserve"> </w:t>
      </w:r>
      <w:r w:rsidRPr="005B4B8F">
        <w:rPr>
          <w:b/>
          <w:i/>
          <w:iCs/>
        </w:rPr>
        <w:t>fill in</w:t>
      </w:r>
      <w:r>
        <w:rPr>
          <w:b/>
          <w:i/>
          <w:iCs/>
        </w:rPr>
        <w:t xml:space="preserve">, </w:t>
      </w:r>
      <w:r w:rsidRPr="007829AA">
        <w:rPr>
          <w:b/>
          <w:i/>
          <w:iCs/>
          <w:u w:val="single"/>
        </w:rPr>
        <w:t>to the extent practicable</w:t>
      </w:r>
      <w:r w:rsidRPr="005B4B8F">
        <w:rPr>
          <w:b/>
          <w:i/>
          <w:iCs/>
        </w:rPr>
        <w:t>, the information to be filled in in this section</w:t>
      </w:r>
      <w:r>
        <w:rPr>
          <w:b/>
          <w:i/>
          <w:iCs/>
        </w:rPr>
        <w:t xml:space="preserve"> and </w:t>
      </w:r>
      <w:r w:rsidRPr="005B4B8F">
        <w:rPr>
          <w:b/>
          <w:i/>
          <w:iCs/>
        </w:rPr>
        <w:t xml:space="preserve">clearly marking </w:t>
      </w:r>
      <w:r>
        <w:rPr>
          <w:b/>
          <w:i/>
          <w:iCs/>
        </w:rPr>
        <w:t xml:space="preserve">specific </w:t>
      </w:r>
      <w:r w:rsidRPr="005B4B8F">
        <w:rPr>
          <w:b/>
          <w:i/>
          <w:iCs/>
        </w:rPr>
        <w:t>information</w:t>
      </w:r>
      <w:r>
        <w:rPr>
          <w:b/>
          <w:i/>
          <w:iCs/>
        </w:rPr>
        <w:t xml:space="preserve"> that can only/shall be </w:t>
      </w:r>
      <w:r w:rsidRPr="005B4B8F">
        <w:rPr>
          <w:b/>
          <w:i/>
          <w:iCs/>
        </w:rPr>
        <w:t>filled in by the Call-off Purchaser/s</w:t>
      </w:r>
      <w:r>
        <w:rPr>
          <w:b/>
          <w:i/>
          <w:iCs/>
        </w:rPr>
        <w:t>.</w:t>
      </w:r>
      <w:r w:rsidRPr="005B4B8F">
        <w:rPr>
          <w:b/>
          <w:i/>
          <w:iCs/>
        </w:rPr>
        <w:t xml:space="preserve">]  </w:t>
      </w:r>
    </w:p>
    <w:p w14:paraId="58D67D9C" w14:textId="77777777" w:rsidR="009D242B" w:rsidRDefault="009D242B" w:rsidP="009D242B">
      <w:pPr>
        <w:pStyle w:val="ListParagraph"/>
        <w:spacing w:before="120" w:after="120"/>
        <w:ind w:left="0"/>
        <w:contextualSpacing w:val="0"/>
        <w:rPr>
          <w:b/>
          <w:bCs/>
        </w:rPr>
      </w:pPr>
      <w:r w:rsidRPr="00CF0460">
        <w:rPr>
          <w:bCs/>
        </w:rPr>
        <w:t>The</w:t>
      </w:r>
      <w:r>
        <w:rPr>
          <w:bCs/>
        </w:rPr>
        <w:t xml:space="preserve"> </w:t>
      </w:r>
      <w:r w:rsidRPr="00CF0460">
        <w:rPr>
          <w:bCs/>
        </w:rPr>
        <w:t xml:space="preserve">following Call-off Contract Conditions of Contract apply to </w:t>
      </w:r>
      <w:r>
        <w:rPr>
          <w:bCs/>
        </w:rPr>
        <w:t>the</w:t>
      </w:r>
      <w:r w:rsidRPr="00CF0460">
        <w:rPr>
          <w:bCs/>
        </w:rPr>
        <w:t xml:space="preserve"> Call-off Contract awarded under th</w:t>
      </w:r>
      <w:r>
        <w:rPr>
          <w:bCs/>
        </w:rPr>
        <w:t>e</w:t>
      </w:r>
      <w:r w:rsidRPr="00CF0460">
        <w:rPr>
          <w:bCs/>
        </w:rPr>
        <w:t xml:space="preserve"> Framework Agreement between the Purchaser and the Supplier. </w:t>
      </w:r>
    </w:p>
    <w:p w14:paraId="379DB1D3" w14:textId="77777777" w:rsidR="009D242B" w:rsidRPr="003825E9" w:rsidRDefault="009D242B" w:rsidP="009D242B">
      <w:pPr>
        <w:pStyle w:val="ListParagraph"/>
        <w:numPr>
          <w:ilvl w:val="0"/>
          <w:numId w:val="199"/>
        </w:numPr>
        <w:spacing w:before="120" w:after="120"/>
        <w:ind w:left="360"/>
        <w:contextualSpacing w:val="0"/>
        <w:rPr>
          <w:b/>
          <w:bCs/>
        </w:rPr>
      </w:pPr>
      <w:r w:rsidRPr="003825E9">
        <w:rPr>
          <w:b/>
          <w:bCs/>
        </w:rPr>
        <w:t>Standards and Specifications</w:t>
      </w:r>
    </w:p>
    <w:p w14:paraId="37BBB190" w14:textId="77777777" w:rsidR="009D242B" w:rsidRPr="003825E9" w:rsidRDefault="009D242B" w:rsidP="009D242B">
      <w:pPr>
        <w:ind w:left="360"/>
        <w:jc w:val="both"/>
        <w:rPr>
          <w:bCs/>
        </w:rPr>
      </w:pPr>
      <w:r w:rsidRPr="003825E9">
        <w:rPr>
          <w:bCs/>
        </w:rPr>
        <w:t>The Goods and Related Services if applicable shall conform to the technical specifications and standards mentioned in the Technical Specifications and, when no applicable standard is mentioned, the standard shall be equivalent or superior to the official standards whose application is appropriate to the Goods’ country of origin.</w:t>
      </w:r>
    </w:p>
    <w:p w14:paraId="3697A6D9" w14:textId="77777777" w:rsidR="009D242B" w:rsidRPr="004A4A9E" w:rsidRDefault="009D242B" w:rsidP="009D242B">
      <w:pPr>
        <w:pStyle w:val="ListParagraph"/>
        <w:numPr>
          <w:ilvl w:val="0"/>
          <w:numId w:val="199"/>
        </w:numPr>
        <w:spacing w:before="120" w:after="120"/>
        <w:ind w:left="360"/>
        <w:contextualSpacing w:val="0"/>
        <w:rPr>
          <w:b/>
          <w:bCs/>
        </w:rPr>
      </w:pPr>
      <w:r w:rsidRPr="004A4A9E">
        <w:rPr>
          <w:b/>
          <w:bCs/>
        </w:rPr>
        <w:t>Packing, Marking and Documentation</w:t>
      </w:r>
    </w:p>
    <w:p w14:paraId="72E89BE2" w14:textId="77777777" w:rsidR="009D242B" w:rsidRPr="00D36C0A" w:rsidRDefault="009D242B" w:rsidP="009D242B">
      <w:pPr>
        <w:ind w:left="360"/>
        <w:jc w:val="both"/>
        <w:rPr>
          <w:color w:val="000000" w:themeColor="text1"/>
        </w:rPr>
      </w:pPr>
      <w:r w:rsidRPr="003825E9">
        <w:rPr>
          <w:bCs/>
        </w:rPr>
        <w:t>The Supplier shall provide such packing of the Goods as is required to prevent their damage or deterioration during transit to their final destination. During transit, the packing shall be sufficient to withstand, without limitation, rough handling and exposure to extreme temperatures, salt and precipitation, and open storage. Packing case size and weights shall take into consideration, where appropriate, the remoteness of the Goods’ final destination and the absence of heavy handling facilities at all points in transit.</w:t>
      </w:r>
    </w:p>
    <w:p w14:paraId="60B13120" w14:textId="77777777" w:rsidR="009D242B" w:rsidRDefault="009D242B" w:rsidP="009D242B">
      <w:pPr>
        <w:pStyle w:val="CoCHeading1"/>
        <w:ind w:left="360" w:firstLine="0"/>
        <w:rPr>
          <w:color w:val="000000" w:themeColor="text1"/>
        </w:rPr>
      </w:pPr>
      <w:r w:rsidRPr="00D36C0A">
        <w:rPr>
          <w:color w:val="000000" w:themeColor="text1"/>
        </w:rPr>
        <w:t xml:space="preserve">The packing, marking and documentation within and outside the packages shall be: </w:t>
      </w:r>
      <w:r w:rsidRPr="00D36C0A">
        <w:rPr>
          <w:i/>
          <w:iCs/>
          <w:color w:val="000000" w:themeColor="text1"/>
        </w:rPr>
        <w:t>[insert the type of packing required, the markings in the packing and all documentation required; or refer to the Technical Specifications]</w:t>
      </w:r>
      <w:r w:rsidRPr="00D36C0A">
        <w:rPr>
          <w:color w:val="000000" w:themeColor="text1"/>
        </w:rPr>
        <w:t xml:space="preserve">  </w:t>
      </w:r>
    </w:p>
    <w:p w14:paraId="08B67491" w14:textId="77777777" w:rsidR="009D242B" w:rsidRPr="003825E9" w:rsidRDefault="009D242B" w:rsidP="009D242B">
      <w:pPr>
        <w:pStyle w:val="ListParagraph"/>
        <w:numPr>
          <w:ilvl w:val="0"/>
          <w:numId w:val="199"/>
        </w:numPr>
        <w:spacing w:before="120" w:after="120"/>
        <w:ind w:left="360"/>
        <w:contextualSpacing w:val="0"/>
        <w:rPr>
          <w:b/>
          <w:bCs/>
        </w:rPr>
      </w:pPr>
      <w:r w:rsidRPr="003825E9">
        <w:rPr>
          <w:b/>
          <w:bCs/>
        </w:rPr>
        <w:t>Transportation</w:t>
      </w:r>
    </w:p>
    <w:p w14:paraId="5AA28D48" w14:textId="77777777" w:rsidR="009D242B" w:rsidRPr="00D36C0A" w:rsidRDefault="009D242B" w:rsidP="009D242B">
      <w:pPr>
        <w:pStyle w:val="CoCHeading1"/>
        <w:ind w:left="360" w:firstLine="0"/>
      </w:pPr>
      <w:r w:rsidRPr="00D36C0A">
        <w:t xml:space="preserve">Responsibility for transportation of the Goods shall be as specified in the </w:t>
      </w:r>
      <w:r>
        <w:t xml:space="preserve">applicable </w:t>
      </w:r>
      <w:r w:rsidRPr="00D36C0A">
        <w:t>Incoterms</w:t>
      </w:r>
      <w:r>
        <w:t xml:space="preserve"> specified in the Framework Agreement</w:t>
      </w:r>
      <w:r w:rsidRPr="00D36C0A">
        <w:t xml:space="preserve">. </w:t>
      </w:r>
    </w:p>
    <w:p w14:paraId="2912DC3F" w14:textId="77777777" w:rsidR="009D242B" w:rsidRPr="00D36C0A" w:rsidRDefault="009D242B" w:rsidP="009D242B">
      <w:pPr>
        <w:pStyle w:val="CoCHeading1"/>
        <w:ind w:left="360" w:firstLine="0"/>
        <w:rPr>
          <w:i/>
          <w:iCs/>
          <w:color w:val="000000" w:themeColor="text1"/>
        </w:rPr>
      </w:pPr>
      <w:r w:rsidRPr="003825E9">
        <w:t>If</w:t>
      </w:r>
      <w:r w:rsidRPr="00D36C0A">
        <w:rPr>
          <w:color w:val="000000" w:themeColor="text1"/>
        </w:rPr>
        <w:t xml:space="preserve"> not in accordance with Incoterms, responsibility for transportations shall be as follows: </w:t>
      </w:r>
      <w:r w:rsidRPr="00D36C0A">
        <w:rPr>
          <w:i/>
          <w:iCs/>
          <w:color w:val="000000" w:themeColor="text1"/>
        </w:rPr>
        <w:t>[insert “The Supplier is required under the Contract to transport the Goods to a specified place of final destination within the Purchaser’s Country, defined as the Project Site. Transport to such place of destination in the Purchaser’s Country, including insurance and storage, as shall be specified in the Contract, shall be arranged by the Supplier, and related costs shall be included in the Contract Price”; or any other agreed upon trade terms (specify the respective responsibilities of the Purchaser and the Supplier)]</w:t>
      </w:r>
      <w:r>
        <w:rPr>
          <w:i/>
          <w:iCs/>
          <w:color w:val="000000" w:themeColor="text1"/>
        </w:rPr>
        <w:t>.</w:t>
      </w:r>
    </w:p>
    <w:p w14:paraId="5398359A" w14:textId="77777777" w:rsidR="009D242B" w:rsidRPr="00645132" w:rsidRDefault="009D242B" w:rsidP="009D242B">
      <w:pPr>
        <w:pStyle w:val="ListParagraph"/>
        <w:numPr>
          <w:ilvl w:val="0"/>
          <w:numId w:val="199"/>
        </w:numPr>
        <w:spacing w:before="120" w:after="120"/>
        <w:ind w:left="360"/>
        <w:contextualSpacing w:val="0"/>
        <w:rPr>
          <w:b/>
          <w:bCs/>
        </w:rPr>
      </w:pPr>
      <w:r w:rsidRPr="00645132">
        <w:rPr>
          <w:b/>
          <w:bCs/>
        </w:rPr>
        <w:t>Shipping and Other Documents</w:t>
      </w:r>
    </w:p>
    <w:p w14:paraId="114D312F" w14:textId="77777777" w:rsidR="009D242B" w:rsidRPr="00D36C0A" w:rsidRDefault="009D242B" w:rsidP="009D242B">
      <w:pPr>
        <w:pStyle w:val="CoCHeading1"/>
        <w:ind w:left="450" w:hanging="90"/>
      </w:pPr>
      <w:r w:rsidRPr="00D36C0A">
        <w:t>[</w:t>
      </w:r>
      <w:r>
        <w:rPr>
          <w:b/>
          <w:bCs/>
          <w:i/>
          <w:iCs/>
        </w:rPr>
        <w:t>Modify as appropriate</w:t>
      </w:r>
    </w:p>
    <w:p w14:paraId="5964A28D" w14:textId="77777777" w:rsidR="009D242B" w:rsidRPr="00D36C0A" w:rsidRDefault="009D242B" w:rsidP="009D242B">
      <w:pPr>
        <w:pStyle w:val="CoCHeading1"/>
        <w:ind w:left="360" w:firstLine="0"/>
        <w:rPr>
          <w:color w:val="000000" w:themeColor="text1"/>
        </w:rPr>
      </w:pPr>
      <w:r w:rsidRPr="00D36C0A">
        <w:t xml:space="preserve">Details of Shipping and other Documents to be furnished by the Supplier are: </w:t>
      </w:r>
      <w:r w:rsidRPr="00D36C0A">
        <w:rPr>
          <w:i/>
          <w:iCs/>
          <w:color w:val="000000" w:themeColor="text1"/>
        </w:rPr>
        <w:t>[insert the required documents, such as a negotiable bill of lading, a non-negotiable sea way bill, an airway bill, a railway consignment note, a road consignment note, insurance certificate, Manufacturer’s or Supplier’s warranty certificate, inspection certificate issued by nominated inspection agency, Supplier’s factory shipping details etc.].</w:t>
      </w:r>
    </w:p>
    <w:p w14:paraId="04BCEA32" w14:textId="77777777" w:rsidR="009D242B" w:rsidRPr="00D36C0A" w:rsidRDefault="009D242B" w:rsidP="009D242B">
      <w:pPr>
        <w:pStyle w:val="CoCHeading1"/>
        <w:ind w:left="360" w:firstLine="0"/>
      </w:pPr>
      <w:r w:rsidRPr="00D36C0A">
        <w:t>The above documents shall be received by the Purchaser:</w:t>
      </w:r>
    </w:p>
    <w:p w14:paraId="5E713403" w14:textId="77777777" w:rsidR="009D242B" w:rsidRDefault="009D242B" w:rsidP="009D242B">
      <w:pPr>
        <w:pStyle w:val="ListParagraph"/>
        <w:numPr>
          <w:ilvl w:val="2"/>
          <w:numId w:val="201"/>
        </w:numPr>
        <w:spacing w:before="120" w:after="120"/>
        <w:ind w:left="900" w:hanging="540"/>
        <w:jc w:val="both"/>
      </w:pPr>
      <w:r w:rsidRPr="00D36C0A">
        <w:lastRenderedPageBreak/>
        <w:t xml:space="preserve">before arrival of the Goods, if the mode of payment is through letter of credit if so specified in </w:t>
      </w:r>
      <w:r w:rsidRPr="00645132">
        <w:t>the Terms of Payment below</w:t>
      </w:r>
      <w:r w:rsidRPr="00D36C0A">
        <w:t xml:space="preserve">. If the documents are not received before arrival of the Goods, the Supplier will be responsible for any consequent expenses; or otherwise; </w:t>
      </w:r>
    </w:p>
    <w:p w14:paraId="37E54B9B" w14:textId="77777777" w:rsidR="009D242B" w:rsidRDefault="009D242B" w:rsidP="009D242B">
      <w:pPr>
        <w:pStyle w:val="ListParagraph"/>
        <w:spacing w:before="120" w:after="120"/>
        <w:ind w:left="900" w:hanging="540"/>
        <w:jc w:val="both"/>
      </w:pPr>
    </w:p>
    <w:p w14:paraId="72923E17" w14:textId="77777777" w:rsidR="009D242B" w:rsidRDefault="009D242B" w:rsidP="009D242B">
      <w:pPr>
        <w:pStyle w:val="ListParagraph"/>
        <w:numPr>
          <w:ilvl w:val="2"/>
          <w:numId w:val="201"/>
        </w:numPr>
        <w:spacing w:before="120" w:after="120"/>
        <w:ind w:left="900" w:hanging="540"/>
        <w:jc w:val="both"/>
      </w:pPr>
      <w:r w:rsidRPr="00D36C0A">
        <w:t>on shipment.</w:t>
      </w:r>
      <w:r>
        <w:t>]</w:t>
      </w:r>
    </w:p>
    <w:p w14:paraId="6F64EED1" w14:textId="77777777" w:rsidR="009D242B" w:rsidRDefault="009D242B" w:rsidP="009D242B">
      <w:pPr>
        <w:pStyle w:val="ListParagraph"/>
      </w:pPr>
    </w:p>
    <w:p w14:paraId="0E2AA883" w14:textId="77777777" w:rsidR="009D242B" w:rsidRPr="00645132" w:rsidRDefault="009D242B" w:rsidP="009D242B">
      <w:pPr>
        <w:pStyle w:val="ListParagraph"/>
        <w:keepNext/>
        <w:numPr>
          <w:ilvl w:val="0"/>
          <w:numId w:val="199"/>
        </w:numPr>
        <w:spacing w:before="120" w:after="120"/>
        <w:ind w:left="360"/>
        <w:contextualSpacing w:val="0"/>
        <w:rPr>
          <w:b/>
          <w:bCs/>
        </w:rPr>
      </w:pPr>
      <w:r w:rsidRPr="00645132">
        <w:rPr>
          <w:b/>
          <w:bCs/>
        </w:rPr>
        <w:t>Terms of Payment</w:t>
      </w:r>
    </w:p>
    <w:p w14:paraId="158F6250" w14:textId="77777777" w:rsidR="009D242B" w:rsidRPr="00D36C0A" w:rsidRDefault="009D242B" w:rsidP="009D242B">
      <w:pPr>
        <w:pStyle w:val="CoCHeading1"/>
        <w:ind w:left="360" w:firstLine="0"/>
      </w:pPr>
      <w:r w:rsidRPr="00D36C0A">
        <w:t xml:space="preserve">The method and conditions of payment to be made to the Supplier </w:t>
      </w:r>
      <w:r>
        <w:t xml:space="preserve">under the Call-off Contract </w:t>
      </w:r>
      <w:r w:rsidRPr="00D36C0A">
        <w:t>shall be as follows:</w:t>
      </w:r>
    </w:p>
    <w:p w14:paraId="38BB5DCC" w14:textId="77777777" w:rsidR="009D242B" w:rsidRPr="00D36C0A" w:rsidRDefault="009D242B" w:rsidP="009D242B">
      <w:pPr>
        <w:pStyle w:val="CoCHeading1"/>
        <w:ind w:left="360" w:firstLine="0"/>
        <w:rPr>
          <w:bCs/>
          <w:i/>
          <w:iCs/>
        </w:rPr>
      </w:pPr>
      <w:r w:rsidRPr="00D36C0A">
        <w:rPr>
          <w:bCs/>
          <w:i/>
          <w:iCs/>
        </w:rPr>
        <w:t>[Normally the L/C method of payment applies to Goods from abroad. For emergency procurement, the time and processes for L/C may not suit the fast track procurement. It is expected that the Direct Payment disbursement method will apply. The Direct Payment method coupled with a relatively high advance payment is expected to help mitigate the risk (due to non-availability of L/C)  to the Supplier. If L/C has to be used, the required processes shall be completed in an efficient manner.]</w:t>
      </w:r>
    </w:p>
    <w:p w14:paraId="070A2092" w14:textId="77777777" w:rsidR="009D242B" w:rsidRPr="00D36C0A" w:rsidRDefault="009D242B" w:rsidP="009D242B">
      <w:pPr>
        <w:pStyle w:val="CoCHeading1"/>
        <w:ind w:left="360" w:firstLine="0"/>
        <w:rPr>
          <w:bCs/>
          <w:i/>
          <w:iCs/>
        </w:rPr>
      </w:pPr>
      <w:r w:rsidRPr="00D36C0A">
        <w:rPr>
          <w:bCs/>
          <w:i/>
          <w:iCs/>
          <w:spacing w:val="-2"/>
        </w:rPr>
        <w:t>[State: The Purchaser [insert: “shall” or “shall not”, as appropriate] process the payments using the Direct Payment disbursement method, as defined in the World Bank’s Disbursement Guidelines for Investment Project Financing.]</w:t>
      </w:r>
    </w:p>
    <w:p w14:paraId="2A904321" w14:textId="77777777" w:rsidR="009D242B" w:rsidRPr="00D36C0A" w:rsidRDefault="009D242B" w:rsidP="009D242B">
      <w:pPr>
        <w:suppressAutoHyphens/>
        <w:spacing w:after="120"/>
        <w:ind w:left="90" w:firstLine="7"/>
        <w:jc w:val="both"/>
        <w:rPr>
          <w:b/>
          <w:i/>
          <w:iCs/>
        </w:rPr>
      </w:pPr>
      <w:r w:rsidRPr="00D36C0A">
        <w:rPr>
          <w:b/>
          <w:i/>
          <w:iCs/>
        </w:rPr>
        <w:t>[SAMPLE PROVISION; MODIFY AS APPROPRIATE)]</w:t>
      </w:r>
    </w:p>
    <w:p w14:paraId="7B6C0467" w14:textId="77777777" w:rsidR="009D242B" w:rsidRPr="00F33E3E" w:rsidRDefault="009D242B" w:rsidP="009D242B">
      <w:pPr>
        <w:pStyle w:val="CoCHeading1"/>
        <w:ind w:left="360" w:firstLine="0"/>
        <w:rPr>
          <w:b/>
          <w:u w:val="single"/>
        </w:rPr>
      </w:pPr>
      <w:r w:rsidRPr="00F33E3E">
        <w:rPr>
          <w:b/>
          <w:u w:val="single"/>
        </w:rPr>
        <w:t>Payment for Goods supplied from abroad:</w:t>
      </w:r>
    </w:p>
    <w:p w14:paraId="79F1E531" w14:textId="77777777" w:rsidR="009D242B" w:rsidRPr="00D36C0A" w:rsidRDefault="009D242B" w:rsidP="009D242B">
      <w:pPr>
        <w:pStyle w:val="CoCHeading1"/>
        <w:ind w:left="360" w:firstLine="0"/>
        <w:rPr>
          <w:bCs/>
          <w:i/>
          <w:iCs/>
        </w:rPr>
      </w:pPr>
      <w:r w:rsidRPr="00D36C0A">
        <w:rPr>
          <w:bCs/>
          <w:i/>
          <w:iCs/>
        </w:rPr>
        <w:t>[Choose the applicable option and delete the other]</w:t>
      </w:r>
    </w:p>
    <w:p w14:paraId="4FF279B8" w14:textId="77777777" w:rsidR="009D242B" w:rsidRPr="00D36C0A" w:rsidRDefault="009D242B" w:rsidP="009D242B">
      <w:pPr>
        <w:pStyle w:val="CoCHeading1"/>
        <w:ind w:left="0" w:firstLine="0"/>
        <w:rPr>
          <w:b/>
          <w:i/>
          <w:iCs/>
        </w:rPr>
      </w:pPr>
      <w:r w:rsidRPr="00D36C0A">
        <w:rPr>
          <w:b/>
          <w:i/>
          <w:iCs/>
        </w:rPr>
        <w:t xml:space="preserve">[Option 1- for payments using the Direct Payment Disbursement method]: </w:t>
      </w:r>
    </w:p>
    <w:p w14:paraId="2434577F" w14:textId="77777777" w:rsidR="009D242B" w:rsidRPr="00D36C0A" w:rsidRDefault="009D242B" w:rsidP="009D242B">
      <w:pPr>
        <w:pStyle w:val="CoCHeading1"/>
        <w:ind w:left="360" w:firstLine="0"/>
      </w:pPr>
      <w:r w:rsidRPr="00D36C0A">
        <w:t>Payment of foreign currency portion shall be made in (</w:t>
      </w:r>
      <w:r w:rsidRPr="00D36C0A">
        <w:rPr>
          <w:u w:val="single"/>
        </w:rPr>
        <w:t>_____</w:t>
      </w:r>
      <w:r w:rsidRPr="00D36C0A">
        <w:t xml:space="preserve">) </w:t>
      </w:r>
      <w:r w:rsidRPr="00D36C0A">
        <w:rPr>
          <w:i/>
        </w:rPr>
        <w:t>[currency of the Contract Price]</w:t>
      </w:r>
      <w:r w:rsidRPr="00D36C0A">
        <w:t xml:space="preserve"> in the following manner:</w:t>
      </w:r>
    </w:p>
    <w:p w14:paraId="070D59D7" w14:textId="77777777" w:rsidR="009D242B" w:rsidRPr="00D36C0A" w:rsidRDefault="009D242B" w:rsidP="009D242B">
      <w:pPr>
        <w:pStyle w:val="ListParagraph"/>
        <w:numPr>
          <w:ilvl w:val="3"/>
          <w:numId w:val="39"/>
        </w:numPr>
        <w:tabs>
          <w:tab w:val="clear" w:pos="1901"/>
        </w:tabs>
        <w:suppressAutoHyphens/>
        <w:spacing w:after="120"/>
        <w:ind w:left="900" w:hanging="517"/>
        <w:contextualSpacing w:val="0"/>
        <w:jc w:val="both"/>
        <w:rPr>
          <w:b/>
        </w:rPr>
      </w:pPr>
      <w:r w:rsidRPr="00D36C0A">
        <w:rPr>
          <w:b/>
        </w:rPr>
        <w:t xml:space="preserve">Advance Payment: </w:t>
      </w:r>
    </w:p>
    <w:p w14:paraId="263C3126" w14:textId="77777777" w:rsidR="009D242B" w:rsidRPr="00D36C0A" w:rsidRDefault="009D242B" w:rsidP="009D242B">
      <w:pPr>
        <w:pStyle w:val="ListParagraph"/>
        <w:numPr>
          <w:ilvl w:val="0"/>
          <w:numId w:val="180"/>
        </w:numPr>
        <w:suppressAutoHyphens/>
        <w:spacing w:after="120"/>
        <w:ind w:left="1260"/>
        <w:contextualSpacing w:val="0"/>
        <w:jc w:val="both"/>
      </w:pPr>
      <w:r w:rsidRPr="00D36C0A">
        <w:t xml:space="preserve">Ten (10) percent of the Contract Price shall be paid, within ten (10) days of signing of the Contract and upon submission of a claim for the amount; </w:t>
      </w:r>
    </w:p>
    <w:p w14:paraId="6E364070" w14:textId="77777777" w:rsidR="009D242B" w:rsidRPr="00D36C0A" w:rsidRDefault="009D242B" w:rsidP="009D242B">
      <w:pPr>
        <w:pStyle w:val="ListParagraph"/>
        <w:numPr>
          <w:ilvl w:val="0"/>
          <w:numId w:val="180"/>
        </w:numPr>
        <w:suppressAutoHyphens/>
        <w:spacing w:after="120"/>
        <w:ind w:left="1260"/>
        <w:contextualSpacing w:val="0"/>
        <w:jc w:val="both"/>
      </w:pPr>
      <w:r w:rsidRPr="00D36C0A">
        <w:t xml:space="preserve">Thirty (30) percent of the Contract Price shall be paid within twenty (20) days of signing of the Contract and upon submission of claim and a bank demand guarantee for equivalent amount valid until the Goods are delivered and in the form of Advance Payment Security </w:t>
      </w:r>
      <w:r>
        <w:t xml:space="preserve">attached to the Framework Agreement </w:t>
      </w:r>
      <w:r w:rsidRPr="00D36C0A">
        <w:t>or another form acceptable to the Purchaser.</w:t>
      </w:r>
    </w:p>
    <w:p w14:paraId="32530D63" w14:textId="77777777" w:rsidR="009D242B" w:rsidRPr="00D36C0A" w:rsidRDefault="009D242B" w:rsidP="009D242B">
      <w:pPr>
        <w:pStyle w:val="ListParagraph"/>
        <w:numPr>
          <w:ilvl w:val="3"/>
          <w:numId w:val="39"/>
        </w:numPr>
        <w:tabs>
          <w:tab w:val="clear" w:pos="1901"/>
        </w:tabs>
        <w:suppressAutoHyphens/>
        <w:spacing w:after="120"/>
        <w:ind w:left="900" w:hanging="517"/>
        <w:contextualSpacing w:val="0"/>
        <w:jc w:val="both"/>
      </w:pPr>
      <w:r w:rsidRPr="00D36C0A">
        <w:rPr>
          <w:b/>
        </w:rPr>
        <w:t xml:space="preserve">On Shipment: </w:t>
      </w:r>
      <w:r w:rsidRPr="00D36C0A">
        <w:t xml:space="preserve">Fifty (50) percent of the Contract Price of the Goods shipped shall be paid, within 15 days after submission of documents specified </w:t>
      </w:r>
      <w:r>
        <w:t>under Shipping and Other Documents herewith</w:t>
      </w:r>
      <w:r w:rsidRPr="00D36C0A">
        <w:t>.</w:t>
      </w:r>
    </w:p>
    <w:p w14:paraId="37355CD1" w14:textId="77777777" w:rsidR="009D242B" w:rsidRPr="00D36C0A" w:rsidRDefault="009D242B" w:rsidP="009D242B">
      <w:pPr>
        <w:pStyle w:val="ListParagraph"/>
        <w:numPr>
          <w:ilvl w:val="3"/>
          <w:numId w:val="39"/>
        </w:numPr>
        <w:tabs>
          <w:tab w:val="clear" w:pos="1901"/>
        </w:tabs>
        <w:suppressAutoHyphens/>
        <w:spacing w:after="120"/>
        <w:ind w:left="900" w:hanging="517"/>
        <w:contextualSpacing w:val="0"/>
        <w:jc w:val="both"/>
      </w:pPr>
      <w:r w:rsidRPr="00D36C0A">
        <w:rPr>
          <w:b/>
        </w:rPr>
        <w:t xml:space="preserve">On Acceptance: </w:t>
      </w:r>
      <w:r w:rsidRPr="00D36C0A">
        <w:t>Ten (10) percent of the Contract Price of Goods received shall be paid within fifteen (15) days of receipt of the Goods upon submission of claim supported by the acceptance certificate issued by the Purchaser.</w:t>
      </w:r>
    </w:p>
    <w:p w14:paraId="15368D34" w14:textId="77777777" w:rsidR="009D242B" w:rsidRPr="00D36C0A" w:rsidRDefault="009D242B" w:rsidP="009D242B">
      <w:pPr>
        <w:suppressAutoHyphens/>
        <w:spacing w:after="120"/>
        <w:ind w:left="360"/>
        <w:jc w:val="both"/>
      </w:pPr>
      <w:r w:rsidRPr="00D36C0A">
        <w:lastRenderedPageBreak/>
        <w:t xml:space="preserve">Payment of local currency portion shall be made in </w:t>
      </w:r>
      <w:r w:rsidRPr="00D36C0A">
        <w:rPr>
          <w:u w:val="single"/>
        </w:rPr>
        <w:tab/>
      </w:r>
      <w:r w:rsidRPr="00D36C0A">
        <w:t xml:space="preserve"> [currency] within fifteen (15) days of presentation of claim supported by a certificate from the Purchaser declaring that the Goods have been delivered and that all other contracted services have been performed.]</w:t>
      </w:r>
    </w:p>
    <w:p w14:paraId="68D3BE1C" w14:textId="77777777" w:rsidR="009D242B" w:rsidRPr="00F33E3E" w:rsidRDefault="009D242B" w:rsidP="009D242B">
      <w:pPr>
        <w:pStyle w:val="CoCHeading1"/>
        <w:ind w:left="0" w:firstLine="0"/>
        <w:rPr>
          <w:b/>
          <w:i/>
          <w:iCs/>
        </w:rPr>
      </w:pPr>
      <w:r w:rsidRPr="00F33E3E">
        <w:rPr>
          <w:b/>
          <w:i/>
          <w:iCs/>
        </w:rPr>
        <w:t>[Option 2- for payments using letter of credit]</w:t>
      </w:r>
    </w:p>
    <w:p w14:paraId="1E31172F" w14:textId="77777777" w:rsidR="009D242B" w:rsidRPr="00D36C0A" w:rsidRDefault="009D242B" w:rsidP="009D242B">
      <w:pPr>
        <w:tabs>
          <w:tab w:val="left" w:pos="7047"/>
        </w:tabs>
        <w:suppressAutoHyphens/>
        <w:spacing w:after="120"/>
        <w:ind w:left="360" w:firstLine="7"/>
        <w:jc w:val="both"/>
      </w:pPr>
      <w:r w:rsidRPr="00D36C0A">
        <w:t xml:space="preserve">Payment of foreign currency portion shall be made in </w:t>
      </w:r>
      <w:r>
        <w:rPr>
          <w:u w:val="single"/>
        </w:rPr>
        <w:t>_____</w:t>
      </w:r>
      <w:r w:rsidRPr="00D36C0A">
        <w:t xml:space="preserve"> </w:t>
      </w:r>
      <w:r w:rsidRPr="00D36C0A">
        <w:rPr>
          <w:i/>
        </w:rPr>
        <w:t>[currency of the Contract Price]</w:t>
      </w:r>
      <w:r w:rsidRPr="00D36C0A">
        <w:t xml:space="preserve"> in the following manner:</w:t>
      </w:r>
    </w:p>
    <w:p w14:paraId="5C5325D6" w14:textId="77777777" w:rsidR="009D242B" w:rsidRPr="00D36C0A" w:rsidRDefault="009D242B" w:rsidP="009D242B">
      <w:pPr>
        <w:pStyle w:val="ListParagraph"/>
        <w:numPr>
          <w:ilvl w:val="3"/>
          <w:numId w:val="196"/>
        </w:numPr>
        <w:tabs>
          <w:tab w:val="clear" w:pos="1901"/>
        </w:tabs>
        <w:suppressAutoHyphens/>
        <w:spacing w:after="120"/>
        <w:ind w:left="900" w:hanging="540"/>
        <w:contextualSpacing w:val="0"/>
        <w:jc w:val="both"/>
      </w:pPr>
      <w:r w:rsidRPr="00D36C0A">
        <w:rPr>
          <w:b/>
        </w:rPr>
        <w:t xml:space="preserve">Advance Payment: </w:t>
      </w:r>
      <w:r w:rsidRPr="00D36C0A">
        <w:t>Ten (10) percent of the Contract Price shall be paid within fifteen (15) days of signing of the Contract, and upon submission of claim.</w:t>
      </w:r>
    </w:p>
    <w:p w14:paraId="7CDF72AF" w14:textId="77777777" w:rsidR="009D242B" w:rsidRPr="00D36C0A" w:rsidRDefault="009D242B" w:rsidP="009D242B">
      <w:pPr>
        <w:pStyle w:val="ListParagraph"/>
        <w:numPr>
          <w:ilvl w:val="3"/>
          <w:numId w:val="196"/>
        </w:numPr>
        <w:tabs>
          <w:tab w:val="clear" w:pos="1901"/>
        </w:tabs>
        <w:suppressAutoHyphens/>
        <w:spacing w:after="120"/>
        <w:ind w:left="900" w:hanging="517"/>
        <w:contextualSpacing w:val="0"/>
        <w:jc w:val="both"/>
      </w:pPr>
      <w:r w:rsidRPr="00D36C0A">
        <w:rPr>
          <w:b/>
        </w:rPr>
        <w:t xml:space="preserve">On Shipment: </w:t>
      </w:r>
      <w:r w:rsidRPr="00D36C0A">
        <w:t xml:space="preserve">Eighty (80) percent of the Contract Price of the Goods shipped shall be paid through irrevocable confirmed letter of credit opened in favor of the Supplier in a bank in its country, upon submission of documents specified </w:t>
      </w:r>
      <w:r>
        <w:t>under Shipping and Other Documents herewith</w:t>
      </w:r>
      <w:r w:rsidRPr="00D36C0A">
        <w:t>.</w:t>
      </w:r>
    </w:p>
    <w:p w14:paraId="233F8BA7" w14:textId="77777777" w:rsidR="009D242B" w:rsidRPr="00D36C0A" w:rsidRDefault="009D242B" w:rsidP="009D242B">
      <w:pPr>
        <w:pStyle w:val="ListParagraph"/>
        <w:numPr>
          <w:ilvl w:val="3"/>
          <w:numId w:val="196"/>
        </w:numPr>
        <w:tabs>
          <w:tab w:val="clear" w:pos="1901"/>
        </w:tabs>
        <w:suppressAutoHyphens/>
        <w:spacing w:after="120"/>
        <w:ind w:left="900" w:hanging="517"/>
        <w:contextualSpacing w:val="0"/>
        <w:jc w:val="both"/>
      </w:pPr>
      <w:r w:rsidRPr="00D36C0A">
        <w:rPr>
          <w:b/>
        </w:rPr>
        <w:t xml:space="preserve">On Acceptance: </w:t>
      </w:r>
      <w:r w:rsidRPr="00D36C0A">
        <w:t>Ten (10) percent of the Contract Price of Goods received shall be paid within fifteen (15) days of receipt of the Goods upon submission of claim supported by the acceptance certificate issued by the Purchaser.</w:t>
      </w:r>
    </w:p>
    <w:p w14:paraId="57DD44AE" w14:textId="77777777" w:rsidR="009D242B" w:rsidRPr="00D36C0A" w:rsidRDefault="009D242B" w:rsidP="009D242B">
      <w:pPr>
        <w:tabs>
          <w:tab w:val="left" w:pos="6480"/>
        </w:tabs>
        <w:suppressAutoHyphens/>
        <w:spacing w:after="120"/>
        <w:ind w:left="450" w:firstLine="7"/>
        <w:jc w:val="both"/>
      </w:pPr>
      <w:r w:rsidRPr="00D36C0A">
        <w:t xml:space="preserve">Payment of local currency portion shall be made in </w:t>
      </w:r>
      <w:r>
        <w:t>_______</w:t>
      </w:r>
      <w:r w:rsidRPr="00D36C0A">
        <w:t xml:space="preserve"> </w:t>
      </w:r>
      <w:r w:rsidRPr="00D36C0A">
        <w:rPr>
          <w:i/>
          <w:iCs/>
        </w:rPr>
        <w:t>[currency]</w:t>
      </w:r>
      <w:r w:rsidRPr="00D36C0A">
        <w:t xml:space="preserve"> within fifteen (15) days of presentation of claim supported by a certificate from the Purchaser declaring that the Goods have been delivered and that all other contracted Services have been performed.</w:t>
      </w:r>
    </w:p>
    <w:p w14:paraId="5EA0BE32" w14:textId="77777777" w:rsidR="009D242B" w:rsidRPr="00F33E3E" w:rsidRDefault="009D242B" w:rsidP="009D242B">
      <w:pPr>
        <w:suppressAutoHyphens/>
        <w:spacing w:after="120"/>
        <w:ind w:left="450"/>
        <w:jc w:val="both"/>
        <w:rPr>
          <w:u w:val="single"/>
        </w:rPr>
      </w:pPr>
      <w:r w:rsidRPr="00F33E3E">
        <w:rPr>
          <w:b/>
          <w:u w:val="single"/>
        </w:rPr>
        <w:t>Payment for Goods and Services supplied from within the Purchaser’s Country:</w:t>
      </w:r>
    </w:p>
    <w:p w14:paraId="57AD6F16" w14:textId="77777777" w:rsidR="009D242B" w:rsidRDefault="009D242B" w:rsidP="009D242B">
      <w:pPr>
        <w:suppressAutoHyphens/>
        <w:spacing w:after="120"/>
        <w:ind w:left="450"/>
        <w:jc w:val="both"/>
      </w:pPr>
      <w:r w:rsidRPr="00D36C0A">
        <w:t xml:space="preserve">Payment for Goods and Services supplied from within the Purchaser’s Country shall be made in _____ </w:t>
      </w:r>
      <w:r w:rsidRPr="00D36C0A">
        <w:rPr>
          <w:i/>
        </w:rPr>
        <w:t>[currency]</w:t>
      </w:r>
      <w:r w:rsidRPr="00D36C0A">
        <w:t>, as follows:</w:t>
      </w:r>
    </w:p>
    <w:p w14:paraId="338B808D" w14:textId="77777777" w:rsidR="009D242B" w:rsidRPr="00F33E3E" w:rsidRDefault="009D242B" w:rsidP="009D242B">
      <w:pPr>
        <w:pStyle w:val="ListParagraph"/>
        <w:numPr>
          <w:ilvl w:val="0"/>
          <w:numId w:val="197"/>
        </w:numPr>
        <w:suppressAutoHyphens/>
        <w:spacing w:after="120"/>
        <w:ind w:left="1080" w:hanging="270"/>
        <w:jc w:val="both"/>
      </w:pPr>
      <w:r w:rsidRPr="00F33E3E">
        <w:rPr>
          <w:b/>
        </w:rPr>
        <w:t xml:space="preserve">Advance Payment: </w:t>
      </w:r>
      <w:r w:rsidRPr="00F33E3E">
        <w:t>Ten (10) percent of the Contract Price shall be paid within thirty (15) days of signing of the Contract upon submission of a claim for the amount.</w:t>
      </w:r>
      <w:r w:rsidRPr="00F33E3E">
        <w:rPr>
          <w:b/>
        </w:rPr>
        <w:t xml:space="preserve"> </w:t>
      </w:r>
    </w:p>
    <w:p w14:paraId="09CF67BC" w14:textId="77777777" w:rsidR="009D242B" w:rsidRPr="00F33E3E" w:rsidRDefault="009D242B" w:rsidP="009D242B">
      <w:pPr>
        <w:pStyle w:val="ListParagraph"/>
        <w:numPr>
          <w:ilvl w:val="0"/>
          <w:numId w:val="197"/>
        </w:numPr>
        <w:suppressAutoHyphens/>
        <w:spacing w:after="120"/>
        <w:ind w:left="1080" w:hanging="270"/>
        <w:jc w:val="both"/>
      </w:pPr>
      <w:r w:rsidRPr="00F33E3E">
        <w:rPr>
          <w:b/>
        </w:rPr>
        <w:t xml:space="preserve">On Delivery: </w:t>
      </w:r>
      <w:r w:rsidRPr="00F33E3E">
        <w:t>Eighty (80) percent of the Contract Price shall be paid on receipt of the Goods and within 15 days after submission of the documents specified under Shipping and other Documents herewith.</w:t>
      </w:r>
    </w:p>
    <w:p w14:paraId="74CB47D9" w14:textId="77777777" w:rsidR="009D242B" w:rsidRDefault="009D242B" w:rsidP="009D242B">
      <w:pPr>
        <w:pStyle w:val="ListParagraph"/>
        <w:numPr>
          <w:ilvl w:val="0"/>
          <w:numId w:val="197"/>
        </w:numPr>
        <w:suppressAutoHyphens/>
        <w:spacing w:after="120"/>
        <w:ind w:left="1080" w:hanging="270"/>
        <w:contextualSpacing w:val="0"/>
        <w:jc w:val="both"/>
      </w:pPr>
      <w:r w:rsidRPr="00D36C0A">
        <w:rPr>
          <w:b/>
        </w:rPr>
        <w:t xml:space="preserve">On Acceptance: </w:t>
      </w:r>
      <w:r w:rsidRPr="00D36C0A">
        <w:t>The remaining ten (10) percent of the Contract Price shall be paid to the Supplier within fifteen (15) days after the date of the acceptance certificate for the respective delivery issued by the Purchaser</w:t>
      </w:r>
      <w:r>
        <w:t>.</w:t>
      </w:r>
    </w:p>
    <w:p w14:paraId="359044A5" w14:textId="77777777" w:rsidR="009D242B" w:rsidRPr="00546F87" w:rsidRDefault="009D242B" w:rsidP="009D242B">
      <w:pPr>
        <w:pStyle w:val="ListParagraph"/>
        <w:numPr>
          <w:ilvl w:val="0"/>
          <w:numId w:val="199"/>
        </w:numPr>
        <w:spacing w:before="120" w:after="120"/>
        <w:ind w:left="360"/>
        <w:contextualSpacing w:val="0"/>
        <w:rPr>
          <w:b/>
          <w:bCs/>
        </w:rPr>
      </w:pPr>
      <w:r w:rsidRPr="00546F87">
        <w:rPr>
          <w:b/>
          <w:bCs/>
        </w:rPr>
        <w:t>Performance Security</w:t>
      </w:r>
    </w:p>
    <w:p w14:paraId="7AA64EAC" w14:textId="77777777" w:rsidR="009D242B" w:rsidRPr="00B12BB0" w:rsidRDefault="009D242B" w:rsidP="009D242B">
      <w:pPr>
        <w:pStyle w:val="CoCHeading1"/>
        <w:ind w:left="360" w:firstLine="30"/>
        <w:rPr>
          <w:i/>
          <w:iCs/>
        </w:rPr>
      </w:pPr>
      <w:r w:rsidRPr="00B12BB0">
        <w:rPr>
          <w:i/>
          <w:iCs/>
        </w:rPr>
        <w:t xml:space="preserve">[A Performance Security </w:t>
      </w:r>
      <w:r w:rsidRPr="00B12BB0">
        <w:rPr>
          <w:b/>
          <w:i/>
          <w:iCs/>
          <w:u w:val="single"/>
        </w:rPr>
        <w:t>shall normally not be required for the subject emergency procurement</w:t>
      </w:r>
      <w:r w:rsidRPr="00B12BB0">
        <w:rPr>
          <w:b/>
          <w:i/>
          <w:iCs/>
        </w:rPr>
        <w:t xml:space="preserve">. </w:t>
      </w:r>
      <w:r w:rsidRPr="00B12BB0">
        <w:rPr>
          <w:i/>
          <w:iCs/>
        </w:rPr>
        <w:t>In exceptional circumstances, if a Performance Security is required, insert the following:]</w:t>
      </w:r>
    </w:p>
    <w:p w14:paraId="5925096E" w14:textId="77777777" w:rsidR="009D242B" w:rsidRPr="00F74674" w:rsidRDefault="009D242B" w:rsidP="009D242B">
      <w:pPr>
        <w:pStyle w:val="Sub-ClauseText"/>
        <w:spacing w:before="0" w:after="200"/>
        <w:ind w:left="360" w:firstLine="30"/>
        <w:rPr>
          <w:i/>
          <w:iCs/>
          <w:noProof/>
        </w:rPr>
      </w:pPr>
      <w:r w:rsidRPr="00F74674">
        <w:rPr>
          <w:i/>
          <w:iCs/>
          <w:spacing w:val="0"/>
        </w:rPr>
        <w:t xml:space="preserve">[“The Supplier shall provide a performance security for the performance of the Contract, within the period stated in the  Letter of Award of Call-off, </w:t>
      </w:r>
      <w:r w:rsidRPr="00F74674">
        <w:rPr>
          <w:i/>
          <w:iCs/>
          <w:noProof/>
        </w:rPr>
        <w:t>using for that purpose the Performance Security Form attached to the Framework Agreement.</w:t>
      </w:r>
    </w:p>
    <w:p w14:paraId="7CE79EFE" w14:textId="77777777" w:rsidR="009D242B" w:rsidRPr="00F74674" w:rsidRDefault="009D242B" w:rsidP="009D242B">
      <w:pPr>
        <w:pStyle w:val="Sub-ClauseText"/>
        <w:spacing w:before="0" w:after="200"/>
        <w:ind w:left="360" w:firstLine="30"/>
        <w:rPr>
          <w:i/>
          <w:iCs/>
          <w:spacing w:val="0"/>
        </w:rPr>
      </w:pPr>
      <w:r w:rsidRPr="00F74674">
        <w:rPr>
          <w:i/>
          <w:iCs/>
          <w:spacing w:val="0"/>
        </w:rPr>
        <w:t>The proceeds of the Performance Security shall be payable to the Purchaser as compensation for any loss resulting from the Supplier’s failure to complete its obligations under the Contract.</w:t>
      </w:r>
    </w:p>
    <w:p w14:paraId="5CCB74E7" w14:textId="77777777" w:rsidR="009D242B" w:rsidRPr="00F74674" w:rsidRDefault="009D242B" w:rsidP="009D242B">
      <w:pPr>
        <w:pStyle w:val="Sub-ClauseText"/>
        <w:spacing w:before="0" w:after="200"/>
        <w:ind w:left="360" w:firstLine="30"/>
        <w:rPr>
          <w:i/>
          <w:iCs/>
          <w:spacing w:val="0"/>
        </w:rPr>
      </w:pPr>
      <w:r w:rsidRPr="00F74674">
        <w:rPr>
          <w:i/>
          <w:iCs/>
        </w:rPr>
        <w:lastRenderedPageBreak/>
        <w:t xml:space="preserve">The amount of the Performance Security shall be: [insert % of the Contract Price;], </w:t>
      </w:r>
      <w:r w:rsidRPr="00F74674">
        <w:rPr>
          <w:i/>
          <w:iCs/>
          <w:spacing w:val="0"/>
        </w:rPr>
        <w:t xml:space="preserve">denominated in the currency(ies) of the Contract, or in a freely convertible currency acceptable to the Purchaser. </w:t>
      </w:r>
      <w:r w:rsidRPr="00F74674">
        <w:rPr>
          <w:i/>
          <w:iCs/>
        </w:rPr>
        <w:t xml:space="preserve">The Performance Security shall be in the form attached to the Framework Agreement. </w:t>
      </w:r>
    </w:p>
    <w:p w14:paraId="04509ADD" w14:textId="77777777" w:rsidR="009D242B" w:rsidRDefault="009D242B" w:rsidP="009D242B">
      <w:pPr>
        <w:pStyle w:val="Sub-ClauseText"/>
        <w:spacing w:before="0" w:after="200"/>
        <w:ind w:left="360" w:firstLine="30"/>
        <w:rPr>
          <w:i/>
          <w:iCs/>
        </w:rPr>
      </w:pPr>
      <w:r w:rsidRPr="00F74674">
        <w:rPr>
          <w:i/>
          <w:iCs/>
        </w:rPr>
        <w:t>The Performance Security shall be discharged by the Purchaser and returned to the Supplier not later than fourteen (14) days following the date of Completion of the Supplier’s performance obligations under the Contract, including any warranty obligations, unless specified otherwise.”]</w:t>
      </w:r>
    </w:p>
    <w:p w14:paraId="2351B4B4" w14:textId="77777777" w:rsidR="009D242B" w:rsidRPr="004A4A9E" w:rsidRDefault="009D242B" w:rsidP="009D242B">
      <w:pPr>
        <w:pStyle w:val="ListParagraph"/>
        <w:keepNext/>
        <w:numPr>
          <w:ilvl w:val="0"/>
          <w:numId w:val="199"/>
        </w:numPr>
        <w:spacing w:before="120" w:after="120"/>
        <w:ind w:left="360"/>
        <w:contextualSpacing w:val="0"/>
        <w:rPr>
          <w:b/>
          <w:bCs/>
        </w:rPr>
      </w:pPr>
      <w:r w:rsidRPr="004A4A9E">
        <w:rPr>
          <w:b/>
          <w:bCs/>
        </w:rPr>
        <w:t>Taxes and Duties</w:t>
      </w:r>
    </w:p>
    <w:p w14:paraId="108E1B82" w14:textId="77777777" w:rsidR="009D242B" w:rsidRPr="00D36C0A" w:rsidRDefault="009D242B" w:rsidP="009D242B">
      <w:pPr>
        <w:pStyle w:val="CoCHeading1"/>
        <w:ind w:left="360" w:firstLine="0"/>
      </w:pPr>
      <w:r w:rsidRPr="00D36C0A">
        <w:t>For Goods manufactured outside the Purchaser’s Country, the Supplier shall be entirely</w:t>
      </w:r>
      <w:r>
        <w:t xml:space="preserve"> </w:t>
      </w:r>
      <w:r w:rsidRPr="00D36C0A">
        <w:t>responsible for all taxes, stamp duties, license fees, and other such levies imposed outside the Purchaser’s Country.</w:t>
      </w:r>
    </w:p>
    <w:p w14:paraId="36C213F5" w14:textId="77777777" w:rsidR="009D242B" w:rsidRDefault="009D242B" w:rsidP="009D242B">
      <w:pPr>
        <w:pStyle w:val="CoCHeading1"/>
        <w:ind w:left="360" w:firstLine="0"/>
      </w:pPr>
      <w:r w:rsidRPr="00D36C0A">
        <w:t>For Goods Manufactured within the Purchaser’s Country, the Supplier shall be entirely</w:t>
      </w:r>
      <w:r>
        <w:t xml:space="preserve"> </w:t>
      </w:r>
      <w:r w:rsidRPr="00D36C0A">
        <w:t>responsible for all taxes, duties, license fees, etc., incurred until delivery of the contracted Goods to the Purchaser.</w:t>
      </w:r>
    </w:p>
    <w:p w14:paraId="4E846DA7" w14:textId="77777777" w:rsidR="009D242B" w:rsidRDefault="009D242B" w:rsidP="009D242B">
      <w:pPr>
        <w:pStyle w:val="CoCHeading1"/>
        <w:ind w:left="360" w:firstLine="0"/>
      </w:pPr>
      <w:r>
        <w:t xml:space="preserve">For Goods manufactured outside the Purchaser’s Country, the Purchaser shall bear and pay all custom duties and import duties on the contracted Goods. For already imported Goods, to enable reimbursemnt to the Supplier and/or payment to the relevant bodies as appropriate, the Supplier shall furnish documentary evidence on </w:t>
      </w:r>
      <w:r w:rsidRPr="00CF0460">
        <w:t>custom duties and other import taxes already paid or to be paid on the Goods</w:t>
      </w:r>
      <w:r>
        <w:t>.</w:t>
      </w:r>
      <w:r w:rsidRPr="00CF0460">
        <w:t xml:space="preserve"> </w:t>
      </w:r>
    </w:p>
    <w:p w14:paraId="496F7CBB" w14:textId="77777777" w:rsidR="009D242B" w:rsidRDefault="009D242B" w:rsidP="009D242B">
      <w:pPr>
        <w:pStyle w:val="CoCHeading1"/>
        <w:ind w:left="360" w:firstLine="0"/>
      </w:pPr>
      <w:r>
        <w:t xml:space="preserve">The Purchaser shall bear and pay for any Purchaser’s </w:t>
      </w:r>
      <w:r w:rsidRPr="00CF0460">
        <w:t xml:space="preserve">Country sales tax and other taxes which </w:t>
      </w:r>
      <w:r>
        <w:t xml:space="preserve">may be </w:t>
      </w:r>
      <w:r w:rsidRPr="00CF0460">
        <w:t>payable on the Goods</w:t>
      </w:r>
      <w:r>
        <w:t>.</w:t>
      </w:r>
    </w:p>
    <w:p w14:paraId="5510DC56" w14:textId="77777777" w:rsidR="009D242B" w:rsidRDefault="009D242B" w:rsidP="009D242B">
      <w:pPr>
        <w:pStyle w:val="CoCHeading1"/>
        <w:ind w:left="360" w:firstLine="0"/>
      </w:pPr>
      <w:r w:rsidRPr="00D36C0A">
        <w:t>If any tax exemptions, reductions, allowances or privileges may be available to the Supplier in the Purchaser’s Country, the Purchaser shall use its best efforts to enable the Supplier to benefit from any such tax savings to the maximum allowable extent.</w:t>
      </w:r>
    </w:p>
    <w:p w14:paraId="02E1B73F" w14:textId="77777777" w:rsidR="009D242B" w:rsidRPr="003825E9" w:rsidRDefault="009D242B" w:rsidP="009D242B">
      <w:pPr>
        <w:pStyle w:val="ListParagraph"/>
        <w:numPr>
          <w:ilvl w:val="0"/>
          <w:numId w:val="199"/>
        </w:numPr>
        <w:spacing w:before="120" w:after="120"/>
        <w:ind w:left="360"/>
        <w:contextualSpacing w:val="0"/>
        <w:rPr>
          <w:b/>
          <w:bCs/>
        </w:rPr>
      </w:pPr>
      <w:r w:rsidRPr="003825E9">
        <w:rPr>
          <w:b/>
          <w:bCs/>
        </w:rPr>
        <w:t>Insurance</w:t>
      </w:r>
    </w:p>
    <w:p w14:paraId="283FA3DC" w14:textId="77777777" w:rsidR="009D242B" w:rsidRPr="00D36C0A" w:rsidRDefault="009D242B" w:rsidP="009D242B">
      <w:pPr>
        <w:pStyle w:val="CoCHeading1"/>
        <w:ind w:left="360" w:firstLine="0"/>
      </w:pPr>
      <w:r w:rsidRPr="00D36C0A">
        <w:t xml:space="preserve">The insurance coverage shall be as specified in the </w:t>
      </w:r>
      <w:r>
        <w:t xml:space="preserve">applicable </w:t>
      </w:r>
      <w:r w:rsidRPr="00D36C0A">
        <w:t>Incoterms</w:t>
      </w:r>
      <w:r>
        <w:t xml:space="preserve"> specified in the Framework Agrement</w:t>
      </w:r>
      <w:r w:rsidRPr="00D36C0A">
        <w:t xml:space="preserve">. </w:t>
      </w:r>
      <w:r w:rsidRPr="00D36C0A">
        <w:rPr>
          <w:b/>
          <w:i/>
        </w:rPr>
        <w:t>[Preferred provision]</w:t>
      </w:r>
    </w:p>
    <w:p w14:paraId="2C7DFCB4" w14:textId="77777777" w:rsidR="009D242B" w:rsidRPr="00D36C0A" w:rsidRDefault="009D242B" w:rsidP="009D242B">
      <w:pPr>
        <w:tabs>
          <w:tab w:val="right" w:pos="7164"/>
        </w:tabs>
        <w:spacing w:before="120" w:after="120"/>
        <w:ind w:left="704"/>
        <w:rPr>
          <w:i/>
        </w:rPr>
      </w:pPr>
      <w:r w:rsidRPr="00D36C0A">
        <w:rPr>
          <w:i/>
        </w:rPr>
        <w:t>OR</w:t>
      </w:r>
    </w:p>
    <w:p w14:paraId="78543E55" w14:textId="77777777" w:rsidR="009D242B" w:rsidRPr="00D36C0A" w:rsidRDefault="009D242B" w:rsidP="009D242B">
      <w:pPr>
        <w:pStyle w:val="CoCHeading1"/>
        <w:ind w:left="360" w:firstLine="0"/>
        <w:rPr>
          <w:u w:val="single"/>
        </w:rPr>
      </w:pPr>
      <w:r w:rsidRPr="00D36C0A">
        <w:t>If not in accordance with Incoterms, insurance shall be as follows:</w:t>
      </w:r>
    </w:p>
    <w:p w14:paraId="52E844E1" w14:textId="77777777" w:rsidR="009D242B" w:rsidRDefault="009D242B" w:rsidP="009D242B">
      <w:pPr>
        <w:spacing w:before="120"/>
        <w:ind w:left="450" w:hanging="162"/>
        <w:rPr>
          <w:i/>
          <w:iCs/>
        </w:rPr>
      </w:pPr>
      <w:r w:rsidRPr="00D36C0A">
        <w:rPr>
          <w:i/>
          <w:iCs/>
        </w:rPr>
        <w:t>[insert specific insurance provisions agreed upon, including coverage, currency and amount]</w:t>
      </w:r>
    </w:p>
    <w:p w14:paraId="33A74B46" w14:textId="77777777" w:rsidR="009D242B" w:rsidRPr="00D8544C" w:rsidRDefault="009D242B" w:rsidP="009D242B">
      <w:pPr>
        <w:pStyle w:val="ListParagraph"/>
        <w:numPr>
          <w:ilvl w:val="0"/>
          <w:numId w:val="199"/>
        </w:numPr>
        <w:spacing w:before="120" w:after="120"/>
        <w:ind w:left="360"/>
        <w:contextualSpacing w:val="0"/>
        <w:rPr>
          <w:b/>
          <w:bCs/>
        </w:rPr>
      </w:pPr>
      <w:r w:rsidRPr="00D8544C">
        <w:rPr>
          <w:b/>
          <w:bCs/>
        </w:rPr>
        <w:t>Warranty</w:t>
      </w:r>
    </w:p>
    <w:p w14:paraId="33FF869C" w14:textId="77777777" w:rsidR="009D242B" w:rsidRPr="00D8544C" w:rsidRDefault="009D242B" w:rsidP="009D242B">
      <w:pPr>
        <w:pStyle w:val="CoCHeading1"/>
        <w:ind w:left="360" w:firstLine="0"/>
      </w:pPr>
      <w:r w:rsidRPr="00D8544C">
        <w:t>In addition to the general waranty obligations specified in the Framework Agreemnt:</w:t>
      </w:r>
    </w:p>
    <w:p w14:paraId="6CDBE1C4" w14:textId="77777777" w:rsidR="009D242B" w:rsidRPr="00D36C0A" w:rsidRDefault="009D242B" w:rsidP="009D242B">
      <w:pPr>
        <w:pStyle w:val="CoCHeading1"/>
        <w:ind w:left="360" w:firstLine="0"/>
      </w:pPr>
      <w:r w:rsidRPr="00D8544C">
        <w:t>T</w:t>
      </w:r>
      <w:r w:rsidRPr="00D36C0A">
        <w:t xml:space="preserve">he warranty shall remain valid for </w:t>
      </w:r>
      <w:r w:rsidRPr="00D36C0A">
        <w:rPr>
          <w:i/>
          <w:iCs/>
        </w:rPr>
        <w:t>[insert number]</w:t>
      </w:r>
      <w:r w:rsidRPr="00D36C0A">
        <w:t xml:space="preserve"> months after the Goods, or any portion thereof as the case may be, have been delivered to and accepted at the final destination</w:t>
      </w:r>
      <w:r w:rsidRPr="00D36C0A">
        <w:rPr>
          <w:b/>
        </w:rPr>
        <w:t>,</w:t>
      </w:r>
      <w:r w:rsidRPr="00D36C0A">
        <w:t xml:space="preserve"> or for [insert number] months after the date of shipment from the port or place of loading in the country of origin, whichever period concludes earlier.</w:t>
      </w:r>
    </w:p>
    <w:p w14:paraId="4A7106E7" w14:textId="77777777" w:rsidR="009D242B" w:rsidRPr="00D8544C" w:rsidRDefault="009D242B" w:rsidP="009D242B">
      <w:pPr>
        <w:pStyle w:val="CoCHeading1"/>
        <w:ind w:left="360" w:firstLine="0"/>
        <w:rPr>
          <w:u w:val="single"/>
        </w:rPr>
      </w:pPr>
      <w:r w:rsidRPr="00D36C0A">
        <w:t xml:space="preserve">The period for repair or replacement after being notified of the defect by the Purchaser shall be </w:t>
      </w:r>
      <w:r w:rsidRPr="00D36C0A">
        <w:rPr>
          <w:i/>
        </w:rPr>
        <w:t>[insert number]</w:t>
      </w:r>
      <w:r w:rsidRPr="00D36C0A">
        <w:t xml:space="preserve"> days.</w:t>
      </w:r>
      <w:r w:rsidRPr="00D8544C">
        <w:t xml:space="preserve"> If having been notified, the Supplier fails to remedy the defect within th</w:t>
      </w:r>
      <w:r>
        <w:t>is period</w:t>
      </w:r>
      <w:r w:rsidRPr="00D8544C">
        <w:t xml:space="preserve">, the Purchaser may proceed to take within a reasonable period such remedial action </w:t>
      </w:r>
      <w:r w:rsidRPr="00D8544C">
        <w:lastRenderedPageBreak/>
        <w:t>as may be necessary, at the Supplier’s risk and expense and without prejudice to any other rights which the Purchaser may have against the Supplier under the Contract.</w:t>
      </w:r>
    </w:p>
    <w:p w14:paraId="6D229891" w14:textId="77777777" w:rsidR="009D242B" w:rsidRDefault="009D242B" w:rsidP="009D242B">
      <w:pPr>
        <w:pStyle w:val="CoCHeading1"/>
        <w:ind w:left="360" w:firstLine="0"/>
      </w:pPr>
      <w:r w:rsidRPr="00D36C0A">
        <w:t>For purposes of the warranty, the place(s) of final destination(s) shall be</w:t>
      </w:r>
      <w:r>
        <w:t xml:space="preserve"> as stated in this Call-off Contract.</w:t>
      </w:r>
    </w:p>
    <w:p w14:paraId="6343EBE8" w14:textId="77777777" w:rsidR="009D242B" w:rsidRPr="00C03F36" w:rsidRDefault="009D242B" w:rsidP="009D242B">
      <w:pPr>
        <w:pStyle w:val="ListParagraph"/>
        <w:numPr>
          <w:ilvl w:val="0"/>
          <w:numId w:val="199"/>
        </w:numPr>
        <w:spacing w:before="120" w:after="120"/>
        <w:ind w:left="360"/>
        <w:contextualSpacing w:val="0"/>
        <w:rPr>
          <w:b/>
          <w:bCs/>
        </w:rPr>
      </w:pPr>
      <w:r w:rsidRPr="00C03F36">
        <w:rPr>
          <w:b/>
          <w:bCs/>
        </w:rPr>
        <w:t>Liquidated Damages and Bonuses</w:t>
      </w:r>
    </w:p>
    <w:p w14:paraId="3FBE1F96" w14:textId="77777777" w:rsidR="009D242B" w:rsidRPr="00D36C0A" w:rsidRDefault="009D242B" w:rsidP="009D242B">
      <w:pPr>
        <w:pStyle w:val="CoCHeading1"/>
        <w:ind w:left="360" w:firstLine="0"/>
      </w:pPr>
      <w:r w:rsidRPr="00D36C0A">
        <w:t xml:space="preserve">Except as provided </w:t>
      </w:r>
      <w:r w:rsidRPr="00C03F36">
        <w:t xml:space="preserve">for </w:t>
      </w:r>
      <w:r w:rsidRPr="00D36C0A">
        <w:t xml:space="preserve">under </w:t>
      </w:r>
      <w:r w:rsidRPr="00C03F36">
        <w:t>the Framework Agreem</w:t>
      </w:r>
      <w:r>
        <w:t>e</w:t>
      </w:r>
      <w:r w:rsidRPr="00C03F36">
        <w:t>nt under Force Majeure,</w:t>
      </w:r>
      <w:r w:rsidRPr="00D36C0A">
        <w:rPr>
          <w:b/>
        </w:rPr>
        <w:t xml:space="preserve"> </w:t>
      </w:r>
      <w:r w:rsidRPr="00D36C0A">
        <w:t>if the Supplier fails to deliver any or all of the Goods by the Date(s) of delivery or perform the Related Services within the period specified in the Contract, the Purchaser may without prejudice to all its other remedies under the Contract, deduct from the Contract Price, as liquidated damages</w:t>
      </w:r>
    </w:p>
    <w:p w14:paraId="7BCEA471" w14:textId="77777777" w:rsidR="009D242B" w:rsidRPr="00D36C0A" w:rsidRDefault="009D242B" w:rsidP="009D242B">
      <w:pPr>
        <w:pStyle w:val="CoCHeading1"/>
        <w:ind w:left="360" w:firstLine="0"/>
      </w:pPr>
      <w:r w:rsidRPr="00D36C0A">
        <w:t xml:space="preserve">The liquidated damage shall </w:t>
      </w:r>
      <w:r w:rsidRPr="00D36C0A">
        <w:rPr>
          <w:color w:val="000000" w:themeColor="text1"/>
        </w:rPr>
        <w:t xml:space="preserve">be </w:t>
      </w:r>
      <w:r w:rsidRPr="00D36C0A">
        <w:rPr>
          <w:i/>
          <w:color w:val="000000" w:themeColor="text1"/>
        </w:rPr>
        <w:t>[insert %]</w:t>
      </w:r>
      <w:r w:rsidRPr="00D36C0A">
        <w:rPr>
          <w:color w:val="000000" w:themeColor="text1"/>
        </w:rPr>
        <w:t xml:space="preserve"> of </w:t>
      </w:r>
      <w:r w:rsidRPr="00D36C0A">
        <w:t>the price of the delayed Goods or unperformed Services] for each week or part thereof of delay until actual delivery or performance.</w:t>
      </w:r>
    </w:p>
    <w:p w14:paraId="418772EB" w14:textId="77777777" w:rsidR="009D242B" w:rsidRPr="00D36C0A" w:rsidRDefault="009D242B" w:rsidP="009D242B">
      <w:pPr>
        <w:pStyle w:val="CoCHeading1"/>
        <w:ind w:left="360" w:firstLine="0"/>
        <w:rPr>
          <w:bCs/>
          <w:iCs/>
        </w:rPr>
      </w:pPr>
      <w:r w:rsidRPr="00D36C0A">
        <w:t xml:space="preserve">The maximum amount of liquidated damages shall be </w:t>
      </w:r>
      <w:r w:rsidRPr="00D36C0A">
        <w:rPr>
          <w:i/>
          <w:iCs/>
          <w:color w:val="000000" w:themeColor="text1"/>
        </w:rPr>
        <w:t xml:space="preserve">[insert %] </w:t>
      </w:r>
      <w:r w:rsidRPr="00D36C0A">
        <w:rPr>
          <w:iCs/>
        </w:rPr>
        <w:t>of the Contract Price</w:t>
      </w:r>
      <w:r w:rsidRPr="00D36C0A">
        <w:t xml:space="preserve">. Once the maximum is reached, the Purchaser may terminate the Call-off Contract pursuant to </w:t>
      </w:r>
      <w:r w:rsidRPr="00C03F36">
        <w:t>the</w:t>
      </w:r>
      <w:r>
        <w:rPr>
          <w:b/>
          <w:i/>
        </w:rPr>
        <w:t xml:space="preserve"> </w:t>
      </w:r>
      <w:r w:rsidRPr="00C03F36">
        <w:rPr>
          <w:bCs/>
          <w:iCs/>
        </w:rPr>
        <w:t>Framework Agreem</w:t>
      </w:r>
      <w:r>
        <w:rPr>
          <w:bCs/>
          <w:iCs/>
        </w:rPr>
        <w:t>e</w:t>
      </w:r>
      <w:r w:rsidRPr="00C03F36">
        <w:rPr>
          <w:bCs/>
          <w:iCs/>
        </w:rPr>
        <w:t xml:space="preserve">nt provision on Termination. </w:t>
      </w:r>
    </w:p>
    <w:p w14:paraId="0450828F" w14:textId="77777777" w:rsidR="009D242B" w:rsidRPr="00D36C0A" w:rsidRDefault="009D242B" w:rsidP="009D242B">
      <w:pPr>
        <w:tabs>
          <w:tab w:val="right" w:pos="7164"/>
        </w:tabs>
        <w:spacing w:after="200"/>
        <w:ind w:left="180"/>
        <w:jc w:val="both"/>
        <w:rPr>
          <w:b/>
          <w:i/>
        </w:rPr>
      </w:pPr>
      <w:r w:rsidRPr="00D36C0A">
        <w:rPr>
          <w:b/>
          <w:i/>
        </w:rPr>
        <w:t>[</w:t>
      </w:r>
      <w:r w:rsidRPr="00D36C0A">
        <w:rPr>
          <w:b/>
          <w:i/>
          <w:u w:val="single"/>
        </w:rPr>
        <w:t>Optional]</w:t>
      </w:r>
    </w:p>
    <w:p w14:paraId="1FAD4B9E" w14:textId="77777777" w:rsidR="009D242B" w:rsidRPr="00D36C0A" w:rsidRDefault="009D242B" w:rsidP="009D242B">
      <w:pPr>
        <w:pStyle w:val="CoCHeading1"/>
        <w:ind w:left="360" w:firstLine="0"/>
      </w:pPr>
      <w:r w:rsidRPr="00D36C0A">
        <w:rPr>
          <w:i/>
        </w:rPr>
        <w:t>[Insert if there are no Related Services:]</w:t>
      </w:r>
      <w:r w:rsidRPr="00D36C0A">
        <w:t xml:space="preserve"> Bonus payment to the Supplier shall be </w:t>
      </w:r>
      <w:r w:rsidRPr="00D36C0A">
        <w:rPr>
          <w:i/>
          <w:iCs/>
        </w:rPr>
        <w:t xml:space="preserve">[insert number] </w:t>
      </w:r>
      <w:r w:rsidRPr="00D36C0A">
        <w:t>% per day if the Goods under the Contract are delivered before the final contractual Delivery Date].</w:t>
      </w:r>
    </w:p>
    <w:p w14:paraId="563AB18E" w14:textId="77777777" w:rsidR="009D242B" w:rsidRDefault="009D242B" w:rsidP="009D242B">
      <w:pPr>
        <w:pStyle w:val="CoCHeading1"/>
        <w:ind w:left="360" w:firstLine="0"/>
      </w:pPr>
      <w:r w:rsidRPr="00D36C0A">
        <w:rPr>
          <w:i/>
        </w:rPr>
        <w:t>[Insert if there are Related Services:]</w:t>
      </w:r>
      <w:r w:rsidRPr="00D36C0A">
        <w:t xml:space="preserve"> Bonus payment to the Supplier shall be </w:t>
      </w:r>
      <w:r w:rsidRPr="00D36C0A">
        <w:rPr>
          <w:i/>
          <w:iCs/>
        </w:rPr>
        <w:t xml:space="preserve">[insert number] </w:t>
      </w:r>
      <w:r w:rsidRPr="00D36C0A">
        <w:t>% per day if the Goods under the Contract are delivered and the Related Services are completed before the Completion Date].</w:t>
      </w:r>
    </w:p>
    <w:p w14:paraId="24BA8787" w14:textId="77777777" w:rsidR="009D242B" w:rsidRPr="00CC62DB" w:rsidRDefault="009D242B" w:rsidP="009D242B">
      <w:pPr>
        <w:pStyle w:val="ListParagraph"/>
        <w:numPr>
          <w:ilvl w:val="0"/>
          <w:numId w:val="199"/>
        </w:numPr>
        <w:spacing w:before="120" w:after="120"/>
        <w:ind w:left="360"/>
        <w:contextualSpacing w:val="0"/>
        <w:rPr>
          <w:b/>
          <w:bCs/>
        </w:rPr>
      </w:pPr>
      <w:r w:rsidRPr="00CC62DB">
        <w:rPr>
          <w:b/>
          <w:bCs/>
        </w:rPr>
        <w:t>Change Orders and Contract Amendments</w:t>
      </w:r>
    </w:p>
    <w:p w14:paraId="22EE11F3" w14:textId="77777777" w:rsidR="009D242B" w:rsidRPr="00CC62DB" w:rsidRDefault="009D242B" w:rsidP="009D242B">
      <w:pPr>
        <w:pStyle w:val="CoCHeading1"/>
        <w:ind w:left="360" w:firstLine="0"/>
      </w:pPr>
      <w:r w:rsidRPr="00CC62DB">
        <w:t xml:space="preserve">The Purchaser may at any time order the Supplier through notice, to make changes within the general scope of the </w:t>
      </w:r>
      <w:r>
        <w:t xml:space="preserve">Call-off </w:t>
      </w:r>
      <w:r w:rsidRPr="00CC62DB">
        <w:t>Contract in any one or more of the following:</w:t>
      </w:r>
    </w:p>
    <w:p w14:paraId="22334AD5" w14:textId="77777777" w:rsidR="009D242B" w:rsidRPr="00CC62DB" w:rsidRDefault="009D242B" w:rsidP="009D242B">
      <w:pPr>
        <w:numPr>
          <w:ilvl w:val="0"/>
          <w:numId w:val="106"/>
        </w:numPr>
        <w:spacing w:after="120"/>
        <w:ind w:left="952" w:right="-72" w:hanging="450"/>
        <w:jc w:val="both"/>
      </w:pPr>
      <w:r w:rsidRPr="00CC62DB">
        <w:t xml:space="preserve">drawings, designs, or specifications, where Goods to be furnished under the </w:t>
      </w:r>
      <w:r>
        <w:t xml:space="preserve">Call-off </w:t>
      </w:r>
      <w:r w:rsidRPr="00CC62DB">
        <w:t>Contract are to be specifically manufactured for the Purchaser;</w:t>
      </w:r>
    </w:p>
    <w:p w14:paraId="24CA7FA8" w14:textId="77777777" w:rsidR="009D242B" w:rsidRPr="00CC62DB" w:rsidRDefault="009D242B" w:rsidP="009D242B">
      <w:pPr>
        <w:numPr>
          <w:ilvl w:val="0"/>
          <w:numId w:val="106"/>
        </w:numPr>
        <w:spacing w:after="120"/>
        <w:ind w:left="952" w:right="-72" w:hanging="450"/>
        <w:jc w:val="both"/>
      </w:pPr>
      <w:r w:rsidRPr="00CC62DB">
        <w:t>the method of shipment or packing;</w:t>
      </w:r>
      <w:r>
        <w:t xml:space="preserve"> </w:t>
      </w:r>
    </w:p>
    <w:p w14:paraId="0790254E" w14:textId="77777777" w:rsidR="009D242B" w:rsidRPr="00CC62DB" w:rsidRDefault="009D242B" w:rsidP="009D242B">
      <w:pPr>
        <w:numPr>
          <w:ilvl w:val="0"/>
          <w:numId w:val="106"/>
        </w:numPr>
        <w:spacing w:after="120"/>
        <w:ind w:left="952" w:right="-72" w:hanging="450"/>
        <w:jc w:val="both"/>
      </w:pPr>
      <w:r w:rsidRPr="00CC62DB">
        <w:t xml:space="preserve">the place of delivery; and </w:t>
      </w:r>
    </w:p>
    <w:p w14:paraId="3FF3C993" w14:textId="77777777" w:rsidR="009D242B" w:rsidRPr="00CC62DB" w:rsidRDefault="009D242B" w:rsidP="009D242B">
      <w:pPr>
        <w:numPr>
          <w:ilvl w:val="0"/>
          <w:numId w:val="106"/>
        </w:numPr>
        <w:spacing w:after="120"/>
        <w:ind w:left="952" w:right="-72" w:hanging="450"/>
        <w:jc w:val="both"/>
      </w:pPr>
      <w:r w:rsidRPr="00CC62DB">
        <w:t>the Related Services to be provided by the Supplier.</w:t>
      </w:r>
    </w:p>
    <w:p w14:paraId="0688D4A3" w14:textId="77777777" w:rsidR="009D242B" w:rsidRPr="00CC62DB" w:rsidRDefault="009D242B" w:rsidP="009D242B">
      <w:pPr>
        <w:pStyle w:val="CoCHeading1"/>
        <w:ind w:left="360" w:firstLine="0"/>
      </w:pPr>
      <w:r w:rsidRPr="00CC62DB">
        <w:t xml:space="preserve">If any such change causes an increase or decrease in the cost of, or the time required for, the Supplier’s performance of any provisions under the Contract, an equitable adjustment shall be made in the </w:t>
      </w:r>
      <w:r>
        <w:t xml:space="preserve">Call-off </w:t>
      </w:r>
      <w:r w:rsidRPr="00CC62DB">
        <w:t xml:space="preserve">Contract Price or in the Delivery/Completion schedule, or both, and the </w:t>
      </w:r>
      <w:r>
        <w:t xml:space="preserve">Call-off </w:t>
      </w:r>
      <w:r w:rsidRPr="00CC62DB">
        <w:t>Contract shall accordingly be amended. Any claims by the Supplier for adjustment under this Clause must be asserted within twenty-eight (28) days from the date of the Supplier’s receipt of the Purchaser’s change order.</w:t>
      </w:r>
    </w:p>
    <w:p w14:paraId="4A522896" w14:textId="77777777" w:rsidR="009D242B" w:rsidRPr="00CC62DB" w:rsidRDefault="009D242B" w:rsidP="009D242B">
      <w:pPr>
        <w:pStyle w:val="CoCHeading1"/>
        <w:ind w:left="360" w:firstLine="0"/>
      </w:pPr>
      <w:r w:rsidRPr="00CC62DB">
        <w:t xml:space="preserve">Prices to be charged by the Supplier for any Related Services that might be needed but which were not included in the </w:t>
      </w:r>
      <w:r>
        <w:t xml:space="preserve">Call-off </w:t>
      </w:r>
      <w:r w:rsidRPr="00CC62DB">
        <w:t>Contract shall be agreed upon in advance by the parties and shall not exceed the prevailing rates charged to other parties by the Supplier for similar services.</w:t>
      </w:r>
      <w:r w:rsidRPr="00CC62DB" w:rsidDel="00271E54">
        <w:t xml:space="preserve"> </w:t>
      </w:r>
    </w:p>
    <w:p w14:paraId="4CEBE53F" w14:textId="77777777" w:rsidR="009D242B" w:rsidRPr="00CC62DB" w:rsidRDefault="009D242B" w:rsidP="009D242B">
      <w:pPr>
        <w:pStyle w:val="ListParagraph"/>
        <w:numPr>
          <w:ilvl w:val="0"/>
          <w:numId w:val="199"/>
        </w:numPr>
        <w:spacing w:before="120" w:after="120"/>
        <w:ind w:left="360"/>
        <w:contextualSpacing w:val="0"/>
        <w:rPr>
          <w:b/>
          <w:bCs/>
        </w:rPr>
      </w:pPr>
      <w:r w:rsidRPr="00CC62DB">
        <w:rPr>
          <w:b/>
          <w:bCs/>
        </w:rPr>
        <w:lastRenderedPageBreak/>
        <w:t>Extension</w:t>
      </w:r>
      <w:r>
        <w:rPr>
          <w:b/>
          <w:bCs/>
        </w:rPr>
        <w:t>s</w:t>
      </w:r>
      <w:r w:rsidRPr="00CC62DB">
        <w:rPr>
          <w:b/>
          <w:bCs/>
        </w:rPr>
        <w:t xml:space="preserve"> of Time</w:t>
      </w:r>
    </w:p>
    <w:p w14:paraId="10C68B2A" w14:textId="77777777" w:rsidR="009D242B" w:rsidRPr="00CC62DB" w:rsidRDefault="009D242B" w:rsidP="009D242B">
      <w:pPr>
        <w:pStyle w:val="CoCHeading1"/>
        <w:ind w:left="360" w:firstLine="0"/>
      </w:pPr>
      <w:r w:rsidRPr="00CC62DB">
        <w:t xml:space="preserve">If at any time during performance of the </w:t>
      </w:r>
      <w:r>
        <w:t xml:space="preserve">Call-off </w:t>
      </w:r>
      <w:r w:rsidRPr="00CC62DB">
        <w:t>Contract, the Supplier or its subcontractors should encounter conditions impeding timely delivery of the Goods or completion of Related Services, the Supplier shall promptly notify the Purchaser in writing of the delay, its likely duration, and its cause. As soon as practicable after receipt of the Supplier’s notice, the Purchaser shall evaluate the situation and may at its discretion extend the Supplier’s time for performance, in which case the extension shall be ratified by the parties by amendment of the Contract.</w:t>
      </w:r>
    </w:p>
    <w:p w14:paraId="2BD5859A" w14:textId="77777777" w:rsidR="009D242B" w:rsidRPr="00027AE1" w:rsidRDefault="009D242B" w:rsidP="009D242B">
      <w:pPr>
        <w:pStyle w:val="CoCHeading1"/>
        <w:ind w:left="360" w:firstLine="0"/>
      </w:pPr>
      <w:r w:rsidRPr="00CC62DB">
        <w:t xml:space="preserve">Except in case of Force Majeure, as provided </w:t>
      </w:r>
      <w:r>
        <w:t>for in the Framework Agreement</w:t>
      </w:r>
      <w:r w:rsidRPr="00CC62DB">
        <w:t xml:space="preserve">, a delay by the Supplier in the performance of its Delivery and Completion obligations shall render the Supplier liable to the imposition of liquidated damages </w:t>
      </w:r>
      <w:r>
        <w:t>specified above</w:t>
      </w:r>
      <w:r w:rsidRPr="00CC62DB">
        <w:t>, unless an extension of time is agreed upon</w:t>
      </w:r>
      <w:r>
        <w:t>.</w:t>
      </w:r>
    </w:p>
    <w:p w14:paraId="39733964" w14:textId="77777777" w:rsidR="009D242B" w:rsidRPr="003825E9" w:rsidRDefault="009D242B" w:rsidP="009D242B">
      <w:pPr>
        <w:pStyle w:val="ListParagraph"/>
        <w:numPr>
          <w:ilvl w:val="0"/>
          <w:numId w:val="199"/>
        </w:numPr>
        <w:spacing w:before="120" w:after="120"/>
        <w:ind w:left="360"/>
        <w:contextualSpacing w:val="0"/>
        <w:rPr>
          <w:b/>
          <w:bCs/>
        </w:rPr>
      </w:pPr>
      <w:r w:rsidRPr="003825E9">
        <w:rPr>
          <w:b/>
          <w:bCs/>
        </w:rPr>
        <w:t>Dispute Resolution in relation to Call-off Contract</w:t>
      </w:r>
    </w:p>
    <w:p w14:paraId="146D8001" w14:textId="77777777" w:rsidR="009D242B" w:rsidRPr="00D36C0A" w:rsidRDefault="009D242B" w:rsidP="009D242B">
      <w:pPr>
        <w:pStyle w:val="CoCHeading1"/>
        <w:ind w:left="360" w:firstLine="0"/>
      </w:pPr>
      <w:r>
        <w:t>As stated in the FA provisions, t</w:t>
      </w:r>
      <w:r w:rsidRPr="00D36C0A">
        <w:t xml:space="preserve">he Purchaser and the Supplier shall make every effort to resolve amicably by direct informal negotiation </w:t>
      </w:r>
      <w:r>
        <w:t xml:space="preserve">and if needed using an adjudicator, </w:t>
      </w:r>
      <w:r w:rsidRPr="00D36C0A">
        <w:t>any disagreement or dispute arising between them under or in connection with the Call-off Contract.</w:t>
      </w:r>
    </w:p>
    <w:p w14:paraId="47D47590" w14:textId="77777777" w:rsidR="009D242B" w:rsidRPr="00D36C0A" w:rsidRDefault="009D242B" w:rsidP="009D242B">
      <w:pPr>
        <w:pStyle w:val="CoCHeading1"/>
        <w:ind w:left="360" w:firstLine="0"/>
      </w:pPr>
      <w:r w:rsidRPr="00D36C0A">
        <w:t>If, after twenty-eight (28) days, the parties have failed to resolve their dispute or difference by such mutual consultation</w:t>
      </w:r>
      <w:r>
        <w:t xml:space="preserve"> and adjudication if used</w:t>
      </w:r>
      <w:r w:rsidRPr="00D36C0A">
        <w:t>, then either the Purchaser or the Supplier may give notice to the other party of its intention to commence arbitration, as hereinafter provided, as to the matter in dispute, and no arbitration in respect of this matter may be commenced unless such notice is given. Any dispute or difference in respect of which a notice of intention to commence arbitration has been given in accordance with this provision shall be finally settled by arbitration. Arbitration may be commenced prior to or after delivery of the Goods under the Contract. Arbitration proceedings shall be conducted in accordance with the rules of procedure specified below.</w:t>
      </w:r>
      <w:r w:rsidRPr="00D36C0A">
        <w:rPr>
          <w:b/>
        </w:rPr>
        <w:t xml:space="preserve"> </w:t>
      </w:r>
    </w:p>
    <w:p w14:paraId="3CAEEEED" w14:textId="77777777" w:rsidR="009D242B" w:rsidRPr="00D36C0A" w:rsidRDefault="009D242B" w:rsidP="009D242B">
      <w:pPr>
        <w:pStyle w:val="CoCHeading1"/>
        <w:ind w:left="360" w:firstLine="0"/>
      </w:pPr>
      <w:r w:rsidRPr="00D36C0A">
        <w:t>Notwithstanding</w:t>
      </w:r>
      <w:r w:rsidRPr="00D36C0A">
        <w:rPr>
          <w:spacing w:val="-4"/>
        </w:rPr>
        <w:t xml:space="preserve"> any reference to arbitration herein, </w:t>
      </w:r>
    </w:p>
    <w:p w14:paraId="1E10DD3B" w14:textId="77777777" w:rsidR="009D242B" w:rsidRPr="00D36C0A" w:rsidRDefault="009D242B" w:rsidP="009D242B">
      <w:pPr>
        <w:pStyle w:val="Heading3"/>
        <w:numPr>
          <w:ilvl w:val="2"/>
          <w:numId w:val="162"/>
        </w:numPr>
        <w:spacing w:after="160"/>
      </w:pPr>
      <w:r w:rsidRPr="00D36C0A">
        <w:t xml:space="preserve">the parties shall continue to perform their respective obligations under the Contract unless they otherwise agree; and </w:t>
      </w:r>
    </w:p>
    <w:p w14:paraId="0803DFD4" w14:textId="77777777" w:rsidR="009D242B" w:rsidRPr="00D36C0A" w:rsidRDefault="009D242B" w:rsidP="009D242B">
      <w:pPr>
        <w:pStyle w:val="Heading3"/>
        <w:numPr>
          <w:ilvl w:val="2"/>
          <w:numId w:val="162"/>
        </w:numPr>
        <w:spacing w:after="160"/>
      </w:pPr>
      <w:r w:rsidRPr="00D36C0A">
        <w:t>the Purchaser shall pay the Supplier any monies due the Supplier.</w:t>
      </w:r>
    </w:p>
    <w:p w14:paraId="17AE6EC2" w14:textId="77777777" w:rsidR="009D242B" w:rsidRPr="00D36C0A" w:rsidRDefault="009D242B" w:rsidP="009D242B">
      <w:pPr>
        <w:pStyle w:val="CoCHeading1"/>
        <w:ind w:left="360" w:firstLine="0"/>
        <w:rPr>
          <w:i/>
          <w:iCs/>
        </w:rPr>
      </w:pPr>
      <w:r w:rsidRPr="00D36C0A">
        <w:rPr>
          <w:i/>
          <w:iCs/>
        </w:rPr>
        <w:t xml:space="preserve">[“ (a) shall be retained in the case of a Contract with a foreign Supplier and </w:t>
      </w:r>
      <w:r>
        <w:rPr>
          <w:i/>
          <w:iCs/>
        </w:rPr>
        <w:t xml:space="preserve"> </w:t>
      </w:r>
      <w:r w:rsidRPr="00D36C0A">
        <w:rPr>
          <w:i/>
          <w:iCs/>
        </w:rPr>
        <w:t>(b) shall be retained in the case of a Contract with a national of the Purchaser’s Country.”]</w:t>
      </w:r>
    </w:p>
    <w:p w14:paraId="19DBB86F" w14:textId="77777777" w:rsidR="009D242B" w:rsidRPr="00D36C0A" w:rsidRDefault="009D242B" w:rsidP="009D242B">
      <w:pPr>
        <w:pStyle w:val="ListParagraph"/>
        <w:tabs>
          <w:tab w:val="left" w:pos="1080"/>
        </w:tabs>
        <w:suppressAutoHyphens/>
        <w:spacing w:after="200"/>
        <w:ind w:left="968"/>
        <w:jc w:val="both"/>
      </w:pPr>
      <w:r>
        <w:t xml:space="preserve">[ (a) </w:t>
      </w:r>
      <w:r w:rsidRPr="00D36C0A">
        <w:t>Contract with foreign Supplier:</w:t>
      </w:r>
    </w:p>
    <w:p w14:paraId="1D3F3765" w14:textId="77777777" w:rsidR="009D242B" w:rsidRPr="00D36C0A" w:rsidRDefault="009D242B" w:rsidP="009D242B">
      <w:pPr>
        <w:spacing w:after="200"/>
        <w:ind w:left="968"/>
        <w:jc w:val="both"/>
        <w:rPr>
          <w:bCs/>
          <w:i/>
        </w:rPr>
      </w:pPr>
      <w:r w:rsidRPr="00D36C0A">
        <w:rPr>
          <w:bCs/>
          <w:i/>
        </w:rPr>
        <w:t>[unless the Purchaser chooses the commercial arbitration rules of another international arbitral institution, the following sample provision should be inserted:]</w:t>
      </w:r>
    </w:p>
    <w:p w14:paraId="1D3CD298" w14:textId="77777777" w:rsidR="009D242B" w:rsidRPr="00D36C0A" w:rsidRDefault="009D242B" w:rsidP="009D242B">
      <w:pPr>
        <w:pStyle w:val="CoCHeading1"/>
        <w:ind w:left="360" w:firstLine="0"/>
      </w:pPr>
      <w:r w:rsidRPr="00D36C0A">
        <w:t>All disputes arising out of or in connection with the present contract shall be finally settled under the Rules of Arbitration of the International Chamber of Commerce by one or more arbitrators appointed in accordance with the said Rules.</w:t>
      </w:r>
    </w:p>
    <w:p w14:paraId="4167CDD6" w14:textId="77777777" w:rsidR="009D242B" w:rsidRPr="00D36C0A" w:rsidRDefault="009D242B" w:rsidP="009D242B">
      <w:pPr>
        <w:pStyle w:val="ListParagraph"/>
        <w:tabs>
          <w:tab w:val="left" w:pos="1080"/>
        </w:tabs>
        <w:suppressAutoHyphens/>
        <w:spacing w:after="200"/>
        <w:ind w:left="1152" w:hanging="252"/>
        <w:jc w:val="both"/>
      </w:pPr>
      <w:r>
        <w:t xml:space="preserve">(b) </w:t>
      </w:r>
      <w:r w:rsidRPr="00D36C0A">
        <w:t>Contracts with Supplier national of the Purchaser’s Country:</w:t>
      </w:r>
    </w:p>
    <w:p w14:paraId="4650628F" w14:textId="77777777" w:rsidR="009D242B" w:rsidRDefault="009D242B" w:rsidP="009D242B">
      <w:pPr>
        <w:pStyle w:val="CoCHeading1"/>
        <w:ind w:left="360" w:firstLine="0"/>
        <w:rPr>
          <w:i/>
          <w:iCs/>
        </w:rPr>
      </w:pPr>
      <w:r w:rsidRPr="00D36C0A">
        <w:lastRenderedPageBreak/>
        <w:t>In the case of a dispute between the Purchaser and a Supplier who is a national of the Purchaser’s Country, the dispute shall be referred to adjudication or arbitration in accordance with the laws of the Purchaser’s Country</w:t>
      </w:r>
      <w:r w:rsidRPr="00F74674">
        <w:t>.</w:t>
      </w:r>
      <w:r>
        <w:rPr>
          <w:i/>
          <w:iCs/>
        </w:rPr>
        <w:t>]</w:t>
      </w:r>
    </w:p>
    <w:p w14:paraId="14E1DD4C" w14:textId="77777777" w:rsidR="009D242B" w:rsidRPr="00027AE1" w:rsidRDefault="009D242B" w:rsidP="008F2D0F">
      <w:pPr>
        <w:pStyle w:val="ListParagraph"/>
        <w:numPr>
          <w:ilvl w:val="0"/>
          <w:numId w:val="199"/>
        </w:numPr>
        <w:spacing w:before="120" w:after="120"/>
        <w:ind w:left="360"/>
        <w:contextualSpacing w:val="0"/>
        <w:jc w:val="both"/>
        <w:rPr>
          <w:b/>
          <w:bCs/>
          <w:i/>
          <w:iCs/>
        </w:rPr>
      </w:pPr>
      <w:r w:rsidRPr="00027AE1">
        <w:rPr>
          <w:b/>
          <w:bCs/>
          <w:i/>
          <w:iCs/>
        </w:rPr>
        <w:t>[Note to Purchaser: Under a Project assessed as high or substantial Sexual Exploitation and Abuse(SEA)/Sexual Harassment (SH) risk, include the following if the Related Services include activities that need to be performed by the Supplier’s personnel such as installation, operation and/or maintenance, otherwise state: “Not Applicable”.]</w:t>
      </w:r>
    </w:p>
    <w:p w14:paraId="37F35BD1" w14:textId="77777777" w:rsidR="009D242B" w:rsidRPr="003904C4" w:rsidRDefault="009D242B" w:rsidP="008F2D0F">
      <w:pPr>
        <w:spacing w:before="240" w:after="120"/>
        <w:ind w:left="1080" w:hanging="720"/>
        <w:jc w:val="both"/>
        <w:rPr>
          <w:szCs w:val="20"/>
        </w:rPr>
      </w:pPr>
      <w:r>
        <w:rPr>
          <w:szCs w:val="20"/>
        </w:rPr>
        <w:t>14</w:t>
      </w:r>
      <w:r w:rsidRPr="003904C4">
        <w:rPr>
          <w:szCs w:val="20"/>
        </w:rPr>
        <w:t xml:space="preserve">.1    The Supplier shall have a code of conduct, and provide appropriate sensitization, for the Supplier’s personnel carrying out </w:t>
      </w:r>
      <w:r w:rsidRPr="003904C4">
        <w:rPr>
          <w:i/>
          <w:iCs/>
          <w:szCs w:val="20"/>
        </w:rPr>
        <w:t>[state as applicable: installation/ operation/ maintenance/ operation and maintenance]</w:t>
      </w:r>
      <w:r w:rsidRPr="003904C4">
        <w:rPr>
          <w:szCs w:val="20"/>
        </w:rPr>
        <w:t xml:space="preserve"> that include, but not limited to, maintaining a safe working environment and not engaging in the following practices:</w:t>
      </w:r>
    </w:p>
    <w:p w14:paraId="0E16250A" w14:textId="77777777" w:rsidR="009D242B" w:rsidRPr="00027AE1" w:rsidRDefault="009D242B" w:rsidP="008F2D0F">
      <w:pPr>
        <w:pStyle w:val="ListParagraph"/>
        <w:numPr>
          <w:ilvl w:val="0"/>
          <w:numId w:val="208"/>
        </w:numPr>
        <w:spacing w:after="120" w:line="240" w:lineRule="atLeast"/>
        <w:ind w:left="1530" w:right="-14" w:hanging="450"/>
        <w:jc w:val="both"/>
        <w:rPr>
          <w:rFonts w:eastAsia="Arial Narrow"/>
          <w:szCs w:val="20"/>
        </w:rPr>
      </w:pPr>
      <w:r w:rsidRPr="003904C4">
        <w:rPr>
          <w:bCs/>
          <w:szCs w:val="20"/>
        </w:rPr>
        <w:t>a</w:t>
      </w:r>
      <w:r w:rsidRPr="003904C4">
        <w:rPr>
          <w:rFonts w:eastAsia="Arial Narrow"/>
          <w:szCs w:val="20"/>
        </w:rPr>
        <w:t xml:space="preserve">ny form of </w:t>
      </w:r>
      <w:r w:rsidRPr="003904C4">
        <w:rPr>
          <w:bCs/>
          <w:szCs w:val="20"/>
        </w:rPr>
        <w:t xml:space="preserve">sexual harassment including </w:t>
      </w:r>
      <w:r w:rsidRPr="003904C4">
        <w:rPr>
          <w:szCs w:val="20"/>
        </w:rPr>
        <w:t xml:space="preserve">unwelcome sexual advances, requests for sexual favors, and other </w:t>
      </w:r>
      <w:r w:rsidRPr="006A7816">
        <w:t>verbal</w:t>
      </w:r>
      <w:r w:rsidRPr="003904C4">
        <w:rPr>
          <w:szCs w:val="20"/>
        </w:rPr>
        <w:t xml:space="preserve"> or physical conduct of a sexual nature with other Supplier’s or Purchaser’s personnel;</w:t>
      </w:r>
    </w:p>
    <w:p w14:paraId="0297A862" w14:textId="77777777" w:rsidR="009D242B" w:rsidRPr="003904C4" w:rsidRDefault="009D242B" w:rsidP="009D242B">
      <w:pPr>
        <w:pStyle w:val="ListParagraph"/>
        <w:spacing w:after="120" w:line="240" w:lineRule="atLeast"/>
        <w:ind w:left="1440" w:right="-14"/>
        <w:jc w:val="both"/>
        <w:rPr>
          <w:rFonts w:eastAsia="Arial Narrow"/>
          <w:szCs w:val="20"/>
        </w:rPr>
      </w:pPr>
    </w:p>
    <w:p w14:paraId="0F23707A" w14:textId="77777777" w:rsidR="009D242B" w:rsidRDefault="009D242B" w:rsidP="008F2D0F">
      <w:pPr>
        <w:pStyle w:val="ListParagraph"/>
        <w:numPr>
          <w:ilvl w:val="0"/>
          <w:numId w:val="208"/>
        </w:numPr>
        <w:spacing w:after="120" w:line="240" w:lineRule="atLeast"/>
        <w:ind w:left="1530" w:right="-14" w:hanging="450"/>
        <w:jc w:val="both"/>
        <w:rPr>
          <w:szCs w:val="20"/>
        </w:rPr>
      </w:pPr>
      <w:r w:rsidRPr="006A7816">
        <w:rPr>
          <w:rFonts w:eastAsia="Arial Narrow"/>
          <w:szCs w:val="20"/>
        </w:rPr>
        <w:t>any form of sexual exploitation</w:t>
      </w:r>
      <w:r w:rsidRPr="006A7816">
        <w:rPr>
          <w:szCs w:val="20"/>
        </w:rPr>
        <w:t>, which means any actual or attempted abuse of position of vulnerability, differential power or trust, for sexual purposes, including, but not limited to, profiting monetarily, socially or politically from the sexual exploitation of another;</w:t>
      </w:r>
    </w:p>
    <w:p w14:paraId="5D9EA6A0" w14:textId="77777777" w:rsidR="009D242B" w:rsidRPr="006A7816" w:rsidRDefault="009D242B" w:rsidP="009D242B">
      <w:pPr>
        <w:pStyle w:val="ListParagraph"/>
        <w:spacing w:after="120" w:line="240" w:lineRule="atLeast"/>
        <w:ind w:left="1440" w:right="-14"/>
        <w:jc w:val="both"/>
        <w:rPr>
          <w:szCs w:val="20"/>
        </w:rPr>
      </w:pPr>
    </w:p>
    <w:p w14:paraId="2A6B42B6" w14:textId="77777777" w:rsidR="009D242B" w:rsidRDefault="009D242B" w:rsidP="008F2D0F">
      <w:pPr>
        <w:pStyle w:val="ListParagraph"/>
        <w:numPr>
          <w:ilvl w:val="0"/>
          <w:numId w:val="208"/>
        </w:numPr>
        <w:spacing w:after="120" w:line="240" w:lineRule="atLeast"/>
        <w:ind w:left="1530" w:right="-14" w:hanging="450"/>
        <w:jc w:val="both"/>
        <w:rPr>
          <w:bCs/>
          <w:szCs w:val="20"/>
        </w:rPr>
      </w:pPr>
      <w:r w:rsidRPr="00F6337A">
        <w:rPr>
          <w:bCs/>
          <w:szCs w:val="20"/>
        </w:rPr>
        <w:t xml:space="preserve">any </w:t>
      </w:r>
      <w:r w:rsidRPr="008F2D0F">
        <w:rPr>
          <w:szCs w:val="20"/>
        </w:rPr>
        <w:t>form</w:t>
      </w:r>
      <w:r w:rsidRPr="00F6337A">
        <w:rPr>
          <w:bCs/>
          <w:szCs w:val="20"/>
        </w:rPr>
        <w:t xml:space="preserve"> of sexual</w:t>
      </w:r>
      <w:r w:rsidRPr="00027AE1">
        <w:rPr>
          <w:bCs/>
          <w:szCs w:val="20"/>
        </w:rPr>
        <w:t xml:space="preserve"> abuse, which means the actual or threatened physical intrusion of a sexual nature, whether by force or under unequal or coercive conditions; and </w:t>
      </w:r>
    </w:p>
    <w:p w14:paraId="6FEAF9E2" w14:textId="77777777" w:rsidR="009D242B" w:rsidRPr="00F6337A" w:rsidRDefault="009D242B" w:rsidP="009D242B">
      <w:pPr>
        <w:pStyle w:val="ListParagraph"/>
        <w:rPr>
          <w:bCs/>
          <w:szCs w:val="20"/>
        </w:rPr>
      </w:pPr>
    </w:p>
    <w:p w14:paraId="10A7C630" w14:textId="77777777" w:rsidR="009D242B" w:rsidRPr="00027AE1" w:rsidRDefault="009D242B" w:rsidP="008F2D0F">
      <w:pPr>
        <w:pStyle w:val="ListParagraph"/>
        <w:numPr>
          <w:ilvl w:val="0"/>
          <w:numId w:val="208"/>
        </w:numPr>
        <w:spacing w:after="120" w:line="240" w:lineRule="atLeast"/>
        <w:ind w:left="1530" w:right="-14" w:hanging="450"/>
        <w:jc w:val="both"/>
        <w:rPr>
          <w:bCs/>
          <w:szCs w:val="20"/>
        </w:rPr>
      </w:pPr>
      <w:r w:rsidRPr="00027AE1">
        <w:rPr>
          <w:bCs/>
          <w:szCs w:val="20"/>
        </w:rPr>
        <w:t xml:space="preserve"> any form of sexual activity with individuals under the age of 18, except in case of pre-</w:t>
      </w:r>
      <w:r w:rsidRPr="008F2D0F">
        <w:rPr>
          <w:szCs w:val="20"/>
        </w:rPr>
        <w:t>existing</w:t>
      </w:r>
      <w:r w:rsidRPr="00027AE1">
        <w:rPr>
          <w:bCs/>
          <w:szCs w:val="20"/>
        </w:rPr>
        <w:t xml:space="preserve"> marriage. </w:t>
      </w:r>
    </w:p>
    <w:p w14:paraId="0F6ACE59" w14:textId="77777777" w:rsidR="009D242B" w:rsidRPr="00FB1E9E" w:rsidRDefault="009D242B" w:rsidP="009D242B">
      <w:pPr>
        <w:pStyle w:val="ListParagraph"/>
        <w:spacing w:after="120" w:line="240" w:lineRule="atLeast"/>
        <w:ind w:left="1440" w:right="-14"/>
        <w:jc w:val="both"/>
        <w:rPr>
          <w:bCs/>
        </w:rPr>
      </w:pPr>
    </w:p>
    <w:p w14:paraId="0F7AD492" w14:textId="48BB5EC8" w:rsidR="009D242B" w:rsidRPr="00E2756C" w:rsidRDefault="009D242B" w:rsidP="008F2D0F">
      <w:pPr>
        <w:pStyle w:val="ListParagraph"/>
        <w:numPr>
          <w:ilvl w:val="1"/>
          <w:numId w:val="199"/>
        </w:numPr>
        <w:spacing w:before="240" w:after="240"/>
        <w:ind w:left="1080" w:hanging="720"/>
        <w:contextualSpacing w:val="0"/>
        <w:jc w:val="both"/>
        <w:rPr>
          <w:b/>
          <w:i/>
          <w:iCs/>
          <w:color w:val="333333"/>
        </w:rPr>
      </w:pPr>
      <w:r w:rsidRPr="00F6337A">
        <w:rPr>
          <w:szCs w:val="20"/>
        </w:rPr>
        <w:t xml:space="preserve">The Purchaser may require the Supplier to remove (or cause to be removed), from the site or other places where the </w:t>
      </w:r>
      <w:r w:rsidRPr="00027AE1">
        <w:rPr>
          <w:i/>
          <w:iCs/>
          <w:szCs w:val="20"/>
        </w:rPr>
        <w:t>[state as applicable: installation/</w:t>
      </w:r>
      <w:r w:rsidR="00B5251E">
        <w:rPr>
          <w:i/>
          <w:iCs/>
          <w:szCs w:val="20"/>
        </w:rPr>
        <w:t xml:space="preserve"> </w:t>
      </w:r>
      <w:r w:rsidRPr="00027AE1">
        <w:rPr>
          <w:i/>
          <w:iCs/>
          <w:szCs w:val="20"/>
        </w:rPr>
        <w:t>operation/</w:t>
      </w:r>
      <w:r w:rsidR="00B5251E">
        <w:rPr>
          <w:i/>
          <w:iCs/>
          <w:szCs w:val="20"/>
        </w:rPr>
        <w:t xml:space="preserve"> </w:t>
      </w:r>
      <w:r w:rsidRPr="00027AE1">
        <w:rPr>
          <w:i/>
          <w:iCs/>
          <w:szCs w:val="20"/>
        </w:rPr>
        <w:t>maintenance/</w:t>
      </w:r>
      <w:r w:rsidR="00B5251E">
        <w:rPr>
          <w:i/>
          <w:iCs/>
          <w:szCs w:val="20"/>
        </w:rPr>
        <w:t xml:space="preserve"> </w:t>
      </w:r>
      <w:r w:rsidRPr="00027AE1">
        <w:rPr>
          <w:i/>
          <w:iCs/>
          <w:szCs w:val="20"/>
        </w:rPr>
        <w:t>operation and maintenance]</w:t>
      </w:r>
      <w:r w:rsidRPr="00027AE1">
        <w:rPr>
          <w:szCs w:val="20"/>
        </w:rPr>
        <w:t xml:space="preserve"> is being executed, a Supplier’s personnel that undertakes behaviors that are not consistent with the code of conduct stated in </w:t>
      </w:r>
      <w:r>
        <w:rPr>
          <w:szCs w:val="20"/>
        </w:rPr>
        <w:t>14</w:t>
      </w:r>
      <w:r w:rsidRPr="00F6337A">
        <w:rPr>
          <w:szCs w:val="20"/>
        </w:rPr>
        <w:t>.1. Notwithstanding any requirement from the Purchaser to replace any suc</w:t>
      </w:r>
      <w:r w:rsidRPr="00027AE1">
        <w:rPr>
          <w:szCs w:val="20"/>
        </w:rPr>
        <w:t xml:space="preserve">h person, the Supplier shall immediately remove (or cause to be removed) any such person, from the site or other places where the </w:t>
      </w:r>
      <w:r w:rsidRPr="00027AE1">
        <w:rPr>
          <w:i/>
          <w:iCs/>
          <w:szCs w:val="20"/>
        </w:rPr>
        <w:t>[state as applicable: installation / operation / maintenance/ operation and maintenance]</w:t>
      </w:r>
      <w:r w:rsidRPr="00027AE1">
        <w:rPr>
          <w:szCs w:val="20"/>
        </w:rPr>
        <w:t xml:space="preserve"> is being executed. </w:t>
      </w:r>
      <w:r w:rsidRPr="00E2756C">
        <w:rPr>
          <w:bCs/>
        </w:rPr>
        <w:t>In either case, t</w:t>
      </w:r>
      <w:r w:rsidRPr="00F6337A">
        <w:rPr>
          <w:szCs w:val="20"/>
        </w:rPr>
        <w:t>h</w:t>
      </w:r>
      <w:r w:rsidRPr="00027AE1">
        <w:rPr>
          <w:szCs w:val="20"/>
        </w:rPr>
        <w:t>e Supplier shall promptly appoint, as appropriate, a suitable replacement with equivalent skills and experience.</w:t>
      </w:r>
    </w:p>
    <w:p w14:paraId="1DB90DCE" w14:textId="4534B226" w:rsidR="009D242B" w:rsidRPr="008F2D0F" w:rsidRDefault="00685F85" w:rsidP="008F2D0F">
      <w:pPr>
        <w:pStyle w:val="ListParagraph"/>
        <w:numPr>
          <w:ilvl w:val="0"/>
          <w:numId w:val="199"/>
        </w:numPr>
        <w:spacing w:before="120" w:after="120"/>
        <w:contextualSpacing w:val="0"/>
        <w:rPr>
          <w:b/>
          <w:bCs/>
          <w:i/>
          <w:iCs/>
        </w:rPr>
      </w:pPr>
      <w:r w:rsidRPr="003635EF">
        <w:rPr>
          <w:b/>
          <w:bCs/>
          <w:i/>
          <w:iCs/>
        </w:rPr>
        <w:t xml:space="preserve">[Note to Purchaser: The following </w:t>
      </w:r>
      <w:r>
        <w:rPr>
          <w:b/>
          <w:bCs/>
          <w:i/>
          <w:iCs/>
        </w:rPr>
        <w:t>p</w:t>
      </w:r>
      <w:r w:rsidRPr="003635EF">
        <w:rPr>
          <w:b/>
          <w:bCs/>
          <w:i/>
          <w:iCs/>
        </w:rPr>
        <w:t xml:space="preserve">rovision shall be included </w:t>
      </w:r>
      <w:r w:rsidRPr="008F2D0F">
        <w:rPr>
          <w:b/>
          <w:bCs/>
          <w:i/>
          <w:iCs/>
        </w:rPr>
        <w:t>if the Call-off Contract has been assessed to present potential or actual cyber security risks</w:t>
      </w:r>
      <w:r w:rsidRPr="003635EF">
        <w:rPr>
          <w:b/>
          <w:bCs/>
          <w:i/>
          <w:iCs/>
        </w:rPr>
        <w:t>]</w:t>
      </w:r>
    </w:p>
    <w:p w14:paraId="5F53544D" w14:textId="572FFDE4" w:rsidR="009D242B" w:rsidRPr="00F74674" w:rsidRDefault="00685F85" w:rsidP="008F2D0F">
      <w:pPr>
        <w:pStyle w:val="CoCHeading1"/>
        <w:ind w:left="720" w:firstLine="0"/>
        <w:rPr>
          <w:i/>
          <w:iCs/>
        </w:rPr>
      </w:pPr>
      <w:r>
        <w:t>“T</w:t>
      </w:r>
      <w:r w:rsidRPr="00F727E0">
        <w:t xml:space="preserve">he Supplier, including its Subcontractors/ suppliers/ manufacturers shall take all technical and organizational measures necessary to protect the information technology systems and data used in connection with the </w:t>
      </w:r>
      <w:r>
        <w:t>Call-</w:t>
      </w:r>
      <w:r w:rsidR="008769F5">
        <w:t xml:space="preserve">off </w:t>
      </w:r>
      <w:r w:rsidRPr="00F727E0">
        <w:t xml:space="preserve">Contract. Without limiting the foregoing, the Supplier, including its Subcontractors/ suppliers/ manufacturers, shall use all reasonable efforts to establish, maintain, implement and comply with, reasonable </w:t>
      </w:r>
      <w:r w:rsidRPr="00F727E0">
        <w:lastRenderedPageBreak/>
        <w:t xml:space="preserve">information technology, information security, cyber security and data protection controls, policies and procedures, including oversight, access controls, encryption, technological and physical safeguards and business continuity/disaster recovery and security plans that are designed to protect against and prevent breach, destruction, loss, unauthorized distribution, use, access, disablement, misappropriation or modification, or other compromise or misuse of or relating to any information technology system or data used in connection with the </w:t>
      </w:r>
      <w:r w:rsidR="008769F5">
        <w:t xml:space="preserve">Call-off </w:t>
      </w:r>
      <w:r w:rsidRPr="00F727E0">
        <w:t>Contract</w:t>
      </w:r>
      <w:r>
        <w:t>.”</w:t>
      </w:r>
    </w:p>
    <w:p w14:paraId="611E1E93" w14:textId="77777777" w:rsidR="00817E49" w:rsidRDefault="00817E49" w:rsidP="00905550">
      <w:pPr>
        <w:pStyle w:val="SPDh1"/>
        <w:rPr>
          <w:i/>
          <w:iCs/>
          <w:sz w:val="20"/>
          <w:szCs w:val="24"/>
        </w:rPr>
        <w:sectPr w:rsidR="00817E49" w:rsidSect="000514AE">
          <w:headerReference w:type="first" r:id="rId103"/>
          <w:footnotePr>
            <w:numRestart w:val="eachSect"/>
          </w:footnotePr>
          <w:pgSz w:w="12240" w:h="15840" w:code="1"/>
          <w:pgMar w:top="1440" w:right="1440" w:bottom="1440" w:left="1440" w:header="720" w:footer="720" w:gutter="0"/>
          <w:cols w:space="720"/>
          <w:titlePg/>
          <w:docGrid w:linePitch="360"/>
        </w:sectPr>
      </w:pPr>
    </w:p>
    <w:p w14:paraId="1AD5FE38" w14:textId="5B87C897" w:rsidR="009D242B" w:rsidRPr="00CF0460" w:rsidRDefault="009D242B" w:rsidP="00905550">
      <w:pPr>
        <w:pStyle w:val="SPDh1"/>
      </w:pPr>
      <w:bookmarkStart w:id="657" w:name="_Toc135741617"/>
      <w:r w:rsidRPr="00CF0460">
        <w:lastRenderedPageBreak/>
        <w:t xml:space="preserve">SCHEDULE </w:t>
      </w:r>
      <w:bookmarkStart w:id="658" w:name="_Hlk135658980"/>
      <w:r>
        <w:t>5</w:t>
      </w:r>
      <w:r w:rsidRPr="00CF0460">
        <w:t>: List of Purchasers</w:t>
      </w:r>
      <w:r>
        <w:t xml:space="preserve"> </w:t>
      </w:r>
      <w:bookmarkEnd w:id="658"/>
      <w:r>
        <w:t>(if applicable)</w:t>
      </w:r>
      <w:bookmarkEnd w:id="657"/>
    </w:p>
    <w:p w14:paraId="1E866191" w14:textId="77777777" w:rsidR="009D242B" w:rsidRPr="00EF4F3B" w:rsidRDefault="009D242B" w:rsidP="009D242B">
      <w:pPr>
        <w:spacing w:before="240" w:after="120"/>
      </w:pPr>
      <w:r w:rsidRPr="007E1842">
        <w:t>[</w:t>
      </w:r>
      <w:r w:rsidRPr="007E1842">
        <w:rPr>
          <w:i/>
        </w:rPr>
        <w:t xml:space="preserve">delete this </w:t>
      </w:r>
      <w:r w:rsidRPr="00EF4F3B">
        <w:rPr>
          <w:i/>
        </w:rPr>
        <w:t>section if this is a Single-User FA i.e. single Purchaser FA</w:t>
      </w:r>
      <w:r w:rsidRPr="00EF4F3B">
        <w:t xml:space="preserve">] </w:t>
      </w:r>
    </w:p>
    <w:p w14:paraId="2459CC7F" w14:textId="77777777" w:rsidR="009D242B" w:rsidRPr="00EF4F3B" w:rsidRDefault="009D242B" w:rsidP="009D242B">
      <w:pPr>
        <w:spacing w:before="240" w:after="120"/>
      </w:pPr>
      <w:r w:rsidRPr="00EF4F3B">
        <w:t>The following agencies are participating as Purchasers in this Framework Agreement.</w:t>
      </w:r>
    </w:p>
    <w:tbl>
      <w:tblPr>
        <w:tblStyle w:val="TableGrid"/>
        <w:tblW w:w="9355" w:type="dxa"/>
        <w:tblLook w:val="04A0" w:firstRow="1" w:lastRow="0" w:firstColumn="1" w:lastColumn="0" w:noHBand="0" w:noVBand="1"/>
      </w:tblPr>
      <w:tblGrid>
        <w:gridCol w:w="613"/>
        <w:gridCol w:w="3072"/>
        <w:gridCol w:w="2970"/>
        <w:gridCol w:w="2700"/>
      </w:tblGrid>
      <w:tr w:rsidR="009D242B" w:rsidRPr="00CF0460" w14:paraId="73545979" w14:textId="77777777" w:rsidTr="00484382">
        <w:tc>
          <w:tcPr>
            <w:tcW w:w="613" w:type="dxa"/>
            <w:shd w:val="clear" w:color="auto" w:fill="17365D" w:themeFill="text2" w:themeFillShade="BF"/>
          </w:tcPr>
          <w:p w14:paraId="2406EF4B" w14:textId="77777777" w:rsidR="009D242B" w:rsidRPr="00CF0460" w:rsidRDefault="009D242B" w:rsidP="00484382">
            <w:pPr>
              <w:spacing w:before="120" w:after="120"/>
              <w:jc w:val="center"/>
              <w:rPr>
                <w:b/>
                <w:color w:val="FFFFFF" w:themeColor="background1"/>
              </w:rPr>
            </w:pPr>
            <w:r w:rsidRPr="00CF0460">
              <w:rPr>
                <w:b/>
                <w:color w:val="FFFFFF" w:themeColor="background1"/>
              </w:rPr>
              <w:t>#</w:t>
            </w:r>
          </w:p>
        </w:tc>
        <w:tc>
          <w:tcPr>
            <w:tcW w:w="3072" w:type="dxa"/>
            <w:shd w:val="clear" w:color="auto" w:fill="17365D" w:themeFill="text2" w:themeFillShade="BF"/>
          </w:tcPr>
          <w:p w14:paraId="3916CAD7" w14:textId="77777777" w:rsidR="009D242B" w:rsidRPr="00CF0460" w:rsidRDefault="009D242B" w:rsidP="00484382">
            <w:pPr>
              <w:spacing w:before="120" w:after="120"/>
              <w:rPr>
                <w:b/>
                <w:color w:val="FFFFFF" w:themeColor="background1"/>
              </w:rPr>
            </w:pPr>
            <w:r w:rsidRPr="00CF0460">
              <w:rPr>
                <w:b/>
                <w:color w:val="FFFFFF" w:themeColor="background1"/>
              </w:rPr>
              <w:t>Name of Purchaser</w:t>
            </w:r>
          </w:p>
        </w:tc>
        <w:tc>
          <w:tcPr>
            <w:tcW w:w="2970" w:type="dxa"/>
            <w:shd w:val="clear" w:color="auto" w:fill="17365D" w:themeFill="text2" w:themeFillShade="BF"/>
          </w:tcPr>
          <w:p w14:paraId="3A707598" w14:textId="77777777" w:rsidR="009D242B" w:rsidRPr="00CF0460" w:rsidRDefault="009D242B" w:rsidP="00484382">
            <w:pPr>
              <w:spacing w:before="120" w:after="120"/>
              <w:rPr>
                <w:b/>
                <w:color w:val="FFFFFF" w:themeColor="background1"/>
              </w:rPr>
            </w:pPr>
            <w:r w:rsidRPr="00CF0460">
              <w:rPr>
                <w:b/>
                <w:color w:val="FFFFFF" w:themeColor="background1"/>
              </w:rPr>
              <w:t xml:space="preserve">Address </w:t>
            </w:r>
          </w:p>
        </w:tc>
        <w:tc>
          <w:tcPr>
            <w:tcW w:w="2700" w:type="dxa"/>
            <w:shd w:val="clear" w:color="auto" w:fill="17365D" w:themeFill="text2" w:themeFillShade="BF"/>
          </w:tcPr>
          <w:p w14:paraId="075C19BF" w14:textId="77777777" w:rsidR="009D242B" w:rsidRPr="00CF0460" w:rsidRDefault="009D242B" w:rsidP="00484382">
            <w:pPr>
              <w:spacing w:before="120" w:after="120"/>
              <w:rPr>
                <w:b/>
                <w:color w:val="FFFFFF" w:themeColor="background1"/>
              </w:rPr>
            </w:pPr>
            <w:r w:rsidRPr="00CF0460">
              <w:rPr>
                <w:b/>
                <w:color w:val="FFFFFF" w:themeColor="background1"/>
              </w:rPr>
              <w:t>Representative</w:t>
            </w:r>
          </w:p>
        </w:tc>
      </w:tr>
      <w:tr w:rsidR="009D242B" w:rsidRPr="00CF0460" w14:paraId="7D607337" w14:textId="77777777" w:rsidTr="00484382">
        <w:tc>
          <w:tcPr>
            <w:tcW w:w="613" w:type="dxa"/>
          </w:tcPr>
          <w:p w14:paraId="05F973CB" w14:textId="77777777" w:rsidR="009D242B" w:rsidRPr="00CF0460" w:rsidRDefault="009D242B" w:rsidP="00484382">
            <w:pPr>
              <w:pStyle w:val="ListParagraph"/>
              <w:numPr>
                <w:ilvl w:val="0"/>
                <w:numId w:val="93"/>
              </w:numPr>
              <w:spacing w:before="120" w:after="120"/>
              <w:ind w:left="331"/>
              <w:contextualSpacing w:val="0"/>
              <w:jc w:val="right"/>
              <w:rPr>
                <w:b/>
              </w:rPr>
            </w:pPr>
          </w:p>
        </w:tc>
        <w:tc>
          <w:tcPr>
            <w:tcW w:w="3072" w:type="dxa"/>
          </w:tcPr>
          <w:p w14:paraId="4DDBD789" w14:textId="77777777" w:rsidR="009D242B" w:rsidRPr="00CF0460" w:rsidRDefault="009D242B" w:rsidP="00484382">
            <w:pPr>
              <w:spacing w:before="80" w:after="80"/>
            </w:pPr>
            <w:r w:rsidRPr="00CF0460">
              <w:t>[</w:t>
            </w:r>
            <w:r w:rsidRPr="00CF0460">
              <w:rPr>
                <w:i/>
              </w:rPr>
              <w:t>insert complete name of</w:t>
            </w:r>
            <w:r w:rsidRPr="00CF0460">
              <w:t xml:space="preserve"> </w:t>
            </w:r>
            <w:r w:rsidRPr="00CF0460">
              <w:rPr>
                <w:i/>
              </w:rPr>
              <w:t>Lead Procuring Agency/Purchaser #1</w:t>
            </w:r>
            <w:r w:rsidRPr="00CF0460">
              <w:t>]</w:t>
            </w:r>
          </w:p>
          <w:p w14:paraId="05E883BB" w14:textId="77777777" w:rsidR="009D242B" w:rsidRPr="00CF0460" w:rsidRDefault="009D242B" w:rsidP="00484382">
            <w:pPr>
              <w:spacing w:before="80" w:after="80"/>
            </w:pPr>
            <w:r w:rsidRPr="00CF0460">
              <w:t>[</w:t>
            </w:r>
            <w:r w:rsidRPr="00CF0460">
              <w:rPr>
                <w:i/>
              </w:rPr>
              <w:t>insert the type of legal entity</w:t>
            </w:r>
            <w:r w:rsidRPr="00CF0460">
              <w:t>]</w:t>
            </w:r>
          </w:p>
        </w:tc>
        <w:tc>
          <w:tcPr>
            <w:tcW w:w="2970" w:type="dxa"/>
          </w:tcPr>
          <w:p w14:paraId="4412520F" w14:textId="77777777" w:rsidR="009D242B" w:rsidRPr="00CF0460" w:rsidRDefault="009D242B" w:rsidP="00484382">
            <w:pPr>
              <w:spacing w:before="80" w:after="80"/>
            </w:pPr>
            <w:r w:rsidRPr="00CF0460">
              <w:t>[</w:t>
            </w:r>
            <w:r w:rsidRPr="00CF0460">
              <w:rPr>
                <w:i/>
              </w:rPr>
              <w:t>insert the address of the principle place of business</w:t>
            </w:r>
            <w:r w:rsidRPr="00CF0460">
              <w:t>]</w:t>
            </w:r>
          </w:p>
          <w:p w14:paraId="0DE2DAF9" w14:textId="77777777" w:rsidR="009D242B" w:rsidRPr="00CF0460" w:rsidRDefault="009D242B" w:rsidP="00484382">
            <w:pPr>
              <w:spacing w:before="120" w:after="120"/>
            </w:pPr>
          </w:p>
        </w:tc>
        <w:tc>
          <w:tcPr>
            <w:tcW w:w="2700" w:type="dxa"/>
          </w:tcPr>
          <w:p w14:paraId="52F74DE9" w14:textId="77777777" w:rsidR="009D242B" w:rsidRPr="00CF0460" w:rsidRDefault="009D242B" w:rsidP="00484382">
            <w:pPr>
              <w:pStyle w:val="ListParagraph"/>
              <w:spacing w:before="120" w:after="120"/>
              <w:ind w:left="72"/>
            </w:pPr>
            <w:r w:rsidRPr="00CF0460">
              <w:t>Name:</w:t>
            </w:r>
          </w:p>
          <w:p w14:paraId="7474BA1C" w14:textId="77777777" w:rsidR="009D242B" w:rsidRPr="00CF0460" w:rsidRDefault="009D242B" w:rsidP="00484382">
            <w:pPr>
              <w:spacing w:before="120" w:after="120"/>
              <w:ind w:left="72"/>
            </w:pPr>
            <w:r w:rsidRPr="00CF0460">
              <w:t>Title/position:</w:t>
            </w:r>
          </w:p>
          <w:p w14:paraId="3D14B58A" w14:textId="77777777" w:rsidR="009D242B" w:rsidRPr="00CF0460" w:rsidRDefault="009D242B" w:rsidP="00484382">
            <w:pPr>
              <w:spacing w:before="120" w:after="120"/>
              <w:ind w:left="72"/>
            </w:pPr>
            <w:r w:rsidRPr="00CF0460">
              <w:t>Phone:</w:t>
            </w:r>
          </w:p>
          <w:p w14:paraId="5E85423A" w14:textId="77777777" w:rsidR="009D242B" w:rsidRPr="00CF0460" w:rsidRDefault="009D242B" w:rsidP="00484382">
            <w:pPr>
              <w:spacing w:before="120" w:after="120"/>
              <w:ind w:left="72"/>
            </w:pPr>
            <w:r w:rsidRPr="00CF0460">
              <w:t>Mobile:</w:t>
            </w:r>
          </w:p>
          <w:p w14:paraId="394A95C5" w14:textId="77777777" w:rsidR="009D242B" w:rsidRPr="00CF0460" w:rsidRDefault="009D242B" w:rsidP="00484382">
            <w:pPr>
              <w:spacing w:before="120" w:after="120"/>
              <w:ind w:left="72"/>
            </w:pPr>
            <w:r w:rsidRPr="00CF0460">
              <w:t>E-mail:</w:t>
            </w:r>
          </w:p>
        </w:tc>
      </w:tr>
      <w:tr w:rsidR="009D242B" w:rsidRPr="00CF0460" w14:paraId="0002112B" w14:textId="77777777" w:rsidTr="00484382">
        <w:tc>
          <w:tcPr>
            <w:tcW w:w="613" w:type="dxa"/>
          </w:tcPr>
          <w:p w14:paraId="7830FE36" w14:textId="77777777" w:rsidR="009D242B" w:rsidRPr="00CF0460" w:rsidRDefault="009D242B" w:rsidP="00484382">
            <w:pPr>
              <w:pStyle w:val="ListParagraph"/>
              <w:numPr>
                <w:ilvl w:val="0"/>
                <w:numId w:val="93"/>
              </w:numPr>
              <w:spacing w:before="120" w:after="120"/>
              <w:ind w:left="331"/>
              <w:contextualSpacing w:val="0"/>
              <w:jc w:val="right"/>
              <w:rPr>
                <w:b/>
              </w:rPr>
            </w:pPr>
          </w:p>
        </w:tc>
        <w:tc>
          <w:tcPr>
            <w:tcW w:w="3072" w:type="dxa"/>
          </w:tcPr>
          <w:p w14:paraId="0A9559ED" w14:textId="77777777" w:rsidR="009D242B" w:rsidRPr="00CF0460" w:rsidRDefault="009D242B" w:rsidP="00484382">
            <w:pPr>
              <w:spacing w:before="80" w:after="80"/>
            </w:pPr>
            <w:r w:rsidRPr="00CF0460">
              <w:t>[</w:t>
            </w:r>
            <w:r w:rsidRPr="00CF0460">
              <w:rPr>
                <w:i/>
              </w:rPr>
              <w:t>insert complete name of Purchaser #2</w:t>
            </w:r>
            <w:r w:rsidRPr="00CF0460">
              <w:t>]</w:t>
            </w:r>
          </w:p>
          <w:p w14:paraId="1EA799C3" w14:textId="77777777" w:rsidR="009D242B" w:rsidRPr="00CF0460" w:rsidRDefault="009D242B" w:rsidP="00484382">
            <w:pPr>
              <w:spacing w:before="120" w:after="120"/>
            </w:pPr>
            <w:r w:rsidRPr="00CF0460">
              <w:t>[</w:t>
            </w:r>
            <w:r w:rsidRPr="00CF0460">
              <w:rPr>
                <w:i/>
              </w:rPr>
              <w:t>insert the type of legal entity</w:t>
            </w:r>
            <w:r w:rsidRPr="00CF0460">
              <w:t>]</w:t>
            </w:r>
          </w:p>
        </w:tc>
        <w:tc>
          <w:tcPr>
            <w:tcW w:w="2970" w:type="dxa"/>
          </w:tcPr>
          <w:p w14:paraId="1EC29E51" w14:textId="77777777" w:rsidR="009D242B" w:rsidRPr="00CF0460" w:rsidRDefault="009D242B" w:rsidP="00484382">
            <w:pPr>
              <w:spacing w:before="80" w:after="80"/>
            </w:pPr>
            <w:r w:rsidRPr="00CF0460">
              <w:t>[</w:t>
            </w:r>
            <w:r w:rsidRPr="00CF0460">
              <w:rPr>
                <w:i/>
              </w:rPr>
              <w:t>insert the address of the principle place of business</w:t>
            </w:r>
            <w:r w:rsidRPr="00CF0460">
              <w:t>]</w:t>
            </w:r>
          </w:p>
          <w:p w14:paraId="2B40400D" w14:textId="77777777" w:rsidR="009D242B" w:rsidRPr="00CF0460" w:rsidRDefault="009D242B" w:rsidP="00484382">
            <w:pPr>
              <w:spacing w:before="120" w:after="120"/>
              <w:ind w:left="-464" w:firstLine="464"/>
            </w:pPr>
          </w:p>
        </w:tc>
        <w:tc>
          <w:tcPr>
            <w:tcW w:w="2700" w:type="dxa"/>
          </w:tcPr>
          <w:p w14:paraId="5AE5F628" w14:textId="77777777" w:rsidR="009D242B" w:rsidRPr="00CF0460" w:rsidRDefault="009D242B" w:rsidP="00484382">
            <w:pPr>
              <w:pStyle w:val="ListParagraph"/>
              <w:spacing w:before="120" w:after="120"/>
              <w:ind w:left="72"/>
            </w:pPr>
            <w:r w:rsidRPr="00CF0460">
              <w:t>Name:</w:t>
            </w:r>
          </w:p>
          <w:p w14:paraId="432148A7" w14:textId="77777777" w:rsidR="009D242B" w:rsidRPr="00CF0460" w:rsidRDefault="009D242B" w:rsidP="00484382">
            <w:pPr>
              <w:spacing w:before="120" w:after="120"/>
              <w:ind w:left="72"/>
            </w:pPr>
            <w:r w:rsidRPr="00CF0460">
              <w:t>Title/position:</w:t>
            </w:r>
          </w:p>
          <w:p w14:paraId="6EED0CA0" w14:textId="77777777" w:rsidR="009D242B" w:rsidRPr="00CF0460" w:rsidRDefault="009D242B" w:rsidP="00484382">
            <w:pPr>
              <w:spacing w:before="120" w:after="120"/>
              <w:ind w:left="72"/>
            </w:pPr>
            <w:r w:rsidRPr="00CF0460">
              <w:t>Phone:</w:t>
            </w:r>
          </w:p>
          <w:p w14:paraId="170A4DCA" w14:textId="77777777" w:rsidR="009D242B" w:rsidRPr="00CF0460" w:rsidRDefault="009D242B" w:rsidP="00484382">
            <w:pPr>
              <w:spacing w:before="120" w:after="120"/>
              <w:ind w:left="72"/>
            </w:pPr>
            <w:r w:rsidRPr="00CF0460">
              <w:t>Mobile:</w:t>
            </w:r>
          </w:p>
          <w:p w14:paraId="0156F502" w14:textId="77777777" w:rsidR="009D242B" w:rsidRPr="00CF0460" w:rsidRDefault="009D242B" w:rsidP="00484382">
            <w:pPr>
              <w:spacing w:before="120" w:after="120"/>
              <w:ind w:left="72"/>
            </w:pPr>
            <w:r w:rsidRPr="00CF0460">
              <w:t>E-mail:</w:t>
            </w:r>
          </w:p>
        </w:tc>
      </w:tr>
      <w:tr w:rsidR="009D242B" w14:paraId="2BABFF0B" w14:textId="77777777" w:rsidTr="00484382">
        <w:tc>
          <w:tcPr>
            <w:tcW w:w="613" w:type="dxa"/>
          </w:tcPr>
          <w:p w14:paraId="6A593E04" w14:textId="77777777" w:rsidR="009D242B" w:rsidRPr="00CF0460" w:rsidRDefault="009D242B" w:rsidP="00484382">
            <w:pPr>
              <w:pStyle w:val="ListParagraph"/>
              <w:numPr>
                <w:ilvl w:val="0"/>
                <w:numId w:val="93"/>
              </w:numPr>
              <w:spacing w:before="120" w:after="120"/>
              <w:ind w:left="331"/>
              <w:contextualSpacing w:val="0"/>
              <w:jc w:val="right"/>
              <w:rPr>
                <w:b/>
              </w:rPr>
            </w:pPr>
          </w:p>
        </w:tc>
        <w:tc>
          <w:tcPr>
            <w:tcW w:w="3072" w:type="dxa"/>
          </w:tcPr>
          <w:p w14:paraId="7CAD08E9" w14:textId="77777777" w:rsidR="009D242B" w:rsidRPr="00CF0460" w:rsidRDefault="009D242B" w:rsidP="00484382">
            <w:pPr>
              <w:spacing w:before="80" w:after="80"/>
            </w:pPr>
            <w:r w:rsidRPr="00CF0460">
              <w:t>[</w:t>
            </w:r>
            <w:r w:rsidRPr="00CF0460">
              <w:rPr>
                <w:i/>
              </w:rPr>
              <w:t>insert complete name of Purchaser #3</w:t>
            </w:r>
            <w:r w:rsidRPr="00CF0460">
              <w:t>]</w:t>
            </w:r>
          </w:p>
          <w:p w14:paraId="153BC450" w14:textId="77777777" w:rsidR="009D242B" w:rsidRPr="00CF0460" w:rsidRDefault="009D242B" w:rsidP="00484382">
            <w:pPr>
              <w:spacing w:before="120" w:after="120"/>
            </w:pPr>
            <w:r w:rsidRPr="00CF0460">
              <w:t>[</w:t>
            </w:r>
            <w:r w:rsidRPr="00CF0460">
              <w:rPr>
                <w:i/>
              </w:rPr>
              <w:t>insert the type of legal entity</w:t>
            </w:r>
            <w:r w:rsidRPr="00CF0460">
              <w:t>]</w:t>
            </w:r>
          </w:p>
        </w:tc>
        <w:tc>
          <w:tcPr>
            <w:tcW w:w="2970" w:type="dxa"/>
          </w:tcPr>
          <w:p w14:paraId="30E6F9AB" w14:textId="77777777" w:rsidR="009D242B" w:rsidRPr="00CF0460" w:rsidRDefault="009D242B" w:rsidP="00484382">
            <w:pPr>
              <w:spacing w:before="80" w:after="80"/>
            </w:pPr>
            <w:r w:rsidRPr="00CF0460">
              <w:t>[</w:t>
            </w:r>
            <w:r w:rsidRPr="00CF0460">
              <w:rPr>
                <w:i/>
              </w:rPr>
              <w:t>insert the address of the principle place of business</w:t>
            </w:r>
            <w:r w:rsidRPr="00CF0460">
              <w:t>]</w:t>
            </w:r>
          </w:p>
          <w:p w14:paraId="2804EF56" w14:textId="77777777" w:rsidR="009D242B" w:rsidRPr="00CF0460" w:rsidRDefault="009D242B" w:rsidP="00484382">
            <w:pPr>
              <w:spacing w:before="120" w:after="120"/>
            </w:pPr>
          </w:p>
        </w:tc>
        <w:tc>
          <w:tcPr>
            <w:tcW w:w="2700" w:type="dxa"/>
          </w:tcPr>
          <w:p w14:paraId="605E8464" w14:textId="77777777" w:rsidR="009D242B" w:rsidRPr="00CF0460" w:rsidRDefault="009D242B" w:rsidP="00484382">
            <w:pPr>
              <w:pStyle w:val="ListParagraph"/>
              <w:spacing w:before="120" w:after="120"/>
              <w:ind w:left="72"/>
            </w:pPr>
            <w:r w:rsidRPr="00CF0460">
              <w:t>Name:</w:t>
            </w:r>
          </w:p>
          <w:p w14:paraId="2509DB7A" w14:textId="77777777" w:rsidR="009D242B" w:rsidRPr="00CF0460" w:rsidRDefault="009D242B" w:rsidP="00484382">
            <w:pPr>
              <w:spacing w:before="120" w:after="120"/>
              <w:ind w:left="72"/>
            </w:pPr>
            <w:r w:rsidRPr="00CF0460">
              <w:t>Title/position:</w:t>
            </w:r>
          </w:p>
          <w:p w14:paraId="0635A76C" w14:textId="77777777" w:rsidR="009D242B" w:rsidRPr="00CF0460" w:rsidRDefault="009D242B" w:rsidP="00484382">
            <w:pPr>
              <w:spacing w:before="120" w:after="120"/>
              <w:ind w:left="72"/>
            </w:pPr>
            <w:r w:rsidRPr="00CF0460">
              <w:t>Phone:</w:t>
            </w:r>
          </w:p>
          <w:p w14:paraId="53649461" w14:textId="77777777" w:rsidR="009D242B" w:rsidRPr="00CF0460" w:rsidRDefault="009D242B" w:rsidP="00484382">
            <w:pPr>
              <w:spacing w:before="120" w:after="120"/>
              <w:ind w:left="72"/>
            </w:pPr>
            <w:r w:rsidRPr="00CF0460">
              <w:t>Mobile:</w:t>
            </w:r>
          </w:p>
          <w:p w14:paraId="549D2547" w14:textId="77777777" w:rsidR="009D242B" w:rsidRDefault="009D242B" w:rsidP="00484382">
            <w:pPr>
              <w:spacing w:before="120" w:after="120"/>
              <w:ind w:left="72"/>
            </w:pPr>
            <w:r w:rsidRPr="00CF0460">
              <w:t>E-mail:</w:t>
            </w:r>
          </w:p>
        </w:tc>
      </w:tr>
      <w:tr w:rsidR="009D242B" w14:paraId="548544B6" w14:textId="77777777" w:rsidTr="00484382">
        <w:tc>
          <w:tcPr>
            <w:tcW w:w="613" w:type="dxa"/>
          </w:tcPr>
          <w:p w14:paraId="00641235" w14:textId="77777777" w:rsidR="009D242B" w:rsidRPr="00CF0460" w:rsidRDefault="009D242B" w:rsidP="00484382">
            <w:pPr>
              <w:pStyle w:val="ListParagraph"/>
              <w:numPr>
                <w:ilvl w:val="0"/>
                <w:numId w:val="93"/>
              </w:numPr>
              <w:spacing w:before="120" w:after="120"/>
              <w:ind w:left="331"/>
              <w:contextualSpacing w:val="0"/>
              <w:jc w:val="right"/>
              <w:rPr>
                <w:b/>
              </w:rPr>
            </w:pPr>
          </w:p>
        </w:tc>
        <w:tc>
          <w:tcPr>
            <w:tcW w:w="3072" w:type="dxa"/>
          </w:tcPr>
          <w:p w14:paraId="1A1B1A21" w14:textId="77777777" w:rsidR="009D242B" w:rsidRPr="00CF0460" w:rsidRDefault="009D242B" w:rsidP="00484382">
            <w:pPr>
              <w:spacing w:before="80" w:after="80"/>
            </w:pPr>
          </w:p>
        </w:tc>
        <w:tc>
          <w:tcPr>
            <w:tcW w:w="2970" w:type="dxa"/>
          </w:tcPr>
          <w:p w14:paraId="1CC6112D" w14:textId="77777777" w:rsidR="009D242B" w:rsidRPr="00CF0460" w:rsidRDefault="009D242B" w:rsidP="00484382">
            <w:pPr>
              <w:spacing w:before="80" w:after="80"/>
            </w:pPr>
          </w:p>
        </w:tc>
        <w:tc>
          <w:tcPr>
            <w:tcW w:w="2700" w:type="dxa"/>
          </w:tcPr>
          <w:p w14:paraId="758D9B21" w14:textId="77777777" w:rsidR="009D242B" w:rsidRPr="00CF0460" w:rsidRDefault="009D242B" w:rsidP="00484382">
            <w:pPr>
              <w:pStyle w:val="ListParagraph"/>
              <w:spacing w:before="120" w:after="120"/>
              <w:ind w:left="72"/>
            </w:pPr>
          </w:p>
        </w:tc>
      </w:tr>
      <w:bookmarkEnd w:id="616"/>
      <w:bookmarkEnd w:id="617"/>
      <w:bookmarkEnd w:id="618"/>
    </w:tbl>
    <w:p w14:paraId="47F5C205" w14:textId="77777777" w:rsidR="007B519B" w:rsidRPr="004A2C5F" w:rsidRDefault="007B519B" w:rsidP="00640334">
      <w:pPr>
        <w:jc w:val="center"/>
      </w:pPr>
    </w:p>
    <w:sectPr w:rsidR="007B519B" w:rsidRPr="004A2C5F" w:rsidSect="000514AE">
      <w:headerReference w:type="first" r:id="rId104"/>
      <w:footnotePr>
        <w:numRestart w:val="eachSect"/>
      </w:footnotePr>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95287" w14:textId="77777777" w:rsidR="00096985" w:rsidRDefault="00096985">
      <w:r>
        <w:separator/>
      </w:r>
    </w:p>
  </w:endnote>
  <w:endnote w:type="continuationSeparator" w:id="0">
    <w:p w14:paraId="51166C7A" w14:textId="77777777" w:rsidR="00096985" w:rsidRDefault="00096985">
      <w:r>
        <w:continuationSeparator/>
      </w:r>
    </w:p>
  </w:endnote>
  <w:endnote w:type="continuationNotice" w:id="1">
    <w:p w14:paraId="633AA03E" w14:textId="77777777" w:rsidR="00096985" w:rsidRDefault="000969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des">
    <w:panose1 w:val="02000000000000000000"/>
    <w:charset w:val="00"/>
    <w:family w:val="modern"/>
    <w:notTrueType/>
    <w:pitch w:val="variable"/>
    <w:sig w:usb0="A000002F" w:usb1="5000005B" w:usb2="00000000" w:usb3="00000000" w:csb0="00000093"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00"/>
    <w:family w:val="roman"/>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mericanTypewriter Medium">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ndes Bold">
    <w:panose1 w:val="02000000000000000000"/>
    <w:charset w:val="00"/>
    <w:family w:val="modern"/>
    <w:notTrueType/>
    <w:pitch w:val="variable"/>
    <w:sig w:usb0="A000002F" w:usb1="5000005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3C3B" w14:textId="77777777" w:rsidR="001342B8" w:rsidRDefault="001342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A40F5" w14:textId="77777777" w:rsidR="001342B8" w:rsidRDefault="001342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1F36" w14:textId="77777777" w:rsidR="001342B8" w:rsidRDefault="001342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1FAAB" w14:textId="77777777" w:rsidR="00096985" w:rsidRDefault="00096985">
      <w:r>
        <w:separator/>
      </w:r>
    </w:p>
  </w:footnote>
  <w:footnote w:type="continuationSeparator" w:id="0">
    <w:p w14:paraId="324123F4" w14:textId="77777777" w:rsidR="00096985" w:rsidRDefault="00096985">
      <w:r>
        <w:continuationSeparator/>
      </w:r>
    </w:p>
  </w:footnote>
  <w:footnote w:type="continuationNotice" w:id="1">
    <w:p w14:paraId="788B5738" w14:textId="77777777" w:rsidR="00096985" w:rsidRDefault="00096985"/>
  </w:footnote>
  <w:footnote w:id="2">
    <w:p w14:paraId="01379589" w14:textId="77777777" w:rsidR="00485BA7" w:rsidRPr="00E25AC8" w:rsidRDefault="00485BA7" w:rsidP="00A4007E">
      <w:pPr>
        <w:pStyle w:val="FootnoteText"/>
      </w:pPr>
      <w:r w:rsidRPr="00E25AC8">
        <w:rPr>
          <w:rStyle w:val="FootnoteReference"/>
        </w:rPr>
        <w:footnoteRef/>
      </w:r>
      <w:r w:rsidRPr="00E25AC8">
        <w:t xml:space="preserve"> </w:t>
      </w:r>
      <w:r w:rsidRPr="00E25AC8">
        <w:tab/>
      </w:r>
      <w:r w:rsidRPr="009F28BB">
        <w:t>IBRD and IDA are generally called the World Bank.</w:t>
      </w:r>
      <w:r>
        <w:t xml:space="preserve"> </w:t>
      </w:r>
      <w:r w:rsidRPr="009F28BB">
        <w:t>Since the procurement requirements for IBRD and IDA are identical, “World Bank” in th</w:t>
      </w:r>
      <w:r>
        <w:t>is</w:t>
      </w:r>
      <w:r w:rsidRPr="009F28BB">
        <w:t xml:space="preserve"> </w:t>
      </w:r>
      <w:r w:rsidRPr="00624691">
        <w:t>SPD</w:t>
      </w:r>
      <w:r w:rsidRPr="009F28BB">
        <w:t xml:space="preserve"> refers to both IBRD and IDA, and “loan”</w:t>
      </w:r>
      <w:r w:rsidRPr="009F28BB">
        <w:rPr>
          <w:i/>
        </w:rPr>
        <w:t xml:space="preserve"> </w:t>
      </w:r>
      <w:r w:rsidRPr="009F28BB">
        <w:t>refers to either an IBRD loan or an IDA credit</w:t>
      </w:r>
      <w:r>
        <w:t>.</w:t>
      </w:r>
    </w:p>
  </w:footnote>
  <w:footnote w:id="3">
    <w:p w14:paraId="4C705401" w14:textId="77777777" w:rsidR="00485BA7" w:rsidRPr="007B519B" w:rsidRDefault="00485BA7" w:rsidP="00A152FD">
      <w:pPr>
        <w:pStyle w:val="FootnoteText"/>
        <w:spacing w:after="0"/>
      </w:pPr>
      <w:r w:rsidRPr="00CB6D72">
        <w:rPr>
          <w:rStyle w:val="FootnoteReference"/>
        </w:rPr>
        <w:footnoteRef/>
      </w:r>
      <w:r w:rsidRPr="00CB6D72">
        <w:t xml:space="preserve"> </w:t>
      </w:r>
      <w:r w:rsidRPr="00CB6D72">
        <w:tab/>
      </w:r>
      <w:r w:rsidRPr="00CB6D72">
        <w:rPr>
          <w:i/>
          <w:spacing w:val="-2"/>
        </w:rPr>
        <w:t>Insert if applicable: “</w:t>
      </w:r>
      <w:r>
        <w:rPr>
          <w:i/>
          <w:spacing w:val="-2"/>
        </w:rPr>
        <w:t xml:space="preserve">Call-off Contract(s) awarded under a Framework Agreement </w:t>
      </w:r>
      <w:r w:rsidRPr="00CB6D72">
        <w:rPr>
          <w:i/>
          <w:spacing w:val="-2"/>
        </w:rPr>
        <w:t xml:space="preserve">will be jointly financed by [insert name of co-financing agency]. </w:t>
      </w:r>
      <w:r w:rsidRPr="00C42605">
        <w:rPr>
          <w:i/>
          <w:spacing w:val="-2"/>
        </w:rPr>
        <w:t xml:space="preserve">The </w:t>
      </w:r>
      <w:r w:rsidRPr="00B04F73">
        <w:rPr>
          <w:i/>
          <w:spacing w:val="-2"/>
        </w:rPr>
        <w:t>Primary Procurement to conclude a Framework Agreement(s) and the Secondary Procurement to awar</w:t>
      </w:r>
      <w:r>
        <w:rPr>
          <w:i/>
          <w:spacing w:val="-2"/>
        </w:rPr>
        <w:t xml:space="preserve">d a Call-off Contract(s) </w:t>
      </w:r>
      <w:r w:rsidRPr="00CB6D72">
        <w:rPr>
          <w:i/>
          <w:spacing w:val="-2"/>
        </w:rPr>
        <w:t>will be governed by the World Bank’s Procurement Regulations.”</w:t>
      </w:r>
    </w:p>
  </w:footnote>
  <w:footnote w:id="4">
    <w:p w14:paraId="214A386F" w14:textId="051CF77C" w:rsidR="00077175" w:rsidRDefault="00077175">
      <w:pPr>
        <w:pStyle w:val="FootnoteText"/>
      </w:pPr>
      <w:r>
        <w:rPr>
          <w:rStyle w:val="FootnoteReference"/>
        </w:rPr>
        <w:footnoteRef/>
      </w:r>
      <w:r>
        <w:t xml:space="preserve"> </w:t>
      </w:r>
      <w:r w:rsidR="003635EF">
        <w:tab/>
      </w:r>
      <w:r w:rsidRPr="00337503">
        <w:rPr>
          <w:i/>
          <w:spacing w:val="-2"/>
        </w:rPr>
        <w:t>If electronic procurement will be used, insert link or web site address and any additional relevant information, as appropriate</w:t>
      </w:r>
      <w:r>
        <w:rPr>
          <w:i/>
          <w:spacing w:val="-2"/>
        </w:rPr>
        <w:t>.</w:t>
      </w:r>
    </w:p>
  </w:footnote>
  <w:footnote w:id="5">
    <w:p w14:paraId="0C537CCA" w14:textId="77777777" w:rsidR="00485BA7" w:rsidRPr="00B76369" w:rsidRDefault="00485BA7" w:rsidP="003471CA">
      <w:pPr>
        <w:pStyle w:val="FootnoteText"/>
        <w:spacing w:after="0"/>
        <w:rPr>
          <w:szCs w:val="20"/>
        </w:rPr>
      </w:pPr>
      <w:r>
        <w:rPr>
          <w:rStyle w:val="FootnoteReference"/>
        </w:rPr>
        <w:footnoteRef/>
      </w:r>
      <w:r>
        <w:t xml:space="preserve"> </w:t>
      </w:r>
      <w:r>
        <w:tab/>
      </w:r>
      <w:r w:rsidRPr="00B76369">
        <w:rPr>
          <w:i/>
          <w:spacing w:val="-2"/>
          <w:szCs w:val="20"/>
        </w:rPr>
        <w:t xml:space="preserve">The fee chargeable should only be nominal to defray reproduction and mailing costs.  </w:t>
      </w:r>
    </w:p>
  </w:footnote>
  <w:footnote w:id="6">
    <w:p w14:paraId="79E708D4" w14:textId="77777777" w:rsidR="00485BA7" w:rsidRPr="00B76369" w:rsidRDefault="00485BA7" w:rsidP="003471CA">
      <w:pPr>
        <w:pStyle w:val="EndnoteText"/>
        <w:spacing w:before="0" w:after="0"/>
        <w:ind w:left="360" w:hanging="360"/>
        <w:rPr>
          <w:sz w:val="20"/>
          <w:szCs w:val="20"/>
        </w:rPr>
      </w:pPr>
      <w:r w:rsidRPr="00B76369">
        <w:rPr>
          <w:rStyle w:val="FootnoteReference"/>
          <w:sz w:val="20"/>
          <w:szCs w:val="20"/>
        </w:rPr>
        <w:footnoteRef/>
      </w:r>
      <w:r w:rsidRPr="00B76369">
        <w:rPr>
          <w:sz w:val="20"/>
          <w:szCs w:val="20"/>
        </w:rPr>
        <w:t xml:space="preserve"> </w:t>
      </w:r>
      <w:r w:rsidRPr="00B76369">
        <w:rPr>
          <w:sz w:val="20"/>
          <w:szCs w:val="20"/>
        </w:rPr>
        <w:tab/>
      </w:r>
      <w:r w:rsidRPr="00B76369">
        <w:rPr>
          <w:i/>
          <w:spacing w:val="-2"/>
          <w:sz w:val="20"/>
          <w:szCs w:val="20"/>
        </w:rPr>
        <w:t>For example, cashier’s check, direct deposit to specified account number, etc.</w:t>
      </w:r>
    </w:p>
  </w:footnote>
  <w:footnote w:id="7">
    <w:p w14:paraId="2F4A96BE" w14:textId="77777777" w:rsidR="00485BA7" w:rsidRPr="00B76369" w:rsidRDefault="00485BA7" w:rsidP="00B76369">
      <w:pPr>
        <w:ind w:left="360" w:hanging="360"/>
        <w:jc w:val="both"/>
        <w:rPr>
          <w:sz w:val="20"/>
          <w:szCs w:val="20"/>
        </w:rPr>
      </w:pPr>
      <w:r w:rsidRPr="00B76369">
        <w:rPr>
          <w:rStyle w:val="FootnoteReference"/>
          <w:sz w:val="20"/>
          <w:szCs w:val="20"/>
        </w:rPr>
        <w:footnoteRef/>
      </w:r>
      <w:r w:rsidRPr="00B76369">
        <w:rPr>
          <w:sz w:val="20"/>
          <w:szCs w:val="20"/>
        </w:rPr>
        <w:t xml:space="preserve"> </w:t>
      </w:r>
      <w:r w:rsidRPr="00B76369">
        <w:rPr>
          <w:sz w:val="20"/>
          <w:szCs w:val="20"/>
        </w:rPr>
        <w:tab/>
      </w:r>
      <w:r w:rsidRPr="00B76369">
        <w:rPr>
          <w:i/>
          <w:spacing w:val="-2"/>
          <w:sz w:val="20"/>
          <w:szCs w:val="20"/>
        </w:rPr>
        <w:t xml:space="preserve">The delivery procedure is usually airmail for overseas delivery and surface mail or courier for local delivery. If urgency or security dictates, courier services may be required for overseas delivery. With the agreement of the </w:t>
      </w:r>
      <w:r w:rsidRPr="00B76369">
        <w:rPr>
          <w:spacing w:val="-2"/>
          <w:sz w:val="20"/>
          <w:szCs w:val="20"/>
        </w:rPr>
        <w:t>World</w:t>
      </w:r>
      <w:r w:rsidRPr="00B76369">
        <w:rPr>
          <w:i/>
          <w:spacing w:val="-2"/>
          <w:sz w:val="20"/>
          <w:szCs w:val="20"/>
        </w:rPr>
        <w:t xml:space="preserve"> Bank, documents may be distributed by e-mail, downloading from authorized web site(s) or electronic procurement system</w:t>
      </w:r>
    </w:p>
  </w:footnote>
  <w:footnote w:id="8">
    <w:p w14:paraId="5B85B5E3" w14:textId="77777777" w:rsidR="00485BA7" w:rsidRDefault="00485BA7" w:rsidP="003471CA">
      <w:pPr>
        <w:pStyle w:val="FootnoteText"/>
        <w:spacing w:after="0"/>
      </w:pPr>
      <w:r w:rsidRPr="00B76369">
        <w:rPr>
          <w:rStyle w:val="FootnoteReference"/>
          <w:szCs w:val="20"/>
        </w:rPr>
        <w:footnoteRef/>
      </w:r>
      <w:r w:rsidRPr="00B76369">
        <w:rPr>
          <w:szCs w:val="20"/>
        </w:rPr>
        <w:t xml:space="preserve"> </w:t>
      </w:r>
      <w:r w:rsidRPr="00B76369">
        <w:rPr>
          <w:szCs w:val="20"/>
        </w:rPr>
        <w:tab/>
      </w:r>
      <w:r w:rsidRPr="00B76369">
        <w:rPr>
          <w:i/>
          <w:spacing w:val="-2"/>
          <w:szCs w:val="20"/>
        </w:rPr>
        <w:t>Substitute the address for Bid submission if it is different from address for inquiry and issuance of request for Bids document.</w:t>
      </w:r>
    </w:p>
  </w:footnote>
  <w:footnote w:id="9">
    <w:p w14:paraId="339FAE84" w14:textId="77777777" w:rsidR="00485BA7" w:rsidRPr="00F23660" w:rsidRDefault="00485BA7" w:rsidP="002E253F">
      <w:pPr>
        <w:pStyle w:val="FootnoteText"/>
        <w:rPr>
          <w:sz w:val="18"/>
          <w:szCs w:val="18"/>
        </w:rPr>
      </w:pPr>
      <w:r>
        <w:rPr>
          <w:rStyle w:val="FootnoteReference"/>
        </w:rPr>
        <w:footnoteRef/>
      </w:r>
      <w:r>
        <w:t xml:space="preserve"> </w:t>
      </w:r>
      <w:r>
        <w:tab/>
      </w:r>
      <w:r w:rsidRPr="00F23660">
        <w:rPr>
          <w:sz w:val="18"/>
          <w:szCs w:val="18"/>
        </w:rPr>
        <w:t xml:space="preserve">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w:t>
      </w:r>
      <w:r>
        <w:rPr>
          <w:sz w:val="18"/>
          <w:szCs w:val="18"/>
        </w:rPr>
        <w:t>Addendum</w:t>
      </w:r>
      <w:r w:rsidRPr="00F23660">
        <w:rPr>
          <w:sz w:val="18"/>
          <w:szCs w:val="18"/>
        </w:rPr>
        <w:t xml:space="preserve"> or amendment introducing a material modification to any existing contract.</w:t>
      </w:r>
    </w:p>
  </w:footnote>
  <w:footnote w:id="10">
    <w:p w14:paraId="0FF6CAC2" w14:textId="77777777" w:rsidR="00485BA7" w:rsidRDefault="00485BA7" w:rsidP="002E253F">
      <w:pPr>
        <w:pStyle w:val="FootnoteText"/>
      </w:pPr>
      <w:r>
        <w:rPr>
          <w:rStyle w:val="FootnoteReference"/>
        </w:rPr>
        <w:footnoteRef/>
      </w:r>
      <w:r>
        <w:t xml:space="preserve"> </w:t>
      </w:r>
      <w:r>
        <w:tab/>
      </w:r>
      <w:r w:rsidRPr="00F23660">
        <w:rPr>
          <w:sz w:val="18"/>
          <w:szCs w:val="18"/>
        </w:rPr>
        <w:t xml:space="preserve">A nominated sub-contractor, nominated consultant, nominated manufacturer or supplier, or nominated service provider (different names are used depending on the particular bidding document) is one which has been: (i) included by the </w:t>
      </w:r>
      <w:r>
        <w:rPr>
          <w:sz w:val="18"/>
          <w:szCs w:val="18"/>
        </w:rPr>
        <w:t>Bidder</w:t>
      </w:r>
      <w:r w:rsidRPr="00F23660">
        <w:rPr>
          <w:sz w:val="18"/>
          <w:szCs w:val="18"/>
        </w:rPr>
        <w:t xml:space="preserve"> in its pre-qualification application or bid because it brings specific and critical experience and know-how that allow the </w:t>
      </w:r>
      <w:r>
        <w:rPr>
          <w:sz w:val="18"/>
          <w:szCs w:val="18"/>
        </w:rPr>
        <w:t>Bidder</w:t>
      </w:r>
      <w:r w:rsidRPr="00F23660">
        <w:rPr>
          <w:sz w:val="18"/>
          <w:szCs w:val="18"/>
        </w:rPr>
        <w:t xml:space="preserve"> to meet the qualification requirements for the particular bid; or (ii) appointed by the Borrower.</w:t>
      </w:r>
      <w:r w:rsidRPr="00F23660">
        <w:t xml:space="preserve">  </w:t>
      </w:r>
    </w:p>
  </w:footnote>
  <w:footnote w:id="11">
    <w:p w14:paraId="09CD2EED" w14:textId="77777777" w:rsidR="00485BA7" w:rsidRDefault="00485BA7" w:rsidP="002E253F">
      <w:pPr>
        <w:pStyle w:val="FootnoteText"/>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2">
    <w:p w14:paraId="17A9E08C" w14:textId="77777777" w:rsidR="00485BA7" w:rsidRPr="00F23660" w:rsidRDefault="00485BA7" w:rsidP="009D242B">
      <w:pPr>
        <w:pStyle w:val="FootnoteText"/>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3">
    <w:p w14:paraId="6B1819F2" w14:textId="77777777" w:rsidR="00485BA7" w:rsidRDefault="00485BA7" w:rsidP="009D242B">
      <w:pPr>
        <w:pStyle w:val="FootnoteText"/>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14">
    <w:p w14:paraId="16A856DF" w14:textId="77777777" w:rsidR="00485BA7" w:rsidRDefault="00485BA7" w:rsidP="009D242B">
      <w:pPr>
        <w:pStyle w:val="FootnoteText"/>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5">
    <w:p w14:paraId="53196986" w14:textId="77777777" w:rsidR="00485BA7" w:rsidRPr="005C0E0F" w:rsidRDefault="00485BA7" w:rsidP="009D242B">
      <w:pPr>
        <w:pStyle w:val="FootnoteText"/>
        <w:ind w:left="270" w:hanging="270"/>
        <w:rPr>
          <w:sz w:val="16"/>
        </w:rPr>
      </w:pPr>
      <w:r w:rsidRPr="00BC09A2">
        <w:rPr>
          <w:rStyle w:val="FootnoteReference"/>
          <w:i/>
        </w:rPr>
        <w:t>1</w:t>
      </w:r>
      <w:r>
        <w:rPr>
          <w:i/>
        </w:rPr>
        <w:tab/>
      </w:r>
      <w:r w:rsidRPr="005C0E0F">
        <w:rPr>
          <w:sz w:val="16"/>
        </w:rPr>
        <w:t xml:space="preserve">The Guarantor shall insert an amount representing the percentage of the </w:t>
      </w:r>
      <w:r>
        <w:rPr>
          <w:sz w:val="16"/>
        </w:rPr>
        <w:t>c</w:t>
      </w:r>
      <w:r w:rsidRPr="005C0E0F">
        <w:rPr>
          <w:sz w:val="16"/>
        </w:rPr>
        <w:t>ontract Amount denominated either in the currency(ies) of the Contract or a freely convertible currency acceptable to the Beneficiary.</w:t>
      </w:r>
    </w:p>
  </w:footnote>
  <w:footnote w:id="16">
    <w:p w14:paraId="10F22295" w14:textId="77777777" w:rsidR="00485BA7" w:rsidRPr="005C0E0F" w:rsidRDefault="00485BA7" w:rsidP="009D242B">
      <w:pPr>
        <w:pStyle w:val="FootnoteText"/>
        <w:ind w:left="270" w:hanging="270"/>
        <w:rPr>
          <w:sz w:val="16"/>
        </w:rPr>
      </w:pPr>
      <w:r w:rsidRPr="005C0E0F">
        <w:rPr>
          <w:rStyle w:val="FootnoteReference"/>
        </w:rPr>
        <w:t>2</w:t>
      </w:r>
      <w:r w:rsidRPr="005C0E0F">
        <w:tab/>
      </w:r>
      <w:r w:rsidRPr="005C0E0F">
        <w:rPr>
          <w:sz w:val="16"/>
        </w:rPr>
        <w:t xml:space="preserve">Insert the date twenty-eight days after the expected completion date </w:t>
      </w:r>
      <w:r>
        <w:rPr>
          <w:sz w:val="16"/>
        </w:rPr>
        <w:t>specified in the Call-off Contract</w:t>
      </w:r>
      <w:r w:rsidRPr="005C0E0F">
        <w:rPr>
          <w:sz w:val="16"/>
        </w:rPr>
        <w:t>. The Purchaser should note that in the event of an extension of this date for completion of the Contract, the Purchaser would need to request an extension of this guarantee from the Guarantor. Such request must be in writing and must be made prior to the expiration date established in the guarantee. In preparing this guarantee, the Purchaser might consider adding the following text to the form, at the end of the penultimate paragraph: “The Guarantor agrees to a one-time extension of this guarantee for a period not to exceed [six months] [one year], in response to the</w:t>
      </w:r>
      <w:r w:rsidRPr="005C0E0F">
        <w:t xml:space="preserve"> </w:t>
      </w:r>
      <w:r w:rsidRPr="005C0E0F">
        <w:rPr>
          <w:sz w:val="16"/>
        </w:rPr>
        <w:t>Beneficiary’s written request for such extension, such request to be presented to the Guarantor before the expiry of the guarantee.”</w:t>
      </w:r>
    </w:p>
  </w:footnote>
  <w:footnote w:id="17">
    <w:p w14:paraId="34256CFF" w14:textId="77777777" w:rsidR="00485BA7" w:rsidRPr="00BC09A2" w:rsidRDefault="00485BA7" w:rsidP="009D242B">
      <w:pPr>
        <w:pStyle w:val="FootnoteText"/>
      </w:pPr>
      <w:r w:rsidRPr="00BC09A2">
        <w:rPr>
          <w:rStyle w:val="FootnoteReference"/>
        </w:rPr>
        <w:t>1</w:t>
      </w:r>
      <w:r>
        <w:tab/>
      </w:r>
      <w:r w:rsidRPr="00BC09A2">
        <w:rPr>
          <w:i/>
        </w:rPr>
        <w:t xml:space="preserve">The Guarantor shall insert an amount representing the amount of the advance payment and denominated either in the currency(ies) of the advance payment as specified in the Contract, or in a freely convertible currency acceptable to the </w:t>
      </w:r>
      <w:r>
        <w:rPr>
          <w:i/>
        </w:rPr>
        <w:t>Purchaser</w:t>
      </w:r>
      <w:r w:rsidRPr="00BC09A2">
        <w:rPr>
          <w:i/>
        </w:rPr>
        <w:t>.</w:t>
      </w:r>
    </w:p>
  </w:footnote>
  <w:footnote w:id="18">
    <w:p w14:paraId="1AD33553" w14:textId="77777777" w:rsidR="00485BA7" w:rsidRDefault="00485BA7" w:rsidP="009D242B">
      <w:pPr>
        <w:pStyle w:val="FootnoteText"/>
      </w:pPr>
      <w:r>
        <w:rPr>
          <w:rStyle w:val="FootnoteReference"/>
        </w:rPr>
        <w:footnoteRef/>
      </w:r>
      <w:r>
        <w:t xml:space="preserve">    </w:t>
      </w:r>
      <w:r w:rsidRPr="008D7C02">
        <w:rPr>
          <w:i/>
          <w:iCs/>
        </w:rPr>
        <w:t xml:space="preserve">Insert </w:t>
      </w:r>
      <w:r>
        <w:rPr>
          <w:i/>
          <w:iCs/>
        </w:rPr>
        <w:t xml:space="preserve">shipping/other applicable </w:t>
      </w:r>
      <w:r w:rsidRPr="008D7C02">
        <w:rPr>
          <w:i/>
          <w:iCs/>
        </w:rPr>
        <w:t xml:space="preserve">documents establishing “delivery” of the </w:t>
      </w:r>
      <w:r>
        <w:rPr>
          <w:i/>
          <w:iCs/>
        </w:rPr>
        <w:t>G</w:t>
      </w:r>
      <w:r w:rsidRPr="008D7C02">
        <w:rPr>
          <w:i/>
          <w:iCs/>
        </w:rPr>
        <w:t xml:space="preserve">oods in accordance with the </w:t>
      </w:r>
      <w:r>
        <w:rPr>
          <w:i/>
          <w:iCs/>
        </w:rPr>
        <w:t>applicable</w:t>
      </w:r>
      <w:r w:rsidRPr="008D7C02">
        <w:rPr>
          <w:i/>
          <w:iCs/>
        </w:rPr>
        <w:t xml:space="preserve"> Incoterm</w:t>
      </w:r>
      <w:r>
        <w:rPr>
          <w:i/>
          <w:iCs/>
        </w:rPr>
        <w:t xml:space="preserve"> to the Contract.</w:t>
      </w:r>
      <w:r w:rsidRPr="008D7C02">
        <w:rPr>
          <w:i/>
          <w:iCs/>
        </w:rPr>
        <w:t xml:space="preserve"> </w:t>
      </w:r>
    </w:p>
  </w:footnote>
  <w:footnote w:id="19">
    <w:p w14:paraId="33B17DF4" w14:textId="77777777" w:rsidR="00485BA7" w:rsidRDefault="00485BA7" w:rsidP="009D242B">
      <w:pPr>
        <w:pStyle w:val="FootnoteText"/>
        <w:rPr>
          <w:i/>
          <w:iCs/>
        </w:rPr>
      </w:pPr>
      <w:r>
        <w:rPr>
          <w:rStyle w:val="FootnoteReference"/>
          <w:iCs/>
        </w:rPr>
        <w:footnoteRef/>
      </w:r>
      <w:r>
        <w:rPr>
          <w:i/>
          <w:iCs/>
        </w:rPr>
        <w:t xml:space="preserve"> </w:t>
      </w:r>
      <w:r>
        <w:rPr>
          <w:i/>
          <w:iCs/>
        </w:rPr>
        <w:tab/>
        <w:t>Insert the Delivery date in accordance with the Contract. The Purchaser should note that in the event of an extension of the time to perform the Contract, the Purchaser would need to request an extension of this guarantee from the Guarantor. Such request must be in writing and must be made prior to the expiration date established in the guarantee. In preparing this guarantee, the Purchaser might consider adding the following text to the form, at the end of the penultimate paragraph:  “We agree to a one-time extension of this guarantee for a period not to exceed [six months][one year], in response to the Purchaser’s written request for such extension, such request to be presented to us before the expiry of the guarantee.”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965B2" w14:textId="77777777" w:rsidR="00485BA7" w:rsidRDefault="00485BA7" w:rsidP="00EF3BD5">
    <w:pPr>
      <w:pStyle w:val="Header"/>
      <w:tabs>
        <w:tab w:val="right" w:pos="9720"/>
      </w:tabs>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D7F6" w14:textId="77777777" w:rsidR="00485BA7" w:rsidRPr="00A32A5F" w:rsidRDefault="00485BA7" w:rsidP="00A32A5F">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97242" w14:textId="77777777" w:rsidR="001342B8" w:rsidRDefault="001342B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84834" w14:textId="77777777" w:rsidR="00485BA7" w:rsidRPr="00470FAD" w:rsidRDefault="00485BA7" w:rsidP="00470FAD">
    <w:pPr>
      <w:pStyle w:val="Header"/>
      <w:rPr>
        <w:color w:val="4F81BD" w:themeColor="accent1"/>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512488"/>
      <w:docPartObj>
        <w:docPartGallery w:val="Page Numbers (Top of Page)"/>
        <w:docPartUnique/>
      </w:docPartObj>
    </w:sdtPr>
    <w:sdtEndPr>
      <w:rPr>
        <w:noProof/>
      </w:rPr>
    </w:sdtEndPr>
    <w:sdtContent>
      <w:p w14:paraId="4178D466" w14:textId="77777777" w:rsidR="00485BA7" w:rsidRDefault="00485BA7">
        <w:pPr>
          <w:pStyle w:val="Header"/>
          <w:jc w:val="right"/>
        </w:pPr>
        <w:r>
          <w:fldChar w:fldCharType="begin"/>
        </w:r>
        <w:r>
          <w:instrText xml:space="preserve"> PAGE   \* MERGEFORMAT </w:instrText>
        </w:r>
        <w:r>
          <w:fldChar w:fldCharType="separate"/>
        </w:r>
        <w:r>
          <w:rPr>
            <w:noProof/>
          </w:rPr>
          <w:t>vi</w:t>
        </w:r>
        <w:r>
          <w:rPr>
            <w:noProof/>
          </w:rPr>
          <w:fldChar w:fldCharType="end"/>
        </w:r>
      </w:p>
    </w:sdtContent>
  </w:sdt>
  <w:p w14:paraId="53791F8D" w14:textId="77777777" w:rsidR="00485BA7" w:rsidRDefault="00485BA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6CAC2" w14:textId="20811945" w:rsidR="00954773" w:rsidRDefault="00954773">
    <w:pPr>
      <w:pStyle w:val="Header"/>
      <w:jc w:val="right"/>
    </w:pPr>
  </w:p>
  <w:p w14:paraId="18919E64" w14:textId="77777777" w:rsidR="00485BA7" w:rsidRDefault="00485BA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519400"/>
      <w:docPartObj>
        <w:docPartGallery w:val="Page Numbers (Top of Page)"/>
        <w:docPartUnique/>
      </w:docPartObj>
    </w:sdtPr>
    <w:sdtEndPr>
      <w:rPr>
        <w:noProof/>
      </w:rPr>
    </w:sdtEndPr>
    <w:sdtContent>
      <w:p w14:paraId="5B907A47" w14:textId="084F36E4" w:rsidR="00954773" w:rsidRDefault="0095477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8521051" w14:textId="77777777" w:rsidR="00954773" w:rsidRDefault="00954773"/>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0D6CC" w14:textId="77777777" w:rsidR="00485BA7" w:rsidRDefault="00485BA7" w:rsidP="00EF3BD5">
    <w:pPr>
      <w:pStyle w:val="Header"/>
      <w:tabs>
        <w:tab w:val="right" w:pos="9720"/>
      </w:tabs>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264627"/>
      <w:docPartObj>
        <w:docPartGallery w:val="Page Numbers (Top of Page)"/>
        <w:docPartUnique/>
      </w:docPartObj>
    </w:sdtPr>
    <w:sdtEndPr>
      <w:rPr>
        <w:noProof/>
      </w:rPr>
    </w:sdtEndPr>
    <w:sdtContent>
      <w:sdt>
        <w:sdtPr>
          <w:id w:val="-1264534873"/>
          <w:docPartObj>
            <w:docPartGallery w:val="Page Numbers (Top of Page)"/>
            <w:docPartUnique/>
          </w:docPartObj>
        </w:sdtPr>
        <w:sdtEndPr>
          <w:rPr>
            <w:noProof/>
          </w:rPr>
        </w:sdtEndPr>
        <w:sdtContent>
          <w:p w14:paraId="68176DF1" w14:textId="77777777" w:rsidR="00485BA7" w:rsidRDefault="00485BA7" w:rsidP="000E0A11">
            <w:pPr>
              <w:pStyle w:val="Header"/>
              <w:jc w:val="left"/>
            </w:pPr>
            <w:r>
              <w:fldChar w:fldCharType="begin"/>
            </w:r>
            <w:r>
              <w:instrText xml:space="preserve"> PAGE   \* MERGEFORMAT </w:instrText>
            </w:r>
            <w:r>
              <w:fldChar w:fldCharType="separate"/>
            </w:r>
            <w:r>
              <w:rPr>
                <w:noProof/>
              </w:rPr>
              <w:t>6</w:t>
            </w:r>
            <w:r>
              <w:rPr>
                <w:noProof/>
              </w:rPr>
              <w:fldChar w:fldCharType="end"/>
            </w:r>
            <w:r>
              <w:rPr>
                <w:noProof/>
              </w:rPr>
              <w:tab/>
            </w:r>
            <w:r>
              <w:t>Bidding Document</w:t>
            </w:r>
          </w:p>
        </w:sdtContent>
      </w:sdt>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293624"/>
      <w:docPartObj>
        <w:docPartGallery w:val="Page Numbers (Top of Page)"/>
        <w:docPartUnique/>
      </w:docPartObj>
    </w:sdtPr>
    <w:sdtEndPr>
      <w:rPr>
        <w:noProof/>
      </w:rPr>
    </w:sdtEndPr>
    <w:sdtContent>
      <w:p w14:paraId="1B082B82" w14:textId="77777777" w:rsidR="00485BA7" w:rsidRPr="008978BD" w:rsidRDefault="00485BA7" w:rsidP="008978BD">
        <w:pPr>
          <w:pStyle w:val="Header"/>
        </w:pPr>
        <w:r>
          <w:t>Bidding Document</w:t>
        </w:r>
        <w:r>
          <w:tab/>
        </w:r>
        <w:r>
          <w:fldChar w:fldCharType="begin"/>
        </w:r>
        <w:r>
          <w:instrText xml:space="preserve"> PAGE   \* MERGEFORMAT </w:instrText>
        </w:r>
        <w:r>
          <w:fldChar w:fldCharType="separate"/>
        </w:r>
        <w:r>
          <w:rPr>
            <w:noProof/>
          </w:rPr>
          <w:t>11</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FA8D" w14:textId="77777777" w:rsidR="00485BA7" w:rsidRDefault="00485BA7" w:rsidP="00CD24DC">
    <w:pPr>
      <w:pStyle w:val="Header"/>
      <w:pBdr>
        <w:bottom w:val="none" w:sz="0" w:space="0" w:color="auto"/>
      </w:pBdr>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F7134" w14:textId="77777777" w:rsidR="00485BA7" w:rsidRDefault="00E53EAB" w:rsidP="000E0A11">
    <w:pPr>
      <w:pStyle w:val="Header"/>
      <w:jc w:val="left"/>
    </w:pPr>
    <w:sdt>
      <w:sdtPr>
        <w:id w:val="-97490699"/>
        <w:docPartObj>
          <w:docPartGallery w:val="Page Numbers (Top of Page)"/>
          <w:docPartUnique/>
        </w:docPartObj>
      </w:sdtPr>
      <w:sdtEndPr>
        <w:rPr>
          <w:noProof/>
        </w:rPr>
      </w:sdtEndPr>
      <w:sdtContent>
        <w:r w:rsidR="00485BA7">
          <w:t xml:space="preserve">Section 1 Instructions to Bidders </w:t>
        </w:r>
        <w:r w:rsidR="00485BA7">
          <w:tab/>
        </w:r>
        <w:sdt>
          <w:sdtPr>
            <w:id w:val="-592396554"/>
            <w:docPartObj>
              <w:docPartGallery w:val="Page Numbers (Top of Page)"/>
              <w:docPartUnique/>
            </w:docPartObj>
          </w:sdtPr>
          <w:sdtEndPr>
            <w:rPr>
              <w:noProof/>
            </w:rPr>
          </w:sdtEndPr>
          <w:sdtContent>
            <w:r w:rsidR="00485BA7">
              <w:fldChar w:fldCharType="begin"/>
            </w:r>
            <w:r w:rsidR="00485BA7">
              <w:instrText xml:space="preserve"> PAGE   \* MERGEFORMAT </w:instrText>
            </w:r>
            <w:r w:rsidR="00485BA7">
              <w:fldChar w:fldCharType="separate"/>
            </w:r>
            <w:r w:rsidR="00485BA7">
              <w:rPr>
                <w:noProof/>
              </w:rPr>
              <w:t>6</w:t>
            </w:r>
            <w:r w:rsidR="00485BA7">
              <w:rPr>
                <w:noProof/>
              </w:rPr>
              <w:fldChar w:fldCharType="end"/>
            </w:r>
          </w:sdtContent>
        </w:sdt>
      </w:sdtContent>
    </w:sdt>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1799C" w14:textId="77777777" w:rsidR="00485BA7" w:rsidRDefault="00E53EAB" w:rsidP="00A961C9">
    <w:pPr>
      <w:pStyle w:val="Header"/>
      <w:jc w:val="right"/>
    </w:pPr>
    <w:sdt>
      <w:sdtPr>
        <w:id w:val="1054276307"/>
        <w:docPartObj>
          <w:docPartGallery w:val="Page Numbers (Top of Page)"/>
          <w:docPartUnique/>
        </w:docPartObj>
      </w:sdtPr>
      <w:sdtEndPr>
        <w:rPr>
          <w:noProof/>
        </w:rPr>
      </w:sdtEndPr>
      <w:sdtContent>
        <w:r w:rsidR="00485BA7">
          <w:t>Part 1 – Bidding Procedures</w:t>
        </w:r>
        <w:r w:rsidR="00485BA7">
          <w:tab/>
        </w:r>
        <w:sdt>
          <w:sdtPr>
            <w:id w:val="-640888645"/>
            <w:docPartObj>
              <w:docPartGallery w:val="Page Numbers (Top of Page)"/>
              <w:docPartUnique/>
            </w:docPartObj>
          </w:sdtPr>
          <w:sdtEndPr>
            <w:rPr>
              <w:noProof/>
            </w:rPr>
          </w:sdtEndPr>
          <w:sdtContent>
            <w:r w:rsidR="00485BA7">
              <w:fldChar w:fldCharType="begin"/>
            </w:r>
            <w:r w:rsidR="00485BA7">
              <w:instrText xml:space="preserve"> PAGE   \* MERGEFORMAT </w:instrText>
            </w:r>
            <w:r w:rsidR="00485BA7">
              <w:fldChar w:fldCharType="separate"/>
            </w:r>
            <w:r w:rsidR="00485BA7">
              <w:rPr>
                <w:noProof/>
              </w:rPr>
              <w:t>2</w:t>
            </w:r>
            <w:r w:rsidR="00485BA7">
              <w:rPr>
                <w:noProof/>
              </w:rPr>
              <w:fldChar w:fldCharType="end"/>
            </w:r>
          </w:sdtContent>
        </w:sdt>
      </w:sdtContent>
    </w:sdt>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242151"/>
      <w:docPartObj>
        <w:docPartGallery w:val="Page Numbers (Top of Page)"/>
        <w:docPartUnique/>
      </w:docPartObj>
    </w:sdtPr>
    <w:sdtEndPr>
      <w:rPr>
        <w:noProof/>
      </w:rPr>
    </w:sdtEndPr>
    <w:sdtContent>
      <w:p w14:paraId="26106DA4" w14:textId="77777777" w:rsidR="00485BA7" w:rsidRDefault="00485BA7">
        <w:pPr>
          <w:pStyle w:val="Header"/>
          <w:jc w:val="right"/>
        </w:pPr>
        <w:r>
          <w:fldChar w:fldCharType="begin"/>
        </w:r>
        <w:r>
          <w:instrText xml:space="preserve"> PAGE  \* Arabic  \* MERGEFORMAT </w:instrText>
        </w:r>
        <w:r>
          <w:fldChar w:fldCharType="separate"/>
        </w:r>
        <w:r>
          <w:rPr>
            <w:noProof/>
          </w:rPr>
          <w:t>1</w:t>
        </w:r>
        <w: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5605"/>
      <w:docPartObj>
        <w:docPartGallery w:val="Page Numbers (Top of Page)"/>
        <w:docPartUnique/>
      </w:docPartObj>
    </w:sdtPr>
    <w:sdtEndPr>
      <w:rPr>
        <w:noProof/>
      </w:rPr>
    </w:sdtEndPr>
    <w:sdtContent>
      <w:p w14:paraId="579EDDF4" w14:textId="77777777" w:rsidR="00485BA7" w:rsidRDefault="00485BA7">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872629"/>
      <w:docPartObj>
        <w:docPartGallery w:val="Page Numbers (Top of Page)"/>
        <w:docPartUnique/>
      </w:docPartObj>
    </w:sdtPr>
    <w:sdtEndPr>
      <w:rPr>
        <w:noProof/>
      </w:rPr>
    </w:sdtEndPr>
    <w:sdtContent>
      <w:sdt>
        <w:sdtPr>
          <w:id w:val="-89165984"/>
          <w:docPartObj>
            <w:docPartGallery w:val="Page Numbers (Top of Page)"/>
            <w:docPartUnique/>
          </w:docPartObj>
        </w:sdtPr>
        <w:sdtEndPr>
          <w:rPr>
            <w:noProof/>
          </w:rPr>
        </w:sdtEndPr>
        <w:sdtContent>
          <w:p w14:paraId="4BBB8FF2" w14:textId="77777777" w:rsidR="00485BA7" w:rsidRDefault="00485BA7" w:rsidP="00EF3BD5">
            <w:pPr>
              <w:pStyle w:val="Header"/>
              <w:pBdr>
                <w:bottom w:val="single" w:sz="4" w:space="0" w:color="000000"/>
              </w:pBdr>
              <w:tabs>
                <w:tab w:val="right" w:pos="9720"/>
              </w:tabs>
              <w:jc w:val="left"/>
            </w:pPr>
            <w:r>
              <w:t>Section I – Instructions to Bidders (ITB)</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193347"/>
      <w:docPartObj>
        <w:docPartGallery w:val="Page Numbers (Top of Page)"/>
        <w:docPartUnique/>
      </w:docPartObj>
    </w:sdtPr>
    <w:sdtEndPr>
      <w:rPr>
        <w:noProof/>
      </w:rPr>
    </w:sdtEndPr>
    <w:sdtContent>
      <w:sdt>
        <w:sdtPr>
          <w:id w:val="-1291582306"/>
          <w:docPartObj>
            <w:docPartGallery w:val="Page Numbers (Top of Page)"/>
            <w:docPartUnique/>
          </w:docPartObj>
        </w:sdtPr>
        <w:sdtEndPr>
          <w:rPr>
            <w:noProof/>
          </w:rPr>
        </w:sdtEndPr>
        <w:sdtContent>
          <w:p w14:paraId="694789B3" w14:textId="77777777" w:rsidR="00485BA7" w:rsidRDefault="00485BA7" w:rsidP="00EF3BD5">
            <w:pPr>
              <w:pStyle w:val="Header"/>
              <w:pBdr>
                <w:bottom w:val="single" w:sz="4" w:space="0" w:color="000000"/>
              </w:pBdr>
              <w:tabs>
                <w:tab w:val="right" w:pos="9720"/>
              </w:tabs>
              <w:jc w:val="left"/>
            </w:pPr>
            <w:r>
              <w:t>Section I – Instructions to Bidders (ITB)</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218244"/>
      <w:docPartObj>
        <w:docPartGallery w:val="Page Numbers (Top of Page)"/>
        <w:docPartUnique/>
      </w:docPartObj>
    </w:sdtPr>
    <w:sdtEndPr>
      <w:rPr>
        <w:noProof/>
      </w:rPr>
    </w:sdtEndPr>
    <w:sdtContent>
      <w:sdt>
        <w:sdtPr>
          <w:id w:val="239146579"/>
          <w:docPartObj>
            <w:docPartGallery w:val="Page Numbers (Top of Page)"/>
            <w:docPartUnique/>
          </w:docPartObj>
        </w:sdtPr>
        <w:sdtEndPr>
          <w:rPr>
            <w:noProof/>
          </w:rPr>
        </w:sdtEndPr>
        <w:sdtContent>
          <w:p w14:paraId="124B9FD1" w14:textId="77777777" w:rsidR="00485BA7" w:rsidRDefault="00485BA7" w:rsidP="00EF3BD5">
            <w:pPr>
              <w:pStyle w:val="Header"/>
              <w:pBdr>
                <w:bottom w:val="single" w:sz="4" w:space="0" w:color="000000"/>
              </w:pBdr>
              <w:tabs>
                <w:tab w:val="right" w:pos="9720"/>
              </w:tabs>
              <w:jc w:val="left"/>
            </w:pPr>
            <w:r>
              <w:t>Section I – Instructions to Bidders (ITB)</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C6EC7" w14:textId="77777777" w:rsidR="00485BA7" w:rsidRDefault="00485BA7" w:rsidP="005C0E0F">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4946F" w14:textId="77777777" w:rsidR="00485BA7" w:rsidRDefault="00485BA7" w:rsidP="005C0E0F">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40E3" w14:textId="77777777" w:rsidR="00485BA7" w:rsidRDefault="00E53EAB" w:rsidP="005C0E0F">
    <w:pPr>
      <w:pStyle w:val="Header"/>
      <w:jc w:val="left"/>
    </w:pPr>
    <w:sdt>
      <w:sdtPr>
        <w:id w:val="-1874519975"/>
        <w:docPartObj>
          <w:docPartGallery w:val="Page Numbers (Top of Page)"/>
          <w:docPartUnique/>
        </w:docPartObj>
      </w:sdtPr>
      <w:sdtEndPr>
        <w:rPr>
          <w:noProof/>
        </w:rPr>
      </w:sdtEndPr>
      <w:sdtContent>
        <w:sdt>
          <w:sdtPr>
            <w:id w:val="1243449658"/>
            <w:docPartObj>
              <w:docPartGallery w:val="Page Numbers (Top of Page)"/>
              <w:docPartUnique/>
            </w:docPartObj>
          </w:sdtPr>
          <w:sdtEndPr>
            <w:rPr>
              <w:noProof/>
            </w:rPr>
          </w:sdtEndPr>
          <w:sdtContent>
            <w:r w:rsidR="00485BA7" w:rsidRPr="005C0E0F">
              <w:t xml:space="preserve">Section </w:t>
            </w:r>
            <w:r w:rsidR="00485BA7">
              <w:t>II – Bid Data Sheet (BDS)</w:t>
            </w:r>
            <w:r w:rsidR="00485BA7" w:rsidRPr="005C0E0F">
              <w:tab/>
            </w:r>
            <w:r w:rsidR="00485BA7">
              <w:fldChar w:fldCharType="begin"/>
            </w:r>
            <w:r w:rsidR="00485BA7">
              <w:instrText xml:space="preserve"> PAGE   \* MERGEFORMAT </w:instrText>
            </w:r>
            <w:r w:rsidR="00485BA7">
              <w:fldChar w:fldCharType="separate"/>
            </w:r>
            <w:r w:rsidR="00485BA7">
              <w:rPr>
                <w:noProof/>
              </w:rPr>
              <w:t>44</w:t>
            </w:r>
            <w:r w:rsidR="00485BA7">
              <w:rPr>
                <w:noProof/>
              </w:rPr>
              <w:fldChar w:fldCharType="end"/>
            </w:r>
          </w:sdtContent>
        </w:sdt>
      </w:sdtContent>
    </w:sdt>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9340E" w14:textId="77777777" w:rsidR="00485BA7" w:rsidRDefault="00E53EAB" w:rsidP="005C0E0F">
    <w:pPr>
      <w:pStyle w:val="Header"/>
      <w:jc w:val="left"/>
    </w:pPr>
    <w:sdt>
      <w:sdtPr>
        <w:id w:val="-587698605"/>
        <w:docPartObj>
          <w:docPartGallery w:val="Page Numbers (Top of Page)"/>
          <w:docPartUnique/>
        </w:docPartObj>
      </w:sdtPr>
      <w:sdtEndPr>
        <w:rPr>
          <w:noProof/>
        </w:rPr>
      </w:sdtEndPr>
      <w:sdtContent>
        <w:sdt>
          <w:sdtPr>
            <w:id w:val="-1154296414"/>
            <w:docPartObj>
              <w:docPartGallery w:val="Page Numbers (Top of Page)"/>
              <w:docPartUnique/>
            </w:docPartObj>
          </w:sdtPr>
          <w:sdtEndPr>
            <w:rPr>
              <w:noProof/>
            </w:rPr>
          </w:sdtEndPr>
          <w:sdtContent>
            <w:r w:rsidR="00485BA7">
              <w:t>Section II – Bid Data Sheet (BDS)</w:t>
            </w:r>
            <w:r w:rsidR="00485BA7">
              <w:tab/>
            </w:r>
            <w:r w:rsidR="00485BA7">
              <w:fldChar w:fldCharType="begin"/>
            </w:r>
            <w:r w:rsidR="00485BA7">
              <w:instrText xml:space="preserve"> PAGE   \* MERGEFORMAT </w:instrText>
            </w:r>
            <w:r w:rsidR="00485BA7">
              <w:fldChar w:fldCharType="separate"/>
            </w:r>
            <w:r w:rsidR="00485BA7">
              <w:rPr>
                <w:noProof/>
              </w:rPr>
              <w:t>40</w:t>
            </w:r>
            <w:r w:rsidR="00485BA7">
              <w:rPr>
                <w:noProof/>
              </w:rPr>
              <w:fldChar w:fldCharType="end"/>
            </w:r>
          </w:sdtContent>
        </w:sdt>
      </w:sdtContent>
    </w:sdt>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86831"/>
      <w:docPartObj>
        <w:docPartGallery w:val="Page Numbers (Top of Page)"/>
        <w:docPartUnique/>
      </w:docPartObj>
    </w:sdtPr>
    <w:sdtEndPr>
      <w:rPr>
        <w:noProof/>
      </w:rPr>
    </w:sdtEndPr>
    <w:sdtContent>
      <w:sdt>
        <w:sdtPr>
          <w:id w:val="1813679070"/>
          <w:docPartObj>
            <w:docPartGallery w:val="Page Numbers (Top of Page)"/>
            <w:docPartUnique/>
          </w:docPartObj>
        </w:sdtPr>
        <w:sdtEndPr>
          <w:rPr>
            <w:noProof/>
          </w:rPr>
        </w:sdtEndPr>
        <w:sdtContent>
          <w:sdt>
            <w:sdtPr>
              <w:id w:val="414047974"/>
              <w:docPartObj>
                <w:docPartGallery w:val="Page Numbers (Top of Page)"/>
                <w:docPartUnique/>
              </w:docPartObj>
            </w:sdtPr>
            <w:sdtEndPr>
              <w:rPr>
                <w:noProof/>
              </w:rPr>
            </w:sdtEndPr>
            <w:sdtContent>
              <w:sdt>
                <w:sdtPr>
                  <w:id w:val="-1705327614"/>
                  <w:docPartObj>
                    <w:docPartGallery w:val="Page Numbers (Top of Page)"/>
                    <w:docPartUnique/>
                  </w:docPartObj>
                </w:sdtPr>
                <w:sdtEndPr>
                  <w:rPr>
                    <w:noProof/>
                  </w:rPr>
                </w:sdtEndPr>
                <w:sdtContent>
                  <w:p w14:paraId="6AC88BE5" w14:textId="77777777" w:rsidR="00485BA7" w:rsidRDefault="00485BA7" w:rsidP="005C0E0F">
                    <w:pPr>
                      <w:pStyle w:val="Header"/>
                      <w:jc w:val="left"/>
                    </w:pPr>
                    <w:r>
                      <w:t>Section II – Bid Data Sheet (BDS)</w:t>
                    </w:r>
                    <w:r>
                      <w:tab/>
                    </w:r>
                    <w:r>
                      <w:fldChar w:fldCharType="begin"/>
                    </w:r>
                    <w:r>
                      <w:instrText xml:space="preserve"> PAGE   \* MERGEFORMAT </w:instrText>
                    </w:r>
                    <w:r>
                      <w:fldChar w:fldCharType="separate"/>
                    </w:r>
                    <w:r>
                      <w:rPr>
                        <w:noProof/>
                      </w:rPr>
                      <w:t>35</w:t>
                    </w:r>
                    <w:r>
                      <w:rPr>
                        <w:noProof/>
                      </w:rPr>
                      <w:fldChar w:fldCharType="end"/>
                    </w:r>
                  </w:p>
                </w:sdtContent>
              </w:sdt>
            </w:sdtContent>
          </w:sdt>
        </w:sdtContent>
      </w:sdt>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9E4E" w14:textId="77777777" w:rsidR="00485BA7" w:rsidRDefault="00485BA7" w:rsidP="00EF3BD5">
    <w:pPr>
      <w:pStyle w:val="Header"/>
      <w:ind w:right="-18"/>
    </w:pPr>
    <w:r>
      <w:rPr>
        <w:rStyle w:val="PageNumber"/>
      </w:rPr>
      <w:t>Section IV – Bid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50</w:t>
    </w:r>
    <w:r>
      <w:rPr>
        <w:rStyle w:val="PageNumber"/>
      </w:rPr>
      <w:fldChar w:fldCharType="end"/>
    </w:r>
  </w:p>
  <w:p w14:paraId="7CF0E2E9" w14:textId="77777777" w:rsidR="00485BA7" w:rsidRDefault="00485BA7"/>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622A3" w14:textId="77777777" w:rsidR="00485BA7" w:rsidRPr="004A5934" w:rsidRDefault="00485BA7" w:rsidP="004A5934">
    <w:pPr>
      <w:pStyle w:val="Header"/>
      <w:ind w:right="-18"/>
    </w:pPr>
    <w:r>
      <w:rPr>
        <w:rStyle w:val="PageNumber"/>
      </w:rPr>
      <w:t>Section III – Evaluation and Qualification Criteria</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48</w:t>
    </w:r>
    <w:r>
      <w:rPr>
        <w:rStyle w:val="PageNumber"/>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C0004" w14:textId="77777777" w:rsidR="00485BA7" w:rsidRDefault="00485BA7">
    <w:pPr>
      <w:pStyle w:val="Header"/>
      <w:ind w:right="-18"/>
    </w:pPr>
    <w:r>
      <w:rPr>
        <w:rStyle w:val="PageNumber"/>
      </w:rPr>
      <w:t>Section III – Evaluation and Qualification Criteria</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45</w:t>
    </w:r>
    <w:r>
      <w:rPr>
        <w:rStyle w:val="PageNumber"/>
      </w:rPr>
      <w:fldChar w:fldCharType="end"/>
    </w:r>
  </w:p>
  <w:p w14:paraId="18F9686E" w14:textId="77777777" w:rsidR="00485BA7" w:rsidRDefault="00485BA7"/>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1779E" w14:textId="77777777" w:rsidR="00485BA7" w:rsidRDefault="00485BA7" w:rsidP="005C0E0F">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49F6D" w14:textId="77777777" w:rsidR="00485BA7" w:rsidRPr="004A5934" w:rsidRDefault="00485BA7" w:rsidP="005C0E0F">
    <w:pPr>
      <w:pStyle w:val="Header"/>
      <w:ind w:right="-18"/>
    </w:pPr>
    <w:r>
      <w:rPr>
        <w:rStyle w:val="PageNumber"/>
      </w:rPr>
      <w:t>Section IV – Bid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56</w:t>
    </w:r>
    <w:r>
      <w:rPr>
        <w:rStyle w:val="PageNumber"/>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642D" w14:textId="77777777" w:rsidR="00485BA7" w:rsidRDefault="00485BA7" w:rsidP="005C0E0F">
    <w:pPr>
      <w:pStyle w:val="Header"/>
      <w:ind w:right="-18"/>
    </w:pPr>
    <w:r w:rsidRPr="005C0E0F">
      <w:rPr>
        <w:rStyle w:val="PageNumber"/>
      </w:rPr>
      <w:t xml:space="preserve">Section IV </w:t>
    </w:r>
    <w:r>
      <w:rPr>
        <w:rStyle w:val="PageNumber"/>
      </w:rPr>
      <w:t>– Bid</w:t>
    </w:r>
    <w:r w:rsidRPr="005C0E0F">
      <w:rPr>
        <w:rStyle w:val="PageNumber"/>
      </w:rPr>
      <w:t xml:space="preserve">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49</w:t>
    </w:r>
    <w:r>
      <w:rPr>
        <w:rStyle w:val="PageNumber"/>
      </w:rPr>
      <w:fldChar w:fldCharType="end"/>
    </w:r>
  </w:p>
  <w:p w14:paraId="0599D5B6" w14:textId="77777777" w:rsidR="00485BA7" w:rsidRDefault="00485BA7"/>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A575D" w14:textId="77777777" w:rsidR="00485BA7" w:rsidRDefault="00485BA7">
    <w:pPr>
      <w:pStyle w:val="Header"/>
      <w:pBdr>
        <w:bottom w:val="single" w:sz="4" w:space="1" w:color="auto"/>
      </w:pBdr>
    </w:pPr>
    <w:r>
      <w:rPr>
        <w:rStyle w:val="PageNumber"/>
      </w:rPr>
      <w:fldChar w:fldCharType="begin"/>
    </w:r>
    <w:r>
      <w:rPr>
        <w:rStyle w:val="PageNumber"/>
      </w:rPr>
      <w:instrText xml:space="preserve"> PAGE </w:instrText>
    </w:r>
    <w:r>
      <w:rPr>
        <w:rStyle w:val="PageNumber"/>
      </w:rPr>
      <w:fldChar w:fldCharType="separate"/>
    </w:r>
    <w:r>
      <w:rPr>
        <w:rStyle w:val="PageNumber"/>
        <w:noProof/>
      </w:rPr>
      <w:t>68</w:t>
    </w:r>
    <w:r>
      <w:rPr>
        <w:rStyle w:val="PageNumber"/>
      </w:rPr>
      <w:fldChar w:fldCharType="end"/>
    </w:r>
    <w:r>
      <w:rPr>
        <w:rStyle w:val="PageNumber"/>
      </w:rPr>
      <w:tab/>
    </w:r>
    <w:r w:rsidRPr="005C0E0F">
      <w:rPr>
        <w:rStyle w:val="PageNumber"/>
      </w:rPr>
      <w:t xml:space="preserve">Section </w:t>
    </w:r>
    <w:r>
      <w:rPr>
        <w:rStyle w:val="PageNumber"/>
      </w:rPr>
      <w:t xml:space="preserve">IV – Bid Forms   </w:t>
    </w:r>
  </w:p>
  <w:p w14:paraId="40D65BC8" w14:textId="77777777" w:rsidR="00485BA7" w:rsidRDefault="00485BA7"/>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DF66" w14:textId="77777777" w:rsidR="00485BA7" w:rsidRPr="005C0E0F" w:rsidRDefault="00485BA7" w:rsidP="00F1730A">
    <w:pPr>
      <w:pStyle w:val="Header"/>
      <w:tabs>
        <w:tab w:val="clear" w:pos="9000"/>
        <w:tab w:val="right" w:pos="12240"/>
      </w:tabs>
      <w:ind w:right="-18"/>
      <w:rPr>
        <w:rStyle w:val="PageNumber"/>
      </w:rPr>
    </w:pPr>
    <w:r w:rsidRPr="005C0E0F">
      <w:rPr>
        <w:rStyle w:val="PageNumber"/>
      </w:rPr>
      <w:t xml:space="preserve">Section </w:t>
    </w:r>
    <w:r>
      <w:rPr>
        <w:rStyle w:val="PageNumber"/>
      </w:rPr>
      <w:t xml:space="preserve">IV – Bid Forms   </w:t>
    </w:r>
    <w:r>
      <w:tab/>
    </w:r>
    <w:r>
      <w:rPr>
        <w:rStyle w:val="PageNumber"/>
        <w:noProof/>
      </w:rPr>
      <w:fldChar w:fldCharType="begin"/>
    </w:r>
    <w:r>
      <w:rPr>
        <w:rStyle w:val="PageNumber"/>
        <w:noProof/>
      </w:rPr>
      <w:instrText xml:space="preserve"> PAGE </w:instrText>
    </w:r>
    <w:r>
      <w:rPr>
        <w:rStyle w:val="PageNumber"/>
        <w:noProof/>
      </w:rPr>
      <w:fldChar w:fldCharType="separate"/>
    </w:r>
    <w:r>
      <w:rPr>
        <w:rStyle w:val="PageNumber"/>
        <w:noProof/>
      </w:rPr>
      <w:t>65</w:t>
    </w:r>
    <w:r>
      <w:rPr>
        <w:rStyle w:val="PageNumber"/>
        <w:noProof/>
      </w:rPr>
      <w:fldChar w:fldCharType="end"/>
    </w:r>
  </w:p>
  <w:p w14:paraId="03AD3AE1" w14:textId="77777777" w:rsidR="00485BA7" w:rsidRDefault="00485BA7"/>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300F" w14:textId="77777777" w:rsidR="00485BA7" w:rsidRDefault="00485BA7" w:rsidP="00F1730A">
    <w:pPr>
      <w:pStyle w:val="Header"/>
      <w:tabs>
        <w:tab w:val="clear" w:pos="9000"/>
        <w:tab w:val="right" w:pos="12420"/>
      </w:tabs>
      <w:ind w:right="-18"/>
    </w:pPr>
    <w:r w:rsidRPr="005C0E0F">
      <w:rPr>
        <w:rStyle w:val="PageNumber"/>
      </w:rPr>
      <w:t xml:space="preserve">Section </w:t>
    </w:r>
    <w:r>
      <w:rPr>
        <w:rStyle w:val="PageNumber"/>
      </w:rPr>
      <w:t>IV – Bid Forms</w:t>
    </w:r>
    <w:r w:rsidRPr="005C0E0F">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57</w:t>
    </w:r>
    <w:r>
      <w:rPr>
        <w:rStyle w:val="PageNumber"/>
      </w:rPr>
      <w:fldChar w:fldCharType="end"/>
    </w:r>
  </w:p>
  <w:p w14:paraId="416099D9" w14:textId="77777777" w:rsidR="00485BA7" w:rsidRDefault="00485BA7"/>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63D1" w14:textId="77777777" w:rsidR="00485BA7" w:rsidRDefault="00485BA7" w:rsidP="005C0E0F">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16A9" w14:textId="77777777" w:rsidR="00485BA7" w:rsidRDefault="00485BA7" w:rsidP="005C0E0F">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AB170" w14:textId="77777777" w:rsidR="00485BA7" w:rsidRDefault="00485BA7" w:rsidP="005C0E0F">
    <w:pPr>
      <w:pStyle w:val="Header"/>
      <w:ind w:right="-18"/>
    </w:pPr>
    <w:r w:rsidRPr="005C0E0F">
      <w:rPr>
        <w:rStyle w:val="PageNumber"/>
      </w:rPr>
      <w:t xml:space="preserve">Section </w:t>
    </w:r>
    <w:r>
      <w:rPr>
        <w:rStyle w:val="PageNumber"/>
      </w:rPr>
      <w:t>V – Eligible Countries</w:t>
    </w:r>
    <w:r w:rsidRPr="005C0E0F">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67</w:t>
    </w:r>
    <w:r>
      <w:rPr>
        <w:rStyle w:val="PageNumber"/>
      </w:rPr>
      <w:fldChar w:fldCharType="end"/>
    </w:r>
  </w:p>
  <w:p w14:paraId="0295CE1D" w14:textId="77777777" w:rsidR="00485BA7" w:rsidRDefault="00485BA7"/>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0CDA3" w14:textId="77777777" w:rsidR="00485BA7" w:rsidRDefault="00485BA7" w:rsidP="006D3C83">
    <w:pPr>
      <w:pStyle w:val="Header"/>
    </w:pPr>
    <w:r>
      <w:t>Section VI – Fraud and Corruption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72</w:t>
    </w:r>
    <w:r>
      <w:rPr>
        <w:rStyle w:val="PageNumber"/>
      </w:rPr>
      <w:fldChar w:fldCharType="end"/>
    </w:r>
  </w:p>
  <w:p w14:paraId="078DBDCF" w14:textId="77777777" w:rsidR="00485BA7" w:rsidRDefault="00485BA7" w:rsidP="005C0E0F"/>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C4526" w14:textId="77777777" w:rsidR="00485BA7" w:rsidRDefault="00485BA7">
    <w:pPr>
      <w:pStyle w:val="Header"/>
      <w:ind w:right="-18"/>
    </w:pPr>
    <w:r w:rsidRPr="00A75082">
      <w:t>Section VI – Fraud and Corruption</w:t>
    </w:r>
    <w:r w:rsidRPr="00A75082">
      <w:tab/>
    </w:r>
    <w:r w:rsidRPr="006D2994">
      <w:fldChar w:fldCharType="begin"/>
    </w:r>
    <w:r w:rsidRPr="00A75082">
      <w:instrText xml:space="preserve"> PAGE </w:instrText>
    </w:r>
    <w:r w:rsidRPr="006D2994">
      <w:fldChar w:fldCharType="separate"/>
    </w:r>
    <w:r>
      <w:rPr>
        <w:noProof/>
      </w:rPr>
      <w:t>70</w:t>
    </w:r>
    <w:r w:rsidRPr="006D2994">
      <w:fldChar w:fldCharType="end"/>
    </w:r>
  </w:p>
  <w:p w14:paraId="4A9585CA" w14:textId="77777777" w:rsidR="00485BA7" w:rsidRDefault="00485BA7" w:rsidP="005C0E0F"/>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932C7" w14:textId="77777777" w:rsidR="00485BA7" w:rsidRDefault="00485BA7">
    <w:pPr>
      <w:pStyle w:val="Header"/>
    </w:pPr>
    <w:r>
      <w:t>Section VI – Fraud and Corruption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69</w:t>
    </w:r>
    <w:r>
      <w:rPr>
        <w:rStyle w:val="PageNumber"/>
      </w:rPr>
      <w:fldChar w:fldCharType="end"/>
    </w:r>
  </w:p>
  <w:p w14:paraId="178DA4FB" w14:textId="77777777" w:rsidR="00485BA7" w:rsidRDefault="00485BA7"/>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76F4B" w14:textId="77777777" w:rsidR="00485BA7" w:rsidRDefault="00485BA7" w:rsidP="005C0E0F">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EC64" w14:textId="77777777" w:rsidR="00485BA7" w:rsidRDefault="00485BA7" w:rsidP="005C0E0F">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62C65" w14:textId="77777777" w:rsidR="00485BA7" w:rsidRDefault="00485BA7">
    <w:pPr>
      <w:pStyle w:val="Header"/>
    </w:pPr>
    <w:r>
      <w:t>Part 2 – Supply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71</w:t>
    </w:r>
    <w:r>
      <w:rPr>
        <w:rStyle w:val="PageNumber"/>
      </w:rPr>
      <w:fldChar w:fldCharType="end"/>
    </w:r>
  </w:p>
  <w:p w14:paraId="3881DE75" w14:textId="77777777" w:rsidR="00485BA7" w:rsidRDefault="00485BA7"/>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D25B4" w14:textId="77777777" w:rsidR="00485BA7" w:rsidRDefault="00485BA7" w:rsidP="005C0E0F">
    <w:pPr>
      <w:pStyle w:val="Header"/>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76</w:t>
    </w:r>
    <w:r>
      <w:rPr>
        <w:rStyle w:val="PageNumber"/>
      </w:rPr>
      <w:fldChar w:fldCharType="end"/>
    </w:r>
  </w:p>
  <w:p w14:paraId="373C4FB2" w14:textId="77777777" w:rsidR="00485BA7" w:rsidRDefault="00485BA7"/>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FF779" w14:textId="77777777" w:rsidR="00485BA7" w:rsidRDefault="00485BA7" w:rsidP="005C0E0F">
    <w:pPr>
      <w:pStyle w:val="Header"/>
      <w:ind w:right="-18"/>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74</w:t>
    </w:r>
    <w:r>
      <w:rPr>
        <w:rStyle w:val="PageNumber"/>
      </w:rPr>
      <w:fldChar w:fldCharType="end"/>
    </w:r>
  </w:p>
  <w:p w14:paraId="78E597C6" w14:textId="77777777" w:rsidR="00485BA7" w:rsidRDefault="00485BA7"/>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704F" w14:textId="77777777" w:rsidR="00485BA7" w:rsidRDefault="00485BA7">
    <w:pPr>
      <w:pStyle w:val="Header"/>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73</w:t>
    </w:r>
    <w:r>
      <w:rPr>
        <w:rStyle w:val="PageNumber"/>
      </w:rPr>
      <w:fldChar w:fldCharType="end"/>
    </w:r>
  </w:p>
  <w:p w14:paraId="0E3379A5" w14:textId="77777777" w:rsidR="00485BA7" w:rsidRDefault="00485BA7"/>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CC98" w14:textId="77777777" w:rsidR="00485BA7" w:rsidRDefault="00485BA7" w:rsidP="005C0E0F">
    <w:pPr>
      <w:pStyle w:val="Header"/>
      <w:tabs>
        <w:tab w:val="clear" w:pos="9000"/>
        <w:tab w:val="right" w:pos="12960"/>
      </w:tabs>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78</w:t>
    </w:r>
    <w:r>
      <w:rPr>
        <w:rStyle w:val="PageNumber"/>
      </w:rPr>
      <w:fldChar w:fldCharType="end"/>
    </w:r>
  </w:p>
  <w:p w14:paraId="1B34E23A" w14:textId="77777777" w:rsidR="00485BA7" w:rsidRDefault="00485BA7"/>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1A4B" w14:textId="77777777" w:rsidR="00485BA7" w:rsidRDefault="00485BA7" w:rsidP="005C0E0F">
    <w:pPr>
      <w:pStyle w:val="Header"/>
      <w:tabs>
        <w:tab w:val="clear" w:pos="9000"/>
        <w:tab w:val="right" w:pos="12960"/>
      </w:tabs>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76</w:t>
    </w:r>
    <w:r>
      <w:rPr>
        <w:rStyle w:val="PageNumber"/>
      </w:rPr>
      <w:fldChar w:fldCharType="end"/>
    </w:r>
  </w:p>
  <w:p w14:paraId="6B67735B" w14:textId="77777777" w:rsidR="00485BA7" w:rsidRDefault="00485BA7"/>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78DA" w14:textId="77777777" w:rsidR="00485BA7" w:rsidRDefault="00485BA7" w:rsidP="005C0E0F">
    <w:pPr>
      <w:pStyle w:val="Header"/>
    </w:pPr>
    <w:r>
      <w:t>Section VII Schedule of Requirements</w:t>
    </w:r>
    <w:r w:rsidRPr="005C0E0F">
      <w:tab/>
    </w:r>
    <w:r>
      <w:rPr>
        <w:rStyle w:val="PageNumber"/>
      </w:rPr>
      <w:fldChar w:fldCharType="begin"/>
    </w:r>
    <w:r>
      <w:rPr>
        <w:rStyle w:val="PageNumber"/>
      </w:rPr>
      <w:instrText xml:space="preserve"> PAGE </w:instrText>
    </w:r>
    <w:r>
      <w:rPr>
        <w:rStyle w:val="PageNumber"/>
      </w:rPr>
      <w:fldChar w:fldCharType="separate"/>
    </w:r>
    <w:r>
      <w:rPr>
        <w:rStyle w:val="PageNumber"/>
        <w:noProof/>
      </w:rPr>
      <w:t>77</w:t>
    </w:r>
    <w:r>
      <w:rPr>
        <w:rStyle w:val="PageNumber"/>
      </w:rPr>
      <w:fldChar w:fldCharType="end"/>
    </w:r>
  </w:p>
  <w:p w14:paraId="1AFB3E4E" w14:textId="77777777" w:rsidR="00485BA7" w:rsidRDefault="00485BA7"/>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4A566" w14:textId="77777777" w:rsidR="00485BA7" w:rsidRDefault="00485BA7" w:rsidP="005C0E0F">
    <w:pPr>
      <w:pStyle w:val="Header"/>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84</w:t>
    </w:r>
    <w:r>
      <w:rPr>
        <w:rStyle w:val="PageNumber"/>
      </w:rPr>
      <w:fldChar w:fldCharType="end"/>
    </w:r>
  </w:p>
  <w:p w14:paraId="1E89EECE" w14:textId="77777777" w:rsidR="00485BA7" w:rsidRDefault="00485BA7"/>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293CC" w14:textId="77777777" w:rsidR="00485BA7" w:rsidRDefault="00485BA7" w:rsidP="005C0E0F">
    <w:pPr>
      <w:pStyle w:val="Header"/>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80</w:t>
    </w:r>
    <w:r>
      <w:rPr>
        <w:rStyle w:val="PageNumber"/>
      </w:rPr>
      <w:fldChar w:fldCharType="end"/>
    </w:r>
  </w:p>
  <w:p w14:paraId="130CEB01" w14:textId="77777777" w:rsidR="00485BA7" w:rsidRDefault="00485BA7"/>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5B92" w14:textId="77777777" w:rsidR="00485BA7" w:rsidRDefault="00485BA7" w:rsidP="005C0E0F">
    <w:pPr>
      <w:pStyle w:val="Header"/>
      <w:pBdr>
        <w:bottom w:val="single" w:sz="4" w:space="1" w:color="auto"/>
      </w:pBdr>
    </w:pPr>
    <w:r>
      <w:t>Section VII Schedule of Requirements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77</w:t>
    </w:r>
    <w:r>
      <w:rPr>
        <w:rStyle w:val="PageNumber"/>
      </w:rPr>
      <w:fldChar w:fldCharType="end"/>
    </w:r>
  </w:p>
  <w:p w14:paraId="1F34C396" w14:textId="77777777" w:rsidR="00485BA7" w:rsidRDefault="00485BA7"/>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6CB8" w14:textId="77777777" w:rsidR="00485BA7" w:rsidRDefault="00485BA7" w:rsidP="00EF3BD5">
    <w:pPr>
      <w:pStyle w:val="Header"/>
    </w:pPr>
    <w:r>
      <w:t xml:space="preserve">Procuring Agency Forms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86</w:t>
    </w:r>
    <w:r>
      <w:rPr>
        <w:rStyle w:val="PageNumber"/>
      </w:rPr>
      <w:fldChar w:fldCharType="end"/>
    </w:r>
  </w:p>
  <w:p w14:paraId="0B55A3F7" w14:textId="77777777" w:rsidR="00485BA7" w:rsidRDefault="00485BA7"/>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222B" w14:textId="77777777" w:rsidR="00485BA7" w:rsidRDefault="00485BA7" w:rsidP="00EF3BD5">
    <w:pPr>
      <w:pStyle w:val="Header"/>
    </w:pPr>
    <w:r>
      <w:t>Part 3 – Procuring Agency’s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88</w:t>
    </w:r>
    <w:r>
      <w:rPr>
        <w:rStyle w:val="PageNumber"/>
      </w:rPr>
      <w:fldChar w:fldCharType="end"/>
    </w:r>
  </w:p>
  <w:p w14:paraId="67178264" w14:textId="77777777" w:rsidR="00485BA7" w:rsidRDefault="00485BA7"/>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DFFB1" w14:textId="77777777" w:rsidR="00485BA7" w:rsidRDefault="00485BA7" w:rsidP="008E7578">
    <w:pPr>
      <w:pStyle w:val="Header"/>
      <w:tabs>
        <w:tab w:val="right" w:pos="9720"/>
      </w:tabs>
      <w:ind w:right="-18"/>
      <w:jc w:val="left"/>
    </w:pPr>
    <w:r>
      <w:t xml:space="preserve">Section A: Framework Agreement Specific Provisions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96</w:t>
    </w:r>
    <w:r>
      <w:rPr>
        <w:rStyle w:val="PageNumber"/>
      </w:rPr>
      <w:fldChar w:fldCharType="end"/>
    </w:r>
  </w:p>
  <w:p w14:paraId="33A70803" w14:textId="77777777" w:rsidR="00485BA7" w:rsidRDefault="00485BA7"/>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47B08" w14:textId="77777777" w:rsidR="00485BA7" w:rsidRDefault="00485BA7" w:rsidP="008E7578">
    <w:pPr>
      <w:pStyle w:val="Header"/>
      <w:tabs>
        <w:tab w:val="right" w:pos="9720"/>
      </w:tabs>
      <w:ind w:right="-18"/>
      <w:jc w:val="left"/>
    </w:pPr>
    <w:r>
      <w:t>Framework Agreement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91</w:t>
    </w:r>
    <w:r>
      <w:rPr>
        <w:rStyle w:val="PageNumber"/>
      </w:rPr>
      <w:fldChar w:fldCharType="end"/>
    </w:r>
  </w:p>
  <w:p w14:paraId="6FF0C87B" w14:textId="77777777" w:rsidR="00485BA7" w:rsidRDefault="00485BA7"/>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4A3F" w14:textId="77777777" w:rsidR="00485BA7" w:rsidRDefault="00485BA7">
    <w:pPr>
      <w:pStyle w:val="Header"/>
      <w:tabs>
        <w:tab w:val="right" w:pos="9720"/>
      </w:tabs>
      <w:ind w:right="-18"/>
      <w:jc w:val="left"/>
    </w:pPr>
    <w:r>
      <w:t>Procuring Agency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87</w:t>
    </w:r>
    <w:r>
      <w:rPr>
        <w:rStyle w:val="PageNumber"/>
      </w:rPr>
      <w:fldChar w:fldCharType="end"/>
    </w:r>
  </w:p>
  <w:p w14:paraId="7BA860CD" w14:textId="77777777" w:rsidR="00485BA7" w:rsidRDefault="00485BA7"/>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DA73" w14:textId="4591B6F4" w:rsidR="00485BA7" w:rsidRDefault="00E14308" w:rsidP="00556F18">
    <w:pPr>
      <w:pStyle w:val="Header"/>
      <w:tabs>
        <w:tab w:val="clear" w:pos="9000"/>
        <w:tab w:val="right" w:pos="12420"/>
      </w:tabs>
      <w:ind w:right="-18"/>
    </w:pPr>
    <w:r w:rsidRPr="00E14308">
      <w:rPr>
        <w:rStyle w:val="PageNumber"/>
        <w:sz w:val="18"/>
        <w:szCs w:val="18"/>
      </w:rPr>
      <w:t>PART 4 – Framework Agreement</w:t>
    </w:r>
    <w:r w:rsidR="00485BA7" w:rsidRPr="005C0E0F">
      <w:rPr>
        <w:rStyle w:val="PageNumber"/>
      </w:rPr>
      <w:tab/>
    </w:r>
    <w:r w:rsidR="00485BA7">
      <w:rPr>
        <w:rStyle w:val="PageNumber"/>
      </w:rPr>
      <w:fldChar w:fldCharType="begin"/>
    </w:r>
    <w:r w:rsidR="00485BA7">
      <w:rPr>
        <w:rStyle w:val="PageNumber"/>
      </w:rPr>
      <w:instrText xml:space="preserve"> PAGE </w:instrText>
    </w:r>
    <w:r w:rsidR="00485BA7">
      <w:rPr>
        <w:rStyle w:val="PageNumber"/>
      </w:rPr>
      <w:fldChar w:fldCharType="separate"/>
    </w:r>
    <w:r w:rsidR="00485BA7">
      <w:rPr>
        <w:rStyle w:val="PageNumber"/>
      </w:rPr>
      <w:t>10</w:t>
    </w:r>
    <w:r w:rsidR="00485BA7">
      <w:rPr>
        <w:rStyle w:val="PageNumber"/>
      </w:rP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4FF92" w14:textId="77777777" w:rsidR="00E14308" w:rsidRDefault="00E14308" w:rsidP="00556F18">
    <w:pPr>
      <w:pStyle w:val="Header"/>
      <w:tabs>
        <w:tab w:val="clear" w:pos="9000"/>
        <w:tab w:val="right" w:pos="12420"/>
      </w:tabs>
      <w:ind w:right="-18"/>
    </w:pPr>
    <w:r w:rsidRPr="00BA3C07">
      <w:rPr>
        <w:rStyle w:val="PageNumber"/>
        <w:sz w:val="18"/>
        <w:szCs w:val="18"/>
      </w:rPr>
      <w:t>Framework Agreement</w:t>
    </w:r>
    <w:r w:rsidRPr="005C0E0F">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6DF48" w14:textId="77777777" w:rsidR="00485BA7" w:rsidRDefault="00485BA7" w:rsidP="00556F18">
    <w:pPr>
      <w:pStyle w:val="Header"/>
      <w:tabs>
        <w:tab w:val="clear" w:pos="9000"/>
        <w:tab w:val="right" w:pos="9720"/>
      </w:tabs>
      <w:ind w:right="-18"/>
      <w:jc w:val="left"/>
    </w:pPr>
    <w:r w:rsidRPr="008C2B58">
      <w:rPr>
        <w:highlight w:val="red"/>
      </w:rPr>
      <w:t>Section C: Framework Agreement Standard</w:t>
    </w:r>
    <w:r>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70A097DB" w14:textId="77777777" w:rsidR="00485BA7" w:rsidRDefault="00485BA7"/>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3602C" w14:textId="77777777" w:rsidR="00485BA7" w:rsidRDefault="00485BA7" w:rsidP="00556F18">
    <w:pPr>
      <w:pStyle w:val="Header"/>
      <w:tabs>
        <w:tab w:val="clear" w:pos="9000"/>
        <w:tab w:val="right" w:pos="9720"/>
      </w:tabs>
      <w:ind w:right="-18"/>
      <w:jc w:val="left"/>
    </w:pPr>
    <w:r>
      <w:t>Framework Agreement Provisions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104</w:t>
    </w:r>
    <w:r>
      <w:rPr>
        <w:rStyle w:val="PageNumber"/>
      </w:rPr>
      <w:fldChar w:fldCharType="end"/>
    </w:r>
  </w:p>
  <w:p w14:paraId="09BD6DA0" w14:textId="77777777" w:rsidR="00485BA7" w:rsidRDefault="00485BA7"/>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0C7B8" w14:textId="77777777" w:rsidR="00485BA7" w:rsidRDefault="00485BA7" w:rsidP="00227CBB">
    <w:pPr>
      <w:pStyle w:val="Header"/>
      <w:tabs>
        <w:tab w:val="clear" w:pos="9000"/>
        <w:tab w:val="right" w:pos="9720"/>
      </w:tabs>
      <w:ind w:right="-18"/>
      <w:jc w:val="left"/>
    </w:pPr>
    <w:r w:rsidRPr="008C2B58">
      <w:rPr>
        <w:highlight w:val="red"/>
      </w:rPr>
      <w:t>Section C: Framework Agreement Standard</w:t>
    </w:r>
    <w:r>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67DABBBA" w14:textId="77777777" w:rsidR="00485BA7" w:rsidRDefault="00485BA7"/>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4E60" w14:textId="12C6AB8B" w:rsidR="00485BA7" w:rsidRDefault="00485BA7" w:rsidP="00A038F8">
    <w:pPr>
      <w:pStyle w:val="Header"/>
      <w:tabs>
        <w:tab w:val="clear" w:pos="9000"/>
        <w:tab w:val="right" w:pos="9720"/>
      </w:tabs>
      <w:ind w:right="-18"/>
      <w:jc w:val="left"/>
    </w:pPr>
    <w:r>
      <w:t>Framework Agreement Provisions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104</w:t>
    </w:r>
    <w:r>
      <w:rPr>
        <w:rStyle w:val="PageNumber"/>
      </w:rPr>
      <w:fldChar w:fldCharType="end"/>
    </w:r>
  </w:p>
  <w:p w14:paraId="084974F9" w14:textId="77777777" w:rsidR="00485BA7" w:rsidRDefault="00485BA7"/>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A2F7" w14:textId="77777777" w:rsidR="00485BA7" w:rsidRDefault="00485BA7" w:rsidP="00227CBB">
    <w:pPr>
      <w:pStyle w:val="Header"/>
      <w:tabs>
        <w:tab w:val="clear" w:pos="9000"/>
        <w:tab w:val="right" w:pos="9720"/>
      </w:tabs>
      <w:ind w:right="-18"/>
      <w:jc w:val="left"/>
    </w:pPr>
    <w:r>
      <w:t xml:space="preserve">Schedule 1: Framework Agreement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116</w:t>
    </w:r>
    <w:r>
      <w:rPr>
        <w:rStyle w:val="PageNumber"/>
      </w:rPr>
      <w:fldChar w:fldCharType="end"/>
    </w:r>
  </w:p>
  <w:p w14:paraId="5DB8B0AD" w14:textId="77777777" w:rsidR="00485BA7" w:rsidRDefault="00485BA7"/>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6A90" w14:textId="77777777" w:rsidR="00485BA7" w:rsidRDefault="00485BA7" w:rsidP="00F52431">
    <w:pPr>
      <w:pStyle w:val="Header"/>
      <w:tabs>
        <w:tab w:val="clear" w:pos="9000"/>
        <w:tab w:val="right" w:pos="9720"/>
      </w:tabs>
      <w:ind w:right="-18"/>
    </w:pPr>
    <w:r>
      <w:t>Framework Agreement - Schedule 1: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111</w:t>
    </w:r>
    <w:r>
      <w:rPr>
        <w:rStyle w:val="PageNumber"/>
      </w:rPr>
      <w:fldChar w:fldCharType="end"/>
    </w:r>
  </w:p>
  <w:p w14:paraId="701C0ECB" w14:textId="77777777" w:rsidR="00485BA7" w:rsidRDefault="00485BA7"/>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13DB" w14:textId="77777777" w:rsidR="00485BA7" w:rsidRDefault="00485BA7" w:rsidP="00227CBB">
    <w:pPr>
      <w:pStyle w:val="Header"/>
      <w:tabs>
        <w:tab w:val="clear" w:pos="9000"/>
        <w:tab w:val="right" w:pos="9720"/>
      </w:tabs>
      <w:ind w:right="-18"/>
      <w:jc w:val="left"/>
    </w:pPr>
    <w:r>
      <w:t xml:space="preserve">Framework Agreement - Schedule 2: Price Schedules   </w:t>
    </w:r>
    <w: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112</w:t>
    </w:r>
    <w:r>
      <w:rPr>
        <w:rStyle w:val="PageNumber"/>
      </w:rPr>
      <w:fldChar w:fldCharType="end"/>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3A3F9" w14:textId="05A9CDFD" w:rsidR="006F76CC" w:rsidRDefault="006F76CC" w:rsidP="00227CBB">
    <w:pPr>
      <w:pStyle w:val="Header"/>
      <w:tabs>
        <w:tab w:val="clear" w:pos="9000"/>
        <w:tab w:val="right" w:pos="9720"/>
      </w:tabs>
      <w:ind w:right="-18"/>
      <w:jc w:val="left"/>
    </w:pPr>
    <w:r>
      <w:t xml:space="preserve">Framework Agreement - Schedule 3: Security Forms </w:t>
    </w:r>
    <w: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112</w:t>
    </w:r>
    <w:r>
      <w:rPr>
        <w:rStyle w:val="PageNumber"/>
      </w:rPr>
      <w:fldChar w:fldCharType="end"/>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46F38" w14:textId="77777777" w:rsidR="00485BA7" w:rsidRDefault="00485BA7" w:rsidP="005C0E0F">
    <w:pPr>
      <w:pStyle w:val="Header"/>
      <w:tabs>
        <w:tab w:val="clear" w:pos="9000"/>
        <w:tab w:val="right" w:pos="9720"/>
      </w:tabs>
      <w:ind w:right="-18"/>
      <w:jc w:val="left"/>
    </w:pPr>
    <w:r>
      <w:t>Schedule 4: Call-</w:t>
    </w:r>
    <w:r w:rsidRPr="005C0E0F">
      <w:t>of Contract</w:t>
    </w:r>
    <w:r>
      <w:t xml:space="preserve"> GCC      </w:t>
    </w:r>
    <w:r w:rsidRPr="005C0E0F">
      <w:tab/>
    </w:r>
    <w:r>
      <w:rPr>
        <w:rStyle w:val="PageNumber"/>
      </w:rPr>
      <w:fldChar w:fldCharType="begin"/>
    </w:r>
    <w:r>
      <w:rPr>
        <w:rStyle w:val="PageNumber"/>
      </w:rPr>
      <w:instrText xml:space="preserve"> PAGE </w:instrText>
    </w:r>
    <w:r>
      <w:rPr>
        <w:rStyle w:val="PageNumber"/>
      </w:rPr>
      <w:fldChar w:fldCharType="separate"/>
    </w:r>
    <w:r>
      <w:rPr>
        <w:rStyle w:val="PageNumber"/>
        <w:noProof/>
      </w:rPr>
      <w:t>144</w:t>
    </w:r>
    <w:r>
      <w:rPr>
        <w:rStyle w:val="PageNumber"/>
      </w:rPr>
      <w:fldChar w:fldCharType="end"/>
    </w:r>
  </w:p>
  <w:p w14:paraId="6A0B8BF0" w14:textId="77777777" w:rsidR="00485BA7" w:rsidRDefault="00485BA7"/>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9496E" w14:textId="01B92910" w:rsidR="00485BA7" w:rsidRDefault="00485BA7" w:rsidP="00227CBB">
    <w:pPr>
      <w:pStyle w:val="Header"/>
      <w:tabs>
        <w:tab w:val="clear" w:pos="9000"/>
        <w:tab w:val="right" w:pos="9720"/>
      </w:tabs>
      <w:ind w:right="-18"/>
      <w:jc w:val="left"/>
    </w:pPr>
    <w:r>
      <w:t xml:space="preserve">Framework Agreement - Schedule </w:t>
    </w:r>
    <w:r w:rsidR="001F3687">
      <w:t>4</w:t>
    </w:r>
    <w:r>
      <w:t xml:space="preserve">: Secondary Procurement   </w:t>
    </w:r>
    <w: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116</w:t>
    </w:r>
    <w:r>
      <w:rPr>
        <w:rStyle w:val="PageNumber"/>
      </w:rPr>
      <w:fldChar w:fldCharType="end"/>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D1CCE" w14:textId="297AE354" w:rsidR="006F76CC" w:rsidRDefault="006F76CC">
    <w:pPr>
      <w:pStyle w:val="Header"/>
      <w:tabs>
        <w:tab w:val="right" w:pos="9720"/>
      </w:tabs>
      <w:ind w:right="-18"/>
      <w:jc w:val="left"/>
    </w:pPr>
    <w:r>
      <w:t>Procuring Agreement -</w:t>
    </w:r>
    <w:r w:rsidRPr="006F76CC">
      <w:t xml:space="preserve"> Schedule 4: Secondary Procurement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87</w:t>
    </w:r>
    <w:r>
      <w:rPr>
        <w:rStyle w:val="PageNumber"/>
      </w:rPr>
      <w:fldChar w:fldCharType="end"/>
    </w:r>
  </w:p>
  <w:p w14:paraId="1F26DC83" w14:textId="77777777" w:rsidR="006F76CC" w:rsidRDefault="006F76CC"/>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4DB3E" w14:textId="77777777" w:rsidR="00485BA7" w:rsidRDefault="00485BA7" w:rsidP="003A6E99">
    <w:pPr>
      <w:pStyle w:val="Header"/>
      <w:tabs>
        <w:tab w:val="clear" w:pos="9000"/>
        <w:tab w:val="right" w:pos="12960"/>
      </w:tabs>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p w14:paraId="59AB9610" w14:textId="77777777" w:rsidR="00485BA7" w:rsidRDefault="00485BA7"/>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4EA5" w14:textId="77777777" w:rsidR="00485BA7" w:rsidRDefault="00485BA7" w:rsidP="003A6E99">
    <w:pPr>
      <w:pStyle w:val="Header"/>
      <w:tabs>
        <w:tab w:val="clear" w:pos="9000"/>
        <w:tab w:val="right" w:pos="12960"/>
      </w:tabs>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145</w:t>
    </w:r>
    <w:r>
      <w:rPr>
        <w:rStyle w:val="PageNumber"/>
      </w:rPr>
      <w:fldChar w:fldCharType="end"/>
    </w:r>
  </w:p>
  <w:p w14:paraId="62C0E522" w14:textId="77777777" w:rsidR="00485BA7" w:rsidRDefault="00485BA7"/>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F1DAF" w14:textId="28457BD8" w:rsidR="00485BA7" w:rsidRDefault="00485BA7" w:rsidP="003A6E99">
    <w:pPr>
      <w:pStyle w:val="Header"/>
      <w:tabs>
        <w:tab w:val="clear" w:pos="9000"/>
      </w:tabs>
      <w:ind w:right="-18"/>
      <w:jc w:val="left"/>
    </w:pPr>
    <w:r>
      <w:t xml:space="preserve">Framework Agreement - Schedule </w:t>
    </w:r>
    <w:r w:rsidR="001F3687">
      <w:t>4</w:t>
    </w:r>
    <w:r>
      <w:t xml:space="preserve">: Secondary Procurement Forms      </w:t>
    </w:r>
    <w:r>
      <w:tab/>
    </w:r>
    <w:r>
      <w:tab/>
    </w:r>
    <w:r>
      <w:tab/>
    </w:r>
    <w: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145</w:t>
    </w:r>
    <w:r>
      <w:rPr>
        <w:rStyle w:val="PageNumber"/>
      </w:rPr>
      <w:fldChar w:fldCharType="end"/>
    </w:r>
  </w:p>
  <w:p w14:paraId="3DF29FEF" w14:textId="77777777" w:rsidR="00485BA7" w:rsidRDefault="00485BA7"/>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CEB5" w14:textId="77777777" w:rsidR="00485BA7" w:rsidRDefault="00485BA7">
    <w:pPr>
      <w:pBdr>
        <w:bottom w:val="single" w:sz="4" w:space="1" w:color="auto"/>
      </w:pBdr>
      <w:tabs>
        <w:tab w:val="right" w:pos="9000"/>
      </w:tabs>
    </w:pPr>
    <w:r w:rsidRPr="00A75082">
      <w:rPr>
        <w:sz w:val="20"/>
      </w:rPr>
      <w:tab/>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D1FC" w14:textId="26C2F184" w:rsidR="00485BA7" w:rsidRPr="0058677D" w:rsidRDefault="00905550" w:rsidP="003A6E99">
    <w:pPr>
      <w:pStyle w:val="Header"/>
      <w:tabs>
        <w:tab w:val="clear" w:pos="9000"/>
        <w:tab w:val="right" w:pos="9720"/>
      </w:tabs>
      <w:ind w:right="-18"/>
      <w:jc w:val="left"/>
    </w:pPr>
    <w:bookmarkStart w:id="655" w:name="_Hlk129101383"/>
    <w:r>
      <w:t xml:space="preserve">Framework Agreement - Schedule 4: Secondary Procurement Forms      </w:t>
    </w:r>
    <w:bookmarkEnd w:id="655"/>
    <w:r w:rsidR="00485BA7">
      <w:tab/>
      <w:t xml:space="preserve">  </w:t>
    </w:r>
    <w:r w:rsidR="00485BA7">
      <w:rPr>
        <w:rStyle w:val="PageNumber"/>
      </w:rPr>
      <w:fldChar w:fldCharType="begin"/>
    </w:r>
    <w:r w:rsidR="00485BA7">
      <w:rPr>
        <w:rStyle w:val="PageNumber"/>
      </w:rPr>
      <w:instrText xml:space="preserve"> PAGE </w:instrText>
    </w:r>
    <w:r w:rsidR="00485BA7">
      <w:rPr>
        <w:rStyle w:val="PageNumber"/>
      </w:rPr>
      <w:fldChar w:fldCharType="separate"/>
    </w:r>
    <w:r w:rsidR="00485BA7">
      <w:rPr>
        <w:rStyle w:val="PageNumber"/>
        <w:noProof/>
      </w:rPr>
      <w:t>149</w:t>
    </w:r>
    <w:r w:rsidR="00485BA7">
      <w:rPr>
        <w:rStyle w:val="PageNumber"/>
      </w:rPr>
      <w:fldChar w:fldCharType="end"/>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3BAC" w14:textId="372F76F0" w:rsidR="00485BA7" w:rsidRDefault="00485BA7" w:rsidP="003A6E99">
    <w:pPr>
      <w:pStyle w:val="Header"/>
      <w:tabs>
        <w:tab w:val="clear" w:pos="9000"/>
        <w:tab w:val="right" w:pos="9720"/>
      </w:tabs>
      <w:ind w:right="-18"/>
      <w:jc w:val="left"/>
    </w:pPr>
    <w:r>
      <w:t xml:space="preserve">Framework Agreement - Schedule </w:t>
    </w:r>
    <w:r w:rsidR="001F3687">
      <w:t>4</w:t>
    </w:r>
    <w:r>
      <w:t xml:space="preserve">: Secondary Procurement Forms      </w:t>
    </w:r>
    <w: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147</w:t>
    </w:r>
    <w:r>
      <w:rPr>
        <w:rStyle w:val="PageNumber"/>
      </w:rPr>
      <w:fldChar w:fldCharType="end"/>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5DD2C" w14:textId="77777777" w:rsidR="00485BA7" w:rsidRDefault="00485BA7" w:rsidP="003A6E99">
    <w:pPr>
      <w:pStyle w:val="Header"/>
      <w:tabs>
        <w:tab w:val="clear" w:pos="9000"/>
        <w:tab w:val="right" w:pos="9720"/>
      </w:tabs>
      <w:ind w:right="-18"/>
      <w:jc w:val="left"/>
    </w:pPr>
    <w:r>
      <w:t xml:space="preserve">Schedule 5: Call-of Contract Forms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170</w:t>
    </w:r>
    <w:r>
      <w:rPr>
        <w:rStyle w:val="PageNumber"/>
      </w:rPr>
      <w:fldChar w:fldCharType="end"/>
    </w:r>
  </w:p>
  <w:p w14:paraId="3F22CE28" w14:textId="77777777" w:rsidR="00485BA7" w:rsidRDefault="00485BA7"/>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BB56" w14:textId="4F52669D" w:rsidR="00485BA7" w:rsidRDefault="00905550" w:rsidP="00817E49">
    <w:pPr>
      <w:pStyle w:val="Header"/>
      <w:tabs>
        <w:tab w:val="clear" w:pos="9000"/>
        <w:tab w:val="right" w:pos="12978"/>
      </w:tabs>
      <w:ind w:right="-18"/>
      <w:jc w:val="left"/>
    </w:pPr>
    <w:bookmarkStart w:id="656" w:name="_Hlk135659043"/>
    <w:r>
      <w:t>Framework Agreement - Schedule 4</w:t>
    </w:r>
    <w:bookmarkEnd w:id="656"/>
    <w:r>
      <w:t xml:space="preserve">: Secondary Procurement Forms  </w:t>
    </w:r>
    <w:r w:rsidR="006F76CC">
      <w:t xml:space="preserve">  </w:t>
    </w:r>
    <w:r w:rsidR="00817E49">
      <w:tab/>
    </w:r>
    <w:r w:rsidR="00817E49">
      <w:rPr>
        <w:rStyle w:val="PageNumber"/>
      </w:rPr>
      <w:fldChar w:fldCharType="begin"/>
    </w:r>
    <w:r w:rsidR="00817E49">
      <w:rPr>
        <w:rStyle w:val="PageNumber"/>
      </w:rPr>
      <w:instrText xml:space="preserve"> PAGE </w:instrText>
    </w:r>
    <w:r w:rsidR="00817E49">
      <w:rPr>
        <w:rStyle w:val="PageNumber"/>
      </w:rPr>
      <w:fldChar w:fldCharType="separate"/>
    </w:r>
    <w:r w:rsidR="00817E49">
      <w:rPr>
        <w:rStyle w:val="PageNumber"/>
      </w:rPr>
      <w:t>146</w:t>
    </w:r>
    <w:r w:rsidR="00817E49">
      <w:rPr>
        <w:rStyle w:val="PageNumber"/>
      </w:rPr>
      <w:fldChar w:fldCharType="end"/>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4FA1" w14:textId="77777777" w:rsidR="00485BA7" w:rsidRPr="0058677D" w:rsidRDefault="00485BA7" w:rsidP="0058677D">
    <w:pPr>
      <w:pStyle w:val="Header"/>
      <w:tabs>
        <w:tab w:val="clear" w:pos="9000"/>
        <w:tab w:val="right" w:pos="9720"/>
      </w:tabs>
      <w:ind w:right="-18"/>
      <w:jc w:val="left"/>
    </w:pPr>
    <w:r>
      <w:tab/>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80175" w14:textId="752CC37F" w:rsidR="00817E49" w:rsidRPr="0058677D" w:rsidRDefault="00817E49" w:rsidP="0058677D">
    <w:pPr>
      <w:pStyle w:val="Header"/>
      <w:tabs>
        <w:tab w:val="clear" w:pos="9000"/>
        <w:tab w:val="right" w:pos="9720"/>
      </w:tabs>
      <w:ind w:right="-18"/>
      <w:jc w:val="left"/>
    </w:pPr>
    <w:r w:rsidRPr="00817E49">
      <w:t>Framework Agreement - Schedule 5: List of Purchasers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926073A"/>
    <w:lvl w:ilvl="0">
      <w:start w:val="1"/>
      <w:numFmt w:val="decimal"/>
      <w:pStyle w:val="ListNumber2"/>
      <w:lvlText w:val="%1."/>
      <w:lvlJc w:val="left"/>
      <w:pPr>
        <w:tabs>
          <w:tab w:val="num" w:pos="720"/>
        </w:tabs>
        <w:ind w:left="720" w:hanging="360"/>
      </w:pPr>
    </w:lvl>
  </w:abstractNum>
  <w:abstractNum w:abstractNumId="1" w15:restartNumberingAfterBreak="0">
    <w:nsid w:val="000A2297"/>
    <w:multiLevelType w:val="hybridMultilevel"/>
    <w:tmpl w:val="544ECD32"/>
    <w:lvl w:ilvl="0" w:tplc="991E9C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6D716B"/>
    <w:multiLevelType w:val="hybridMultilevel"/>
    <w:tmpl w:val="BD8E9BF4"/>
    <w:lvl w:ilvl="0" w:tplc="E36EB58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BB3F0D"/>
    <w:multiLevelType w:val="multilevel"/>
    <w:tmpl w:val="51A4784A"/>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1D27677"/>
    <w:multiLevelType w:val="multilevel"/>
    <w:tmpl w:val="E4820C40"/>
    <w:lvl w:ilvl="0">
      <w:start w:val="8"/>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2DC5928"/>
    <w:multiLevelType w:val="multilevel"/>
    <w:tmpl w:val="4984BF96"/>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35805A1"/>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701DE5"/>
    <w:multiLevelType w:val="multilevel"/>
    <w:tmpl w:val="8F845B5A"/>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03712C49"/>
    <w:multiLevelType w:val="multilevel"/>
    <w:tmpl w:val="89D42906"/>
    <w:lvl w:ilvl="0">
      <w:start w:val="1"/>
      <w:numFmt w:val="decimal"/>
      <w:lvlText w:val="%1."/>
      <w:lvlJc w:val="left"/>
      <w:pPr>
        <w:ind w:left="360" w:hanging="360"/>
      </w:pPr>
    </w:lvl>
    <w:lvl w:ilvl="1">
      <w:start w:val="1"/>
      <w:numFmt w:val="decimal"/>
      <w:pStyle w:val="CoCHeading2"/>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44A43F8"/>
    <w:multiLevelType w:val="multilevel"/>
    <w:tmpl w:val="A5D66C98"/>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050C5546"/>
    <w:multiLevelType w:val="hybridMultilevel"/>
    <w:tmpl w:val="7122A01E"/>
    <w:lvl w:ilvl="0" w:tplc="203ABF50">
      <w:start w:val="1"/>
      <w:numFmt w:val="decimal"/>
      <w:lvlText w:val="33.%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9A233C"/>
    <w:multiLevelType w:val="hybridMultilevel"/>
    <w:tmpl w:val="7EB2199E"/>
    <w:lvl w:ilvl="0" w:tplc="392A5F14">
      <w:start w:val="1"/>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1205AB"/>
    <w:multiLevelType w:val="multilevel"/>
    <w:tmpl w:val="0316B1C2"/>
    <w:lvl w:ilvl="0">
      <w:start w:val="1"/>
      <w:numFmt w:val="decimal"/>
      <w:lvlText w:val="%1."/>
      <w:lvlJc w:val="left"/>
      <w:pPr>
        <w:ind w:left="720" w:hanging="360"/>
      </w:pPr>
      <w:rPr>
        <w:rFonts w:hint="default"/>
        <w:b w:val="0"/>
        <w:bCs/>
        <w:i w:val="0"/>
      </w:rPr>
    </w:lvl>
    <w:lvl w:ilvl="1">
      <w:start w:val="2"/>
      <w:numFmt w:val="decimal"/>
      <w:isLgl/>
      <w:lvlText w:val="%1.%2"/>
      <w:lvlJc w:val="left"/>
      <w:pPr>
        <w:ind w:left="780" w:hanging="42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14" w15:restartNumberingAfterBreak="0">
    <w:nsid w:val="07212C23"/>
    <w:multiLevelType w:val="hybridMultilevel"/>
    <w:tmpl w:val="DDDE2276"/>
    <w:lvl w:ilvl="0" w:tplc="78000452">
      <w:start w:val="1"/>
      <w:numFmt w:val="lowerLetter"/>
      <w:lvlText w:val="(%1)"/>
      <w:lvlJc w:val="left"/>
      <w:pPr>
        <w:tabs>
          <w:tab w:val="num" w:pos="720"/>
        </w:tabs>
        <w:ind w:left="720" w:hanging="360"/>
      </w:pPr>
      <w:rPr>
        <w:rFonts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8B77C08"/>
    <w:multiLevelType w:val="hybridMultilevel"/>
    <w:tmpl w:val="2BE6762C"/>
    <w:lvl w:ilvl="0" w:tplc="F8D0F47C">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E07EB2"/>
    <w:multiLevelType w:val="multilevel"/>
    <w:tmpl w:val="4EE6470C"/>
    <w:lvl w:ilvl="0">
      <w:start w:val="3"/>
      <w:numFmt w:val="none"/>
      <w:isLgl/>
      <w:lvlText w:val="35."/>
      <w:lvlJc w:val="left"/>
      <w:pPr>
        <w:tabs>
          <w:tab w:val="num" w:pos="432"/>
        </w:tabs>
        <w:ind w:left="432" w:hanging="432"/>
      </w:pPr>
      <w:rPr>
        <w:b/>
        <w:i w:val="0"/>
        <w:sz w:val="24"/>
      </w:rPr>
    </w:lvl>
    <w:lvl w:ilvl="1">
      <w:start w:val="3"/>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0A133038"/>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0A285983"/>
    <w:multiLevelType w:val="hybridMultilevel"/>
    <w:tmpl w:val="698A3F6A"/>
    <w:lvl w:ilvl="0" w:tplc="78000452">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B462903"/>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68478B"/>
    <w:multiLevelType w:val="multilevel"/>
    <w:tmpl w:val="3FC021DE"/>
    <w:styleLink w:val="FAGPHeader1"/>
    <w:lvl w:ilvl="0">
      <w:start w:val="1"/>
      <w:numFmt w:val="decimal"/>
      <w:lvlText w:val="%1"/>
      <w:lvlJc w:val="left"/>
      <w:pPr>
        <w:ind w:left="420" w:hanging="420"/>
      </w:pPr>
      <w:rPr>
        <w:rFonts w:hint="default"/>
        <w:color w:val="000000" w:themeColor="text1"/>
      </w:rPr>
    </w:lvl>
    <w:lvl w:ilvl="1">
      <w:start w:val="1"/>
      <w:numFmt w:val="decimal"/>
      <w:lvlText w:val="%1.%2"/>
      <w:lvlJc w:val="left"/>
      <w:pPr>
        <w:ind w:left="600" w:hanging="420"/>
      </w:pPr>
      <w:rPr>
        <w:rFonts w:hint="default"/>
        <w:b w:val="0"/>
        <w:color w:val="000000" w:themeColor="text1"/>
        <w:sz w:val="24"/>
        <w:szCs w:val="24"/>
      </w:rPr>
    </w:lvl>
    <w:lvl w:ilvl="2">
      <w:start w:val="1"/>
      <w:numFmt w:val="decimal"/>
      <w:lvlText w:val="%1.%2.%3"/>
      <w:lvlJc w:val="left"/>
      <w:pPr>
        <w:ind w:left="1994" w:hanging="720"/>
      </w:pPr>
      <w:rPr>
        <w:rFonts w:hint="default"/>
        <w:color w:val="000000" w:themeColor="text1"/>
      </w:rPr>
    </w:lvl>
    <w:lvl w:ilvl="3">
      <w:start w:val="1"/>
      <w:numFmt w:val="decimal"/>
      <w:lvlText w:val="%1.%2.%3.%4"/>
      <w:lvlJc w:val="left"/>
      <w:pPr>
        <w:ind w:left="2631" w:hanging="720"/>
      </w:pPr>
      <w:rPr>
        <w:rFonts w:hint="default"/>
        <w:color w:val="000000" w:themeColor="text1"/>
      </w:rPr>
    </w:lvl>
    <w:lvl w:ilvl="4">
      <w:start w:val="1"/>
      <w:numFmt w:val="decimal"/>
      <w:lvlText w:val="%1.%2.%3.%4.%5"/>
      <w:lvlJc w:val="left"/>
      <w:pPr>
        <w:ind w:left="3628" w:hanging="1080"/>
      </w:pPr>
      <w:rPr>
        <w:rFonts w:hint="default"/>
        <w:color w:val="000000" w:themeColor="text1"/>
      </w:rPr>
    </w:lvl>
    <w:lvl w:ilvl="5">
      <w:start w:val="1"/>
      <w:numFmt w:val="decimal"/>
      <w:lvlText w:val="%1.%2.%3.%4.%5.%6"/>
      <w:lvlJc w:val="left"/>
      <w:pPr>
        <w:ind w:left="4265" w:hanging="1080"/>
      </w:pPr>
      <w:rPr>
        <w:rFonts w:hint="default"/>
        <w:color w:val="000000" w:themeColor="text1"/>
      </w:rPr>
    </w:lvl>
    <w:lvl w:ilvl="6">
      <w:start w:val="1"/>
      <w:numFmt w:val="decimal"/>
      <w:lvlText w:val="%1.%2.%3.%4.%5.%6.%7"/>
      <w:lvlJc w:val="left"/>
      <w:pPr>
        <w:ind w:left="5262" w:hanging="1440"/>
      </w:pPr>
      <w:rPr>
        <w:rFonts w:hint="default"/>
        <w:color w:val="000000" w:themeColor="text1"/>
      </w:rPr>
    </w:lvl>
    <w:lvl w:ilvl="7">
      <w:start w:val="1"/>
      <w:numFmt w:val="decimal"/>
      <w:lvlText w:val="%1.%2.%3.%4.%5.%6.%7.%8"/>
      <w:lvlJc w:val="left"/>
      <w:pPr>
        <w:ind w:left="5899" w:hanging="1440"/>
      </w:pPr>
      <w:rPr>
        <w:rFonts w:hint="default"/>
        <w:color w:val="000000" w:themeColor="text1"/>
      </w:rPr>
    </w:lvl>
    <w:lvl w:ilvl="8">
      <w:start w:val="1"/>
      <w:numFmt w:val="decimal"/>
      <w:lvlText w:val="%1.%2.%3.%4.%5.%6.%7.%8.%9"/>
      <w:lvlJc w:val="left"/>
      <w:pPr>
        <w:ind w:left="6896" w:hanging="1800"/>
      </w:pPr>
      <w:rPr>
        <w:rFonts w:hint="default"/>
        <w:color w:val="000000" w:themeColor="text1"/>
      </w:rPr>
    </w:lvl>
  </w:abstractNum>
  <w:abstractNum w:abstractNumId="21" w15:restartNumberingAfterBreak="0">
    <w:nsid w:val="0B7B0CD3"/>
    <w:multiLevelType w:val="hybridMultilevel"/>
    <w:tmpl w:val="7E9CA244"/>
    <w:lvl w:ilvl="0" w:tplc="A66E378E">
      <w:start w:val="1"/>
      <w:numFmt w:val="decimal"/>
      <w:pStyle w:val="COCgcc"/>
      <w:lvlText w:val="%1."/>
      <w:lvlJc w:val="left"/>
      <w:pPr>
        <w:ind w:left="720" w:hanging="360"/>
      </w:pPr>
      <w:rPr>
        <w:rFonts w:ascii="Times New Roman Bold" w:hAnsi="Times New Roman Bold"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986472"/>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0CBC4806"/>
    <w:multiLevelType w:val="hybridMultilevel"/>
    <w:tmpl w:val="8B9665E2"/>
    <w:lvl w:ilvl="0" w:tplc="265614D8">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CA440E"/>
    <w:multiLevelType w:val="multilevel"/>
    <w:tmpl w:val="A71E9D2C"/>
    <w:lvl w:ilvl="0">
      <w:start w:val="3"/>
      <w:numFmt w:val="none"/>
      <w:isLgl/>
      <w:lvlText w:val="22."/>
      <w:lvlJc w:val="left"/>
      <w:pPr>
        <w:tabs>
          <w:tab w:val="num" w:pos="432"/>
        </w:tabs>
        <w:ind w:left="432" w:hanging="432"/>
      </w:pPr>
      <w:rPr>
        <w:b/>
        <w:i w:val="0"/>
        <w:sz w:val="24"/>
      </w:rPr>
    </w:lvl>
    <w:lvl w:ilvl="1">
      <w:start w:val="1"/>
      <w:numFmt w:val="decimal"/>
      <w:lvlText w:val="%122.%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0F310840"/>
    <w:multiLevelType w:val="multilevel"/>
    <w:tmpl w:val="6924FC56"/>
    <w:lvl w:ilvl="0">
      <w:start w:val="1"/>
      <w:numFmt w:val="decimal"/>
      <w:lvlText w:val="%1.1"/>
      <w:lvlJc w:val="left"/>
      <w:pPr>
        <w:ind w:left="0" w:firstLine="418"/>
      </w:pPr>
      <w:rPr>
        <w:rFonts w:ascii="Times New Roman" w:hAnsi="Times New Roman" w:hint="default"/>
        <w:b w:val="0"/>
        <w:i w:val="0"/>
        <w:color w:val="auto"/>
        <w:sz w:val="24"/>
      </w:rPr>
    </w:lvl>
    <w:lvl w:ilvl="1">
      <w:start w:val="1"/>
      <w:numFmt w:val="lowerLetter"/>
      <w:lvlText w:val="%1%2."/>
      <w:lvlJc w:val="left"/>
      <w:pPr>
        <w:ind w:left="662" w:firstLine="418"/>
      </w:pPr>
      <w:rPr>
        <w:rFonts w:ascii="Times New Roman" w:hAnsi="Times New Roman" w:hint="default"/>
        <w:b w:val="0"/>
        <w:i w:val="0"/>
        <w:color w:val="auto"/>
        <w:sz w:val="24"/>
      </w:rPr>
    </w:lvl>
    <w:lvl w:ilvl="2">
      <w:start w:val="1"/>
      <w:numFmt w:val="lowerRoman"/>
      <w:lvlText w:val="%3."/>
      <w:lvlJc w:val="right"/>
      <w:pPr>
        <w:ind w:left="1324" w:firstLine="418"/>
      </w:pPr>
      <w:rPr>
        <w:rFonts w:ascii="Times" w:hAnsi="Times" w:hint="default"/>
        <w:b w:val="0"/>
        <w:i w:val="0"/>
        <w:color w:val="auto"/>
        <w:sz w:val="24"/>
      </w:rPr>
    </w:lvl>
    <w:lvl w:ilvl="3">
      <w:start w:val="1"/>
      <w:numFmt w:val="decimal"/>
      <w:lvlText w:val="%4."/>
      <w:lvlJc w:val="left"/>
      <w:pPr>
        <w:ind w:left="1986" w:firstLine="418"/>
      </w:pPr>
      <w:rPr>
        <w:rFonts w:hint="default"/>
      </w:rPr>
    </w:lvl>
    <w:lvl w:ilvl="4">
      <w:start w:val="1"/>
      <w:numFmt w:val="lowerLetter"/>
      <w:lvlText w:val="%5."/>
      <w:lvlJc w:val="left"/>
      <w:pPr>
        <w:ind w:left="2648" w:firstLine="418"/>
      </w:pPr>
      <w:rPr>
        <w:rFonts w:hint="default"/>
      </w:rPr>
    </w:lvl>
    <w:lvl w:ilvl="5">
      <w:start w:val="1"/>
      <w:numFmt w:val="lowerRoman"/>
      <w:lvlText w:val="%6."/>
      <w:lvlJc w:val="right"/>
      <w:pPr>
        <w:ind w:left="3310" w:firstLine="418"/>
      </w:pPr>
      <w:rPr>
        <w:rFonts w:hint="default"/>
      </w:rPr>
    </w:lvl>
    <w:lvl w:ilvl="6">
      <w:start w:val="1"/>
      <w:numFmt w:val="decimal"/>
      <w:lvlText w:val="%7."/>
      <w:lvlJc w:val="left"/>
      <w:pPr>
        <w:ind w:left="3972" w:firstLine="418"/>
      </w:pPr>
      <w:rPr>
        <w:rFonts w:hint="default"/>
      </w:rPr>
    </w:lvl>
    <w:lvl w:ilvl="7">
      <w:start w:val="1"/>
      <w:numFmt w:val="lowerLetter"/>
      <w:lvlText w:val="%8."/>
      <w:lvlJc w:val="left"/>
      <w:pPr>
        <w:ind w:left="4634" w:firstLine="418"/>
      </w:pPr>
      <w:rPr>
        <w:rFonts w:hint="default"/>
      </w:rPr>
    </w:lvl>
    <w:lvl w:ilvl="8">
      <w:start w:val="1"/>
      <w:numFmt w:val="lowerRoman"/>
      <w:lvlText w:val="%9."/>
      <w:lvlJc w:val="right"/>
      <w:pPr>
        <w:ind w:left="5296" w:firstLine="418"/>
      </w:pPr>
      <w:rPr>
        <w:rFonts w:hint="default"/>
      </w:rPr>
    </w:lvl>
  </w:abstractNum>
  <w:abstractNum w:abstractNumId="26" w15:restartNumberingAfterBreak="0">
    <w:nsid w:val="10791551"/>
    <w:multiLevelType w:val="hybridMultilevel"/>
    <w:tmpl w:val="5DC02470"/>
    <w:lvl w:ilvl="0" w:tplc="C2E2E91C">
      <w:start w:val="1"/>
      <w:numFmt w:val="upperLetter"/>
      <w:lvlText w:val="%1."/>
      <w:lvlJc w:val="left"/>
      <w:pPr>
        <w:ind w:left="1066" w:hanging="360"/>
      </w:pPr>
      <w:rPr>
        <w:rFonts w:ascii="Times" w:hAnsi="Times" w:hint="default"/>
        <w:b/>
        <w:i w:val="0"/>
        <w:sz w:val="28"/>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7" w15:restartNumberingAfterBreak="0">
    <w:nsid w:val="10F41C0A"/>
    <w:multiLevelType w:val="multilevel"/>
    <w:tmpl w:val="0AE2F53E"/>
    <w:lvl w:ilvl="0">
      <w:start w:val="1"/>
      <w:numFmt w:val="decimal"/>
      <w:pStyle w:val="FAStdProv"/>
      <w:lvlText w:val="%1."/>
      <w:lvlJc w:val="left"/>
      <w:pPr>
        <w:ind w:left="720" w:hanging="360"/>
      </w:pPr>
      <w:rPr>
        <w:rFonts w:ascii="Times New Roman Bold" w:hAnsi="Times New Roman Bold" w:hint="default"/>
        <w:b/>
        <w:i w:val="0"/>
        <w:color w:val="auto"/>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1482865"/>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1C85529"/>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15:restartNumberingAfterBreak="0">
    <w:nsid w:val="11E939F1"/>
    <w:multiLevelType w:val="hybridMultilevel"/>
    <w:tmpl w:val="3AA40B36"/>
    <w:lvl w:ilvl="0" w:tplc="303E26FE">
      <w:start w:val="1"/>
      <w:numFmt w:val="decimal"/>
      <w:lvlText w:val="31.%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2422579"/>
    <w:multiLevelType w:val="hybridMultilevel"/>
    <w:tmpl w:val="7E529400"/>
    <w:lvl w:ilvl="0" w:tplc="87124BAA">
      <w:start w:val="1"/>
      <w:numFmt w:val="decimal"/>
      <w:lvlText w:val="30.%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29C0D13"/>
    <w:multiLevelType w:val="hybridMultilevel"/>
    <w:tmpl w:val="8DE86C86"/>
    <w:lvl w:ilvl="0" w:tplc="F4A023C2">
      <w:start w:val="1"/>
      <w:numFmt w:val="lowerLetter"/>
      <w:lvlText w:val="%1."/>
      <w:lvlJc w:val="left"/>
      <w:pPr>
        <w:ind w:left="1080" w:hanging="360"/>
      </w:pPr>
      <w:rPr>
        <w:rFonts w:hint="default"/>
        <w:b/>
        <w:i w:val="0"/>
        <w:sz w:val="24"/>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34" w15:restartNumberingAfterBreak="0">
    <w:nsid w:val="130C5AEA"/>
    <w:multiLevelType w:val="multilevel"/>
    <w:tmpl w:val="9CFCEB2A"/>
    <w:lvl w:ilvl="0">
      <w:start w:val="1"/>
      <w:numFmt w:val="decimal"/>
      <w:isLgl/>
      <w:lvlText w:val="%1."/>
      <w:lvlJc w:val="left"/>
      <w:pPr>
        <w:tabs>
          <w:tab w:val="num" w:pos="432"/>
        </w:tabs>
        <w:ind w:left="432" w:hanging="432"/>
      </w:pPr>
      <w:rPr>
        <w:rFonts w:hint="default"/>
        <w:b/>
        <w:i w:val="0"/>
        <w:sz w:val="24"/>
        <w:szCs w:val="24"/>
      </w:rPr>
    </w:lvl>
    <w:lvl w:ilvl="1">
      <w:start w:val="1"/>
      <w:numFmt w:val="decimal"/>
      <w:pStyle w:val="Header2-SubClauses"/>
      <w:lvlText w:val="%1.%2"/>
      <w:lvlJc w:val="left"/>
      <w:pPr>
        <w:tabs>
          <w:tab w:val="num" w:pos="504"/>
        </w:tabs>
        <w:ind w:left="504" w:hanging="504"/>
      </w:pPr>
      <w:rPr>
        <w:rFonts w:hint="default"/>
        <w:b w:val="0"/>
        <w:i w:val="0"/>
        <w:sz w:val="24"/>
        <w:szCs w:val="24"/>
      </w:rPr>
    </w:lvl>
    <w:lvl w:ilvl="2">
      <w:start w:val="1"/>
      <w:numFmt w:val="lowerLetter"/>
      <w:pStyle w:val="P3Header1-Clauses"/>
      <w:lvlText w:val="(%3)"/>
      <w:lvlJc w:val="left"/>
      <w:pPr>
        <w:tabs>
          <w:tab w:val="num" w:pos="864"/>
        </w:tabs>
        <w:ind w:left="864" w:hanging="360"/>
      </w:pPr>
      <w:rPr>
        <w:rFonts w:hint="default"/>
        <w:b w:val="0"/>
        <w:i w:val="0"/>
        <w:sz w:val="24"/>
        <w:szCs w:val="24"/>
      </w:rPr>
    </w:lvl>
    <w:lvl w:ilvl="3">
      <w:start w:val="1"/>
      <w:numFmt w:val="lowerRoman"/>
      <w:pStyle w:val="Heading4"/>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5" w15:restartNumberingAfterBreak="0">
    <w:nsid w:val="132238A6"/>
    <w:multiLevelType w:val="hybridMultilevel"/>
    <w:tmpl w:val="192ADF9E"/>
    <w:lvl w:ilvl="0" w:tplc="D8386DD0">
      <w:start w:val="1"/>
      <w:numFmt w:val="lowerRoman"/>
      <w:lvlText w:val="%1."/>
      <w:lvlJc w:val="right"/>
      <w:pPr>
        <w:ind w:left="720" w:hanging="360"/>
      </w:pPr>
      <w:rPr>
        <w:rFonts w:ascii="Times New Roman" w:hAnsi="Times New Roman"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027EE7"/>
    <w:multiLevelType w:val="hybridMultilevel"/>
    <w:tmpl w:val="E3720DAC"/>
    <w:lvl w:ilvl="0" w:tplc="F95CCBE2">
      <w:start w:val="8"/>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155556"/>
    <w:multiLevelType w:val="hybridMultilevel"/>
    <w:tmpl w:val="0824C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64765D6"/>
    <w:multiLevelType w:val="hybridMultilevel"/>
    <w:tmpl w:val="2108A80C"/>
    <w:lvl w:ilvl="0" w:tplc="B3ECF64E">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171A63E7"/>
    <w:multiLevelType w:val="multilevel"/>
    <w:tmpl w:val="E5F201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175669A2"/>
    <w:multiLevelType w:val="hybridMultilevel"/>
    <w:tmpl w:val="8E142C52"/>
    <w:name w:val="sub clauses2"/>
    <w:lvl w:ilvl="0" w:tplc="96769944">
      <w:start w:val="1"/>
      <w:numFmt w:val="decimal"/>
      <w:pStyle w:val="StyleSec8Sub-ClausesJustified"/>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7AC60E2"/>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17F84596"/>
    <w:multiLevelType w:val="multilevel"/>
    <w:tmpl w:val="DC984608"/>
    <w:lvl w:ilvl="0">
      <w:start w:val="3"/>
      <w:numFmt w:val="none"/>
      <w:isLgl/>
      <w:lvlText w:val="20."/>
      <w:lvlJc w:val="left"/>
      <w:pPr>
        <w:tabs>
          <w:tab w:val="num" w:pos="432"/>
        </w:tabs>
        <w:ind w:left="432" w:hanging="432"/>
      </w:pPr>
      <w:rPr>
        <w:b/>
        <w:i w:val="0"/>
        <w:sz w:val="24"/>
      </w:rPr>
    </w:lvl>
    <w:lvl w:ilvl="1">
      <w:start w:val="3"/>
      <w:numFmt w:val="decimal"/>
      <w:lvlText w:val="%120.%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4" w15:restartNumberingAfterBreak="0">
    <w:nsid w:val="19004B51"/>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192F539C"/>
    <w:multiLevelType w:val="hybridMultilevel"/>
    <w:tmpl w:val="65FE1710"/>
    <w:lvl w:ilvl="0" w:tplc="C2F81788">
      <w:start w:val="1"/>
      <w:numFmt w:val="lowerLetter"/>
      <w:lvlText w:val="(%1)"/>
      <w:lvlJc w:val="left"/>
      <w:pPr>
        <w:ind w:left="163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A7B1CE6"/>
    <w:multiLevelType w:val="hybridMultilevel"/>
    <w:tmpl w:val="73945474"/>
    <w:lvl w:ilvl="0" w:tplc="309AD4B2">
      <w:start w:val="1"/>
      <w:numFmt w:val="lowerLetter"/>
      <w:lvlText w:val="(%1)"/>
      <w:lvlJc w:val="left"/>
      <w:pPr>
        <w:ind w:left="1221" w:hanging="360"/>
      </w:pPr>
      <w:rPr>
        <w:rFonts w:ascii="Times New Roman" w:hAnsi="Times New Roman" w:hint="default"/>
        <w:b w:val="0"/>
        <w:i w:val="0"/>
        <w:sz w:val="24"/>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47"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8" w15:restartNumberingAfterBreak="0">
    <w:nsid w:val="1CA174D8"/>
    <w:multiLevelType w:val="singleLevel"/>
    <w:tmpl w:val="B56698B0"/>
    <w:lvl w:ilvl="0">
      <w:start w:val="1"/>
      <w:numFmt w:val="lowerLetter"/>
      <w:lvlText w:val="(%1)"/>
      <w:lvlJc w:val="left"/>
      <w:pPr>
        <w:tabs>
          <w:tab w:val="num" w:pos="405"/>
        </w:tabs>
        <w:ind w:left="405" w:hanging="405"/>
      </w:pPr>
      <w:rPr>
        <w:rFonts w:hint="default"/>
      </w:rPr>
    </w:lvl>
  </w:abstractNum>
  <w:abstractNum w:abstractNumId="49" w15:restartNumberingAfterBreak="0">
    <w:nsid w:val="1D5F7E96"/>
    <w:multiLevelType w:val="multilevel"/>
    <w:tmpl w:val="12E05EBE"/>
    <w:lvl w:ilvl="0">
      <w:start w:val="10"/>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15:restartNumberingAfterBreak="0">
    <w:nsid w:val="1D61515C"/>
    <w:multiLevelType w:val="multilevel"/>
    <w:tmpl w:val="C46AA102"/>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Times New Roman" w:hAnsi="Times New Roman" w:hint="default"/>
        <w:b w:val="0"/>
        <w:i w:val="0"/>
        <w:sz w:val="24"/>
      </w:rPr>
    </w:lvl>
    <w:lvl w:ilvl="3">
      <w:start w:val="1"/>
      <w:numFmt w:val="lowerRoman"/>
      <w:lvlText w:val="(%4)"/>
      <w:lvlJc w:val="left"/>
      <w:pPr>
        <w:tabs>
          <w:tab w:val="num" w:pos="1872"/>
        </w:tabs>
        <w:ind w:left="1656"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1" w15:restartNumberingAfterBreak="0">
    <w:nsid w:val="1D811B0D"/>
    <w:multiLevelType w:val="hybridMultilevel"/>
    <w:tmpl w:val="667289DC"/>
    <w:lvl w:ilvl="0" w:tplc="E536F2B4">
      <w:start w:val="1"/>
      <w:numFmt w:val="decimal"/>
      <w:lvlText w:val="%1."/>
      <w:lvlJc w:val="left"/>
      <w:pPr>
        <w:ind w:left="900" w:hanging="360"/>
      </w:pPr>
      <w:rPr>
        <w:rFonts w:hint="default"/>
        <w:i w:val="0"/>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2" w15:restartNumberingAfterBreak="0">
    <w:nsid w:val="1D876E56"/>
    <w:multiLevelType w:val="hybridMultilevel"/>
    <w:tmpl w:val="5ABA2E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DF57EBC"/>
    <w:multiLevelType w:val="hybridMultilevel"/>
    <w:tmpl w:val="73945474"/>
    <w:lvl w:ilvl="0" w:tplc="309AD4B2">
      <w:start w:val="1"/>
      <w:numFmt w:val="lowerLetter"/>
      <w:lvlText w:val="(%1)"/>
      <w:lvlJc w:val="left"/>
      <w:pPr>
        <w:ind w:left="1221" w:hanging="360"/>
      </w:pPr>
      <w:rPr>
        <w:rFonts w:ascii="Times New Roman" w:hAnsi="Times New Roman" w:hint="default"/>
        <w:b w:val="0"/>
        <w:i w:val="0"/>
        <w:sz w:val="24"/>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54" w15:restartNumberingAfterBreak="0">
    <w:nsid w:val="1EA604E3"/>
    <w:multiLevelType w:val="multilevel"/>
    <w:tmpl w:val="8F02C750"/>
    <w:lvl w:ilvl="0">
      <w:start w:val="1"/>
      <w:numFmt w:val="decimal"/>
      <w:pStyle w:val="MRNumberedHeading1"/>
      <w:lvlText w:val="%1"/>
      <w:lvlJc w:val="left"/>
      <w:pPr>
        <w:tabs>
          <w:tab w:val="num" w:pos="798"/>
        </w:tabs>
        <w:ind w:left="798" w:hanging="720"/>
      </w:pPr>
      <w:rPr>
        <w:rFonts w:ascii="Arial" w:hAnsi="Arial" w:cs="Arial" w:hint="default"/>
        <w:b/>
        <w:i w:val="0"/>
        <w:color w:val="auto"/>
        <w:sz w:val="22"/>
        <w:szCs w:val="22"/>
        <w:u w:val="none"/>
      </w:rPr>
    </w:lvl>
    <w:lvl w:ilvl="1">
      <w:start w:val="1"/>
      <w:numFmt w:val="decimal"/>
      <w:pStyle w:val="MRNumberedHeading2"/>
      <w:lvlText w:val="%1.%2"/>
      <w:lvlJc w:val="left"/>
      <w:pPr>
        <w:tabs>
          <w:tab w:val="num" w:pos="720"/>
        </w:tabs>
        <w:ind w:left="720" w:hanging="720"/>
      </w:pPr>
      <w:rPr>
        <w:rFonts w:ascii="Arial" w:hAnsi="Arial" w:cs="Times New Roman" w:hint="default"/>
        <w:sz w:val="22"/>
        <w:szCs w:val="22"/>
        <w:u w:val="none"/>
      </w:rPr>
    </w:lvl>
    <w:lvl w:ilvl="2">
      <w:start w:val="1"/>
      <w:numFmt w:val="decimal"/>
      <w:pStyle w:val="MRNumberedHeading3"/>
      <w:lvlText w:val="%1.%2.%3"/>
      <w:lvlJc w:val="left"/>
      <w:pPr>
        <w:tabs>
          <w:tab w:val="num" w:pos="1704"/>
        </w:tabs>
        <w:ind w:left="1704" w:hanging="1080"/>
      </w:pPr>
      <w:rPr>
        <w:rFonts w:ascii="Arial" w:hAnsi="Arial" w:cs="Times New Roman" w:hint="default"/>
        <w:sz w:val="22"/>
        <w:szCs w:val="22"/>
        <w:u w:val="none"/>
      </w:rPr>
    </w:lvl>
    <w:lvl w:ilvl="3">
      <w:start w:val="1"/>
      <w:numFmt w:val="lowerRoman"/>
      <w:pStyle w:val="MRNumberedHeading4"/>
      <w:lvlText w:val="(%4)"/>
      <w:lvlJc w:val="left"/>
      <w:pPr>
        <w:tabs>
          <w:tab w:val="num" w:pos="2520"/>
        </w:tabs>
        <w:ind w:left="2520" w:hanging="720"/>
      </w:pPr>
      <w:rPr>
        <w:rFonts w:ascii="Arial" w:hAnsi="Arial" w:cs="Times New Roman" w:hint="default"/>
        <w:sz w:val="22"/>
        <w:szCs w:val="22"/>
        <w:u w:val="none"/>
      </w:rPr>
    </w:lvl>
    <w:lvl w:ilvl="4">
      <w:start w:val="1"/>
      <w:numFmt w:val="upperLetter"/>
      <w:pStyle w:val="MRNumberedHeading5"/>
      <w:lvlText w:val="(%5)"/>
      <w:lvlJc w:val="left"/>
      <w:pPr>
        <w:tabs>
          <w:tab w:val="num" w:pos="3240"/>
        </w:tabs>
        <w:ind w:left="3240" w:hanging="720"/>
      </w:pPr>
      <w:rPr>
        <w:rFonts w:ascii="Arial" w:hAnsi="Arial" w:cs="Times New Roman" w:hint="default"/>
        <w:sz w:val="22"/>
        <w:szCs w:val="22"/>
        <w:u w:val="none"/>
      </w:rPr>
    </w:lvl>
    <w:lvl w:ilvl="5">
      <w:start w:val="1"/>
      <w:numFmt w:val="decimal"/>
      <w:pStyle w:val="MRNumberedHeading6"/>
      <w:lvlText w:val="%6)"/>
      <w:lvlJc w:val="left"/>
      <w:pPr>
        <w:tabs>
          <w:tab w:val="num" w:pos="3960"/>
        </w:tabs>
        <w:ind w:left="3960" w:hanging="720"/>
      </w:pPr>
      <w:rPr>
        <w:rFonts w:ascii="Arial" w:hAnsi="Arial" w:cs="Times New Roman" w:hint="default"/>
        <w:b w:val="0"/>
        <w:i w:val="0"/>
        <w:sz w:val="22"/>
        <w:szCs w:val="22"/>
        <w:u w:val="none"/>
      </w:rPr>
    </w:lvl>
    <w:lvl w:ilvl="6">
      <w:start w:val="1"/>
      <w:numFmt w:val="lowerLetter"/>
      <w:pStyle w:val="MRNumberedHeading7"/>
      <w:lvlText w:val="%7)"/>
      <w:lvlJc w:val="left"/>
      <w:pPr>
        <w:tabs>
          <w:tab w:val="num" w:pos="4680"/>
        </w:tabs>
        <w:ind w:left="4680" w:hanging="720"/>
      </w:pPr>
      <w:rPr>
        <w:rFonts w:ascii="Arial" w:hAnsi="Arial" w:cs="Times New Roman" w:hint="default"/>
        <w:b w:val="0"/>
        <w:i w:val="0"/>
        <w:sz w:val="22"/>
        <w:szCs w:val="22"/>
        <w:u w:val="none"/>
      </w:rPr>
    </w:lvl>
    <w:lvl w:ilvl="7">
      <w:start w:val="1"/>
      <w:numFmt w:val="lowerRoman"/>
      <w:pStyle w:val="MRNumberedHeading8"/>
      <w:lvlText w:val="%8)"/>
      <w:lvlJc w:val="left"/>
      <w:pPr>
        <w:tabs>
          <w:tab w:val="num" w:pos="5400"/>
        </w:tabs>
        <w:ind w:left="5400" w:hanging="720"/>
      </w:pPr>
      <w:rPr>
        <w:rFonts w:ascii="Arial" w:hAnsi="Arial" w:cs="Times New Roman" w:hint="default"/>
        <w:b w:val="0"/>
        <w:i w:val="0"/>
        <w:sz w:val="22"/>
        <w:szCs w:val="22"/>
        <w:u w:val="none"/>
      </w:rPr>
    </w:lvl>
    <w:lvl w:ilvl="8">
      <w:start w:val="1"/>
      <w:numFmt w:val="upperLetter"/>
      <w:pStyle w:val="MRNumberedHeading9"/>
      <w:lvlText w:val="%9)"/>
      <w:lvlJc w:val="left"/>
      <w:pPr>
        <w:tabs>
          <w:tab w:val="num" w:pos="6120"/>
        </w:tabs>
        <w:ind w:left="6120" w:hanging="720"/>
      </w:pPr>
      <w:rPr>
        <w:rFonts w:ascii="Arial" w:hAnsi="Arial" w:cs="Times New Roman" w:hint="default"/>
        <w:b w:val="0"/>
        <w:i w:val="0"/>
        <w:sz w:val="22"/>
        <w:szCs w:val="22"/>
        <w:u w:val="none"/>
      </w:rPr>
    </w:lvl>
  </w:abstractNum>
  <w:abstractNum w:abstractNumId="55" w15:restartNumberingAfterBreak="0">
    <w:nsid w:val="1F2C1B41"/>
    <w:multiLevelType w:val="hybridMultilevel"/>
    <w:tmpl w:val="90FA34BE"/>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56" w15:restartNumberingAfterBreak="0">
    <w:nsid w:val="1F7742F9"/>
    <w:multiLevelType w:val="multilevel"/>
    <w:tmpl w:val="BD42005A"/>
    <w:lvl w:ilvl="0">
      <w:start w:val="1"/>
      <w:numFmt w:val="decimal"/>
      <w:lvlText w:val="%1."/>
      <w:lvlJc w:val="right"/>
      <w:pPr>
        <w:ind w:left="720" w:hanging="360"/>
      </w:pPr>
      <w:rPr>
        <w:rFonts w:hint="default"/>
        <w:b w:val="0"/>
        <w:bCs w:val="0"/>
        <w:i w:val="0"/>
        <w:i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2191015D"/>
    <w:multiLevelType w:val="multilevel"/>
    <w:tmpl w:val="6EF8A980"/>
    <w:lvl w:ilvl="0">
      <w:start w:val="23"/>
      <w:numFmt w:val="decimal"/>
      <w:lvlText w:val="%1"/>
      <w:lvlJc w:val="left"/>
      <w:pPr>
        <w:tabs>
          <w:tab w:val="num" w:pos="600"/>
        </w:tabs>
        <w:ind w:left="600" w:hanging="600"/>
      </w:pPr>
      <w:rPr>
        <w:rFonts w:hint="default"/>
      </w:rPr>
    </w:lvl>
    <w:lvl w:ilvl="1">
      <w:start w:val="2"/>
      <w:numFmt w:val="decimal"/>
      <w:lvlText w:val="2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8" w15:restartNumberingAfterBreak="0">
    <w:nsid w:val="220A1518"/>
    <w:multiLevelType w:val="hybridMultilevel"/>
    <w:tmpl w:val="497EF272"/>
    <w:lvl w:ilvl="0" w:tplc="9E9C319A">
      <w:start w:val="1"/>
      <w:numFmt w:val="lowerLetter"/>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224E4774"/>
    <w:multiLevelType w:val="multilevel"/>
    <w:tmpl w:val="C46AA102"/>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Times New Roman" w:hAnsi="Times New Roman" w:hint="default"/>
        <w:b w:val="0"/>
        <w:i w:val="0"/>
        <w:sz w:val="24"/>
      </w:rPr>
    </w:lvl>
    <w:lvl w:ilvl="3">
      <w:start w:val="1"/>
      <w:numFmt w:val="lowerRoman"/>
      <w:lvlText w:val="(%4)"/>
      <w:lvlJc w:val="left"/>
      <w:pPr>
        <w:tabs>
          <w:tab w:val="num" w:pos="1872"/>
        </w:tabs>
        <w:ind w:left="1656"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0" w15:restartNumberingAfterBreak="0">
    <w:nsid w:val="23256AD3"/>
    <w:multiLevelType w:val="hybridMultilevel"/>
    <w:tmpl w:val="E9949696"/>
    <w:lvl w:ilvl="0" w:tplc="629203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3A366CB"/>
    <w:multiLevelType w:val="hybridMultilevel"/>
    <w:tmpl w:val="7BFA985E"/>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4645052"/>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24A32EE4"/>
    <w:multiLevelType w:val="multilevel"/>
    <w:tmpl w:val="7962480C"/>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b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15:restartNumberingAfterBreak="0">
    <w:nsid w:val="24A74F17"/>
    <w:multiLevelType w:val="multilevel"/>
    <w:tmpl w:val="AC8C0C4E"/>
    <w:lvl w:ilvl="0">
      <w:start w:val="3"/>
      <w:numFmt w:val="none"/>
      <w:isLgl/>
      <w:lvlText w:val="4."/>
      <w:lvlJc w:val="left"/>
      <w:pPr>
        <w:tabs>
          <w:tab w:val="num" w:pos="432"/>
        </w:tabs>
        <w:ind w:left="432" w:hanging="432"/>
      </w:pPr>
      <w:rPr>
        <w:b/>
        <w:i w:val="0"/>
        <w:sz w:val="24"/>
      </w:rPr>
    </w:lvl>
    <w:lvl w:ilvl="1">
      <w:start w:val="5"/>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5" w15:restartNumberingAfterBreak="0">
    <w:nsid w:val="2648614B"/>
    <w:multiLevelType w:val="hybridMultilevel"/>
    <w:tmpl w:val="738645E8"/>
    <w:lvl w:ilvl="0" w:tplc="933ABB76">
      <w:start w:val="1"/>
      <w:numFmt w:val="decimal"/>
      <w:lvlText w:val="2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8101E1A"/>
    <w:multiLevelType w:val="hybridMultilevel"/>
    <w:tmpl w:val="F7982EB0"/>
    <w:lvl w:ilvl="0" w:tplc="D9BEC99E">
      <w:start w:val="1"/>
      <w:numFmt w:val="decimal"/>
      <w:lvlText w:val="2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8D769CA"/>
    <w:multiLevelType w:val="hybridMultilevel"/>
    <w:tmpl w:val="66CAC7E2"/>
    <w:lvl w:ilvl="0" w:tplc="B56698B0">
      <w:start w:val="1"/>
      <w:numFmt w:val="lowerLetter"/>
      <w:lvlText w:val="(%1)"/>
      <w:lvlJc w:val="left"/>
      <w:pPr>
        <w:ind w:left="2423" w:hanging="360"/>
      </w:pPr>
      <w:rPr>
        <w:rFonts w:hint="default"/>
      </w:r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68" w15:restartNumberingAfterBreak="0">
    <w:nsid w:val="28EE6E42"/>
    <w:multiLevelType w:val="hybridMultilevel"/>
    <w:tmpl w:val="6874C9C6"/>
    <w:lvl w:ilvl="0" w:tplc="48BA8F50">
      <w:start w:val="1"/>
      <w:numFmt w:val="decimal"/>
      <w:lvlText w:val="3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8F46278"/>
    <w:multiLevelType w:val="hybridMultilevel"/>
    <w:tmpl w:val="73945474"/>
    <w:lvl w:ilvl="0" w:tplc="309AD4B2">
      <w:start w:val="1"/>
      <w:numFmt w:val="lowerLetter"/>
      <w:lvlText w:val="(%1)"/>
      <w:lvlJc w:val="left"/>
      <w:pPr>
        <w:ind w:left="1221" w:hanging="360"/>
      </w:pPr>
      <w:rPr>
        <w:rFonts w:ascii="Times New Roman" w:hAnsi="Times New Roman" w:hint="default"/>
        <w:b w:val="0"/>
        <w:i w:val="0"/>
        <w:sz w:val="24"/>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70" w15:restartNumberingAfterBreak="0">
    <w:nsid w:val="293C1CF2"/>
    <w:multiLevelType w:val="hybridMultilevel"/>
    <w:tmpl w:val="65FE1710"/>
    <w:lvl w:ilvl="0" w:tplc="C2F81788">
      <w:start w:val="1"/>
      <w:numFmt w:val="lowerLetter"/>
      <w:lvlText w:val="(%1)"/>
      <w:lvlJc w:val="left"/>
      <w:pPr>
        <w:ind w:left="163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9531CBC"/>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A832FC1"/>
    <w:multiLevelType w:val="multilevel"/>
    <w:tmpl w:val="7FCAD630"/>
    <w:lvl w:ilvl="0">
      <w:start w:val="2"/>
      <w:numFmt w:val="decimal"/>
      <w:lvlText w:val="%1"/>
      <w:lvlJc w:val="left"/>
      <w:pPr>
        <w:ind w:left="360" w:hanging="360"/>
      </w:pPr>
      <w:rPr>
        <w:rFonts w:hint="default"/>
        <w:b w:val="0"/>
        <w:sz w:val="24"/>
      </w:rPr>
    </w:lvl>
    <w:lvl w:ilvl="1">
      <w:start w:val="1"/>
      <w:numFmt w:val="decimal"/>
      <w:lvlText w:val="%1.%2"/>
      <w:lvlJc w:val="left"/>
      <w:pPr>
        <w:ind w:left="960" w:hanging="360"/>
      </w:pPr>
      <w:rPr>
        <w:rFonts w:hint="default"/>
        <w:b w:val="0"/>
        <w:sz w:val="24"/>
      </w:rPr>
    </w:lvl>
    <w:lvl w:ilvl="2">
      <w:start w:val="1"/>
      <w:numFmt w:val="decimal"/>
      <w:lvlText w:val="%1.%2.%3"/>
      <w:lvlJc w:val="left"/>
      <w:pPr>
        <w:ind w:left="1920" w:hanging="720"/>
      </w:pPr>
      <w:rPr>
        <w:rFonts w:hint="default"/>
        <w:b w:val="0"/>
        <w:sz w:val="24"/>
      </w:rPr>
    </w:lvl>
    <w:lvl w:ilvl="3">
      <w:start w:val="1"/>
      <w:numFmt w:val="decimal"/>
      <w:lvlText w:val="%1.%2.%3.%4"/>
      <w:lvlJc w:val="left"/>
      <w:pPr>
        <w:ind w:left="2880" w:hanging="1080"/>
      </w:pPr>
      <w:rPr>
        <w:rFonts w:hint="default"/>
        <w:b w:val="0"/>
        <w:sz w:val="24"/>
      </w:rPr>
    </w:lvl>
    <w:lvl w:ilvl="4">
      <w:start w:val="1"/>
      <w:numFmt w:val="decimal"/>
      <w:lvlText w:val="%1.%2.%3.%4.%5"/>
      <w:lvlJc w:val="left"/>
      <w:pPr>
        <w:ind w:left="3480" w:hanging="1080"/>
      </w:pPr>
      <w:rPr>
        <w:rFonts w:hint="default"/>
        <w:b w:val="0"/>
        <w:sz w:val="24"/>
      </w:rPr>
    </w:lvl>
    <w:lvl w:ilvl="5">
      <w:start w:val="1"/>
      <w:numFmt w:val="decimal"/>
      <w:lvlText w:val="%1.%2.%3.%4.%5.%6"/>
      <w:lvlJc w:val="left"/>
      <w:pPr>
        <w:ind w:left="4440" w:hanging="1440"/>
      </w:pPr>
      <w:rPr>
        <w:rFonts w:hint="default"/>
        <w:b w:val="0"/>
        <w:sz w:val="24"/>
      </w:rPr>
    </w:lvl>
    <w:lvl w:ilvl="6">
      <w:start w:val="1"/>
      <w:numFmt w:val="decimal"/>
      <w:lvlText w:val="%1.%2.%3.%4.%5.%6.%7"/>
      <w:lvlJc w:val="left"/>
      <w:pPr>
        <w:ind w:left="5040" w:hanging="1440"/>
      </w:pPr>
      <w:rPr>
        <w:rFonts w:hint="default"/>
        <w:b w:val="0"/>
        <w:sz w:val="24"/>
      </w:rPr>
    </w:lvl>
    <w:lvl w:ilvl="7">
      <w:start w:val="1"/>
      <w:numFmt w:val="decimal"/>
      <w:lvlText w:val="%1.%2.%3.%4.%5.%6.%7.%8"/>
      <w:lvlJc w:val="left"/>
      <w:pPr>
        <w:ind w:left="6000" w:hanging="1800"/>
      </w:pPr>
      <w:rPr>
        <w:rFonts w:hint="default"/>
        <w:b w:val="0"/>
        <w:sz w:val="24"/>
      </w:rPr>
    </w:lvl>
    <w:lvl w:ilvl="8">
      <w:start w:val="1"/>
      <w:numFmt w:val="decimal"/>
      <w:lvlText w:val="%1.%2.%3.%4.%5.%6.%7.%8.%9"/>
      <w:lvlJc w:val="left"/>
      <w:pPr>
        <w:ind w:left="6960" w:hanging="2160"/>
      </w:pPr>
      <w:rPr>
        <w:rFonts w:hint="default"/>
        <w:b w:val="0"/>
        <w:sz w:val="24"/>
      </w:rPr>
    </w:lvl>
  </w:abstractNum>
  <w:abstractNum w:abstractNumId="73" w15:restartNumberingAfterBreak="0">
    <w:nsid w:val="2A926FA8"/>
    <w:multiLevelType w:val="multilevel"/>
    <w:tmpl w:val="4A6EEA9E"/>
    <w:lvl w:ilvl="0">
      <w:start w:val="27"/>
      <w:numFmt w:val="decimal"/>
      <w:lvlText w:val="%1"/>
      <w:lvlJc w:val="left"/>
      <w:pPr>
        <w:tabs>
          <w:tab w:val="num" w:pos="600"/>
        </w:tabs>
        <w:ind w:left="600" w:hanging="600"/>
      </w:pPr>
      <w:rPr>
        <w:rFonts w:hint="default"/>
      </w:rPr>
    </w:lvl>
    <w:lvl w:ilvl="1">
      <w:start w:val="1"/>
      <w:numFmt w:val="decimal"/>
      <w:lvlText w:val="2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15:restartNumberingAfterBreak="0">
    <w:nsid w:val="2AC323DF"/>
    <w:multiLevelType w:val="hybridMultilevel"/>
    <w:tmpl w:val="66CAC7E2"/>
    <w:lvl w:ilvl="0" w:tplc="B56698B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5" w15:restartNumberingAfterBreak="0">
    <w:nsid w:val="2ACC0FD2"/>
    <w:multiLevelType w:val="hybridMultilevel"/>
    <w:tmpl w:val="AB521DD6"/>
    <w:lvl w:ilvl="0" w:tplc="121E447E">
      <w:start w:val="1"/>
      <w:numFmt w:val="lowerRoman"/>
      <w:lvlText w:val="(%1)"/>
      <w:lvlJc w:val="left"/>
      <w:pPr>
        <w:ind w:left="1080" w:hanging="360"/>
      </w:pPr>
      <w:rPr>
        <w:rFonts w:ascii="Times New Roman" w:eastAsia="Times New Roman" w:hAnsi="Times New Roman" w:cs="Times New Roman"/>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2AD55A80"/>
    <w:multiLevelType w:val="multilevel"/>
    <w:tmpl w:val="9288E74E"/>
    <w:lvl w:ilvl="0">
      <w:start w:val="1"/>
      <w:numFmt w:val="decimal"/>
      <w:lvlText w:val="15.%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7" w15:restartNumberingAfterBreak="0">
    <w:nsid w:val="2AF65C91"/>
    <w:multiLevelType w:val="multilevel"/>
    <w:tmpl w:val="5C103914"/>
    <w:lvl w:ilvl="0">
      <w:start w:val="1"/>
      <w:numFmt w:val="decimal"/>
      <w:lvlText w:val="%1."/>
      <w:lvlJc w:val="left"/>
      <w:pPr>
        <w:ind w:left="720" w:hanging="360"/>
      </w:pPr>
      <w:rPr>
        <w:rFonts w:ascii="Times New Roman" w:hAnsi="Times New Roman" w:hint="default"/>
        <w:b w:val="0"/>
        <w:i w:val="0"/>
        <w:color w:val="auto"/>
        <w:sz w:val="32"/>
      </w:rPr>
    </w:lvl>
    <w:lvl w:ilvl="1">
      <w:start w:val="2"/>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78" w15:restartNumberingAfterBreak="0">
    <w:nsid w:val="2B9F3E05"/>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9" w15:restartNumberingAfterBreak="0">
    <w:nsid w:val="2C976406"/>
    <w:multiLevelType w:val="hybridMultilevel"/>
    <w:tmpl w:val="F326B234"/>
    <w:lvl w:ilvl="0" w:tplc="FA9CDAA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2CC257E7"/>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D06018D"/>
    <w:multiLevelType w:val="hybridMultilevel"/>
    <w:tmpl w:val="58FAD798"/>
    <w:lvl w:ilvl="0" w:tplc="22FC74C0">
      <w:start w:val="1"/>
      <w:numFmt w:val="decimal"/>
      <w:pStyle w:val="Sec1-Para"/>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EDC7897"/>
    <w:multiLevelType w:val="multilevel"/>
    <w:tmpl w:val="C46AA102"/>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Times New Roman" w:hAnsi="Times New Roman" w:hint="default"/>
        <w:b w:val="0"/>
        <w:i w:val="0"/>
        <w:sz w:val="24"/>
      </w:rPr>
    </w:lvl>
    <w:lvl w:ilvl="3">
      <w:start w:val="1"/>
      <w:numFmt w:val="lowerRoman"/>
      <w:lvlText w:val="(%4)"/>
      <w:lvlJc w:val="left"/>
      <w:pPr>
        <w:tabs>
          <w:tab w:val="num" w:pos="1872"/>
        </w:tabs>
        <w:ind w:left="1656"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3"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4" w15:restartNumberingAfterBreak="0">
    <w:nsid w:val="2F557AC7"/>
    <w:multiLevelType w:val="hybridMultilevel"/>
    <w:tmpl w:val="FF88D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0D34C78"/>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320D5983"/>
    <w:multiLevelType w:val="hybridMultilevel"/>
    <w:tmpl w:val="554C96C8"/>
    <w:lvl w:ilvl="0" w:tplc="428A2952">
      <w:start w:val="1"/>
      <w:numFmt w:val="decimal"/>
      <w:lvlText w:val="35.%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320F1D9D"/>
    <w:multiLevelType w:val="multilevel"/>
    <w:tmpl w:val="6E040F26"/>
    <w:lvl w:ilvl="0">
      <w:start w:val="1"/>
      <w:numFmt w:val="decimal"/>
      <w:lvlText w:val="16.%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8" w15:restartNumberingAfterBreak="0">
    <w:nsid w:val="331A2B9C"/>
    <w:multiLevelType w:val="multilevel"/>
    <w:tmpl w:val="68E45FD8"/>
    <w:lvl w:ilvl="0">
      <w:start w:val="1"/>
      <w:numFmt w:val="decimal"/>
      <w:lvlText w:val="1.%1"/>
      <w:lvlJc w:val="left"/>
      <w:pPr>
        <w:ind w:left="504" w:hanging="50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9" w15:restartNumberingAfterBreak="0">
    <w:nsid w:val="338108CB"/>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0" w15:restartNumberingAfterBreak="0">
    <w:nsid w:val="3389502B"/>
    <w:multiLevelType w:val="hybridMultilevel"/>
    <w:tmpl w:val="ADC62640"/>
    <w:lvl w:ilvl="0" w:tplc="D4928310">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40E4096"/>
    <w:multiLevelType w:val="hybridMultilevel"/>
    <w:tmpl w:val="192ADF9E"/>
    <w:lvl w:ilvl="0" w:tplc="D8386DD0">
      <w:start w:val="1"/>
      <w:numFmt w:val="lowerRoman"/>
      <w:lvlText w:val="%1."/>
      <w:lvlJc w:val="right"/>
      <w:pPr>
        <w:ind w:left="720" w:hanging="360"/>
      </w:pPr>
      <w:rPr>
        <w:rFonts w:ascii="Times New Roman" w:hAnsi="Times New Roman"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45D1306"/>
    <w:multiLevelType w:val="multilevel"/>
    <w:tmpl w:val="F4C244EC"/>
    <w:lvl w:ilvl="0">
      <w:start w:val="1"/>
      <w:numFmt w:val="decimal"/>
      <w:lvlText w:val="1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3" w15:restartNumberingAfterBreak="0">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4" w15:restartNumberingAfterBreak="0">
    <w:nsid w:val="34F14B92"/>
    <w:multiLevelType w:val="multilevel"/>
    <w:tmpl w:val="EE1EAC5E"/>
    <w:lvl w:ilvl="0">
      <w:start w:val="1"/>
      <w:numFmt w:val="decimal"/>
      <w:lvlText w:val="%1."/>
      <w:lvlJc w:val="left"/>
      <w:pPr>
        <w:ind w:left="2880" w:hanging="360"/>
      </w:pPr>
    </w:lvl>
    <w:lvl w:ilvl="1">
      <w:start w:val="4"/>
      <w:numFmt w:val="decimal"/>
      <w:isLgl/>
      <w:lvlText w:val="%1.%2"/>
      <w:lvlJc w:val="left"/>
      <w:pPr>
        <w:ind w:left="288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800"/>
      </w:pPr>
      <w:rPr>
        <w:rFonts w:hint="default"/>
      </w:rPr>
    </w:lvl>
  </w:abstractNum>
  <w:abstractNum w:abstractNumId="95" w15:restartNumberingAfterBreak="0">
    <w:nsid w:val="34FC58CF"/>
    <w:multiLevelType w:val="hybridMultilevel"/>
    <w:tmpl w:val="73E454FE"/>
    <w:lvl w:ilvl="0" w:tplc="7DBAEC06">
      <w:start w:val="1"/>
      <w:numFmt w:val="decimal"/>
      <w:lvlText w:val="18.%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58449B8"/>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35A96239"/>
    <w:multiLevelType w:val="multilevel"/>
    <w:tmpl w:val="DB90AB3E"/>
    <w:lvl w:ilvl="0">
      <w:start w:val="1"/>
      <w:numFmt w:val="lowerRoman"/>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98" w15:restartNumberingAfterBreak="0">
    <w:nsid w:val="372E0FB1"/>
    <w:multiLevelType w:val="hybridMultilevel"/>
    <w:tmpl w:val="3968AF3A"/>
    <w:lvl w:ilvl="0" w:tplc="539CF624">
      <w:start w:val="1"/>
      <w:numFmt w:val="decimal"/>
      <w:lvlText w:val="2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7C71A9D"/>
    <w:multiLevelType w:val="multilevel"/>
    <w:tmpl w:val="9336FC22"/>
    <w:lvl w:ilvl="0">
      <w:start w:val="1"/>
      <w:numFmt w:val="decimal"/>
      <w:lvlText w:val="%1."/>
      <w:lvlJc w:val="left"/>
      <w:pPr>
        <w:ind w:left="720" w:hanging="360"/>
      </w:pPr>
      <w:rPr>
        <w:rFonts w:ascii="Times New Roman" w:hAnsi="Times New Roman" w:hint="default"/>
        <w:b w:val="0"/>
        <w:i w:val="0"/>
        <w:color w:val="auto"/>
        <w:sz w:val="32"/>
      </w:rPr>
    </w:lvl>
    <w:lvl w:ilvl="1">
      <w:start w:val="1"/>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100"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 w15:restartNumberingAfterBreak="0">
    <w:nsid w:val="394722FD"/>
    <w:multiLevelType w:val="multilevel"/>
    <w:tmpl w:val="057EF964"/>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3" w15:restartNumberingAfterBreak="0">
    <w:nsid w:val="3A476447"/>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4"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5" w15:restartNumberingAfterBreak="0">
    <w:nsid w:val="3B670C05"/>
    <w:multiLevelType w:val="hybridMultilevel"/>
    <w:tmpl w:val="8078035E"/>
    <w:lvl w:ilvl="0" w:tplc="B3ECF64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DEF33D9"/>
    <w:multiLevelType w:val="hybridMultilevel"/>
    <w:tmpl w:val="B642A8DE"/>
    <w:lvl w:ilvl="0" w:tplc="22709970">
      <w:start w:val="1"/>
      <w:numFmt w:val="decimal"/>
      <w:lvlText w:val="%1."/>
      <w:lvlJc w:val="left"/>
      <w:pPr>
        <w:ind w:left="720" w:hanging="360"/>
      </w:pPr>
      <w:rPr>
        <w:rFonts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E143EB2"/>
    <w:multiLevelType w:val="multilevel"/>
    <w:tmpl w:val="1C729E7C"/>
    <w:lvl w:ilvl="0">
      <w:start w:val="1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lowerLetter"/>
      <w:lvlText w:val="(%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8" w15:restartNumberingAfterBreak="0">
    <w:nsid w:val="3E1E4E04"/>
    <w:multiLevelType w:val="hybridMultilevel"/>
    <w:tmpl w:val="865CE8FC"/>
    <w:lvl w:ilvl="0" w:tplc="AD1A555E">
      <w:start w:val="1"/>
      <w:numFmt w:val="decimal"/>
      <w:lvlText w:val="25.%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9" w15:restartNumberingAfterBreak="0">
    <w:nsid w:val="3ED0762A"/>
    <w:multiLevelType w:val="multilevel"/>
    <w:tmpl w:val="626A08E4"/>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0" w15:restartNumberingAfterBreak="0">
    <w:nsid w:val="3F8A6590"/>
    <w:multiLevelType w:val="multilevel"/>
    <w:tmpl w:val="5BB83E12"/>
    <w:lvl w:ilvl="0">
      <w:start w:val="5"/>
      <w:numFmt w:val="decimal"/>
      <w:lvlText w:val="%1"/>
      <w:lvlJc w:val="left"/>
      <w:pPr>
        <w:tabs>
          <w:tab w:val="num" w:pos="645"/>
        </w:tabs>
        <w:ind w:left="645" w:hanging="645"/>
      </w:pPr>
      <w:rPr>
        <w:rFonts w:hint="default"/>
      </w:rPr>
    </w:lvl>
    <w:lvl w:ilvl="1">
      <w:start w:val="1"/>
      <w:numFmt w:val="decimal"/>
      <w:lvlText w:val="%1.%2"/>
      <w:lvlJc w:val="left"/>
      <w:pPr>
        <w:tabs>
          <w:tab w:val="num" w:pos="645"/>
        </w:tabs>
        <w:ind w:left="645" w:hanging="64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1" w15:restartNumberingAfterBreak="0">
    <w:nsid w:val="40262FC7"/>
    <w:multiLevelType w:val="multilevel"/>
    <w:tmpl w:val="AB66F2C4"/>
    <w:lvl w:ilvl="0">
      <w:start w:val="1"/>
      <w:numFmt w:val="decimal"/>
      <w:pStyle w:val="IVbidforms"/>
      <w:lvlText w:val="%1."/>
      <w:lvlJc w:val="left"/>
      <w:pPr>
        <w:ind w:left="537" w:hanging="360"/>
      </w:pPr>
      <w:rPr>
        <w:rFonts w:ascii="Times New Roman Bold" w:hAnsi="Times New Roman Bold" w:hint="default"/>
        <w:b/>
        <w:i w:val="0"/>
        <w:color w:val="auto"/>
        <w:sz w:val="28"/>
      </w:rPr>
    </w:lvl>
    <w:lvl w:ilvl="1">
      <w:start w:val="2"/>
      <w:numFmt w:val="decimal"/>
      <w:isLgl/>
      <w:lvlText w:val="%1.%2"/>
      <w:lvlJc w:val="left"/>
      <w:pPr>
        <w:ind w:left="537" w:hanging="360"/>
      </w:pPr>
      <w:rPr>
        <w:rFonts w:hint="default"/>
      </w:rPr>
    </w:lvl>
    <w:lvl w:ilvl="2">
      <w:start w:val="1"/>
      <w:numFmt w:val="decimal"/>
      <w:isLgl/>
      <w:lvlText w:val="%1.%2.%3"/>
      <w:lvlJc w:val="left"/>
      <w:pPr>
        <w:ind w:left="897"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257" w:hanging="1080"/>
      </w:pPr>
      <w:rPr>
        <w:rFonts w:hint="default"/>
      </w:rPr>
    </w:lvl>
    <w:lvl w:ilvl="5">
      <w:start w:val="1"/>
      <w:numFmt w:val="decimal"/>
      <w:isLgl/>
      <w:lvlText w:val="%1.%2.%3.%4.%5.%6"/>
      <w:lvlJc w:val="left"/>
      <w:pPr>
        <w:ind w:left="1257" w:hanging="1080"/>
      </w:pPr>
      <w:rPr>
        <w:rFonts w:hint="default"/>
      </w:rPr>
    </w:lvl>
    <w:lvl w:ilvl="6">
      <w:start w:val="1"/>
      <w:numFmt w:val="decimal"/>
      <w:isLgl/>
      <w:lvlText w:val="%1.%2.%3.%4.%5.%6.%7"/>
      <w:lvlJc w:val="left"/>
      <w:pPr>
        <w:ind w:left="1617" w:hanging="1440"/>
      </w:pPr>
      <w:rPr>
        <w:rFonts w:hint="default"/>
      </w:rPr>
    </w:lvl>
    <w:lvl w:ilvl="7">
      <w:start w:val="1"/>
      <w:numFmt w:val="decimal"/>
      <w:isLgl/>
      <w:lvlText w:val="%1.%2.%3.%4.%5.%6.%7.%8"/>
      <w:lvlJc w:val="left"/>
      <w:pPr>
        <w:ind w:left="1617" w:hanging="1440"/>
      </w:pPr>
      <w:rPr>
        <w:rFonts w:hint="default"/>
      </w:rPr>
    </w:lvl>
    <w:lvl w:ilvl="8">
      <w:start w:val="1"/>
      <w:numFmt w:val="decimal"/>
      <w:isLgl/>
      <w:lvlText w:val="%1.%2.%3.%4.%5.%6.%7.%8.%9"/>
      <w:lvlJc w:val="left"/>
      <w:pPr>
        <w:ind w:left="1977" w:hanging="1800"/>
      </w:pPr>
      <w:rPr>
        <w:rFonts w:hint="default"/>
      </w:rPr>
    </w:lvl>
  </w:abstractNum>
  <w:abstractNum w:abstractNumId="112" w15:restartNumberingAfterBreak="0">
    <w:nsid w:val="40E67949"/>
    <w:multiLevelType w:val="hybridMultilevel"/>
    <w:tmpl w:val="D7825634"/>
    <w:lvl w:ilvl="0" w:tplc="7F2ACEDE">
      <w:start w:val="1"/>
      <w:numFmt w:val="decimal"/>
      <w:lvlText w:val="%1."/>
      <w:lvlJc w:val="left"/>
      <w:pPr>
        <w:ind w:left="720" w:hanging="360"/>
      </w:pPr>
      <w:rPr>
        <w:rFonts w:ascii="Times New Roman Bold" w:hAnsi="Times New Roman Bold" w:hint="default"/>
        <w:b w:val="0"/>
        <w:bCs/>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10761C6"/>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4" w15:restartNumberingAfterBreak="0">
    <w:nsid w:val="41470ED2"/>
    <w:multiLevelType w:val="hybridMultilevel"/>
    <w:tmpl w:val="95FA2CAC"/>
    <w:lvl w:ilvl="0" w:tplc="2B96A8C0">
      <w:start w:val="1"/>
      <w:numFmt w:val="decimal"/>
      <w:lvlText w:val="26.%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2B2775C"/>
    <w:multiLevelType w:val="hybridMultilevel"/>
    <w:tmpl w:val="10B8D962"/>
    <w:lvl w:ilvl="0" w:tplc="99B89F50">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2376C216">
      <w:start w:val="1"/>
      <w:numFmt w:val="decimal"/>
      <w:lvlText w:val="%2."/>
      <w:lvlJc w:val="left"/>
      <w:pPr>
        <w:ind w:left="1800" w:hanging="720"/>
      </w:pPr>
      <w:rPr>
        <w:rFonts w:hint="default"/>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2C6751C"/>
    <w:multiLevelType w:val="hybridMultilevel"/>
    <w:tmpl w:val="FB4634C8"/>
    <w:lvl w:ilvl="0" w:tplc="5752536A">
      <w:start w:val="1"/>
      <w:numFmt w:val="lowerLetter"/>
      <w:lvlText w:val="(%1)"/>
      <w:lvlJc w:val="left"/>
      <w:pPr>
        <w:tabs>
          <w:tab w:val="num" w:pos="576"/>
        </w:tabs>
        <w:ind w:left="1008" w:hanging="432"/>
      </w:pPr>
      <w:rPr>
        <w:rFonts w:hint="default"/>
      </w:rPr>
    </w:lvl>
    <w:lvl w:ilvl="1" w:tplc="841462A2" w:tentative="1">
      <w:start w:val="1"/>
      <w:numFmt w:val="lowerLetter"/>
      <w:lvlText w:val="%2."/>
      <w:lvlJc w:val="left"/>
      <w:pPr>
        <w:tabs>
          <w:tab w:val="num" w:pos="1440"/>
        </w:tabs>
        <w:ind w:left="1440" w:hanging="360"/>
      </w:pPr>
    </w:lvl>
    <w:lvl w:ilvl="2" w:tplc="433010C8" w:tentative="1">
      <w:start w:val="1"/>
      <w:numFmt w:val="lowerRoman"/>
      <w:lvlText w:val="%3."/>
      <w:lvlJc w:val="right"/>
      <w:pPr>
        <w:tabs>
          <w:tab w:val="num" w:pos="2160"/>
        </w:tabs>
        <w:ind w:left="2160" w:hanging="180"/>
      </w:pPr>
    </w:lvl>
    <w:lvl w:ilvl="3" w:tplc="3C4ED316" w:tentative="1">
      <w:start w:val="1"/>
      <w:numFmt w:val="decimal"/>
      <w:lvlText w:val="%4."/>
      <w:lvlJc w:val="left"/>
      <w:pPr>
        <w:tabs>
          <w:tab w:val="num" w:pos="2880"/>
        </w:tabs>
        <w:ind w:left="2880" w:hanging="360"/>
      </w:pPr>
    </w:lvl>
    <w:lvl w:ilvl="4" w:tplc="6B3E9494" w:tentative="1">
      <w:start w:val="1"/>
      <w:numFmt w:val="lowerLetter"/>
      <w:lvlText w:val="%5."/>
      <w:lvlJc w:val="left"/>
      <w:pPr>
        <w:tabs>
          <w:tab w:val="num" w:pos="3600"/>
        </w:tabs>
        <w:ind w:left="3600" w:hanging="360"/>
      </w:pPr>
    </w:lvl>
    <w:lvl w:ilvl="5" w:tplc="9E549E26" w:tentative="1">
      <w:start w:val="1"/>
      <w:numFmt w:val="lowerRoman"/>
      <w:lvlText w:val="%6."/>
      <w:lvlJc w:val="right"/>
      <w:pPr>
        <w:tabs>
          <w:tab w:val="num" w:pos="4320"/>
        </w:tabs>
        <w:ind w:left="4320" w:hanging="180"/>
      </w:pPr>
    </w:lvl>
    <w:lvl w:ilvl="6" w:tplc="8B6C14A0" w:tentative="1">
      <w:start w:val="1"/>
      <w:numFmt w:val="decimal"/>
      <w:lvlText w:val="%7."/>
      <w:lvlJc w:val="left"/>
      <w:pPr>
        <w:tabs>
          <w:tab w:val="num" w:pos="5040"/>
        </w:tabs>
        <w:ind w:left="5040" w:hanging="360"/>
      </w:pPr>
    </w:lvl>
    <w:lvl w:ilvl="7" w:tplc="A7329FA4" w:tentative="1">
      <w:start w:val="1"/>
      <w:numFmt w:val="lowerLetter"/>
      <w:lvlText w:val="%8."/>
      <w:lvlJc w:val="left"/>
      <w:pPr>
        <w:tabs>
          <w:tab w:val="num" w:pos="5760"/>
        </w:tabs>
        <w:ind w:left="5760" w:hanging="360"/>
      </w:pPr>
    </w:lvl>
    <w:lvl w:ilvl="8" w:tplc="E49CB260" w:tentative="1">
      <w:start w:val="1"/>
      <w:numFmt w:val="lowerRoman"/>
      <w:lvlText w:val="%9."/>
      <w:lvlJc w:val="right"/>
      <w:pPr>
        <w:tabs>
          <w:tab w:val="num" w:pos="6480"/>
        </w:tabs>
        <w:ind w:left="6480" w:hanging="180"/>
      </w:pPr>
    </w:lvl>
  </w:abstractNum>
  <w:abstractNum w:abstractNumId="117" w15:restartNumberingAfterBreak="0">
    <w:nsid w:val="4424527C"/>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8" w15:restartNumberingAfterBreak="0">
    <w:nsid w:val="44A069E6"/>
    <w:multiLevelType w:val="multilevel"/>
    <w:tmpl w:val="4DBEC9DA"/>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9" w15:restartNumberingAfterBreak="0">
    <w:nsid w:val="45B26DE8"/>
    <w:multiLevelType w:val="hybridMultilevel"/>
    <w:tmpl w:val="3B963398"/>
    <w:lvl w:ilvl="0" w:tplc="78000452">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5F51149"/>
    <w:multiLevelType w:val="singleLevel"/>
    <w:tmpl w:val="AF862C4A"/>
    <w:lvl w:ilvl="0">
      <w:start w:val="1"/>
      <w:numFmt w:val="bullet"/>
      <w:lvlText w:val=""/>
      <w:lvlJc w:val="left"/>
      <w:pPr>
        <w:tabs>
          <w:tab w:val="num" w:pos="360"/>
        </w:tabs>
        <w:ind w:left="360" w:hanging="360"/>
      </w:pPr>
      <w:rPr>
        <w:rFonts w:ascii="Symbol" w:hAnsi="Symbol" w:hint="default"/>
      </w:rPr>
    </w:lvl>
  </w:abstractNum>
  <w:abstractNum w:abstractNumId="121" w15:restartNumberingAfterBreak="0">
    <w:nsid w:val="46AA34AB"/>
    <w:multiLevelType w:val="multilevel"/>
    <w:tmpl w:val="AE9650CE"/>
    <w:lvl w:ilvl="0">
      <w:start w:val="1"/>
      <w:numFmt w:val="decimal"/>
      <w:lvlText w:val="%1."/>
      <w:lvlJc w:val="left"/>
      <w:pPr>
        <w:tabs>
          <w:tab w:val="num" w:pos="540"/>
        </w:tabs>
        <w:ind w:left="540" w:hanging="540"/>
      </w:pPr>
      <w:rPr>
        <w:rFonts w:ascii="Times New Roman" w:eastAsia="Times New Roman" w:hAnsi="Times New Roman" w:cs="Times New Roman" w:hint="default"/>
      </w:rPr>
    </w:lvl>
    <w:lvl w:ilvl="1">
      <w:start w:val="1"/>
      <w:numFmt w:val="decimal"/>
      <w:lvlText w:val="9.%2"/>
      <w:lvlJc w:val="left"/>
      <w:pPr>
        <w:tabs>
          <w:tab w:val="num" w:pos="540"/>
        </w:tabs>
        <w:ind w:left="540" w:hanging="540"/>
      </w:pPr>
      <w:rPr>
        <w:rFonts w:hint="default"/>
        <w:b w:val="0"/>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2" w15:restartNumberingAfterBreak="0">
    <w:nsid w:val="499D4914"/>
    <w:multiLevelType w:val="hybridMultilevel"/>
    <w:tmpl w:val="766EEAB8"/>
    <w:lvl w:ilvl="0" w:tplc="C2E2E91C">
      <w:start w:val="1"/>
      <w:numFmt w:val="upperLetter"/>
      <w:lvlText w:val="%1."/>
      <w:lvlJc w:val="left"/>
      <w:pPr>
        <w:ind w:left="537" w:hanging="360"/>
      </w:pPr>
      <w:rPr>
        <w:rFonts w:ascii="Times" w:hAnsi="Times" w:hint="default"/>
        <w:b/>
        <w:i w:val="0"/>
        <w:color w:val="auto"/>
        <w:sz w:val="28"/>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123" w15:restartNumberingAfterBreak="0">
    <w:nsid w:val="4B5C5C00"/>
    <w:multiLevelType w:val="multilevel"/>
    <w:tmpl w:val="F1A26B18"/>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4" w15:restartNumberingAfterBreak="0">
    <w:nsid w:val="4CE0797C"/>
    <w:multiLevelType w:val="hybridMultilevel"/>
    <w:tmpl w:val="73945474"/>
    <w:lvl w:ilvl="0" w:tplc="309AD4B2">
      <w:start w:val="1"/>
      <w:numFmt w:val="lowerLetter"/>
      <w:lvlText w:val="(%1)"/>
      <w:lvlJc w:val="left"/>
      <w:pPr>
        <w:ind w:left="1221" w:hanging="360"/>
      </w:pPr>
      <w:rPr>
        <w:rFonts w:ascii="Times New Roman" w:hAnsi="Times New Roman" w:hint="default"/>
        <w:b w:val="0"/>
        <w:i w:val="0"/>
        <w:sz w:val="24"/>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125" w15:restartNumberingAfterBreak="0">
    <w:nsid w:val="4D516D7D"/>
    <w:multiLevelType w:val="hybridMultilevel"/>
    <w:tmpl w:val="FB4634C8"/>
    <w:lvl w:ilvl="0" w:tplc="5752536A">
      <w:start w:val="1"/>
      <w:numFmt w:val="lowerLetter"/>
      <w:lvlText w:val="(%1)"/>
      <w:lvlJc w:val="left"/>
      <w:pPr>
        <w:tabs>
          <w:tab w:val="num" w:pos="576"/>
        </w:tabs>
        <w:ind w:left="1008" w:hanging="432"/>
      </w:pPr>
      <w:rPr>
        <w:rFonts w:hint="default"/>
      </w:rPr>
    </w:lvl>
    <w:lvl w:ilvl="1" w:tplc="841462A2" w:tentative="1">
      <w:start w:val="1"/>
      <w:numFmt w:val="lowerLetter"/>
      <w:lvlText w:val="%2."/>
      <w:lvlJc w:val="left"/>
      <w:pPr>
        <w:tabs>
          <w:tab w:val="num" w:pos="1440"/>
        </w:tabs>
        <w:ind w:left="1440" w:hanging="360"/>
      </w:pPr>
    </w:lvl>
    <w:lvl w:ilvl="2" w:tplc="433010C8" w:tentative="1">
      <w:start w:val="1"/>
      <w:numFmt w:val="lowerRoman"/>
      <w:lvlText w:val="%3."/>
      <w:lvlJc w:val="right"/>
      <w:pPr>
        <w:tabs>
          <w:tab w:val="num" w:pos="2160"/>
        </w:tabs>
        <w:ind w:left="2160" w:hanging="180"/>
      </w:pPr>
    </w:lvl>
    <w:lvl w:ilvl="3" w:tplc="3C4ED316" w:tentative="1">
      <w:start w:val="1"/>
      <w:numFmt w:val="decimal"/>
      <w:lvlText w:val="%4."/>
      <w:lvlJc w:val="left"/>
      <w:pPr>
        <w:tabs>
          <w:tab w:val="num" w:pos="2880"/>
        </w:tabs>
        <w:ind w:left="2880" w:hanging="360"/>
      </w:pPr>
    </w:lvl>
    <w:lvl w:ilvl="4" w:tplc="6B3E9494" w:tentative="1">
      <w:start w:val="1"/>
      <w:numFmt w:val="lowerLetter"/>
      <w:lvlText w:val="%5."/>
      <w:lvlJc w:val="left"/>
      <w:pPr>
        <w:tabs>
          <w:tab w:val="num" w:pos="3600"/>
        </w:tabs>
        <w:ind w:left="3600" w:hanging="360"/>
      </w:pPr>
    </w:lvl>
    <w:lvl w:ilvl="5" w:tplc="9E549E26" w:tentative="1">
      <w:start w:val="1"/>
      <w:numFmt w:val="lowerRoman"/>
      <w:lvlText w:val="%6."/>
      <w:lvlJc w:val="right"/>
      <w:pPr>
        <w:tabs>
          <w:tab w:val="num" w:pos="4320"/>
        </w:tabs>
        <w:ind w:left="4320" w:hanging="180"/>
      </w:pPr>
    </w:lvl>
    <w:lvl w:ilvl="6" w:tplc="8B6C14A0" w:tentative="1">
      <w:start w:val="1"/>
      <w:numFmt w:val="decimal"/>
      <w:lvlText w:val="%7."/>
      <w:lvlJc w:val="left"/>
      <w:pPr>
        <w:tabs>
          <w:tab w:val="num" w:pos="5040"/>
        </w:tabs>
        <w:ind w:left="5040" w:hanging="360"/>
      </w:pPr>
    </w:lvl>
    <w:lvl w:ilvl="7" w:tplc="A7329FA4" w:tentative="1">
      <w:start w:val="1"/>
      <w:numFmt w:val="lowerLetter"/>
      <w:lvlText w:val="%8."/>
      <w:lvlJc w:val="left"/>
      <w:pPr>
        <w:tabs>
          <w:tab w:val="num" w:pos="5760"/>
        </w:tabs>
        <w:ind w:left="5760" w:hanging="360"/>
      </w:pPr>
    </w:lvl>
    <w:lvl w:ilvl="8" w:tplc="E49CB260" w:tentative="1">
      <w:start w:val="1"/>
      <w:numFmt w:val="lowerRoman"/>
      <w:lvlText w:val="%9."/>
      <w:lvlJc w:val="right"/>
      <w:pPr>
        <w:tabs>
          <w:tab w:val="num" w:pos="6480"/>
        </w:tabs>
        <w:ind w:left="6480" w:hanging="180"/>
      </w:pPr>
    </w:lvl>
  </w:abstractNum>
  <w:abstractNum w:abstractNumId="126" w15:restartNumberingAfterBreak="0">
    <w:nsid w:val="4D8F1A62"/>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 w15:restartNumberingAfterBreak="0">
    <w:nsid w:val="4DE5013E"/>
    <w:multiLevelType w:val="multilevel"/>
    <w:tmpl w:val="34DA0A9E"/>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8" w15:restartNumberingAfterBreak="0">
    <w:nsid w:val="4DEB642D"/>
    <w:multiLevelType w:val="hybridMultilevel"/>
    <w:tmpl w:val="B8425BCA"/>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9" w15:restartNumberingAfterBreak="0">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0" w15:restartNumberingAfterBreak="0">
    <w:nsid w:val="4F8A3045"/>
    <w:multiLevelType w:val="multilevel"/>
    <w:tmpl w:val="3E1AB6B8"/>
    <w:lvl w:ilvl="0">
      <w:start w:val="3"/>
      <w:numFmt w:val="decimal"/>
      <w:lvlText w:val="%1"/>
      <w:lvlJc w:val="left"/>
      <w:pPr>
        <w:tabs>
          <w:tab w:val="num" w:pos="600"/>
        </w:tabs>
        <w:ind w:left="600" w:hanging="600"/>
      </w:pPr>
      <w:rPr>
        <w:rFonts w:hint="default"/>
      </w:rPr>
    </w:lvl>
    <w:lvl w:ilvl="1">
      <w:start w:val="1"/>
      <w:numFmt w:val="decimal"/>
      <w:lvlText w:val="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1" w15:restartNumberingAfterBreak="0">
    <w:nsid w:val="4FE67BA3"/>
    <w:multiLevelType w:val="hybridMultilevel"/>
    <w:tmpl w:val="EAA8C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FF357F1"/>
    <w:multiLevelType w:val="hybridMultilevel"/>
    <w:tmpl w:val="66CAC7E2"/>
    <w:lvl w:ilvl="0" w:tplc="B56698B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3" w15:restartNumberingAfterBreak="0">
    <w:nsid w:val="513775B9"/>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4" w15:restartNumberingAfterBreak="0">
    <w:nsid w:val="514C206D"/>
    <w:multiLevelType w:val="multilevel"/>
    <w:tmpl w:val="88268CC6"/>
    <w:lvl w:ilvl="0">
      <w:start w:val="1"/>
      <w:numFmt w:val="decimal"/>
      <w:lvlText w:val="4.%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51D5197A"/>
    <w:multiLevelType w:val="hybridMultilevel"/>
    <w:tmpl w:val="6368F3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522815E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7" w15:restartNumberingAfterBreak="0">
    <w:nsid w:val="52FA7EC8"/>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8" w15:restartNumberingAfterBreak="0">
    <w:nsid w:val="53147D9C"/>
    <w:multiLevelType w:val="multilevel"/>
    <w:tmpl w:val="C0CE1806"/>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9" w15:restartNumberingAfterBreak="0">
    <w:nsid w:val="53D2543E"/>
    <w:multiLevelType w:val="multilevel"/>
    <w:tmpl w:val="4C1E7C8C"/>
    <w:lvl w:ilvl="0">
      <w:start w:val="16"/>
      <w:numFmt w:val="decimal"/>
      <w:lvlText w:val="%1"/>
      <w:lvlJc w:val="left"/>
      <w:pPr>
        <w:tabs>
          <w:tab w:val="num" w:pos="600"/>
        </w:tabs>
        <w:ind w:left="600" w:hanging="600"/>
      </w:pPr>
      <w:rPr>
        <w:rFonts w:hint="default"/>
      </w:rPr>
    </w:lvl>
    <w:lvl w:ilvl="1">
      <w:start w:val="1"/>
      <w:numFmt w:val="decimal"/>
      <w:lvlText w:val="1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0" w15:restartNumberingAfterBreak="0">
    <w:nsid w:val="550D104C"/>
    <w:multiLevelType w:val="multilevel"/>
    <w:tmpl w:val="B70E407C"/>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decimal"/>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556707AB"/>
    <w:multiLevelType w:val="multilevel"/>
    <w:tmpl w:val="9E5E296E"/>
    <w:lvl w:ilvl="0">
      <w:start w:val="1"/>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2" w15:restartNumberingAfterBreak="0">
    <w:nsid w:val="560B3565"/>
    <w:multiLevelType w:val="hybridMultilevel"/>
    <w:tmpl w:val="60C863A0"/>
    <w:lvl w:ilvl="0" w:tplc="04090019">
      <w:start w:val="1"/>
      <w:numFmt w:val="lowerLetter"/>
      <w:lvlText w:val="%1."/>
      <w:lvlJc w:val="left"/>
      <w:pPr>
        <w:ind w:left="1309" w:hanging="360"/>
      </w:pPr>
    </w:lvl>
    <w:lvl w:ilvl="1" w:tplc="04090019" w:tentative="1">
      <w:start w:val="1"/>
      <w:numFmt w:val="lowerLetter"/>
      <w:lvlText w:val="%2."/>
      <w:lvlJc w:val="left"/>
      <w:pPr>
        <w:ind w:left="2029" w:hanging="360"/>
      </w:pPr>
    </w:lvl>
    <w:lvl w:ilvl="2" w:tplc="0409001B" w:tentative="1">
      <w:start w:val="1"/>
      <w:numFmt w:val="lowerRoman"/>
      <w:lvlText w:val="%3."/>
      <w:lvlJc w:val="right"/>
      <w:pPr>
        <w:ind w:left="2749" w:hanging="180"/>
      </w:pPr>
    </w:lvl>
    <w:lvl w:ilvl="3" w:tplc="0409000F" w:tentative="1">
      <w:start w:val="1"/>
      <w:numFmt w:val="decimal"/>
      <w:lvlText w:val="%4."/>
      <w:lvlJc w:val="left"/>
      <w:pPr>
        <w:ind w:left="3469" w:hanging="360"/>
      </w:pPr>
    </w:lvl>
    <w:lvl w:ilvl="4" w:tplc="04090019" w:tentative="1">
      <w:start w:val="1"/>
      <w:numFmt w:val="lowerLetter"/>
      <w:lvlText w:val="%5."/>
      <w:lvlJc w:val="left"/>
      <w:pPr>
        <w:ind w:left="4189" w:hanging="360"/>
      </w:pPr>
    </w:lvl>
    <w:lvl w:ilvl="5" w:tplc="0409001B" w:tentative="1">
      <w:start w:val="1"/>
      <w:numFmt w:val="lowerRoman"/>
      <w:lvlText w:val="%6."/>
      <w:lvlJc w:val="right"/>
      <w:pPr>
        <w:ind w:left="4909" w:hanging="180"/>
      </w:pPr>
    </w:lvl>
    <w:lvl w:ilvl="6" w:tplc="0409000F" w:tentative="1">
      <w:start w:val="1"/>
      <w:numFmt w:val="decimal"/>
      <w:lvlText w:val="%7."/>
      <w:lvlJc w:val="left"/>
      <w:pPr>
        <w:ind w:left="5629" w:hanging="360"/>
      </w:pPr>
    </w:lvl>
    <w:lvl w:ilvl="7" w:tplc="04090019" w:tentative="1">
      <w:start w:val="1"/>
      <w:numFmt w:val="lowerLetter"/>
      <w:lvlText w:val="%8."/>
      <w:lvlJc w:val="left"/>
      <w:pPr>
        <w:ind w:left="6349" w:hanging="360"/>
      </w:pPr>
    </w:lvl>
    <w:lvl w:ilvl="8" w:tplc="0409001B" w:tentative="1">
      <w:start w:val="1"/>
      <w:numFmt w:val="lowerRoman"/>
      <w:lvlText w:val="%9."/>
      <w:lvlJc w:val="right"/>
      <w:pPr>
        <w:ind w:left="7069" w:hanging="180"/>
      </w:pPr>
    </w:lvl>
  </w:abstractNum>
  <w:abstractNum w:abstractNumId="143" w15:restartNumberingAfterBreak="0">
    <w:nsid w:val="566B01A2"/>
    <w:multiLevelType w:val="hybridMultilevel"/>
    <w:tmpl w:val="0BE0F2E0"/>
    <w:lvl w:ilvl="0" w:tplc="37563FB2">
      <w:start w:val="1"/>
      <w:numFmt w:val="upperLetter"/>
      <w:pStyle w:val="ITBh1"/>
      <w:lvlText w:val="%1."/>
      <w:lvlJc w:val="left"/>
      <w:pPr>
        <w:ind w:left="343" w:hanging="360"/>
      </w:pPr>
      <w:rPr>
        <w:rFonts w:hint="default"/>
      </w:rPr>
    </w:lvl>
    <w:lvl w:ilvl="1" w:tplc="04090019" w:tentative="1">
      <w:start w:val="1"/>
      <w:numFmt w:val="lowerLetter"/>
      <w:lvlText w:val="%2."/>
      <w:lvlJc w:val="left"/>
      <w:pPr>
        <w:ind w:left="1063" w:hanging="360"/>
      </w:pPr>
    </w:lvl>
    <w:lvl w:ilvl="2" w:tplc="0409001B" w:tentative="1">
      <w:start w:val="1"/>
      <w:numFmt w:val="lowerRoman"/>
      <w:lvlText w:val="%3."/>
      <w:lvlJc w:val="right"/>
      <w:pPr>
        <w:ind w:left="1783" w:hanging="180"/>
      </w:pPr>
    </w:lvl>
    <w:lvl w:ilvl="3" w:tplc="0409000F" w:tentative="1">
      <w:start w:val="1"/>
      <w:numFmt w:val="decimal"/>
      <w:lvlText w:val="%4."/>
      <w:lvlJc w:val="left"/>
      <w:pPr>
        <w:ind w:left="2503" w:hanging="360"/>
      </w:pPr>
    </w:lvl>
    <w:lvl w:ilvl="4" w:tplc="04090019" w:tentative="1">
      <w:start w:val="1"/>
      <w:numFmt w:val="lowerLetter"/>
      <w:lvlText w:val="%5."/>
      <w:lvlJc w:val="left"/>
      <w:pPr>
        <w:ind w:left="3223" w:hanging="360"/>
      </w:pPr>
    </w:lvl>
    <w:lvl w:ilvl="5" w:tplc="0409001B" w:tentative="1">
      <w:start w:val="1"/>
      <w:numFmt w:val="lowerRoman"/>
      <w:lvlText w:val="%6."/>
      <w:lvlJc w:val="right"/>
      <w:pPr>
        <w:ind w:left="3943" w:hanging="180"/>
      </w:pPr>
    </w:lvl>
    <w:lvl w:ilvl="6" w:tplc="0409000F" w:tentative="1">
      <w:start w:val="1"/>
      <w:numFmt w:val="decimal"/>
      <w:lvlText w:val="%7."/>
      <w:lvlJc w:val="left"/>
      <w:pPr>
        <w:ind w:left="4663" w:hanging="360"/>
      </w:pPr>
    </w:lvl>
    <w:lvl w:ilvl="7" w:tplc="04090019" w:tentative="1">
      <w:start w:val="1"/>
      <w:numFmt w:val="lowerLetter"/>
      <w:lvlText w:val="%8."/>
      <w:lvlJc w:val="left"/>
      <w:pPr>
        <w:ind w:left="5383" w:hanging="360"/>
      </w:pPr>
    </w:lvl>
    <w:lvl w:ilvl="8" w:tplc="0409001B" w:tentative="1">
      <w:start w:val="1"/>
      <w:numFmt w:val="lowerRoman"/>
      <w:lvlText w:val="%9."/>
      <w:lvlJc w:val="right"/>
      <w:pPr>
        <w:ind w:left="6103" w:hanging="180"/>
      </w:pPr>
    </w:lvl>
  </w:abstractNum>
  <w:abstractNum w:abstractNumId="144" w15:restartNumberingAfterBreak="0">
    <w:nsid w:val="57231190"/>
    <w:multiLevelType w:val="multilevel"/>
    <w:tmpl w:val="96A8383A"/>
    <w:lvl w:ilvl="0">
      <w:start w:val="1"/>
      <w:numFmt w:val="decimal"/>
      <w:pStyle w:val="HeadingTocITB2"/>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tabs>
          <w:tab w:val="num" w:pos="648"/>
        </w:tabs>
        <w:ind w:left="216" w:firstLine="144"/>
      </w:pPr>
      <w:rPr>
        <w:rFonts w:ascii="Times New Roman" w:hAnsi="Times New Roman" w:hint="default"/>
        <w:b/>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5"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574F459A"/>
    <w:multiLevelType w:val="multilevel"/>
    <w:tmpl w:val="0ED45A0E"/>
    <w:lvl w:ilvl="0">
      <w:start w:val="1"/>
      <w:numFmt w:val="decimal"/>
      <w:lvlText w:val="%1."/>
      <w:lvlJc w:val="left"/>
      <w:pPr>
        <w:ind w:left="720" w:hanging="360"/>
      </w:pPr>
      <w:rPr>
        <w:rFonts w:ascii="Times New Roman Bold" w:hAnsi="Times New Roman Bold" w:hint="default"/>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147" w15:restartNumberingAfterBreak="0">
    <w:nsid w:val="5774529F"/>
    <w:multiLevelType w:val="hybridMultilevel"/>
    <w:tmpl w:val="A5D2FF54"/>
    <w:lvl w:ilvl="0" w:tplc="C2C44E92">
      <w:start w:val="1"/>
      <w:numFmt w:val="decimal"/>
      <w:lvlText w:val="29.%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7A522BF"/>
    <w:multiLevelType w:val="multilevel"/>
    <w:tmpl w:val="A94E9704"/>
    <w:styleLink w:val="Style1"/>
    <w:lvl w:ilvl="0">
      <w:start w:val="1"/>
      <w:numFmt w:val="decimal"/>
      <w:lvlText w:val="1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9" w15:restartNumberingAfterBreak="0">
    <w:nsid w:val="57C27A06"/>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150" w15:restartNumberingAfterBreak="0">
    <w:nsid w:val="584F11D6"/>
    <w:multiLevelType w:val="hybridMultilevel"/>
    <w:tmpl w:val="E9561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85621DC"/>
    <w:multiLevelType w:val="multilevel"/>
    <w:tmpl w:val="617E7AE8"/>
    <w:lvl w:ilvl="0">
      <w:start w:val="1"/>
      <w:numFmt w:val="decimal"/>
      <w:lvlText w:val="1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2" w15:restartNumberingAfterBreak="0">
    <w:nsid w:val="58782AAE"/>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15:restartNumberingAfterBreak="0">
    <w:nsid w:val="58C95095"/>
    <w:multiLevelType w:val="hybridMultilevel"/>
    <w:tmpl w:val="6A9440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95D1296"/>
    <w:multiLevelType w:val="hybridMultilevel"/>
    <w:tmpl w:val="5A7A693A"/>
    <w:lvl w:ilvl="0" w:tplc="5022BD7C">
      <w:start w:val="1"/>
      <w:numFmt w:val="decimal"/>
      <w:lvlText w:val="36.%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9A96808"/>
    <w:multiLevelType w:val="hybridMultilevel"/>
    <w:tmpl w:val="8FA2C238"/>
    <w:lvl w:ilvl="0" w:tplc="5C5C8D62">
      <w:start w:val="1"/>
      <w:numFmt w:val="decimal"/>
      <w:lvlText w:val="40.%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7" w15:restartNumberingAfterBreak="0">
    <w:nsid w:val="5BB20B50"/>
    <w:multiLevelType w:val="hybridMultilevel"/>
    <w:tmpl w:val="66CAC7E2"/>
    <w:lvl w:ilvl="0" w:tplc="B56698B0">
      <w:start w:val="1"/>
      <w:numFmt w:val="lowerLetter"/>
      <w:lvlText w:val="(%1)"/>
      <w:lvlJc w:val="left"/>
      <w:pPr>
        <w:ind w:left="2423" w:hanging="360"/>
      </w:pPr>
      <w:rPr>
        <w:rFonts w:hint="default"/>
      </w:r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158"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5BD53C95"/>
    <w:multiLevelType w:val="multilevel"/>
    <w:tmpl w:val="67B4F990"/>
    <w:lvl w:ilvl="0">
      <w:start w:val="3"/>
      <w:numFmt w:val="none"/>
      <w:isLgl/>
      <w:lvlText w:val="4."/>
      <w:lvlJc w:val="left"/>
      <w:pPr>
        <w:tabs>
          <w:tab w:val="num" w:pos="432"/>
        </w:tabs>
        <w:ind w:left="432" w:hanging="432"/>
      </w:pPr>
      <w:rPr>
        <w:b/>
        <w:i w:val="0"/>
        <w:sz w:val="24"/>
      </w:rPr>
    </w:lvl>
    <w:lvl w:ilvl="1">
      <w:start w:val="2"/>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0" w15:restartNumberingAfterBreak="0">
    <w:nsid w:val="5CF32959"/>
    <w:multiLevelType w:val="hybridMultilevel"/>
    <w:tmpl w:val="A262244E"/>
    <w:lvl w:ilvl="0" w:tplc="4F722D34">
      <w:start w:val="1"/>
      <w:numFmt w:val="lowerLetter"/>
      <w:lvlText w:val="(%1)"/>
      <w:lvlJc w:val="left"/>
      <w:pPr>
        <w:ind w:left="1439" w:hanging="95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161" w15:restartNumberingAfterBreak="0">
    <w:nsid w:val="5D334531"/>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2" w15:restartNumberingAfterBreak="0">
    <w:nsid w:val="5E13400F"/>
    <w:multiLevelType w:val="hybridMultilevel"/>
    <w:tmpl w:val="A09065D6"/>
    <w:lvl w:ilvl="0" w:tplc="B8D690C8">
      <w:start w:val="1"/>
      <w:numFmt w:val="decimal"/>
      <w:lvlText w:val="28.%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F3C3B8D"/>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FA33169"/>
    <w:multiLevelType w:val="hybridMultilevel"/>
    <w:tmpl w:val="85C8B890"/>
    <w:lvl w:ilvl="0" w:tplc="24380008">
      <w:start w:val="1"/>
      <w:numFmt w:val="lowerLetter"/>
      <w:lvlText w:val="(%1)"/>
      <w:lvlJc w:val="left"/>
      <w:pPr>
        <w:tabs>
          <w:tab w:val="num" w:pos="1440"/>
        </w:tabs>
        <w:ind w:left="1440" w:hanging="720"/>
      </w:pPr>
      <w:rPr>
        <w:rFonts w:hint="default"/>
      </w:rPr>
    </w:lvl>
    <w:lvl w:ilvl="1" w:tplc="F14813A4">
      <w:start w:val="1"/>
      <w:numFmt w:val="lowerLetter"/>
      <w:lvlText w:val="(%2)"/>
      <w:lvlJc w:val="left"/>
      <w:pPr>
        <w:ind w:left="1632" w:hanging="552"/>
      </w:pPr>
      <w:rPr>
        <w:rFonts w:hint="default"/>
        <w:b w:val="0"/>
        <w:bCs w:val="0"/>
      </w:rPr>
    </w:lvl>
    <w:lvl w:ilvl="2" w:tplc="2CBA32DE" w:tentative="1">
      <w:start w:val="1"/>
      <w:numFmt w:val="lowerRoman"/>
      <w:lvlText w:val="%3."/>
      <w:lvlJc w:val="right"/>
      <w:pPr>
        <w:tabs>
          <w:tab w:val="num" w:pos="2160"/>
        </w:tabs>
        <w:ind w:left="2160" w:hanging="180"/>
      </w:pPr>
    </w:lvl>
    <w:lvl w:ilvl="3" w:tplc="D7A09532" w:tentative="1">
      <w:start w:val="1"/>
      <w:numFmt w:val="decimal"/>
      <w:lvlText w:val="%4."/>
      <w:lvlJc w:val="left"/>
      <w:pPr>
        <w:tabs>
          <w:tab w:val="num" w:pos="2880"/>
        </w:tabs>
        <w:ind w:left="2880" w:hanging="360"/>
      </w:pPr>
    </w:lvl>
    <w:lvl w:ilvl="4" w:tplc="2CE6F016" w:tentative="1">
      <w:start w:val="1"/>
      <w:numFmt w:val="lowerLetter"/>
      <w:lvlText w:val="%5."/>
      <w:lvlJc w:val="left"/>
      <w:pPr>
        <w:tabs>
          <w:tab w:val="num" w:pos="3600"/>
        </w:tabs>
        <w:ind w:left="3600" w:hanging="360"/>
      </w:pPr>
    </w:lvl>
    <w:lvl w:ilvl="5" w:tplc="01CE795E" w:tentative="1">
      <w:start w:val="1"/>
      <w:numFmt w:val="lowerRoman"/>
      <w:lvlText w:val="%6."/>
      <w:lvlJc w:val="right"/>
      <w:pPr>
        <w:tabs>
          <w:tab w:val="num" w:pos="4320"/>
        </w:tabs>
        <w:ind w:left="4320" w:hanging="180"/>
      </w:pPr>
    </w:lvl>
    <w:lvl w:ilvl="6" w:tplc="AA040B1C" w:tentative="1">
      <w:start w:val="1"/>
      <w:numFmt w:val="decimal"/>
      <w:lvlText w:val="%7."/>
      <w:lvlJc w:val="left"/>
      <w:pPr>
        <w:tabs>
          <w:tab w:val="num" w:pos="5040"/>
        </w:tabs>
        <w:ind w:left="5040" w:hanging="360"/>
      </w:pPr>
    </w:lvl>
    <w:lvl w:ilvl="7" w:tplc="9D0C597A" w:tentative="1">
      <w:start w:val="1"/>
      <w:numFmt w:val="lowerLetter"/>
      <w:lvlText w:val="%8."/>
      <w:lvlJc w:val="left"/>
      <w:pPr>
        <w:tabs>
          <w:tab w:val="num" w:pos="5760"/>
        </w:tabs>
        <w:ind w:left="5760" w:hanging="360"/>
      </w:pPr>
    </w:lvl>
    <w:lvl w:ilvl="8" w:tplc="399C7DA0" w:tentative="1">
      <w:start w:val="1"/>
      <w:numFmt w:val="lowerRoman"/>
      <w:lvlText w:val="%9."/>
      <w:lvlJc w:val="right"/>
      <w:pPr>
        <w:tabs>
          <w:tab w:val="num" w:pos="6480"/>
        </w:tabs>
        <w:ind w:left="6480" w:hanging="180"/>
      </w:pPr>
    </w:lvl>
  </w:abstractNum>
  <w:abstractNum w:abstractNumId="165" w15:restartNumberingAfterBreak="0">
    <w:nsid w:val="5FB97AF5"/>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166" w15:restartNumberingAfterBreak="0">
    <w:nsid w:val="5FF57B7A"/>
    <w:multiLevelType w:val="multilevel"/>
    <w:tmpl w:val="5C56C950"/>
    <w:lvl w:ilvl="0">
      <w:start w:val="1"/>
      <w:numFmt w:val="lowerLetter"/>
      <w:lvlText w:val="(%1)"/>
      <w:lvlJc w:val="left"/>
      <w:pPr>
        <w:tabs>
          <w:tab w:val="num" w:pos="822"/>
        </w:tabs>
        <w:ind w:left="822" w:hanging="390"/>
      </w:pPr>
      <w:rPr>
        <w:rFonts w:hint="default"/>
      </w:rPr>
    </w:lvl>
    <w:lvl w:ilvl="1">
      <w:start w:val="1"/>
      <w:numFmt w:val="decimal"/>
      <w:lvlText w:val="%15.%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7" w15:restartNumberingAfterBreak="0">
    <w:nsid w:val="60B26237"/>
    <w:multiLevelType w:val="multilevel"/>
    <w:tmpl w:val="6F36E4A2"/>
    <w:name w:val="sub clauses"/>
    <w:lvl w:ilvl="0">
      <w:start w:val="1"/>
      <w:numFmt w:val="decimal"/>
      <w:pStyle w:val="Sec8Clauses"/>
      <w:lvlText w:val="%1."/>
      <w:lvlJc w:val="left"/>
      <w:pPr>
        <w:ind w:left="432" w:hanging="432"/>
      </w:pPr>
      <w:rPr>
        <w:rFonts w:hint="default"/>
      </w:rPr>
    </w:lvl>
    <w:lvl w:ilvl="1">
      <w:start w:val="1"/>
      <w:numFmt w:val="decimal"/>
      <w:isLgl/>
      <w:lvlText w:val="%1.%2"/>
      <w:lvlJc w:val="left"/>
      <w:pPr>
        <w:ind w:left="957" w:hanging="615"/>
      </w:pPr>
      <w:rPr>
        <w:rFonts w:hint="default"/>
      </w:rPr>
    </w:lvl>
    <w:lvl w:ilvl="2">
      <w:start w:val="1"/>
      <w:numFmt w:val="decimal"/>
      <w:isLgl/>
      <w:lvlText w:val="%1.%2.%3"/>
      <w:lvlJc w:val="left"/>
      <w:pPr>
        <w:ind w:left="1062" w:hanging="720"/>
      </w:pPr>
      <w:rPr>
        <w:rFonts w:hint="default"/>
      </w:rPr>
    </w:lvl>
    <w:lvl w:ilvl="3">
      <w:start w:val="1"/>
      <w:numFmt w:val="decimal"/>
      <w:isLgl/>
      <w:lvlText w:val="%1.%2.%3.%4"/>
      <w:lvlJc w:val="left"/>
      <w:pPr>
        <w:ind w:left="1062" w:hanging="720"/>
      </w:pPr>
      <w:rPr>
        <w:rFonts w:hint="default"/>
      </w:rPr>
    </w:lvl>
    <w:lvl w:ilvl="4">
      <w:start w:val="1"/>
      <w:numFmt w:val="decimal"/>
      <w:isLgl/>
      <w:lvlText w:val="%1.%2.%3.%4.%5"/>
      <w:lvlJc w:val="left"/>
      <w:pPr>
        <w:ind w:left="1422" w:hanging="1080"/>
      </w:pPr>
      <w:rPr>
        <w:rFonts w:hint="default"/>
      </w:rPr>
    </w:lvl>
    <w:lvl w:ilvl="5">
      <w:start w:val="1"/>
      <w:numFmt w:val="decimal"/>
      <w:isLgl/>
      <w:lvlText w:val="%1.%2.%3.%4.%5.%6"/>
      <w:lvlJc w:val="left"/>
      <w:pPr>
        <w:ind w:left="1422" w:hanging="1080"/>
      </w:pPr>
      <w:rPr>
        <w:rFonts w:hint="default"/>
      </w:rPr>
    </w:lvl>
    <w:lvl w:ilvl="6">
      <w:start w:val="1"/>
      <w:numFmt w:val="decimal"/>
      <w:isLgl/>
      <w:lvlText w:val="%1.%2.%3.%4.%5.%6.%7"/>
      <w:lvlJc w:val="left"/>
      <w:pPr>
        <w:ind w:left="1782" w:hanging="1440"/>
      </w:pPr>
      <w:rPr>
        <w:rFonts w:hint="default"/>
      </w:rPr>
    </w:lvl>
    <w:lvl w:ilvl="7">
      <w:start w:val="1"/>
      <w:numFmt w:val="decimal"/>
      <w:isLgl/>
      <w:lvlText w:val="%1.%2.%3.%4.%5.%6.%7.%8"/>
      <w:lvlJc w:val="left"/>
      <w:pPr>
        <w:ind w:left="1782" w:hanging="1440"/>
      </w:pPr>
      <w:rPr>
        <w:rFonts w:hint="default"/>
      </w:rPr>
    </w:lvl>
    <w:lvl w:ilvl="8">
      <w:start w:val="1"/>
      <w:numFmt w:val="decimal"/>
      <w:isLgl/>
      <w:lvlText w:val="%1.%2.%3.%4.%5.%6.%7.%8.%9"/>
      <w:lvlJc w:val="left"/>
      <w:pPr>
        <w:ind w:left="2142" w:hanging="1800"/>
      </w:pPr>
      <w:rPr>
        <w:rFonts w:hint="default"/>
      </w:rPr>
    </w:lvl>
  </w:abstractNum>
  <w:abstractNum w:abstractNumId="168" w15:restartNumberingAfterBreak="0">
    <w:nsid w:val="60E218AE"/>
    <w:multiLevelType w:val="multilevel"/>
    <w:tmpl w:val="26666854"/>
    <w:lvl w:ilvl="0">
      <w:start w:val="33"/>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9" w15:restartNumberingAfterBreak="0">
    <w:nsid w:val="613C7ED3"/>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0" w15:restartNumberingAfterBreak="0">
    <w:nsid w:val="61D328F9"/>
    <w:multiLevelType w:val="multilevel"/>
    <w:tmpl w:val="DB90AB3E"/>
    <w:lvl w:ilvl="0">
      <w:start w:val="1"/>
      <w:numFmt w:val="lowerRoman"/>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1" w15:restartNumberingAfterBreak="0">
    <w:nsid w:val="632D055E"/>
    <w:multiLevelType w:val="singleLevel"/>
    <w:tmpl w:val="9F6ECAF2"/>
    <w:lvl w:ilvl="0">
      <w:start w:val="1"/>
      <w:numFmt w:val="decimal"/>
      <w:pStyle w:val="Head12"/>
      <w:lvlText w:val="%1."/>
      <w:lvlJc w:val="left"/>
      <w:pPr>
        <w:tabs>
          <w:tab w:val="num" w:pos="360"/>
        </w:tabs>
        <w:ind w:left="360" w:hanging="360"/>
      </w:pPr>
    </w:lvl>
  </w:abstractNum>
  <w:abstractNum w:abstractNumId="172" w15:restartNumberingAfterBreak="0">
    <w:nsid w:val="63DD57CC"/>
    <w:multiLevelType w:val="hybridMultilevel"/>
    <w:tmpl w:val="19AADA4C"/>
    <w:lvl w:ilvl="0" w:tplc="3E209BC4">
      <w:start w:val="1"/>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63F9134E"/>
    <w:multiLevelType w:val="multilevel"/>
    <w:tmpl w:val="19C4F252"/>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4" w15:restartNumberingAfterBreak="0">
    <w:nsid w:val="645D0C7A"/>
    <w:multiLevelType w:val="multilevel"/>
    <w:tmpl w:val="3FC021DE"/>
    <w:numStyleLink w:val="FAGPHeader1"/>
  </w:abstractNum>
  <w:abstractNum w:abstractNumId="175" w15:restartNumberingAfterBreak="0">
    <w:nsid w:val="64A2736E"/>
    <w:multiLevelType w:val="hybridMultilevel"/>
    <w:tmpl w:val="4A5288FA"/>
    <w:lvl w:ilvl="0" w:tplc="8CD8AB86">
      <w:start w:val="1"/>
      <w:numFmt w:val="decimal"/>
      <w:lvlText w:val="17.%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4D4753E"/>
    <w:multiLevelType w:val="multilevel"/>
    <w:tmpl w:val="0E006254"/>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7" w15:restartNumberingAfterBreak="0">
    <w:nsid w:val="65844798"/>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9" w15:restartNumberingAfterBreak="0">
    <w:nsid w:val="65DA38D7"/>
    <w:multiLevelType w:val="hybridMultilevel"/>
    <w:tmpl w:val="879C089C"/>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5E31150"/>
    <w:multiLevelType w:val="multilevel"/>
    <w:tmpl w:val="C4F8DF7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1" w15:restartNumberingAfterBreak="0">
    <w:nsid w:val="665C27A6"/>
    <w:multiLevelType w:val="hybridMultilevel"/>
    <w:tmpl w:val="8B744F06"/>
    <w:lvl w:ilvl="0" w:tplc="FA9CDAA2">
      <w:start w:val="1"/>
      <w:numFmt w:val="lowerRoman"/>
      <w:lvlText w:val="(%1)"/>
      <w:lvlJc w:val="left"/>
      <w:pPr>
        <w:ind w:left="974" w:hanging="360"/>
      </w:pPr>
      <w:rPr>
        <w:rFonts w:hint="default"/>
        <w:b w:val="0"/>
        <w:i w:val="0"/>
        <w:color w:val="auto"/>
        <w:sz w:val="24"/>
      </w:rPr>
    </w:lvl>
    <w:lvl w:ilvl="1" w:tplc="04090019">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182" w15:restartNumberingAfterBreak="0">
    <w:nsid w:val="672A7BBB"/>
    <w:multiLevelType w:val="multilevel"/>
    <w:tmpl w:val="F1A26B18"/>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3" w15:restartNumberingAfterBreak="0">
    <w:nsid w:val="675D213F"/>
    <w:multiLevelType w:val="hybridMultilevel"/>
    <w:tmpl w:val="D5BAB9AA"/>
    <w:lvl w:ilvl="0" w:tplc="991E9C82">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83C1EA4"/>
    <w:multiLevelType w:val="multilevel"/>
    <w:tmpl w:val="6B08746E"/>
    <w:lvl w:ilvl="0">
      <w:start w:val="1"/>
      <w:numFmt w:val="decimal"/>
      <w:pStyle w:val="FABHeader"/>
      <w:lvlText w:val="%1."/>
      <w:lvlJc w:val="left"/>
      <w:pPr>
        <w:ind w:left="36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AHeader2"/>
      <w:lvlText w:val="%1.%2."/>
      <w:lvlJc w:val="left"/>
      <w:pPr>
        <w:ind w:left="792" w:hanging="432"/>
      </w:pPr>
      <w:rPr>
        <w:b w:val="0"/>
        <w:bCs/>
        <w:i w:val="0"/>
        <w:i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5" w15:restartNumberingAfterBreak="0">
    <w:nsid w:val="68DA3561"/>
    <w:multiLevelType w:val="hybridMultilevel"/>
    <w:tmpl w:val="F92009FE"/>
    <w:lvl w:ilvl="0" w:tplc="2F9E203A">
      <w:start w:val="1"/>
      <w:numFmt w:val="decimal"/>
      <w:lvlText w:val="32.%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9F5251E"/>
    <w:multiLevelType w:val="singleLevel"/>
    <w:tmpl w:val="D6B21DDC"/>
    <w:lvl w:ilvl="0">
      <w:start w:val="1"/>
      <w:numFmt w:val="bullet"/>
      <w:lvlText w:val=""/>
      <w:lvlJc w:val="left"/>
      <w:pPr>
        <w:tabs>
          <w:tab w:val="num" w:pos="360"/>
        </w:tabs>
        <w:ind w:left="360" w:hanging="360"/>
      </w:pPr>
      <w:rPr>
        <w:rFonts w:ascii="Symbol" w:hAnsi="Symbol" w:hint="default"/>
      </w:rPr>
    </w:lvl>
  </w:abstractNum>
  <w:abstractNum w:abstractNumId="187" w15:restartNumberingAfterBreak="0">
    <w:nsid w:val="6A1C7F4E"/>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8" w15:restartNumberingAfterBreak="0">
    <w:nsid w:val="6A521330"/>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9" w15:restartNumberingAfterBreak="0">
    <w:nsid w:val="6AC2514A"/>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0" w15:restartNumberingAfterBreak="0">
    <w:nsid w:val="6EA87254"/>
    <w:multiLevelType w:val="multilevel"/>
    <w:tmpl w:val="D61458B0"/>
    <w:lvl w:ilvl="0">
      <w:start w:val="1"/>
      <w:numFmt w:val="decimal"/>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80" w:hanging="4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1" w15:restartNumberingAfterBreak="0">
    <w:nsid w:val="6F0C5C0A"/>
    <w:multiLevelType w:val="hybridMultilevel"/>
    <w:tmpl w:val="6890E646"/>
    <w:lvl w:ilvl="0" w:tplc="B56698B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70AE068B"/>
    <w:multiLevelType w:val="multilevel"/>
    <w:tmpl w:val="78E8E958"/>
    <w:lvl w:ilvl="0">
      <w:start w:val="1"/>
      <w:numFmt w:val="decimal"/>
      <w:lvlText w:val="%1"/>
      <w:lvlJc w:val="left"/>
      <w:pPr>
        <w:ind w:left="3690" w:hanging="360"/>
      </w:pPr>
      <w:rPr>
        <w:rFonts w:hint="default"/>
      </w:rPr>
    </w:lvl>
    <w:lvl w:ilvl="1">
      <w:start w:val="1"/>
      <w:numFmt w:val="decimal"/>
      <w:lvlText w:val="%1.%2"/>
      <w:lvlJc w:val="left"/>
      <w:pPr>
        <w:ind w:left="607" w:hanging="360"/>
      </w:pPr>
      <w:rPr>
        <w:rFonts w:hint="default"/>
      </w:rPr>
    </w:lvl>
    <w:lvl w:ilvl="2">
      <w:start w:val="1"/>
      <w:numFmt w:val="decimal"/>
      <w:lvlText w:val="%1.%2.%3"/>
      <w:lvlJc w:val="left"/>
      <w:pPr>
        <w:ind w:left="1214" w:hanging="720"/>
      </w:pPr>
      <w:rPr>
        <w:rFonts w:hint="default"/>
      </w:rPr>
    </w:lvl>
    <w:lvl w:ilvl="3">
      <w:start w:val="1"/>
      <w:numFmt w:val="decimal"/>
      <w:lvlText w:val="%1.%2.%3.%4"/>
      <w:lvlJc w:val="left"/>
      <w:pPr>
        <w:ind w:left="1461" w:hanging="720"/>
      </w:pPr>
      <w:rPr>
        <w:rFonts w:hint="default"/>
      </w:rPr>
    </w:lvl>
    <w:lvl w:ilvl="4">
      <w:start w:val="1"/>
      <w:numFmt w:val="decimal"/>
      <w:lvlText w:val="%1.%2.%3.%4.%5"/>
      <w:lvlJc w:val="left"/>
      <w:pPr>
        <w:ind w:left="2068" w:hanging="1080"/>
      </w:pPr>
      <w:rPr>
        <w:rFonts w:hint="default"/>
      </w:rPr>
    </w:lvl>
    <w:lvl w:ilvl="5">
      <w:start w:val="1"/>
      <w:numFmt w:val="decimal"/>
      <w:lvlText w:val="%1.%2.%3.%4.%5.%6"/>
      <w:lvlJc w:val="left"/>
      <w:pPr>
        <w:ind w:left="2315" w:hanging="1080"/>
      </w:pPr>
      <w:rPr>
        <w:rFonts w:hint="default"/>
      </w:rPr>
    </w:lvl>
    <w:lvl w:ilvl="6">
      <w:start w:val="1"/>
      <w:numFmt w:val="decimal"/>
      <w:lvlText w:val="%1.%2.%3.%4.%5.%6.%7"/>
      <w:lvlJc w:val="left"/>
      <w:pPr>
        <w:ind w:left="2922" w:hanging="1440"/>
      </w:pPr>
      <w:rPr>
        <w:rFonts w:hint="default"/>
      </w:rPr>
    </w:lvl>
    <w:lvl w:ilvl="7">
      <w:start w:val="1"/>
      <w:numFmt w:val="decimal"/>
      <w:lvlText w:val="%1.%2.%3.%4.%5.%6.%7.%8"/>
      <w:lvlJc w:val="left"/>
      <w:pPr>
        <w:ind w:left="3169" w:hanging="1440"/>
      </w:pPr>
      <w:rPr>
        <w:rFonts w:hint="default"/>
      </w:rPr>
    </w:lvl>
    <w:lvl w:ilvl="8">
      <w:start w:val="1"/>
      <w:numFmt w:val="decimal"/>
      <w:lvlText w:val="%1.%2.%3.%4.%5.%6.%7.%8.%9"/>
      <w:lvlJc w:val="left"/>
      <w:pPr>
        <w:ind w:left="3776" w:hanging="1800"/>
      </w:pPr>
      <w:rPr>
        <w:rFonts w:hint="default"/>
      </w:rPr>
    </w:lvl>
  </w:abstractNum>
  <w:abstractNum w:abstractNumId="194" w15:restartNumberingAfterBreak="0">
    <w:nsid w:val="719E054F"/>
    <w:multiLevelType w:val="hybridMultilevel"/>
    <w:tmpl w:val="9EE6454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2002767"/>
    <w:multiLevelType w:val="multilevel"/>
    <w:tmpl w:val="638211D0"/>
    <w:lvl w:ilvl="0">
      <w:start w:val="1"/>
      <w:numFmt w:val="decimal"/>
      <w:lvlText w:val="%1."/>
      <w:lvlJc w:val="right"/>
      <w:pPr>
        <w:ind w:left="720" w:hanging="360"/>
      </w:pPr>
      <w:rPr>
        <w:rFonts w:hint="default"/>
        <w:b w:val="0"/>
        <w:bCs w:val="0"/>
        <w:i w:val="0"/>
        <w:iCs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6" w15:restartNumberingAfterBreak="0">
    <w:nsid w:val="723075D7"/>
    <w:multiLevelType w:val="multilevel"/>
    <w:tmpl w:val="1CFAE8E0"/>
    <w:lvl w:ilvl="0">
      <w:start w:val="23"/>
      <w:numFmt w:val="decimal"/>
      <w:lvlText w:val="%1"/>
      <w:lvlJc w:val="left"/>
      <w:pPr>
        <w:tabs>
          <w:tab w:val="num" w:pos="600"/>
        </w:tabs>
        <w:ind w:left="600" w:hanging="600"/>
      </w:pPr>
      <w:rPr>
        <w:rFonts w:hint="default"/>
      </w:rPr>
    </w:lvl>
    <w:lvl w:ilvl="1">
      <w:start w:val="1"/>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7" w15:restartNumberingAfterBreak="0">
    <w:nsid w:val="72766B06"/>
    <w:multiLevelType w:val="multilevel"/>
    <w:tmpl w:val="4D5E6892"/>
    <w:lvl w:ilvl="0">
      <w:start w:val="1"/>
      <w:numFmt w:val="decimal"/>
      <w:pStyle w:val="ITBh2"/>
      <w:lvlText w:val="%1."/>
      <w:lvlJc w:val="left"/>
      <w:pPr>
        <w:ind w:left="420" w:hanging="420"/>
      </w:pPr>
      <w:rPr>
        <w:rFonts w:hint="default"/>
        <w:color w:val="000000" w:themeColor="text1"/>
      </w:rPr>
    </w:lvl>
    <w:lvl w:ilvl="1">
      <w:start w:val="1"/>
      <w:numFmt w:val="decimal"/>
      <w:lvlText w:val="%1.%2"/>
      <w:lvlJc w:val="left"/>
      <w:pPr>
        <w:ind w:left="600" w:hanging="420"/>
      </w:pPr>
      <w:rPr>
        <w:rFonts w:hint="default"/>
        <w:b w:val="0"/>
        <w:color w:val="000000" w:themeColor="text1"/>
        <w:sz w:val="24"/>
        <w:szCs w:val="24"/>
      </w:rPr>
    </w:lvl>
    <w:lvl w:ilvl="2">
      <w:start w:val="1"/>
      <w:numFmt w:val="lowerLetter"/>
      <w:lvlText w:val="(%3)"/>
      <w:lvlJc w:val="left"/>
      <w:pPr>
        <w:ind w:left="1994" w:hanging="720"/>
      </w:pPr>
      <w:rPr>
        <w:rFonts w:hint="default"/>
        <w:b w:val="0"/>
        <w:bCs/>
        <w:color w:val="000000" w:themeColor="text1"/>
      </w:rPr>
    </w:lvl>
    <w:lvl w:ilvl="3">
      <w:start w:val="1"/>
      <w:numFmt w:val="decimal"/>
      <w:lvlText w:val="%1.%2.%3.%4"/>
      <w:lvlJc w:val="left"/>
      <w:pPr>
        <w:ind w:left="2631" w:hanging="720"/>
      </w:pPr>
      <w:rPr>
        <w:rFonts w:hint="default"/>
        <w:color w:val="000000" w:themeColor="text1"/>
      </w:rPr>
    </w:lvl>
    <w:lvl w:ilvl="4">
      <w:start w:val="1"/>
      <w:numFmt w:val="decimal"/>
      <w:lvlText w:val="%1.%2.%3.%4.%5"/>
      <w:lvlJc w:val="left"/>
      <w:pPr>
        <w:ind w:left="3628" w:hanging="1080"/>
      </w:pPr>
      <w:rPr>
        <w:rFonts w:hint="default"/>
        <w:color w:val="000000" w:themeColor="text1"/>
      </w:rPr>
    </w:lvl>
    <w:lvl w:ilvl="5">
      <w:start w:val="1"/>
      <w:numFmt w:val="decimal"/>
      <w:lvlText w:val="%1.%2.%3.%4.%5.%6"/>
      <w:lvlJc w:val="left"/>
      <w:pPr>
        <w:ind w:left="4265" w:hanging="1080"/>
      </w:pPr>
      <w:rPr>
        <w:rFonts w:hint="default"/>
        <w:color w:val="000000" w:themeColor="text1"/>
      </w:rPr>
    </w:lvl>
    <w:lvl w:ilvl="6">
      <w:start w:val="1"/>
      <w:numFmt w:val="decimal"/>
      <w:lvlText w:val="%1.%2.%3.%4.%5.%6.%7"/>
      <w:lvlJc w:val="left"/>
      <w:pPr>
        <w:ind w:left="5262" w:hanging="1440"/>
      </w:pPr>
      <w:rPr>
        <w:rFonts w:hint="default"/>
        <w:color w:val="000000" w:themeColor="text1"/>
      </w:rPr>
    </w:lvl>
    <w:lvl w:ilvl="7">
      <w:start w:val="1"/>
      <w:numFmt w:val="decimal"/>
      <w:lvlText w:val="%1.%2.%3.%4.%5.%6.%7.%8"/>
      <w:lvlJc w:val="left"/>
      <w:pPr>
        <w:ind w:left="5899" w:hanging="1440"/>
      </w:pPr>
      <w:rPr>
        <w:rFonts w:hint="default"/>
        <w:color w:val="000000" w:themeColor="text1"/>
      </w:rPr>
    </w:lvl>
    <w:lvl w:ilvl="8">
      <w:start w:val="1"/>
      <w:numFmt w:val="decimal"/>
      <w:lvlText w:val="%1.%2.%3.%4.%5.%6.%7.%8.%9"/>
      <w:lvlJc w:val="left"/>
      <w:pPr>
        <w:ind w:left="6896" w:hanging="1800"/>
      </w:pPr>
      <w:rPr>
        <w:rFonts w:hint="default"/>
        <w:color w:val="000000" w:themeColor="text1"/>
      </w:rPr>
    </w:lvl>
  </w:abstractNum>
  <w:abstractNum w:abstractNumId="198" w15:restartNumberingAfterBreak="0">
    <w:nsid w:val="727D77D6"/>
    <w:multiLevelType w:val="hybridMultilevel"/>
    <w:tmpl w:val="3EEE94A0"/>
    <w:lvl w:ilvl="0" w:tplc="AE42CE12">
      <w:start w:val="1"/>
      <w:numFmt w:val="lowerRoman"/>
      <w:lvlText w:val="%1)"/>
      <w:lvlJc w:val="left"/>
      <w:pPr>
        <w:ind w:left="1260" w:hanging="720"/>
      </w:pPr>
      <w:rPr>
        <w:rFonts w:hint="default"/>
        <w:i/>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9" w15:restartNumberingAfterBreak="0">
    <w:nsid w:val="728246AB"/>
    <w:multiLevelType w:val="hybridMultilevel"/>
    <w:tmpl w:val="890C3676"/>
    <w:lvl w:ilvl="0" w:tplc="22709970">
      <w:start w:val="1"/>
      <w:numFmt w:val="decimal"/>
      <w:lvlText w:val="%1."/>
      <w:lvlJc w:val="left"/>
      <w:pPr>
        <w:ind w:left="900" w:hanging="360"/>
      </w:pPr>
      <w:rPr>
        <w:rFonts w:hint="default"/>
        <w:b w:val="0"/>
        <w:i w:val="0"/>
        <w:color w:val="auto"/>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0" w15:restartNumberingAfterBreak="0">
    <w:nsid w:val="72A91FFD"/>
    <w:multiLevelType w:val="multilevel"/>
    <w:tmpl w:val="EA2C4186"/>
    <w:lvl w:ilvl="0">
      <w:start w:val="7"/>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1" w15:restartNumberingAfterBreak="0">
    <w:nsid w:val="72D11E98"/>
    <w:multiLevelType w:val="hybridMultilevel"/>
    <w:tmpl w:val="C784C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3025304"/>
    <w:multiLevelType w:val="hybridMultilevel"/>
    <w:tmpl w:val="26EA2B24"/>
    <w:lvl w:ilvl="0" w:tplc="7EAAA1F6">
      <w:start w:val="1"/>
      <w:numFmt w:val="decimal"/>
      <w:lvlText w:val="1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749267BC"/>
    <w:multiLevelType w:val="multilevel"/>
    <w:tmpl w:val="1BA614FC"/>
    <w:lvl w:ilvl="0">
      <w:start w:val="36"/>
      <w:numFmt w:val="decimal"/>
      <w:lvlText w:val="%1"/>
      <w:lvlJc w:val="left"/>
      <w:pPr>
        <w:tabs>
          <w:tab w:val="num" w:pos="600"/>
        </w:tabs>
        <w:ind w:left="600" w:hanging="600"/>
      </w:pPr>
      <w:rPr>
        <w:rFonts w:hint="default"/>
      </w:rPr>
    </w:lvl>
    <w:lvl w:ilvl="1">
      <w:start w:val="1"/>
      <w:numFmt w:val="decimal"/>
      <w:lvlText w:val="3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4" w15:restartNumberingAfterBreak="0">
    <w:nsid w:val="75701729"/>
    <w:multiLevelType w:val="hybridMultilevel"/>
    <w:tmpl w:val="14824812"/>
    <w:lvl w:ilvl="0" w:tplc="3712FF04">
      <w:start w:val="1"/>
      <w:numFmt w:val="decimal"/>
      <w:lvlText w:val="%1."/>
      <w:lvlJc w:val="left"/>
      <w:pPr>
        <w:ind w:left="996" w:hanging="636"/>
      </w:pPr>
      <w:rPr>
        <w:rFonts w:hint="default"/>
        <w:b w:val="0"/>
        <w:bCs w:val="0"/>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7608547F"/>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7" w15:restartNumberingAfterBreak="0">
    <w:nsid w:val="760C6E92"/>
    <w:multiLevelType w:val="hybridMultilevel"/>
    <w:tmpl w:val="5840FA3C"/>
    <w:lvl w:ilvl="0" w:tplc="C6E2533E">
      <w:start w:val="1"/>
      <w:numFmt w:val="decimal"/>
      <w:lvlText w:val="20.%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6E336B2"/>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9" w15:restartNumberingAfterBreak="0">
    <w:nsid w:val="77A65C99"/>
    <w:multiLevelType w:val="hybridMultilevel"/>
    <w:tmpl w:val="46D83D2C"/>
    <w:lvl w:ilvl="0" w:tplc="FF18C030">
      <w:start w:val="1"/>
      <w:numFmt w:val="decimal"/>
      <w:lvlText w:val="%1."/>
      <w:lvlJc w:val="left"/>
      <w:pPr>
        <w:ind w:left="360" w:hanging="360"/>
      </w:pPr>
      <w:rPr>
        <w:rFonts w:ascii="Andes" w:hAnsi="Ande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11" w15:restartNumberingAfterBreak="0">
    <w:nsid w:val="77F65B25"/>
    <w:multiLevelType w:val="hybridMultilevel"/>
    <w:tmpl w:val="AEE4D73E"/>
    <w:lvl w:ilvl="0" w:tplc="D444CBDE">
      <w:start w:val="1"/>
      <w:numFmt w:val="lowerRoman"/>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9905672"/>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3" w15:restartNumberingAfterBreak="0">
    <w:nsid w:val="79910129"/>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4" w15:restartNumberingAfterBreak="0">
    <w:nsid w:val="7A6C4649"/>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5" w15:restartNumberingAfterBreak="0">
    <w:nsid w:val="7AED2A84"/>
    <w:multiLevelType w:val="multilevel"/>
    <w:tmpl w:val="C7C21514"/>
    <w:lvl w:ilvl="0">
      <w:start w:val="31"/>
      <w:numFmt w:val="decimal"/>
      <w:lvlText w:val="31.%1."/>
      <w:lvlJc w:val="left"/>
      <w:pPr>
        <w:tabs>
          <w:tab w:val="num" w:pos="600"/>
        </w:tabs>
        <w:ind w:left="600" w:hanging="600"/>
      </w:pPr>
      <w:rPr>
        <w:rFonts w:hint="default"/>
      </w:rPr>
    </w:lvl>
    <w:lvl w:ilvl="1">
      <w:start w:val="4"/>
      <w:numFmt w:val="decimal"/>
      <w:lvlText w:val="3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6" w15:restartNumberingAfterBreak="0">
    <w:nsid w:val="7B6C2320"/>
    <w:multiLevelType w:val="hybridMultilevel"/>
    <w:tmpl w:val="8800CE40"/>
    <w:lvl w:ilvl="0" w:tplc="147074FA">
      <w:start w:val="1"/>
      <w:numFmt w:val="decimal"/>
      <w:lvlText w:val="27.%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BAE03E3"/>
    <w:multiLevelType w:val="multilevel"/>
    <w:tmpl w:val="6D42E664"/>
    <w:lvl w:ilvl="0">
      <w:start w:val="1"/>
      <w:numFmt w:val="decimal"/>
      <w:lvlText w:val="%1."/>
      <w:lvlJc w:val="left"/>
      <w:pPr>
        <w:ind w:left="360" w:hanging="360"/>
      </w:pPr>
    </w:lvl>
    <w:lvl w:ilvl="1">
      <w:start w:val="1"/>
      <w:numFmt w:val="decimal"/>
      <w:pStyle w:val="ITBHeading3"/>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8" w15:restartNumberingAfterBreak="0">
    <w:nsid w:val="7BCC0921"/>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9" w15:restartNumberingAfterBreak="0">
    <w:nsid w:val="7C801D99"/>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0" w15:restartNumberingAfterBreak="0">
    <w:nsid w:val="7D9E5F28"/>
    <w:multiLevelType w:val="hybridMultilevel"/>
    <w:tmpl w:val="AC8AB82E"/>
    <w:lvl w:ilvl="0" w:tplc="334AF12E">
      <w:start w:val="1"/>
      <w:numFmt w:val="decimal"/>
      <w:lvlText w:val="37.%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DC96A9B"/>
    <w:multiLevelType w:val="hybridMultilevel"/>
    <w:tmpl w:val="0056361A"/>
    <w:lvl w:ilvl="0" w:tplc="A11C5376">
      <w:start w:val="2"/>
      <w:numFmt w:val="decimal"/>
      <w:lvlText w:val="%1."/>
      <w:lvlJc w:val="left"/>
      <w:pPr>
        <w:ind w:left="720"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DEE6E46"/>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3" w15:restartNumberingAfterBreak="0">
    <w:nsid w:val="7E6B2F37"/>
    <w:multiLevelType w:val="hybridMultilevel"/>
    <w:tmpl w:val="C11A7F3A"/>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224" w15:restartNumberingAfterBreak="0">
    <w:nsid w:val="7F967D1F"/>
    <w:multiLevelType w:val="multilevel"/>
    <w:tmpl w:val="B142DF14"/>
    <w:name w:val="sub clauses"/>
    <w:lvl w:ilvl="0">
      <w:start w:val="1"/>
      <w:numFmt w:val="decimal"/>
      <w:lvlText w:val="%1."/>
      <w:lvlJc w:val="left"/>
      <w:pPr>
        <w:ind w:left="432" w:hanging="432"/>
      </w:pPr>
      <w:rPr>
        <w:rFonts w:hint="default"/>
      </w:rPr>
    </w:lvl>
    <w:lvl w:ilvl="1">
      <w:start w:val="1"/>
      <w:numFmt w:val="decimal"/>
      <w:pStyle w:val="Sec8Sub-Clauses"/>
      <w:lvlText w:val="3.%2"/>
      <w:lvlJc w:val="left"/>
      <w:pPr>
        <w:ind w:left="432" w:hanging="432"/>
      </w:pPr>
      <w:rPr>
        <w:rFonts w:hint="default"/>
      </w:rPr>
    </w:lvl>
    <w:lvl w:ilvl="2">
      <w:start w:val="1"/>
      <w:numFmt w:val="decimal"/>
      <w:lvlText w:val="%1.%2.%3."/>
      <w:lvlJc w:val="left"/>
      <w:pPr>
        <w:ind w:left="432" w:hanging="432"/>
      </w:pPr>
      <w:rPr>
        <w:rFonts w:hint="default"/>
      </w:rPr>
    </w:lvl>
    <w:lvl w:ilvl="3">
      <w:start w:val="1"/>
      <w:numFmt w:val="decimal"/>
      <w:lvlText w:val="%1.%2.%3.%4."/>
      <w:lvlJc w:val="left"/>
      <w:pPr>
        <w:ind w:left="432" w:hanging="432"/>
      </w:pPr>
      <w:rPr>
        <w:rFonts w:hint="default"/>
      </w:rPr>
    </w:lvl>
    <w:lvl w:ilvl="4">
      <w:start w:val="1"/>
      <w:numFmt w:val="decimal"/>
      <w:lvlText w:val="%1.%2.%3.%4.%5."/>
      <w:lvlJc w:val="left"/>
      <w:pPr>
        <w:ind w:left="432" w:hanging="432"/>
      </w:pPr>
      <w:rPr>
        <w:rFonts w:hint="default"/>
      </w:rPr>
    </w:lvl>
    <w:lvl w:ilvl="5">
      <w:start w:val="1"/>
      <w:numFmt w:val="decimal"/>
      <w:lvlText w:val="%1.%2.%3.%4.%5.%6."/>
      <w:lvlJc w:val="left"/>
      <w:pPr>
        <w:ind w:left="432" w:hanging="432"/>
      </w:pPr>
      <w:rPr>
        <w:rFonts w:hint="default"/>
      </w:rPr>
    </w:lvl>
    <w:lvl w:ilvl="6">
      <w:start w:val="1"/>
      <w:numFmt w:val="decimal"/>
      <w:lvlText w:val="%1.%2.%3.%4.%5.%6.%7."/>
      <w:lvlJc w:val="left"/>
      <w:pPr>
        <w:ind w:left="432" w:hanging="432"/>
      </w:pPr>
      <w:rPr>
        <w:rFonts w:hint="default"/>
      </w:rPr>
    </w:lvl>
    <w:lvl w:ilvl="7">
      <w:start w:val="1"/>
      <w:numFmt w:val="decimal"/>
      <w:lvlText w:val="%1.%2.%3.%4.%5.%6.%7.%8."/>
      <w:lvlJc w:val="left"/>
      <w:pPr>
        <w:ind w:left="432" w:hanging="432"/>
      </w:pPr>
      <w:rPr>
        <w:rFonts w:hint="default"/>
      </w:rPr>
    </w:lvl>
    <w:lvl w:ilvl="8">
      <w:start w:val="1"/>
      <w:numFmt w:val="decimal"/>
      <w:lvlText w:val="%1.%2.%3.%4.%5.%6.%7.%8.%9."/>
      <w:lvlJc w:val="left"/>
      <w:pPr>
        <w:ind w:left="432" w:hanging="432"/>
      </w:pPr>
      <w:rPr>
        <w:rFonts w:hint="default"/>
      </w:rPr>
    </w:lvl>
  </w:abstractNum>
  <w:num w:numId="1" w16cid:durableId="1518036657">
    <w:abstractNumId w:val="171"/>
  </w:num>
  <w:num w:numId="2" w16cid:durableId="1786853289">
    <w:abstractNumId w:val="188"/>
  </w:num>
  <w:num w:numId="3" w16cid:durableId="1169949409">
    <w:abstractNumId w:val="110"/>
  </w:num>
  <w:num w:numId="4" w16cid:durableId="921833551">
    <w:abstractNumId w:val="200"/>
  </w:num>
  <w:num w:numId="5" w16cid:durableId="1597667608">
    <w:abstractNumId w:val="4"/>
  </w:num>
  <w:num w:numId="6" w16cid:durableId="50808512">
    <w:abstractNumId w:val="49"/>
  </w:num>
  <w:num w:numId="7" w16cid:durableId="269510384">
    <w:abstractNumId w:val="166"/>
  </w:num>
  <w:num w:numId="8" w16cid:durableId="1057125856">
    <w:abstractNumId w:val="196"/>
  </w:num>
  <w:num w:numId="9" w16cid:durableId="480344455">
    <w:abstractNumId w:val="109"/>
  </w:num>
  <w:num w:numId="10" w16cid:durableId="350495240">
    <w:abstractNumId w:val="59"/>
  </w:num>
  <w:num w:numId="11" w16cid:durableId="582422421">
    <w:abstractNumId w:val="8"/>
  </w:num>
  <w:num w:numId="12" w16cid:durableId="1608923465">
    <w:abstractNumId w:val="215"/>
  </w:num>
  <w:num w:numId="13" w16cid:durableId="102892682">
    <w:abstractNumId w:val="129"/>
  </w:num>
  <w:num w:numId="14" w16cid:durableId="352003372">
    <w:abstractNumId w:val="93"/>
  </w:num>
  <w:num w:numId="15" w16cid:durableId="1863009686">
    <w:abstractNumId w:val="137"/>
  </w:num>
  <w:num w:numId="16" w16cid:durableId="1346247736">
    <w:abstractNumId w:val="169"/>
  </w:num>
  <w:num w:numId="17" w16cid:durableId="1029262241">
    <w:abstractNumId w:val="159"/>
  </w:num>
  <w:num w:numId="18" w16cid:durableId="505947773">
    <w:abstractNumId w:val="64"/>
  </w:num>
  <w:num w:numId="19" w16cid:durableId="510991354">
    <w:abstractNumId w:val="43"/>
  </w:num>
  <w:num w:numId="20" w16cid:durableId="1470055441">
    <w:abstractNumId w:val="24"/>
  </w:num>
  <w:num w:numId="21" w16cid:durableId="1109620025">
    <w:abstractNumId w:val="103"/>
  </w:num>
  <w:num w:numId="22" w16cid:durableId="322317947">
    <w:abstractNumId w:val="182"/>
  </w:num>
  <w:num w:numId="23" w16cid:durableId="772676401">
    <w:abstractNumId w:val="173"/>
  </w:num>
  <w:num w:numId="24" w16cid:durableId="667708522">
    <w:abstractNumId w:val="16"/>
  </w:num>
  <w:num w:numId="25" w16cid:durableId="19549475">
    <w:abstractNumId w:val="48"/>
  </w:num>
  <w:num w:numId="26" w16cid:durableId="211159009">
    <w:abstractNumId w:val="57"/>
  </w:num>
  <w:num w:numId="27" w16cid:durableId="2086413555">
    <w:abstractNumId w:val="164"/>
  </w:num>
  <w:num w:numId="28" w16cid:durableId="1014305309">
    <w:abstractNumId w:val="186"/>
  </w:num>
  <w:num w:numId="29" w16cid:durableId="1379665228">
    <w:abstractNumId w:val="120"/>
  </w:num>
  <w:num w:numId="30" w16cid:durableId="1253851872">
    <w:abstractNumId w:val="165"/>
  </w:num>
  <w:num w:numId="31" w16cid:durableId="1248347280">
    <w:abstractNumId w:val="149"/>
  </w:num>
  <w:num w:numId="32" w16cid:durableId="96953914">
    <w:abstractNumId w:val="116"/>
  </w:num>
  <w:num w:numId="33" w16cid:durableId="59259369">
    <w:abstractNumId w:val="107"/>
  </w:num>
  <w:num w:numId="34" w16cid:durableId="1639334753">
    <w:abstractNumId w:val="28"/>
  </w:num>
  <w:num w:numId="35" w16cid:durableId="1496067734">
    <w:abstractNumId w:val="121"/>
  </w:num>
  <w:num w:numId="36" w16cid:durableId="1302541291">
    <w:abstractNumId w:val="34"/>
  </w:num>
  <w:num w:numId="37" w16cid:durableId="1952787176">
    <w:abstractNumId w:val="139"/>
  </w:num>
  <w:num w:numId="38" w16cid:durableId="1137381993">
    <w:abstractNumId w:val="58"/>
  </w:num>
  <w:num w:numId="39" w16cid:durableId="1314793287">
    <w:abstractNumId w:val="127"/>
  </w:num>
  <w:num w:numId="40" w16cid:durableId="1593850959">
    <w:abstractNumId w:val="5"/>
  </w:num>
  <w:num w:numId="41" w16cid:durableId="2118212945">
    <w:abstractNumId w:val="143"/>
  </w:num>
  <w:num w:numId="42" w16cid:durableId="1563058914">
    <w:abstractNumId w:val="138"/>
  </w:num>
  <w:num w:numId="43" w16cid:durableId="124465528">
    <w:abstractNumId w:val="90"/>
  </w:num>
  <w:num w:numId="44" w16cid:durableId="1216351100">
    <w:abstractNumId w:val="81"/>
  </w:num>
  <w:num w:numId="45" w16cid:durableId="768698754">
    <w:abstractNumId w:val="167"/>
  </w:num>
  <w:num w:numId="46" w16cid:durableId="1515074549">
    <w:abstractNumId w:val="224"/>
  </w:num>
  <w:num w:numId="47" w16cid:durableId="1856535471">
    <w:abstractNumId w:val="40"/>
  </w:num>
  <w:num w:numId="48" w16cid:durableId="1138762783">
    <w:abstractNumId w:val="88"/>
  </w:num>
  <w:num w:numId="49" w16cid:durableId="1566256406">
    <w:abstractNumId w:val="134"/>
  </w:num>
  <w:num w:numId="50" w16cid:durableId="915013926">
    <w:abstractNumId w:val="151"/>
  </w:num>
  <w:num w:numId="51" w16cid:durableId="1641691545">
    <w:abstractNumId w:val="148"/>
  </w:num>
  <w:num w:numId="52" w16cid:durableId="75328000">
    <w:abstractNumId w:val="92"/>
  </w:num>
  <w:num w:numId="53" w16cid:durableId="120998795">
    <w:abstractNumId w:val="141"/>
  </w:num>
  <w:num w:numId="54" w16cid:durableId="1139952341">
    <w:abstractNumId w:val="76"/>
  </w:num>
  <w:num w:numId="55" w16cid:durableId="1312907077">
    <w:abstractNumId w:val="87"/>
  </w:num>
  <w:num w:numId="56" w16cid:durableId="1633514370">
    <w:abstractNumId w:val="2"/>
  </w:num>
  <w:num w:numId="57" w16cid:durableId="2118984066">
    <w:abstractNumId w:val="175"/>
  </w:num>
  <w:num w:numId="58" w16cid:durableId="1245458190">
    <w:abstractNumId w:val="95"/>
  </w:num>
  <w:num w:numId="59" w16cid:durableId="736166528">
    <w:abstractNumId w:val="202"/>
  </w:num>
  <w:num w:numId="60" w16cid:durableId="1993681689">
    <w:abstractNumId w:val="207"/>
  </w:num>
  <w:num w:numId="61" w16cid:durableId="1492133182">
    <w:abstractNumId w:val="65"/>
  </w:num>
  <w:num w:numId="62" w16cid:durableId="69159424">
    <w:abstractNumId w:val="98"/>
  </w:num>
  <w:num w:numId="63" w16cid:durableId="395860283">
    <w:abstractNumId w:val="66"/>
  </w:num>
  <w:num w:numId="64" w16cid:durableId="1689260446">
    <w:abstractNumId w:val="23"/>
  </w:num>
  <w:num w:numId="65" w16cid:durableId="1440564131">
    <w:abstractNumId w:val="108"/>
  </w:num>
  <w:num w:numId="66" w16cid:durableId="1853564588">
    <w:abstractNumId w:val="114"/>
  </w:num>
  <w:num w:numId="67" w16cid:durableId="1053652811">
    <w:abstractNumId w:val="162"/>
  </w:num>
  <w:num w:numId="68" w16cid:durableId="1218009347">
    <w:abstractNumId w:val="216"/>
  </w:num>
  <w:num w:numId="69" w16cid:durableId="1695422993">
    <w:abstractNumId w:val="147"/>
  </w:num>
  <w:num w:numId="70" w16cid:durableId="1609317602">
    <w:abstractNumId w:val="32"/>
  </w:num>
  <w:num w:numId="71" w16cid:durableId="603222865">
    <w:abstractNumId w:val="31"/>
  </w:num>
  <w:num w:numId="72" w16cid:durableId="1131627712">
    <w:abstractNumId w:val="185"/>
  </w:num>
  <w:num w:numId="73" w16cid:durableId="905992581">
    <w:abstractNumId w:val="11"/>
  </w:num>
  <w:num w:numId="74" w16cid:durableId="167604796">
    <w:abstractNumId w:val="68"/>
  </w:num>
  <w:num w:numId="75" w16cid:durableId="1442532735">
    <w:abstractNumId w:val="86"/>
  </w:num>
  <w:num w:numId="76" w16cid:durableId="1015770586">
    <w:abstractNumId w:val="154"/>
  </w:num>
  <w:num w:numId="77" w16cid:durableId="643314203">
    <w:abstractNumId w:val="220"/>
  </w:num>
  <w:num w:numId="78" w16cid:durableId="1235244589">
    <w:abstractNumId w:val="83"/>
  </w:num>
  <w:num w:numId="79" w16cid:durableId="1140029060">
    <w:abstractNumId w:val="219"/>
  </w:num>
  <w:num w:numId="80" w16cid:durableId="386421196">
    <w:abstractNumId w:val="47"/>
  </w:num>
  <w:num w:numId="81" w16cid:durableId="1247035887">
    <w:abstractNumId w:val="210"/>
  </w:num>
  <w:num w:numId="82" w16cid:durableId="810708844">
    <w:abstractNumId w:val="192"/>
  </w:num>
  <w:num w:numId="83" w16cid:durableId="1898471023">
    <w:abstractNumId w:val="156"/>
  </w:num>
  <w:num w:numId="84" w16cid:durableId="186605124">
    <w:abstractNumId w:val="41"/>
  </w:num>
  <w:num w:numId="85" w16cid:durableId="1491561163">
    <w:abstractNumId w:val="126"/>
  </w:num>
  <w:num w:numId="86" w16cid:durableId="1166937674">
    <w:abstractNumId w:val="89"/>
  </w:num>
  <w:num w:numId="87" w16cid:durableId="727266406">
    <w:abstractNumId w:val="30"/>
  </w:num>
  <w:num w:numId="88" w16cid:durableId="439380595">
    <w:abstractNumId w:val="100"/>
  </w:num>
  <w:num w:numId="89" w16cid:durableId="1224830158">
    <w:abstractNumId w:val="115"/>
  </w:num>
  <w:num w:numId="90" w16cid:durableId="1731731147">
    <w:abstractNumId w:val="118"/>
  </w:num>
  <w:num w:numId="91" w16cid:durableId="1331592215">
    <w:abstractNumId w:val="106"/>
  </w:num>
  <w:num w:numId="92" w16cid:durableId="694815550">
    <w:abstractNumId w:val="122"/>
  </w:num>
  <w:num w:numId="93" w16cid:durableId="1857376939">
    <w:abstractNumId w:val="1"/>
  </w:num>
  <w:num w:numId="94" w16cid:durableId="1842811512">
    <w:abstractNumId w:val="183"/>
  </w:num>
  <w:num w:numId="95" w16cid:durableId="520556822">
    <w:abstractNumId w:val="54"/>
  </w:num>
  <w:num w:numId="96" w16cid:durableId="1629312959">
    <w:abstractNumId w:val="170"/>
  </w:num>
  <w:num w:numId="97" w16cid:durableId="753935646">
    <w:abstractNumId w:val="52"/>
  </w:num>
  <w:num w:numId="98" w16cid:durableId="14963998">
    <w:abstractNumId w:val="142"/>
  </w:num>
  <w:num w:numId="99" w16cid:durableId="1037508544">
    <w:abstractNumId w:val="77"/>
  </w:num>
  <w:num w:numId="100" w16cid:durableId="1734623462">
    <w:abstractNumId w:val="180"/>
  </w:num>
  <w:num w:numId="101" w16cid:durableId="1561211182">
    <w:abstractNumId w:val="179"/>
  </w:num>
  <w:num w:numId="102" w16cid:durableId="229467478">
    <w:abstractNumId w:val="123"/>
  </w:num>
  <w:num w:numId="103" w16cid:durableId="238558163">
    <w:abstractNumId w:val="25"/>
  </w:num>
  <w:num w:numId="104" w16cid:durableId="1064791511">
    <w:abstractNumId w:val="194"/>
  </w:num>
  <w:num w:numId="105" w16cid:durableId="715349485">
    <w:abstractNumId w:val="19"/>
  </w:num>
  <w:num w:numId="106" w16cid:durableId="882210802">
    <w:abstractNumId w:val="53"/>
  </w:num>
  <w:num w:numId="107" w16cid:durableId="99178736">
    <w:abstractNumId w:val="124"/>
  </w:num>
  <w:num w:numId="108" w16cid:durableId="1009410400">
    <w:abstractNumId w:val="21"/>
  </w:num>
  <w:num w:numId="109" w16cid:durableId="914821967">
    <w:abstractNumId w:val="221"/>
  </w:num>
  <w:num w:numId="110" w16cid:durableId="1303539150">
    <w:abstractNumId w:val="94"/>
  </w:num>
  <w:num w:numId="111" w16cid:durableId="728378593">
    <w:abstractNumId w:val="111"/>
  </w:num>
  <w:num w:numId="112" w16cid:durableId="1823036700">
    <w:abstractNumId w:val="199"/>
  </w:num>
  <w:num w:numId="113" w16cid:durableId="409355129">
    <w:abstractNumId w:val="27"/>
  </w:num>
  <w:num w:numId="114" w16cid:durableId="1209949881">
    <w:abstractNumId w:val="26"/>
  </w:num>
  <w:num w:numId="115" w16cid:durableId="1734542040">
    <w:abstractNumId w:val="146"/>
  </w:num>
  <w:num w:numId="116" w16cid:durableId="588854808">
    <w:abstractNumId w:val="42"/>
  </w:num>
  <w:num w:numId="117" w16cid:durableId="688872965">
    <w:abstractNumId w:val="152"/>
  </w:num>
  <w:num w:numId="118" w16cid:durableId="807669666">
    <w:abstractNumId w:val="177"/>
  </w:num>
  <w:num w:numId="119" w16cid:durableId="545335364">
    <w:abstractNumId w:val="218"/>
  </w:num>
  <w:num w:numId="120" w16cid:durableId="665599317">
    <w:abstractNumId w:val="29"/>
  </w:num>
  <w:num w:numId="121" w16cid:durableId="1132870654">
    <w:abstractNumId w:val="112"/>
  </w:num>
  <w:num w:numId="122" w16cid:durableId="1064522353">
    <w:abstractNumId w:val="96"/>
  </w:num>
  <w:num w:numId="123" w16cid:durableId="117140670">
    <w:abstractNumId w:val="214"/>
  </w:num>
  <w:num w:numId="124" w16cid:durableId="277414745">
    <w:abstractNumId w:val="33"/>
  </w:num>
  <w:num w:numId="125" w16cid:durableId="1021080440">
    <w:abstractNumId w:val="62"/>
  </w:num>
  <w:num w:numId="126" w16cid:durableId="1490318772">
    <w:abstractNumId w:val="212"/>
  </w:num>
  <w:num w:numId="127" w16cid:durableId="1040589528">
    <w:abstractNumId w:val="187"/>
  </w:num>
  <w:num w:numId="128" w16cid:durableId="598830595">
    <w:abstractNumId w:val="206"/>
  </w:num>
  <w:num w:numId="129" w16cid:durableId="159665299">
    <w:abstractNumId w:val="97"/>
  </w:num>
  <w:num w:numId="130" w16cid:durableId="155153713">
    <w:abstractNumId w:val="150"/>
  </w:num>
  <w:num w:numId="131" w16cid:durableId="1210727639">
    <w:abstractNumId w:val="209"/>
  </w:num>
  <w:num w:numId="132" w16cid:durableId="1407068384">
    <w:abstractNumId w:val="71"/>
  </w:num>
  <w:num w:numId="133" w16cid:durableId="229771687">
    <w:abstractNumId w:val="91"/>
  </w:num>
  <w:num w:numId="134" w16cid:durableId="535510462">
    <w:abstractNumId w:val="35"/>
  </w:num>
  <w:num w:numId="135" w16cid:durableId="1514413573">
    <w:abstractNumId w:val="80"/>
  </w:num>
  <w:num w:numId="136" w16cid:durableId="772553778">
    <w:abstractNumId w:val="163"/>
  </w:num>
  <w:num w:numId="137" w16cid:durableId="1021056910">
    <w:abstractNumId w:val="117"/>
  </w:num>
  <w:num w:numId="138" w16cid:durableId="1032073439">
    <w:abstractNumId w:val="153"/>
  </w:num>
  <w:num w:numId="139" w16cid:durableId="1689480487">
    <w:abstractNumId w:val="51"/>
  </w:num>
  <w:num w:numId="140" w16cid:durableId="310792464">
    <w:abstractNumId w:val="135"/>
  </w:num>
  <w:num w:numId="141" w16cid:durableId="386269532">
    <w:abstractNumId w:val="0"/>
  </w:num>
  <w:num w:numId="142" w16cid:durableId="1925801516">
    <w:abstractNumId w:val="197"/>
  </w:num>
  <w:num w:numId="143" w16cid:durableId="1300300057">
    <w:abstractNumId w:val="133"/>
  </w:num>
  <w:num w:numId="144" w16cid:durableId="804156720">
    <w:abstractNumId w:val="17"/>
  </w:num>
  <w:num w:numId="145" w16cid:durableId="434790203">
    <w:abstractNumId w:val="213"/>
  </w:num>
  <w:num w:numId="146" w16cid:durableId="1000615926">
    <w:abstractNumId w:val="113"/>
  </w:num>
  <w:num w:numId="147" w16cid:durableId="2019772334">
    <w:abstractNumId w:val="37"/>
  </w:num>
  <w:num w:numId="148" w16cid:durableId="485391142">
    <w:abstractNumId w:val="84"/>
  </w:num>
  <w:num w:numId="149" w16cid:durableId="780538473">
    <w:abstractNumId w:val="130"/>
  </w:num>
  <w:num w:numId="150" w16cid:durableId="2140874184">
    <w:abstractNumId w:val="198"/>
  </w:num>
  <w:num w:numId="151" w16cid:durableId="1887060446">
    <w:abstractNumId w:val="140"/>
  </w:num>
  <w:num w:numId="152" w16cid:durableId="687751692">
    <w:abstractNumId w:val="128"/>
  </w:num>
  <w:num w:numId="153" w16cid:durableId="677387174">
    <w:abstractNumId w:val="125"/>
  </w:num>
  <w:num w:numId="154" w16cid:durableId="455680718">
    <w:abstractNumId w:val="157"/>
  </w:num>
  <w:num w:numId="155" w16cid:durableId="1943999788">
    <w:abstractNumId w:val="136"/>
  </w:num>
  <w:num w:numId="156" w16cid:durableId="1681734579">
    <w:abstractNumId w:val="67"/>
  </w:num>
  <w:num w:numId="157" w16cid:durableId="769279918">
    <w:abstractNumId w:val="132"/>
  </w:num>
  <w:num w:numId="158" w16cid:durableId="594872808">
    <w:abstractNumId w:val="22"/>
  </w:num>
  <w:num w:numId="159" w16cid:durableId="1403286544">
    <w:abstractNumId w:val="74"/>
  </w:num>
  <w:num w:numId="160" w16cid:durableId="397746804">
    <w:abstractNumId w:val="208"/>
  </w:num>
  <w:num w:numId="161" w16cid:durableId="1268276021">
    <w:abstractNumId w:val="85"/>
  </w:num>
  <w:num w:numId="162" w16cid:durableId="272634198">
    <w:abstractNumId w:val="78"/>
  </w:num>
  <w:num w:numId="163" w16cid:durableId="1865047273">
    <w:abstractNumId w:val="161"/>
  </w:num>
  <w:num w:numId="164" w16cid:durableId="888766227">
    <w:abstractNumId w:val="189"/>
  </w:num>
  <w:num w:numId="165" w16cid:durableId="1800341713">
    <w:abstractNumId w:val="44"/>
  </w:num>
  <w:num w:numId="166" w16cid:durableId="157691169">
    <w:abstractNumId w:val="6"/>
  </w:num>
  <w:num w:numId="167" w16cid:durableId="1421675567">
    <w:abstractNumId w:val="69"/>
  </w:num>
  <w:num w:numId="168" w16cid:durableId="1045177781">
    <w:abstractNumId w:val="46"/>
  </w:num>
  <w:num w:numId="169" w16cid:durableId="890306635">
    <w:abstractNumId w:val="20"/>
  </w:num>
  <w:num w:numId="170" w16cid:durableId="1401555813">
    <w:abstractNumId w:val="174"/>
  </w:num>
  <w:num w:numId="171" w16cid:durableId="143008219">
    <w:abstractNumId w:val="222"/>
  </w:num>
  <w:num w:numId="172" w16cid:durableId="1713993515">
    <w:abstractNumId w:val="191"/>
  </w:num>
  <w:num w:numId="173" w16cid:durableId="1474828249">
    <w:abstractNumId w:val="193"/>
  </w:num>
  <w:num w:numId="174" w16cid:durableId="1907449684">
    <w:abstractNumId w:val="181"/>
  </w:num>
  <w:num w:numId="175" w16cid:durableId="2122795656">
    <w:abstractNumId w:val="70"/>
  </w:num>
  <w:num w:numId="176" w16cid:durableId="943926106">
    <w:abstractNumId w:val="45"/>
  </w:num>
  <w:num w:numId="177" w16cid:durableId="1083260468">
    <w:abstractNumId w:val="72"/>
  </w:num>
  <w:num w:numId="178" w16cid:durableId="1811440214">
    <w:abstractNumId w:val="99"/>
  </w:num>
  <w:num w:numId="179" w16cid:durableId="1186292141">
    <w:abstractNumId w:val="217"/>
  </w:num>
  <w:num w:numId="180" w16cid:durableId="118649161">
    <w:abstractNumId w:val="55"/>
  </w:num>
  <w:num w:numId="181" w16cid:durableId="2050566727">
    <w:abstractNumId w:val="9"/>
  </w:num>
  <w:num w:numId="182" w16cid:durableId="1603147279">
    <w:abstractNumId w:val="190"/>
  </w:num>
  <w:num w:numId="183" w16cid:durableId="86585959">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2011326197">
    <w:abstractNumId w:val="56"/>
  </w:num>
  <w:num w:numId="185" w16cid:durableId="375131267">
    <w:abstractNumId w:val="195"/>
  </w:num>
  <w:num w:numId="186" w16cid:durableId="517474510">
    <w:abstractNumId w:val="39"/>
  </w:num>
  <w:num w:numId="187" w16cid:durableId="1127503027">
    <w:abstractNumId w:val="15"/>
  </w:num>
  <w:num w:numId="188" w16cid:durableId="1554661337">
    <w:abstractNumId w:val="105"/>
  </w:num>
  <w:num w:numId="189" w16cid:durableId="1724984135">
    <w:abstractNumId w:val="160"/>
  </w:num>
  <w:num w:numId="190" w16cid:durableId="499395651">
    <w:abstractNumId w:val="82"/>
  </w:num>
  <w:num w:numId="191" w16cid:durableId="136774539">
    <w:abstractNumId w:val="50"/>
  </w:num>
  <w:num w:numId="192" w16cid:durableId="695469432">
    <w:abstractNumId w:val="184"/>
  </w:num>
  <w:num w:numId="193" w16cid:durableId="1467821067">
    <w:abstractNumId w:val="18"/>
  </w:num>
  <w:num w:numId="194" w16cid:durableId="296834269">
    <w:abstractNumId w:val="14"/>
  </w:num>
  <w:num w:numId="195" w16cid:durableId="233513930">
    <w:abstractNumId w:val="12"/>
  </w:num>
  <w:num w:numId="196" w16cid:durableId="285502225">
    <w:abstractNumId w:val="63"/>
  </w:num>
  <w:num w:numId="197" w16cid:durableId="1182890241">
    <w:abstractNumId w:val="61"/>
  </w:num>
  <w:num w:numId="198" w16cid:durableId="353194701">
    <w:abstractNumId w:val="119"/>
  </w:num>
  <w:num w:numId="199" w16cid:durableId="1412969179">
    <w:abstractNumId w:val="13"/>
  </w:num>
  <w:num w:numId="200" w16cid:durableId="297535713">
    <w:abstractNumId w:val="38"/>
  </w:num>
  <w:num w:numId="201" w16cid:durableId="1756902738">
    <w:abstractNumId w:val="7"/>
  </w:num>
  <w:num w:numId="202" w16cid:durableId="210463765">
    <w:abstractNumId w:val="172"/>
  </w:num>
  <w:num w:numId="203" w16cid:durableId="1465613045">
    <w:abstractNumId w:val="75"/>
  </w:num>
  <w:num w:numId="204" w16cid:durableId="182397889">
    <w:abstractNumId w:val="158"/>
  </w:num>
  <w:num w:numId="205" w16cid:durableId="958099833">
    <w:abstractNumId w:val="184"/>
  </w:num>
  <w:num w:numId="206" w16cid:durableId="1131049060">
    <w:abstractNumId w:val="223"/>
  </w:num>
  <w:num w:numId="207" w16cid:durableId="1981033396">
    <w:abstractNumId w:val="211"/>
  </w:num>
  <w:num w:numId="208" w16cid:durableId="1962807433">
    <w:abstractNumId w:val="79"/>
  </w:num>
  <w:num w:numId="209" w16cid:durableId="741441523">
    <w:abstractNumId w:val="197"/>
  </w:num>
  <w:num w:numId="210" w16cid:durableId="820539074">
    <w:abstractNumId w:val="10"/>
  </w:num>
  <w:num w:numId="211" w16cid:durableId="249705763">
    <w:abstractNumId w:val="143"/>
  </w:num>
  <w:num w:numId="212" w16cid:durableId="477575687">
    <w:abstractNumId w:val="73"/>
  </w:num>
  <w:num w:numId="213" w16cid:durableId="633096958">
    <w:abstractNumId w:val="197"/>
  </w:num>
  <w:num w:numId="214" w16cid:durableId="516693536">
    <w:abstractNumId w:val="101"/>
  </w:num>
  <w:num w:numId="215" w16cid:durableId="450711695">
    <w:abstractNumId w:val="143"/>
  </w:num>
  <w:num w:numId="216" w16cid:durableId="359211297">
    <w:abstractNumId w:val="104"/>
  </w:num>
  <w:num w:numId="217" w16cid:durableId="250891281">
    <w:abstractNumId w:val="3"/>
  </w:num>
  <w:num w:numId="218" w16cid:durableId="1394963790">
    <w:abstractNumId w:val="143"/>
  </w:num>
  <w:num w:numId="219" w16cid:durableId="1806704577">
    <w:abstractNumId w:val="143"/>
  </w:num>
  <w:num w:numId="220" w16cid:durableId="101193510">
    <w:abstractNumId w:val="143"/>
  </w:num>
  <w:num w:numId="221" w16cid:durableId="630207637">
    <w:abstractNumId w:val="102"/>
  </w:num>
  <w:num w:numId="222" w16cid:durableId="456879131">
    <w:abstractNumId w:val="168"/>
  </w:num>
  <w:num w:numId="223" w16cid:durableId="1276910232">
    <w:abstractNumId w:val="197"/>
    <w:lvlOverride w:ilvl="0">
      <w:startOverride w:val="31"/>
    </w:lvlOverride>
    <w:lvlOverride w:ilvl="1">
      <w:startOverride w:val="1"/>
    </w:lvlOverride>
  </w:num>
  <w:num w:numId="224" w16cid:durableId="1135635851">
    <w:abstractNumId w:val="178"/>
  </w:num>
  <w:num w:numId="225" w16cid:durableId="1502549924">
    <w:abstractNumId w:val="197"/>
    <w:lvlOverride w:ilvl="0">
      <w:startOverride w:val="31"/>
    </w:lvlOverride>
    <w:lvlOverride w:ilvl="1">
      <w:startOverride w:val="6"/>
    </w:lvlOverride>
  </w:num>
  <w:num w:numId="226" w16cid:durableId="260571532">
    <w:abstractNumId w:val="143"/>
  </w:num>
  <w:num w:numId="227" w16cid:durableId="705644284">
    <w:abstractNumId w:val="197"/>
  </w:num>
  <w:num w:numId="228" w16cid:durableId="1860502751">
    <w:abstractNumId w:val="203"/>
  </w:num>
  <w:num w:numId="229" w16cid:durableId="487325728">
    <w:abstractNumId w:val="197"/>
    <w:lvlOverride w:ilvl="0">
      <w:startOverride w:val="32"/>
    </w:lvlOverride>
    <w:lvlOverride w:ilvl="1">
      <w:startOverride w:val="1"/>
    </w:lvlOverride>
  </w:num>
  <w:num w:numId="230" w16cid:durableId="74935581">
    <w:abstractNumId w:val="197"/>
    <w:lvlOverride w:ilvl="0">
      <w:startOverride w:val="32"/>
    </w:lvlOverride>
    <w:lvlOverride w:ilvl="1">
      <w:startOverride w:val="1"/>
    </w:lvlOverride>
  </w:num>
  <w:num w:numId="231" w16cid:durableId="1837573600">
    <w:abstractNumId w:val="36"/>
  </w:num>
  <w:num w:numId="232" w16cid:durableId="340280770">
    <w:abstractNumId w:val="201"/>
  </w:num>
  <w:num w:numId="233" w16cid:durableId="457067727">
    <w:abstractNumId w:val="111"/>
  </w:num>
  <w:num w:numId="234" w16cid:durableId="816070968">
    <w:abstractNumId w:val="111"/>
  </w:num>
  <w:num w:numId="235" w16cid:durableId="1428454531">
    <w:abstractNumId w:val="197"/>
    <w:lvlOverride w:ilvl="0">
      <w:startOverride w:val="3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613514411">
    <w:abstractNumId w:val="197"/>
    <w:lvlOverride w:ilvl="0">
      <w:startOverride w:val="3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462429425">
    <w:abstractNumId w:val="143"/>
  </w:num>
  <w:num w:numId="238" w16cid:durableId="1228027937">
    <w:abstractNumId w:val="155"/>
  </w:num>
  <w:num w:numId="239" w16cid:durableId="11415673">
    <w:abstractNumId w:val="176"/>
  </w:num>
  <w:num w:numId="240" w16cid:durableId="951015784">
    <w:abstractNumId w:val="143"/>
  </w:num>
  <w:num w:numId="241" w16cid:durableId="2008481928">
    <w:abstractNumId w:val="131"/>
  </w:num>
  <w:num w:numId="242" w16cid:durableId="194805496">
    <w:abstractNumId w:val="145"/>
  </w:num>
  <w:num w:numId="243" w16cid:durableId="1796409924">
    <w:abstractNumId w:val="60"/>
  </w:num>
  <w:num w:numId="244" w16cid:durableId="170419420">
    <w:abstractNumId w:val="143"/>
  </w:num>
  <w:num w:numId="245" w16cid:durableId="385299196">
    <w:abstractNumId w:val="143"/>
  </w:num>
  <w:num w:numId="246" w16cid:durableId="415058460">
    <w:abstractNumId w:val="143"/>
  </w:num>
  <w:num w:numId="247" w16cid:durableId="2047363083">
    <w:abstractNumId w:val="143"/>
  </w:num>
  <w:num w:numId="248" w16cid:durableId="1015810769">
    <w:abstractNumId w:val="143"/>
  </w:num>
  <w:num w:numId="249" w16cid:durableId="287972251">
    <w:abstractNumId w:val="143"/>
  </w:num>
  <w:num w:numId="250" w16cid:durableId="337732586">
    <w:abstractNumId w:val="143"/>
  </w:num>
  <w:num w:numId="251" w16cid:durableId="1958609254">
    <w:abstractNumId w:val="111"/>
  </w:num>
  <w:num w:numId="252" w16cid:durableId="1071197649">
    <w:abstractNumId w:val="111"/>
  </w:num>
  <w:num w:numId="253" w16cid:durableId="2135706104">
    <w:abstractNumId w:val="111"/>
  </w:num>
  <w:num w:numId="254" w16cid:durableId="352222973">
    <w:abstractNumId w:val="111"/>
  </w:num>
  <w:num w:numId="255" w16cid:durableId="74404897">
    <w:abstractNumId w:val="204"/>
  </w:num>
  <w:num w:numId="256" w16cid:durableId="1502311516">
    <w:abstractNumId w:val="144"/>
  </w:num>
  <w:numIdMacAtCleanup w:val="2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activeWritingStyle w:appName="MSWord" w:lang="en-US" w:vendorID="8" w:dllVersion="513" w:checkStyle="1"/>
  <w:activeWritingStyle w:appName="MSWord" w:lang="fr-FR" w:vendorID="9" w:dllVersion="512" w:checkStyle="1"/>
  <w:activeWritingStyle w:appName="MSWord" w:lang="es-ES_tradnl" w:vendorID="9" w:dllVersion="512" w:checkStyle="1"/>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7B9"/>
    <w:rsid w:val="0000090B"/>
    <w:rsid w:val="00000E27"/>
    <w:rsid w:val="00000FD4"/>
    <w:rsid w:val="0000199D"/>
    <w:rsid w:val="00001E8D"/>
    <w:rsid w:val="00002A1C"/>
    <w:rsid w:val="00002D33"/>
    <w:rsid w:val="00002DA6"/>
    <w:rsid w:val="000035E3"/>
    <w:rsid w:val="000037C6"/>
    <w:rsid w:val="00003997"/>
    <w:rsid w:val="00003CFF"/>
    <w:rsid w:val="00003D8F"/>
    <w:rsid w:val="00005829"/>
    <w:rsid w:val="00005F5A"/>
    <w:rsid w:val="0000603A"/>
    <w:rsid w:val="0000695D"/>
    <w:rsid w:val="00007672"/>
    <w:rsid w:val="00007A9D"/>
    <w:rsid w:val="00007B00"/>
    <w:rsid w:val="000100F8"/>
    <w:rsid w:val="00010A12"/>
    <w:rsid w:val="00011C72"/>
    <w:rsid w:val="00012D0F"/>
    <w:rsid w:val="00013B28"/>
    <w:rsid w:val="00013CC7"/>
    <w:rsid w:val="000140CE"/>
    <w:rsid w:val="00014358"/>
    <w:rsid w:val="000143A7"/>
    <w:rsid w:val="0001489F"/>
    <w:rsid w:val="00014D12"/>
    <w:rsid w:val="00014ED6"/>
    <w:rsid w:val="0001574E"/>
    <w:rsid w:val="00015B85"/>
    <w:rsid w:val="000164B2"/>
    <w:rsid w:val="000164BC"/>
    <w:rsid w:val="00016FE6"/>
    <w:rsid w:val="000171ED"/>
    <w:rsid w:val="000222EF"/>
    <w:rsid w:val="00022D9F"/>
    <w:rsid w:val="0002337C"/>
    <w:rsid w:val="00024A81"/>
    <w:rsid w:val="00024BEC"/>
    <w:rsid w:val="00025324"/>
    <w:rsid w:val="00025564"/>
    <w:rsid w:val="000259CD"/>
    <w:rsid w:val="00025ACC"/>
    <w:rsid w:val="00025D51"/>
    <w:rsid w:val="00025D84"/>
    <w:rsid w:val="000263AD"/>
    <w:rsid w:val="00026662"/>
    <w:rsid w:val="000267CF"/>
    <w:rsid w:val="00026CB4"/>
    <w:rsid w:val="000277FF"/>
    <w:rsid w:val="000278E6"/>
    <w:rsid w:val="0002797D"/>
    <w:rsid w:val="00027A6B"/>
    <w:rsid w:val="00030C7F"/>
    <w:rsid w:val="000319BF"/>
    <w:rsid w:val="000331EE"/>
    <w:rsid w:val="000348FD"/>
    <w:rsid w:val="00034B7B"/>
    <w:rsid w:val="00035276"/>
    <w:rsid w:val="0003588C"/>
    <w:rsid w:val="00036548"/>
    <w:rsid w:val="000368AE"/>
    <w:rsid w:val="000374FB"/>
    <w:rsid w:val="000417B1"/>
    <w:rsid w:val="00042A68"/>
    <w:rsid w:val="000433BB"/>
    <w:rsid w:val="00044750"/>
    <w:rsid w:val="00044A40"/>
    <w:rsid w:val="00045C8E"/>
    <w:rsid w:val="00045D1C"/>
    <w:rsid w:val="00046259"/>
    <w:rsid w:val="000465C6"/>
    <w:rsid w:val="000467A0"/>
    <w:rsid w:val="00046CCA"/>
    <w:rsid w:val="00047473"/>
    <w:rsid w:val="0004791E"/>
    <w:rsid w:val="000503A8"/>
    <w:rsid w:val="00050911"/>
    <w:rsid w:val="00050FB9"/>
    <w:rsid w:val="000514AE"/>
    <w:rsid w:val="0005267B"/>
    <w:rsid w:val="00053805"/>
    <w:rsid w:val="00053EBA"/>
    <w:rsid w:val="0005448E"/>
    <w:rsid w:val="00055005"/>
    <w:rsid w:val="000550B4"/>
    <w:rsid w:val="000557B9"/>
    <w:rsid w:val="00055C81"/>
    <w:rsid w:val="00056D51"/>
    <w:rsid w:val="0005730C"/>
    <w:rsid w:val="00057DDB"/>
    <w:rsid w:val="000604F5"/>
    <w:rsid w:val="00060AD4"/>
    <w:rsid w:val="00060BAE"/>
    <w:rsid w:val="00061613"/>
    <w:rsid w:val="00061AB1"/>
    <w:rsid w:val="0006241F"/>
    <w:rsid w:val="0006290C"/>
    <w:rsid w:val="00062B23"/>
    <w:rsid w:val="00063CC5"/>
    <w:rsid w:val="00063FC3"/>
    <w:rsid w:val="000644E3"/>
    <w:rsid w:val="000649F4"/>
    <w:rsid w:val="00064C1E"/>
    <w:rsid w:val="00064D84"/>
    <w:rsid w:val="00064DDC"/>
    <w:rsid w:val="00065BE2"/>
    <w:rsid w:val="000664AA"/>
    <w:rsid w:val="000664EF"/>
    <w:rsid w:val="00066DFE"/>
    <w:rsid w:val="000675AD"/>
    <w:rsid w:val="00067F0E"/>
    <w:rsid w:val="000701A4"/>
    <w:rsid w:val="00070DC0"/>
    <w:rsid w:val="00073193"/>
    <w:rsid w:val="000733E1"/>
    <w:rsid w:val="00073C05"/>
    <w:rsid w:val="000741AF"/>
    <w:rsid w:val="000742C1"/>
    <w:rsid w:val="00074569"/>
    <w:rsid w:val="00075CFB"/>
    <w:rsid w:val="00075F5F"/>
    <w:rsid w:val="00076478"/>
    <w:rsid w:val="00077175"/>
    <w:rsid w:val="000812C7"/>
    <w:rsid w:val="000823AD"/>
    <w:rsid w:val="00083246"/>
    <w:rsid w:val="00083892"/>
    <w:rsid w:val="00083BD2"/>
    <w:rsid w:val="00084175"/>
    <w:rsid w:val="000848CE"/>
    <w:rsid w:val="00085793"/>
    <w:rsid w:val="000860A4"/>
    <w:rsid w:val="00087AF3"/>
    <w:rsid w:val="00090156"/>
    <w:rsid w:val="0009019D"/>
    <w:rsid w:val="00091137"/>
    <w:rsid w:val="00091599"/>
    <w:rsid w:val="00091F45"/>
    <w:rsid w:val="000921B1"/>
    <w:rsid w:val="000939BF"/>
    <w:rsid w:val="00093AA7"/>
    <w:rsid w:val="00093FC5"/>
    <w:rsid w:val="000942DA"/>
    <w:rsid w:val="0009434D"/>
    <w:rsid w:val="000945D1"/>
    <w:rsid w:val="00094F15"/>
    <w:rsid w:val="00095728"/>
    <w:rsid w:val="000958B2"/>
    <w:rsid w:val="000960F3"/>
    <w:rsid w:val="00096985"/>
    <w:rsid w:val="00097735"/>
    <w:rsid w:val="00097C62"/>
    <w:rsid w:val="000A065F"/>
    <w:rsid w:val="000A0F6A"/>
    <w:rsid w:val="000A1496"/>
    <w:rsid w:val="000A167B"/>
    <w:rsid w:val="000A1691"/>
    <w:rsid w:val="000A1EBE"/>
    <w:rsid w:val="000A1FE8"/>
    <w:rsid w:val="000A23CA"/>
    <w:rsid w:val="000A2FF3"/>
    <w:rsid w:val="000A448F"/>
    <w:rsid w:val="000A4C2C"/>
    <w:rsid w:val="000A5DD6"/>
    <w:rsid w:val="000A5E72"/>
    <w:rsid w:val="000A64AA"/>
    <w:rsid w:val="000A7202"/>
    <w:rsid w:val="000A72E4"/>
    <w:rsid w:val="000A776C"/>
    <w:rsid w:val="000B030C"/>
    <w:rsid w:val="000B083F"/>
    <w:rsid w:val="000B2139"/>
    <w:rsid w:val="000B2E89"/>
    <w:rsid w:val="000B34BD"/>
    <w:rsid w:val="000B43BD"/>
    <w:rsid w:val="000B441A"/>
    <w:rsid w:val="000B532F"/>
    <w:rsid w:val="000B543B"/>
    <w:rsid w:val="000B5CBE"/>
    <w:rsid w:val="000B5D9E"/>
    <w:rsid w:val="000B5F79"/>
    <w:rsid w:val="000B6742"/>
    <w:rsid w:val="000B6B7F"/>
    <w:rsid w:val="000B7227"/>
    <w:rsid w:val="000B722E"/>
    <w:rsid w:val="000B776D"/>
    <w:rsid w:val="000B7B9D"/>
    <w:rsid w:val="000C09AC"/>
    <w:rsid w:val="000C0BF2"/>
    <w:rsid w:val="000C0C13"/>
    <w:rsid w:val="000C11A1"/>
    <w:rsid w:val="000C1655"/>
    <w:rsid w:val="000C2282"/>
    <w:rsid w:val="000C2904"/>
    <w:rsid w:val="000C313D"/>
    <w:rsid w:val="000C31E9"/>
    <w:rsid w:val="000C31EA"/>
    <w:rsid w:val="000C43D2"/>
    <w:rsid w:val="000C50EF"/>
    <w:rsid w:val="000C514C"/>
    <w:rsid w:val="000C532C"/>
    <w:rsid w:val="000C53F6"/>
    <w:rsid w:val="000C6B87"/>
    <w:rsid w:val="000C6CE4"/>
    <w:rsid w:val="000C77B8"/>
    <w:rsid w:val="000C7943"/>
    <w:rsid w:val="000D029F"/>
    <w:rsid w:val="000D068E"/>
    <w:rsid w:val="000D086C"/>
    <w:rsid w:val="000D17BF"/>
    <w:rsid w:val="000D1A69"/>
    <w:rsid w:val="000D1B56"/>
    <w:rsid w:val="000D2F27"/>
    <w:rsid w:val="000D326D"/>
    <w:rsid w:val="000D4296"/>
    <w:rsid w:val="000D4C42"/>
    <w:rsid w:val="000D5412"/>
    <w:rsid w:val="000D5ADB"/>
    <w:rsid w:val="000D6880"/>
    <w:rsid w:val="000D6A1C"/>
    <w:rsid w:val="000D6C94"/>
    <w:rsid w:val="000E04D0"/>
    <w:rsid w:val="000E0A11"/>
    <w:rsid w:val="000E0F54"/>
    <w:rsid w:val="000E14F1"/>
    <w:rsid w:val="000E2D5A"/>
    <w:rsid w:val="000E3039"/>
    <w:rsid w:val="000E3F78"/>
    <w:rsid w:val="000E4051"/>
    <w:rsid w:val="000E41F4"/>
    <w:rsid w:val="000E5ED0"/>
    <w:rsid w:val="000E68E4"/>
    <w:rsid w:val="000E6CDC"/>
    <w:rsid w:val="000E6E45"/>
    <w:rsid w:val="000E79FB"/>
    <w:rsid w:val="000F0864"/>
    <w:rsid w:val="000F0D70"/>
    <w:rsid w:val="000F1D44"/>
    <w:rsid w:val="000F2CE2"/>
    <w:rsid w:val="000F3382"/>
    <w:rsid w:val="000F371F"/>
    <w:rsid w:val="000F3D3F"/>
    <w:rsid w:val="000F3ECF"/>
    <w:rsid w:val="000F4537"/>
    <w:rsid w:val="000F4857"/>
    <w:rsid w:val="000F5633"/>
    <w:rsid w:val="000F5E41"/>
    <w:rsid w:val="000F5F75"/>
    <w:rsid w:val="000F6CE8"/>
    <w:rsid w:val="000F6F21"/>
    <w:rsid w:val="000F718B"/>
    <w:rsid w:val="000F7203"/>
    <w:rsid w:val="000F72EA"/>
    <w:rsid w:val="000F7324"/>
    <w:rsid w:val="000F7669"/>
    <w:rsid w:val="00100231"/>
    <w:rsid w:val="00100DCB"/>
    <w:rsid w:val="00101ED3"/>
    <w:rsid w:val="00102412"/>
    <w:rsid w:val="0010480B"/>
    <w:rsid w:val="00104A8D"/>
    <w:rsid w:val="00104F56"/>
    <w:rsid w:val="0010582A"/>
    <w:rsid w:val="0010772E"/>
    <w:rsid w:val="00110E2A"/>
    <w:rsid w:val="001126E7"/>
    <w:rsid w:val="00112ACD"/>
    <w:rsid w:val="00112ADF"/>
    <w:rsid w:val="00113452"/>
    <w:rsid w:val="00113511"/>
    <w:rsid w:val="001138B4"/>
    <w:rsid w:val="00113A22"/>
    <w:rsid w:val="00113D99"/>
    <w:rsid w:val="00113E03"/>
    <w:rsid w:val="001151E5"/>
    <w:rsid w:val="001152FA"/>
    <w:rsid w:val="00115DBD"/>
    <w:rsid w:val="001165ED"/>
    <w:rsid w:val="00116DAE"/>
    <w:rsid w:val="0011724C"/>
    <w:rsid w:val="001178A9"/>
    <w:rsid w:val="001178FB"/>
    <w:rsid w:val="001179EB"/>
    <w:rsid w:val="00117EB9"/>
    <w:rsid w:val="00121E2E"/>
    <w:rsid w:val="00122865"/>
    <w:rsid w:val="00122A5D"/>
    <w:rsid w:val="00122ED7"/>
    <w:rsid w:val="001232F7"/>
    <w:rsid w:val="001233B3"/>
    <w:rsid w:val="001239C7"/>
    <w:rsid w:val="00124CA6"/>
    <w:rsid w:val="00124DB2"/>
    <w:rsid w:val="001251BF"/>
    <w:rsid w:val="00125C0B"/>
    <w:rsid w:val="00126327"/>
    <w:rsid w:val="001263F1"/>
    <w:rsid w:val="0012653D"/>
    <w:rsid w:val="0012777C"/>
    <w:rsid w:val="00130162"/>
    <w:rsid w:val="001308CD"/>
    <w:rsid w:val="00131B01"/>
    <w:rsid w:val="00131C2E"/>
    <w:rsid w:val="0013308E"/>
    <w:rsid w:val="00133FE0"/>
    <w:rsid w:val="00134086"/>
    <w:rsid w:val="0013422F"/>
    <w:rsid w:val="001342B8"/>
    <w:rsid w:val="00134837"/>
    <w:rsid w:val="00135B67"/>
    <w:rsid w:val="00137D3B"/>
    <w:rsid w:val="00137F11"/>
    <w:rsid w:val="00137F70"/>
    <w:rsid w:val="00140258"/>
    <w:rsid w:val="00140B44"/>
    <w:rsid w:val="001418FA"/>
    <w:rsid w:val="00141D36"/>
    <w:rsid w:val="001420E9"/>
    <w:rsid w:val="001429E2"/>
    <w:rsid w:val="00142B23"/>
    <w:rsid w:val="00142DD4"/>
    <w:rsid w:val="00142FFE"/>
    <w:rsid w:val="0014429E"/>
    <w:rsid w:val="00144341"/>
    <w:rsid w:val="00144717"/>
    <w:rsid w:val="00144A8E"/>
    <w:rsid w:val="00144C42"/>
    <w:rsid w:val="0014530B"/>
    <w:rsid w:val="001459B0"/>
    <w:rsid w:val="00146404"/>
    <w:rsid w:val="00146BA2"/>
    <w:rsid w:val="001479DD"/>
    <w:rsid w:val="001504F2"/>
    <w:rsid w:val="00150E2D"/>
    <w:rsid w:val="0015204F"/>
    <w:rsid w:val="001524D0"/>
    <w:rsid w:val="00152FC0"/>
    <w:rsid w:val="00153021"/>
    <w:rsid w:val="0015316B"/>
    <w:rsid w:val="001531DF"/>
    <w:rsid w:val="00153925"/>
    <w:rsid w:val="00153A0B"/>
    <w:rsid w:val="00154029"/>
    <w:rsid w:val="00154B7C"/>
    <w:rsid w:val="001555CA"/>
    <w:rsid w:val="00155613"/>
    <w:rsid w:val="00155700"/>
    <w:rsid w:val="00155790"/>
    <w:rsid w:val="001571B2"/>
    <w:rsid w:val="00157813"/>
    <w:rsid w:val="00160296"/>
    <w:rsid w:val="00160845"/>
    <w:rsid w:val="00160C1A"/>
    <w:rsid w:val="00162007"/>
    <w:rsid w:val="001621F1"/>
    <w:rsid w:val="00162398"/>
    <w:rsid w:val="00162F31"/>
    <w:rsid w:val="0016434D"/>
    <w:rsid w:val="0016437A"/>
    <w:rsid w:val="001644A0"/>
    <w:rsid w:val="001660CE"/>
    <w:rsid w:val="001662CB"/>
    <w:rsid w:val="00166768"/>
    <w:rsid w:val="00166CD5"/>
    <w:rsid w:val="00166D8F"/>
    <w:rsid w:val="00166F7B"/>
    <w:rsid w:val="001677D0"/>
    <w:rsid w:val="00167854"/>
    <w:rsid w:val="001678FE"/>
    <w:rsid w:val="001704D5"/>
    <w:rsid w:val="001707E7"/>
    <w:rsid w:val="0017135B"/>
    <w:rsid w:val="00171AA7"/>
    <w:rsid w:val="0017205B"/>
    <w:rsid w:val="00172645"/>
    <w:rsid w:val="00172CB4"/>
    <w:rsid w:val="00172CC6"/>
    <w:rsid w:val="00172FE4"/>
    <w:rsid w:val="00173004"/>
    <w:rsid w:val="001733FB"/>
    <w:rsid w:val="00173B55"/>
    <w:rsid w:val="00174A49"/>
    <w:rsid w:val="00175D69"/>
    <w:rsid w:val="00176F5F"/>
    <w:rsid w:val="00177354"/>
    <w:rsid w:val="001779A9"/>
    <w:rsid w:val="00177A03"/>
    <w:rsid w:val="0018082C"/>
    <w:rsid w:val="00181CAA"/>
    <w:rsid w:val="00181EFF"/>
    <w:rsid w:val="00182463"/>
    <w:rsid w:val="00182604"/>
    <w:rsid w:val="00182C07"/>
    <w:rsid w:val="00182C22"/>
    <w:rsid w:val="00182D7A"/>
    <w:rsid w:val="001834C5"/>
    <w:rsid w:val="001834E1"/>
    <w:rsid w:val="00183BAE"/>
    <w:rsid w:val="00183E87"/>
    <w:rsid w:val="00183F3C"/>
    <w:rsid w:val="00184F40"/>
    <w:rsid w:val="00185B2E"/>
    <w:rsid w:val="00186178"/>
    <w:rsid w:val="0018623B"/>
    <w:rsid w:val="00186274"/>
    <w:rsid w:val="00186D6B"/>
    <w:rsid w:val="00187229"/>
    <w:rsid w:val="001877F7"/>
    <w:rsid w:val="00187CA4"/>
    <w:rsid w:val="00190521"/>
    <w:rsid w:val="00190D2E"/>
    <w:rsid w:val="00191F97"/>
    <w:rsid w:val="00192C29"/>
    <w:rsid w:val="00193981"/>
    <w:rsid w:val="00193CA6"/>
    <w:rsid w:val="00193D77"/>
    <w:rsid w:val="00194B86"/>
    <w:rsid w:val="00195854"/>
    <w:rsid w:val="00195972"/>
    <w:rsid w:val="00195A2D"/>
    <w:rsid w:val="00195C19"/>
    <w:rsid w:val="00196902"/>
    <w:rsid w:val="00196F90"/>
    <w:rsid w:val="00197812"/>
    <w:rsid w:val="00197900"/>
    <w:rsid w:val="001A0725"/>
    <w:rsid w:val="001A11C5"/>
    <w:rsid w:val="001A2085"/>
    <w:rsid w:val="001A2708"/>
    <w:rsid w:val="001A2793"/>
    <w:rsid w:val="001A28B6"/>
    <w:rsid w:val="001A3452"/>
    <w:rsid w:val="001A3BEB"/>
    <w:rsid w:val="001A3E06"/>
    <w:rsid w:val="001A5C0B"/>
    <w:rsid w:val="001A5E64"/>
    <w:rsid w:val="001A69CE"/>
    <w:rsid w:val="001A6B45"/>
    <w:rsid w:val="001A6C60"/>
    <w:rsid w:val="001A791D"/>
    <w:rsid w:val="001A7D46"/>
    <w:rsid w:val="001B05A0"/>
    <w:rsid w:val="001B1212"/>
    <w:rsid w:val="001B2224"/>
    <w:rsid w:val="001B2405"/>
    <w:rsid w:val="001B29CA"/>
    <w:rsid w:val="001B3038"/>
    <w:rsid w:val="001B4036"/>
    <w:rsid w:val="001B4DBB"/>
    <w:rsid w:val="001B4EF2"/>
    <w:rsid w:val="001B513C"/>
    <w:rsid w:val="001B5B28"/>
    <w:rsid w:val="001B6B8B"/>
    <w:rsid w:val="001B7AF2"/>
    <w:rsid w:val="001B7CFA"/>
    <w:rsid w:val="001C0A61"/>
    <w:rsid w:val="001C0E2C"/>
    <w:rsid w:val="001C17A0"/>
    <w:rsid w:val="001C1C19"/>
    <w:rsid w:val="001C2849"/>
    <w:rsid w:val="001C3020"/>
    <w:rsid w:val="001C414A"/>
    <w:rsid w:val="001C43B7"/>
    <w:rsid w:val="001C472B"/>
    <w:rsid w:val="001C49B8"/>
    <w:rsid w:val="001C5EC8"/>
    <w:rsid w:val="001C64E5"/>
    <w:rsid w:val="001C67BA"/>
    <w:rsid w:val="001C6B33"/>
    <w:rsid w:val="001D0267"/>
    <w:rsid w:val="001D11DE"/>
    <w:rsid w:val="001D1A07"/>
    <w:rsid w:val="001D2503"/>
    <w:rsid w:val="001D2F71"/>
    <w:rsid w:val="001D2F82"/>
    <w:rsid w:val="001D376D"/>
    <w:rsid w:val="001D3975"/>
    <w:rsid w:val="001D3EE7"/>
    <w:rsid w:val="001D4502"/>
    <w:rsid w:val="001D4794"/>
    <w:rsid w:val="001D49ED"/>
    <w:rsid w:val="001D4D48"/>
    <w:rsid w:val="001D60CD"/>
    <w:rsid w:val="001D67A3"/>
    <w:rsid w:val="001D7A98"/>
    <w:rsid w:val="001D7E50"/>
    <w:rsid w:val="001E116B"/>
    <w:rsid w:val="001E1D81"/>
    <w:rsid w:val="001E2CA9"/>
    <w:rsid w:val="001E3083"/>
    <w:rsid w:val="001E3160"/>
    <w:rsid w:val="001E4DF2"/>
    <w:rsid w:val="001E6809"/>
    <w:rsid w:val="001F03AA"/>
    <w:rsid w:val="001F0414"/>
    <w:rsid w:val="001F0860"/>
    <w:rsid w:val="001F13F1"/>
    <w:rsid w:val="001F1678"/>
    <w:rsid w:val="001F18D0"/>
    <w:rsid w:val="001F2876"/>
    <w:rsid w:val="001F3687"/>
    <w:rsid w:val="001F3E0A"/>
    <w:rsid w:val="001F475A"/>
    <w:rsid w:val="001F4CFC"/>
    <w:rsid w:val="001F4FEF"/>
    <w:rsid w:val="001F5572"/>
    <w:rsid w:val="001F568E"/>
    <w:rsid w:val="001F6C97"/>
    <w:rsid w:val="001F6F81"/>
    <w:rsid w:val="001F72D2"/>
    <w:rsid w:val="001F73AC"/>
    <w:rsid w:val="0020003D"/>
    <w:rsid w:val="002000D3"/>
    <w:rsid w:val="00200228"/>
    <w:rsid w:val="00200E61"/>
    <w:rsid w:val="00201503"/>
    <w:rsid w:val="00201575"/>
    <w:rsid w:val="0020184B"/>
    <w:rsid w:val="002018F8"/>
    <w:rsid w:val="00201977"/>
    <w:rsid w:val="00202318"/>
    <w:rsid w:val="002025A1"/>
    <w:rsid w:val="0020262A"/>
    <w:rsid w:val="002029A8"/>
    <w:rsid w:val="002038C0"/>
    <w:rsid w:val="00203CB2"/>
    <w:rsid w:val="0020457D"/>
    <w:rsid w:val="00204C49"/>
    <w:rsid w:val="0020543F"/>
    <w:rsid w:val="00205D1C"/>
    <w:rsid w:val="002062BA"/>
    <w:rsid w:val="00206A3D"/>
    <w:rsid w:val="00206DF9"/>
    <w:rsid w:val="00206EB7"/>
    <w:rsid w:val="00206FBC"/>
    <w:rsid w:val="002073DE"/>
    <w:rsid w:val="002101D6"/>
    <w:rsid w:val="00210EEF"/>
    <w:rsid w:val="00211386"/>
    <w:rsid w:val="00211944"/>
    <w:rsid w:val="002120F2"/>
    <w:rsid w:val="00212746"/>
    <w:rsid w:val="002129B9"/>
    <w:rsid w:val="0021345D"/>
    <w:rsid w:val="0021353D"/>
    <w:rsid w:val="00213ECB"/>
    <w:rsid w:val="00214557"/>
    <w:rsid w:val="002147B4"/>
    <w:rsid w:val="00215242"/>
    <w:rsid w:val="002159F9"/>
    <w:rsid w:val="00215FF1"/>
    <w:rsid w:val="0021613F"/>
    <w:rsid w:val="00216D17"/>
    <w:rsid w:val="00220149"/>
    <w:rsid w:val="00220AF8"/>
    <w:rsid w:val="00221294"/>
    <w:rsid w:val="002215C3"/>
    <w:rsid w:val="00221E6A"/>
    <w:rsid w:val="00222320"/>
    <w:rsid w:val="0022282F"/>
    <w:rsid w:val="002231ED"/>
    <w:rsid w:val="002232B9"/>
    <w:rsid w:val="00223957"/>
    <w:rsid w:val="00223E7C"/>
    <w:rsid w:val="002241F2"/>
    <w:rsid w:val="0022426A"/>
    <w:rsid w:val="002249D7"/>
    <w:rsid w:val="0022539A"/>
    <w:rsid w:val="002262B8"/>
    <w:rsid w:val="00226622"/>
    <w:rsid w:val="00226F71"/>
    <w:rsid w:val="00227401"/>
    <w:rsid w:val="002274F6"/>
    <w:rsid w:val="002277D7"/>
    <w:rsid w:val="0022780C"/>
    <w:rsid w:val="002279DB"/>
    <w:rsid w:val="00227CBB"/>
    <w:rsid w:val="00230CAA"/>
    <w:rsid w:val="00231A93"/>
    <w:rsid w:val="00232040"/>
    <w:rsid w:val="00232F2A"/>
    <w:rsid w:val="00233038"/>
    <w:rsid w:val="0023466D"/>
    <w:rsid w:val="00234F6E"/>
    <w:rsid w:val="00236203"/>
    <w:rsid w:val="00236494"/>
    <w:rsid w:val="00236F84"/>
    <w:rsid w:val="002373F0"/>
    <w:rsid w:val="00237B05"/>
    <w:rsid w:val="00237CF4"/>
    <w:rsid w:val="00240511"/>
    <w:rsid w:val="002408CC"/>
    <w:rsid w:val="002419D7"/>
    <w:rsid w:val="002419F0"/>
    <w:rsid w:val="002421C7"/>
    <w:rsid w:val="00243C51"/>
    <w:rsid w:val="002444CF"/>
    <w:rsid w:val="002447C2"/>
    <w:rsid w:val="002450AB"/>
    <w:rsid w:val="00245CEC"/>
    <w:rsid w:val="002464F5"/>
    <w:rsid w:val="00246FA3"/>
    <w:rsid w:val="00247D20"/>
    <w:rsid w:val="0025002F"/>
    <w:rsid w:val="00250D1C"/>
    <w:rsid w:val="002511CA"/>
    <w:rsid w:val="00251691"/>
    <w:rsid w:val="00252C08"/>
    <w:rsid w:val="002533A6"/>
    <w:rsid w:val="00253613"/>
    <w:rsid w:val="00253D93"/>
    <w:rsid w:val="00254708"/>
    <w:rsid w:val="00254C97"/>
    <w:rsid w:val="00254D5D"/>
    <w:rsid w:val="0025500C"/>
    <w:rsid w:val="002556BD"/>
    <w:rsid w:val="00255F3E"/>
    <w:rsid w:val="00256815"/>
    <w:rsid w:val="00257526"/>
    <w:rsid w:val="00260DA6"/>
    <w:rsid w:val="00261495"/>
    <w:rsid w:val="0026181C"/>
    <w:rsid w:val="00261D26"/>
    <w:rsid w:val="00261EC8"/>
    <w:rsid w:val="00262DD9"/>
    <w:rsid w:val="00263976"/>
    <w:rsid w:val="00264971"/>
    <w:rsid w:val="00264D07"/>
    <w:rsid w:val="00264FAA"/>
    <w:rsid w:val="00265464"/>
    <w:rsid w:val="00265DD4"/>
    <w:rsid w:val="00265F37"/>
    <w:rsid w:val="00266441"/>
    <w:rsid w:val="00266A3F"/>
    <w:rsid w:val="002672A9"/>
    <w:rsid w:val="002700F9"/>
    <w:rsid w:val="002703B5"/>
    <w:rsid w:val="00271E54"/>
    <w:rsid w:val="00272220"/>
    <w:rsid w:val="00272676"/>
    <w:rsid w:val="00272CC3"/>
    <w:rsid w:val="00272E60"/>
    <w:rsid w:val="00273235"/>
    <w:rsid w:val="002737EE"/>
    <w:rsid w:val="00274D50"/>
    <w:rsid w:val="00274F8C"/>
    <w:rsid w:val="002751B3"/>
    <w:rsid w:val="0027578F"/>
    <w:rsid w:val="00275CC0"/>
    <w:rsid w:val="00276F9E"/>
    <w:rsid w:val="0028159F"/>
    <w:rsid w:val="002815ED"/>
    <w:rsid w:val="00281871"/>
    <w:rsid w:val="002828B9"/>
    <w:rsid w:val="00283288"/>
    <w:rsid w:val="00283715"/>
    <w:rsid w:val="00284C5A"/>
    <w:rsid w:val="002856C1"/>
    <w:rsid w:val="00285770"/>
    <w:rsid w:val="0028584B"/>
    <w:rsid w:val="00285C32"/>
    <w:rsid w:val="00286BD0"/>
    <w:rsid w:val="00286FBB"/>
    <w:rsid w:val="00287A93"/>
    <w:rsid w:val="002900D4"/>
    <w:rsid w:val="002905BA"/>
    <w:rsid w:val="00290ECA"/>
    <w:rsid w:val="00291C0D"/>
    <w:rsid w:val="002921B4"/>
    <w:rsid w:val="0029367C"/>
    <w:rsid w:val="00293CEF"/>
    <w:rsid w:val="00293D2E"/>
    <w:rsid w:val="00293DC6"/>
    <w:rsid w:val="00294AB8"/>
    <w:rsid w:val="00295073"/>
    <w:rsid w:val="00295CC4"/>
    <w:rsid w:val="00296A83"/>
    <w:rsid w:val="002975FD"/>
    <w:rsid w:val="00297AB1"/>
    <w:rsid w:val="00297E23"/>
    <w:rsid w:val="00297E75"/>
    <w:rsid w:val="002A141D"/>
    <w:rsid w:val="002A1DC5"/>
    <w:rsid w:val="002A2285"/>
    <w:rsid w:val="002A30F6"/>
    <w:rsid w:val="002A3119"/>
    <w:rsid w:val="002A34A6"/>
    <w:rsid w:val="002A45B4"/>
    <w:rsid w:val="002A527C"/>
    <w:rsid w:val="002A64CB"/>
    <w:rsid w:val="002A704F"/>
    <w:rsid w:val="002B007E"/>
    <w:rsid w:val="002B02B9"/>
    <w:rsid w:val="002B0374"/>
    <w:rsid w:val="002B0C44"/>
    <w:rsid w:val="002B10CF"/>
    <w:rsid w:val="002B1B84"/>
    <w:rsid w:val="002B21B5"/>
    <w:rsid w:val="002B28BA"/>
    <w:rsid w:val="002B28EE"/>
    <w:rsid w:val="002B2DAD"/>
    <w:rsid w:val="002B2F20"/>
    <w:rsid w:val="002B3548"/>
    <w:rsid w:val="002B40C3"/>
    <w:rsid w:val="002B5056"/>
    <w:rsid w:val="002B5F73"/>
    <w:rsid w:val="002B658B"/>
    <w:rsid w:val="002B6852"/>
    <w:rsid w:val="002B6ED0"/>
    <w:rsid w:val="002B7364"/>
    <w:rsid w:val="002B76BB"/>
    <w:rsid w:val="002C09A2"/>
    <w:rsid w:val="002C11CE"/>
    <w:rsid w:val="002C1CA5"/>
    <w:rsid w:val="002C21C2"/>
    <w:rsid w:val="002C2251"/>
    <w:rsid w:val="002C2448"/>
    <w:rsid w:val="002C2B69"/>
    <w:rsid w:val="002C2C1A"/>
    <w:rsid w:val="002C3826"/>
    <w:rsid w:val="002C4274"/>
    <w:rsid w:val="002C4700"/>
    <w:rsid w:val="002C4A3F"/>
    <w:rsid w:val="002C516F"/>
    <w:rsid w:val="002C5214"/>
    <w:rsid w:val="002C5A3C"/>
    <w:rsid w:val="002C65FC"/>
    <w:rsid w:val="002C6A08"/>
    <w:rsid w:val="002C6ECE"/>
    <w:rsid w:val="002C73F8"/>
    <w:rsid w:val="002D0874"/>
    <w:rsid w:val="002D24ED"/>
    <w:rsid w:val="002D27BE"/>
    <w:rsid w:val="002D29BE"/>
    <w:rsid w:val="002D3A80"/>
    <w:rsid w:val="002D3BF6"/>
    <w:rsid w:val="002D3D5A"/>
    <w:rsid w:val="002D3EDB"/>
    <w:rsid w:val="002D4125"/>
    <w:rsid w:val="002D459F"/>
    <w:rsid w:val="002D491D"/>
    <w:rsid w:val="002D505B"/>
    <w:rsid w:val="002D5CAC"/>
    <w:rsid w:val="002D5FE1"/>
    <w:rsid w:val="002D65B0"/>
    <w:rsid w:val="002D694B"/>
    <w:rsid w:val="002E0546"/>
    <w:rsid w:val="002E0CD9"/>
    <w:rsid w:val="002E142F"/>
    <w:rsid w:val="002E1C67"/>
    <w:rsid w:val="002E253F"/>
    <w:rsid w:val="002E2AA3"/>
    <w:rsid w:val="002E3111"/>
    <w:rsid w:val="002E31A3"/>
    <w:rsid w:val="002E491F"/>
    <w:rsid w:val="002E4BD8"/>
    <w:rsid w:val="002E4CC9"/>
    <w:rsid w:val="002E53AA"/>
    <w:rsid w:val="002E7901"/>
    <w:rsid w:val="002E7C48"/>
    <w:rsid w:val="002F03E4"/>
    <w:rsid w:val="002F109A"/>
    <w:rsid w:val="002F2059"/>
    <w:rsid w:val="002F22BB"/>
    <w:rsid w:val="002F2CED"/>
    <w:rsid w:val="002F3F6F"/>
    <w:rsid w:val="002F473F"/>
    <w:rsid w:val="002F559A"/>
    <w:rsid w:val="002F690A"/>
    <w:rsid w:val="002F6E2B"/>
    <w:rsid w:val="002F6EA8"/>
    <w:rsid w:val="002F723E"/>
    <w:rsid w:val="002F7495"/>
    <w:rsid w:val="002F77E7"/>
    <w:rsid w:val="002F7A6F"/>
    <w:rsid w:val="00300076"/>
    <w:rsid w:val="003001E5"/>
    <w:rsid w:val="00300FFD"/>
    <w:rsid w:val="00301C25"/>
    <w:rsid w:val="00301D55"/>
    <w:rsid w:val="00303B9B"/>
    <w:rsid w:val="00303DF7"/>
    <w:rsid w:val="0030444E"/>
    <w:rsid w:val="00305389"/>
    <w:rsid w:val="00305F26"/>
    <w:rsid w:val="00305F8E"/>
    <w:rsid w:val="00306585"/>
    <w:rsid w:val="003073C7"/>
    <w:rsid w:val="00307D3D"/>
    <w:rsid w:val="00307F43"/>
    <w:rsid w:val="00310623"/>
    <w:rsid w:val="00310BC0"/>
    <w:rsid w:val="0031203B"/>
    <w:rsid w:val="003120CA"/>
    <w:rsid w:val="0031398E"/>
    <w:rsid w:val="00313EC7"/>
    <w:rsid w:val="0031417D"/>
    <w:rsid w:val="00314309"/>
    <w:rsid w:val="00314D91"/>
    <w:rsid w:val="00315107"/>
    <w:rsid w:val="00315416"/>
    <w:rsid w:val="00316CFE"/>
    <w:rsid w:val="0031706F"/>
    <w:rsid w:val="00317070"/>
    <w:rsid w:val="003172A0"/>
    <w:rsid w:val="003173EA"/>
    <w:rsid w:val="003178E4"/>
    <w:rsid w:val="00317A9A"/>
    <w:rsid w:val="00317E48"/>
    <w:rsid w:val="0032122B"/>
    <w:rsid w:val="0032132A"/>
    <w:rsid w:val="00321533"/>
    <w:rsid w:val="00321855"/>
    <w:rsid w:val="00321873"/>
    <w:rsid w:val="00323721"/>
    <w:rsid w:val="00323DA6"/>
    <w:rsid w:val="00324F24"/>
    <w:rsid w:val="003253BB"/>
    <w:rsid w:val="0032582A"/>
    <w:rsid w:val="0032582C"/>
    <w:rsid w:val="00325F12"/>
    <w:rsid w:val="003261E8"/>
    <w:rsid w:val="00326D5A"/>
    <w:rsid w:val="00326EAE"/>
    <w:rsid w:val="003305D1"/>
    <w:rsid w:val="003316C7"/>
    <w:rsid w:val="00331A0D"/>
    <w:rsid w:val="00331B4E"/>
    <w:rsid w:val="00331DAE"/>
    <w:rsid w:val="00332957"/>
    <w:rsid w:val="00332A48"/>
    <w:rsid w:val="00332FAF"/>
    <w:rsid w:val="00333141"/>
    <w:rsid w:val="003333CA"/>
    <w:rsid w:val="0033351F"/>
    <w:rsid w:val="00333870"/>
    <w:rsid w:val="00333B9E"/>
    <w:rsid w:val="00333DB6"/>
    <w:rsid w:val="0033487A"/>
    <w:rsid w:val="003351FC"/>
    <w:rsid w:val="00335605"/>
    <w:rsid w:val="0033607B"/>
    <w:rsid w:val="00336115"/>
    <w:rsid w:val="003367CE"/>
    <w:rsid w:val="003369FB"/>
    <w:rsid w:val="00337A8A"/>
    <w:rsid w:val="00337B1A"/>
    <w:rsid w:val="003405C2"/>
    <w:rsid w:val="00340D38"/>
    <w:rsid w:val="00341966"/>
    <w:rsid w:val="00341DE7"/>
    <w:rsid w:val="00342885"/>
    <w:rsid w:val="00342A23"/>
    <w:rsid w:val="00343723"/>
    <w:rsid w:val="00344B07"/>
    <w:rsid w:val="00344BFA"/>
    <w:rsid w:val="00344F9A"/>
    <w:rsid w:val="00345139"/>
    <w:rsid w:val="00345145"/>
    <w:rsid w:val="0034562F"/>
    <w:rsid w:val="00346C1A"/>
    <w:rsid w:val="003471CA"/>
    <w:rsid w:val="0035087D"/>
    <w:rsid w:val="0035167B"/>
    <w:rsid w:val="00351D07"/>
    <w:rsid w:val="00351D38"/>
    <w:rsid w:val="003520F2"/>
    <w:rsid w:val="00352844"/>
    <w:rsid w:val="00352CB4"/>
    <w:rsid w:val="003536C1"/>
    <w:rsid w:val="00353A5E"/>
    <w:rsid w:val="00353AE0"/>
    <w:rsid w:val="00353C62"/>
    <w:rsid w:val="00354ABF"/>
    <w:rsid w:val="00354BEF"/>
    <w:rsid w:val="00354E22"/>
    <w:rsid w:val="00356228"/>
    <w:rsid w:val="00356FA9"/>
    <w:rsid w:val="003601E4"/>
    <w:rsid w:val="00360A4A"/>
    <w:rsid w:val="00360CA3"/>
    <w:rsid w:val="00361022"/>
    <w:rsid w:val="0036121E"/>
    <w:rsid w:val="003614FD"/>
    <w:rsid w:val="00362282"/>
    <w:rsid w:val="003626B9"/>
    <w:rsid w:val="00362880"/>
    <w:rsid w:val="00362ACC"/>
    <w:rsid w:val="00363398"/>
    <w:rsid w:val="003635EF"/>
    <w:rsid w:val="00363A40"/>
    <w:rsid w:val="00363E9B"/>
    <w:rsid w:val="00364036"/>
    <w:rsid w:val="0036656C"/>
    <w:rsid w:val="003674BC"/>
    <w:rsid w:val="003675E3"/>
    <w:rsid w:val="00367CC6"/>
    <w:rsid w:val="0037015A"/>
    <w:rsid w:val="00370411"/>
    <w:rsid w:val="00371E08"/>
    <w:rsid w:val="00372BE1"/>
    <w:rsid w:val="00372FCD"/>
    <w:rsid w:val="00373F84"/>
    <w:rsid w:val="003742DC"/>
    <w:rsid w:val="0037477B"/>
    <w:rsid w:val="0037557A"/>
    <w:rsid w:val="00375B17"/>
    <w:rsid w:val="00375FA1"/>
    <w:rsid w:val="003775C1"/>
    <w:rsid w:val="003804A7"/>
    <w:rsid w:val="00380F05"/>
    <w:rsid w:val="00381952"/>
    <w:rsid w:val="003837B2"/>
    <w:rsid w:val="0038429A"/>
    <w:rsid w:val="003849A8"/>
    <w:rsid w:val="00384FA0"/>
    <w:rsid w:val="003851B2"/>
    <w:rsid w:val="003851FC"/>
    <w:rsid w:val="003861EE"/>
    <w:rsid w:val="003866F0"/>
    <w:rsid w:val="00386BBD"/>
    <w:rsid w:val="00387116"/>
    <w:rsid w:val="003877EF"/>
    <w:rsid w:val="00390603"/>
    <w:rsid w:val="00390B06"/>
    <w:rsid w:val="00391C7E"/>
    <w:rsid w:val="003929F0"/>
    <w:rsid w:val="0039398C"/>
    <w:rsid w:val="00393B17"/>
    <w:rsid w:val="00393FFD"/>
    <w:rsid w:val="00394984"/>
    <w:rsid w:val="0039499B"/>
    <w:rsid w:val="00394BE6"/>
    <w:rsid w:val="00394D5E"/>
    <w:rsid w:val="003953FF"/>
    <w:rsid w:val="003955C1"/>
    <w:rsid w:val="00395B53"/>
    <w:rsid w:val="00395B6B"/>
    <w:rsid w:val="00395EEC"/>
    <w:rsid w:val="00396D7C"/>
    <w:rsid w:val="003972A1"/>
    <w:rsid w:val="003972C7"/>
    <w:rsid w:val="00397E6C"/>
    <w:rsid w:val="003A08FD"/>
    <w:rsid w:val="003A0A8E"/>
    <w:rsid w:val="003A1738"/>
    <w:rsid w:val="003A1D3F"/>
    <w:rsid w:val="003A2B9B"/>
    <w:rsid w:val="003A32C3"/>
    <w:rsid w:val="003A34FC"/>
    <w:rsid w:val="003A3B0D"/>
    <w:rsid w:val="003A3CCA"/>
    <w:rsid w:val="003A3D5B"/>
    <w:rsid w:val="003A4053"/>
    <w:rsid w:val="003A48C2"/>
    <w:rsid w:val="003A4B33"/>
    <w:rsid w:val="003A66CD"/>
    <w:rsid w:val="003A6E99"/>
    <w:rsid w:val="003A6F85"/>
    <w:rsid w:val="003A73B8"/>
    <w:rsid w:val="003A7733"/>
    <w:rsid w:val="003A7A4A"/>
    <w:rsid w:val="003A7D69"/>
    <w:rsid w:val="003A7DBE"/>
    <w:rsid w:val="003B058A"/>
    <w:rsid w:val="003B0DAD"/>
    <w:rsid w:val="003B200A"/>
    <w:rsid w:val="003B21FF"/>
    <w:rsid w:val="003B22FB"/>
    <w:rsid w:val="003B243B"/>
    <w:rsid w:val="003B3209"/>
    <w:rsid w:val="003B3B9D"/>
    <w:rsid w:val="003B431F"/>
    <w:rsid w:val="003B55AE"/>
    <w:rsid w:val="003B5D6B"/>
    <w:rsid w:val="003B62D2"/>
    <w:rsid w:val="003B63D3"/>
    <w:rsid w:val="003B63E7"/>
    <w:rsid w:val="003B695F"/>
    <w:rsid w:val="003B77D8"/>
    <w:rsid w:val="003C1308"/>
    <w:rsid w:val="003C1681"/>
    <w:rsid w:val="003C1727"/>
    <w:rsid w:val="003C18D3"/>
    <w:rsid w:val="003C19BF"/>
    <w:rsid w:val="003C27A6"/>
    <w:rsid w:val="003C290C"/>
    <w:rsid w:val="003C3CBB"/>
    <w:rsid w:val="003C404E"/>
    <w:rsid w:val="003C41AF"/>
    <w:rsid w:val="003C4E12"/>
    <w:rsid w:val="003C5274"/>
    <w:rsid w:val="003C5408"/>
    <w:rsid w:val="003C544D"/>
    <w:rsid w:val="003C6420"/>
    <w:rsid w:val="003C6CC8"/>
    <w:rsid w:val="003C7300"/>
    <w:rsid w:val="003C76EA"/>
    <w:rsid w:val="003C7771"/>
    <w:rsid w:val="003C79C5"/>
    <w:rsid w:val="003D0010"/>
    <w:rsid w:val="003D0251"/>
    <w:rsid w:val="003D02F8"/>
    <w:rsid w:val="003D0B63"/>
    <w:rsid w:val="003D1E01"/>
    <w:rsid w:val="003D1F50"/>
    <w:rsid w:val="003D2289"/>
    <w:rsid w:val="003D25E5"/>
    <w:rsid w:val="003D39C4"/>
    <w:rsid w:val="003D3A21"/>
    <w:rsid w:val="003D3B39"/>
    <w:rsid w:val="003D3DBA"/>
    <w:rsid w:val="003D41D2"/>
    <w:rsid w:val="003D4522"/>
    <w:rsid w:val="003D48DD"/>
    <w:rsid w:val="003D5254"/>
    <w:rsid w:val="003D5294"/>
    <w:rsid w:val="003D5677"/>
    <w:rsid w:val="003D588C"/>
    <w:rsid w:val="003D5A1A"/>
    <w:rsid w:val="003D5A71"/>
    <w:rsid w:val="003D5D53"/>
    <w:rsid w:val="003D6E01"/>
    <w:rsid w:val="003E01BC"/>
    <w:rsid w:val="003E0286"/>
    <w:rsid w:val="003E0B91"/>
    <w:rsid w:val="003E0C21"/>
    <w:rsid w:val="003E115F"/>
    <w:rsid w:val="003E1F67"/>
    <w:rsid w:val="003E1F84"/>
    <w:rsid w:val="003E206B"/>
    <w:rsid w:val="003E26F7"/>
    <w:rsid w:val="003E2B30"/>
    <w:rsid w:val="003E34F2"/>
    <w:rsid w:val="003E3FFD"/>
    <w:rsid w:val="003E4477"/>
    <w:rsid w:val="003E4540"/>
    <w:rsid w:val="003E6209"/>
    <w:rsid w:val="003E64F9"/>
    <w:rsid w:val="003E75FD"/>
    <w:rsid w:val="003F01D4"/>
    <w:rsid w:val="003F14BE"/>
    <w:rsid w:val="003F1B32"/>
    <w:rsid w:val="003F1CCD"/>
    <w:rsid w:val="003F2901"/>
    <w:rsid w:val="003F4957"/>
    <w:rsid w:val="003F5161"/>
    <w:rsid w:val="003F55A4"/>
    <w:rsid w:val="003F5615"/>
    <w:rsid w:val="003F5E3C"/>
    <w:rsid w:val="003F5EE7"/>
    <w:rsid w:val="003F61FF"/>
    <w:rsid w:val="003F7198"/>
    <w:rsid w:val="003F7B86"/>
    <w:rsid w:val="003F7C9A"/>
    <w:rsid w:val="003F7D2B"/>
    <w:rsid w:val="0040019D"/>
    <w:rsid w:val="00400204"/>
    <w:rsid w:val="00400707"/>
    <w:rsid w:val="00401E3F"/>
    <w:rsid w:val="004024B6"/>
    <w:rsid w:val="0040261A"/>
    <w:rsid w:val="00404298"/>
    <w:rsid w:val="00404619"/>
    <w:rsid w:val="00405B6E"/>
    <w:rsid w:val="0040646E"/>
    <w:rsid w:val="004068E4"/>
    <w:rsid w:val="00406C72"/>
    <w:rsid w:val="00410339"/>
    <w:rsid w:val="00410369"/>
    <w:rsid w:val="004104EA"/>
    <w:rsid w:val="00410C8A"/>
    <w:rsid w:val="004117F8"/>
    <w:rsid w:val="00412164"/>
    <w:rsid w:val="004125A4"/>
    <w:rsid w:val="00412780"/>
    <w:rsid w:val="004139CC"/>
    <w:rsid w:val="00413CE1"/>
    <w:rsid w:val="00414594"/>
    <w:rsid w:val="004157A0"/>
    <w:rsid w:val="00415824"/>
    <w:rsid w:val="0041728C"/>
    <w:rsid w:val="00417838"/>
    <w:rsid w:val="00417CC3"/>
    <w:rsid w:val="00417E9E"/>
    <w:rsid w:val="0042032D"/>
    <w:rsid w:val="00420378"/>
    <w:rsid w:val="004205CF"/>
    <w:rsid w:val="004208FD"/>
    <w:rsid w:val="00420D5D"/>
    <w:rsid w:val="004215FA"/>
    <w:rsid w:val="004217D1"/>
    <w:rsid w:val="00422708"/>
    <w:rsid w:val="004242AE"/>
    <w:rsid w:val="004243D6"/>
    <w:rsid w:val="004247A2"/>
    <w:rsid w:val="00424AB2"/>
    <w:rsid w:val="00424BA0"/>
    <w:rsid w:val="004254D4"/>
    <w:rsid w:val="00425944"/>
    <w:rsid w:val="00425BA7"/>
    <w:rsid w:val="004262AE"/>
    <w:rsid w:val="00426A45"/>
    <w:rsid w:val="004270D6"/>
    <w:rsid w:val="00427534"/>
    <w:rsid w:val="004275FD"/>
    <w:rsid w:val="00427D45"/>
    <w:rsid w:val="004304E5"/>
    <w:rsid w:val="00430A0F"/>
    <w:rsid w:val="00430B57"/>
    <w:rsid w:val="0043118D"/>
    <w:rsid w:val="0043239A"/>
    <w:rsid w:val="004328EB"/>
    <w:rsid w:val="00432E60"/>
    <w:rsid w:val="00433493"/>
    <w:rsid w:val="004345F9"/>
    <w:rsid w:val="00434789"/>
    <w:rsid w:val="004347D7"/>
    <w:rsid w:val="004349AB"/>
    <w:rsid w:val="004351B0"/>
    <w:rsid w:val="00435AA3"/>
    <w:rsid w:val="00435F8E"/>
    <w:rsid w:val="00436013"/>
    <w:rsid w:val="00436C0B"/>
    <w:rsid w:val="0043701E"/>
    <w:rsid w:val="004379D3"/>
    <w:rsid w:val="004400DA"/>
    <w:rsid w:val="0044144B"/>
    <w:rsid w:val="00441653"/>
    <w:rsid w:val="004416BE"/>
    <w:rsid w:val="00441D3D"/>
    <w:rsid w:val="00443699"/>
    <w:rsid w:val="00443CD9"/>
    <w:rsid w:val="00443F67"/>
    <w:rsid w:val="00444265"/>
    <w:rsid w:val="004442A1"/>
    <w:rsid w:val="00444885"/>
    <w:rsid w:val="00444A62"/>
    <w:rsid w:val="00444BC1"/>
    <w:rsid w:val="004457BD"/>
    <w:rsid w:val="00447393"/>
    <w:rsid w:val="00447897"/>
    <w:rsid w:val="004478E8"/>
    <w:rsid w:val="0045045F"/>
    <w:rsid w:val="004511F3"/>
    <w:rsid w:val="00451270"/>
    <w:rsid w:val="0045137F"/>
    <w:rsid w:val="00451402"/>
    <w:rsid w:val="00451965"/>
    <w:rsid w:val="004519E4"/>
    <w:rsid w:val="00452DF9"/>
    <w:rsid w:val="00453971"/>
    <w:rsid w:val="004539EC"/>
    <w:rsid w:val="00453D20"/>
    <w:rsid w:val="00455083"/>
    <w:rsid w:val="0045512B"/>
    <w:rsid w:val="00455149"/>
    <w:rsid w:val="004551B7"/>
    <w:rsid w:val="00455C1D"/>
    <w:rsid w:val="004562EA"/>
    <w:rsid w:val="0045717B"/>
    <w:rsid w:val="0045738F"/>
    <w:rsid w:val="004600B0"/>
    <w:rsid w:val="004600C9"/>
    <w:rsid w:val="004610ED"/>
    <w:rsid w:val="00461732"/>
    <w:rsid w:val="00461C2D"/>
    <w:rsid w:val="00462298"/>
    <w:rsid w:val="00462653"/>
    <w:rsid w:val="004628D8"/>
    <w:rsid w:val="00463817"/>
    <w:rsid w:val="004649C6"/>
    <w:rsid w:val="004650F7"/>
    <w:rsid w:val="00465679"/>
    <w:rsid w:val="00466247"/>
    <w:rsid w:val="004664AA"/>
    <w:rsid w:val="00466ACE"/>
    <w:rsid w:val="00466EAD"/>
    <w:rsid w:val="00467670"/>
    <w:rsid w:val="004678E9"/>
    <w:rsid w:val="00467CB6"/>
    <w:rsid w:val="0047014B"/>
    <w:rsid w:val="004707E7"/>
    <w:rsid w:val="00470D56"/>
    <w:rsid w:val="00470FAD"/>
    <w:rsid w:val="00471D58"/>
    <w:rsid w:val="00471D84"/>
    <w:rsid w:val="004724AF"/>
    <w:rsid w:val="004733BE"/>
    <w:rsid w:val="00473543"/>
    <w:rsid w:val="00474F39"/>
    <w:rsid w:val="00476D4F"/>
    <w:rsid w:val="0047729D"/>
    <w:rsid w:val="00480742"/>
    <w:rsid w:val="004807DF"/>
    <w:rsid w:val="00481A30"/>
    <w:rsid w:val="00481C68"/>
    <w:rsid w:val="00481D13"/>
    <w:rsid w:val="00482043"/>
    <w:rsid w:val="00482D94"/>
    <w:rsid w:val="00483C63"/>
    <w:rsid w:val="0048405D"/>
    <w:rsid w:val="00484382"/>
    <w:rsid w:val="00485226"/>
    <w:rsid w:val="00485BA7"/>
    <w:rsid w:val="00486170"/>
    <w:rsid w:val="004872D0"/>
    <w:rsid w:val="0048782C"/>
    <w:rsid w:val="00490630"/>
    <w:rsid w:val="00490901"/>
    <w:rsid w:val="0049117D"/>
    <w:rsid w:val="00491645"/>
    <w:rsid w:val="00491B3F"/>
    <w:rsid w:val="004927EA"/>
    <w:rsid w:val="0049290B"/>
    <w:rsid w:val="00492BD0"/>
    <w:rsid w:val="00492D8C"/>
    <w:rsid w:val="00492DCD"/>
    <w:rsid w:val="00492ED8"/>
    <w:rsid w:val="0049387C"/>
    <w:rsid w:val="00494D85"/>
    <w:rsid w:val="00494DF7"/>
    <w:rsid w:val="0049562C"/>
    <w:rsid w:val="004956D0"/>
    <w:rsid w:val="004971BA"/>
    <w:rsid w:val="004974C4"/>
    <w:rsid w:val="004A070D"/>
    <w:rsid w:val="004A106B"/>
    <w:rsid w:val="004A1460"/>
    <w:rsid w:val="004A2C5F"/>
    <w:rsid w:val="004A2EA4"/>
    <w:rsid w:val="004A4197"/>
    <w:rsid w:val="004A592F"/>
    <w:rsid w:val="004A5934"/>
    <w:rsid w:val="004A5F09"/>
    <w:rsid w:val="004A6912"/>
    <w:rsid w:val="004A6BC0"/>
    <w:rsid w:val="004A6BE7"/>
    <w:rsid w:val="004A748A"/>
    <w:rsid w:val="004A757C"/>
    <w:rsid w:val="004A7942"/>
    <w:rsid w:val="004B0BFF"/>
    <w:rsid w:val="004B1935"/>
    <w:rsid w:val="004B1C80"/>
    <w:rsid w:val="004B2152"/>
    <w:rsid w:val="004B2610"/>
    <w:rsid w:val="004B26E7"/>
    <w:rsid w:val="004B2DA0"/>
    <w:rsid w:val="004B374E"/>
    <w:rsid w:val="004B3801"/>
    <w:rsid w:val="004B3AEA"/>
    <w:rsid w:val="004B43A7"/>
    <w:rsid w:val="004B4A31"/>
    <w:rsid w:val="004B4EB2"/>
    <w:rsid w:val="004B5513"/>
    <w:rsid w:val="004B5C9A"/>
    <w:rsid w:val="004B5D3D"/>
    <w:rsid w:val="004B5D7F"/>
    <w:rsid w:val="004B6CE2"/>
    <w:rsid w:val="004B71A9"/>
    <w:rsid w:val="004B71AA"/>
    <w:rsid w:val="004B7A10"/>
    <w:rsid w:val="004C016E"/>
    <w:rsid w:val="004C0505"/>
    <w:rsid w:val="004C3157"/>
    <w:rsid w:val="004C331C"/>
    <w:rsid w:val="004C4F64"/>
    <w:rsid w:val="004C563D"/>
    <w:rsid w:val="004C5DF3"/>
    <w:rsid w:val="004C7316"/>
    <w:rsid w:val="004C7E49"/>
    <w:rsid w:val="004D0192"/>
    <w:rsid w:val="004D019A"/>
    <w:rsid w:val="004D0600"/>
    <w:rsid w:val="004D2AAB"/>
    <w:rsid w:val="004D35CC"/>
    <w:rsid w:val="004D37DF"/>
    <w:rsid w:val="004D4413"/>
    <w:rsid w:val="004D4428"/>
    <w:rsid w:val="004D52C4"/>
    <w:rsid w:val="004D5321"/>
    <w:rsid w:val="004D543A"/>
    <w:rsid w:val="004D5E0A"/>
    <w:rsid w:val="004E026F"/>
    <w:rsid w:val="004E174E"/>
    <w:rsid w:val="004E1F1E"/>
    <w:rsid w:val="004E1F64"/>
    <w:rsid w:val="004E22B4"/>
    <w:rsid w:val="004E284D"/>
    <w:rsid w:val="004E285F"/>
    <w:rsid w:val="004E2EA1"/>
    <w:rsid w:val="004E379F"/>
    <w:rsid w:val="004E3E6E"/>
    <w:rsid w:val="004E4A81"/>
    <w:rsid w:val="004E502C"/>
    <w:rsid w:val="004E66B2"/>
    <w:rsid w:val="004E67E2"/>
    <w:rsid w:val="004E7142"/>
    <w:rsid w:val="004E77C1"/>
    <w:rsid w:val="004F03C4"/>
    <w:rsid w:val="004F0637"/>
    <w:rsid w:val="004F0DA5"/>
    <w:rsid w:val="004F10CE"/>
    <w:rsid w:val="004F12BB"/>
    <w:rsid w:val="004F2407"/>
    <w:rsid w:val="004F278F"/>
    <w:rsid w:val="004F2AD7"/>
    <w:rsid w:val="004F3E55"/>
    <w:rsid w:val="004F51C4"/>
    <w:rsid w:val="004F6115"/>
    <w:rsid w:val="004F622B"/>
    <w:rsid w:val="004F68BA"/>
    <w:rsid w:val="004F7364"/>
    <w:rsid w:val="00500254"/>
    <w:rsid w:val="005003FA"/>
    <w:rsid w:val="005007A5"/>
    <w:rsid w:val="00500906"/>
    <w:rsid w:val="005009C9"/>
    <w:rsid w:val="00500CED"/>
    <w:rsid w:val="0050181E"/>
    <w:rsid w:val="00502068"/>
    <w:rsid w:val="00502202"/>
    <w:rsid w:val="0050242E"/>
    <w:rsid w:val="00502BC8"/>
    <w:rsid w:val="00502FD3"/>
    <w:rsid w:val="005033E9"/>
    <w:rsid w:val="005042B1"/>
    <w:rsid w:val="00504982"/>
    <w:rsid w:val="00504B8D"/>
    <w:rsid w:val="00505D2F"/>
    <w:rsid w:val="005069F3"/>
    <w:rsid w:val="00506DF2"/>
    <w:rsid w:val="00506FD2"/>
    <w:rsid w:val="00510EB5"/>
    <w:rsid w:val="0051239B"/>
    <w:rsid w:val="00512E3E"/>
    <w:rsid w:val="00512F53"/>
    <w:rsid w:val="00514207"/>
    <w:rsid w:val="0051491F"/>
    <w:rsid w:val="005153D0"/>
    <w:rsid w:val="00515853"/>
    <w:rsid w:val="005160C3"/>
    <w:rsid w:val="005168A4"/>
    <w:rsid w:val="00517927"/>
    <w:rsid w:val="005200CA"/>
    <w:rsid w:val="005200F9"/>
    <w:rsid w:val="00522F72"/>
    <w:rsid w:val="005230C4"/>
    <w:rsid w:val="00523F81"/>
    <w:rsid w:val="00524053"/>
    <w:rsid w:val="0052465A"/>
    <w:rsid w:val="00524F7F"/>
    <w:rsid w:val="00525161"/>
    <w:rsid w:val="005257E8"/>
    <w:rsid w:val="00525A1B"/>
    <w:rsid w:val="00525F1A"/>
    <w:rsid w:val="005267A9"/>
    <w:rsid w:val="005273BB"/>
    <w:rsid w:val="005307AA"/>
    <w:rsid w:val="00530928"/>
    <w:rsid w:val="00530E0A"/>
    <w:rsid w:val="00531192"/>
    <w:rsid w:val="00531AFF"/>
    <w:rsid w:val="00531B28"/>
    <w:rsid w:val="00532E66"/>
    <w:rsid w:val="005334F7"/>
    <w:rsid w:val="00534021"/>
    <w:rsid w:val="00534569"/>
    <w:rsid w:val="005345FF"/>
    <w:rsid w:val="005356DC"/>
    <w:rsid w:val="00537A78"/>
    <w:rsid w:val="00537B1A"/>
    <w:rsid w:val="00540A20"/>
    <w:rsid w:val="00541ABF"/>
    <w:rsid w:val="00541D72"/>
    <w:rsid w:val="00541EC7"/>
    <w:rsid w:val="005421A2"/>
    <w:rsid w:val="00542C18"/>
    <w:rsid w:val="0054337D"/>
    <w:rsid w:val="00543717"/>
    <w:rsid w:val="005437E4"/>
    <w:rsid w:val="00543F6F"/>
    <w:rsid w:val="00543FE3"/>
    <w:rsid w:val="00544A65"/>
    <w:rsid w:val="00545709"/>
    <w:rsid w:val="00546CE1"/>
    <w:rsid w:val="005472A9"/>
    <w:rsid w:val="005502B8"/>
    <w:rsid w:val="00550594"/>
    <w:rsid w:val="00550724"/>
    <w:rsid w:val="00550ADB"/>
    <w:rsid w:val="00551194"/>
    <w:rsid w:val="00551F5B"/>
    <w:rsid w:val="00551FDE"/>
    <w:rsid w:val="00552227"/>
    <w:rsid w:val="005527EF"/>
    <w:rsid w:val="005531BC"/>
    <w:rsid w:val="00554154"/>
    <w:rsid w:val="00554500"/>
    <w:rsid w:val="005553F5"/>
    <w:rsid w:val="0055632D"/>
    <w:rsid w:val="0055674C"/>
    <w:rsid w:val="005569F6"/>
    <w:rsid w:val="00556CF6"/>
    <w:rsid w:val="00556D2A"/>
    <w:rsid w:val="00556DC6"/>
    <w:rsid w:val="00556F18"/>
    <w:rsid w:val="005579F9"/>
    <w:rsid w:val="00557B0C"/>
    <w:rsid w:val="00557E28"/>
    <w:rsid w:val="00557E35"/>
    <w:rsid w:val="005601D3"/>
    <w:rsid w:val="00561E54"/>
    <w:rsid w:val="00563911"/>
    <w:rsid w:val="00563BBC"/>
    <w:rsid w:val="0056468C"/>
    <w:rsid w:val="00564B36"/>
    <w:rsid w:val="00564BF9"/>
    <w:rsid w:val="00564EA2"/>
    <w:rsid w:val="00565C18"/>
    <w:rsid w:val="00566B16"/>
    <w:rsid w:val="00566E9B"/>
    <w:rsid w:val="00566EE4"/>
    <w:rsid w:val="0056743A"/>
    <w:rsid w:val="00567843"/>
    <w:rsid w:val="00567C7E"/>
    <w:rsid w:val="00567EEC"/>
    <w:rsid w:val="005708C2"/>
    <w:rsid w:val="00573CD5"/>
    <w:rsid w:val="00573EFC"/>
    <w:rsid w:val="0057423D"/>
    <w:rsid w:val="00574E6A"/>
    <w:rsid w:val="005757F8"/>
    <w:rsid w:val="0057642B"/>
    <w:rsid w:val="00577095"/>
    <w:rsid w:val="005775CD"/>
    <w:rsid w:val="005801C6"/>
    <w:rsid w:val="00581170"/>
    <w:rsid w:val="00581794"/>
    <w:rsid w:val="00581C39"/>
    <w:rsid w:val="00581DAC"/>
    <w:rsid w:val="005820EE"/>
    <w:rsid w:val="0058225D"/>
    <w:rsid w:val="00582499"/>
    <w:rsid w:val="005827AA"/>
    <w:rsid w:val="005829E2"/>
    <w:rsid w:val="005832E4"/>
    <w:rsid w:val="005838C0"/>
    <w:rsid w:val="005843E2"/>
    <w:rsid w:val="005849A3"/>
    <w:rsid w:val="00585976"/>
    <w:rsid w:val="005861F8"/>
    <w:rsid w:val="005863FF"/>
    <w:rsid w:val="0058677D"/>
    <w:rsid w:val="00586A2D"/>
    <w:rsid w:val="0058700C"/>
    <w:rsid w:val="005872C2"/>
    <w:rsid w:val="0058734E"/>
    <w:rsid w:val="00591299"/>
    <w:rsid w:val="005927B2"/>
    <w:rsid w:val="00592D44"/>
    <w:rsid w:val="00592EC2"/>
    <w:rsid w:val="00592EED"/>
    <w:rsid w:val="0059307A"/>
    <w:rsid w:val="0059319C"/>
    <w:rsid w:val="0059357E"/>
    <w:rsid w:val="00593B3D"/>
    <w:rsid w:val="00593C9A"/>
    <w:rsid w:val="005945DC"/>
    <w:rsid w:val="005952C0"/>
    <w:rsid w:val="00595820"/>
    <w:rsid w:val="00596162"/>
    <w:rsid w:val="0059662C"/>
    <w:rsid w:val="005967CD"/>
    <w:rsid w:val="00596AF6"/>
    <w:rsid w:val="00596FAE"/>
    <w:rsid w:val="005970B6"/>
    <w:rsid w:val="00597C59"/>
    <w:rsid w:val="00597EA7"/>
    <w:rsid w:val="005A0156"/>
    <w:rsid w:val="005A0493"/>
    <w:rsid w:val="005A0B68"/>
    <w:rsid w:val="005A180D"/>
    <w:rsid w:val="005A20AF"/>
    <w:rsid w:val="005A237B"/>
    <w:rsid w:val="005A2B21"/>
    <w:rsid w:val="005A2EDB"/>
    <w:rsid w:val="005A2F7A"/>
    <w:rsid w:val="005A3578"/>
    <w:rsid w:val="005A3B4B"/>
    <w:rsid w:val="005A4693"/>
    <w:rsid w:val="005A5533"/>
    <w:rsid w:val="005A5B9C"/>
    <w:rsid w:val="005A6EDC"/>
    <w:rsid w:val="005A7685"/>
    <w:rsid w:val="005A77B4"/>
    <w:rsid w:val="005A7CAC"/>
    <w:rsid w:val="005B0A95"/>
    <w:rsid w:val="005B0FF8"/>
    <w:rsid w:val="005B174C"/>
    <w:rsid w:val="005B1BEE"/>
    <w:rsid w:val="005B2258"/>
    <w:rsid w:val="005B2BE2"/>
    <w:rsid w:val="005B2DAC"/>
    <w:rsid w:val="005B4A4C"/>
    <w:rsid w:val="005B4BA6"/>
    <w:rsid w:val="005B56B1"/>
    <w:rsid w:val="005B5CC5"/>
    <w:rsid w:val="005B65BF"/>
    <w:rsid w:val="005B667A"/>
    <w:rsid w:val="005B6AEF"/>
    <w:rsid w:val="005B6FD0"/>
    <w:rsid w:val="005B7B75"/>
    <w:rsid w:val="005B7CBA"/>
    <w:rsid w:val="005C0236"/>
    <w:rsid w:val="005C02F9"/>
    <w:rsid w:val="005C0389"/>
    <w:rsid w:val="005C095B"/>
    <w:rsid w:val="005C0E0F"/>
    <w:rsid w:val="005C129D"/>
    <w:rsid w:val="005C36AB"/>
    <w:rsid w:val="005C396E"/>
    <w:rsid w:val="005C4601"/>
    <w:rsid w:val="005C49AF"/>
    <w:rsid w:val="005C4B46"/>
    <w:rsid w:val="005C6343"/>
    <w:rsid w:val="005C6EA4"/>
    <w:rsid w:val="005D028A"/>
    <w:rsid w:val="005D0480"/>
    <w:rsid w:val="005D0938"/>
    <w:rsid w:val="005D13CF"/>
    <w:rsid w:val="005D1647"/>
    <w:rsid w:val="005D1A86"/>
    <w:rsid w:val="005D24D1"/>
    <w:rsid w:val="005D3A92"/>
    <w:rsid w:val="005D3B00"/>
    <w:rsid w:val="005D47A7"/>
    <w:rsid w:val="005D5D24"/>
    <w:rsid w:val="005D66B7"/>
    <w:rsid w:val="005D7609"/>
    <w:rsid w:val="005D7D02"/>
    <w:rsid w:val="005D7E1A"/>
    <w:rsid w:val="005D7F40"/>
    <w:rsid w:val="005E0612"/>
    <w:rsid w:val="005E13BF"/>
    <w:rsid w:val="005E1426"/>
    <w:rsid w:val="005E27C4"/>
    <w:rsid w:val="005E38EA"/>
    <w:rsid w:val="005E39FC"/>
    <w:rsid w:val="005E4BCA"/>
    <w:rsid w:val="005E4E86"/>
    <w:rsid w:val="005E4EC1"/>
    <w:rsid w:val="005E4F7E"/>
    <w:rsid w:val="005E51EF"/>
    <w:rsid w:val="005E520D"/>
    <w:rsid w:val="005E543A"/>
    <w:rsid w:val="005E5477"/>
    <w:rsid w:val="005E5BBE"/>
    <w:rsid w:val="005E7153"/>
    <w:rsid w:val="005E759A"/>
    <w:rsid w:val="005E7EF0"/>
    <w:rsid w:val="005F0110"/>
    <w:rsid w:val="005F0A48"/>
    <w:rsid w:val="005F0E04"/>
    <w:rsid w:val="005F15A0"/>
    <w:rsid w:val="005F1AB7"/>
    <w:rsid w:val="005F2C48"/>
    <w:rsid w:val="005F3883"/>
    <w:rsid w:val="005F463C"/>
    <w:rsid w:val="005F5235"/>
    <w:rsid w:val="005F5A4C"/>
    <w:rsid w:val="005F5FCF"/>
    <w:rsid w:val="005F6135"/>
    <w:rsid w:val="005F7252"/>
    <w:rsid w:val="005F740C"/>
    <w:rsid w:val="005F777A"/>
    <w:rsid w:val="005F7DA7"/>
    <w:rsid w:val="005F7ED0"/>
    <w:rsid w:val="006005C2"/>
    <w:rsid w:val="006007C8"/>
    <w:rsid w:val="00600903"/>
    <w:rsid w:val="00603215"/>
    <w:rsid w:val="0060328C"/>
    <w:rsid w:val="006036D6"/>
    <w:rsid w:val="00603B1B"/>
    <w:rsid w:val="0060429E"/>
    <w:rsid w:val="0060440A"/>
    <w:rsid w:val="0060457E"/>
    <w:rsid w:val="006049E1"/>
    <w:rsid w:val="00605025"/>
    <w:rsid w:val="00605226"/>
    <w:rsid w:val="00605BE2"/>
    <w:rsid w:val="00605F26"/>
    <w:rsid w:val="00605F3B"/>
    <w:rsid w:val="0060652D"/>
    <w:rsid w:val="00610D90"/>
    <w:rsid w:val="0061125A"/>
    <w:rsid w:val="00611B3B"/>
    <w:rsid w:val="00612347"/>
    <w:rsid w:val="006128F9"/>
    <w:rsid w:val="0061392D"/>
    <w:rsid w:val="00613CEB"/>
    <w:rsid w:val="00614550"/>
    <w:rsid w:val="006147C1"/>
    <w:rsid w:val="00614ADD"/>
    <w:rsid w:val="00614B38"/>
    <w:rsid w:val="00614B99"/>
    <w:rsid w:val="00614BA6"/>
    <w:rsid w:val="00614CE6"/>
    <w:rsid w:val="00616207"/>
    <w:rsid w:val="00616BC4"/>
    <w:rsid w:val="00616D68"/>
    <w:rsid w:val="00617663"/>
    <w:rsid w:val="00617DFC"/>
    <w:rsid w:val="00621D06"/>
    <w:rsid w:val="00622515"/>
    <w:rsid w:val="006230E1"/>
    <w:rsid w:val="006235B8"/>
    <w:rsid w:val="00624691"/>
    <w:rsid w:val="00624EC0"/>
    <w:rsid w:val="006256B3"/>
    <w:rsid w:val="00625B7E"/>
    <w:rsid w:val="00625CD9"/>
    <w:rsid w:val="00625D12"/>
    <w:rsid w:val="006300C3"/>
    <w:rsid w:val="00630A27"/>
    <w:rsid w:val="00630B4C"/>
    <w:rsid w:val="00631BCB"/>
    <w:rsid w:val="00631CAF"/>
    <w:rsid w:val="00631E95"/>
    <w:rsid w:val="0063246B"/>
    <w:rsid w:val="00632F1E"/>
    <w:rsid w:val="00634040"/>
    <w:rsid w:val="00635843"/>
    <w:rsid w:val="00635AC1"/>
    <w:rsid w:val="00635AD8"/>
    <w:rsid w:val="00635CB4"/>
    <w:rsid w:val="0063610F"/>
    <w:rsid w:val="006365C3"/>
    <w:rsid w:val="00636F62"/>
    <w:rsid w:val="006377C9"/>
    <w:rsid w:val="0063781B"/>
    <w:rsid w:val="00637A14"/>
    <w:rsid w:val="00640334"/>
    <w:rsid w:val="006403B9"/>
    <w:rsid w:val="00640630"/>
    <w:rsid w:val="006415CB"/>
    <w:rsid w:val="00641962"/>
    <w:rsid w:val="00642251"/>
    <w:rsid w:val="00643511"/>
    <w:rsid w:val="00643B7C"/>
    <w:rsid w:val="00644020"/>
    <w:rsid w:val="00644268"/>
    <w:rsid w:val="006445FC"/>
    <w:rsid w:val="006449DE"/>
    <w:rsid w:val="00645209"/>
    <w:rsid w:val="00645F41"/>
    <w:rsid w:val="00646410"/>
    <w:rsid w:val="006467CA"/>
    <w:rsid w:val="0064765B"/>
    <w:rsid w:val="00650338"/>
    <w:rsid w:val="00650377"/>
    <w:rsid w:val="00650643"/>
    <w:rsid w:val="00650AFB"/>
    <w:rsid w:val="00651114"/>
    <w:rsid w:val="006511DD"/>
    <w:rsid w:val="00651A8C"/>
    <w:rsid w:val="00652EBF"/>
    <w:rsid w:val="006531BF"/>
    <w:rsid w:val="00654BAD"/>
    <w:rsid w:val="00655553"/>
    <w:rsid w:val="0065572C"/>
    <w:rsid w:val="00656C7D"/>
    <w:rsid w:val="00657727"/>
    <w:rsid w:val="00660990"/>
    <w:rsid w:val="00661181"/>
    <w:rsid w:val="006623E6"/>
    <w:rsid w:val="00662A70"/>
    <w:rsid w:val="00662C81"/>
    <w:rsid w:val="00662F83"/>
    <w:rsid w:val="00663B64"/>
    <w:rsid w:val="00663B89"/>
    <w:rsid w:val="00664EBA"/>
    <w:rsid w:val="00665874"/>
    <w:rsid w:val="00665DD6"/>
    <w:rsid w:val="00666689"/>
    <w:rsid w:val="006678EF"/>
    <w:rsid w:val="00667B67"/>
    <w:rsid w:val="00670831"/>
    <w:rsid w:val="00670CBC"/>
    <w:rsid w:val="00670D3F"/>
    <w:rsid w:val="00670EF7"/>
    <w:rsid w:val="006715BA"/>
    <w:rsid w:val="00671935"/>
    <w:rsid w:val="0067195D"/>
    <w:rsid w:val="00672026"/>
    <w:rsid w:val="0067280A"/>
    <w:rsid w:val="0067284E"/>
    <w:rsid w:val="00672CCC"/>
    <w:rsid w:val="00673841"/>
    <w:rsid w:val="006738D5"/>
    <w:rsid w:val="00673D57"/>
    <w:rsid w:val="00673F8A"/>
    <w:rsid w:val="00674C66"/>
    <w:rsid w:val="0067597D"/>
    <w:rsid w:val="0067623F"/>
    <w:rsid w:val="00676600"/>
    <w:rsid w:val="0067721F"/>
    <w:rsid w:val="00677C81"/>
    <w:rsid w:val="0068004B"/>
    <w:rsid w:val="00680901"/>
    <w:rsid w:val="00681E14"/>
    <w:rsid w:val="00682FF6"/>
    <w:rsid w:val="00683B41"/>
    <w:rsid w:val="00684654"/>
    <w:rsid w:val="00685F85"/>
    <w:rsid w:val="006861A6"/>
    <w:rsid w:val="00690221"/>
    <w:rsid w:val="00690258"/>
    <w:rsid w:val="00690B04"/>
    <w:rsid w:val="0069148A"/>
    <w:rsid w:val="0069287A"/>
    <w:rsid w:val="0069335F"/>
    <w:rsid w:val="00693AC2"/>
    <w:rsid w:val="0069400A"/>
    <w:rsid w:val="00695812"/>
    <w:rsid w:val="0069635F"/>
    <w:rsid w:val="00696F73"/>
    <w:rsid w:val="0069760F"/>
    <w:rsid w:val="00697FB0"/>
    <w:rsid w:val="006A02E2"/>
    <w:rsid w:val="006A03BC"/>
    <w:rsid w:val="006A0A97"/>
    <w:rsid w:val="006A0B0F"/>
    <w:rsid w:val="006A0BAF"/>
    <w:rsid w:val="006A0D73"/>
    <w:rsid w:val="006A12D2"/>
    <w:rsid w:val="006A1453"/>
    <w:rsid w:val="006A1FEF"/>
    <w:rsid w:val="006A2C3F"/>
    <w:rsid w:val="006A38B5"/>
    <w:rsid w:val="006A4052"/>
    <w:rsid w:val="006A4D06"/>
    <w:rsid w:val="006A5486"/>
    <w:rsid w:val="006A5698"/>
    <w:rsid w:val="006A58AF"/>
    <w:rsid w:val="006A6EB5"/>
    <w:rsid w:val="006A7639"/>
    <w:rsid w:val="006A78AF"/>
    <w:rsid w:val="006B0081"/>
    <w:rsid w:val="006B0AF6"/>
    <w:rsid w:val="006B1189"/>
    <w:rsid w:val="006B269A"/>
    <w:rsid w:val="006B2AB0"/>
    <w:rsid w:val="006B2DB8"/>
    <w:rsid w:val="006B32D3"/>
    <w:rsid w:val="006B3532"/>
    <w:rsid w:val="006B3D82"/>
    <w:rsid w:val="006B4F0D"/>
    <w:rsid w:val="006B522D"/>
    <w:rsid w:val="006B54F8"/>
    <w:rsid w:val="006B7FF1"/>
    <w:rsid w:val="006C11E6"/>
    <w:rsid w:val="006C15E0"/>
    <w:rsid w:val="006C29FC"/>
    <w:rsid w:val="006C3565"/>
    <w:rsid w:val="006C36B5"/>
    <w:rsid w:val="006C37C1"/>
    <w:rsid w:val="006C4438"/>
    <w:rsid w:val="006C4795"/>
    <w:rsid w:val="006C4F7C"/>
    <w:rsid w:val="006C5ACC"/>
    <w:rsid w:val="006C5FC0"/>
    <w:rsid w:val="006C714F"/>
    <w:rsid w:val="006C75A5"/>
    <w:rsid w:val="006D0661"/>
    <w:rsid w:val="006D0E1A"/>
    <w:rsid w:val="006D1965"/>
    <w:rsid w:val="006D1A2A"/>
    <w:rsid w:val="006D205A"/>
    <w:rsid w:val="006D2994"/>
    <w:rsid w:val="006D2EAD"/>
    <w:rsid w:val="006D3C83"/>
    <w:rsid w:val="006D3D18"/>
    <w:rsid w:val="006D3E9A"/>
    <w:rsid w:val="006D4FDE"/>
    <w:rsid w:val="006D504D"/>
    <w:rsid w:val="006D5380"/>
    <w:rsid w:val="006D5B12"/>
    <w:rsid w:val="006D6EC0"/>
    <w:rsid w:val="006D6FD4"/>
    <w:rsid w:val="006D7F66"/>
    <w:rsid w:val="006E08C5"/>
    <w:rsid w:val="006E0AFF"/>
    <w:rsid w:val="006E0D9F"/>
    <w:rsid w:val="006E115A"/>
    <w:rsid w:val="006E1A82"/>
    <w:rsid w:val="006E1ED2"/>
    <w:rsid w:val="006E1F74"/>
    <w:rsid w:val="006E2B77"/>
    <w:rsid w:val="006E383E"/>
    <w:rsid w:val="006E3D6B"/>
    <w:rsid w:val="006E46A0"/>
    <w:rsid w:val="006E51C1"/>
    <w:rsid w:val="006E51F6"/>
    <w:rsid w:val="006E53CB"/>
    <w:rsid w:val="006E642A"/>
    <w:rsid w:val="006E690B"/>
    <w:rsid w:val="006E71E5"/>
    <w:rsid w:val="006E748A"/>
    <w:rsid w:val="006E7C7E"/>
    <w:rsid w:val="006E7DC0"/>
    <w:rsid w:val="006F0023"/>
    <w:rsid w:val="006F0804"/>
    <w:rsid w:val="006F0AB1"/>
    <w:rsid w:val="006F15AC"/>
    <w:rsid w:val="006F19DA"/>
    <w:rsid w:val="006F4011"/>
    <w:rsid w:val="006F40E0"/>
    <w:rsid w:val="006F44B3"/>
    <w:rsid w:val="006F45A5"/>
    <w:rsid w:val="006F4E95"/>
    <w:rsid w:val="006F4FEC"/>
    <w:rsid w:val="006F5050"/>
    <w:rsid w:val="006F5C97"/>
    <w:rsid w:val="006F5E3B"/>
    <w:rsid w:val="006F60E0"/>
    <w:rsid w:val="006F6416"/>
    <w:rsid w:val="006F76CC"/>
    <w:rsid w:val="00700C4A"/>
    <w:rsid w:val="007022F9"/>
    <w:rsid w:val="007025F3"/>
    <w:rsid w:val="00703006"/>
    <w:rsid w:val="00703FC3"/>
    <w:rsid w:val="00705C78"/>
    <w:rsid w:val="007060BD"/>
    <w:rsid w:val="007068D0"/>
    <w:rsid w:val="00706CA0"/>
    <w:rsid w:val="00706F9F"/>
    <w:rsid w:val="00707161"/>
    <w:rsid w:val="00707824"/>
    <w:rsid w:val="00710445"/>
    <w:rsid w:val="007109D8"/>
    <w:rsid w:val="007122C7"/>
    <w:rsid w:val="00712C43"/>
    <w:rsid w:val="00713EE6"/>
    <w:rsid w:val="0071448C"/>
    <w:rsid w:val="00714931"/>
    <w:rsid w:val="00715F6A"/>
    <w:rsid w:val="00716D66"/>
    <w:rsid w:val="00717B0C"/>
    <w:rsid w:val="00720007"/>
    <w:rsid w:val="00720CD6"/>
    <w:rsid w:val="00720D0B"/>
    <w:rsid w:val="00720ED4"/>
    <w:rsid w:val="00721072"/>
    <w:rsid w:val="007217FB"/>
    <w:rsid w:val="00721827"/>
    <w:rsid w:val="007218EF"/>
    <w:rsid w:val="0072195B"/>
    <w:rsid w:val="00721AA6"/>
    <w:rsid w:val="00726134"/>
    <w:rsid w:val="00726918"/>
    <w:rsid w:val="00726F41"/>
    <w:rsid w:val="007270B2"/>
    <w:rsid w:val="00727359"/>
    <w:rsid w:val="00727B64"/>
    <w:rsid w:val="00730822"/>
    <w:rsid w:val="00730DE5"/>
    <w:rsid w:val="007315EF"/>
    <w:rsid w:val="00731662"/>
    <w:rsid w:val="007316BE"/>
    <w:rsid w:val="007317FA"/>
    <w:rsid w:val="007320FF"/>
    <w:rsid w:val="00732BFB"/>
    <w:rsid w:val="00733032"/>
    <w:rsid w:val="00733519"/>
    <w:rsid w:val="0073353A"/>
    <w:rsid w:val="007335E7"/>
    <w:rsid w:val="00733B54"/>
    <w:rsid w:val="007342BE"/>
    <w:rsid w:val="00734496"/>
    <w:rsid w:val="0073463E"/>
    <w:rsid w:val="00735412"/>
    <w:rsid w:val="00735C4C"/>
    <w:rsid w:val="00735CED"/>
    <w:rsid w:val="0073635E"/>
    <w:rsid w:val="00736561"/>
    <w:rsid w:val="00736CF6"/>
    <w:rsid w:val="007407AF"/>
    <w:rsid w:val="007413E7"/>
    <w:rsid w:val="007414CE"/>
    <w:rsid w:val="0074253D"/>
    <w:rsid w:val="007433F4"/>
    <w:rsid w:val="00743489"/>
    <w:rsid w:val="0074362E"/>
    <w:rsid w:val="00744877"/>
    <w:rsid w:val="00744AC8"/>
    <w:rsid w:val="00744D30"/>
    <w:rsid w:val="00745E62"/>
    <w:rsid w:val="00746798"/>
    <w:rsid w:val="00747B10"/>
    <w:rsid w:val="00747D77"/>
    <w:rsid w:val="007503D5"/>
    <w:rsid w:val="00750E8E"/>
    <w:rsid w:val="007514F4"/>
    <w:rsid w:val="00752585"/>
    <w:rsid w:val="007527DF"/>
    <w:rsid w:val="00752C22"/>
    <w:rsid w:val="00752D2F"/>
    <w:rsid w:val="00752EE1"/>
    <w:rsid w:val="00754152"/>
    <w:rsid w:val="00754454"/>
    <w:rsid w:val="007546B3"/>
    <w:rsid w:val="007547F2"/>
    <w:rsid w:val="0075504A"/>
    <w:rsid w:val="007560F5"/>
    <w:rsid w:val="0075673E"/>
    <w:rsid w:val="007600AA"/>
    <w:rsid w:val="00760366"/>
    <w:rsid w:val="0076284D"/>
    <w:rsid w:val="00762FF9"/>
    <w:rsid w:val="00763170"/>
    <w:rsid w:val="00763A5F"/>
    <w:rsid w:val="00764276"/>
    <w:rsid w:val="00764547"/>
    <w:rsid w:val="00764A9B"/>
    <w:rsid w:val="00764E78"/>
    <w:rsid w:val="00765B44"/>
    <w:rsid w:val="007670DB"/>
    <w:rsid w:val="00767909"/>
    <w:rsid w:val="00771BEF"/>
    <w:rsid w:val="00771D4F"/>
    <w:rsid w:val="0077234F"/>
    <w:rsid w:val="007742A5"/>
    <w:rsid w:val="00774CB8"/>
    <w:rsid w:val="00775720"/>
    <w:rsid w:val="00776F77"/>
    <w:rsid w:val="00777B28"/>
    <w:rsid w:val="00777BA3"/>
    <w:rsid w:val="00780024"/>
    <w:rsid w:val="0078086D"/>
    <w:rsid w:val="00780CF0"/>
    <w:rsid w:val="00780E78"/>
    <w:rsid w:val="007813EF"/>
    <w:rsid w:val="00781403"/>
    <w:rsid w:val="0078146C"/>
    <w:rsid w:val="00781B60"/>
    <w:rsid w:val="00781E90"/>
    <w:rsid w:val="007822B2"/>
    <w:rsid w:val="00783871"/>
    <w:rsid w:val="0078400C"/>
    <w:rsid w:val="007844B3"/>
    <w:rsid w:val="00784754"/>
    <w:rsid w:val="0078552F"/>
    <w:rsid w:val="0078623F"/>
    <w:rsid w:val="00786AAD"/>
    <w:rsid w:val="00786CBB"/>
    <w:rsid w:val="0078754A"/>
    <w:rsid w:val="0078798D"/>
    <w:rsid w:val="00787B58"/>
    <w:rsid w:val="00790A36"/>
    <w:rsid w:val="00791A85"/>
    <w:rsid w:val="0079227C"/>
    <w:rsid w:val="00792BE6"/>
    <w:rsid w:val="00792C11"/>
    <w:rsid w:val="00792D45"/>
    <w:rsid w:val="007931AF"/>
    <w:rsid w:val="0079369A"/>
    <w:rsid w:val="00793F42"/>
    <w:rsid w:val="00793FF6"/>
    <w:rsid w:val="0079487A"/>
    <w:rsid w:val="00795CAE"/>
    <w:rsid w:val="00795CDA"/>
    <w:rsid w:val="00795E3F"/>
    <w:rsid w:val="00796460"/>
    <w:rsid w:val="00796740"/>
    <w:rsid w:val="00796FE0"/>
    <w:rsid w:val="00797778"/>
    <w:rsid w:val="007A0131"/>
    <w:rsid w:val="007A093B"/>
    <w:rsid w:val="007A0A20"/>
    <w:rsid w:val="007A0CBE"/>
    <w:rsid w:val="007A1B65"/>
    <w:rsid w:val="007A2EE2"/>
    <w:rsid w:val="007A317D"/>
    <w:rsid w:val="007A3C3C"/>
    <w:rsid w:val="007A3FAF"/>
    <w:rsid w:val="007A436A"/>
    <w:rsid w:val="007A4809"/>
    <w:rsid w:val="007A5C44"/>
    <w:rsid w:val="007A64D6"/>
    <w:rsid w:val="007A66F7"/>
    <w:rsid w:val="007A68F6"/>
    <w:rsid w:val="007A6A4E"/>
    <w:rsid w:val="007A70F3"/>
    <w:rsid w:val="007A73CB"/>
    <w:rsid w:val="007A7822"/>
    <w:rsid w:val="007A7C23"/>
    <w:rsid w:val="007A7F4A"/>
    <w:rsid w:val="007B03F9"/>
    <w:rsid w:val="007B05DB"/>
    <w:rsid w:val="007B0909"/>
    <w:rsid w:val="007B10EA"/>
    <w:rsid w:val="007B1279"/>
    <w:rsid w:val="007B1B56"/>
    <w:rsid w:val="007B1D01"/>
    <w:rsid w:val="007B1E1B"/>
    <w:rsid w:val="007B2450"/>
    <w:rsid w:val="007B2828"/>
    <w:rsid w:val="007B2921"/>
    <w:rsid w:val="007B31E7"/>
    <w:rsid w:val="007B3CE5"/>
    <w:rsid w:val="007B3F36"/>
    <w:rsid w:val="007B456B"/>
    <w:rsid w:val="007B4588"/>
    <w:rsid w:val="007B45EC"/>
    <w:rsid w:val="007B4C2D"/>
    <w:rsid w:val="007B519B"/>
    <w:rsid w:val="007B51F0"/>
    <w:rsid w:val="007B5BD3"/>
    <w:rsid w:val="007B5D90"/>
    <w:rsid w:val="007B6D21"/>
    <w:rsid w:val="007B6F63"/>
    <w:rsid w:val="007B7BBB"/>
    <w:rsid w:val="007C0044"/>
    <w:rsid w:val="007C08EE"/>
    <w:rsid w:val="007C0C44"/>
    <w:rsid w:val="007C1343"/>
    <w:rsid w:val="007C164D"/>
    <w:rsid w:val="007C2530"/>
    <w:rsid w:val="007C2A42"/>
    <w:rsid w:val="007C32D9"/>
    <w:rsid w:val="007C33C4"/>
    <w:rsid w:val="007C387C"/>
    <w:rsid w:val="007C3ED4"/>
    <w:rsid w:val="007C4C23"/>
    <w:rsid w:val="007C4E9F"/>
    <w:rsid w:val="007C4F2C"/>
    <w:rsid w:val="007C6286"/>
    <w:rsid w:val="007C7074"/>
    <w:rsid w:val="007C79AE"/>
    <w:rsid w:val="007D08EE"/>
    <w:rsid w:val="007D1A23"/>
    <w:rsid w:val="007D2B67"/>
    <w:rsid w:val="007D2C15"/>
    <w:rsid w:val="007D32F9"/>
    <w:rsid w:val="007D33F6"/>
    <w:rsid w:val="007D37EF"/>
    <w:rsid w:val="007D3F3C"/>
    <w:rsid w:val="007D4A5F"/>
    <w:rsid w:val="007D4C70"/>
    <w:rsid w:val="007D4CAF"/>
    <w:rsid w:val="007D50F8"/>
    <w:rsid w:val="007D5E47"/>
    <w:rsid w:val="007D5E79"/>
    <w:rsid w:val="007D6236"/>
    <w:rsid w:val="007D70F3"/>
    <w:rsid w:val="007D73E7"/>
    <w:rsid w:val="007E00BD"/>
    <w:rsid w:val="007E109A"/>
    <w:rsid w:val="007E1ED5"/>
    <w:rsid w:val="007E2746"/>
    <w:rsid w:val="007E2923"/>
    <w:rsid w:val="007E3EA9"/>
    <w:rsid w:val="007E41FE"/>
    <w:rsid w:val="007E4E99"/>
    <w:rsid w:val="007E4F6B"/>
    <w:rsid w:val="007E56BF"/>
    <w:rsid w:val="007E69A2"/>
    <w:rsid w:val="007E6D4D"/>
    <w:rsid w:val="007E753C"/>
    <w:rsid w:val="007E7944"/>
    <w:rsid w:val="007F0658"/>
    <w:rsid w:val="007F16AE"/>
    <w:rsid w:val="007F1B3B"/>
    <w:rsid w:val="007F1D50"/>
    <w:rsid w:val="007F27A2"/>
    <w:rsid w:val="007F3126"/>
    <w:rsid w:val="007F3740"/>
    <w:rsid w:val="007F45BF"/>
    <w:rsid w:val="007F4B97"/>
    <w:rsid w:val="007F4E5F"/>
    <w:rsid w:val="007F4EA0"/>
    <w:rsid w:val="007F5690"/>
    <w:rsid w:val="007F5935"/>
    <w:rsid w:val="007F5B71"/>
    <w:rsid w:val="007F5E23"/>
    <w:rsid w:val="007F5F81"/>
    <w:rsid w:val="007F6270"/>
    <w:rsid w:val="007F7225"/>
    <w:rsid w:val="00801964"/>
    <w:rsid w:val="008019BD"/>
    <w:rsid w:val="00801BA0"/>
    <w:rsid w:val="00802E88"/>
    <w:rsid w:val="008030CE"/>
    <w:rsid w:val="008034D5"/>
    <w:rsid w:val="00804160"/>
    <w:rsid w:val="00804E87"/>
    <w:rsid w:val="0080619F"/>
    <w:rsid w:val="00806324"/>
    <w:rsid w:val="008074EF"/>
    <w:rsid w:val="0080775F"/>
    <w:rsid w:val="00807CC5"/>
    <w:rsid w:val="00810446"/>
    <w:rsid w:val="008107FD"/>
    <w:rsid w:val="00811247"/>
    <w:rsid w:val="0081279E"/>
    <w:rsid w:val="00812AC6"/>
    <w:rsid w:val="00812AD0"/>
    <w:rsid w:val="00812C05"/>
    <w:rsid w:val="008130B3"/>
    <w:rsid w:val="008148E9"/>
    <w:rsid w:val="008152AF"/>
    <w:rsid w:val="00815A04"/>
    <w:rsid w:val="00815AE1"/>
    <w:rsid w:val="00815B5A"/>
    <w:rsid w:val="00816867"/>
    <w:rsid w:val="0081701A"/>
    <w:rsid w:val="00817135"/>
    <w:rsid w:val="00817D11"/>
    <w:rsid w:val="00817E49"/>
    <w:rsid w:val="00820740"/>
    <w:rsid w:val="008216CF"/>
    <w:rsid w:val="0082183F"/>
    <w:rsid w:val="00821B4B"/>
    <w:rsid w:val="00822496"/>
    <w:rsid w:val="00823001"/>
    <w:rsid w:val="00823485"/>
    <w:rsid w:val="0082351A"/>
    <w:rsid w:val="00823C03"/>
    <w:rsid w:val="00824069"/>
    <w:rsid w:val="0082433B"/>
    <w:rsid w:val="008248F9"/>
    <w:rsid w:val="00824DC9"/>
    <w:rsid w:val="00824FEF"/>
    <w:rsid w:val="008258CF"/>
    <w:rsid w:val="00825B71"/>
    <w:rsid w:val="00826870"/>
    <w:rsid w:val="00826D11"/>
    <w:rsid w:val="00826F11"/>
    <w:rsid w:val="00827396"/>
    <w:rsid w:val="008277AF"/>
    <w:rsid w:val="00830094"/>
    <w:rsid w:val="008300E2"/>
    <w:rsid w:val="0083052E"/>
    <w:rsid w:val="00830DD2"/>
    <w:rsid w:val="008318B2"/>
    <w:rsid w:val="0083245D"/>
    <w:rsid w:val="00832461"/>
    <w:rsid w:val="008326AA"/>
    <w:rsid w:val="00832D2A"/>
    <w:rsid w:val="00833093"/>
    <w:rsid w:val="00833254"/>
    <w:rsid w:val="008332F3"/>
    <w:rsid w:val="008342DE"/>
    <w:rsid w:val="00835516"/>
    <w:rsid w:val="00836E3F"/>
    <w:rsid w:val="008371A2"/>
    <w:rsid w:val="008378E6"/>
    <w:rsid w:val="00837BE6"/>
    <w:rsid w:val="00837FF6"/>
    <w:rsid w:val="00840444"/>
    <w:rsid w:val="00840FCC"/>
    <w:rsid w:val="00841521"/>
    <w:rsid w:val="008435EF"/>
    <w:rsid w:val="00843805"/>
    <w:rsid w:val="00844840"/>
    <w:rsid w:val="00844EC2"/>
    <w:rsid w:val="00845EA2"/>
    <w:rsid w:val="008460B5"/>
    <w:rsid w:val="00846319"/>
    <w:rsid w:val="008465F2"/>
    <w:rsid w:val="00846C72"/>
    <w:rsid w:val="0084733A"/>
    <w:rsid w:val="00851CE9"/>
    <w:rsid w:val="008539B3"/>
    <w:rsid w:val="008542AF"/>
    <w:rsid w:val="008545C2"/>
    <w:rsid w:val="0085462D"/>
    <w:rsid w:val="0085488E"/>
    <w:rsid w:val="0085493C"/>
    <w:rsid w:val="00854E15"/>
    <w:rsid w:val="0085501A"/>
    <w:rsid w:val="0085504A"/>
    <w:rsid w:val="00855AEA"/>
    <w:rsid w:val="00855C9F"/>
    <w:rsid w:val="00856EC3"/>
    <w:rsid w:val="00857320"/>
    <w:rsid w:val="0085739A"/>
    <w:rsid w:val="00857BC4"/>
    <w:rsid w:val="00857E64"/>
    <w:rsid w:val="00860B5B"/>
    <w:rsid w:val="00860D88"/>
    <w:rsid w:val="00861078"/>
    <w:rsid w:val="00861360"/>
    <w:rsid w:val="00861C04"/>
    <w:rsid w:val="0086203E"/>
    <w:rsid w:val="00862163"/>
    <w:rsid w:val="00862A1B"/>
    <w:rsid w:val="0086311D"/>
    <w:rsid w:val="0086392A"/>
    <w:rsid w:val="0086488F"/>
    <w:rsid w:val="008655F3"/>
    <w:rsid w:val="00865EAA"/>
    <w:rsid w:val="00866581"/>
    <w:rsid w:val="008667FE"/>
    <w:rsid w:val="0086681E"/>
    <w:rsid w:val="00866BDD"/>
    <w:rsid w:val="008675F2"/>
    <w:rsid w:val="00867E32"/>
    <w:rsid w:val="008709B2"/>
    <w:rsid w:val="00870DA9"/>
    <w:rsid w:val="008717F8"/>
    <w:rsid w:val="00871B96"/>
    <w:rsid w:val="00872BF5"/>
    <w:rsid w:val="00872C1D"/>
    <w:rsid w:val="00873205"/>
    <w:rsid w:val="00873D7F"/>
    <w:rsid w:val="00873F7F"/>
    <w:rsid w:val="00874ACE"/>
    <w:rsid w:val="00874B93"/>
    <w:rsid w:val="008750B6"/>
    <w:rsid w:val="00875291"/>
    <w:rsid w:val="00875A27"/>
    <w:rsid w:val="008769F5"/>
    <w:rsid w:val="00877964"/>
    <w:rsid w:val="00877D98"/>
    <w:rsid w:val="00877EA7"/>
    <w:rsid w:val="0088048B"/>
    <w:rsid w:val="008808AC"/>
    <w:rsid w:val="00880FA7"/>
    <w:rsid w:val="00881047"/>
    <w:rsid w:val="008810B1"/>
    <w:rsid w:val="008812AA"/>
    <w:rsid w:val="00881629"/>
    <w:rsid w:val="00881891"/>
    <w:rsid w:val="00882DF9"/>
    <w:rsid w:val="00886C9E"/>
    <w:rsid w:val="00887CA6"/>
    <w:rsid w:val="008902FA"/>
    <w:rsid w:val="00890FFB"/>
    <w:rsid w:val="00892C17"/>
    <w:rsid w:val="00893137"/>
    <w:rsid w:val="00895D94"/>
    <w:rsid w:val="00896BA9"/>
    <w:rsid w:val="00897598"/>
    <w:rsid w:val="008978BD"/>
    <w:rsid w:val="00897B77"/>
    <w:rsid w:val="00897C6B"/>
    <w:rsid w:val="008A0CB2"/>
    <w:rsid w:val="008A0FF7"/>
    <w:rsid w:val="008A1754"/>
    <w:rsid w:val="008A2E0C"/>
    <w:rsid w:val="008A40A0"/>
    <w:rsid w:val="008A4D0B"/>
    <w:rsid w:val="008A4E76"/>
    <w:rsid w:val="008A5B66"/>
    <w:rsid w:val="008A7468"/>
    <w:rsid w:val="008A746E"/>
    <w:rsid w:val="008A74B4"/>
    <w:rsid w:val="008B09F6"/>
    <w:rsid w:val="008B0F12"/>
    <w:rsid w:val="008B143D"/>
    <w:rsid w:val="008B143E"/>
    <w:rsid w:val="008B20EC"/>
    <w:rsid w:val="008B2A20"/>
    <w:rsid w:val="008B2F9D"/>
    <w:rsid w:val="008B46E4"/>
    <w:rsid w:val="008B4910"/>
    <w:rsid w:val="008B4A8C"/>
    <w:rsid w:val="008B525D"/>
    <w:rsid w:val="008B55AA"/>
    <w:rsid w:val="008B5C61"/>
    <w:rsid w:val="008B5F61"/>
    <w:rsid w:val="008B6CE2"/>
    <w:rsid w:val="008B7062"/>
    <w:rsid w:val="008C01C4"/>
    <w:rsid w:val="008C0716"/>
    <w:rsid w:val="008C0D41"/>
    <w:rsid w:val="008C1111"/>
    <w:rsid w:val="008C1D7F"/>
    <w:rsid w:val="008C225F"/>
    <w:rsid w:val="008C2876"/>
    <w:rsid w:val="008C2B58"/>
    <w:rsid w:val="008C2F6F"/>
    <w:rsid w:val="008C354B"/>
    <w:rsid w:val="008C379A"/>
    <w:rsid w:val="008C429D"/>
    <w:rsid w:val="008C449A"/>
    <w:rsid w:val="008C6673"/>
    <w:rsid w:val="008C7045"/>
    <w:rsid w:val="008D00FB"/>
    <w:rsid w:val="008D0209"/>
    <w:rsid w:val="008D0377"/>
    <w:rsid w:val="008D04D1"/>
    <w:rsid w:val="008D0654"/>
    <w:rsid w:val="008D0A41"/>
    <w:rsid w:val="008D122B"/>
    <w:rsid w:val="008D216A"/>
    <w:rsid w:val="008D2B17"/>
    <w:rsid w:val="008D4034"/>
    <w:rsid w:val="008D5010"/>
    <w:rsid w:val="008D5F27"/>
    <w:rsid w:val="008D6077"/>
    <w:rsid w:val="008D6F93"/>
    <w:rsid w:val="008D7F2F"/>
    <w:rsid w:val="008E01E4"/>
    <w:rsid w:val="008E1A83"/>
    <w:rsid w:val="008E3757"/>
    <w:rsid w:val="008E4229"/>
    <w:rsid w:val="008E4348"/>
    <w:rsid w:val="008E4AD4"/>
    <w:rsid w:val="008E61DD"/>
    <w:rsid w:val="008E6515"/>
    <w:rsid w:val="008E6F3C"/>
    <w:rsid w:val="008E7578"/>
    <w:rsid w:val="008F066D"/>
    <w:rsid w:val="008F10F7"/>
    <w:rsid w:val="008F11C4"/>
    <w:rsid w:val="008F1B6B"/>
    <w:rsid w:val="008F1DA5"/>
    <w:rsid w:val="008F22C8"/>
    <w:rsid w:val="008F246A"/>
    <w:rsid w:val="008F29BB"/>
    <w:rsid w:val="008F2D0F"/>
    <w:rsid w:val="008F34E5"/>
    <w:rsid w:val="008F3DFA"/>
    <w:rsid w:val="008F4507"/>
    <w:rsid w:val="008F46D6"/>
    <w:rsid w:val="008F46E1"/>
    <w:rsid w:val="008F5274"/>
    <w:rsid w:val="008F6B6A"/>
    <w:rsid w:val="008F6D86"/>
    <w:rsid w:val="008F6F9F"/>
    <w:rsid w:val="008F7164"/>
    <w:rsid w:val="008F74C5"/>
    <w:rsid w:val="008F7700"/>
    <w:rsid w:val="008F7759"/>
    <w:rsid w:val="008F7B62"/>
    <w:rsid w:val="009005F4"/>
    <w:rsid w:val="009007C3"/>
    <w:rsid w:val="00901680"/>
    <w:rsid w:val="00901B9A"/>
    <w:rsid w:val="009026C0"/>
    <w:rsid w:val="00902973"/>
    <w:rsid w:val="009045BB"/>
    <w:rsid w:val="00904C32"/>
    <w:rsid w:val="00905550"/>
    <w:rsid w:val="00905CFC"/>
    <w:rsid w:val="00906927"/>
    <w:rsid w:val="00906C4D"/>
    <w:rsid w:val="0090782E"/>
    <w:rsid w:val="00907E7D"/>
    <w:rsid w:val="0091054C"/>
    <w:rsid w:val="00910983"/>
    <w:rsid w:val="00910E1B"/>
    <w:rsid w:val="00911040"/>
    <w:rsid w:val="00911782"/>
    <w:rsid w:val="00911D4A"/>
    <w:rsid w:val="00913382"/>
    <w:rsid w:val="00913434"/>
    <w:rsid w:val="00913B22"/>
    <w:rsid w:val="00913D12"/>
    <w:rsid w:val="00913EC4"/>
    <w:rsid w:val="00914D08"/>
    <w:rsid w:val="00914E90"/>
    <w:rsid w:val="00916261"/>
    <w:rsid w:val="009166A4"/>
    <w:rsid w:val="0092073D"/>
    <w:rsid w:val="009209D9"/>
    <w:rsid w:val="00920AE7"/>
    <w:rsid w:val="00921212"/>
    <w:rsid w:val="0092176F"/>
    <w:rsid w:val="009222AF"/>
    <w:rsid w:val="00922523"/>
    <w:rsid w:val="00922861"/>
    <w:rsid w:val="0092300D"/>
    <w:rsid w:val="009230BC"/>
    <w:rsid w:val="00923109"/>
    <w:rsid w:val="00923342"/>
    <w:rsid w:val="0092346E"/>
    <w:rsid w:val="00924D39"/>
    <w:rsid w:val="00924D55"/>
    <w:rsid w:val="00926AAB"/>
    <w:rsid w:val="00926F66"/>
    <w:rsid w:val="0092715E"/>
    <w:rsid w:val="00927E65"/>
    <w:rsid w:val="0093006F"/>
    <w:rsid w:val="0093022A"/>
    <w:rsid w:val="0093081E"/>
    <w:rsid w:val="00930880"/>
    <w:rsid w:val="00930A4F"/>
    <w:rsid w:val="009327D9"/>
    <w:rsid w:val="009329AF"/>
    <w:rsid w:val="00933362"/>
    <w:rsid w:val="00933652"/>
    <w:rsid w:val="00934884"/>
    <w:rsid w:val="00934885"/>
    <w:rsid w:val="00934FED"/>
    <w:rsid w:val="00935A5C"/>
    <w:rsid w:val="0093610C"/>
    <w:rsid w:val="00937458"/>
    <w:rsid w:val="00937623"/>
    <w:rsid w:val="00940381"/>
    <w:rsid w:val="00940EAE"/>
    <w:rsid w:val="00940FFA"/>
    <w:rsid w:val="00941704"/>
    <w:rsid w:val="00942352"/>
    <w:rsid w:val="00942590"/>
    <w:rsid w:val="009429AD"/>
    <w:rsid w:val="0094308A"/>
    <w:rsid w:val="00943239"/>
    <w:rsid w:val="009433FE"/>
    <w:rsid w:val="00943921"/>
    <w:rsid w:val="00945473"/>
    <w:rsid w:val="009455DF"/>
    <w:rsid w:val="00945DB8"/>
    <w:rsid w:val="009470D6"/>
    <w:rsid w:val="0094785B"/>
    <w:rsid w:val="00947D40"/>
    <w:rsid w:val="00950F5E"/>
    <w:rsid w:val="0095132C"/>
    <w:rsid w:val="009513DB"/>
    <w:rsid w:val="009524E6"/>
    <w:rsid w:val="00952943"/>
    <w:rsid w:val="0095337C"/>
    <w:rsid w:val="0095352F"/>
    <w:rsid w:val="00954773"/>
    <w:rsid w:val="009547C7"/>
    <w:rsid w:val="0095606C"/>
    <w:rsid w:val="0095615A"/>
    <w:rsid w:val="009568DD"/>
    <w:rsid w:val="00956B54"/>
    <w:rsid w:val="00956ED6"/>
    <w:rsid w:val="00957574"/>
    <w:rsid w:val="00957BA3"/>
    <w:rsid w:val="00957FDB"/>
    <w:rsid w:val="00957FE3"/>
    <w:rsid w:val="00960497"/>
    <w:rsid w:val="00960D6F"/>
    <w:rsid w:val="0096142A"/>
    <w:rsid w:val="009617AB"/>
    <w:rsid w:val="00961997"/>
    <w:rsid w:val="00962844"/>
    <w:rsid w:val="00962916"/>
    <w:rsid w:val="009629DD"/>
    <w:rsid w:val="0096344A"/>
    <w:rsid w:val="009640EE"/>
    <w:rsid w:val="009648AE"/>
    <w:rsid w:val="009656F7"/>
    <w:rsid w:val="00965F0F"/>
    <w:rsid w:val="0096614D"/>
    <w:rsid w:val="00966672"/>
    <w:rsid w:val="00966CE3"/>
    <w:rsid w:val="00966D09"/>
    <w:rsid w:val="00967040"/>
    <w:rsid w:val="009670D4"/>
    <w:rsid w:val="0096725B"/>
    <w:rsid w:val="00967AAF"/>
    <w:rsid w:val="009711A3"/>
    <w:rsid w:val="00971861"/>
    <w:rsid w:val="00971E32"/>
    <w:rsid w:val="00973BB4"/>
    <w:rsid w:val="0097451C"/>
    <w:rsid w:val="009759D4"/>
    <w:rsid w:val="00976062"/>
    <w:rsid w:val="0097742B"/>
    <w:rsid w:val="00980673"/>
    <w:rsid w:val="009807E0"/>
    <w:rsid w:val="00980B4A"/>
    <w:rsid w:val="0098204D"/>
    <w:rsid w:val="0098272C"/>
    <w:rsid w:val="00983823"/>
    <w:rsid w:val="00983C8E"/>
    <w:rsid w:val="009845E4"/>
    <w:rsid w:val="0098542A"/>
    <w:rsid w:val="00985DB5"/>
    <w:rsid w:val="00986470"/>
    <w:rsid w:val="009872CC"/>
    <w:rsid w:val="00987F55"/>
    <w:rsid w:val="0099043C"/>
    <w:rsid w:val="00990547"/>
    <w:rsid w:val="0099087D"/>
    <w:rsid w:val="00990BEE"/>
    <w:rsid w:val="00992E13"/>
    <w:rsid w:val="009932CD"/>
    <w:rsid w:val="0099351E"/>
    <w:rsid w:val="00993F80"/>
    <w:rsid w:val="00994230"/>
    <w:rsid w:val="00994C56"/>
    <w:rsid w:val="009952B5"/>
    <w:rsid w:val="00995669"/>
    <w:rsid w:val="009957FD"/>
    <w:rsid w:val="009960F6"/>
    <w:rsid w:val="00996F5D"/>
    <w:rsid w:val="00997162"/>
    <w:rsid w:val="00997417"/>
    <w:rsid w:val="00997A7F"/>
    <w:rsid w:val="009A02D7"/>
    <w:rsid w:val="009A04CE"/>
    <w:rsid w:val="009A0E99"/>
    <w:rsid w:val="009A0F4C"/>
    <w:rsid w:val="009A0F8B"/>
    <w:rsid w:val="009A19BB"/>
    <w:rsid w:val="009A23D2"/>
    <w:rsid w:val="009A3106"/>
    <w:rsid w:val="009A3256"/>
    <w:rsid w:val="009A358A"/>
    <w:rsid w:val="009A39E6"/>
    <w:rsid w:val="009A3ABA"/>
    <w:rsid w:val="009A3B0F"/>
    <w:rsid w:val="009A3C09"/>
    <w:rsid w:val="009A3E1C"/>
    <w:rsid w:val="009A4FC8"/>
    <w:rsid w:val="009A5037"/>
    <w:rsid w:val="009A5815"/>
    <w:rsid w:val="009A596C"/>
    <w:rsid w:val="009A5BC8"/>
    <w:rsid w:val="009A5FDD"/>
    <w:rsid w:val="009A6358"/>
    <w:rsid w:val="009A6958"/>
    <w:rsid w:val="009A7290"/>
    <w:rsid w:val="009A7D7A"/>
    <w:rsid w:val="009B02FD"/>
    <w:rsid w:val="009B1007"/>
    <w:rsid w:val="009B1149"/>
    <w:rsid w:val="009B1158"/>
    <w:rsid w:val="009B12B8"/>
    <w:rsid w:val="009B12D1"/>
    <w:rsid w:val="009B1AC5"/>
    <w:rsid w:val="009B1F1F"/>
    <w:rsid w:val="009B216D"/>
    <w:rsid w:val="009B2489"/>
    <w:rsid w:val="009B3873"/>
    <w:rsid w:val="009B5B0B"/>
    <w:rsid w:val="009C002C"/>
    <w:rsid w:val="009C0E49"/>
    <w:rsid w:val="009C136F"/>
    <w:rsid w:val="009C1944"/>
    <w:rsid w:val="009C1E69"/>
    <w:rsid w:val="009C1F4B"/>
    <w:rsid w:val="009C2BEB"/>
    <w:rsid w:val="009C36D5"/>
    <w:rsid w:val="009C3EBD"/>
    <w:rsid w:val="009C400F"/>
    <w:rsid w:val="009C44A6"/>
    <w:rsid w:val="009C5142"/>
    <w:rsid w:val="009C55BC"/>
    <w:rsid w:val="009C6039"/>
    <w:rsid w:val="009C7082"/>
    <w:rsid w:val="009C7992"/>
    <w:rsid w:val="009C7CFC"/>
    <w:rsid w:val="009C7E5C"/>
    <w:rsid w:val="009D0CA9"/>
    <w:rsid w:val="009D0EB3"/>
    <w:rsid w:val="009D115B"/>
    <w:rsid w:val="009D17A0"/>
    <w:rsid w:val="009D1D2F"/>
    <w:rsid w:val="009D242B"/>
    <w:rsid w:val="009D326C"/>
    <w:rsid w:val="009D3A08"/>
    <w:rsid w:val="009D4B26"/>
    <w:rsid w:val="009D5DBD"/>
    <w:rsid w:val="009D6339"/>
    <w:rsid w:val="009D6729"/>
    <w:rsid w:val="009D716B"/>
    <w:rsid w:val="009D7A61"/>
    <w:rsid w:val="009D7ACE"/>
    <w:rsid w:val="009E052A"/>
    <w:rsid w:val="009E06EB"/>
    <w:rsid w:val="009E0710"/>
    <w:rsid w:val="009E0860"/>
    <w:rsid w:val="009E0964"/>
    <w:rsid w:val="009E0B64"/>
    <w:rsid w:val="009E1B33"/>
    <w:rsid w:val="009E1C46"/>
    <w:rsid w:val="009E1E15"/>
    <w:rsid w:val="009E1E59"/>
    <w:rsid w:val="009E30E1"/>
    <w:rsid w:val="009E3738"/>
    <w:rsid w:val="009E38F3"/>
    <w:rsid w:val="009E39BE"/>
    <w:rsid w:val="009E39D0"/>
    <w:rsid w:val="009E406A"/>
    <w:rsid w:val="009E4284"/>
    <w:rsid w:val="009E4651"/>
    <w:rsid w:val="009E4AED"/>
    <w:rsid w:val="009E4BD9"/>
    <w:rsid w:val="009E4C3D"/>
    <w:rsid w:val="009E4F67"/>
    <w:rsid w:val="009E5974"/>
    <w:rsid w:val="009E5B60"/>
    <w:rsid w:val="009E6EE2"/>
    <w:rsid w:val="009E7521"/>
    <w:rsid w:val="009E7F56"/>
    <w:rsid w:val="009F018B"/>
    <w:rsid w:val="009F09A2"/>
    <w:rsid w:val="009F0F65"/>
    <w:rsid w:val="009F103D"/>
    <w:rsid w:val="009F1759"/>
    <w:rsid w:val="009F28BB"/>
    <w:rsid w:val="009F31ED"/>
    <w:rsid w:val="009F33F3"/>
    <w:rsid w:val="009F3DCE"/>
    <w:rsid w:val="009F4098"/>
    <w:rsid w:val="009F4631"/>
    <w:rsid w:val="009F4970"/>
    <w:rsid w:val="009F50D3"/>
    <w:rsid w:val="009F50E6"/>
    <w:rsid w:val="009F56F8"/>
    <w:rsid w:val="009F58CD"/>
    <w:rsid w:val="009F75AC"/>
    <w:rsid w:val="00A00AE1"/>
    <w:rsid w:val="00A00CBD"/>
    <w:rsid w:val="00A01A92"/>
    <w:rsid w:val="00A01AD9"/>
    <w:rsid w:val="00A022E6"/>
    <w:rsid w:val="00A025AA"/>
    <w:rsid w:val="00A02C32"/>
    <w:rsid w:val="00A038F8"/>
    <w:rsid w:val="00A03A9A"/>
    <w:rsid w:val="00A03BFD"/>
    <w:rsid w:val="00A04478"/>
    <w:rsid w:val="00A04B2C"/>
    <w:rsid w:val="00A04BF9"/>
    <w:rsid w:val="00A05062"/>
    <w:rsid w:val="00A05FA6"/>
    <w:rsid w:val="00A0612A"/>
    <w:rsid w:val="00A062C3"/>
    <w:rsid w:val="00A06B5D"/>
    <w:rsid w:val="00A0738F"/>
    <w:rsid w:val="00A07471"/>
    <w:rsid w:val="00A076F3"/>
    <w:rsid w:val="00A103E5"/>
    <w:rsid w:val="00A105C3"/>
    <w:rsid w:val="00A10A4A"/>
    <w:rsid w:val="00A111DF"/>
    <w:rsid w:val="00A11B89"/>
    <w:rsid w:val="00A12B7E"/>
    <w:rsid w:val="00A12C33"/>
    <w:rsid w:val="00A12ED0"/>
    <w:rsid w:val="00A138A7"/>
    <w:rsid w:val="00A13B94"/>
    <w:rsid w:val="00A13BC7"/>
    <w:rsid w:val="00A14F52"/>
    <w:rsid w:val="00A152FD"/>
    <w:rsid w:val="00A15412"/>
    <w:rsid w:val="00A16362"/>
    <w:rsid w:val="00A1716D"/>
    <w:rsid w:val="00A17942"/>
    <w:rsid w:val="00A17CCF"/>
    <w:rsid w:val="00A17D6B"/>
    <w:rsid w:val="00A200BF"/>
    <w:rsid w:val="00A20F05"/>
    <w:rsid w:val="00A21147"/>
    <w:rsid w:val="00A22DAD"/>
    <w:rsid w:val="00A23905"/>
    <w:rsid w:val="00A23A7E"/>
    <w:rsid w:val="00A23EBC"/>
    <w:rsid w:val="00A252E1"/>
    <w:rsid w:val="00A2599E"/>
    <w:rsid w:val="00A26BD6"/>
    <w:rsid w:val="00A272D9"/>
    <w:rsid w:val="00A2736A"/>
    <w:rsid w:val="00A27F44"/>
    <w:rsid w:val="00A30093"/>
    <w:rsid w:val="00A309CF"/>
    <w:rsid w:val="00A30D88"/>
    <w:rsid w:val="00A3188F"/>
    <w:rsid w:val="00A3299D"/>
    <w:rsid w:val="00A32A5F"/>
    <w:rsid w:val="00A337BA"/>
    <w:rsid w:val="00A338FB"/>
    <w:rsid w:val="00A33D5F"/>
    <w:rsid w:val="00A34105"/>
    <w:rsid w:val="00A3448B"/>
    <w:rsid w:val="00A3478E"/>
    <w:rsid w:val="00A34AED"/>
    <w:rsid w:val="00A34C07"/>
    <w:rsid w:val="00A35063"/>
    <w:rsid w:val="00A360FC"/>
    <w:rsid w:val="00A36669"/>
    <w:rsid w:val="00A36C42"/>
    <w:rsid w:val="00A372D9"/>
    <w:rsid w:val="00A4007E"/>
    <w:rsid w:val="00A4008C"/>
    <w:rsid w:val="00A400B3"/>
    <w:rsid w:val="00A402AE"/>
    <w:rsid w:val="00A412E0"/>
    <w:rsid w:val="00A412FF"/>
    <w:rsid w:val="00A41729"/>
    <w:rsid w:val="00A41BD1"/>
    <w:rsid w:val="00A41EB4"/>
    <w:rsid w:val="00A41EE4"/>
    <w:rsid w:val="00A437A0"/>
    <w:rsid w:val="00A45F9C"/>
    <w:rsid w:val="00A4655B"/>
    <w:rsid w:val="00A46616"/>
    <w:rsid w:val="00A4791E"/>
    <w:rsid w:val="00A47A76"/>
    <w:rsid w:val="00A50814"/>
    <w:rsid w:val="00A50B84"/>
    <w:rsid w:val="00A5103C"/>
    <w:rsid w:val="00A51786"/>
    <w:rsid w:val="00A5342E"/>
    <w:rsid w:val="00A537E9"/>
    <w:rsid w:val="00A5454B"/>
    <w:rsid w:val="00A5551D"/>
    <w:rsid w:val="00A55622"/>
    <w:rsid w:val="00A557D1"/>
    <w:rsid w:val="00A56A08"/>
    <w:rsid w:val="00A56B06"/>
    <w:rsid w:val="00A57F13"/>
    <w:rsid w:val="00A57FCA"/>
    <w:rsid w:val="00A60626"/>
    <w:rsid w:val="00A6070F"/>
    <w:rsid w:val="00A60EAE"/>
    <w:rsid w:val="00A61799"/>
    <w:rsid w:val="00A61D6A"/>
    <w:rsid w:val="00A6228B"/>
    <w:rsid w:val="00A63585"/>
    <w:rsid w:val="00A63B8D"/>
    <w:rsid w:val="00A646FE"/>
    <w:rsid w:val="00A64901"/>
    <w:rsid w:val="00A6492D"/>
    <w:rsid w:val="00A64F31"/>
    <w:rsid w:val="00A6524D"/>
    <w:rsid w:val="00A65401"/>
    <w:rsid w:val="00A6603E"/>
    <w:rsid w:val="00A66DDC"/>
    <w:rsid w:val="00A6746C"/>
    <w:rsid w:val="00A67ACC"/>
    <w:rsid w:val="00A67BFD"/>
    <w:rsid w:val="00A67C68"/>
    <w:rsid w:val="00A704FD"/>
    <w:rsid w:val="00A7086D"/>
    <w:rsid w:val="00A70BE7"/>
    <w:rsid w:val="00A71010"/>
    <w:rsid w:val="00A71255"/>
    <w:rsid w:val="00A72109"/>
    <w:rsid w:val="00A72472"/>
    <w:rsid w:val="00A729FA"/>
    <w:rsid w:val="00A73163"/>
    <w:rsid w:val="00A73193"/>
    <w:rsid w:val="00A73507"/>
    <w:rsid w:val="00A75082"/>
    <w:rsid w:val="00A75D4B"/>
    <w:rsid w:val="00A773DD"/>
    <w:rsid w:val="00A77519"/>
    <w:rsid w:val="00A823DF"/>
    <w:rsid w:val="00A82D04"/>
    <w:rsid w:val="00A839B2"/>
    <w:rsid w:val="00A840B3"/>
    <w:rsid w:val="00A84E78"/>
    <w:rsid w:val="00A86DC8"/>
    <w:rsid w:val="00A87B25"/>
    <w:rsid w:val="00A87B84"/>
    <w:rsid w:val="00A87D49"/>
    <w:rsid w:val="00A87E7C"/>
    <w:rsid w:val="00A87EBA"/>
    <w:rsid w:val="00A9047C"/>
    <w:rsid w:val="00A905A7"/>
    <w:rsid w:val="00A90832"/>
    <w:rsid w:val="00A91C06"/>
    <w:rsid w:val="00A92515"/>
    <w:rsid w:val="00A9265C"/>
    <w:rsid w:val="00A92713"/>
    <w:rsid w:val="00A92B8C"/>
    <w:rsid w:val="00A92F28"/>
    <w:rsid w:val="00A93EFD"/>
    <w:rsid w:val="00A94076"/>
    <w:rsid w:val="00A94F00"/>
    <w:rsid w:val="00A9538B"/>
    <w:rsid w:val="00A95C7D"/>
    <w:rsid w:val="00A961AA"/>
    <w:rsid w:val="00A961C9"/>
    <w:rsid w:val="00A96250"/>
    <w:rsid w:val="00A97322"/>
    <w:rsid w:val="00A97D66"/>
    <w:rsid w:val="00AA26D7"/>
    <w:rsid w:val="00AA2D3B"/>
    <w:rsid w:val="00AA412D"/>
    <w:rsid w:val="00AA488A"/>
    <w:rsid w:val="00AA4F44"/>
    <w:rsid w:val="00AA550E"/>
    <w:rsid w:val="00AA577D"/>
    <w:rsid w:val="00AA6216"/>
    <w:rsid w:val="00AA62B0"/>
    <w:rsid w:val="00AA6759"/>
    <w:rsid w:val="00AA6EB3"/>
    <w:rsid w:val="00AB0C32"/>
    <w:rsid w:val="00AB17BD"/>
    <w:rsid w:val="00AB48F0"/>
    <w:rsid w:val="00AB4BCC"/>
    <w:rsid w:val="00AB51EA"/>
    <w:rsid w:val="00AB5368"/>
    <w:rsid w:val="00AB5907"/>
    <w:rsid w:val="00AB714A"/>
    <w:rsid w:val="00AB74AD"/>
    <w:rsid w:val="00AC0D02"/>
    <w:rsid w:val="00AC14AF"/>
    <w:rsid w:val="00AC14D8"/>
    <w:rsid w:val="00AC1992"/>
    <w:rsid w:val="00AC2508"/>
    <w:rsid w:val="00AC277A"/>
    <w:rsid w:val="00AC2CE0"/>
    <w:rsid w:val="00AC2E50"/>
    <w:rsid w:val="00AC3BF8"/>
    <w:rsid w:val="00AC3EBD"/>
    <w:rsid w:val="00AC4352"/>
    <w:rsid w:val="00AC48DF"/>
    <w:rsid w:val="00AC4A67"/>
    <w:rsid w:val="00AC5335"/>
    <w:rsid w:val="00AC5F18"/>
    <w:rsid w:val="00AC636C"/>
    <w:rsid w:val="00AC74A6"/>
    <w:rsid w:val="00AC7CD6"/>
    <w:rsid w:val="00AD0144"/>
    <w:rsid w:val="00AD0461"/>
    <w:rsid w:val="00AD0911"/>
    <w:rsid w:val="00AD09E0"/>
    <w:rsid w:val="00AD0DFC"/>
    <w:rsid w:val="00AD18B3"/>
    <w:rsid w:val="00AD33A2"/>
    <w:rsid w:val="00AD352C"/>
    <w:rsid w:val="00AD4064"/>
    <w:rsid w:val="00AD4E44"/>
    <w:rsid w:val="00AD5369"/>
    <w:rsid w:val="00AD583C"/>
    <w:rsid w:val="00AD645A"/>
    <w:rsid w:val="00AD6F2E"/>
    <w:rsid w:val="00AD7055"/>
    <w:rsid w:val="00AD7DB8"/>
    <w:rsid w:val="00AE044A"/>
    <w:rsid w:val="00AE0554"/>
    <w:rsid w:val="00AE1C50"/>
    <w:rsid w:val="00AE25F9"/>
    <w:rsid w:val="00AE2B6D"/>
    <w:rsid w:val="00AE2BBD"/>
    <w:rsid w:val="00AE311C"/>
    <w:rsid w:val="00AE3282"/>
    <w:rsid w:val="00AE3FB5"/>
    <w:rsid w:val="00AE3FD7"/>
    <w:rsid w:val="00AE4CE7"/>
    <w:rsid w:val="00AE544B"/>
    <w:rsid w:val="00AE5480"/>
    <w:rsid w:val="00AE5A6C"/>
    <w:rsid w:val="00AE5BA0"/>
    <w:rsid w:val="00AE5C52"/>
    <w:rsid w:val="00AE6F91"/>
    <w:rsid w:val="00AE70AE"/>
    <w:rsid w:val="00AE79AA"/>
    <w:rsid w:val="00AE7DD2"/>
    <w:rsid w:val="00AE7EB5"/>
    <w:rsid w:val="00AF0856"/>
    <w:rsid w:val="00AF0D4D"/>
    <w:rsid w:val="00AF1307"/>
    <w:rsid w:val="00AF148C"/>
    <w:rsid w:val="00AF222F"/>
    <w:rsid w:val="00AF379E"/>
    <w:rsid w:val="00AF3A7D"/>
    <w:rsid w:val="00AF3CE0"/>
    <w:rsid w:val="00AF5823"/>
    <w:rsid w:val="00AF5CFC"/>
    <w:rsid w:val="00AF610E"/>
    <w:rsid w:val="00AF7C3E"/>
    <w:rsid w:val="00B00602"/>
    <w:rsid w:val="00B00ABB"/>
    <w:rsid w:val="00B0103D"/>
    <w:rsid w:val="00B01BD1"/>
    <w:rsid w:val="00B01EA0"/>
    <w:rsid w:val="00B023BA"/>
    <w:rsid w:val="00B0265A"/>
    <w:rsid w:val="00B027F4"/>
    <w:rsid w:val="00B031D0"/>
    <w:rsid w:val="00B03246"/>
    <w:rsid w:val="00B04F73"/>
    <w:rsid w:val="00B04F79"/>
    <w:rsid w:val="00B051A1"/>
    <w:rsid w:val="00B05C6A"/>
    <w:rsid w:val="00B05FBE"/>
    <w:rsid w:val="00B06F8C"/>
    <w:rsid w:val="00B070B5"/>
    <w:rsid w:val="00B070D0"/>
    <w:rsid w:val="00B07B4C"/>
    <w:rsid w:val="00B07C49"/>
    <w:rsid w:val="00B105B3"/>
    <w:rsid w:val="00B10CA8"/>
    <w:rsid w:val="00B12C1F"/>
    <w:rsid w:val="00B12E9D"/>
    <w:rsid w:val="00B12FC9"/>
    <w:rsid w:val="00B1302A"/>
    <w:rsid w:val="00B133EE"/>
    <w:rsid w:val="00B13C99"/>
    <w:rsid w:val="00B14213"/>
    <w:rsid w:val="00B14489"/>
    <w:rsid w:val="00B14868"/>
    <w:rsid w:val="00B1519E"/>
    <w:rsid w:val="00B1544A"/>
    <w:rsid w:val="00B1590A"/>
    <w:rsid w:val="00B15B59"/>
    <w:rsid w:val="00B15F0E"/>
    <w:rsid w:val="00B1663D"/>
    <w:rsid w:val="00B16A64"/>
    <w:rsid w:val="00B17119"/>
    <w:rsid w:val="00B1790A"/>
    <w:rsid w:val="00B20407"/>
    <w:rsid w:val="00B205D3"/>
    <w:rsid w:val="00B21081"/>
    <w:rsid w:val="00B21315"/>
    <w:rsid w:val="00B21508"/>
    <w:rsid w:val="00B231D9"/>
    <w:rsid w:val="00B2348F"/>
    <w:rsid w:val="00B23ABF"/>
    <w:rsid w:val="00B24135"/>
    <w:rsid w:val="00B24E76"/>
    <w:rsid w:val="00B25C92"/>
    <w:rsid w:val="00B26345"/>
    <w:rsid w:val="00B27FB2"/>
    <w:rsid w:val="00B319E9"/>
    <w:rsid w:val="00B31EF9"/>
    <w:rsid w:val="00B328E9"/>
    <w:rsid w:val="00B3368D"/>
    <w:rsid w:val="00B33AB2"/>
    <w:rsid w:val="00B33B9F"/>
    <w:rsid w:val="00B33E08"/>
    <w:rsid w:val="00B33FEF"/>
    <w:rsid w:val="00B346E1"/>
    <w:rsid w:val="00B349A1"/>
    <w:rsid w:val="00B34A71"/>
    <w:rsid w:val="00B3560E"/>
    <w:rsid w:val="00B357BA"/>
    <w:rsid w:val="00B35B0B"/>
    <w:rsid w:val="00B3668A"/>
    <w:rsid w:val="00B369F2"/>
    <w:rsid w:val="00B36DCD"/>
    <w:rsid w:val="00B37328"/>
    <w:rsid w:val="00B37D39"/>
    <w:rsid w:val="00B401AD"/>
    <w:rsid w:val="00B40766"/>
    <w:rsid w:val="00B40CA4"/>
    <w:rsid w:val="00B41EBF"/>
    <w:rsid w:val="00B420C2"/>
    <w:rsid w:val="00B42A81"/>
    <w:rsid w:val="00B42E3A"/>
    <w:rsid w:val="00B42FA4"/>
    <w:rsid w:val="00B4436E"/>
    <w:rsid w:val="00B449E7"/>
    <w:rsid w:val="00B44D89"/>
    <w:rsid w:val="00B44EA7"/>
    <w:rsid w:val="00B45147"/>
    <w:rsid w:val="00B45D9E"/>
    <w:rsid w:val="00B462AE"/>
    <w:rsid w:val="00B46768"/>
    <w:rsid w:val="00B46949"/>
    <w:rsid w:val="00B472E2"/>
    <w:rsid w:val="00B47B1D"/>
    <w:rsid w:val="00B47CB1"/>
    <w:rsid w:val="00B50951"/>
    <w:rsid w:val="00B509DD"/>
    <w:rsid w:val="00B50CD9"/>
    <w:rsid w:val="00B50CE7"/>
    <w:rsid w:val="00B50F03"/>
    <w:rsid w:val="00B5142E"/>
    <w:rsid w:val="00B514CB"/>
    <w:rsid w:val="00B51E65"/>
    <w:rsid w:val="00B51FC3"/>
    <w:rsid w:val="00B5251E"/>
    <w:rsid w:val="00B52702"/>
    <w:rsid w:val="00B52EDF"/>
    <w:rsid w:val="00B5305E"/>
    <w:rsid w:val="00B5319E"/>
    <w:rsid w:val="00B5360F"/>
    <w:rsid w:val="00B54481"/>
    <w:rsid w:val="00B54970"/>
    <w:rsid w:val="00B61A8D"/>
    <w:rsid w:val="00B622BA"/>
    <w:rsid w:val="00B623F9"/>
    <w:rsid w:val="00B625A2"/>
    <w:rsid w:val="00B63340"/>
    <w:rsid w:val="00B63B96"/>
    <w:rsid w:val="00B63F20"/>
    <w:rsid w:val="00B644C4"/>
    <w:rsid w:val="00B64685"/>
    <w:rsid w:val="00B646FC"/>
    <w:rsid w:val="00B66EBF"/>
    <w:rsid w:val="00B6741E"/>
    <w:rsid w:val="00B67495"/>
    <w:rsid w:val="00B676C4"/>
    <w:rsid w:val="00B7069A"/>
    <w:rsid w:val="00B706EB"/>
    <w:rsid w:val="00B70DE3"/>
    <w:rsid w:val="00B70FED"/>
    <w:rsid w:val="00B71986"/>
    <w:rsid w:val="00B719A9"/>
    <w:rsid w:val="00B72621"/>
    <w:rsid w:val="00B72D1B"/>
    <w:rsid w:val="00B7322C"/>
    <w:rsid w:val="00B73567"/>
    <w:rsid w:val="00B73A2C"/>
    <w:rsid w:val="00B74842"/>
    <w:rsid w:val="00B74BD9"/>
    <w:rsid w:val="00B74C9A"/>
    <w:rsid w:val="00B751D0"/>
    <w:rsid w:val="00B75DD0"/>
    <w:rsid w:val="00B76369"/>
    <w:rsid w:val="00B7668C"/>
    <w:rsid w:val="00B77703"/>
    <w:rsid w:val="00B77843"/>
    <w:rsid w:val="00B77C83"/>
    <w:rsid w:val="00B80DF3"/>
    <w:rsid w:val="00B811E4"/>
    <w:rsid w:val="00B8172A"/>
    <w:rsid w:val="00B82125"/>
    <w:rsid w:val="00B82D0F"/>
    <w:rsid w:val="00B83D99"/>
    <w:rsid w:val="00B83DB1"/>
    <w:rsid w:val="00B8472F"/>
    <w:rsid w:val="00B84A30"/>
    <w:rsid w:val="00B85364"/>
    <w:rsid w:val="00B8620F"/>
    <w:rsid w:val="00B86226"/>
    <w:rsid w:val="00B8679B"/>
    <w:rsid w:val="00B86C5F"/>
    <w:rsid w:val="00B8739D"/>
    <w:rsid w:val="00B90249"/>
    <w:rsid w:val="00B90B1F"/>
    <w:rsid w:val="00B912FD"/>
    <w:rsid w:val="00B91B9C"/>
    <w:rsid w:val="00B929CA"/>
    <w:rsid w:val="00B92A6B"/>
    <w:rsid w:val="00B942DA"/>
    <w:rsid w:val="00B942DF"/>
    <w:rsid w:val="00B95321"/>
    <w:rsid w:val="00B9570F"/>
    <w:rsid w:val="00B9669C"/>
    <w:rsid w:val="00B97EAF"/>
    <w:rsid w:val="00BA06DF"/>
    <w:rsid w:val="00BA1088"/>
    <w:rsid w:val="00BA1535"/>
    <w:rsid w:val="00BA1A41"/>
    <w:rsid w:val="00BA2896"/>
    <w:rsid w:val="00BA2D44"/>
    <w:rsid w:val="00BA2FD2"/>
    <w:rsid w:val="00BA37AB"/>
    <w:rsid w:val="00BA41AA"/>
    <w:rsid w:val="00BA5AFC"/>
    <w:rsid w:val="00BA5F17"/>
    <w:rsid w:val="00BA60FE"/>
    <w:rsid w:val="00BA7063"/>
    <w:rsid w:val="00BA718B"/>
    <w:rsid w:val="00BA7315"/>
    <w:rsid w:val="00BA74D0"/>
    <w:rsid w:val="00BB0840"/>
    <w:rsid w:val="00BB185E"/>
    <w:rsid w:val="00BB1901"/>
    <w:rsid w:val="00BB1C6B"/>
    <w:rsid w:val="00BB1E3C"/>
    <w:rsid w:val="00BB307B"/>
    <w:rsid w:val="00BB45C8"/>
    <w:rsid w:val="00BB511B"/>
    <w:rsid w:val="00BB66A9"/>
    <w:rsid w:val="00BB705F"/>
    <w:rsid w:val="00BB719C"/>
    <w:rsid w:val="00BB71A2"/>
    <w:rsid w:val="00BB73C0"/>
    <w:rsid w:val="00BB7751"/>
    <w:rsid w:val="00BB78B4"/>
    <w:rsid w:val="00BB7D9D"/>
    <w:rsid w:val="00BB7FDE"/>
    <w:rsid w:val="00BC03EA"/>
    <w:rsid w:val="00BC049A"/>
    <w:rsid w:val="00BC07C6"/>
    <w:rsid w:val="00BC0849"/>
    <w:rsid w:val="00BC128A"/>
    <w:rsid w:val="00BC2CC8"/>
    <w:rsid w:val="00BC4245"/>
    <w:rsid w:val="00BC4328"/>
    <w:rsid w:val="00BC457A"/>
    <w:rsid w:val="00BC579A"/>
    <w:rsid w:val="00BC5C94"/>
    <w:rsid w:val="00BC5D83"/>
    <w:rsid w:val="00BC69E9"/>
    <w:rsid w:val="00BC6BD3"/>
    <w:rsid w:val="00BC710C"/>
    <w:rsid w:val="00BC74DA"/>
    <w:rsid w:val="00BD036E"/>
    <w:rsid w:val="00BD09CF"/>
    <w:rsid w:val="00BD1C5D"/>
    <w:rsid w:val="00BD2529"/>
    <w:rsid w:val="00BD2878"/>
    <w:rsid w:val="00BD3425"/>
    <w:rsid w:val="00BD511F"/>
    <w:rsid w:val="00BD5339"/>
    <w:rsid w:val="00BD55EB"/>
    <w:rsid w:val="00BD615C"/>
    <w:rsid w:val="00BD67B4"/>
    <w:rsid w:val="00BD728D"/>
    <w:rsid w:val="00BD7E24"/>
    <w:rsid w:val="00BE0058"/>
    <w:rsid w:val="00BE0BCB"/>
    <w:rsid w:val="00BE0CAE"/>
    <w:rsid w:val="00BE1D98"/>
    <w:rsid w:val="00BE2201"/>
    <w:rsid w:val="00BE34B8"/>
    <w:rsid w:val="00BE34C3"/>
    <w:rsid w:val="00BE377E"/>
    <w:rsid w:val="00BE3E1D"/>
    <w:rsid w:val="00BE5C6C"/>
    <w:rsid w:val="00BE704A"/>
    <w:rsid w:val="00BE732A"/>
    <w:rsid w:val="00BE743A"/>
    <w:rsid w:val="00BE76FE"/>
    <w:rsid w:val="00BF08AB"/>
    <w:rsid w:val="00BF1906"/>
    <w:rsid w:val="00BF2401"/>
    <w:rsid w:val="00BF2CAD"/>
    <w:rsid w:val="00BF3A52"/>
    <w:rsid w:val="00BF3A7C"/>
    <w:rsid w:val="00BF3D50"/>
    <w:rsid w:val="00BF3E96"/>
    <w:rsid w:val="00BF44E0"/>
    <w:rsid w:val="00BF5BCB"/>
    <w:rsid w:val="00BF654A"/>
    <w:rsid w:val="00BF6E44"/>
    <w:rsid w:val="00BF6F58"/>
    <w:rsid w:val="00BF7A9F"/>
    <w:rsid w:val="00BF7DA9"/>
    <w:rsid w:val="00C01FC1"/>
    <w:rsid w:val="00C02500"/>
    <w:rsid w:val="00C0274B"/>
    <w:rsid w:val="00C030A4"/>
    <w:rsid w:val="00C034EF"/>
    <w:rsid w:val="00C037B8"/>
    <w:rsid w:val="00C046B8"/>
    <w:rsid w:val="00C050B1"/>
    <w:rsid w:val="00C0546E"/>
    <w:rsid w:val="00C05565"/>
    <w:rsid w:val="00C05BDA"/>
    <w:rsid w:val="00C069F2"/>
    <w:rsid w:val="00C06AAB"/>
    <w:rsid w:val="00C07E5F"/>
    <w:rsid w:val="00C10226"/>
    <w:rsid w:val="00C1076C"/>
    <w:rsid w:val="00C11A14"/>
    <w:rsid w:val="00C120B1"/>
    <w:rsid w:val="00C13199"/>
    <w:rsid w:val="00C1351F"/>
    <w:rsid w:val="00C13E5D"/>
    <w:rsid w:val="00C141F7"/>
    <w:rsid w:val="00C16A2D"/>
    <w:rsid w:val="00C171D8"/>
    <w:rsid w:val="00C177D5"/>
    <w:rsid w:val="00C17D87"/>
    <w:rsid w:val="00C204D1"/>
    <w:rsid w:val="00C2096F"/>
    <w:rsid w:val="00C21896"/>
    <w:rsid w:val="00C23666"/>
    <w:rsid w:val="00C23BC4"/>
    <w:rsid w:val="00C23D08"/>
    <w:rsid w:val="00C24AB3"/>
    <w:rsid w:val="00C25239"/>
    <w:rsid w:val="00C2541C"/>
    <w:rsid w:val="00C2623D"/>
    <w:rsid w:val="00C27F52"/>
    <w:rsid w:val="00C304C5"/>
    <w:rsid w:val="00C30557"/>
    <w:rsid w:val="00C309F9"/>
    <w:rsid w:val="00C30F76"/>
    <w:rsid w:val="00C31B6E"/>
    <w:rsid w:val="00C320A9"/>
    <w:rsid w:val="00C33C0F"/>
    <w:rsid w:val="00C33DA0"/>
    <w:rsid w:val="00C34078"/>
    <w:rsid w:val="00C34317"/>
    <w:rsid w:val="00C34B72"/>
    <w:rsid w:val="00C3508C"/>
    <w:rsid w:val="00C3514F"/>
    <w:rsid w:val="00C35471"/>
    <w:rsid w:val="00C363B7"/>
    <w:rsid w:val="00C36ADC"/>
    <w:rsid w:val="00C36BAA"/>
    <w:rsid w:val="00C36EBE"/>
    <w:rsid w:val="00C40039"/>
    <w:rsid w:val="00C4039C"/>
    <w:rsid w:val="00C40515"/>
    <w:rsid w:val="00C40608"/>
    <w:rsid w:val="00C4092E"/>
    <w:rsid w:val="00C40F19"/>
    <w:rsid w:val="00C425A1"/>
    <w:rsid w:val="00C42605"/>
    <w:rsid w:val="00C42F3C"/>
    <w:rsid w:val="00C4374F"/>
    <w:rsid w:val="00C438F7"/>
    <w:rsid w:val="00C44887"/>
    <w:rsid w:val="00C449D4"/>
    <w:rsid w:val="00C44A44"/>
    <w:rsid w:val="00C44AD4"/>
    <w:rsid w:val="00C45B13"/>
    <w:rsid w:val="00C4601C"/>
    <w:rsid w:val="00C463C6"/>
    <w:rsid w:val="00C46507"/>
    <w:rsid w:val="00C470DF"/>
    <w:rsid w:val="00C47135"/>
    <w:rsid w:val="00C47921"/>
    <w:rsid w:val="00C5064A"/>
    <w:rsid w:val="00C51A42"/>
    <w:rsid w:val="00C51C11"/>
    <w:rsid w:val="00C520FC"/>
    <w:rsid w:val="00C5339D"/>
    <w:rsid w:val="00C533CC"/>
    <w:rsid w:val="00C556CE"/>
    <w:rsid w:val="00C55FE3"/>
    <w:rsid w:val="00C56209"/>
    <w:rsid w:val="00C56975"/>
    <w:rsid w:val="00C6027F"/>
    <w:rsid w:val="00C60502"/>
    <w:rsid w:val="00C60D77"/>
    <w:rsid w:val="00C6142E"/>
    <w:rsid w:val="00C62607"/>
    <w:rsid w:val="00C62947"/>
    <w:rsid w:val="00C64AD1"/>
    <w:rsid w:val="00C655FA"/>
    <w:rsid w:val="00C659C0"/>
    <w:rsid w:val="00C65C22"/>
    <w:rsid w:val="00C666E2"/>
    <w:rsid w:val="00C667B9"/>
    <w:rsid w:val="00C66916"/>
    <w:rsid w:val="00C7018A"/>
    <w:rsid w:val="00C702D4"/>
    <w:rsid w:val="00C71E1A"/>
    <w:rsid w:val="00C72216"/>
    <w:rsid w:val="00C72550"/>
    <w:rsid w:val="00C73289"/>
    <w:rsid w:val="00C73348"/>
    <w:rsid w:val="00C73920"/>
    <w:rsid w:val="00C74425"/>
    <w:rsid w:val="00C75379"/>
    <w:rsid w:val="00C765FC"/>
    <w:rsid w:val="00C774A1"/>
    <w:rsid w:val="00C77A89"/>
    <w:rsid w:val="00C77EC8"/>
    <w:rsid w:val="00C8002F"/>
    <w:rsid w:val="00C80673"/>
    <w:rsid w:val="00C80CD5"/>
    <w:rsid w:val="00C80F3D"/>
    <w:rsid w:val="00C810A4"/>
    <w:rsid w:val="00C82F9A"/>
    <w:rsid w:val="00C83B15"/>
    <w:rsid w:val="00C842D1"/>
    <w:rsid w:val="00C8481E"/>
    <w:rsid w:val="00C85142"/>
    <w:rsid w:val="00C85514"/>
    <w:rsid w:val="00C85DB6"/>
    <w:rsid w:val="00C87B88"/>
    <w:rsid w:val="00C90EC5"/>
    <w:rsid w:val="00C91676"/>
    <w:rsid w:val="00C91EA2"/>
    <w:rsid w:val="00C9249E"/>
    <w:rsid w:val="00C9263F"/>
    <w:rsid w:val="00C92FA1"/>
    <w:rsid w:val="00C93BE3"/>
    <w:rsid w:val="00C941EB"/>
    <w:rsid w:val="00C94FA1"/>
    <w:rsid w:val="00C952F3"/>
    <w:rsid w:val="00C95E4F"/>
    <w:rsid w:val="00C9669A"/>
    <w:rsid w:val="00C96CFA"/>
    <w:rsid w:val="00C97774"/>
    <w:rsid w:val="00C97BA0"/>
    <w:rsid w:val="00CA07D3"/>
    <w:rsid w:val="00CA0E4A"/>
    <w:rsid w:val="00CA101A"/>
    <w:rsid w:val="00CA17E0"/>
    <w:rsid w:val="00CA1D71"/>
    <w:rsid w:val="00CA28AF"/>
    <w:rsid w:val="00CA3355"/>
    <w:rsid w:val="00CA3966"/>
    <w:rsid w:val="00CA3B9B"/>
    <w:rsid w:val="00CA3DA1"/>
    <w:rsid w:val="00CA4398"/>
    <w:rsid w:val="00CA4412"/>
    <w:rsid w:val="00CA486B"/>
    <w:rsid w:val="00CA5EE3"/>
    <w:rsid w:val="00CA653D"/>
    <w:rsid w:val="00CA7C10"/>
    <w:rsid w:val="00CA7E9A"/>
    <w:rsid w:val="00CB03B0"/>
    <w:rsid w:val="00CB06EF"/>
    <w:rsid w:val="00CB07EA"/>
    <w:rsid w:val="00CB1483"/>
    <w:rsid w:val="00CB1745"/>
    <w:rsid w:val="00CB1966"/>
    <w:rsid w:val="00CB211F"/>
    <w:rsid w:val="00CB2F27"/>
    <w:rsid w:val="00CB2F69"/>
    <w:rsid w:val="00CB4625"/>
    <w:rsid w:val="00CB4762"/>
    <w:rsid w:val="00CB4E5C"/>
    <w:rsid w:val="00CB4FA5"/>
    <w:rsid w:val="00CB5323"/>
    <w:rsid w:val="00CB555E"/>
    <w:rsid w:val="00CB63D5"/>
    <w:rsid w:val="00CB6D72"/>
    <w:rsid w:val="00CB77D9"/>
    <w:rsid w:val="00CB7B93"/>
    <w:rsid w:val="00CC0632"/>
    <w:rsid w:val="00CC065A"/>
    <w:rsid w:val="00CC08F9"/>
    <w:rsid w:val="00CC09DA"/>
    <w:rsid w:val="00CC114F"/>
    <w:rsid w:val="00CC1268"/>
    <w:rsid w:val="00CC1989"/>
    <w:rsid w:val="00CC1DCD"/>
    <w:rsid w:val="00CC2001"/>
    <w:rsid w:val="00CC2245"/>
    <w:rsid w:val="00CC22E3"/>
    <w:rsid w:val="00CC3B15"/>
    <w:rsid w:val="00CC4BA5"/>
    <w:rsid w:val="00CC6D2E"/>
    <w:rsid w:val="00CC6D9D"/>
    <w:rsid w:val="00CC6FA5"/>
    <w:rsid w:val="00CC6FAB"/>
    <w:rsid w:val="00CC7341"/>
    <w:rsid w:val="00CC7CB2"/>
    <w:rsid w:val="00CD013C"/>
    <w:rsid w:val="00CD0519"/>
    <w:rsid w:val="00CD1049"/>
    <w:rsid w:val="00CD24DC"/>
    <w:rsid w:val="00CD2A34"/>
    <w:rsid w:val="00CD2BA2"/>
    <w:rsid w:val="00CD2E3D"/>
    <w:rsid w:val="00CD2EB1"/>
    <w:rsid w:val="00CD3660"/>
    <w:rsid w:val="00CD4AEA"/>
    <w:rsid w:val="00CD5375"/>
    <w:rsid w:val="00CD5425"/>
    <w:rsid w:val="00CD546F"/>
    <w:rsid w:val="00CD548C"/>
    <w:rsid w:val="00CD5660"/>
    <w:rsid w:val="00CD5751"/>
    <w:rsid w:val="00CD5963"/>
    <w:rsid w:val="00CD6125"/>
    <w:rsid w:val="00CD64F2"/>
    <w:rsid w:val="00CD68C2"/>
    <w:rsid w:val="00CD6ECC"/>
    <w:rsid w:val="00CD7060"/>
    <w:rsid w:val="00CD7220"/>
    <w:rsid w:val="00CE0657"/>
    <w:rsid w:val="00CE0688"/>
    <w:rsid w:val="00CE0C39"/>
    <w:rsid w:val="00CE0CA4"/>
    <w:rsid w:val="00CE0FFC"/>
    <w:rsid w:val="00CE18AE"/>
    <w:rsid w:val="00CE1E5C"/>
    <w:rsid w:val="00CE2619"/>
    <w:rsid w:val="00CE327C"/>
    <w:rsid w:val="00CE3469"/>
    <w:rsid w:val="00CE35DC"/>
    <w:rsid w:val="00CE4641"/>
    <w:rsid w:val="00CE47C4"/>
    <w:rsid w:val="00CE4A28"/>
    <w:rsid w:val="00CE56D3"/>
    <w:rsid w:val="00CE6038"/>
    <w:rsid w:val="00CE6528"/>
    <w:rsid w:val="00CE679D"/>
    <w:rsid w:val="00CE6AFF"/>
    <w:rsid w:val="00CF0460"/>
    <w:rsid w:val="00CF0A75"/>
    <w:rsid w:val="00CF1A59"/>
    <w:rsid w:val="00CF1D51"/>
    <w:rsid w:val="00CF1F88"/>
    <w:rsid w:val="00CF28CA"/>
    <w:rsid w:val="00CF3658"/>
    <w:rsid w:val="00CF3AF1"/>
    <w:rsid w:val="00CF4CEC"/>
    <w:rsid w:val="00CF54F2"/>
    <w:rsid w:val="00CF560A"/>
    <w:rsid w:val="00CF60E7"/>
    <w:rsid w:val="00CF6CDE"/>
    <w:rsid w:val="00CF704C"/>
    <w:rsid w:val="00CF7377"/>
    <w:rsid w:val="00CF73BC"/>
    <w:rsid w:val="00D00213"/>
    <w:rsid w:val="00D008A9"/>
    <w:rsid w:val="00D00C24"/>
    <w:rsid w:val="00D014BE"/>
    <w:rsid w:val="00D01B57"/>
    <w:rsid w:val="00D01D37"/>
    <w:rsid w:val="00D021BC"/>
    <w:rsid w:val="00D0258B"/>
    <w:rsid w:val="00D026F7"/>
    <w:rsid w:val="00D0288B"/>
    <w:rsid w:val="00D029C1"/>
    <w:rsid w:val="00D02A06"/>
    <w:rsid w:val="00D03009"/>
    <w:rsid w:val="00D03386"/>
    <w:rsid w:val="00D03725"/>
    <w:rsid w:val="00D03B90"/>
    <w:rsid w:val="00D04154"/>
    <w:rsid w:val="00D043E1"/>
    <w:rsid w:val="00D047D7"/>
    <w:rsid w:val="00D04C6D"/>
    <w:rsid w:val="00D04D8B"/>
    <w:rsid w:val="00D0638C"/>
    <w:rsid w:val="00D064E5"/>
    <w:rsid w:val="00D06845"/>
    <w:rsid w:val="00D07655"/>
    <w:rsid w:val="00D0765F"/>
    <w:rsid w:val="00D106BD"/>
    <w:rsid w:val="00D10DEA"/>
    <w:rsid w:val="00D117D4"/>
    <w:rsid w:val="00D11FB9"/>
    <w:rsid w:val="00D123F0"/>
    <w:rsid w:val="00D12A78"/>
    <w:rsid w:val="00D12DF5"/>
    <w:rsid w:val="00D13231"/>
    <w:rsid w:val="00D138A3"/>
    <w:rsid w:val="00D14168"/>
    <w:rsid w:val="00D14833"/>
    <w:rsid w:val="00D15050"/>
    <w:rsid w:val="00D15122"/>
    <w:rsid w:val="00D153FB"/>
    <w:rsid w:val="00D15400"/>
    <w:rsid w:val="00D15A64"/>
    <w:rsid w:val="00D160D4"/>
    <w:rsid w:val="00D1633E"/>
    <w:rsid w:val="00D167CE"/>
    <w:rsid w:val="00D20F34"/>
    <w:rsid w:val="00D21289"/>
    <w:rsid w:val="00D218D1"/>
    <w:rsid w:val="00D21F03"/>
    <w:rsid w:val="00D22328"/>
    <w:rsid w:val="00D22616"/>
    <w:rsid w:val="00D22A0A"/>
    <w:rsid w:val="00D2344B"/>
    <w:rsid w:val="00D237FA"/>
    <w:rsid w:val="00D2414C"/>
    <w:rsid w:val="00D2417C"/>
    <w:rsid w:val="00D245BD"/>
    <w:rsid w:val="00D24B1D"/>
    <w:rsid w:val="00D25559"/>
    <w:rsid w:val="00D25D06"/>
    <w:rsid w:val="00D25F61"/>
    <w:rsid w:val="00D2651F"/>
    <w:rsid w:val="00D278BD"/>
    <w:rsid w:val="00D27E96"/>
    <w:rsid w:val="00D27EEE"/>
    <w:rsid w:val="00D30ADF"/>
    <w:rsid w:val="00D314D1"/>
    <w:rsid w:val="00D32EE3"/>
    <w:rsid w:val="00D32FA3"/>
    <w:rsid w:val="00D33DBA"/>
    <w:rsid w:val="00D3434F"/>
    <w:rsid w:val="00D346C6"/>
    <w:rsid w:val="00D35A10"/>
    <w:rsid w:val="00D35F1A"/>
    <w:rsid w:val="00D40382"/>
    <w:rsid w:val="00D40392"/>
    <w:rsid w:val="00D403A3"/>
    <w:rsid w:val="00D4080A"/>
    <w:rsid w:val="00D409C5"/>
    <w:rsid w:val="00D40AB7"/>
    <w:rsid w:val="00D40BEC"/>
    <w:rsid w:val="00D40F4D"/>
    <w:rsid w:val="00D410F8"/>
    <w:rsid w:val="00D41D6A"/>
    <w:rsid w:val="00D41DB1"/>
    <w:rsid w:val="00D43BEC"/>
    <w:rsid w:val="00D44997"/>
    <w:rsid w:val="00D44FA2"/>
    <w:rsid w:val="00D45037"/>
    <w:rsid w:val="00D455E6"/>
    <w:rsid w:val="00D45EBA"/>
    <w:rsid w:val="00D46DB1"/>
    <w:rsid w:val="00D47335"/>
    <w:rsid w:val="00D47CF8"/>
    <w:rsid w:val="00D50B69"/>
    <w:rsid w:val="00D5176D"/>
    <w:rsid w:val="00D5264C"/>
    <w:rsid w:val="00D52A70"/>
    <w:rsid w:val="00D5303D"/>
    <w:rsid w:val="00D538B3"/>
    <w:rsid w:val="00D53D6C"/>
    <w:rsid w:val="00D54642"/>
    <w:rsid w:val="00D54D37"/>
    <w:rsid w:val="00D55128"/>
    <w:rsid w:val="00D562DA"/>
    <w:rsid w:val="00D56A00"/>
    <w:rsid w:val="00D56C9B"/>
    <w:rsid w:val="00D56E26"/>
    <w:rsid w:val="00D572FA"/>
    <w:rsid w:val="00D573ED"/>
    <w:rsid w:val="00D57726"/>
    <w:rsid w:val="00D57C87"/>
    <w:rsid w:val="00D61716"/>
    <w:rsid w:val="00D61838"/>
    <w:rsid w:val="00D62BB2"/>
    <w:rsid w:val="00D62FA7"/>
    <w:rsid w:val="00D63351"/>
    <w:rsid w:val="00D637DD"/>
    <w:rsid w:val="00D63D39"/>
    <w:rsid w:val="00D643EF"/>
    <w:rsid w:val="00D646DC"/>
    <w:rsid w:val="00D64EAC"/>
    <w:rsid w:val="00D64FDB"/>
    <w:rsid w:val="00D6534D"/>
    <w:rsid w:val="00D65539"/>
    <w:rsid w:val="00D65BC1"/>
    <w:rsid w:val="00D66135"/>
    <w:rsid w:val="00D66E63"/>
    <w:rsid w:val="00D66F3E"/>
    <w:rsid w:val="00D6729B"/>
    <w:rsid w:val="00D6794E"/>
    <w:rsid w:val="00D70176"/>
    <w:rsid w:val="00D70212"/>
    <w:rsid w:val="00D70574"/>
    <w:rsid w:val="00D71361"/>
    <w:rsid w:val="00D71658"/>
    <w:rsid w:val="00D716C5"/>
    <w:rsid w:val="00D72DBF"/>
    <w:rsid w:val="00D72F93"/>
    <w:rsid w:val="00D73309"/>
    <w:rsid w:val="00D743A3"/>
    <w:rsid w:val="00D74780"/>
    <w:rsid w:val="00D74897"/>
    <w:rsid w:val="00D76405"/>
    <w:rsid w:val="00D765E3"/>
    <w:rsid w:val="00D76F40"/>
    <w:rsid w:val="00D775A8"/>
    <w:rsid w:val="00D77FAD"/>
    <w:rsid w:val="00D80139"/>
    <w:rsid w:val="00D8056A"/>
    <w:rsid w:val="00D80D11"/>
    <w:rsid w:val="00D81ABB"/>
    <w:rsid w:val="00D81BF5"/>
    <w:rsid w:val="00D8431D"/>
    <w:rsid w:val="00D85123"/>
    <w:rsid w:val="00D851DD"/>
    <w:rsid w:val="00D854F2"/>
    <w:rsid w:val="00D85E13"/>
    <w:rsid w:val="00D8726D"/>
    <w:rsid w:val="00D874BB"/>
    <w:rsid w:val="00D87B40"/>
    <w:rsid w:val="00D87E63"/>
    <w:rsid w:val="00D9002F"/>
    <w:rsid w:val="00D90076"/>
    <w:rsid w:val="00D90790"/>
    <w:rsid w:val="00D908E2"/>
    <w:rsid w:val="00D90D5E"/>
    <w:rsid w:val="00D91565"/>
    <w:rsid w:val="00D91645"/>
    <w:rsid w:val="00D91847"/>
    <w:rsid w:val="00D91A06"/>
    <w:rsid w:val="00D91CCB"/>
    <w:rsid w:val="00D91D1F"/>
    <w:rsid w:val="00D91EE6"/>
    <w:rsid w:val="00D92459"/>
    <w:rsid w:val="00D92917"/>
    <w:rsid w:val="00D92A26"/>
    <w:rsid w:val="00D92EB9"/>
    <w:rsid w:val="00D931D5"/>
    <w:rsid w:val="00D93A00"/>
    <w:rsid w:val="00D944B1"/>
    <w:rsid w:val="00D949AE"/>
    <w:rsid w:val="00D9515E"/>
    <w:rsid w:val="00D97DDD"/>
    <w:rsid w:val="00D97E5B"/>
    <w:rsid w:val="00DA25FD"/>
    <w:rsid w:val="00DA2C74"/>
    <w:rsid w:val="00DA3963"/>
    <w:rsid w:val="00DA4714"/>
    <w:rsid w:val="00DA4CF4"/>
    <w:rsid w:val="00DA7098"/>
    <w:rsid w:val="00DA7CE4"/>
    <w:rsid w:val="00DB0BF4"/>
    <w:rsid w:val="00DB1525"/>
    <w:rsid w:val="00DB1A83"/>
    <w:rsid w:val="00DB256C"/>
    <w:rsid w:val="00DB2985"/>
    <w:rsid w:val="00DB2AF0"/>
    <w:rsid w:val="00DB2ED4"/>
    <w:rsid w:val="00DB30CF"/>
    <w:rsid w:val="00DB315D"/>
    <w:rsid w:val="00DB3B9C"/>
    <w:rsid w:val="00DB4511"/>
    <w:rsid w:val="00DB4920"/>
    <w:rsid w:val="00DB51DB"/>
    <w:rsid w:val="00DB6003"/>
    <w:rsid w:val="00DB6540"/>
    <w:rsid w:val="00DB6B98"/>
    <w:rsid w:val="00DB6D01"/>
    <w:rsid w:val="00DB72E9"/>
    <w:rsid w:val="00DB7346"/>
    <w:rsid w:val="00DC01F8"/>
    <w:rsid w:val="00DC05A4"/>
    <w:rsid w:val="00DC0B57"/>
    <w:rsid w:val="00DC0F51"/>
    <w:rsid w:val="00DC201A"/>
    <w:rsid w:val="00DC2FD6"/>
    <w:rsid w:val="00DC33B5"/>
    <w:rsid w:val="00DC3495"/>
    <w:rsid w:val="00DC4313"/>
    <w:rsid w:val="00DC60A8"/>
    <w:rsid w:val="00DC67BB"/>
    <w:rsid w:val="00DC73CF"/>
    <w:rsid w:val="00DC79BC"/>
    <w:rsid w:val="00DC7A00"/>
    <w:rsid w:val="00DD0E61"/>
    <w:rsid w:val="00DD17DD"/>
    <w:rsid w:val="00DD41E4"/>
    <w:rsid w:val="00DD423B"/>
    <w:rsid w:val="00DD4769"/>
    <w:rsid w:val="00DD4F97"/>
    <w:rsid w:val="00DD5675"/>
    <w:rsid w:val="00DD6241"/>
    <w:rsid w:val="00DD6C4E"/>
    <w:rsid w:val="00DD7B28"/>
    <w:rsid w:val="00DE007D"/>
    <w:rsid w:val="00DE0B06"/>
    <w:rsid w:val="00DE16EF"/>
    <w:rsid w:val="00DE2E25"/>
    <w:rsid w:val="00DE31B2"/>
    <w:rsid w:val="00DE39C0"/>
    <w:rsid w:val="00DE3AD7"/>
    <w:rsid w:val="00DE5548"/>
    <w:rsid w:val="00DE5A47"/>
    <w:rsid w:val="00DE5E5F"/>
    <w:rsid w:val="00DE632B"/>
    <w:rsid w:val="00DE705C"/>
    <w:rsid w:val="00DE7071"/>
    <w:rsid w:val="00DE7085"/>
    <w:rsid w:val="00DF003E"/>
    <w:rsid w:val="00DF11A9"/>
    <w:rsid w:val="00DF122C"/>
    <w:rsid w:val="00DF1353"/>
    <w:rsid w:val="00DF27FD"/>
    <w:rsid w:val="00DF2D6B"/>
    <w:rsid w:val="00DF3CB7"/>
    <w:rsid w:val="00DF4121"/>
    <w:rsid w:val="00DF44DA"/>
    <w:rsid w:val="00DF707A"/>
    <w:rsid w:val="00E00358"/>
    <w:rsid w:val="00E00ACD"/>
    <w:rsid w:val="00E01064"/>
    <w:rsid w:val="00E019A3"/>
    <w:rsid w:val="00E01EA0"/>
    <w:rsid w:val="00E02658"/>
    <w:rsid w:val="00E02731"/>
    <w:rsid w:val="00E02963"/>
    <w:rsid w:val="00E02AD0"/>
    <w:rsid w:val="00E041FA"/>
    <w:rsid w:val="00E0506C"/>
    <w:rsid w:val="00E057D2"/>
    <w:rsid w:val="00E05C03"/>
    <w:rsid w:val="00E0779C"/>
    <w:rsid w:val="00E077C7"/>
    <w:rsid w:val="00E079CE"/>
    <w:rsid w:val="00E10612"/>
    <w:rsid w:val="00E10AC5"/>
    <w:rsid w:val="00E11489"/>
    <w:rsid w:val="00E13BC9"/>
    <w:rsid w:val="00E13CB8"/>
    <w:rsid w:val="00E14308"/>
    <w:rsid w:val="00E145C7"/>
    <w:rsid w:val="00E1512C"/>
    <w:rsid w:val="00E15773"/>
    <w:rsid w:val="00E16014"/>
    <w:rsid w:val="00E1651A"/>
    <w:rsid w:val="00E166E3"/>
    <w:rsid w:val="00E1685F"/>
    <w:rsid w:val="00E16884"/>
    <w:rsid w:val="00E17520"/>
    <w:rsid w:val="00E17A36"/>
    <w:rsid w:val="00E20537"/>
    <w:rsid w:val="00E20FEC"/>
    <w:rsid w:val="00E21BEF"/>
    <w:rsid w:val="00E21E5C"/>
    <w:rsid w:val="00E21F90"/>
    <w:rsid w:val="00E23434"/>
    <w:rsid w:val="00E2399A"/>
    <w:rsid w:val="00E244B0"/>
    <w:rsid w:val="00E26D08"/>
    <w:rsid w:val="00E2756C"/>
    <w:rsid w:val="00E27E32"/>
    <w:rsid w:val="00E306F3"/>
    <w:rsid w:val="00E3079C"/>
    <w:rsid w:val="00E30A27"/>
    <w:rsid w:val="00E31151"/>
    <w:rsid w:val="00E31376"/>
    <w:rsid w:val="00E313EF"/>
    <w:rsid w:val="00E31BEA"/>
    <w:rsid w:val="00E32596"/>
    <w:rsid w:val="00E35A55"/>
    <w:rsid w:val="00E35A71"/>
    <w:rsid w:val="00E367A7"/>
    <w:rsid w:val="00E367F0"/>
    <w:rsid w:val="00E367F7"/>
    <w:rsid w:val="00E37511"/>
    <w:rsid w:val="00E37605"/>
    <w:rsid w:val="00E379DB"/>
    <w:rsid w:val="00E41492"/>
    <w:rsid w:val="00E42CB1"/>
    <w:rsid w:val="00E43320"/>
    <w:rsid w:val="00E4424F"/>
    <w:rsid w:val="00E45AF7"/>
    <w:rsid w:val="00E45F83"/>
    <w:rsid w:val="00E46055"/>
    <w:rsid w:val="00E46426"/>
    <w:rsid w:val="00E50134"/>
    <w:rsid w:val="00E50486"/>
    <w:rsid w:val="00E507C3"/>
    <w:rsid w:val="00E51473"/>
    <w:rsid w:val="00E515C5"/>
    <w:rsid w:val="00E51CBC"/>
    <w:rsid w:val="00E51D03"/>
    <w:rsid w:val="00E51F3D"/>
    <w:rsid w:val="00E53A0D"/>
    <w:rsid w:val="00E53EAB"/>
    <w:rsid w:val="00E54456"/>
    <w:rsid w:val="00E54A5A"/>
    <w:rsid w:val="00E54D45"/>
    <w:rsid w:val="00E54ECB"/>
    <w:rsid w:val="00E55BA3"/>
    <w:rsid w:val="00E565CC"/>
    <w:rsid w:val="00E572C6"/>
    <w:rsid w:val="00E575AC"/>
    <w:rsid w:val="00E5765B"/>
    <w:rsid w:val="00E57788"/>
    <w:rsid w:val="00E57BA9"/>
    <w:rsid w:val="00E57F6A"/>
    <w:rsid w:val="00E60F2C"/>
    <w:rsid w:val="00E61269"/>
    <w:rsid w:val="00E61627"/>
    <w:rsid w:val="00E6191B"/>
    <w:rsid w:val="00E61C03"/>
    <w:rsid w:val="00E61DCB"/>
    <w:rsid w:val="00E64789"/>
    <w:rsid w:val="00E647FA"/>
    <w:rsid w:val="00E667A2"/>
    <w:rsid w:val="00E6744A"/>
    <w:rsid w:val="00E67A70"/>
    <w:rsid w:val="00E717A5"/>
    <w:rsid w:val="00E722A1"/>
    <w:rsid w:val="00E722BA"/>
    <w:rsid w:val="00E7248C"/>
    <w:rsid w:val="00E7268B"/>
    <w:rsid w:val="00E72F29"/>
    <w:rsid w:val="00E7399C"/>
    <w:rsid w:val="00E73B93"/>
    <w:rsid w:val="00E7442F"/>
    <w:rsid w:val="00E74E37"/>
    <w:rsid w:val="00E75210"/>
    <w:rsid w:val="00E7544C"/>
    <w:rsid w:val="00E7549D"/>
    <w:rsid w:val="00E75897"/>
    <w:rsid w:val="00E75DD9"/>
    <w:rsid w:val="00E7623C"/>
    <w:rsid w:val="00E76913"/>
    <w:rsid w:val="00E7757D"/>
    <w:rsid w:val="00E8095F"/>
    <w:rsid w:val="00E81805"/>
    <w:rsid w:val="00E81891"/>
    <w:rsid w:val="00E82467"/>
    <w:rsid w:val="00E831C8"/>
    <w:rsid w:val="00E833B2"/>
    <w:rsid w:val="00E83E4E"/>
    <w:rsid w:val="00E850BA"/>
    <w:rsid w:val="00E850E6"/>
    <w:rsid w:val="00E85596"/>
    <w:rsid w:val="00E85690"/>
    <w:rsid w:val="00E864F2"/>
    <w:rsid w:val="00E86C62"/>
    <w:rsid w:val="00E86F1C"/>
    <w:rsid w:val="00E87752"/>
    <w:rsid w:val="00E90F09"/>
    <w:rsid w:val="00E90F4A"/>
    <w:rsid w:val="00E9141D"/>
    <w:rsid w:val="00E92124"/>
    <w:rsid w:val="00E9217E"/>
    <w:rsid w:val="00E92A07"/>
    <w:rsid w:val="00E93738"/>
    <w:rsid w:val="00E937BD"/>
    <w:rsid w:val="00E93A3B"/>
    <w:rsid w:val="00E93FC3"/>
    <w:rsid w:val="00E948CA"/>
    <w:rsid w:val="00E95B72"/>
    <w:rsid w:val="00E9709B"/>
    <w:rsid w:val="00E9769A"/>
    <w:rsid w:val="00EA0535"/>
    <w:rsid w:val="00EA071D"/>
    <w:rsid w:val="00EA1008"/>
    <w:rsid w:val="00EA12AB"/>
    <w:rsid w:val="00EA28C0"/>
    <w:rsid w:val="00EA29C1"/>
    <w:rsid w:val="00EA2A5C"/>
    <w:rsid w:val="00EA37C3"/>
    <w:rsid w:val="00EA37D6"/>
    <w:rsid w:val="00EA49CB"/>
    <w:rsid w:val="00EA4B5A"/>
    <w:rsid w:val="00EA53E9"/>
    <w:rsid w:val="00EA595C"/>
    <w:rsid w:val="00EA6371"/>
    <w:rsid w:val="00EA6698"/>
    <w:rsid w:val="00EA6757"/>
    <w:rsid w:val="00EA6BDA"/>
    <w:rsid w:val="00EA6ECB"/>
    <w:rsid w:val="00EA6FF7"/>
    <w:rsid w:val="00EA7E79"/>
    <w:rsid w:val="00EB08FF"/>
    <w:rsid w:val="00EB0F14"/>
    <w:rsid w:val="00EB125B"/>
    <w:rsid w:val="00EB14E8"/>
    <w:rsid w:val="00EB1547"/>
    <w:rsid w:val="00EB1E96"/>
    <w:rsid w:val="00EB287F"/>
    <w:rsid w:val="00EB2A10"/>
    <w:rsid w:val="00EB3BB1"/>
    <w:rsid w:val="00EB46D9"/>
    <w:rsid w:val="00EB58AD"/>
    <w:rsid w:val="00EB5CD5"/>
    <w:rsid w:val="00EB73EA"/>
    <w:rsid w:val="00EB7A66"/>
    <w:rsid w:val="00EC1323"/>
    <w:rsid w:val="00EC216B"/>
    <w:rsid w:val="00EC24FC"/>
    <w:rsid w:val="00EC2726"/>
    <w:rsid w:val="00EC3DFE"/>
    <w:rsid w:val="00EC42F3"/>
    <w:rsid w:val="00EC4EE2"/>
    <w:rsid w:val="00EC5A51"/>
    <w:rsid w:val="00EC5EE8"/>
    <w:rsid w:val="00EC6F7C"/>
    <w:rsid w:val="00EC742F"/>
    <w:rsid w:val="00EC7865"/>
    <w:rsid w:val="00EC7A8B"/>
    <w:rsid w:val="00ED061A"/>
    <w:rsid w:val="00ED079E"/>
    <w:rsid w:val="00ED0D94"/>
    <w:rsid w:val="00ED120C"/>
    <w:rsid w:val="00ED12D7"/>
    <w:rsid w:val="00ED197C"/>
    <w:rsid w:val="00ED19C0"/>
    <w:rsid w:val="00ED1AC8"/>
    <w:rsid w:val="00ED1B5D"/>
    <w:rsid w:val="00ED1CD5"/>
    <w:rsid w:val="00ED26E8"/>
    <w:rsid w:val="00ED32EC"/>
    <w:rsid w:val="00ED32FF"/>
    <w:rsid w:val="00ED3A43"/>
    <w:rsid w:val="00ED4089"/>
    <w:rsid w:val="00ED494E"/>
    <w:rsid w:val="00ED539D"/>
    <w:rsid w:val="00ED5CC7"/>
    <w:rsid w:val="00ED5FE5"/>
    <w:rsid w:val="00ED66BD"/>
    <w:rsid w:val="00ED6D7D"/>
    <w:rsid w:val="00ED6FA3"/>
    <w:rsid w:val="00ED76A8"/>
    <w:rsid w:val="00EE016B"/>
    <w:rsid w:val="00EE0A88"/>
    <w:rsid w:val="00EE0C9A"/>
    <w:rsid w:val="00EE13F9"/>
    <w:rsid w:val="00EE153E"/>
    <w:rsid w:val="00EE1606"/>
    <w:rsid w:val="00EE1B34"/>
    <w:rsid w:val="00EE3A84"/>
    <w:rsid w:val="00EE3EED"/>
    <w:rsid w:val="00EE3FF3"/>
    <w:rsid w:val="00EE4046"/>
    <w:rsid w:val="00EE6174"/>
    <w:rsid w:val="00EE7316"/>
    <w:rsid w:val="00EE7AD5"/>
    <w:rsid w:val="00EF049B"/>
    <w:rsid w:val="00EF06CE"/>
    <w:rsid w:val="00EF0BB2"/>
    <w:rsid w:val="00EF0C2E"/>
    <w:rsid w:val="00EF2B2B"/>
    <w:rsid w:val="00EF3BD5"/>
    <w:rsid w:val="00EF3D2E"/>
    <w:rsid w:val="00EF559F"/>
    <w:rsid w:val="00EF55EB"/>
    <w:rsid w:val="00EF5B2E"/>
    <w:rsid w:val="00EF62B8"/>
    <w:rsid w:val="00EF6517"/>
    <w:rsid w:val="00EF6B32"/>
    <w:rsid w:val="00EF734A"/>
    <w:rsid w:val="00EF7CC0"/>
    <w:rsid w:val="00EF7E6B"/>
    <w:rsid w:val="00F010EA"/>
    <w:rsid w:val="00F016EA"/>
    <w:rsid w:val="00F01B5A"/>
    <w:rsid w:val="00F01C81"/>
    <w:rsid w:val="00F02FF8"/>
    <w:rsid w:val="00F03A01"/>
    <w:rsid w:val="00F042A8"/>
    <w:rsid w:val="00F049FE"/>
    <w:rsid w:val="00F04E82"/>
    <w:rsid w:val="00F05D92"/>
    <w:rsid w:val="00F06BAF"/>
    <w:rsid w:val="00F070A2"/>
    <w:rsid w:val="00F070E8"/>
    <w:rsid w:val="00F07264"/>
    <w:rsid w:val="00F0749A"/>
    <w:rsid w:val="00F07A17"/>
    <w:rsid w:val="00F07A6F"/>
    <w:rsid w:val="00F1089A"/>
    <w:rsid w:val="00F10A72"/>
    <w:rsid w:val="00F10CF9"/>
    <w:rsid w:val="00F11414"/>
    <w:rsid w:val="00F11D84"/>
    <w:rsid w:val="00F12527"/>
    <w:rsid w:val="00F13206"/>
    <w:rsid w:val="00F13772"/>
    <w:rsid w:val="00F1399D"/>
    <w:rsid w:val="00F14EF9"/>
    <w:rsid w:val="00F150DE"/>
    <w:rsid w:val="00F15103"/>
    <w:rsid w:val="00F159F5"/>
    <w:rsid w:val="00F160ED"/>
    <w:rsid w:val="00F16A73"/>
    <w:rsid w:val="00F1730A"/>
    <w:rsid w:val="00F17392"/>
    <w:rsid w:val="00F17967"/>
    <w:rsid w:val="00F17B23"/>
    <w:rsid w:val="00F201EF"/>
    <w:rsid w:val="00F20271"/>
    <w:rsid w:val="00F2063F"/>
    <w:rsid w:val="00F2189F"/>
    <w:rsid w:val="00F21EE8"/>
    <w:rsid w:val="00F22A55"/>
    <w:rsid w:val="00F22D7D"/>
    <w:rsid w:val="00F23007"/>
    <w:rsid w:val="00F233E2"/>
    <w:rsid w:val="00F23438"/>
    <w:rsid w:val="00F26B82"/>
    <w:rsid w:val="00F2710F"/>
    <w:rsid w:val="00F2739F"/>
    <w:rsid w:val="00F273C2"/>
    <w:rsid w:val="00F300F7"/>
    <w:rsid w:val="00F30280"/>
    <w:rsid w:val="00F30768"/>
    <w:rsid w:val="00F307C0"/>
    <w:rsid w:val="00F30EBC"/>
    <w:rsid w:val="00F318C2"/>
    <w:rsid w:val="00F31966"/>
    <w:rsid w:val="00F31EFA"/>
    <w:rsid w:val="00F32577"/>
    <w:rsid w:val="00F32B66"/>
    <w:rsid w:val="00F346F4"/>
    <w:rsid w:val="00F349C3"/>
    <w:rsid w:val="00F357AE"/>
    <w:rsid w:val="00F365D9"/>
    <w:rsid w:val="00F37000"/>
    <w:rsid w:val="00F37B9A"/>
    <w:rsid w:val="00F4039A"/>
    <w:rsid w:val="00F41486"/>
    <w:rsid w:val="00F41816"/>
    <w:rsid w:val="00F41C9A"/>
    <w:rsid w:val="00F42C09"/>
    <w:rsid w:val="00F42D43"/>
    <w:rsid w:val="00F42E75"/>
    <w:rsid w:val="00F42ED9"/>
    <w:rsid w:val="00F430AE"/>
    <w:rsid w:val="00F4367D"/>
    <w:rsid w:val="00F43D34"/>
    <w:rsid w:val="00F442DF"/>
    <w:rsid w:val="00F44366"/>
    <w:rsid w:val="00F444B0"/>
    <w:rsid w:val="00F45494"/>
    <w:rsid w:val="00F45AC2"/>
    <w:rsid w:val="00F45D9B"/>
    <w:rsid w:val="00F45EB9"/>
    <w:rsid w:val="00F46BC4"/>
    <w:rsid w:val="00F46F3F"/>
    <w:rsid w:val="00F46FC8"/>
    <w:rsid w:val="00F50249"/>
    <w:rsid w:val="00F50782"/>
    <w:rsid w:val="00F50BB9"/>
    <w:rsid w:val="00F50F2C"/>
    <w:rsid w:val="00F51103"/>
    <w:rsid w:val="00F5175B"/>
    <w:rsid w:val="00F51B91"/>
    <w:rsid w:val="00F5235D"/>
    <w:rsid w:val="00F52431"/>
    <w:rsid w:val="00F5275A"/>
    <w:rsid w:val="00F54460"/>
    <w:rsid w:val="00F55426"/>
    <w:rsid w:val="00F555A4"/>
    <w:rsid w:val="00F56DB4"/>
    <w:rsid w:val="00F57205"/>
    <w:rsid w:val="00F5734D"/>
    <w:rsid w:val="00F60E79"/>
    <w:rsid w:val="00F61925"/>
    <w:rsid w:val="00F61A30"/>
    <w:rsid w:val="00F631DA"/>
    <w:rsid w:val="00F6337A"/>
    <w:rsid w:val="00F6351D"/>
    <w:rsid w:val="00F63843"/>
    <w:rsid w:val="00F64512"/>
    <w:rsid w:val="00F65FCE"/>
    <w:rsid w:val="00F660F4"/>
    <w:rsid w:val="00F66AA0"/>
    <w:rsid w:val="00F6778E"/>
    <w:rsid w:val="00F67A9F"/>
    <w:rsid w:val="00F67ACA"/>
    <w:rsid w:val="00F710FB"/>
    <w:rsid w:val="00F72B1D"/>
    <w:rsid w:val="00F73345"/>
    <w:rsid w:val="00F73461"/>
    <w:rsid w:val="00F739C9"/>
    <w:rsid w:val="00F73CFA"/>
    <w:rsid w:val="00F73E4F"/>
    <w:rsid w:val="00F75065"/>
    <w:rsid w:val="00F754C0"/>
    <w:rsid w:val="00F762D7"/>
    <w:rsid w:val="00F76C91"/>
    <w:rsid w:val="00F77DA0"/>
    <w:rsid w:val="00F80004"/>
    <w:rsid w:val="00F80CA0"/>
    <w:rsid w:val="00F80EAC"/>
    <w:rsid w:val="00F80F2F"/>
    <w:rsid w:val="00F81506"/>
    <w:rsid w:val="00F81D14"/>
    <w:rsid w:val="00F81FAD"/>
    <w:rsid w:val="00F82E96"/>
    <w:rsid w:val="00F83A25"/>
    <w:rsid w:val="00F84DEB"/>
    <w:rsid w:val="00F85396"/>
    <w:rsid w:val="00F85CC6"/>
    <w:rsid w:val="00F86A60"/>
    <w:rsid w:val="00F875C4"/>
    <w:rsid w:val="00F91664"/>
    <w:rsid w:val="00F919B8"/>
    <w:rsid w:val="00F92575"/>
    <w:rsid w:val="00F9259D"/>
    <w:rsid w:val="00F927E0"/>
    <w:rsid w:val="00F93AAD"/>
    <w:rsid w:val="00F93EB0"/>
    <w:rsid w:val="00F94467"/>
    <w:rsid w:val="00F949EB"/>
    <w:rsid w:val="00F951F6"/>
    <w:rsid w:val="00F95ED8"/>
    <w:rsid w:val="00F967BC"/>
    <w:rsid w:val="00F979ED"/>
    <w:rsid w:val="00FA1241"/>
    <w:rsid w:val="00FA1D30"/>
    <w:rsid w:val="00FA3ACD"/>
    <w:rsid w:val="00FA3EBE"/>
    <w:rsid w:val="00FA4922"/>
    <w:rsid w:val="00FA50EE"/>
    <w:rsid w:val="00FA52EC"/>
    <w:rsid w:val="00FA6B33"/>
    <w:rsid w:val="00FA6D99"/>
    <w:rsid w:val="00FB0828"/>
    <w:rsid w:val="00FB1475"/>
    <w:rsid w:val="00FB1E3F"/>
    <w:rsid w:val="00FB25E6"/>
    <w:rsid w:val="00FB2A57"/>
    <w:rsid w:val="00FB2F63"/>
    <w:rsid w:val="00FB3038"/>
    <w:rsid w:val="00FB35BB"/>
    <w:rsid w:val="00FB3633"/>
    <w:rsid w:val="00FB3A12"/>
    <w:rsid w:val="00FB4677"/>
    <w:rsid w:val="00FB47C2"/>
    <w:rsid w:val="00FB4E23"/>
    <w:rsid w:val="00FB5E76"/>
    <w:rsid w:val="00FB6F0F"/>
    <w:rsid w:val="00FB718C"/>
    <w:rsid w:val="00FB72C4"/>
    <w:rsid w:val="00FC091D"/>
    <w:rsid w:val="00FC1048"/>
    <w:rsid w:val="00FC154E"/>
    <w:rsid w:val="00FC1C9A"/>
    <w:rsid w:val="00FC20FB"/>
    <w:rsid w:val="00FC228B"/>
    <w:rsid w:val="00FC2DD0"/>
    <w:rsid w:val="00FC419D"/>
    <w:rsid w:val="00FC52A4"/>
    <w:rsid w:val="00FC588C"/>
    <w:rsid w:val="00FC611D"/>
    <w:rsid w:val="00FC7D9A"/>
    <w:rsid w:val="00FD08AE"/>
    <w:rsid w:val="00FD08B1"/>
    <w:rsid w:val="00FD2D70"/>
    <w:rsid w:val="00FD2E24"/>
    <w:rsid w:val="00FD337E"/>
    <w:rsid w:val="00FD3FF9"/>
    <w:rsid w:val="00FD48F0"/>
    <w:rsid w:val="00FD4933"/>
    <w:rsid w:val="00FD4C05"/>
    <w:rsid w:val="00FD547F"/>
    <w:rsid w:val="00FD6404"/>
    <w:rsid w:val="00FD7023"/>
    <w:rsid w:val="00FD78DD"/>
    <w:rsid w:val="00FD7B65"/>
    <w:rsid w:val="00FE04A8"/>
    <w:rsid w:val="00FE06C3"/>
    <w:rsid w:val="00FE0D80"/>
    <w:rsid w:val="00FE11E8"/>
    <w:rsid w:val="00FE17A6"/>
    <w:rsid w:val="00FE286F"/>
    <w:rsid w:val="00FE2A89"/>
    <w:rsid w:val="00FE2FDE"/>
    <w:rsid w:val="00FE379B"/>
    <w:rsid w:val="00FE3E3B"/>
    <w:rsid w:val="00FE3E9B"/>
    <w:rsid w:val="00FE432F"/>
    <w:rsid w:val="00FE4572"/>
    <w:rsid w:val="00FE4B2C"/>
    <w:rsid w:val="00FE4BD5"/>
    <w:rsid w:val="00FE4DE1"/>
    <w:rsid w:val="00FE6432"/>
    <w:rsid w:val="00FE70F3"/>
    <w:rsid w:val="00FE7FA1"/>
    <w:rsid w:val="00FF046C"/>
    <w:rsid w:val="00FF0D45"/>
    <w:rsid w:val="00FF0D90"/>
    <w:rsid w:val="00FF2998"/>
    <w:rsid w:val="00FF3DD2"/>
    <w:rsid w:val="00FF59B8"/>
    <w:rsid w:val="00FF5A7F"/>
    <w:rsid w:val="00FF5C20"/>
    <w:rsid w:val="00FF5D1D"/>
    <w:rsid w:val="00FF71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1410D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195D"/>
  </w:style>
  <w:style w:type="paragraph" w:styleId="Heading1">
    <w:name w:val="heading 1"/>
    <w:aliases w:val="Document Header1"/>
    <w:basedOn w:val="Normal"/>
    <w:next w:val="Normal"/>
    <w:link w:val="Heading1Char"/>
    <w:qFormat/>
    <w:rsid w:val="00652EBF"/>
    <w:pPr>
      <w:spacing w:before="240" w:after="200"/>
      <w:jc w:val="center"/>
      <w:outlineLvl w:val="0"/>
    </w:pPr>
    <w:rPr>
      <w:b/>
      <w:kern w:val="28"/>
      <w:sz w:val="44"/>
    </w:rPr>
  </w:style>
  <w:style w:type="paragraph" w:styleId="Heading2">
    <w:name w:val="heading 2"/>
    <w:aliases w:val="Title Header2"/>
    <w:basedOn w:val="Normal"/>
    <w:next w:val="Normal"/>
    <w:link w:val="Heading2Char"/>
    <w:qFormat/>
    <w:rsid w:val="00182C22"/>
    <w:pPr>
      <w:tabs>
        <w:tab w:val="left" w:pos="619"/>
      </w:tabs>
      <w:spacing w:after="200"/>
      <w:jc w:val="center"/>
      <w:outlineLvl w:val="1"/>
    </w:pPr>
    <w:rPr>
      <w:rFonts w:ascii="Times New Roman Bold" w:hAnsi="Times New Roman Bold"/>
      <w:b/>
      <w:sz w:val="36"/>
    </w:rPr>
  </w:style>
  <w:style w:type="paragraph" w:styleId="Heading3">
    <w:name w:val="heading 3"/>
    <w:aliases w:val="Sub-Clause Paragraph,Section Header3"/>
    <w:basedOn w:val="Normal"/>
    <w:next w:val="Normal"/>
    <w:link w:val="Heading3Char"/>
    <w:qFormat/>
    <w:rsid w:val="00182C22"/>
    <w:pPr>
      <w:spacing w:after="200"/>
      <w:ind w:left="576"/>
      <w:jc w:val="both"/>
      <w:outlineLvl w:val="2"/>
    </w:pPr>
  </w:style>
  <w:style w:type="paragraph" w:styleId="Heading4">
    <w:name w:val="heading 4"/>
    <w:aliases w:val=" Sub-Clause Sub-paragraph"/>
    <w:basedOn w:val="Sub-ClauseText"/>
    <w:next w:val="Sub-ClauseText"/>
    <w:link w:val="Heading4Char"/>
    <w:qFormat/>
    <w:rsid w:val="00182C22"/>
    <w:pPr>
      <w:numPr>
        <w:ilvl w:val="3"/>
        <w:numId w:val="36"/>
      </w:numPr>
      <w:outlineLvl w:val="3"/>
    </w:pPr>
  </w:style>
  <w:style w:type="paragraph" w:styleId="Heading5">
    <w:name w:val="heading 5"/>
    <w:basedOn w:val="Normal"/>
    <w:next w:val="Normal"/>
    <w:link w:val="Heading5Char"/>
    <w:qFormat/>
    <w:rsid w:val="00182C22"/>
    <w:pPr>
      <w:spacing w:after="120"/>
      <w:jc w:val="center"/>
      <w:outlineLvl w:val="4"/>
    </w:pPr>
    <w:rPr>
      <w:b/>
    </w:rPr>
  </w:style>
  <w:style w:type="paragraph" w:styleId="Heading6">
    <w:name w:val="heading 6"/>
    <w:basedOn w:val="Normal"/>
    <w:next w:val="Normal"/>
    <w:link w:val="Heading6Char"/>
    <w:qFormat/>
    <w:rsid w:val="00182C22"/>
    <w:pPr>
      <w:keepNext/>
      <w:numPr>
        <w:ilvl w:val="5"/>
        <w:numId w:val="36"/>
      </w:numPr>
      <w:suppressAutoHyphens/>
      <w:outlineLvl w:val="5"/>
    </w:pPr>
    <w:rPr>
      <w:b/>
      <w:bCs/>
      <w:sz w:val="20"/>
    </w:rPr>
  </w:style>
  <w:style w:type="paragraph" w:styleId="Heading7">
    <w:name w:val="heading 7"/>
    <w:basedOn w:val="Normal"/>
    <w:next w:val="Normal"/>
    <w:link w:val="Heading7Char"/>
    <w:qFormat/>
    <w:rsid w:val="00182C22"/>
    <w:pPr>
      <w:keepNext/>
      <w:numPr>
        <w:ilvl w:val="6"/>
        <w:numId w:val="36"/>
      </w:numPr>
      <w:tabs>
        <w:tab w:val="left" w:pos="7980"/>
      </w:tabs>
      <w:suppressAutoHyphens/>
      <w:outlineLvl w:val="6"/>
    </w:pPr>
    <w:rPr>
      <w:b/>
    </w:rPr>
  </w:style>
  <w:style w:type="paragraph" w:styleId="Heading8">
    <w:name w:val="heading 8"/>
    <w:basedOn w:val="Normal"/>
    <w:next w:val="Normal"/>
    <w:link w:val="Heading8Char"/>
    <w:qFormat/>
    <w:rsid w:val="00182C22"/>
    <w:pPr>
      <w:keepNext/>
      <w:numPr>
        <w:ilvl w:val="7"/>
        <w:numId w:val="36"/>
      </w:numPr>
      <w:suppressAutoHyphens/>
      <w:jc w:val="right"/>
      <w:outlineLvl w:val="7"/>
    </w:pPr>
    <w:rPr>
      <w:sz w:val="20"/>
    </w:rPr>
  </w:style>
  <w:style w:type="paragraph" w:styleId="Heading9">
    <w:name w:val="heading 9"/>
    <w:basedOn w:val="Normal"/>
    <w:next w:val="Normal"/>
    <w:link w:val="Heading9Char"/>
    <w:qFormat/>
    <w:rsid w:val="00182C22"/>
    <w:pPr>
      <w:numPr>
        <w:ilvl w:val="8"/>
        <w:numId w:val="36"/>
      </w:numPr>
      <w:spacing w:before="240" w:after="60"/>
      <w:jc w:val="both"/>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ClauseText">
    <w:name w:val="Sub-Clause Text"/>
    <w:basedOn w:val="Normal"/>
    <w:rsid w:val="00182C22"/>
    <w:pPr>
      <w:spacing w:before="120" w:after="120"/>
      <w:jc w:val="both"/>
    </w:pPr>
    <w:rPr>
      <w:spacing w:val="-4"/>
    </w:rPr>
  </w:style>
  <w:style w:type="paragraph" w:customStyle="1" w:styleId="Outline">
    <w:name w:val="Outline"/>
    <w:basedOn w:val="Normal"/>
    <w:rsid w:val="00182C22"/>
    <w:pPr>
      <w:spacing w:before="240"/>
    </w:pPr>
    <w:rPr>
      <w:kern w:val="28"/>
    </w:rPr>
  </w:style>
  <w:style w:type="paragraph" w:customStyle="1" w:styleId="Outline1">
    <w:name w:val="Outline1"/>
    <w:basedOn w:val="Outline"/>
    <w:next w:val="Outline2"/>
    <w:rsid w:val="00182C22"/>
    <w:pPr>
      <w:keepNext/>
      <w:tabs>
        <w:tab w:val="num" w:pos="360"/>
      </w:tabs>
      <w:ind w:left="360" w:hanging="360"/>
    </w:pPr>
  </w:style>
  <w:style w:type="paragraph" w:customStyle="1" w:styleId="Outline2">
    <w:name w:val="Outline2"/>
    <w:basedOn w:val="Normal"/>
    <w:rsid w:val="00182C22"/>
    <w:pPr>
      <w:tabs>
        <w:tab w:val="num" w:pos="864"/>
      </w:tabs>
      <w:spacing w:before="240"/>
      <w:ind w:left="864" w:hanging="504"/>
    </w:pPr>
    <w:rPr>
      <w:kern w:val="28"/>
    </w:rPr>
  </w:style>
  <w:style w:type="paragraph" w:customStyle="1" w:styleId="Outline3">
    <w:name w:val="Outline3"/>
    <w:basedOn w:val="Normal"/>
    <w:rsid w:val="00182C22"/>
    <w:pPr>
      <w:tabs>
        <w:tab w:val="num" w:pos="1368"/>
      </w:tabs>
      <w:spacing w:before="240"/>
      <w:ind w:left="1368" w:hanging="504"/>
    </w:pPr>
    <w:rPr>
      <w:kern w:val="28"/>
    </w:rPr>
  </w:style>
  <w:style w:type="paragraph" w:customStyle="1" w:styleId="Outline4">
    <w:name w:val="Outline4"/>
    <w:basedOn w:val="Normal"/>
    <w:rsid w:val="00182C22"/>
    <w:pPr>
      <w:tabs>
        <w:tab w:val="num" w:pos="1872"/>
      </w:tabs>
      <w:spacing w:before="240"/>
      <w:ind w:left="1872" w:hanging="504"/>
    </w:pPr>
    <w:rPr>
      <w:kern w:val="28"/>
    </w:rPr>
  </w:style>
  <w:style w:type="paragraph" w:customStyle="1" w:styleId="outlinebullet">
    <w:name w:val="outlinebullet"/>
    <w:basedOn w:val="Normal"/>
    <w:rsid w:val="00182C22"/>
    <w:pPr>
      <w:tabs>
        <w:tab w:val="left" w:pos="1440"/>
      </w:tabs>
      <w:spacing w:before="120"/>
      <w:ind w:left="1440" w:hanging="450"/>
    </w:pPr>
  </w:style>
  <w:style w:type="paragraph" w:styleId="BodyText2">
    <w:name w:val="Body Text 2"/>
    <w:basedOn w:val="Normal"/>
    <w:link w:val="BodyText2Char"/>
    <w:rsid w:val="00182C22"/>
    <w:pPr>
      <w:tabs>
        <w:tab w:val="num" w:pos="360"/>
      </w:tabs>
      <w:spacing w:before="120" w:after="120"/>
      <w:ind w:left="360" w:hanging="360"/>
      <w:jc w:val="center"/>
    </w:pPr>
    <w:rPr>
      <w:b/>
      <w:sz w:val="28"/>
    </w:rPr>
  </w:style>
  <w:style w:type="paragraph" w:customStyle="1" w:styleId="TOCNumber1">
    <w:name w:val="TOC Number1"/>
    <w:basedOn w:val="Heading4"/>
    <w:autoRedefine/>
    <w:rsid w:val="00412780"/>
    <w:pPr>
      <w:numPr>
        <w:ilvl w:val="0"/>
        <w:numId w:val="0"/>
      </w:numPr>
      <w:jc w:val="left"/>
      <w:outlineLvl w:val="9"/>
    </w:pPr>
    <w:rPr>
      <w:b/>
      <w:spacing w:val="0"/>
    </w:rPr>
  </w:style>
  <w:style w:type="paragraph" w:customStyle="1" w:styleId="Heading1-Clausename">
    <w:name w:val="Heading 1- Clause name"/>
    <w:basedOn w:val="Normal"/>
    <w:link w:val="Heading1-ClausenameChar"/>
    <w:rsid w:val="00182C22"/>
    <w:pPr>
      <w:tabs>
        <w:tab w:val="num" w:pos="360"/>
      </w:tabs>
      <w:spacing w:before="120" w:after="120"/>
      <w:ind w:left="360" w:hanging="360"/>
    </w:pPr>
    <w:rPr>
      <w:b/>
    </w:rPr>
  </w:style>
  <w:style w:type="paragraph" w:customStyle="1" w:styleId="P3Header1-Clauses">
    <w:name w:val="P3 Header1-Clauses"/>
    <w:basedOn w:val="Heading1-Clausename"/>
    <w:rsid w:val="00182C22"/>
    <w:pPr>
      <w:numPr>
        <w:ilvl w:val="2"/>
        <w:numId w:val="36"/>
      </w:numPr>
    </w:pPr>
    <w:rPr>
      <w:b w:val="0"/>
    </w:rPr>
  </w:style>
  <w:style w:type="paragraph" w:customStyle="1" w:styleId="Header1-Clauses">
    <w:name w:val="Header 1 - Clauses"/>
    <w:basedOn w:val="Normal"/>
    <w:rsid w:val="00182C22"/>
    <w:pPr>
      <w:tabs>
        <w:tab w:val="num" w:pos="360"/>
      </w:tabs>
      <w:spacing w:before="120" w:after="120"/>
      <w:ind w:left="360" w:hanging="360"/>
    </w:pPr>
    <w:rPr>
      <w:rFonts w:ascii="Times New Roman Bold" w:hAnsi="Times New Roman Bold"/>
      <w:b/>
    </w:rPr>
  </w:style>
  <w:style w:type="paragraph" w:customStyle="1" w:styleId="sec7-clauses">
    <w:name w:val="sec7-clauses"/>
    <w:basedOn w:val="Heading1-Clausename"/>
    <w:rsid w:val="00182C22"/>
  </w:style>
  <w:style w:type="paragraph" w:customStyle="1" w:styleId="Sec1-Clauses">
    <w:name w:val="Sec1-Clauses"/>
    <w:basedOn w:val="Heading1-Clausename"/>
    <w:link w:val="Sec1-ClausesChar"/>
    <w:rsid w:val="00182C22"/>
  </w:style>
  <w:style w:type="paragraph" w:customStyle="1" w:styleId="SectionXHeader3">
    <w:name w:val="Section X Header 3"/>
    <w:basedOn w:val="Heading1"/>
    <w:autoRedefine/>
    <w:rsid w:val="00182C22"/>
    <w:pPr>
      <w:spacing w:before="120" w:after="240"/>
    </w:pPr>
    <w:rPr>
      <w:kern w:val="0"/>
      <w:sz w:val="36"/>
    </w:rPr>
  </w:style>
  <w:style w:type="paragraph" w:customStyle="1" w:styleId="i">
    <w:name w:val="(i)"/>
    <w:basedOn w:val="Normal"/>
    <w:rsid w:val="00182C22"/>
    <w:pPr>
      <w:suppressAutoHyphens/>
      <w:jc w:val="both"/>
    </w:pPr>
    <w:rPr>
      <w:rFonts w:ascii="Tms Rmn" w:hAnsi="Tms Rmn"/>
    </w:rPr>
  </w:style>
  <w:style w:type="character" w:styleId="Hyperlink">
    <w:name w:val="Hyperlink"/>
    <w:basedOn w:val="DefaultParagraphFont"/>
    <w:uiPriority w:val="99"/>
    <w:rsid w:val="00182C22"/>
    <w:rPr>
      <w:color w:val="0000FF"/>
      <w:u w:val="single"/>
    </w:rPr>
  </w:style>
  <w:style w:type="paragraph" w:styleId="Title">
    <w:name w:val="Title"/>
    <w:basedOn w:val="Normal"/>
    <w:link w:val="TitleChar"/>
    <w:qFormat/>
    <w:rsid w:val="00182C22"/>
    <w:pPr>
      <w:jc w:val="center"/>
    </w:pPr>
    <w:rPr>
      <w:b/>
      <w:sz w:val="48"/>
    </w:rPr>
  </w:style>
  <w:style w:type="paragraph" w:styleId="Footer">
    <w:name w:val="footer"/>
    <w:basedOn w:val="Normal"/>
    <w:link w:val="FooterChar"/>
    <w:rsid w:val="00182C22"/>
    <w:pPr>
      <w:tabs>
        <w:tab w:val="right" w:leader="underscore" w:pos="9504"/>
      </w:tabs>
      <w:spacing w:before="120"/>
    </w:pPr>
  </w:style>
  <w:style w:type="paragraph" w:customStyle="1" w:styleId="Subtitle2">
    <w:name w:val="Subtitle 2"/>
    <w:basedOn w:val="Footer"/>
    <w:autoRedefine/>
    <w:rsid w:val="00182C22"/>
    <w:pPr>
      <w:ind w:left="360" w:hanging="360"/>
      <w:jc w:val="center"/>
      <w:outlineLvl w:val="1"/>
    </w:pPr>
    <w:rPr>
      <w:b/>
      <w:sz w:val="36"/>
    </w:rPr>
  </w:style>
  <w:style w:type="paragraph" w:styleId="List">
    <w:name w:val="List"/>
    <w:aliases w:val="1. List"/>
    <w:basedOn w:val="Normal"/>
    <w:rsid w:val="00182C22"/>
    <w:pPr>
      <w:spacing w:before="120" w:after="120"/>
      <w:ind w:left="1440"/>
      <w:jc w:val="both"/>
    </w:pPr>
  </w:style>
  <w:style w:type="paragraph" w:customStyle="1" w:styleId="BankNormal">
    <w:name w:val="BankNormal"/>
    <w:basedOn w:val="Normal"/>
    <w:rsid w:val="00182C22"/>
    <w:pPr>
      <w:spacing w:after="240"/>
    </w:pPr>
  </w:style>
  <w:style w:type="paragraph" w:styleId="TOC1">
    <w:name w:val="toc 1"/>
    <w:basedOn w:val="Normal"/>
    <w:next w:val="Normal"/>
    <w:uiPriority w:val="39"/>
    <w:rsid w:val="007A6A4E"/>
    <w:pPr>
      <w:spacing w:before="240" w:after="120"/>
    </w:pPr>
    <w:rPr>
      <w:rFonts w:cstheme="minorHAnsi"/>
      <w:bCs/>
      <w:szCs w:val="20"/>
    </w:rPr>
  </w:style>
  <w:style w:type="paragraph" w:styleId="TOC2">
    <w:name w:val="toc 2"/>
    <w:basedOn w:val="Normal"/>
    <w:next w:val="Normal"/>
    <w:autoRedefine/>
    <w:uiPriority w:val="39"/>
    <w:rsid w:val="00B051A1"/>
    <w:pPr>
      <w:spacing w:before="120"/>
      <w:ind w:left="240"/>
    </w:pPr>
    <w:rPr>
      <w:rFonts w:asciiTheme="minorHAnsi" w:hAnsiTheme="minorHAnsi" w:cstheme="minorHAnsi"/>
      <w:i/>
      <w:iCs/>
      <w:sz w:val="20"/>
      <w:szCs w:val="20"/>
    </w:rPr>
  </w:style>
  <w:style w:type="paragraph" w:styleId="Subtitle">
    <w:name w:val="Subtitle"/>
    <w:basedOn w:val="Normal"/>
    <w:link w:val="SubtitleChar"/>
    <w:qFormat/>
    <w:rsid w:val="00A6070F"/>
    <w:pPr>
      <w:spacing w:before="240" w:after="360"/>
      <w:jc w:val="center"/>
    </w:pPr>
    <w:rPr>
      <w:b/>
      <w:sz w:val="44"/>
    </w:rPr>
  </w:style>
  <w:style w:type="paragraph" w:customStyle="1" w:styleId="titulo">
    <w:name w:val="titulo"/>
    <w:basedOn w:val="Heading5"/>
    <w:rsid w:val="00182C22"/>
    <w:pPr>
      <w:spacing w:after="240"/>
    </w:pPr>
    <w:rPr>
      <w:rFonts w:ascii="Times New Roman Bold" w:hAnsi="Times New Roman Bold"/>
    </w:rPr>
  </w:style>
  <w:style w:type="paragraph" w:styleId="BodyTextIndent">
    <w:name w:val="Body Text Indent"/>
    <w:basedOn w:val="Normal"/>
    <w:link w:val="BodyTextIndentChar"/>
    <w:rsid w:val="00182C22"/>
    <w:pPr>
      <w:ind w:left="720"/>
      <w:jc w:val="both"/>
    </w:pPr>
  </w:style>
  <w:style w:type="paragraph" w:styleId="ListNumber">
    <w:name w:val="List Number"/>
    <w:basedOn w:val="Normal"/>
    <w:rsid w:val="00182C22"/>
    <w:pPr>
      <w:tabs>
        <w:tab w:val="num" w:pos="432"/>
        <w:tab w:val="num" w:pos="648"/>
      </w:tabs>
      <w:spacing w:after="240"/>
      <w:ind w:left="648" w:hanging="432"/>
      <w:jc w:val="both"/>
    </w:pPr>
  </w:style>
  <w:style w:type="paragraph" w:customStyle="1" w:styleId="SectionVHeader">
    <w:name w:val="Section V. Header"/>
    <w:basedOn w:val="Normal"/>
    <w:link w:val="SectionVHeaderChar"/>
    <w:rsid w:val="001165ED"/>
    <w:pPr>
      <w:spacing w:before="240" w:after="240"/>
      <w:jc w:val="center"/>
    </w:pPr>
    <w:rPr>
      <w:b/>
      <w:sz w:val="32"/>
    </w:rPr>
  </w:style>
  <w:style w:type="paragraph" w:styleId="BodyText">
    <w:name w:val="Body Text"/>
    <w:basedOn w:val="Normal"/>
    <w:link w:val="BodyTextChar"/>
    <w:rsid w:val="00182C22"/>
    <w:pPr>
      <w:jc w:val="both"/>
    </w:pPr>
  </w:style>
  <w:style w:type="paragraph" w:customStyle="1" w:styleId="Head2">
    <w:name w:val="Head 2"/>
    <w:basedOn w:val="Heading9"/>
    <w:rsid w:val="00182C22"/>
    <w:pPr>
      <w:keepNext/>
      <w:widowControl w:val="0"/>
      <w:suppressAutoHyphens/>
      <w:spacing w:before="0" w:after="0"/>
      <w:outlineLvl w:val="9"/>
    </w:pPr>
    <w:rPr>
      <w:rFonts w:ascii="Times New Roman Bold" w:hAnsi="Times New Roman Bold"/>
      <w:b w:val="0"/>
      <w:i w:val="0"/>
      <w:spacing w:val="-4"/>
      <w:sz w:val="32"/>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990BEE"/>
    <w:pPr>
      <w:spacing w:after="60"/>
      <w:ind w:left="360" w:hanging="360"/>
      <w:jc w:val="both"/>
    </w:pPr>
    <w:rPr>
      <w:sz w:val="20"/>
    </w:rPr>
  </w:style>
  <w:style w:type="character" w:styleId="FootnoteReference">
    <w:name w:val="footnote reference"/>
    <w:basedOn w:val="DefaultParagraphFont"/>
    <w:uiPriority w:val="99"/>
    <w:rsid w:val="00182C22"/>
    <w:rPr>
      <w:vertAlign w:val="superscript"/>
    </w:rPr>
  </w:style>
  <w:style w:type="paragraph" w:styleId="EndnoteText">
    <w:name w:val="endnote text"/>
    <w:basedOn w:val="Normal"/>
    <w:link w:val="EndnoteTextChar"/>
    <w:semiHidden/>
    <w:rsid w:val="00182C22"/>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jc w:val="both"/>
    </w:pPr>
  </w:style>
  <w:style w:type="character" w:styleId="PageNumber">
    <w:name w:val="page number"/>
    <w:basedOn w:val="DefaultParagraphFont"/>
    <w:rsid w:val="00182C22"/>
  </w:style>
  <w:style w:type="paragraph" w:styleId="Header">
    <w:name w:val="header"/>
    <w:basedOn w:val="Normal"/>
    <w:link w:val="HeaderChar"/>
    <w:uiPriority w:val="99"/>
    <w:rsid w:val="00182C22"/>
    <w:pPr>
      <w:pBdr>
        <w:bottom w:val="single" w:sz="4" w:space="1" w:color="000000"/>
      </w:pBdr>
      <w:tabs>
        <w:tab w:val="right" w:pos="9000"/>
      </w:tabs>
      <w:jc w:val="both"/>
    </w:pPr>
    <w:rPr>
      <w:sz w:val="20"/>
    </w:rPr>
  </w:style>
  <w:style w:type="paragraph" w:customStyle="1" w:styleId="Part1">
    <w:name w:val="Part 1"/>
    <w:aliases w:val="2,3 Header 4"/>
    <w:basedOn w:val="Normal"/>
    <w:autoRedefine/>
    <w:rsid w:val="00764A9B"/>
    <w:pPr>
      <w:spacing w:before="240" w:after="240"/>
      <w:jc w:val="center"/>
    </w:pPr>
    <w:rPr>
      <w:b/>
      <w:sz w:val="44"/>
    </w:rPr>
  </w:style>
  <w:style w:type="paragraph" w:styleId="TOC3">
    <w:name w:val="toc 3"/>
    <w:basedOn w:val="Normal"/>
    <w:next w:val="Normal"/>
    <w:autoRedefine/>
    <w:uiPriority w:val="39"/>
    <w:rsid w:val="00182C22"/>
    <w:pPr>
      <w:ind w:left="480"/>
    </w:pPr>
    <w:rPr>
      <w:rFonts w:asciiTheme="minorHAnsi" w:hAnsiTheme="minorHAnsi" w:cstheme="minorHAnsi"/>
      <w:sz w:val="20"/>
      <w:szCs w:val="20"/>
    </w:rPr>
  </w:style>
  <w:style w:type="paragraph" w:customStyle="1" w:styleId="SectionVIHeader">
    <w:name w:val="Section VI. Header"/>
    <w:basedOn w:val="SectionVHeader"/>
    <w:link w:val="SectionVIHeaderChar"/>
    <w:rsid w:val="00182C22"/>
    <w:pPr>
      <w:spacing w:before="120"/>
    </w:pPr>
  </w:style>
  <w:style w:type="paragraph" w:styleId="TOC4">
    <w:name w:val="toc 4"/>
    <w:basedOn w:val="Normal"/>
    <w:next w:val="Normal"/>
    <w:autoRedefine/>
    <w:uiPriority w:val="39"/>
    <w:rsid w:val="00182C22"/>
    <w:pPr>
      <w:ind w:left="720"/>
    </w:pPr>
    <w:rPr>
      <w:rFonts w:asciiTheme="minorHAnsi" w:hAnsiTheme="minorHAnsi" w:cstheme="minorHAnsi"/>
      <w:sz w:val="20"/>
      <w:szCs w:val="20"/>
    </w:rPr>
  </w:style>
  <w:style w:type="paragraph" w:styleId="TOC5">
    <w:name w:val="toc 5"/>
    <w:basedOn w:val="Normal"/>
    <w:next w:val="Normal"/>
    <w:autoRedefine/>
    <w:uiPriority w:val="39"/>
    <w:rsid w:val="00182C22"/>
    <w:pPr>
      <w:ind w:left="960"/>
    </w:pPr>
    <w:rPr>
      <w:rFonts w:asciiTheme="minorHAnsi" w:hAnsiTheme="minorHAnsi" w:cstheme="minorHAnsi"/>
      <w:sz w:val="20"/>
      <w:szCs w:val="20"/>
    </w:rPr>
  </w:style>
  <w:style w:type="paragraph" w:styleId="TOC6">
    <w:name w:val="toc 6"/>
    <w:basedOn w:val="Normal"/>
    <w:next w:val="Normal"/>
    <w:autoRedefine/>
    <w:uiPriority w:val="39"/>
    <w:rsid w:val="00182C22"/>
    <w:pPr>
      <w:ind w:left="1200"/>
    </w:pPr>
    <w:rPr>
      <w:rFonts w:asciiTheme="minorHAnsi" w:hAnsiTheme="minorHAnsi" w:cstheme="minorHAnsi"/>
      <w:sz w:val="20"/>
      <w:szCs w:val="20"/>
    </w:rPr>
  </w:style>
  <w:style w:type="paragraph" w:styleId="TOC7">
    <w:name w:val="toc 7"/>
    <w:basedOn w:val="Normal"/>
    <w:next w:val="Normal"/>
    <w:autoRedefine/>
    <w:uiPriority w:val="39"/>
    <w:rsid w:val="00182C22"/>
    <w:pPr>
      <w:ind w:left="1440"/>
    </w:pPr>
    <w:rPr>
      <w:rFonts w:asciiTheme="minorHAnsi" w:hAnsiTheme="minorHAnsi" w:cstheme="minorHAnsi"/>
      <w:sz w:val="20"/>
      <w:szCs w:val="20"/>
    </w:rPr>
  </w:style>
  <w:style w:type="paragraph" w:styleId="TOC8">
    <w:name w:val="toc 8"/>
    <w:basedOn w:val="Normal"/>
    <w:next w:val="Normal"/>
    <w:autoRedefine/>
    <w:uiPriority w:val="39"/>
    <w:rsid w:val="00182C22"/>
    <w:pPr>
      <w:ind w:left="1680"/>
    </w:pPr>
    <w:rPr>
      <w:rFonts w:asciiTheme="minorHAnsi" w:hAnsiTheme="minorHAnsi" w:cstheme="minorHAnsi"/>
      <w:sz w:val="20"/>
      <w:szCs w:val="20"/>
    </w:rPr>
  </w:style>
  <w:style w:type="paragraph" w:styleId="TOC9">
    <w:name w:val="toc 9"/>
    <w:basedOn w:val="Normal"/>
    <w:next w:val="Normal"/>
    <w:autoRedefine/>
    <w:uiPriority w:val="39"/>
    <w:rsid w:val="00182C22"/>
    <w:pPr>
      <w:ind w:left="1920"/>
    </w:pPr>
    <w:rPr>
      <w:rFonts w:asciiTheme="minorHAnsi" w:hAnsiTheme="minorHAnsi" w:cstheme="minorHAnsi"/>
      <w:sz w:val="20"/>
      <w:szCs w:val="20"/>
    </w:rPr>
  </w:style>
  <w:style w:type="paragraph" w:styleId="BodyTextIndent2">
    <w:name w:val="Body Text Indent 2"/>
    <w:basedOn w:val="Normal"/>
    <w:link w:val="BodyTextIndent2Char"/>
    <w:rsid w:val="00182C22"/>
    <w:pPr>
      <w:tabs>
        <w:tab w:val="num" w:pos="720"/>
      </w:tabs>
      <w:ind w:left="720" w:hanging="720"/>
    </w:pPr>
  </w:style>
  <w:style w:type="paragraph" w:styleId="DocumentMap">
    <w:name w:val="Document Map"/>
    <w:basedOn w:val="Normal"/>
    <w:link w:val="DocumentMapChar"/>
    <w:semiHidden/>
    <w:rsid w:val="00182C22"/>
    <w:pPr>
      <w:shd w:val="clear" w:color="auto" w:fill="000080"/>
    </w:pPr>
    <w:rPr>
      <w:rFonts w:ascii="Tahoma" w:hAnsi="Tahoma" w:cs="Tahoma"/>
    </w:rPr>
  </w:style>
  <w:style w:type="paragraph" w:styleId="BlockText">
    <w:name w:val="Block Text"/>
    <w:basedOn w:val="Normal"/>
    <w:rsid w:val="00182C22"/>
    <w:pPr>
      <w:tabs>
        <w:tab w:val="left" w:pos="1440"/>
        <w:tab w:val="left" w:pos="1800"/>
      </w:tabs>
      <w:suppressAutoHyphens/>
      <w:ind w:left="1080" w:right="-72" w:hanging="540"/>
      <w:jc w:val="both"/>
    </w:pPr>
  </w:style>
  <w:style w:type="paragraph" w:styleId="Index1">
    <w:name w:val="index 1"/>
    <w:basedOn w:val="Normal"/>
    <w:next w:val="Normal"/>
    <w:semiHidden/>
    <w:rsid w:val="00182C22"/>
    <w:pPr>
      <w:tabs>
        <w:tab w:val="left" w:leader="dot" w:pos="9000"/>
        <w:tab w:val="right" w:pos="9360"/>
      </w:tabs>
      <w:suppressAutoHyphens/>
      <w:ind w:left="720"/>
    </w:pPr>
  </w:style>
  <w:style w:type="paragraph" w:styleId="NormalWeb">
    <w:name w:val="Normal (Web)"/>
    <w:basedOn w:val="Normal"/>
    <w:uiPriority w:val="99"/>
    <w:rsid w:val="00182C22"/>
    <w:pPr>
      <w:spacing w:before="100" w:beforeAutospacing="1" w:after="100" w:afterAutospacing="1"/>
    </w:pPr>
    <w:rPr>
      <w:rFonts w:ascii="Arial Unicode MS" w:eastAsia="Arial Unicode MS" w:hAnsi="Arial Unicode MS" w:cs="Arial Unicode MS"/>
    </w:rPr>
  </w:style>
  <w:style w:type="character" w:styleId="CommentReference">
    <w:name w:val="annotation reference"/>
    <w:basedOn w:val="DefaultParagraphFont"/>
    <w:uiPriority w:val="99"/>
    <w:rsid w:val="00182C22"/>
    <w:rPr>
      <w:sz w:val="16"/>
      <w:szCs w:val="16"/>
    </w:rPr>
  </w:style>
  <w:style w:type="paragraph" w:styleId="CommentText">
    <w:name w:val="annotation text"/>
    <w:basedOn w:val="Normal"/>
    <w:link w:val="CommentTextChar"/>
    <w:uiPriority w:val="99"/>
    <w:rsid w:val="00182C22"/>
    <w:rPr>
      <w:sz w:val="20"/>
    </w:rPr>
  </w:style>
  <w:style w:type="character" w:styleId="FollowedHyperlink">
    <w:name w:val="FollowedHyperlink"/>
    <w:basedOn w:val="DefaultParagraphFont"/>
    <w:rsid w:val="00182C22"/>
    <w:rPr>
      <w:color w:val="800080"/>
      <w:u w:val="single"/>
    </w:rPr>
  </w:style>
  <w:style w:type="paragraph" w:styleId="BodyTextIndent3">
    <w:name w:val="Body Text Indent 3"/>
    <w:basedOn w:val="Normal"/>
    <w:link w:val="BodyTextIndent3Char"/>
    <w:rsid w:val="00182C22"/>
    <w:pPr>
      <w:ind w:left="1782" w:hanging="540"/>
    </w:pPr>
  </w:style>
  <w:style w:type="paragraph" w:customStyle="1" w:styleId="Head52">
    <w:name w:val="Head 5.2"/>
    <w:basedOn w:val="Normal"/>
    <w:rsid w:val="00182C22"/>
    <w:pPr>
      <w:tabs>
        <w:tab w:val="left" w:pos="533"/>
      </w:tabs>
      <w:suppressAutoHyphens/>
      <w:ind w:left="533" w:hanging="533"/>
      <w:jc w:val="both"/>
    </w:pPr>
    <w:rPr>
      <w:b/>
    </w:rPr>
  </w:style>
  <w:style w:type="paragraph" w:styleId="BodyText3">
    <w:name w:val="Body Text 3"/>
    <w:basedOn w:val="Normal"/>
    <w:link w:val="BodyText3Char"/>
    <w:rsid w:val="00182C22"/>
    <w:rPr>
      <w:i/>
      <w:iCs/>
    </w:rPr>
  </w:style>
  <w:style w:type="paragraph" w:customStyle="1" w:styleId="SectionXHeading">
    <w:name w:val="Section X Heading"/>
    <w:basedOn w:val="Normal"/>
    <w:rsid w:val="00182C22"/>
    <w:pPr>
      <w:spacing w:before="240" w:after="240"/>
      <w:jc w:val="center"/>
    </w:pPr>
    <w:rPr>
      <w:rFonts w:ascii="Times New Roman Bold" w:hAnsi="Times New Roman Bold"/>
      <w:b/>
      <w:sz w:val="36"/>
    </w:rPr>
  </w:style>
  <w:style w:type="paragraph" w:customStyle="1" w:styleId="Document1">
    <w:name w:val="Document 1"/>
    <w:rsid w:val="00182C22"/>
    <w:pPr>
      <w:keepNext/>
      <w:keepLines/>
      <w:tabs>
        <w:tab w:val="left" w:pos="-720"/>
      </w:tabs>
      <w:suppressAutoHyphens/>
    </w:pPr>
    <w:rPr>
      <w:rFonts w:ascii="Courier" w:hAnsi="Courier"/>
    </w:rPr>
  </w:style>
  <w:style w:type="paragraph" w:customStyle="1" w:styleId="Head81">
    <w:name w:val="Head 8.1"/>
    <w:basedOn w:val="Heading1"/>
    <w:link w:val="Head81Char"/>
    <w:rsid w:val="00182C22"/>
    <w:pPr>
      <w:suppressAutoHyphens/>
      <w:spacing w:before="480" w:after="240"/>
      <w:outlineLvl w:val="9"/>
    </w:pPr>
    <w:rPr>
      <w:rFonts w:ascii="Times New Roman Bold" w:hAnsi="Times New Roman Bold"/>
      <w:kern w:val="0"/>
      <w:sz w:val="32"/>
      <w:lang w:val="en-GB"/>
    </w:rPr>
  </w:style>
  <w:style w:type="paragraph" w:customStyle="1" w:styleId="Technical8">
    <w:name w:val="Technical 8"/>
    <w:rsid w:val="00182C22"/>
    <w:pPr>
      <w:tabs>
        <w:tab w:val="left" w:pos="-720"/>
      </w:tabs>
      <w:suppressAutoHyphens/>
      <w:ind w:firstLine="720"/>
    </w:pPr>
    <w:rPr>
      <w:rFonts w:ascii="Courier" w:hAnsi="Courier"/>
      <w:b/>
    </w:rPr>
  </w:style>
  <w:style w:type="paragraph" w:styleId="BalloonText">
    <w:name w:val="Balloon Text"/>
    <w:basedOn w:val="Normal"/>
    <w:link w:val="BalloonTextChar"/>
    <w:uiPriority w:val="99"/>
    <w:semiHidden/>
    <w:rsid w:val="000557B9"/>
    <w:rPr>
      <w:rFonts w:ascii="Tahoma" w:hAnsi="Tahoma" w:cs="Tahoma"/>
      <w:sz w:val="16"/>
      <w:szCs w:val="16"/>
    </w:rPr>
  </w:style>
  <w:style w:type="paragraph" w:customStyle="1" w:styleId="StyleStyleHeader1-ClausesAfter0ptLeft0Hanging">
    <w:name w:val="Style Style Header 1 - Clauses + After:  0 pt + Left:  0&quot; Hanging:..."/>
    <w:basedOn w:val="Normal"/>
    <w:rsid w:val="009C55BC"/>
    <w:pPr>
      <w:tabs>
        <w:tab w:val="left" w:pos="576"/>
      </w:tabs>
      <w:spacing w:after="200"/>
      <w:ind w:left="576" w:hanging="576"/>
      <w:jc w:val="both"/>
    </w:pPr>
    <w:rPr>
      <w:lang w:val="es-ES_tradnl"/>
    </w:rPr>
  </w:style>
  <w:style w:type="paragraph" w:customStyle="1" w:styleId="StyleHeader1-ClausesAfter0pt">
    <w:name w:val="Style Header 1 - Clauses + After:  0 pt"/>
    <w:basedOn w:val="Normal"/>
    <w:rsid w:val="009C55BC"/>
    <w:pPr>
      <w:spacing w:after="200"/>
      <w:jc w:val="both"/>
    </w:pPr>
    <w:rPr>
      <w:bCs/>
      <w:lang w:val="es-ES_tradnl"/>
    </w:rPr>
  </w:style>
  <w:style w:type="paragraph" w:customStyle="1" w:styleId="StyleHeader2-SubClausesBold">
    <w:name w:val="Style Header 2 - SubClauses + Bold"/>
    <w:basedOn w:val="Normal"/>
    <w:link w:val="StyleHeader2-SubClausesBoldChar"/>
    <w:autoRedefine/>
    <w:rsid w:val="009C55BC"/>
    <w:pPr>
      <w:tabs>
        <w:tab w:val="left" w:pos="576"/>
      </w:tabs>
      <w:spacing w:after="200"/>
      <w:ind w:left="612"/>
      <w:jc w:val="both"/>
    </w:pPr>
    <w:rPr>
      <w:b/>
      <w:bCs/>
      <w:lang w:val="es-ES_tradnl"/>
    </w:rPr>
  </w:style>
  <w:style w:type="character" w:customStyle="1" w:styleId="StyleHeader2-SubClausesBoldChar">
    <w:name w:val="Style Header 2 - SubClauses + Bold Char"/>
    <w:basedOn w:val="DefaultParagraphFont"/>
    <w:link w:val="StyleHeader2-SubClausesBold"/>
    <w:rsid w:val="009C55BC"/>
    <w:rPr>
      <w:b/>
      <w:bCs/>
      <w:sz w:val="24"/>
      <w:lang w:val="es-ES_tradnl" w:eastAsia="en-US" w:bidi="ar-SA"/>
    </w:rPr>
  </w:style>
  <w:style w:type="paragraph" w:styleId="CommentSubject">
    <w:name w:val="annotation subject"/>
    <w:basedOn w:val="CommentText"/>
    <w:next w:val="CommentText"/>
    <w:link w:val="CommentSubjectChar"/>
    <w:uiPriority w:val="99"/>
    <w:rsid w:val="002F77E7"/>
    <w:rPr>
      <w:b/>
      <w:bCs/>
    </w:rPr>
  </w:style>
  <w:style w:type="character" w:customStyle="1" w:styleId="CommentTextChar">
    <w:name w:val="Comment Text Char"/>
    <w:basedOn w:val="DefaultParagraphFont"/>
    <w:link w:val="CommentText"/>
    <w:uiPriority w:val="99"/>
    <w:rsid w:val="002F77E7"/>
  </w:style>
  <w:style w:type="character" w:customStyle="1" w:styleId="CommentSubjectChar">
    <w:name w:val="Comment Subject Char"/>
    <w:basedOn w:val="CommentTextChar"/>
    <w:link w:val="CommentSubject"/>
    <w:uiPriority w:val="99"/>
    <w:rsid w:val="002F77E7"/>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990BEE"/>
  </w:style>
  <w:style w:type="paragraph" w:customStyle="1" w:styleId="Header1">
    <w:name w:val="Header1"/>
    <w:basedOn w:val="Normal"/>
    <w:rsid w:val="004600C9"/>
    <w:pPr>
      <w:widowControl w:val="0"/>
      <w:autoSpaceDE w:val="0"/>
      <w:autoSpaceDN w:val="0"/>
      <w:spacing w:before="240" w:after="480"/>
      <w:jc w:val="center"/>
    </w:pPr>
    <w:rPr>
      <w:b/>
      <w:bCs/>
      <w:spacing w:val="4"/>
      <w:sz w:val="44"/>
      <w:szCs w:val="46"/>
    </w:rPr>
  </w:style>
  <w:style w:type="paragraph" w:customStyle="1" w:styleId="Default">
    <w:name w:val="Default"/>
    <w:rsid w:val="004600C9"/>
    <w:pPr>
      <w:autoSpaceDE w:val="0"/>
      <w:autoSpaceDN w:val="0"/>
      <w:adjustRightInd w:val="0"/>
    </w:pPr>
    <w:rPr>
      <w:color w:val="000000"/>
    </w:rPr>
  </w:style>
  <w:style w:type="character" w:customStyle="1" w:styleId="Bibliogrphy">
    <w:name w:val="Bibliogrphy"/>
    <w:basedOn w:val="DefaultParagraphFont"/>
    <w:rsid w:val="003877EF"/>
  </w:style>
  <w:style w:type="paragraph" w:styleId="ListParagraph">
    <w:name w:val="List Paragraph"/>
    <w:aliases w:val="Citation List,본문(내용),List Paragraph (numbered (a)),Colorful List - Accent 11,ADB Paragraph,lp1,Bullet Paragraph,List Paragraph nowy,Bullets,References,List Paragraph1,heading 6,WB List Paragraph,Liste 1,ANNEX,Ha"/>
    <w:basedOn w:val="Normal"/>
    <w:link w:val="ListParagraphChar"/>
    <w:uiPriority w:val="34"/>
    <w:qFormat/>
    <w:rsid w:val="00EB125B"/>
    <w:pPr>
      <w:ind w:left="720"/>
      <w:contextualSpacing/>
    </w:pPr>
  </w:style>
  <w:style w:type="paragraph" w:styleId="Index9">
    <w:name w:val="index 9"/>
    <w:basedOn w:val="Normal"/>
    <w:next w:val="Normal"/>
    <w:autoRedefine/>
    <w:rsid w:val="00D35F1A"/>
    <w:pPr>
      <w:ind w:left="2160" w:hanging="240"/>
    </w:pPr>
  </w:style>
  <w:style w:type="paragraph" w:styleId="TOAHeading">
    <w:name w:val="toa heading"/>
    <w:basedOn w:val="Normal"/>
    <w:next w:val="Normal"/>
    <w:rsid w:val="00B63340"/>
    <w:pPr>
      <w:tabs>
        <w:tab w:val="left" w:pos="9000"/>
        <w:tab w:val="right" w:pos="9360"/>
      </w:tabs>
      <w:suppressAutoHyphens/>
      <w:jc w:val="both"/>
    </w:pPr>
  </w:style>
  <w:style w:type="paragraph" w:customStyle="1" w:styleId="Headfid1">
    <w:name w:val="Head fid1"/>
    <w:basedOn w:val="Head2"/>
    <w:rsid w:val="00B63340"/>
    <w:pPr>
      <w:keepNext w:val="0"/>
      <w:widowControl/>
      <w:suppressAutoHyphens w:val="0"/>
      <w:spacing w:before="120" w:after="120"/>
    </w:pPr>
    <w:rPr>
      <w:rFonts w:ascii="Times New Roman" w:hAnsi="Times New Roman"/>
      <w:b/>
      <w:spacing w:val="0"/>
      <w:sz w:val="24"/>
      <w:lang w:val="en-GB"/>
    </w:rPr>
  </w:style>
  <w:style w:type="paragraph" w:customStyle="1" w:styleId="RightPar2">
    <w:name w:val="Right Par 2"/>
    <w:rsid w:val="001621F1"/>
    <w:pPr>
      <w:tabs>
        <w:tab w:val="left" w:pos="-720"/>
        <w:tab w:val="left" w:pos="0"/>
        <w:tab w:val="left" w:pos="720"/>
        <w:tab w:val="decimal" w:pos="1440"/>
      </w:tabs>
      <w:suppressAutoHyphens/>
      <w:ind w:firstLine="1440"/>
    </w:pPr>
    <w:rPr>
      <w:rFonts w:ascii="Times" w:hAnsi="Times"/>
    </w:rPr>
  </w:style>
  <w:style w:type="character" w:customStyle="1" w:styleId="FooterChar">
    <w:name w:val="Footer Char"/>
    <w:basedOn w:val="DefaultParagraphFont"/>
    <w:link w:val="Footer"/>
    <w:rsid w:val="001F13F1"/>
    <w:rPr>
      <w:sz w:val="24"/>
    </w:rPr>
  </w:style>
  <w:style w:type="character" w:customStyle="1" w:styleId="Table">
    <w:name w:val="Table"/>
    <w:basedOn w:val="DefaultParagraphFont"/>
    <w:rsid w:val="00D47335"/>
    <w:rPr>
      <w:rFonts w:ascii="Arial" w:hAnsi="Arial"/>
      <w:sz w:val="20"/>
    </w:rPr>
  </w:style>
  <w:style w:type="paragraph" w:styleId="IndexHeading">
    <w:name w:val="index heading"/>
    <w:basedOn w:val="Normal"/>
    <w:next w:val="Index1"/>
    <w:rsid w:val="009E5B60"/>
    <w:rPr>
      <w:sz w:val="20"/>
    </w:rPr>
  </w:style>
  <w:style w:type="paragraph" w:customStyle="1" w:styleId="UG-Heading2">
    <w:name w:val="UG - Heading 2"/>
    <w:basedOn w:val="Heading2"/>
    <w:next w:val="Normal"/>
    <w:rsid w:val="008300E2"/>
    <w:pPr>
      <w:tabs>
        <w:tab w:val="clear" w:pos="619"/>
      </w:tabs>
      <w:suppressAutoHyphens/>
      <w:spacing w:after="240"/>
    </w:pPr>
    <w:rPr>
      <w:sz w:val="32"/>
      <w:szCs w:val="28"/>
    </w:rPr>
  </w:style>
  <w:style w:type="character" w:styleId="EndnoteReference">
    <w:name w:val="endnote reference"/>
    <w:basedOn w:val="DefaultParagraphFont"/>
    <w:rsid w:val="00036548"/>
    <w:rPr>
      <w:rFonts w:ascii="CG Times" w:hAnsi="CG Times"/>
      <w:noProof w:val="0"/>
      <w:sz w:val="22"/>
      <w:vertAlign w:val="superscript"/>
      <w:lang w:val="en-US"/>
    </w:rPr>
  </w:style>
  <w:style w:type="character" w:customStyle="1" w:styleId="HeaderChar">
    <w:name w:val="Header Char"/>
    <w:basedOn w:val="DefaultParagraphFont"/>
    <w:link w:val="Header"/>
    <w:uiPriority w:val="99"/>
    <w:rsid w:val="007D6236"/>
  </w:style>
  <w:style w:type="paragraph" w:styleId="Revision">
    <w:name w:val="Revision"/>
    <w:hidden/>
    <w:uiPriority w:val="99"/>
    <w:semiHidden/>
    <w:rsid w:val="007D33F6"/>
  </w:style>
  <w:style w:type="paragraph" w:customStyle="1" w:styleId="Header2-SubClauses">
    <w:name w:val="Header 2 - SubClauses"/>
    <w:basedOn w:val="Normal"/>
    <w:rsid w:val="001A6B45"/>
    <w:pPr>
      <w:numPr>
        <w:ilvl w:val="1"/>
        <w:numId w:val="36"/>
      </w:numPr>
      <w:spacing w:after="200"/>
      <w:jc w:val="both"/>
    </w:pPr>
    <w:rPr>
      <w:rFonts w:cs="Arial"/>
    </w:rPr>
  </w:style>
  <w:style w:type="paragraph" w:customStyle="1" w:styleId="Head12">
    <w:name w:val="Head 1.2"/>
    <w:basedOn w:val="Normal"/>
    <w:rsid w:val="000263AD"/>
    <w:pPr>
      <w:numPr>
        <w:ilvl w:val="1"/>
        <w:numId w:val="1"/>
      </w:numPr>
      <w:jc w:val="both"/>
    </w:pPr>
    <w:rPr>
      <w:rFonts w:ascii="Arial" w:hAnsi="Arial"/>
      <w:sz w:val="20"/>
    </w:rPr>
  </w:style>
  <w:style w:type="paragraph" w:customStyle="1" w:styleId="S4-header1">
    <w:name w:val="S4-header1"/>
    <w:basedOn w:val="Normal"/>
    <w:rsid w:val="000263AD"/>
    <w:pPr>
      <w:spacing w:before="120" w:after="240"/>
      <w:jc w:val="center"/>
    </w:pPr>
    <w:rPr>
      <w:b/>
      <w:sz w:val="36"/>
    </w:rPr>
  </w:style>
  <w:style w:type="paragraph" w:customStyle="1" w:styleId="Head42">
    <w:name w:val="Head 4.2"/>
    <w:basedOn w:val="Normal"/>
    <w:rsid w:val="00C952F3"/>
    <w:pPr>
      <w:tabs>
        <w:tab w:val="left" w:pos="360"/>
      </w:tabs>
      <w:suppressAutoHyphens/>
      <w:overflowPunct w:val="0"/>
      <w:autoSpaceDE w:val="0"/>
      <w:autoSpaceDN w:val="0"/>
      <w:adjustRightInd w:val="0"/>
      <w:ind w:left="360" w:hanging="360"/>
      <w:textAlignment w:val="baseline"/>
    </w:pPr>
    <w:rPr>
      <w:b/>
    </w:rPr>
  </w:style>
  <w:style w:type="paragraph" w:customStyle="1" w:styleId="ChapterNumber">
    <w:name w:val="ChapterNumber"/>
    <w:rsid w:val="000C31E9"/>
    <w:pPr>
      <w:tabs>
        <w:tab w:val="left" w:pos="-720"/>
      </w:tabs>
      <w:suppressAutoHyphens/>
    </w:pPr>
    <w:rPr>
      <w:rFonts w:ascii="CG Times" w:hAnsi="CG Times"/>
      <w:sz w:val="22"/>
    </w:rPr>
  </w:style>
  <w:style w:type="paragraph" w:customStyle="1" w:styleId="TextBox">
    <w:name w:val="Text Box"/>
    <w:rsid w:val="000C31E9"/>
    <w:pPr>
      <w:keepNext/>
      <w:keepLines/>
      <w:tabs>
        <w:tab w:val="left" w:pos="-720"/>
      </w:tabs>
      <w:suppressAutoHyphens/>
      <w:jc w:val="both"/>
    </w:pPr>
    <w:rPr>
      <w:spacing w:val="-2"/>
      <w:sz w:val="22"/>
    </w:rPr>
  </w:style>
  <w:style w:type="paragraph" w:customStyle="1" w:styleId="Heading1a">
    <w:name w:val="Heading 1a"/>
    <w:rsid w:val="000C31E9"/>
    <w:pPr>
      <w:keepNext/>
      <w:keepLines/>
      <w:tabs>
        <w:tab w:val="left" w:pos="-720"/>
      </w:tabs>
      <w:suppressAutoHyphens/>
      <w:jc w:val="center"/>
    </w:pPr>
    <w:rPr>
      <w:b/>
      <w:smallCaps/>
      <w:sz w:val="32"/>
    </w:rPr>
  </w:style>
  <w:style w:type="paragraph" w:customStyle="1" w:styleId="SectionIIIHeading1">
    <w:name w:val="Section III Heading 1"/>
    <w:next w:val="Sec1-Para"/>
    <w:link w:val="SectionIIIHeading1Char"/>
    <w:qFormat/>
    <w:rsid w:val="00897B77"/>
    <w:pPr>
      <w:spacing w:before="120" w:after="240"/>
    </w:pPr>
    <w:rPr>
      <w:b/>
    </w:rPr>
  </w:style>
  <w:style w:type="character" w:customStyle="1" w:styleId="BodyTextChar">
    <w:name w:val="Body Text Char"/>
    <w:basedOn w:val="DefaultParagraphFont"/>
    <w:link w:val="BodyText"/>
    <w:rsid w:val="00990BEE"/>
    <w:rPr>
      <w:sz w:val="24"/>
    </w:rPr>
  </w:style>
  <w:style w:type="character" w:customStyle="1" w:styleId="BodyTextIndentChar">
    <w:name w:val="Body Text Indent Char"/>
    <w:basedOn w:val="DefaultParagraphFont"/>
    <w:link w:val="BodyTextIndent"/>
    <w:rsid w:val="00990BEE"/>
    <w:rPr>
      <w:sz w:val="24"/>
    </w:rPr>
  </w:style>
  <w:style w:type="paragraph" w:styleId="Date">
    <w:name w:val="Date"/>
    <w:basedOn w:val="Normal"/>
    <w:next w:val="Normal"/>
    <w:link w:val="DateChar"/>
    <w:rsid w:val="00C438F7"/>
  </w:style>
  <w:style w:type="character" w:customStyle="1" w:styleId="DateChar">
    <w:name w:val="Date Char"/>
    <w:basedOn w:val="DefaultParagraphFont"/>
    <w:link w:val="Date"/>
    <w:rsid w:val="00C438F7"/>
    <w:rPr>
      <w:sz w:val="24"/>
    </w:rPr>
  </w:style>
  <w:style w:type="table" w:styleId="TableGrid">
    <w:name w:val="Table Grid"/>
    <w:basedOn w:val="TableNormal"/>
    <w:uiPriority w:val="39"/>
    <w:rsid w:val="00870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Citation List Char,본문(내용) Char,List Paragraph (numbered (a)) Char,Colorful List - Accent 11 Char,ADB Paragraph Char,lp1 Char,Bullet Paragraph Char,List Paragraph nowy Char,Bullets Char,References Char,List Paragraph1 Char,ANNEX Char"/>
    <w:basedOn w:val="DefaultParagraphFont"/>
    <w:link w:val="ListParagraph"/>
    <w:uiPriority w:val="34"/>
    <w:rsid w:val="00973BB4"/>
    <w:rPr>
      <w:sz w:val="24"/>
    </w:rPr>
  </w:style>
  <w:style w:type="character" w:customStyle="1" w:styleId="Heading3Char">
    <w:name w:val="Heading 3 Char"/>
    <w:aliases w:val="Sub-Clause Paragraph Char,Section Header3 Char"/>
    <w:basedOn w:val="DefaultParagraphFont"/>
    <w:link w:val="Heading3"/>
    <w:rsid w:val="00ED0D94"/>
    <w:rPr>
      <w:sz w:val="24"/>
    </w:rPr>
  </w:style>
  <w:style w:type="character" w:customStyle="1" w:styleId="BalloonTextChar">
    <w:name w:val="Balloon Text Char"/>
    <w:basedOn w:val="DefaultParagraphFont"/>
    <w:link w:val="BalloonText"/>
    <w:uiPriority w:val="99"/>
    <w:semiHidden/>
    <w:rsid w:val="00ED0D94"/>
    <w:rPr>
      <w:rFonts w:ascii="Tahoma" w:hAnsi="Tahoma" w:cs="Tahoma"/>
      <w:sz w:val="16"/>
      <w:szCs w:val="16"/>
    </w:rPr>
  </w:style>
  <w:style w:type="character" w:customStyle="1" w:styleId="BodyText2Char">
    <w:name w:val="Body Text 2 Char"/>
    <w:basedOn w:val="DefaultParagraphFont"/>
    <w:link w:val="BodyText2"/>
    <w:rsid w:val="00ED0D94"/>
    <w:rPr>
      <w:b/>
      <w:sz w:val="28"/>
    </w:rPr>
  </w:style>
  <w:style w:type="character" w:customStyle="1" w:styleId="BodyTextIndent3Char">
    <w:name w:val="Body Text Indent 3 Char"/>
    <w:basedOn w:val="DefaultParagraphFont"/>
    <w:link w:val="BodyTextIndent3"/>
    <w:rsid w:val="00ED0D94"/>
    <w:rPr>
      <w:sz w:val="24"/>
    </w:rPr>
  </w:style>
  <w:style w:type="character" w:customStyle="1" w:styleId="Heading4Char">
    <w:name w:val="Heading 4 Char"/>
    <w:aliases w:val=" Sub-Clause Sub-paragraph Char"/>
    <w:basedOn w:val="DefaultParagraphFont"/>
    <w:link w:val="Heading4"/>
    <w:rsid w:val="00ED0D94"/>
    <w:rPr>
      <w:spacing w:val="-4"/>
    </w:rPr>
  </w:style>
  <w:style w:type="character" w:customStyle="1" w:styleId="Heading6Char">
    <w:name w:val="Heading 6 Char"/>
    <w:basedOn w:val="DefaultParagraphFont"/>
    <w:link w:val="Heading6"/>
    <w:rsid w:val="00ED0D94"/>
    <w:rPr>
      <w:b/>
      <w:bCs/>
      <w:sz w:val="20"/>
    </w:rPr>
  </w:style>
  <w:style w:type="character" w:customStyle="1" w:styleId="Heading7Char">
    <w:name w:val="Heading 7 Char"/>
    <w:basedOn w:val="DefaultParagraphFont"/>
    <w:link w:val="Heading7"/>
    <w:rsid w:val="00ED0D94"/>
    <w:rPr>
      <w:b/>
    </w:rPr>
  </w:style>
  <w:style w:type="character" w:customStyle="1" w:styleId="Heading8Char">
    <w:name w:val="Heading 8 Char"/>
    <w:basedOn w:val="DefaultParagraphFont"/>
    <w:link w:val="Heading8"/>
    <w:rsid w:val="00ED0D94"/>
    <w:rPr>
      <w:sz w:val="20"/>
    </w:rPr>
  </w:style>
  <w:style w:type="character" w:customStyle="1" w:styleId="Heading9Char">
    <w:name w:val="Heading 9 Char"/>
    <w:basedOn w:val="DefaultParagraphFont"/>
    <w:link w:val="Heading9"/>
    <w:rsid w:val="00ED0D94"/>
    <w:rPr>
      <w:rFonts w:ascii="Arial" w:hAnsi="Arial"/>
      <w:b/>
      <w:i/>
      <w:sz w:val="18"/>
    </w:rPr>
  </w:style>
  <w:style w:type="paragraph" w:customStyle="1" w:styleId="S1-Header2">
    <w:name w:val="S1-Header2"/>
    <w:basedOn w:val="Normal"/>
    <w:autoRedefine/>
    <w:rsid w:val="00F85396"/>
    <w:pPr>
      <w:numPr>
        <w:numId w:val="42"/>
      </w:numPr>
      <w:spacing w:after="120"/>
      <w:ind w:right="-216"/>
    </w:pPr>
    <w:rPr>
      <w:b/>
      <w:iCs/>
    </w:rPr>
  </w:style>
  <w:style w:type="paragraph" w:customStyle="1" w:styleId="S1-subpara">
    <w:name w:val="S1-sub para"/>
    <w:basedOn w:val="Normal"/>
    <w:link w:val="S1-subparaChar"/>
    <w:rsid w:val="00F85396"/>
    <w:pPr>
      <w:numPr>
        <w:ilvl w:val="1"/>
        <w:numId w:val="42"/>
      </w:numPr>
      <w:spacing w:after="200"/>
      <w:jc w:val="both"/>
    </w:pPr>
  </w:style>
  <w:style w:type="character" w:customStyle="1" w:styleId="S1-subparaChar">
    <w:name w:val="S1-sub para Char"/>
    <w:link w:val="S1-subpara"/>
    <w:rsid w:val="00F85396"/>
  </w:style>
  <w:style w:type="character" w:customStyle="1" w:styleId="apple-converted-space">
    <w:name w:val="apple-converted-space"/>
    <w:basedOn w:val="DefaultParagraphFont"/>
    <w:rsid w:val="00D85E13"/>
  </w:style>
  <w:style w:type="paragraph" w:customStyle="1" w:styleId="StyleHeader1-ClausesAfter10pt">
    <w:name w:val="Style Header 1 - Clauses + After:  10 pt"/>
    <w:basedOn w:val="Header1-Clauses"/>
    <w:autoRedefine/>
    <w:rsid w:val="006D4FDE"/>
    <w:pPr>
      <w:tabs>
        <w:tab w:val="clear" w:pos="360"/>
      </w:tabs>
      <w:spacing w:before="0" w:after="200"/>
      <w:ind w:left="0" w:firstLine="0"/>
    </w:pPr>
    <w:rPr>
      <w:rFonts w:ascii="Times New Roman" w:hAnsi="Times New Roman"/>
      <w:bCs/>
      <w:sz w:val="20"/>
      <w:szCs w:val="20"/>
    </w:rPr>
  </w:style>
  <w:style w:type="paragraph" w:customStyle="1" w:styleId="SectionHeading">
    <w:name w:val="Section Heading"/>
    <w:basedOn w:val="SectionIIIHeading1"/>
    <w:qFormat/>
    <w:rsid w:val="00764A9B"/>
    <w:pPr>
      <w:jc w:val="center"/>
    </w:pPr>
    <w:rPr>
      <w:sz w:val="44"/>
    </w:rPr>
  </w:style>
  <w:style w:type="paragraph" w:customStyle="1" w:styleId="StyleSec1-ClausesLeft0Hanging03Before0ptAfte">
    <w:name w:val="Style Sec1-Clauses + Left:  0&quot; Hanging:  0.3&quot; Before:  0 pt Afte..."/>
    <w:basedOn w:val="Sec1-Clauses"/>
    <w:rsid w:val="002C65FC"/>
    <w:pPr>
      <w:spacing w:before="0" w:after="200"/>
      <w:ind w:left="432" w:hanging="432"/>
    </w:pPr>
    <w:rPr>
      <w:bCs/>
      <w:szCs w:val="20"/>
    </w:rPr>
  </w:style>
  <w:style w:type="paragraph" w:customStyle="1" w:styleId="StyleSec1-ClausesAfter10pt">
    <w:name w:val="Style Sec1-Clauses + After:  10 pt"/>
    <w:basedOn w:val="Sec1-Clauses"/>
    <w:rsid w:val="002C65FC"/>
    <w:pPr>
      <w:spacing w:before="0" w:after="200"/>
      <w:ind w:left="432" w:hanging="432"/>
    </w:pPr>
    <w:rPr>
      <w:bCs/>
      <w:szCs w:val="20"/>
    </w:rPr>
  </w:style>
  <w:style w:type="paragraph" w:customStyle="1" w:styleId="Sec1-ClausesAfter10pt1">
    <w:name w:val="Sec1-Clauses + After:  10 pt1"/>
    <w:basedOn w:val="Sec1-Clauses"/>
    <w:link w:val="Sec1-ClausesAfter10pt1Char"/>
    <w:rsid w:val="00897B77"/>
    <w:pPr>
      <w:tabs>
        <w:tab w:val="clear" w:pos="360"/>
      </w:tabs>
      <w:spacing w:before="0" w:after="200"/>
      <w:ind w:left="0" w:firstLine="0"/>
    </w:pPr>
    <w:rPr>
      <w:bCs/>
      <w:szCs w:val="20"/>
    </w:rPr>
  </w:style>
  <w:style w:type="paragraph" w:customStyle="1" w:styleId="Sec1-Para">
    <w:name w:val="Sec 1 - Para"/>
    <w:basedOn w:val="Sub-ClauseText"/>
    <w:qFormat/>
    <w:rsid w:val="007D37EF"/>
    <w:pPr>
      <w:numPr>
        <w:numId w:val="44"/>
      </w:numPr>
      <w:tabs>
        <w:tab w:val="left" w:pos="576"/>
      </w:tabs>
      <w:spacing w:before="0" w:after="200"/>
    </w:pPr>
    <w:rPr>
      <w:spacing w:val="0"/>
    </w:rPr>
  </w:style>
  <w:style w:type="paragraph" w:styleId="TOCHeading">
    <w:name w:val="TOC Heading"/>
    <w:basedOn w:val="Heading1"/>
    <w:next w:val="Normal"/>
    <w:uiPriority w:val="39"/>
    <w:unhideWhenUsed/>
    <w:qFormat/>
    <w:rsid w:val="00131C2E"/>
    <w:pPr>
      <w:keepNext/>
      <w:keepLines/>
      <w:spacing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paragraph" w:customStyle="1" w:styleId="Sec8Clauses">
    <w:name w:val="Sec 8 Clauses"/>
    <w:basedOn w:val="Sec1-ClausesAfter10pt1"/>
    <w:autoRedefine/>
    <w:qFormat/>
    <w:rsid w:val="00787B58"/>
    <w:pPr>
      <w:numPr>
        <w:numId w:val="45"/>
      </w:numPr>
    </w:pPr>
  </w:style>
  <w:style w:type="paragraph" w:customStyle="1" w:styleId="Sec8Sub-Clauses">
    <w:name w:val="Sec 8 Sub-Clauses"/>
    <w:basedOn w:val="Sec8Clauses"/>
    <w:qFormat/>
    <w:rsid w:val="00FE432F"/>
    <w:pPr>
      <w:numPr>
        <w:ilvl w:val="1"/>
        <w:numId w:val="46"/>
      </w:numPr>
    </w:pPr>
    <w:rPr>
      <w:b w:val="0"/>
    </w:rPr>
  </w:style>
  <w:style w:type="paragraph" w:customStyle="1" w:styleId="StyleSec8Sub-ClausesJustified">
    <w:name w:val="Style Sec 8 Sub-Clauses + Justified"/>
    <w:basedOn w:val="Sec8Sub-Clauses"/>
    <w:rsid w:val="002F7A6F"/>
    <w:pPr>
      <w:numPr>
        <w:ilvl w:val="0"/>
        <w:numId w:val="47"/>
      </w:numPr>
      <w:jc w:val="both"/>
    </w:pPr>
    <w:rPr>
      <w:bCs w:val="0"/>
    </w:rPr>
  </w:style>
  <w:style w:type="numbering" w:customStyle="1" w:styleId="Style1">
    <w:name w:val="Style1"/>
    <w:uiPriority w:val="99"/>
    <w:rsid w:val="00F201EF"/>
    <w:pPr>
      <w:numPr>
        <w:numId w:val="51"/>
      </w:numPr>
    </w:pPr>
  </w:style>
  <w:style w:type="paragraph" w:customStyle="1" w:styleId="SectionIXHeader">
    <w:name w:val="Section IX Header"/>
    <w:basedOn w:val="SectionVHeader"/>
    <w:rsid w:val="00E21E5C"/>
    <w:pPr>
      <w:spacing w:before="0" w:after="0"/>
    </w:pPr>
    <w:rPr>
      <w:noProof/>
      <w:sz w:val="36"/>
    </w:rPr>
  </w:style>
  <w:style w:type="paragraph" w:customStyle="1" w:styleId="Style2">
    <w:name w:val="Style2"/>
    <w:basedOn w:val="Sec1-Para"/>
    <w:qFormat/>
    <w:rsid w:val="003E0286"/>
    <w:rPr>
      <w:b/>
    </w:rPr>
  </w:style>
  <w:style w:type="paragraph" w:customStyle="1" w:styleId="Style3">
    <w:name w:val="Style3"/>
    <w:basedOn w:val="Sec1-Para"/>
    <w:qFormat/>
    <w:rsid w:val="003E0286"/>
    <w:rPr>
      <w:b/>
      <w:i/>
    </w:rPr>
  </w:style>
  <w:style w:type="paragraph" w:customStyle="1" w:styleId="Style4">
    <w:name w:val="Style4"/>
    <w:basedOn w:val="SectionHeading"/>
    <w:qFormat/>
    <w:rsid w:val="00ED6FA3"/>
    <w:pPr>
      <w:spacing w:before="0"/>
    </w:pPr>
  </w:style>
  <w:style w:type="paragraph" w:customStyle="1" w:styleId="Style5">
    <w:name w:val="Style5"/>
    <w:basedOn w:val="PlainText"/>
    <w:qFormat/>
    <w:rsid w:val="00ED6FA3"/>
  </w:style>
  <w:style w:type="paragraph" w:customStyle="1" w:styleId="Style6">
    <w:name w:val="Style6"/>
    <w:basedOn w:val="PlainText"/>
    <w:qFormat/>
    <w:rsid w:val="00ED6FA3"/>
  </w:style>
  <w:style w:type="paragraph" w:styleId="PlainText">
    <w:name w:val="Plain Text"/>
    <w:basedOn w:val="Normal"/>
    <w:link w:val="PlainTextChar"/>
    <w:semiHidden/>
    <w:unhideWhenUsed/>
    <w:rsid w:val="00ED6FA3"/>
    <w:rPr>
      <w:rFonts w:ascii="Consolas" w:hAnsi="Consolas" w:cs="Consolas"/>
      <w:sz w:val="21"/>
      <w:szCs w:val="21"/>
    </w:rPr>
  </w:style>
  <w:style w:type="character" w:customStyle="1" w:styleId="PlainTextChar">
    <w:name w:val="Plain Text Char"/>
    <w:basedOn w:val="DefaultParagraphFont"/>
    <w:link w:val="PlainText"/>
    <w:semiHidden/>
    <w:rsid w:val="00ED6FA3"/>
    <w:rPr>
      <w:rFonts w:ascii="Consolas" w:hAnsi="Consolas" w:cs="Consolas"/>
      <w:sz w:val="21"/>
      <w:szCs w:val="21"/>
    </w:rPr>
  </w:style>
  <w:style w:type="paragraph" w:customStyle="1" w:styleId="Style7">
    <w:name w:val="Style7"/>
    <w:basedOn w:val="PlainText"/>
    <w:qFormat/>
    <w:rsid w:val="00ED6FA3"/>
  </w:style>
  <w:style w:type="paragraph" w:customStyle="1" w:styleId="Style8">
    <w:name w:val="Style8"/>
    <w:basedOn w:val="PlainText"/>
    <w:qFormat/>
    <w:rsid w:val="00ED6FA3"/>
  </w:style>
  <w:style w:type="paragraph" w:customStyle="1" w:styleId="Style9">
    <w:name w:val="Style9"/>
    <w:basedOn w:val="PlainText"/>
    <w:qFormat/>
    <w:rsid w:val="00ED6FA3"/>
  </w:style>
  <w:style w:type="paragraph" w:customStyle="1" w:styleId="Style10">
    <w:name w:val="Style10"/>
    <w:basedOn w:val="PlainText"/>
    <w:qFormat/>
    <w:rsid w:val="00ED6FA3"/>
  </w:style>
  <w:style w:type="paragraph" w:customStyle="1" w:styleId="Style11">
    <w:name w:val="Style11"/>
    <w:qFormat/>
    <w:rsid w:val="00ED6FA3"/>
    <w:rPr>
      <w:rFonts w:ascii="Times New Roman Bold" w:hAnsi="Times New Roman Bold"/>
      <w:b/>
      <w:sz w:val="32"/>
    </w:rPr>
  </w:style>
  <w:style w:type="paragraph" w:customStyle="1" w:styleId="Style12">
    <w:name w:val="Style12"/>
    <w:qFormat/>
    <w:rsid w:val="005D7F40"/>
    <w:rPr>
      <w:rFonts w:ascii="Times New Roman Bold" w:hAnsi="Times New Roman Bold"/>
      <w:b/>
      <w:sz w:val="28"/>
    </w:rPr>
  </w:style>
  <w:style w:type="paragraph" w:customStyle="1" w:styleId="Style13">
    <w:name w:val="Style13"/>
    <w:qFormat/>
    <w:rsid w:val="005D7F40"/>
    <w:rPr>
      <w:rFonts w:ascii="Times New Roman Bold" w:hAnsi="Times New Roman Bold"/>
      <w:b/>
      <w:sz w:val="28"/>
    </w:rPr>
  </w:style>
  <w:style w:type="paragraph" w:customStyle="1" w:styleId="MRNumberedHeading1">
    <w:name w:val="M&amp;R Numbered Heading 1"/>
    <w:basedOn w:val="Normal"/>
    <w:rsid w:val="006D2994"/>
    <w:pPr>
      <w:keepNext/>
      <w:keepLines/>
      <w:numPr>
        <w:numId w:val="95"/>
      </w:numPr>
      <w:spacing w:before="240" w:line="288" w:lineRule="auto"/>
    </w:pPr>
    <w:rPr>
      <w:rFonts w:ascii="AmericanTypewriter Medium" w:hAnsi="AmericanTypewriter Medium"/>
      <w:color w:val="663366"/>
      <w:sz w:val="22"/>
      <w:szCs w:val="22"/>
      <w:lang w:val="en-GB" w:eastAsia="en-GB"/>
    </w:rPr>
  </w:style>
  <w:style w:type="paragraph" w:customStyle="1" w:styleId="MRNumberedHeading2">
    <w:name w:val="M&amp;R Numbered Heading 2"/>
    <w:basedOn w:val="Normal"/>
    <w:rsid w:val="006D2994"/>
    <w:pPr>
      <w:numPr>
        <w:ilvl w:val="1"/>
        <w:numId w:val="95"/>
      </w:numPr>
      <w:spacing w:before="240" w:line="288" w:lineRule="auto"/>
      <w:outlineLvl w:val="1"/>
    </w:pPr>
    <w:rPr>
      <w:rFonts w:ascii="Arial" w:hAnsi="Arial"/>
      <w:sz w:val="20"/>
      <w:lang w:val="en-GB" w:eastAsia="en-GB"/>
    </w:rPr>
  </w:style>
  <w:style w:type="paragraph" w:customStyle="1" w:styleId="MRNumberedHeading3">
    <w:name w:val="M&amp;R Numbered Heading 3"/>
    <w:basedOn w:val="Normal"/>
    <w:rsid w:val="006D2994"/>
    <w:pPr>
      <w:numPr>
        <w:ilvl w:val="2"/>
        <w:numId w:val="95"/>
      </w:numPr>
      <w:spacing w:before="240" w:line="288" w:lineRule="auto"/>
      <w:outlineLvl w:val="2"/>
    </w:pPr>
    <w:rPr>
      <w:rFonts w:ascii="Arial" w:hAnsi="Arial"/>
      <w:sz w:val="20"/>
      <w:lang w:val="en-GB" w:eastAsia="en-GB"/>
    </w:rPr>
  </w:style>
  <w:style w:type="paragraph" w:customStyle="1" w:styleId="MRNumberedHeading4">
    <w:name w:val="M&amp;R Numbered Heading 4"/>
    <w:basedOn w:val="Normal"/>
    <w:rsid w:val="006D2994"/>
    <w:pPr>
      <w:numPr>
        <w:ilvl w:val="3"/>
        <w:numId w:val="95"/>
      </w:numPr>
      <w:spacing w:before="240" w:line="288" w:lineRule="auto"/>
      <w:outlineLvl w:val="3"/>
    </w:pPr>
    <w:rPr>
      <w:rFonts w:ascii="Arial" w:hAnsi="Arial"/>
      <w:sz w:val="20"/>
      <w:szCs w:val="22"/>
      <w:lang w:val="en-GB" w:eastAsia="en-GB"/>
    </w:rPr>
  </w:style>
  <w:style w:type="paragraph" w:customStyle="1" w:styleId="MRNumberedHeading5">
    <w:name w:val="M&amp;R Numbered Heading 5"/>
    <w:basedOn w:val="Normal"/>
    <w:rsid w:val="006D2994"/>
    <w:pPr>
      <w:numPr>
        <w:ilvl w:val="4"/>
        <w:numId w:val="95"/>
      </w:numPr>
      <w:spacing w:before="240" w:line="288" w:lineRule="auto"/>
      <w:outlineLvl w:val="4"/>
    </w:pPr>
    <w:rPr>
      <w:rFonts w:ascii="Arial" w:hAnsi="Arial"/>
      <w:sz w:val="20"/>
      <w:szCs w:val="22"/>
      <w:lang w:val="en-GB" w:eastAsia="en-GB"/>
    </w:rPr>
  </w:style>
  <w:style w:type="paragraph" w:customStyle="1" w:styleId="MRNumberedHeading6">
    <w:name w:val="M&amp;R Numbered Heading 6"/>
    <w:basedOn w:val="Normal"/>
    <w:rsid w:val="006D2994"/>
    <w:pPr>
      <w:numPr>
        <w:ilvl w:val="5"/>
        <w:numId w:val="95"/>
      </w:numPr>
      <w:spacing w:before="240" w:line="288" w:lineRule="auto"/>
      <w:outlineLvl w:val="5"/>
    </w:pPr>
    <w:rPr>
      <w:rFonts w:ascii="Arial" w:hAnsi="Arial"/>
      <w:sz w:val="20"/>
      <w:lang w:val="en-GB" w:eastAsia="en-GB"/>
    </w:rPr>
  </w:style>
  <w:style w:type="paragraph" w:customStyle="1" w:styleId="MRNumberedHeading7">
    <w:name w:val="M&amp;R Numbered Heading 7"/>
    <w:basedOn w:val="Normal"/>
    <w:rsid w:val="006D2994"/>
    <w:pPr>
      <w:numPr>
        <w:ilvl w:val="6"/>
        <w:numId w:val="95"/>
      </w:numPr>
      <w:spacing w:before="240" w:line="288" w:lineRule="auto"/>
      <w:outlineLvl w:val="6"/>
    </w:pPr>
    <w:rPr>
      <w:rFonts w:ascii="Arial" w:hAnsi="Arial"/>
      <w:sz w:val="20"/>
      <w:lang w:val="en-GB" w:eastAsia="en-GB"/>
    </w:rPr>
  </w:style>
  <w:style w:type="paragraph" w:customStyle="1" w:styleId="MRNumberedHeading8">
    <w:name w:val="M&amp;R Numbered Heading 8"/>
    <w:basedOn w:val="Normal"/>
    <w:rsid w:val="006D2994"/>
    <w:pPr>
      <w:numPr>
        <w:ilvl w:val="7"/>
        <w:numId w:val="95"/>
      </w:numPr>
      <w:spacing w:before="240" w:line="288" w:lineRule="auto"/>
      <w:outlineLvl w:val="7"/>
    </w:pPr>
    <w:rPr>
      <w:rFonts w:ascii="Arial" w:hAnsi="Arial"/>
      <w:sz w:val="20"/>
      <w:lang w:val="en-GB" w:eastAsia="en-GB"/>
    </w:rPr>
  </w:style>
  <w:style w:type="paragraph" w:customStyle="1" w:styleId="MRNumberedHeading9">
    <w:name w:val="M&amp;R Numbered Heading 9"/>
    <w:basedOn w:val="Normal"/>
    <w:rsid w:val="006D2994"/>
    <w:pPr>
      <w:numPr>
        <w:ilvl w:val="8"/>
        <w:numId w:val="95"/>
      </w:numPr>
      <w:spacing w:before="240" w:line="288" w:lineRule="auto"/>
      <w:outlineLvl w:val="8"/>
    </w:pPr>
    <w:rPr>
      <w:rFonts w:ascii="Arial" w:hAnsi="Arial"/>
      <w:sz w:val="20"/>
      <w:lang w:val="en-GB" w:eastAsia="en-GB"/>
    </w:rPr>
  </w:style>
  <w:style w:type="paragraph" w:customStyle="1" w:styleId="MRheading2">
    <w:name w:val="M&amp;R heading 2"/>
    <w:basedOn w:val="Normal"/>
    <w:link w:val="MRheading2Char"/>
    <w:rsid w:val="006D2994"/>
    <w:pPr>
      <w:tabs>
        <w:tab w:val="num" w:pos="720"/>
      </w:tabs>
      <w:spacing w:before="240" w:line="360" w:lineRule="auto"/>
      <w:ind w:left="720" w:hanging="720"/>
      <w:jc w:val="both"/>
      <w:outlineLvl w:val="1"/>
    </w:pPr>
    <w:rPr>
      <w:rFonts w:ascii="Arial" w:hAnsi="Arial"/>
      <w:sz w:val="22"/>
      <w:szCs w:val="20"/>
      <w:lang w:val="en-GB" w:eastAsia="en-GB"/>
    </w:rPr>
  </w:style>
  <w:style w:type="character" w:customStyle="1" w:styleId="MRheading2Char">
    <w:name w:val="M&amp;R heading 2 Char"/>
    <w:link w:val="MRheading2"/>
    <w:locked/>
    <w:rsid w:val="006D2994"/>
    <w:rPr>
      <w:rFonts w:ascii="Arial" w:hAnsi="Arial"/>
      <w:sz w:val="22"/>
      <w:szCs w:val="20"/>
      <w:lang w:val="en-GB" w:eastAsia="en-GB"/>
    </w:rPr>
  </w:style>
  <w:style w:type="paragraph" w:customStyle="1" w:styleId="FAsecB">
    <w:name w:val="FAsecB"/>
    <w:basedOn w:val="ListParagraph"/>
    <w:link w:val="FAsecBChar"/>
    <w:qFormat/>
    <w:rsid w:val="006D2994"/>
    <w:pPr>
      <w:spacing w:before="240" w:after="120"/>
      <w:ind w:left="0"/>
      <w:contextualSpacing w:val="0"/>
    </w:pPr>
    <w:rPr>
      <w:rFonts w:eastAsiaTheme="minorHAnsi"/>
      <w:b/>
    </w:rPr>
  </w:style>
  <w:style w:type="character" w:customStyle="1" w:styleId="Heading1Char">
    <w:name w:val="Heading 1 Char"/>
    <w:aliases w:val="Document Header1 Char"/>
    <w:basedOn w:val="DefaultParagraphFont"/>
    <w:link w:val="Heading1"/>
    <w:rsid w:val="006D2994"/>
    <w:rPr>
      <w:b/>
      <w:kern w:val="28"/>
      <w:sz w:val="44"/>
    </w:rPr>
  </w:style>
  <w:style w:type="character" w:customStyle="1" w:styleId="FAsecBChar">
    <w:name w:val="FAsecB Char"/>
    <w:basedOn w:val="ListParagraphChar"/>
    <w:link w:val="FAsecB"/>
    <w:rsid w:val="006D2994"/>
    <w:rPr>
      <w:rFonts w:eastAsiaTheme="minorHAnsi"/>
      <w:b/>
      <w:sz w:val="24"/>
    </w:rPr>
  </w:style>
  <w:style w:type="character" w:customStyle="1" w:styleId="Heading2Char">
    <w:name w:val="Heading 2 Char"/>
    <w:aliases w:val="Title Header2 Char"/>
    <w:basedOn w:val="DefaultParagraphFont"/>
    <w:link w:val="Heading2"/>
    <w:rsid w:val="006D2994"/>
    <w:rPr>
      <w:rFonts w:ascii="Times New Roman Bold" w:hAnsi="Times New Roman Bold"/>
      <w:b/>
      <w:sz w:val="36"/>
    </w:rPr>
  </w:style>
  <w:style w:type="paragraph" w:customStyle="1" w:styleId="Disclaimer">
    <w:name w:val="Disclaimer"/>
    <w:basedOn w:val="Normal"/>
    <w:semiHidden/>
    <w:rsid w:val="006D2994"/>
    <w:pPr>
      <w:spacing w:line="288" w:lineRule="auto"/>
      <w:jc w:val="both"/>
    </w:pPr>
    <w:rPr>
      <w:rFonts w:ascii="Arial" w:hAnsi="Arial"/>
      <w:color w:val="8A0045"/>
      <w:sz w:val="15"/>
      <w:szCs w:val="18"/>
      <w:lang w:val="en-GB" w:eastAsia="en-GB"/>
    </w:rPr>
  </w:style>
  <w:style w:type="paragraph" w:customStyle="1" w:styleId="GCC">
    <w:name w:val="GCC"/>
    <w:basedOn w:val="Normal"/>
    <w:link w:val="GCCChar"/>
    <w:qFormat/>
    <w:rsid w:val="006D2994"/>
    <w:pPr>
      <w:ind w:left="432" w:hanging="432"/>
    </w:pPr>
    <w:rPr>
      <w:b/>
      <w:bCs/>
    </w:rPr>
  </w:style>
  <w:style w:type="character" w:customStyle="1" w:styleId="GCCChar">
    <w:name w:val="GCC Char"/>
    <w:basedOn w:val="DefaultParagraphFont"/>
    <w:link w:val="GCC"/>
    <w:rsid w:val="006D2994"/>
    <w:rPr>
      <w:b/>
      <w:bCs/>
    </w:rPr>
  </w:style>
  <w:style w:type="paragraph" w:customStyle="1" w:styleId="COCgcc">
    <w:name w:val="COC gcc"/>
    <w:basedOn w:val="Normal"/>
    <w:link w:val="COCgccChar"/>
    <w:qFormat/>
    <w:rsid w:val="006D2994"/>
    <w:pPr>
      <w:numPr>
        <w:numId w:val="108"/>
      </w:numPr>
    </w:pPr>
    <w:rPr>
      <w:b/>
      <w:bCs/>
    </w:rPr>
  </w:style>
  <w:style w:type="character" w:customStyle="1" w:styleId="COCgccChar">
    <w:name w:val="COC gcc Char"/>
    <w:basedOn w:val="DefaultParagraphFont"/>
    <w:link w:val="COCgcc"/>
    <w:rsid w:val="006D2994"/>
    <w:rPr>
      <w:b/>
      <w:bCs/>
    </w:rPr>
  </w:style>
  <w:style w:type="paragraph" w:customStyle="1" w:styleId="FAhead">
    <w:name w:val="FAhead"/>
    <w:basedOn w:val="Normal"/>
    <w:link w:val="FAheadChar"/>
    <w:qFormat/>
    <w:rsid w:val="006403B9"/>
    <w:pPr>
      <w:ind w:left="-115"/>
      <w:jc w:val="center"/>
    </w:pPr>
    <w:rPr>
      <w:rFonts w:ascii="Times New Roman Bold" w:hAnsi="Times New Roman Bold"/>
      <w:b/>
      <w:sz w:val="48"/>
      <w:szCs w:val="48"/>
    </w:rPr>
  </w:style>
  <w:style w:type="character" w:customStyle="1" w:styleId="FAheadChar">
    <w:name w:val="FAhead Char"/>
    <w:basedOn w:val="DefaultParagraphFont"/>
    <w:link w:val="FAhead"/>
    <w:rsid w:val="006403B9"/>
    <w:rPr>
      <w:rFonts w:ascii="Times New Roman Bold" w:hAnsi="Times New Roman Bold"/>
      <w:b/>
      <w:sz w:val="48"/>
      <w:szCs w:val="48"/>
    </w:rPr>
  </w:style>
  <w:style w:type="paragraph" w:customStyle="1" w:styleId="FAStdProv">
    <w:name w:val="FAStdProv"/>
    <w:basedOn w:val="ListParagraph"/>
    <w:link w:val="FAStdProvChar"/>
    <w:qFormat/>
    <w:rsid w:val="00E717A5"/>
    <w:pPr>
      <w:numPr>
        <w:numId w:val="113"/>
      </w:numPr>
      <w:spacing w:before="240" w:after="120"/>
      <w:contextualSpacing w:val="0"/>
    </w:pPr>
    <w:rPr>
      <w:b/>
    </w:rPr>
  </w:style>
  <w:style w:type="character" w:customStyle="1" w:styleId="FAStdProvChar">
    <w:name w:val="FAStdProv Char"/>
    <w:basedOn w:val="ListParagraphChar"/>
    <w:link w:val="FAStdProv"/>
    <w:rsid w:val="00E717A5"/>
    <w:rPr>
      <w:b/>
      <w:sz w:val="24"/>
    </w:rPr>
  </w:style>
  <w:style w:type="paragraph" w:customStyle="1" w:styleId="ITBh1">
    <w:name w:val="ITBh1"/>
    <w:basedOn w:val="BodyText2"/>
    <w:link w:val="ITBh1Char"/>
    <w:qFormat/>
    <w:rsid w:val="0020184B"/>
    <w:pPr>
      <w:numPr>
        <w:numId w:val="41"/>
      </w:numPr>
      <w:spacing w:before="0" w:after="200"/>
    </w:pPr>
  </w:style>
  <w:style w:type="paragraph" w:customStyle="1" w:styleId="ITBh2">
    <w:name w:val="ITBh2"/>
    <w:basedOn w:val="SPDParagraphHeading2"/>
    <w:link w:val="ITBh2Char"/>
    <w:qFormat/>
    <w:rsid w:val="0020184B"/>
    <w:pPr>
      <w:numPr>
        <w:numId w:val="142"/>
      </w:numPr>
      <w:spacing w:after="200"/>
    </w:pPr>
  </w:style>
  <w:style w:type="character" w:customStyle="1" w:styleId="ITBh1Char">
    <w:name w:val="ITBh1 Char"/>
    <w:basedOn w:val="BodyText2Char"/>
    <w:link w:val="ITBh1"/>
    <w:rsid w:val="007E69A2"/>
    <w:rPr>
      <w:b/>
      <w:sz w:val="28"/>
    </w:rPr>
  </w:style>
  <w:style w:type="paragraph" w:customStyle="1" w:styleId="RFBh1">
    <w:name w:val="RFBh1"/>
    <w:basedOn w:val="Normal"/>
    <w:link w:val="RFBh1Char"/>
    <w:qFormat/>
    <w:rsid w:val="000F371F"/>
    <w:pPr>
      <w:jc w:val="center"/>
    </w:pPr>
    <w:rPr>
      <w:b/>
      <w:sz w:val="44"/>
      <w:szCs w:val="44"/>
    </w:rPr>
  </w:style>
  <w:style w:type="character" w:customStyle="1" w:styleId="Heading1-ClausenameChar">
    <w:name w:val="Heading 1- Clause name Char"/>
    <w:basedOn w:val="DefaultParagraphFont"/>
    <w:link w:val="Heading1-Clausename"/>
    <w:rsid w:val="009A6958"/>
    <w:rPr>
      <w:b/>
    </w:rPr>
  </w:style>
  <w:style w:type="character" w:customStyle="1" w:styleId="Sec1-ClausesChar">
    <w:name w:val="Sec1-Clauses Char"/>
    <w:basedOn w:val="Heading1-ClausenameChar"/>
    <w:link w:val="Sec1-Clauses"/>
    <w:rsid w:val="009A6958"/>
    <w:rPr>
      <w:b/>
    </w:rPr>
  </w:style>
  <w:style w:type="character" w:customStyle="1" w:styleId="Sec1-ClausesAfter10pt1Char">
    <w:name w:val="Sec1-Clauses + After:  10 pt1 Char"/>
    <w:basedOn w:val="Sec1-ClausesChar"/>
    <w:link w:val="Sec1-ClausesAfter10pt1"/>
    <w:rsid w:val="009A6958"/>
    <w:rPr>
      <w:b/>
      <w:bCs/>
      <w:szCs w:val="20"/>
    </w:rPr>
  </w:style>
  <w:style w:type="character" w:customStyle="1" w:styleId="ITBh2Char">
    <w:name w:val="ITBh2 Char"/>
    <w:basedOn w:val="Sec1-ClausesAfter10pt1Char"/>
    <w:link w:val="ITBh2"/>
    <w:rsid w:val="007A0CBE"/>
    <w:rPr>
      <w:b/>
      <w:bCs w:val="0"/>
      <w:szCs w:val="20"/>
    </w:rPr>
  </w:style>
  <w:style w:type="paragraph" w:customStyle="1" w:styleId="SPDh1">
    <w:name w:val="SPDh1"/>
    <w:basedOn w:val="Normal"/>
    <w:link w:val="SPDh1Char"/>
    <w:qFormat/>
    <w:rsid w:val="000F371F"/>
    <w:pPr>
      <w:jc w:val="center"/>
    </w:pPr>
    <w:rPr>
      <w:b/>
      <w:sz w:val="44"/>
      <w:szCs w:val="44"/>
    </w:rPr>
  </w:style>
  <w:style w:type="character" w:customStyle="1" w:styleId="RFBh1Char">
    <w:name w:val="RFBh1 Char"/>
    <w:basedOn w:val="DefaultParagraphFont"/>
    <w:link w:val="RFBh1"/>
    <w:rsid w:val="000F371F"/>
    <w:rPr>
      <w:b/>
      <w:sz w:val="44"/>
      <w:szCs w:val="44"/>
    </w:rPr>
  </w:style>
  <w:style w:type="paragraph" w:customStyle="1" w:styleId="SPDh2">
    <w:name w:val="SPDh2"/>
    <w:basedOn w:val="Normal"/>
    <w:link w:val="SPDh2Char"/>
    <w:qFormat/>
    <w:rsid w:val="00F042A8"/>
    <w:pPr>
      <w:jc w:val="center"/>
    </w:pPr>
    <w:rPr>
      <w:b/>
      <w:sz w:val="44"/>
      <w:szCs w:val="44"/>
    </w:rPr>
  </w:style>
  <w:style w:type="character" w:customStyle="1" w:styleId="SPDh1Char">
    <w:name w:val="SPDh1 Char"/>
    <w:basedOn w:val="DefaultParagraphFont"/>
    <w:link w:val="SPDh1"/>
    <w:rsid w:val="000F371F"/>
    <w:rPr>
      <w:b/>
      <w:sz w:val="44"/>
      <w:szCs w:val="44"/>
    </w:rPr>
  </w:style>
  <w:style w:type="paragraph" w:customStyle="1" w:styleId="IVh1">
    <w:name w:val="IVh1"/>
    <w:basedOn w:val="SectionVHeader"/>
    <w:link w:val="IVh1Char"/>
    <w:qFormat/>
    <w:rsid w:val="00F042A8"/>
    <w:pPr>
      <w:spacing w:before="0" w:after="0"/>
    </w:pPr>
    <w:rPr>
      <w:sz w:val="40"/>
      <w:szCs w:val="40"/>
    </w:rPr>
  </w:style>
  <w:style w:type="character" w:customStyle="1" w:styleId="SPDh2Char">
    <w:name w:val="SPDh2 Char"/>
    <w:basedOn w:val="DefaultParagraphFont"/>
    <w:link w:val="SPDh2"/>
    <w:rsid w:val="00F042A8"/>
    <w:rPr>
      <w:b/>
      <w:sz w:val="44"/>
      <w:szCs w:val="44"/>
    </w:rPr>
  </w:style>
  <w:style w:type="character" w:customStyle="1" w:styleId="SectionVHeaderChar">
    <w:name w:val="Section V. Header Char"/>
    <w:basedOn w:val="DefaultParagraphFont"/>
    <w:link w:val="SectionVHeader"/>
    <w:rsid w:val="00F042A8"/>
    <w:rPr>
      <w:b/>
      <w:sz w:val="32"/>
    </w:rPr>
  </w:style>
  <w:style w:type="character" w:customStyle="1" w:styleId="IVh1Char">
    <w:name w:val="IVh1 Char"/>
    <w:basedOn w:val="SectionVHeaderChar"/>
    <w:link w:val="IVh1"/>
    <w:rsid w:val="00F042A8"/>
    <w:rPr>
      <w:b/>
      <w:sz w:val="40"/>
      <w:szCs w:val="40"/>
    </w:rPr>
  </w:style>
  <w:style w:type="paragraph" w:customStyle="1" w:styleId="IVbidforms">
    <w:name w:val="IVbidforms"/>
    <w:basedOn w:val="SectionIIIHeading1"/>
    <w:link w:val="IVbidformsChar"/>
    <w:qFormat/>
    <w:rsid w:val="00166D8F"/>
    <w:pPr>
      <w:numPr>
        <w:numId w:val="111"/>
      </w:numPr>
      <w:spacing w:before="240" w:after="120"/>
    </w:pPr>
    <w:rPr>
      <w:sz w:val="28"/>
      <w:szCs w:val="28"/>
    </w:rPr>
  </w:style>
  <w:style w:type="character" w:customStyle="1" w:styleId="SectionIIIHeading1Char">
    <w:name w:val="Section III Heading 1 Char"/>
    <w:basedOn w:val="DefaultParagraphFont"/>
    <w:link w:val="SectionIIIHeading1"/>
    <w:rsid w:val="00166D8F"/>
    <w:rPr>
      <w:b/>
    </w:rPr>
  </w:style>
  <w:style w:type="character" w:customStyle="1" w:styleId="IVbidformsChar">
    <w:name w:val="IVbidforms Char"/>
    <w:basedOn w:val="SectionIIIHeading1Char"/>
    <w:link w:val="IVbidforms"/>
    <w:rsid w:val="00166D8F"/>
    <w:rPr>
      <w:b/>
      <w:sz w:val="28"/>
      <w:szCs w:val="28"/>
    </w:rPr>
  </w:style>
  <w:style w:type="character" w:styleId="Mention">
    <w:name w:val="Mention"/>
    <w:basedOn w:val="DefaultParagraphFont"/>
    <w:uiPriority w:val="99"/>
    <w:semiHidden/>
    <w:unhideWhenUsed/>
    <w:rsid w:val="0067195D"/>
    <w:rPr>
      <w:color w:val="2B579A"/>
      <w:shd w:val="clear" w:color="auto" w:fill="E6E6E6"/>
    </w:rPr>
  </w:style>
  <w:style w:type="character" w:styleId="PlaceholderText">
    <w:name w:val="Placeholder Text"/>
    <w:basedOn w:val="DefaultParagraphFont"/>
    <w:uiPriority w:val="99"/>
    <w:semiHidden/>
    <w:rsid w:val="00625CD9"/>
    <w:rPr>
      <w:color w:val="808080"/>
    </w:rPr>
  </w:style>
  <w:style w:type="paragraph" w:customStyle="1" w:styleId="SPDParagraphHeading2">
    <w:name w:val="SPD Paragraph Heading 2"/>
    <w:basedOn w:val="Normal"/>
    <w:qFormat/>
    <w:rsid w:val="00635843"/>
    <w:pPr>
      <w:tabs>
        <w:tab w:val="center" w:pos="4320"/>
        <w:tab w:val="right" w:pos="8640"/>
      </w:tabs>
      <w:suppressAutoHyphens/>
      <w:spacing w:after="120"/>
      <w:ind w:left="270" w:hanging="270"/>
      <w:outlineLvl w:val="2"/>
    </w:pPr>
    <w:rPr>
      <w:b/>
    </w:rPr>
  </w:style>
  <w:style w:type="paragraph" w:customStyle="1" w:styleId="SPDClauseNo">
    <w:name w:val="SPD Clause No"/>
    <w:basedOn w:val="ListNumber2"/>
    <w:qFormat/>
    <w:rsid w:val="00635843"/>
    <w:pPr>
      <w:numPr>
        <w:numId w:val="0"/>
      </w:numPr>
      <w:suppressAutoHyphens/>
      <w:spacing w:after="120"/>
      <w:ind w:left="432" w:hanging="432"/>
      <w:jc w:val="both"/>
    </w:pPr>
    <w:rPr>
      <w:spacing w:val="-2"/>
      <w:szCs w:val="20"/>
    </w:rPr>
  </w:style>
  <w:style w:type="paragraph" w:styleId="ListNumber2">
    <w:name w:val="List Number 2"/>
    <w:basedOn w:val="Normal"/>
    <w:semiHidden/>
    <w:unhideWhenUsed/>
    <w:rsid w:val="00635843"/>
    <w:pPr>
      <w:numPr>
        <w:numId w:val="141"/>
      </w:numPr>
      <w:contextualSpacing/>
    </w:pPr>
  </w:style>
  <w:style w:type="paragraph" w:customStyle="1" w:styleId="BidForm2">
    <w:name w:val="BidForm2"/>
    <w:basedOn w:val="IVh1"/>
    <w:link w:val="BidForm2Char"/>
    <w:qFormat/>
    <w:rsid w:val="00666689"/>
    <w:pPr>
      <w:ind w:left="720"/>
    </w:pPr>
  </w:style>
  <w:style w:type="paragraph" w:customStyle="1" w:styleId="PAFormsheading1">
    <w:name w:val="PA Forms heading 1"/>
    <w:basedOn w:val="ITBh1"/>
    <w:link w:val="PAFormsheading1Char"/>
    <w:qFormat/>
    <w:rsid w:val="00BC457A"/>
    <w:rPr>
      <w:sz w:val="44"/>
      <w:szCs w:val="44"/>
    </w:rPr>
  </w:style>
  <w:style w:type="character" w:customStyle="1" w:styleId="BidForm2Char">
    <w:name w:val="BidForm2 Char"/>
    <w:basedOn w:val="IVh1Char"/>
    <w:link w:val="BidForm2"/>
    <w:rsid w:val="00666689"/>
    <w:rPr>
      <w:b/>
      <w:sz w:val="40"/>
      <w:szCs w:val="40"/>
    </w:rPr>
  </w:style>
  <w:style w:type="paragraph" w:customStyle="1" w:styleId="FAS5SecProFormHeading">
    <w:name w:val="FA S5 Sec Pro Form Heading"/>
    <w:basedOn w:val="Head81"/>
    <w:link w:val="FAS5SecProFormHeadingChar"/>
    <w:qFormat/>
    <w:rsid w:val="00716D66"/>
    <w:pPr>
      <w:spacing w:before="0" w:after="0"/>
    </w:pPr>
    <w:rPr>
      <w:sz w:val="40"/>
      <w:szCs w:val="40"/>
    </w:rPr>
  </w:style>
  <w:style w:type="character" w:customStyle="1" w:styleId="PAFormsheading1Char">
    <w:name w:val="PA Forms heading 1 Char"/>
    <w:basedOn w:val="ITBh1Char"/>
    <w:link w:val="PAFormsheading1"/>
    <w:rsid w:val="00BC457A"/>
    <w:rPr>
      <w:b/>
      <w:sz w:val="44"/>
      <w:szCs w:val="44"/>
    </w:rPr>
  </w:style>
  <w:style w:type="paragraph" w:customStyle="1" w:styleId="FAS5SecProcFormHeading2">
    <w:name w:val="FA S5 Sec Proc Form Heading 2"/>
    <w:basedOn w:val="Head81"/>
    <w:link w:val="FAS5SecProcFormHeading2Char"/>
    <w:qFormat/>
    <w:rsid w:val="00716D66"/>
    <w:pPr>
      <w:spacing w:before="0" w:after="0"/>
    </w:pPr>
  </w:style>
  <w:style w:type="character" w:customStyle="1" w:styleId="Head81Char">
    <w:name w:val="Head 8.1 Char"/>
    <w:basedOn w:val="Heading1Char"/>
    <w:link w:val="Head81"/>
    <w:rsid w:val="00716D66"/>
    <w:rPr>
      <w:rFonts w:ascii="Times New Roman Bold" w:hAnsi="Times New Roman Bold"/>
      <w:b/>
      <w:kern w:val="28"/>
      <w:sz w:val="32"/>
      <w:lang w:val="en-GB"/>
    </w:rPr>
  </w:style>
  <w:style w:type="character" w:customStyle="1" w:styleId="FAS5SecProFormHeadingChar">
    <w:name w:val="FA S5 Sec Pro Form Heading Char"/>
    <w:basedOn w:val="Head81Char"/>
    <w:link w:val="FAS5SecProFormHeading"/>
    <w:rsid w:val="00716D66"/>
    <w:rPr>
      <w:rFonts w:ascii="Times New Roman Bold" w:hAnsi="Times New Roman Bold"/>
      <w:b/>
      <w:kern w:val="28"/>
      <w:sz w:val="40"/>
      <w:szCs w:val="40"/>
      <w:lang w:val="en-GB"/>
    </w:rPr>
  </w:style>
  <w:style w:type="paragraph" w:customStyle="1" w:styleId="FAGPH1">
    <w:name w:val="FAGP H1"/>
    <w:basedOn w:val="ITBh2"/>
    <w:link w:val="FAGPH1Char"/>
    <w:qFormat/>
    <w:rsid w:val="00657727"/>
  </w:style>
  <w:style w:type="character" w:customStyle="1" w:styleId="FAS5SecProcFormHeading2Char">
    <w:name w:val="FA S5 Sec Proc Form Heading 2 Char"/>
    <w:basedOn w:val="Head81Char"/>
    <w:link w:val="FAS5SecProcFormHeading2"/>
    <w:rsid w:val="00716D66"/>
    <w:rPr>
      <w:rFonts w:ascii="Times New Roman Bold" w:hAnsi="Times New Roman Bold"/>
      <w:b/>
      <w:kern w:val="28"/>
      <w:sz w:val="32"/>
      <w:lang w:val="en-GB"/>
    </w:rPr>
  </w:style>
  <w:style w:type="numbering" w:customStyle="1" w:styleId="FAGPHeader1">
    <w:name w:val="FAGP Header 1"/>
    <w:basedOn w:val="NoList"/>
    <w:uiPriority w:val="99"/>
    <w:rsid w:val="00657727"/>
    <w:pPr>
      <w:numPr>
        <w:numId w:val="169"/>
      </w:numPr>
    </w:pPr>
  </w:style>
  <w:style w:type="character" w:customStyle="1" w:styleId="FAGPH1Char">
    <w:name w:val="FAGP H1 Char"/>
    <w:basedOn w:val="ITBh2Char"/>
    <w:link w:val="FAGPH1"/>
    <w:rsid w:val="00657727"/>
    <w:rPr>
      <w:b/>
      <w:bCs w:val="0"/>
      <w:szCs w:val="20"/>
    </w:rPr>
  </w:style>
  <w:style w:type="paragraph" w:customStyle="1" w:styleId="IVh2">
    <w:name w:val="IVh2"/>
    <w:basedOn w:val="IVh1"/>
    <w:link w:val="IVh2Char"/>
    <w:qFormat/>
    <w:rsid w:val="006E08C5"/>
  </w:style>
  <w:style w:type="character" w:customStyle="1" w:styleId="IVh2Char">
    <w:name w:val="IVh2 Char"/>
    <w:basedOn w:val="IVh1Char"/>
    <w:link w:val="IVh2"/>
    <w:rsid w:val="006E08C5"/>
    <w:rPr>
      <w:b/>
      <w:sz w:val="40"/>
      <w:szCs w:val="40"/>
    </w:rPr>
  </w:style>
  <w:style w:type="paragraph" w:customStyle="1" w:styleId="SecVIISchofReqHeading">
    <w:name w:val="Sec VII Sch of Req Heading"/>
    <w:basedOn w:val="SectionVIHeader"/>
    <w:link w:val="SecVIISchofReqHeadingChar"/>
    <w:qFormat/>
    <w:rsid w:val="009C1944"/>
  </w:style>
  <w:style w:type="paragraph" w:styleId="NoSpacing">
    <w:name w:val="No Spacing"/>
    <w:uiPriority w:val="1"/>
    <w:qFormat/>
    <w:rsid w:val="001B1212"/>
  </w:style>
  <w:style w:type="character" w:customStyle="1" w:styleId="SectionVIHeaderChar">
    <w:name w:val="Section VI. Header Char"/>
    <w:basedOn w:val="SectionVHeaderChar"/>
    <w:link w:val="SectionVIHeader"/>
    <w:rsid w:val="009C1944"/>
    <w:rPr>
      <w:b/>
      <w:sz w:val="32"/>
    </w:rPr>
  </w:style>
  <w:style w:type="character" w:customStyle="1" w:styleId="SecVIISchofReqHeadingChar">
    <w:name w:val="Sec VII Sch of Req Heading Char"/>
    <w:basedOn w:val="SectionVIHeaderChar"/>
    <w:link w:val="SecVIISchofReqHeading"/>
    <w:rsid w:val="009C1944"/>
    <w:rPr>
      <w:b/>
      <w:sz w:val="32"/>
    </w:rPr>
  </w:style>
  <w:style w:type="paragraph" w:customStyle="1" w:styleId="HeadingSecProcMethods1">
    <w:name w:val="Heading Sec Proc Methods 1"/>
    <w:basedOn w:val="ListParagraph"/>
    <w:link w:val="HeadingSecProcMethods1Char"/>
    <w:qFormat/>
    <w:rsid w:val="002101D6"/>
    <w:pPr>
      <w:tabs>
        <w:tab w:val="num" w:pos="600"/>
      </w:tabs>
      <w:spacing w:before="240" w:after="120"/>
      <w:ind w:left="600" w:hanging="600"/>
      <w:contextualSpacing w:val="0"/>
    </w:pPr>
    <w:rPr>
      <w:b/>
      <w:sz w:val="32"/>
      <w:szCs w:val="32"/>
    </w:rPr>
  </w:style>
  <w:style w:type="character" w:customStyle="1" w:styleId="HeadingSecProcMethods1Char">
    <w:name w:val="Heading Sec Proc Methods 1 Char"/>
    <w:basedOn w:val="ListParagraphChar"/>
    <w:link w:val="HeadingSecProcMethods1"/>
    <w:rsid w:val="002101D6"/>
    <w:rPr>
      <w:b/>
      <w:sz w:val="32"/>
      <w:szCs w:val="32"/>
    </w:rPr>
  </w:style>
  <w:style w:type="character" w:customStyle="1" w:styleId="Heading5Char">
    <w:name w:val="Heading 5 Char"/>
    <w:basedOn w:val="DefaultParagraphFont"/>
    <w:link w:val="Heading5"/>
    <w:rsid w:val="00556F18"/>
    <w:rPr>
      <w:b/>
    </w:rPr>
  </w:style>
  <w:style w:type="numbering" w:customStyle="1" w:styleId="NoList1">
    <w:name w:val="No List1"/>
    <w:next w:val="NoList"/>
    <w:uiPriority w:val="99"/>
    <w:semiHidden/>
    <w:unhideWhenUsed/>
    <w:rsid w:val="00556F18"/>
  </w:style>
  <w:style w:type="character" w:customStyle="1" w:styleId="TitleChar">
    <w:name w:val="Title Char"/>
    <w:basedOn w:val="DefaultParagraphFont"/>
    <w:link w:val="Title"/>
    <w:rsid w:val="00556F18"/>
    <w:rPr>
      <w:b/>
      <w:sz w:val="48"/>
    </w:rPr>
  </w:style>
  <w:style w:type="character" w:customStyle="1" w:styleId="SubtitleChar">
    <w:name w:val="Subtitle Char"/>
    <w:basedOn w:val="DefaultParagraphFont"/>
    <w:link w:val="Subtitle"/>
    <w:rsid w:val="00556F18"/>
    <w:rPr>
      <w:b/>
      <w:sz w:val="44"/>
    </w:rPr>
  </w:style>
  <w:style w:type="character" w:customStyle="1" w:styleId="EndnoteTextChar">
    <w:name w:val="Endnote Text Char"/>
    <w:basedOn w:val="DefaultParagraphFont"/>
    <w:link w:val="EndnoteText"/>
    <w:semiHidden/>
    <w:rsid w:val="00556F18"/>
  </w:style>
  <w:style w:type="character" w:customStyle="1" w:styleId="BodyTextIndent2Char">
    <w:name w:val="Body Text Indent 2 Char"/>
    <w:basedOn w:val="DefaultParagraphFont"/>
    <w:link w:val="BodyTextIndent2"/>
    <w:rsid w:val="00556F18"/>
  </w:style>
  <w:style w:type="character" w:customStyle="1" w:styleId="DocumentMapChar">
    <w:name w:val="Document Map Char"/>
    <w:basedOn w:val="DefaultParagraphFont"/>
    <w:link w:val="DocumentMap"/>
    <w:semiHidden/>
    <w:rsid w:val="00556F18"/>
    <w:rPr>
      <w:rFonts w:ascii="Tahoma" w:hAnsi="Tahoma" w:cs="Tahoma"/>
      <w:shd w:val="clear" w:color="auto" w:fill="000080"/>
    </w:rPr>
  </w:style>
  <w:style w:type="character" w:customStyle="1" w:styleId="BodyText3Char">
    <w:name w:val="Body Text 3 Char"/>
    <w:basedOn w:val="DefaultParagraphFont"/>
    <w:link w:val="BodyText3"/>
    <w:rsid w:val="00556F18"/>
    <w:rPr>
      <w:i/>
      <w:iCs/>
    </w:rPr>
  </w:style>
  <w:style w:type="paragraph" w:customStyle="1" w:styleId="ITBHeading3">
    <w:name w:val="ITB Heading 3"/>
    <w:basedOn w:val="Normal"/>
    <w:link w:val="ITBHeading3Char"/>
    <w:qFormat/>
    <w:rsid w:val="00556F18"/>
    <w:pPr>
      <w:numPr>
        <w:ilvl w:val="1"/>
        <w:numId w:val="179"/>
      </w:numPr>
      <w:spacing w:after="200"/>
      <w:ind w:left="564" w:hanging="632"/>
      <w:jc w:val="both"/>
    </w:pPr>
    <w:rPr>
      <w:bCs/>
      <w:szCs w:val="20"/>
    </w:rPr>
  </w:style>
  <w:style w:type="character" w:customStyle="1" w:styleId="ITBHeading3Char">
    <w:name w:val="ITB Heading 3 Char"/>
    <w:basedOn w:val="DefaultParagraphFont"/>
    <w:link w:val="ITBHeading3"/>
    <w:rsid w:val="00556F18"/>
    <w:rPr>
      <w:bCs/>
      <w:szCs w:val="20"/>
    </w:rPr>
  </w:style>
  <w:style w:type="paragraph" w:customStyle="1" w:styleId="CoCHeading1">
    <w:name w:val="CoC Heading 1"/>
    <w:basedOn w:val="COCgcc"/>
    <w:link w:val="CoCHeading1Char"/>
    <w:qFormat/>
    <w:rsid w:val="00556F18"/>
    <w:pPr>
      <w:numPr>
        <w:numId w:val="0"/>
      </w:numPr>
      <w:spacing w:after="120"/>
      <w:ind w:left="780" w:hanging="420"/>
      <w:jc w:val="both"/>
    </w:pPr>
    <w:rPr>
      <w:rFonts w:eastAsia="Arial Narrow"/>
      <w:b w:val="0"/>
      <w:bCs w:val="0"/>
      <w:noProof/>
      <w:color w:val="000000"/>
    </w:rPr>
  </w:style>
  <w:style w:type="paragraph" w:customStyle="1" w:styleId="CoCHeading2">
    <w:name w:val="CoC Heading 2"/>
    <w:basedOn w:val="ListParagraph"/>
    <w:link w:val="CoCHeading2Char"/>
    <w:qFormat/>
    <w:rsid w:val="00556F18"/>
    <w:pPr>
      <w:numPr>
        <w:ilvl w:val="1"/>
        <w:numId w:val="181"/>
      </w:numPr>
      <w:spacing w:before="120"/>
    </w:pPr>
  </w:style>
  <w:style w:type="character" w:customStyle="1" w:styleId="CoCHeading1Char">
    <w:name w:val="CoC Heading 1 Char"/>
    <w:basedOn w:val="ListParagraphChar"/>
    <w:link w:val="CoCHeading1"/>
    <w:rsid w:val="00556F18"/>
    <w:rPr>
      <w:rFonts w:eastAsia="Arial Narrow"/>
      <w:noProof/>
      <w:color w:val="000000"/>
      <w:sz w:val="24"/>
    </w:rPr>
  </w:style>
  <w:style w:type="character" w:customStyle="1" w:styleId="CoCHeading2Char">
    <w:name w:val="CoC Heading 2 Char"/>
    <w:basedOn w:val="ListParagraphChar"/>
    <w:link w:val="CoCHeading2"/>
    <w:rsid w:val="00556F18"/>
    <w:rPr>
      <w:sz w:val="24"/>
    </w:rPr>
  </w:style>
  <w:style w:type="character" w:styleId="UnresolvedMention">
    <w:name w:val="Unresolved Mention"/>
    <w:basedOn w:val="DefaultParagraphFont"/>
    <w:uiPriority w:val="99"/>
    <w:semiHidden/>
    <w:unhideWhenUsed/>
    <w:rsid w:val="00556F18"/>
    <w:rPr>
      <w:color w:val="605E5C"/>
      <w:shd w:val="clear" w:color="auto" w:fill="E1DFDD"/>
    </w:rPr>
  </w:style>
  <w:style w:type="paragraph" w:customStyle="1" w:styleId="RFQHeading01">
    <w:name w:val="RFQ Heading 01"/>
    <w:basedOn w:val="Normal"/>
    <w:link w:val="RFQHeading01Char"/>
    <w:qFormat/>
    <w:rsid w:val="00556F18"/>
    <w:pPr>
      <w:suppressAutoHyphens/>
      <w:spacing w:after="120"/>
      <w:jc w:val="center"/>
    </w:pPr>
    <w:rPr>
      <w:rFonts w:ascii="Times New Roman Bold" w:hAnsi="Times New Roman Bold"/>
      <w:kern w:val="28"/>
      <w:sz w:val="40"/>
      <w:szCs w:val="40"/>
      <w:lang w:val="en-GB"/>
    </w:rPr>
  </w:style>
  <w:style w:type="paragraph" w:customStyle="1" w:styleId="DCHeading01">
    <w:name w:val="DC Heading 01"/>
    <w:basedOn w:val="Normal"/>
    <w:link w:val="DCHeading01Char"/>
    <w:qFormat/>
    <w:rsid w:val="00556F18"/>
    <w:pPr>
      <w:suppressAutoHyphens/>
      <w:jc w:val="center"/>
    </w:pPr>
    <w:rPr>
      <w:rFonts w:ascii="Times New Roman Bold" w:hAnsi="Times New Roman Bold"/>
      <w:kern w:val="28"/>
      <w:sz w:val="40"/>
      <w:szCs w:val="40"/>
      <w:lang w:val="en-GB"/>
    </w:rPr>
  </w:style>
  <w:style w:type="character" w:customStyle="1" w:styleId="RFQHeading01Char">
    <w:name w:val="RFQ Heading 01 Char"/>
    <w:basedOn w:val="DefaultParagraphFont"/>
    <w:link w:val="RFQHeading01"/>
    <w:rsid w:val="00556F18"/>
    <w:rPr>
      <w:rFonts w:ascii="Times New Roman Bold" w:hAnsi="Times New Roman Bold"/>
      <w:kern w:val="28"/>
      <w:sz w:val="40"/>
      <w:szCs w:val="40"/>
      <w:lang w:val="en-GB"/>
    </w:rPr>
  </w:style>
  <w:style w:type="character" w:customStyle="1" w:styleId="DCHeading01Char">
    <w:name w:val="DC Heading 01 Char"/>
    <w:basedOn w:val="DefaultParagraphFont"/>
    <w:link w:val="DCHeading01"/>
    <w:rsid w:val="00556F18"/>
    <w:rPr>
      <w:rFonts w:ascii="Times New Roman Bold" w:hAnsi="Times New Roman Bold"/>
      <w:kern w:val="28"/>
      <w:sz w:val="40"/>
      <w:szCs w:val="40"/>
      <w:lang w:val="en-GB"/>
    </w:rPr>
  </w:style>
  <w:style w:type="paragraph" w:customStyle="1" w:styleId="FABHeader">
    <w:name w:val="FAB Header"/>
    <w:basedOn w:val="Normal"/>
    <w:link w:val="FABHeaderChar"/>
    <w:qFormat/>
    <w:rsid w:val="00556F18"/>
    <w:pPr>
      <w:numPr>
        <w:numId w:val="192"/>
      </w:numPr>
      <w:spacing w:before="120"/>
    </w:pPr>
    <w:rPr>
      <w:b/>
      <w:bCs/>
    </w:rPr>
  </w:style>
  <w:style w:type="paragraph" w:customStyle="1" w:styleId="FAHeader2">
    <w:name w:val="FA Header 2"/>
    <w:basedOn w:val="FABHeader"/>
    <w:link w:val="FAHeader2Char"/>
    <w:qFormat/>
    <w:rsid w:val="00556F18"/>
    <w:pPr>
      <w:numPr>
        <w:ilvl w:val="1"/>
      </w:numPr>
      <w:spacing w:after="120"/>
      <w:jc w:val="both"/>
    </w:pPr>
    <w:rPr>
      <w:b w:val="0"/>
      <w:bCs w:val="0"/>
    </w:rPr>
  </w:style>
  <w:style w:type="character" w:customStyle="1" w:styleId="FABHeaderChar">
    <w:name w:val="FAB Header Char"/>
    <w:basedOn w:val="DefaultParagraphFont"/>
    <w:link w:val="FABHeader"/>
    <w:rsid w:val="00556F18"/>
    <w:rPr>
      <w:b/>
      <w:bCs/>
    </w:rPr>
  </w:style>
  <w:style w:type="character" w:customStyle="1" w:styleId="FAHeader2Char">
    <w:name w:val="FA Header 2 Char"/>
    <w:basedOn w:val="FABHeaderChar"/>
    <w:link w:val="FAHeader2"/>
    <w:rsid w:val="00556F18"/>
    <w:rPr>
      <w:b w:val="0"/>
      <w:bCs w:val="0"/>
    </w:rPr>
  </w:style>
  <w:style w:type="paragraph" w:customStyle="1" w:styleId="MainHeader1">
    <w:name w:val="Main Header 1"/>
    <w:basedOn w:val="Normal"/>
    <w:link w:val="MainHeader1Char"/>
    <w:qFormat/>
    <w:rsid w:val="00556F18"/>
    <w:pPr>
      <w:suppressAutoHyphens/>
      <w:spacing w:before="120" w:after="120"/>
      <w:jc w:val="center"/>
    </w:pPr>
    <w:rPr>
      <w:rFonts w:ascii="Times New Roman Bold" w:hAnsi="Times New Roman Bold"/>
      <w:kern w:val="28"/>
      <w:sz w:val="40"/>
      <w:szCs w:val="40"/>
      <w:lang w:val="en-GB"/>
    </w:rPr>
  </w:style>
  <w:style w:type="character" w:customStyle="1" w:styleId="MainHeader1Char">
    <w:name w:val="Main Header 1 Char"/>
    <w:basedOn w:val="DefaultParagraphFont"/>
    <w:link w:val="MainHeader1"/>
    <w:rsid w:val="00556F18"/>
    <w:rPr>
      <w:rFonts w:ascii="Times New Roman Bold" w:hAnsi="Times New Roman Bold"/>
      <w:kern w:val="28"/>
      <w:sz w:val="40"/>
      <w:szCs w:val="40"/>
      <w:lang w:val="en-GB"/>
    </w:rPr>
  </w:style>
  <w:style w:type="paragraph" w:customStyle="1" w:styleId="Section1-Clauses">
    <w:name w:val="Section 1-Clauses"/>
    <w:basedOn w:val="Sec1-Clauses"/>
    <w:rsid w:val="004A6BE7"/>
    <w:pPr>
      <w:tabs>
        <w:tab w:val="clear" w:pos="360"/>
      </w:tabs>
      <w:spacing w:before="0" w:after="200"/>
      <w:ind w:left="720"/>
    </w:pPr>
    <w:rPr>
      <w:bCs/>
      <w:szCs w:val="20"/>
    </w:rPr>
  </w:style>
  <w:style w:type="table" w:customStyle="1" w:styleId="TableGrid2">
    <w:name w:val="Table Grid2"/>
    <w:basedOn w:val="TableNormal"/>
    <w:next w:val="TableGrid"/>
    <w:uiPriority w:val="39"/>
    <w:rsid w:val="00F318C2"/>
    <w:pPr>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Atablebullet2">
    <w:name w:val="AAA table bullet 2"/>
    <w:basedOn w:val="Normal"/>
    <w:qFormat/>
    <w:rsid w:val="008E4229"/>
    <w:pPr>
      <w:numPr>
        <w:ilvl w:val="1"/>
        <w:numId w:val="256"/>
      </w:numPr>
      <w:spacing w:before="120" w:after="120"/>
      <w:jc w:val="both"/>
    </w:pPr>
    <w:rPr>
      <w:bCs/>
      <w:color w:val="000000" w:themeColor="text1"/>
    </w:rPr>
  </w:style>
  <w:style w:type="paragraph" w:customStyle="1" w:styleId="HeadingTocITB2">
    <w:name w:val="Heading Toc ITB 2"/>
    <w:basedOn w:val="Normal"/>
    <w:qFormat/>
    <w:rsid w:val="008E4229"/>
    <w:pPr>
      <w:numPr>
        <w:numId w:val="256"/>
      </w:numPr>
    </w:pPr>
    <w:rPr>
      <w:b/>
      <w:b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642989">
      <w:bodyDiv w:val="1"/>
      <w:marLeft w:val="0"/>
      <w:marRight w:val="0"/>
      <w:marTop w:val="0"/>
      <w:marBottom w:val="0"/>
      <w:divBdr>
        <w:top w:val="none" w:sz="0" w:space="0" w:color="auto"/>
        <w:left w:val="none" w:sz="0" w:space="0" w:color="auto"/>
        <w:bottom w:val="none" w:sz="0" w:space="0" w:color="auto"/>
        <w:right w:val="none" w:sz="0" w:space="0" w:color="auto"/>
      </w:divBdr>
    </w:div>
    <w:div w:id="293214001">
      <w:bodyDiv w:val="1"/>
      <w:marLeft w:val="0"/>
      <w:marRight w:val="0"/>
      <w:marTop w:val="0"/>
      <w:marBottom w:val="0"/>
      <w:divBdr>
        <w:top w:val="none" w:sz="0" w:space="0" w:color="auto"/>
        <w:left w:val="none" w:sz="0" w:space="0" w:color="auto"/>
        <w:bottom w:val="none" w:sz="0" w:space="0" w:color="auto"/>
        <w:right w:val="none" w:sz="0" w:space="0" w:color="auto"/>
      </w:divBdr>
    </w:div>
    <w:div w:id="479688719">
      <w:bodyDiv w:val="1"/>
      <w:marLeft w:val="0"/>
      <w:marRight w:val="0"/>
      <w:marTop w:val="0"/>
      <w:marBottom w:val="0"/>
      <w:divBdr>
        <w:top w:val="none" w:sz="0" w:space="0" w:color="auto"/>
        <w:left w:val="none" w:sz="0" w:space="0" w:color="auto"/>
        <w:bottom w:val="none" w:sz="0" w:space="0" w:color="auto"/>
        <w:right w:val="none" w:sz="0" w:space="0" w:color="auto"/>
      </w:divBdr>
    </w:div>
    <w:div w:id="844319602">
      <w:bodyDiv w:val="1"/>
      <w:marLeft w:val="0"/>
      <w:marRight w:val="0"/>
      <w:marTop w:val="0"/>
      <w:marBottom w:val="0"/>
      <w:divBdr>
        <w:top w:val="none" w:sz="0" w:space="0" w:color="auto"/>
        <w:left w:val="none" w:sz="0" w:space="0" w:color="auto"/>
        <w:bottom w:val="none" w:sz="0" w:space="0" w:color="auto"/>
        <w:right w:val="none" w:sz="0" w:space="0" w:color="auto"/>
      </w:divBdr>
    </w:div>
    <w:div w:id="1038047401">
      <w:bodyDiv w:val="1"/>
      <w:marLeft w:val="0"/>
      <w:marRight w:val="0"/>
      <w:marTop w:val="0"/>
      <w:marBottom w:val="0"/>
      <w:divBdr>
        <w:top w:val="none" w:sz="0" w:space="0" w:color="auto"/>
        <w:left w:val="none" w:sz="0" w:space="0" w:color="auto"/>
        <w:bottom w:val="none" w:sz="0" w:space="0" w:color="auto"/>
        <w:right w:val="none" w:sz="0" w:space="0" w:color="auto"/>
      </w:divBdr>
    </w:div>
    <w:div w:id="1439983405">
      <w:bodyDiv w:val="1"/>
      <w:marLeft w:val="0"/>
      <w:marRight w:val="0"/>
      <w:marTop w:val="0"/>
      <w:marBottom w:val="0"/>
      <w:divBdr>
        <w:top w:val="none" w:sz="0" w:space="0" w:color="auto"/>
        <w:left w:val="none" w:sz="0" w:space="0" w:color="auto"/>
        <w:bottom w:val="none" w:sz="0" w:space="0" w:color="auto"/>
        <w:right w:val="none" w:sz="0" w:space="0" w:color="auto"/>
      </w:divBdr>
    </w:div>
    <w:div w:id="172255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5.xml"/><Relationship Id="rId21" Type="http://schemas.openxmlformats.org/officeDocument/2006/relationships/header" Target="header10.xml"/><Relationship Id="rId42" Type="http://schemas.openxmlformats.org/officeDocument/2006/relationships/image" Target="media/image4.wmf"/><Relationship Id="rId47" Type="http://schemas.openxmlformats.org/officeDocument/2006/relationships/image" Target="cid:image002.png@01D62D4D.EA1C6730" TargetMode="External"/><Relationship Id="rId63" Type="http://schemas.openxmlformats.org/officeDocument/2006/relationships/header" Target="header39.xml"/><Relationship Id="rId68" Type="http://schemas.openxmlformats.org/officeDocument/2006/relationships/header" Target="header44.xml"/><Relationship Id="rId84" Type="http://schemas.openxmlformats.org/officeDocument/2006/relationships/header" Target="header58.xml"/><Relationship Id="rId89" Type="http://schemas.openxmlformats.org/officeDocument/2006/relationships/header" Target="header63.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yperlink" Target="http://www.worldbank.org/debarr." TargetMode="External"/><Relationship Id="rId37" Type="http://schemas.openxmlformats.org/officeDocument/2006/relationships/header" Target="header23.xml"/><Relationship Id="rId53" Type="http://schemas.openxmlformats.org/officeDocument/2006/relationships/header" Target="header29.xml"/><Relationship Id="rId58" Type="http://schemas.openxmlformats.org/officeDocument/2006/relationships/header" Target="header34.xml"/><Relationship Id="rId74" Type="http://schemas.openxmlformats.org/officeDocument/2006/relationships/header" Target="header50.xml"/><Relationship Id="rId79" Type="http://schemas.openxmlformats.org/officeDocument/2006/relationships/header" Target="header53.xml"/><Relationship Id="rId102" Type="http://schemas.openxmlformats.org/officeDocument/2006/relationships/header" Target="header76.xml"/><Relationship Id="rId5" Type="http://schemas.openxmlformats.org/officeDocument/2006/relationships/webSettings" Target="webSettings.xml"/><Relationship Id="rId90" Type="http://schemas.openxmlformats.org/officeDocument/2006/relationships/header" Target="header64.xml"/><Relationship Id="rId95" Type="http://schemas.openxmlformats.org/officeDocument/2006/relationships/header" Target="header69.xml"/><Relationship Id="rId22" Type="http://schemas.openxmlformats.org/officeDocument/2006/relationships/header" Target="header11.xml"/><Relationship Id="rId27" Type="http://schemas.openxmlformats.org/officeDocument/2006/relationships/header" Target="header16.xml"/><Relationship Id="rId43" Type="http://schemas.openxmlformats.org/officeDocument/2006/relationships/oleObject" Target="embeddings/oleObject3.bin"/><Relationship Id="rId48" Type="http://schemas.openxmlformats.org/officeDocument/2006/relationships/header" Target="header24.xml"/><Relationship Id="rId64" Type="http://schemas.openxmlformats.org/officeDocument/2006/relationships/header" Target="header40.xml"/><Relationship Id="rId69" Type="http://schemas.openxmlformats.org/officeDocument/2006/relationships/header" Target="header45.xml"/><Relationship Id="rId80" Type="http://schemas.openxmlformats.org/officeDocument/2006/relationships/header" Target="header54.xml"/><Relationship Id="rId85" Type="http://schemas.openxmlformats.org/officeDocument/2006/relationships/header" Target="header59.xml"/><Relationship Id="rId12" Type="http://schemas.openxmlformats.org/officeDocument/2006/relationships/footer" Target="footer2.xml"/><Relationship Id="rId17" Type="http://schemas.openxmlformats.org/officeDocument/2006/relationships/header" Target="header6.xml"/><Relationship Id="rId33" Type="http://schemas.openxmlformats.org/officeDocument/2006/relationships/hyperlink" Target="http://www.worldbank.org/en/projects-operations/products-and-services/brief/procurement-new-framework" TargetMode="External"/><Relationship Id="rId38" Type="http://schemas.openxmlformats.org/officeDocument/2006/relationships/image" Target="media/image2.wmf"/><Relationship Id="rId59" Type="http://schemas.openxmlformats.org/officeDocument/2006/relationships/header" Target="header35.xml"/><Relationship Id="rId103" Type="http://schemas.openxmlformats.org/officeDocument/2006/relationships/header" Target="header77.xml"/><Relationship Id="rId20" Type="http://schemas.openxmlformats.org/officeDocument/2006/relationships/header" Target="header9.xml"/><Relationship Id="rId41" Type="http://schemas.openxmlformats.org/officeDocument/2006/relationships/oleObject" Target="embeddings/oleObject2.bin"/><Relationship Id="rId54" Type="http://schemas.openxmlformats.org/officeDocument/2006/relationships/header" Target="header30.xml"/><Relationship Id="rId62" Type="http://schemas.openxmlformats.org/officeDocument/2006/relationships/header" Target="header38.xml"/><Relationship Id="rId70" Type="http://schemas.openxmlformats.org/officeDocument/2006/relationships/header" Target="header46.xml"/><Relationship Id="rId75" Type="http://schemas.openxmlformats.org/officeDocument/2006/relationships/header" Target="header51.xml"/><Relationship Id="rId83" Type="http://schemas.openxmlformats.org/officeDocument/2006/relationships/header" Target="header57.xml"/><Relationship Id="rId88" Type="http://schemas.openxmlformats.org/officeDocument/2006/relationships/header" Target="header62.xml"/><Relationship Id="rId91" Type="http://schemas.openxmlformats.org/officeDocument/2006/relationships/header" Target="header65.xml"/><Relationship Id="rId96" Type="http://schemas.openxmlformats.org/officeDocument/2006/relationships/header" Target="header7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header" Target="header22.xml"/><Relationship Id="rId49" Type="http://schemas.openxmlformats.org/officeDocument/2006/relationships/header" Target="header25.xml"/><Relationship Id="rId57" Type="http://schemas.openxmlformats.org/officeDocument/2006/relationships/header" Target="header33.xml"/><Relationship Id="rId106"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header" Target="header20.xml"/><Relationship Id="rId44" Type="http://schemas.openxmlformats.org/officeDocument/2006/relationships/image" Target="media/image5.wmf"/><Relationship Id="rId52" Type="http://schemas.openxmlformats.org/officeDocument/2006/relationships/header" Target="header28.xml"/><Relationship Id="rId60" Type="http://schemas.openxmlformats.org/officeDocument/2006/relationships/header" Target="header36.xml"/><Relationship Id="rId65" Type="http://schemas.openxmlformats.org/officeDocument/2006/relationships/header" Target="header41.xml"/><Relationship Id="rId73" Type="http://schemas.openxmlformats.org/officeDocument/2006/relationships/header" Target="header49.xml"/><Relationship Id="rId78" Type="http://schemas.openxmlformats.org/officeDocument/2006/relationships/header" Target="header52.xml"/><Relationship Id="rId81" Type="http://schemas.openxmlformats.org/officeDocument/2006/relationships/header" Target="header55.xml"/><Relationship Id="rId86" Type="http://schemas.openxmlformats.org/officeDocument/2006/relationships/header" Target="header60.xml"/><Relationship Id="rId94" Type="http://schemas.openxmlformats.org/officeDocument/2006/relationships/header" Target="header68.xml"/><Relationship Id="rId99" Type="http://schemas.openxmlformats.org/officeDocument/2006/relationships/header" Target="header73.xml"/><Relationship Id="rId101" Type="http://schemas.openxmlformats.org/officeDocument/2006/relationships/header" Target="header7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oleObject" Target="embeddings/oleObject1.bin"/><Relationship Id="rId34" Type="http://schemas.openxmlformats.org/officeDocument/2006/relationships/hyperlink" Target="mailto:pprocurementcomplaints@worldbank.org" TargetMode="External"/><Relationship Id="rId50" Type="http://schemas.openxmlformats.org/officeDocument/2006/relationships/header" Target="header26.xml"/><Relationship Id="rId55" Type="http://schemas.openxmlformats.org/officeDocument/2006/relationships/header" Target="header31.xml"/><Relationship Id="rId76" Type="http://schemas.openxmlformats.org/officeDocument/2006/relationships/hyperlink" Target="https://policies.worldbank.org/sites/ppf3/PPFDocuments/Forms/DispPage.aspx?docid=4005" TargetMode="External"/><Relationship Id="rId97" Type="http://schemas.openxmlformats.org/officeDocument/2006/relationships/header" Target="header71.xml"/><Relationship Id="rId104" Type="http://schemas.openxmlformats.org/officeDocument/2006/relationships/header" Target="header78.xml"/><Relationship Id="rId7" Type="http://schemas.openxmlformats.org/officeDocument/2006/relationships/endnotes" Target="endnotes.xml"/><Relationship Id="rId71" Type="http://schemas.openxmlformats.org/officeDocument/2006/relationships/header" Target="header47.xml"/><Relationship Id="rId92" Type="http://schemas.openxmlformats.org/officeDocument/2006/relationships/header" Target="header66.xml"/><Relationship Id="rId2" Type="http://schemas.openxmlformats.org/officeDocument/2006/relationships/numbering" Target="numbering.xml"/><Relationship Id="rId29" Type="http://schemas.openxmlformats.org/officeDocument/2006/relationships/header" Target="header18.xml"/><Relationship Id="rId24" Type="http://schemas.openxmlformats.org/officeDocument/2006/relationships/header" Target="header13.xml"/><Relationship Id="rId40" Type="http://schemas.openxmlformats.org/officeDocument/2006/relationships/image" Target="media/image3.wmf"/><Relationship Id="rId45" Type="http://schemas.openxmlformats.org/officeDocument/2006/relationships/oleObject" Target="embeddings/oleObject4.bin"/><Relationship Id="rId66" Type="http://schemas.openxmlformats.org/officeDocument/2006/relationships/header" Target="header42.xml"/><Relationship Id="rId87" Type="http://schemas.openxmlformats.org/officeDocument/2006/relationships/header" Target="header61.xml"/><Relationship Id="rId61" Type="http://schemas.openxmlformats.org/officeDocument/2006/relationships/header" Target="header37.xml"/><Relationship Id="rId82" Type="http://schemas.openxmlformats.org/officeDocument/2006/relationships/header" Target="header56.xml"/><Relationship Id="rId19" Type="http://schemas.openxmlformats.org/officeDocument/2006/relationships/header" Target="header8.xml"/><Relationship Id="rId14" Type="http://schemas.openxmlformats.org/officeDocument/2006/relationships/footer" Target="footer3.xml"/><Relationship Id="rId30" Type="http://schemas.openxmlformats.org/officeDocument/2006/relationships/header" Target="header19.xml"/><Relationship Id="rId35" Type="http://schemas.openxmlformats.org/officeDocument/2006/relationships/header" Target="header21.xml"/><Relationship Id="rId56" Type="http://schemas.openxmlformats.org/officeDocument/2006/relationships/header" Target="header32.xml"/><Relationship Id="rId77" Type="http://schemas.openxmlformats.org/officeDocument/2006/relationships/hyperlink" Target="http://www.worldbank.org/en/projects-operations/products-and-services/brief/procurement-new-framework" TargetMode="External"/><Relationship Id="rId100" Type="http://schemas.openxmlformats.org/officeDocument/2006/relationships/header" Target="header74.xml"/><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7.xml"/><Relationship Id="rId72" Type="http://schemas.openxmlformats.org/officeDocument/2006/relationships/header" Target="header48.xml"/><Relationship Id="rId93" Type="http://schemas.openxmlformats.org/officeDocument/2006/relationships/header" Target="header67.xml"/><Relationship Id="rId98" Type="http://schemas.openxmlformats.org/officeDocument/2006/relationships/header" Target="header72.xml"/><Relationship Id="rId3" Type="http://schemas.openxmlformats.org/officeDocument/2006/relationships/styles" Target="styles.xml"/><Relationship Id="rId25" Type="http://schemas.openxmlformats.org/officeDocument/2006/relationships/header" Target="header14.xml"/><Relationship Id="rId46" Type="http://schemas.openxmlformats.org/officeDocument/2006/relationships/image" Target="media/image6.png"/><Relationship Id="rId67" Type="http://schemas.openxmlformats.org/officeDocument/2006/relationships/header" Target="header4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7F20F-7452-4DCB-82AE-3D5AAF362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175</Pages>
  <Words>40877</Words>
  <Characters>233000</Characters>
  <Application>Microsoft Office Word</Application>
  <DocSecurity>0</DocSecurity>
  <Lines>1941</Lines>
  <Paragraphs>546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273331</CharactersWithSpaces>
  <SharedDoc>false</SharedDoc>
  <HLinks>
    <vt:vector size="18" baseType="variant">
      <vt:variant>
        <vt:i4>1179710</vt:i4>
      </vt:variant>
      <vt:variant>
        <vt:i4>377</vt:i4>
      </vt:variant>
      <vt:variant>
        <vt:i4>0</vt:i4>
      </vt:variant>
      <vt:variant>
        <vt:i4>5</vt:i4>
      </vt:variant>
      <vt:variant>
        <vt:lpwstr/>
      </vt:variant>
      <vt:variant>
        <vt:lpwstr>_Toc73333194</vt:lpwstr>
      </vt:variant>
      <vt:variant>
        <vt:i4>1376318</vt:i4>
      </vt:variant>
      <vt:variant>
        <vt:i4>371</vt:i4>
      </vt:variant>
      <vt:variant>
        <vt:i4>0</vt:i4>
      </vt:variant>
      <vt:variant>
        <vt:i4>5</vt:i4>
      </vt:variant>
      <vt:variant>
        <vt:lpwstr/>
      </vt:variant>
      <vt:variant>
        <vt:lpwstr>_Toc73333193</vt:lpwstr>
      </vt:variant>
      <vt:variant>
        <vt:i4>1310782</vt:i4>
      </vt:variant>
      <vt:variant>
        <vt:i4>365</vt:i4>
      </vt:variant>
      <vt:variant>
        <vt:i4>0</vt:i4>
      </vt:variant>
      <vt:variant>
        <vt:i4>5</vt:i4>
      </vt:variant>
      <vt:variant>
        <vt:lpwstr/>
      </vt:variant>
      <vt:variant>
        <vt:lpwstr>_Toc73333192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2025-02-27T15:19:00Z</dcterms:created>
  <dcterms:modified xsi:type="dcterms:W3CDTF">2025-02-27T15:19:00Z</dcterms:modified>
</cp:coreProperties>
</file>