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ED21" w14:textId="77777777" w:rsidR="002630AC" w:rsidRPr="002630AC" w:rsidRDefault="002630AC" w:rsidP="002630AC">
      <w:pPr>
        <w:rPr>
          <w:b/>
          <w:bCs/>
          <w:lang w:val="fr-BJ"/>
        </w:rPr>
      </w:pPr>
      <w:r w:rsidRPr="002630AC">
        <w:rPr>
          <w:b/>
          <w:bCs/>
          <w:lang w:val="fr-BJ"/>
        </w:rPr>
        <w:t>FICHE D’ENQUÊTE DE SATISFACTION</w:t>
      </w:r>
    </w:p>
    <w:p w14:paraId="0359ADD5" w14:textId="77777777" w:rsidR="002630AC" w:rsidRPr="002630AC" w:rsidRDefault="002630AC" w:rsidP="002630AC">
      <w:pPr>
        <w:rPr>
          <w:lang w:val="fr-BJ"/>
        </w:rPr>
      </w:pPr>
      <w:r w:rsidRPr="002630AC">
        <w:rPr>
          <w:b/>
          <w:bCs/>
          <w:lang w:val="fr-BJ"/>
        </w:rPr>
        <w:t>Formation : Gestion d’une officine moderne</w:t>
      </w:r>
    </w:p>
    <w:p w14:paraId="226E899D" w14:textId="77777777" w:rsidR="002630AC" w:rsidRPr="002630AC" w:rsidRDefault="002630AC" w:rsidP="002630AC">
      <w:pPr>
        <w:rPr>
          <w:lang w:val="fr-BJ"/>
        </w:rPr>
      </w:pPr>
      <w:r w:rsidRPr="002630AC">
        <w:rPr>
          <w:b/>
          <w:bCs/>
          <w:lang w:val="fr-BJ"/>
        </w:rPr>
        <w:t>Objectif :</w:t>
      </w:r>
      <w:r w:rsidRPr="002630AC">
        <w:rPr>
          <w:lang w:val="fr-BJ"/>
        </w:rPr>
        <w:t xml:space="preserve"> Recueillir votre appréciation afin d’améliorer la qualité des prochaines formations.</w:t>
      </w:r>
    </w:p>
    <w:p w14:paraId="05A21F96" w14:textId="77777777" w:rsidR="002630AC" w:rsidRPr="002630AC" w:rsidRDefault="002630AC" w:rsidP="002630AC">
      <w:pPr>
        <w:rPr>
          <w:lang w:val="fr-BJ"/>
        </w:rPr>
      </w:pPr>
      <w:r w:rsidRPr="002630AC">
        <w:rPr>
          <w:b/>
          <w:bCs/>
          <w:lang w:val="fr-BJ"/>
        </w:rPr>
        <w:t>Consigne :</w:t>
      </w:r>
      <w:r w:rsidRPr="002630AC">
        <w:rPr>
          <w:lang w:val="fr-BJ"/>
        </w:rPr>
        <w:t xml:space="preserve"> Pour chaque élément ci-dessous, cochez une seule réponse correspondant à votre niveau de satisfaction.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4036"/>
        <w:gridCol w:w="1143"/>
        <w:gridCol w:w="968"/>
        <w:gridCol w:w="1126"/>
        <w:gridCol w:w="1459"/>
      </w:tblGrid>
      <w:tr w:rsidR="002630AC" w:rsidRPr="002630AC" w14:paraId="08CE6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25EE9" w14:textId="77777777" w:rsidR="002630AC" w:rsidRPr="002630AC" w:rsidRDefault="002630AC" w:rsidP="002630AC">
            <w:pPr>
              <w:rPr>
                <w:b/>
                <w:bCs/>
                <w:lang w:val="fr-BJ"/>
              </w:rPr>
            </w:pPr>
            <w:r w:rsidRPr="002630AC">
              <w:rPr>
                <w:b/>
                <w:bCs/>
                <w:lang w:val="fr-BJ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6B1FEAEE" w14:textId="77777777" w:rsidR="002630AC" w:rsidRPr="002630AC" w:rsidRDefault="002630AC" w:rsidP="002630AC">
            <w:pPr>
              <w:rPr>
                <w:b/>
                <w:bCs/>
                <w:lang w:val="fr-BJ"/>
              </w:rPr>
            </w:pPr>
            <w:r w:rsidRPr="002630AC">
              <w:rPr>
                <w:b/>
                <w:bCs/>
                <w:lang w:val="fr-BJ"/>
              </w:rPr>
              <w:t>Éléments d’appréciation</w:t>
            </w:r>
          </w:p>
        </w:tc>
        <w:tc>
          <w:tcPr>
            <w:tcW w:w="0" w:type="auto"/>
            <w:vAlign w:val="center"/>
            <w:hideMark/>
          </w:tcPr>
          <w:p w14:paraId="4284A7F1" w14:textId="77777777" w:rsidR="002630AC" w:rsidRPr="002630AC" w:rsidRDefault="002630AC" w:rsidP="002630AC">
            <w:pPr>
              <w:rPr>
                <w:b/>
                <w:bCs/>
                <w:lang w:val="fr-BJ"/>
              </w:rPr>
            </w:pPr>
            <w:r w:rsidRPr="002630AC">
              <w:rPr>
                <w:b/>
                <w:bCs/>
                <w:lang w:val="fr-BJ"/>
              </w:rPr>
              <w:t>Très satisfait</w:t>
            </w:r>
          </w:p>
        </w:tc>
        <w:tc>
          <w:tcPr>
            <w:tcW w:w="0" w:type="auto"/>
            <w:vAlign w:val="center"/>
            <w:hideMark/>
          </w:tcPr>
          <w:p w14:paraId="762BAF93" w14:textId="77777777" w:rsidR="002630AC" w:rsidRPr="002630AC" w:rsidRDefault="002630AC" w:rsidP="002630AC">
            <w:pPr>
              <w:rPr>
                <w:b/>
                <w:bCs/>
                <w:lang w:val="fr-BJ"/>
              </w:rPr>
            </w:pPr>
            <w:r w:rsidRPr="002630AC">
              <w:rPr>
                <w:b/>
                <w:bCs/>
                <w:lang w:val="fr-BJ"/>
              </w:rPr>
              <w:t>Satisfait</w:t>
            </w:r>
          </w:p>
        </w:tc>
        <w:tc>
          <w:tcPr>
            <w:tcW w:w="0" w:type="auto"/>
            <w:vAlign w:val="center"/>
            <w:hideMark/>
          </w:tcPr>
          <w:p w14:paraId="04FB913E" w14:textId="77777777" w:rsidR="002630AC" w:rsidRPr="002630AC" w:rsidRDefault="002630AC" w:rsidP="002630AC">
            <w:pPr>
              <w:rPr>
                <w:b/>
                <w:bCs/>
                <w:lang w:val="fr-BJ"/>
              </w:rPr>
            </w:pPr>
            <w:r w:rsidRPr="002630AC">
              <w:rPr>
                <w:b/>
                <w:bCs/>
                <w:lang w:val="fr-BJ"/>
              </w:rPr>
              <w:t>Peu satisfait</w:t>
            </w:r>
          </w:p>
        </w:tc>
        <w:tc>
          <w:tcPr>
            <w:tcW w:w="0" w:type="auto"/>
            <w:vAlign w:val="center"/>
            <w:hideMark/>
          </w:tcPr>
          <w:p w14:paraId="41FFAE4C" w14:textId="77777777" w:rsidR="002630AC" w:rsidRPr="002630AC" w:rsidRDefault="002630AC" w:rsidP="002630AC">
            <w:pPr>
              <w:rPr>
                <w:b/>
                <w:bCs/>
                <w:lang w:val="fr-BJ"/>
              </w:rPr>
            </w:pPr>
            <w:r w:rsidRPr="002630AC">
              <w:rPr>
                <w:b/>
                <w:bCs/>
                <w:lang w:val="fr-BJ"/>
              </w:rPr>
              <w:t>Pas du tout satisfait</w:t>
            </w:r>
          </w:p>
        </w:tc>
      </w:tr>
      <w:tr w:rsidR="002630AC" w:rsidRPr="002630AC" w14:paraId="4B14C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030F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E15B85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Pertinence des objectifs de la formation</w:t>
            </w:r>
          </w:p>
        </w:tc>
        <w:tc>
          <w:tcPr>
            <w:tcW w:w="0" w:type="auto"/>
            <w:vAlign w:val="center"/>
            <w:hideMark/>
          </w:tcPr>
          <w:p w14:paraId="6380EDEF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34C3E3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4BC20A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5FED07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</w:tr>
      <w:tr w:rsidR="002630AC" w:rsidRPr="002630AC" w14:paraId="3B2C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F897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A4BA1B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Qualité du contenu de la formation</w:t>
            </w:r>
          </w:p>
        </w:tc>
        <w:tc>
          <w:tcPr>
            <w:tcW w:w="0" w:type="auto"/>
            <w:vAlign w:val="center"/>
            <w:hideMark/>
          </w:tcPr>
          <w:p w14:paraId="64848462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D796FE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C85D9F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BC8450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</w:tr>
      <w:tr w:rsidR="002630AC" w:rsidRPr="002630AC" w14:paraId="14959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0FC8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FF31B7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Maîtrise du sujet par le formateur</w:t>
            </w:r>
          </w:p>
        </w:tc>
        <w:tc>
          <w:tcPr>
            <w:tcW w:w="0" w:type="auto"/>
            <w:vAlign w:val="center"/>
            <w:hideMark/>
          </w:tcPr>
          <w:p w14:paraId="3B230CF4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B4AD74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6F198E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340AF8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</w:tr>
      <w:tr w:rsidR="002630AC" w:rsidRPr="002630AC" w14:paraId="3D85A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D8DF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A8BE1F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Méthodes pédagogiques et qualité des explications</w:t>
            </w:r>
          </w:p>
        </w:tc>
        <w:tc>
          <w:tcPr>
            <w:tcW w:w="0" w:type="auto"/>
            <w:vAlign w:val="center"/>
            <w:hideMark/>
          </w:tcPr>
          <w:p w14:paraId="6592A6AB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10CE41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C56F2E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46E9D6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</w:tr>
      <w:tr w:rsidR="002630AC" w:rsidRPr="002630AC" w14:paraId="783D0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3387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7FAFE4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Qualité des supports et documents pédagogiques</w:t>
            </w:r>
          </w:p>
        </w:tc>
        <w:tc>
          <w:tcPr>
            <w:tcW w:w="0" w:type="auto"/>
            <w:vAlign w:val="center"/>
            <w:hideMark/>
          </w:tcPr>
          <w:p w14:paraId="738B7C3E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2A3C20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517D26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3B1FB9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</w:tr>
      <w:tr w:rsidR="002630AC" w:rsidRPr="002630AC" w14:paraId="01295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0A5F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6BC324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Durée et organisation de la formation</w:t>
            </w:r>
          </w:p>
        </w:tc>
        <w:tc>
          <w:tcPr>
            <w:tcW w:w="0" w:type="auto"/>
            <w:vAlign w:val="center"/>
            <w:hideMark/>
          </w:tcPr>
          <w:p w14:paraId="452A13BF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444DCA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69428F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2B2B4F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</w:tr>
      <w:tr w:rsidR="002630AC" w:rsidRPr="002630AC" w14:paraId="12359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3F47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7B57B7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Conditions matérielles et cadre de la formation</w:t>
            </w:r>
          </w:p>
        </w:tc>
        <w:tc>
          <w:tcPr>
            <w:tcW w:w="0" w:type="auto"/>
            <w:vAlign w:val="center"/>
            <w:hideMark/>
          </w:tcPr>
          <w:p w14:paraId="1AE0F36B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E70944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5B54CA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D0901E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</w:tr>
      <w:tr w:rsidR="002630AC" w:rsidRPr="002630AC" w14:paraId="4A419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4F83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BC1002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Utilité des connaissances acquises pour la gestion d’une officine moderne</w:t>
            </w:r>
          </w:p>
        </w:tc>
        <w:tc>
          <w:tcPr>
            <w:tcW w:w="0" w:type="auto"/>
            <w:vAlign w:val="center"/>
            <w:hideMark/>
          </w:tcPr>
          <w:p w14:paraId="0BBEF825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4247A2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C2E16C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4EE8B2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</w:tr>
      <w:tr w:rsidR="002630AC" w:rsidRPr="002630AC" w14:paraId="43F71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3247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D7AFA6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Adéquation des exercices pratiques aux réalités du terrain</w:t>
            </w:r>
          </w:p>
        </w:tc>
        <w:tc>
          <w:tcPr>
            <w:tcW w:w="0" w:type="auto"/>
            <w:vAlign w:val="center"/>
            <w:hideMark/>
          </w:tcPr>
          <w:p w14:paraId="687A55AF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36075F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C59777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505C70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</w:tr>
      <w:tr w:rsidR="002630AC" w:rsidRPr="002630AC" w14:paraId="4B17D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5797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E93278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Satisfaction globale à l’issue de la formation</w:t>
            </w:r>
          </w:p>
        </w:tc>
        <w:tc>
          <w:tcPr>
            <w:tcW w:w="0" w:type="auto"/>
            <w:vAlign w:val="center"/>
            <w:hideMark/>
          </w:tcPr>
          <w:p w14:paraId="1641EDC1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4AB584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226FD5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72900FE" w14:textId="77777777" w:rsidR="002630AC" w:rsidRPr="002630AC" w:rsidRDefault="002630AC" w:rsidP="002630AC">
            <w:pPr>
              <w:rPr>
                <w:lang w:val="fr-BJ"/>
              </w:rPr>
            </w:pPr>
            <w:r w:rsidRPr="002630AC">
              <w:rPr>
                <w:lang w:val="fr-BJ"/>
              </w:rPr>
              <w:t>☐</w:t>
            </w:r>
          </w:p>
        </w:tc>
      </w:tr>
    </w:tbl>
    <w:p w14:paraId="6C7DAEBC" w14:textId="77777777" w:rsidR="002630AC" w:rsidRPr="002630AC" w:rsidRDefault="002630AC" w:rsidP="002630AC">
      <w:pPr>
        <w:rPr>
          <w:lang w:val="fr-BJ"/>
        </w:rPr>
      </w:pPr>
      <w:r w:rsidRPr="002630AC">
        <w:rPr>
          <w:b/>
          <w:bCs/>
          <w:lang w:val="fr-BJ"/>
        </w:rPr>
        <w:t>Suggestions ou recommandations pour améliorer cette formation :</w:t>
      </w:r>
    </w:p>
    <w:p w14:paraId="2CA555D6" w14:textId="77777777" w:rsidR="002630AC" w:rsidRPr="002630AC" w:rsidRDefault="002630AC" w:rsidP="002630AC">
      <w:pPr>
        <w:rPr>
          <w:lang w:val="fr-BJ"/>
        </w:rPr>
      </w:pPr>
      <w:r w:rsidRPr="002630AC">
        <w:rPr>
          <w:lang w:val="fr-BJ"/>
        </w:rPr>
        <w:t>....................................................................................</w:t>
      </w:r>
    </w:p>
    <w:p w14:paraId="5DDAD02D" w14:textId="77777777" w:rsidR="002630AC" w:rsidRPr="002630AC" w:rsidRDefault="002630AC" w:rsidP="002630AC">
      <w:pPr>
        <w:rPr>
          <w:lang w:val="fr-BJ"/>
        </w:rPr>
      </w:pPr>
      <w:r w:rsidRPr="002630AC">
        <w:rPr>
          <w:lang w:val="fr-BJ"/>
        </w:rPr>
        <w:t>....................................................................................</w:t>
      </w:r>
    </w:p>
    <w:p w14:paraId="2E713B98" w14:textId="77777777" w:rsidR="002630AC" w:rsidRPr="002630AC" w:rsidRDefault="002630AC" w:rsidP="002630AC">
      <w:pPr>
        <w:rPr>
          <w:lang w:val="fr-BJ"/>
        </w:rPr>
      </w:pPr>
      <w:r w:rsidRPr="002630AC">
        <w:rPr>
          <w:b/>
          <w:bCs/>
          <w:lang w:val="fr-BJ"/>
        </w:rPr>
        <w:t>Merci pour votre participation !</w:t>
      </w:r>
    </w:p>
    <w:p w14:paraId="6F13AE46" w14:textId="77777777" w:rsidR="00ED02EC" w:rsidRDefault="00ED02EC"/>
    <w:sectPr w:rsidR="00ED02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AC"/>
    <w:rsid w:val="002630AC"/>
    <w:rsid w:val="006D6C6D"/>
    <w:rsid w:val="008632A7"/>
    <w:rsid w:val="00CE06AE"/>
    <w:rsid w:val="00ED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41837"/>
  <w15:chartTrackingRefBased/>
  <w15:docId w15:val="{F678B3EC-B3B1-4443-B248-6822BE63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3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3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3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3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3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30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30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30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30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30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30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30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30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30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3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30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3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Amegan</dc:creator>
  <cp:keywords/>
  <dc:description/>
  <cp:lastModifiedBy>Nicolas Amegan</cp:lastModifiedBy>
  <cp:revision>1</cp:revision>
  <dcterms:created xsi:type="dcterms:W3CDTF">2026-10-15T07:30:00Z</dcterms:created>
  <dcterms:modified xsi:type="dcterms:W3CDTF">2026-10-15T08:09:00Z</dcterms:modified>
</cp:coreProperties>
</file>