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B0" w:rsidRDefault="009F53B0" w:rsidP="007F78F8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Zielbestimmungen </w:t>
      </w:r>
    </w:p>
    <w:p w:rsidR="009F53B0" w:rsidRDefault="009F53B0" w:rsidP="007F78F8">
      <w:pPr>
        <w:pStyle w:val="Listenabsatz"/>
        <w:numPr>
          <w:ilvl w:val="0"/>
          <w:numId w:val="1"/>
        </w:numPr>
      </w:pPr>
      <w:r w:rsidRPr="00056A57">
        <w:rPr>
          <w:b/>
        </w:rPr>
        <w:t>Musskriterien</w:t>
      </w:r>
    </w:p>
    <w:p w:rsidR="007F78F8" w:rsidRPr="007F78F8" w:rsidRDefault="009F53B0" w:rsidP="007F78F8">
      <w:pPr>
        <w:pStyle w:val="Listenabsatz"/>
      </w:pPr>
      <w:r w:rsidRPr="007F78F8">
        <w:t>Die folgenden Kriterien müssen erfüllt werden:</w:t>
      </w:r>
    </w:p>
    <w:p w:rsidR="007F78F8" w:rsidRPr="007F78F8" w:rsidRDefault="009F53B0" w:rsidP="00F977E0">
      <w:pPr>
        <w:pStyle w:val="Listenabsatz"/>
      </w:pPr>
      <w:r w:rsidRPr="007F78F8">
        <w:t>Das Anlegen, bearbeiten und löschen von Kontakten und Terminen.</w:t>
      </w:r>
    </w:p>
    <w:p w:rsidR="007F78F8" w:rsidRPr="007F78F8" w:rsidRDefault="009F53B0" w:rsidP="007F78F8">
      <w:pPr>
        <w:pStyle w:val="Listenabsatz"/>
      </w:pPr>
      <w:r w:rsidRPr="007F78F8">
        <w:t>Termindetails anzeigen durch Mouseover.</w:t>
      </w:r>
    </w:p>
    <w:p w:rsidR="007F78F8" w:rsidRPr="007F78F8" w:rsidRDefault="009F53B0" w:rsidP="007F78F8">
      <w:pPr>
        <w:pStyle w:val="Listenabsatz"/>
      </w:pPr>
      <w:r w:rsidRPr="007F78F8">
        <w:t>Wochenansicht der Termine.</w:t>
      </w:r>
    </w:p>
    <w:p w:rsidR="009F53B0" w:rsidRPr="007F78F8" w:rsidRDefault="009F53B0" w:rsidP="007F78F8">
      <w:pPr>
        <w:pStyle w:val="Listenabsatz"/>
      </w:pPr>
      <w:r w:rsidRPr="007F78F8">
        <w:t>Eine Datenbank mit Tabellen zum Speichern von Kontakten und Terminen.</w:t>
      </w:r>
    </w:p>
    <w:p w:rsidR="009F53B0" w:rsidRDefault="009F53B0" w:rsidP="007F78F8">
      <w:pPr>
        <w:pStyle w:val="Listenabsatz"/>
        <w:numPr>
          <w:ilvl w:val="0"/>
          <w:numId w:val="1"/>
        </w:numPr>
      </w:pPr>
      <w:r w:rsidRPr="00056A57">
        <w:rPr>
          <w:b/>
        </w:rPr>
        <w:t>Wunschkriterien</w:t>
      </w:r>
    </w:p>
    <w:p w:rsidR="009F53B0" w:rsidRDefault="00BE6CD2" w:rsidP="007F78F8">
      <w:pPr>
        <w:pStyle w:val="Listenabsatz"/>
      </w:pPr>
      <w:r>
        <w:t>Es sind mehrere Fenster für die</w:t>
      </w:r>
      <w:r w:rsidR="009F53B0">
        <w:t xml:space="preserve"> A</w:t>
      </w:r>
      <w:r>
        <w:t>nsichten</w:t>
      </w:r>
      <w:r w:rsidR="009F53B0">
        <w:t xml:space="preserve"> gewünscht.</w:t>
      </w:r>
    </w:p>
    <w:p w:rsidR="009F53B0" w:rsidRDefault="009F53B0" w:rsidP="007F78F8">
      <w:pPr>
        <w:pStyle w:val="Listenabsatz"/>
        <w:numPr>
          <w:ilvl w:val="0"/>
          <w:numId w:val="1"/>
        </w:numPr>
      </w:pPr>
      <w:r w:rsidRPr="00056A57">
        <w:rPr>
          <w:b/>
        </w:rPr>
        <w:t>Abgrenzungskriterien</w:t>
      </w:r>
    </w:p>
    <w:p w:rsidR="00056A57" w:rsidRDefault="00BE6CD2" w:rsidP="007F78F8">
      <w:pPr>
        <w:pStyle w:val="Listenabsatz"/>
      </w:pPr>
      <w:r>
        <w:t xml:space="preserve">Benutzerdefinierte </w:t>
      </w:r>
      <w:r w:rsidR="009C22D9">
        <w:t>Termin und Kontakt Anlage, sowie die</w:t>
      </w:r>
      <w:r w:rsidR="00056A57">
        <w:t xml:space="preserve"> </w:t>
      </w:r>
      <w:r w:rsidR="009C22D9">
        <w:t>benutzerdefinierte</w:t>
      </w:r>
      <w:r w:rsidR="009C22D9">
        <w:t xml:space="preserve"> </w:t>
      </w:r>
      <w:r w:rsidR="00056A57">
        <w:t>Einsicht ist nicht im Produkt enthalten.</w:t>
      </w:r>
    </w:p>
    <w:p w:rsidR="009F53B0" w:rsidRDefault="00056A57" w:rsidP="007F78F8">
      <w:pPr>
        <w:pStyle w:val="Listenabsatz"/>
      </w:pPr>
      <w:r>
        <w:t>Jeder Anwender sieht dieselben Informationen.</w:t>
      </w:r>
    </w:p>
    <w:p w:rsidR="009F53B0" w:rsidRDefault="009F53B0" w:rsidP="007F78F8">
      <w:pPr>
        <w:pStyle w:val="Default"/>
        <w:spacing w:after="34"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Produkteinsatz </w:t>
      </w:r>
    </w:p>
    <w:p w:rsidR="009F53B0" w:rsidRDefault="009F53B0" w:rsidP="007F78F8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056A57">
        <w:rPr>
          <w:b/>
          <w:sz w:val="23"/>
          <w:szCs w:val="23"/>
        </w:rPr>
        <w:t>Anwendungsbereiche</w:t>
      </w:r>
      <w:r>
        <w:rPr>
          <w:sz w:val="23"/>
          <w:szCs w:val="23"/>
        </w:rPr>
        <w:t>:</w:t>
      </w:r>
    </w:p>
    <w:p w:rsidR="009F53B0" w:rsidRDefault="00B0003B" w:rsidP="007F78F8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Das Produkt soll im Bereich der Terminplanung verwendet werden</w:t>
      </w:r>
      <w:r w:rsidR="009F53B0">
        <w:rPr>
          <w:sz w:val="23"/>
          <w:szCs w:val="23"/>
        </w:rPr>
        <w:t>.</w:t>
      </w:r>
    </w:p>
    <w:p w:rsidR="009F53B0" w:rsidRDefault="009F53B0" w:rsidP="007F78F8">
      <w:pPr>
        <w:pStyle w:val="Default"/>
        <w:spacing w:line="276" w:lineRule="auto"/>
        <w:rPr>
          <w:sz w:val="23"/>
          <w:szCs w:val="23"/>
        </w:rPr>
      </w:pPr>
    </w:p>
    <w:p w:rsidR="009F53B0" w:rsidRDefault="009F53B0" w:rsidP="007F78F8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056A57">
        <w:rPr>
          <w:b/>
          <w:sz w:val="23"/>
          <w:szCs w:val="23"/>
        </w:rPr>
        <w:t>Zielgruppen</w:t>
      </w:r>
      <w:r>
        <w:rPr>
          <w:sz w:val="23"/>
          <w:szCs w:val="23"/>
        </w:rPr>
        <w:t xml:space="preserve">: </w:t>
      </w:r>
    </w:p>
    <w:p w:rsidR="009F53B0" w:rsidRDefault="009F53B0" w:rsidP="007F78F8">
      <w:pPr>
        <w:pStyle w:val="Default"/>
        <w:spacing w:line="276" w:lineRule="auto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Das Produktmanagement </w:t>
      </w:r>
      <w:r w:rsidR="00BA4DA5">
        <w:rPr>
          <w:sz w:val="23"/>
          <w:szCs w:val="23"/>
        </w:rPr>
        <w:t>im eigenen</w:t>
      </w:r>
      <w:r>
        <w:rPr>
          <w:sz w:val="23"/>
          <w:szCs w:val="23"/>
        </w:rPr>
        <w:t xml:space="preserve"> Unternehmen.</w:t>
      </w:r>
    </w:p>
    <w:p w:rsidR="009F53B0" w:rsidRDefault="009F53B0" w:rsidP="007F78F8">
      <w:pPr>
        <w:pStyle w:val="Default"/>
        <w:spacing w:line="276" w:lineRule="auto"/>
        <w:rPr>
          <w:sz w:val="23"/>
          <w:szCs w:val="23"/>
        </w:rPr>
      </w:pPr>
    </w:p>
    <w:p w:rsidR="009F53B0" w:rsidRDefault="009F53B0" w:rsidP="007F78F8">
      <w:pPr>
        <w:pStyle w:val="Default"/>
        <w:spacing w:after="5" w:line="276" w:lineRule="auto"/>
        <w:rPr>
          <w:sz w:val="23"/>
          <w:szCs w:val="23"/>
        </w:rPr>
      </w:pPr>
      <w:r w:rsidRPr="007F78F8">
        <w:rPr>
          <w:b/>
          <w:sz w:val="23"/>
          <w:szCs w:val="23"/>
        </w:rPr>
        <w:t>Betriebsbedingungen</w:t>
      </w:r>
      <w:r>
        <w:rPr>
          <w:sz w:val="23"/>
          <w:szCs w:val="23"/>
        </w:rPr>
        <w:t xml:space="preserve">: </w:t>
      </w:r>
    </w:p>
    <w:p w:rsidR="009F53B0" w:rsidRDefault="009F53B0" w:rsidP="007F78F8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 w:rsidR="00B0003B">
        <w:rPr>
          <w:rFonts w:ascii="Times New Roman" w:hAnsi="Times New Roman" w:cs="Times New Roman"/>
          <w:sz w:val="23"/>
          <w:szCs w:val="23"/>
        </w:rPr>
        <w:t>Die Physikalische Umgebung, die benötigt wird, ist ein Webserver.</w:t>
      </w:r>
    </w:p>
    <w:p w:rsidR="009F53B0" w:rsidRDefault="009F53B0" w:rsidP="007F78F8">
      <w:pPr>
        <w:pStyle w:val="Default"/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 w:rsidR="00B0003B">
        <w:rPr>
          <w:rFonts w:ascii="Times New Roman" w:hAnsi="Times New Roman" w:cs="Times New Roman"/>
          <w:sz w:val="23"/>
          <w:szCs w:val="23"/>
        </w:rPr>
        <w:t xml:space="preserve">Das </w:t>
      </w:r>
      <w:r w:rsidR="007E2DA6">
        <w:rPr>
          <w:rFonts w:ascii="Times New Roman" w:hAnsi="Times New Roman" w:cs="Times New Roman"/>
          <w:sz w:val="23"/>
          <w:szCs w:val="23"/>
        </w:rPr>
        <w:t>System</w:t>
      </w:r>
      <w:r w:rsidR="00B0003B">
        <w:rPr>
          <w:rFonts w:ascii="Times New Roman" w:hAnsi="Times New Roman" w:cs="Times New Roman"/>
          <w:sz w:val="23"/>
          <w:szCs w:val="23"/>
        </w:rPr>
        <w:t xml:space="preserve"> soll ganztägig in Betrieb sein</w:t>
      </w:r>
      <w:r w:rsidR="00B0003B">
        <w:rPr>
          <w:rFonts w:ascii="Times New Roman" w:hAnsi="Times New Roman" w:cs="Times New Roman"/>
          <w:sz w:val="23"/>
          <w:szCs w:val="23"/>
        </w:rPr>
        <w:tab/>
        <w:t>.</w:t>
      </w:r>
    </w:p>
    <w:p w:rsidR="009F53B0" w:rsidRDefault="009F53B0" w:rsidP="007F78F8">
      <w:pPr>
        <w:pStyle w:val="Default"/>
        <w:spacing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 w:rsidR="00B0003B">
        <w:rPr>
          <w:rFonts w:ascii="Times New Roman" w:hAnsi="Times New Roman" w:cs="Times New Roman"/>
          <w:sz w:val="23"/>
          <w:szCs w:val="23"/>
        </w:rPr>
        <w:t>Das System soll im unbeaufsichtigten B</w:t>
      </w:r>
      <w:r>
        <w:rPr>
          <w:rFonts w:ascii="Times New Roman" w:hAnsi="Times New Roman" w:cs="Times New Roman"/>
          <w:sz w:val="23"/>
          <w:szCs w:val="23"/>
        </w:rPr>
        <w:t>etrieb</w:t>
      </w:r>
      <w:r w:rsidR="00B0003B">
        <w:rPr>
          <w:rFonts w:ascii="Times New Roman" w:hAnsi="Times New Roman" w:cs="Times New Roman"/>
          <w:sz w:val="23"/>
          <w:szCs w:val="23"/>
        </w:rPr>
        <w:t xml:space="preserve"> lauffähig sein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EC55C4" w:rsidRDefault="00EC55C4" w:rsidP="007F78F8">
      <w:pPr>
        <w:pStyle w:val="Default"/>
        <w:spacing w:line="276" w:lineRule="auto"/>
      </w:pPr>
    </w:p>
    <w:p w:rsidR="00EC55C4" w:rsidRDefault="00EC55C4" w:rsidP="007F78F8">
      <w:pPr>
        <w:pStyle w:val="Default"/>
        <w:spacing w:after="34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Produkt-Umgebung </w:t>
      </w:r>
    </w:p>
    <w:p w:rsidR="00880B15" w:rsidRDefault="00880B15" w:rsidP="007F78F8">
      <w:pPr>
        <w:pStyle w:val="Default"/>
        <w:numPr>
          <w:ilvl w:val="0"/>
          <w:numId w:val="1"/>
        </w:numPr>
        <w:spacing w:after="34" w:line="276" w:lineRule="auto"/>
        <w:rPr>
          <w:b/>
          <w:bCs/>
          <w:sz w:val="23"/>
          <w:szCs w:val="23"/>
        </w:rPr>
      </w:pPr>
      <w:r w:rsidRPr="00056A57">
        <w:rPr>
          <w:b/>
          <w:bCs/>
          <w:sz w:val="23"/>
          <w:szCs w:val="23"/>
        </w:rPr>
        <w:t>Software</w:t>
      </w:r>
    </w:p>
    <w:p w:rsidR="00EC55C4" w:rsidRDefault="00EC55C4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Das Produkt soll unter verschiedenen Versionen von Windows laufen.</w:t>
      </w:r>
    </w:p>
    <w:p w:rsidR="00EC55C4" w:rsidRDefault="00EC55C4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Die dahinterliegende Datenbank soll Oracle sein. </w:t>
      </w:r>
    </w:p>
    <w:p w:rsidR="00EC55C4" w:rsidRDefault="00EC55C4" w:rsidP="007F78F8">
      <w:pPr>
        <w:pStyle w:val="Default"/>
        <w:spacing w:line="276" w:lineRule="auto"/>
        <w:rPr>
          <w:sz w:val="23"/>
          <w:szCs w:val="23"/>
        </w:rPr>
      </w:pPr>
    </w:p>
    <w:p w:rsidR="00880B15" w:rsidRDefault="00880B15" w:rsidP="007F78F8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056A57">
        <w:rPr>
          <w:b/>
          <w:sz w:val="23"/>
          <w:szCs w:val="23"/>
        </w:rPr>
        <w:t>Hardware</w:t>
      </w:r>
    </w:p>
    <w:p w:rsidR="00EC55C4" w:rsidRDefault="00EC55C4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Die benötigte Hardware ist ein Webserver auf dem eine Datenbank - fortan mit DB abgekürzt -installiert werden kann.</w:t>
      </w:r>
    </w:p>
    <w:p w:rsidR="00EC55C4" w:rsidRDefault="00EC55C4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Sowohl die Minimale als auch die Maximale Anforderung an das System ist eine Internetverbindung mit einer Installierten Oracle DB.</w:t>
      </w:r>
    </w:p>
    <w:p w:rsidR="00EC55C4" w:rsidRDefault="00EC55C4" w:rsidP="007F78F8">
      <w:pPr>
        <w:pStyle w:val="Default"/>
        <w:spacing w:line="276" w:lineRule="auto"/>
        <w:rPr>
          <w:sz w:val="23"/>
          <w:szCs w:val="23"/>
        </w:rPr>
      </w:pPr>
    </w:p>
    <w:p w:rsidR="007F78F8" w:rsidRPr="007F78F8" w:rsidRDefault="00EC55C4" w:rsidP="007F78F8">
      <w:pPr>
        <w:pStyle w:val="Default"/>
        <w:numPr>
          <w:ilvl w:val="0"/>
          <w:numId w:val="1"/>
        </w:numPr>
        <w:spacing w:after="5" w:line="276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7F78F8">
        <w:rPr>
          <w:rFonts w:ascii="Times New Roman" w:hAnsi="Times New Roman" w:cs="Times New Roman"/>
          <w:b/>
          <w:sz w:val="23"/>
          <w:szCs w:val="23"/>
        </w:rPr>
        <w:t>Orgware</w:t>
      </w:r>
      <w:proofErr w:type="spellEnd"/>
    </w:p>
    <w:p w:rsidR="007F78F8" w:rsidRDefault="00880B15" w:rsidP="007F78F8">
      <w:pPr>
        <w:pStyle w:val="Default"/>
        <w:spacing w:after="5" w:line="276" w:lineRule="auto"/>
        <w:ind w:left="708"/>
        <w:rPr>
          <w:rFonts w:ascii="Times New Roman" w:hAnsi="Times New Roman" w:cs="Times New Roman"/>
          <w:sz w:val="23"/>
          <w:szCs w:val="23"/>
        </w:rPr>
      </w:pPr>
      <w:r w:rsidRPr="007F78F8">
        <w:rPr>
          <w:rFonts w:ascii="Times New Roman" w:hAnsi="Times New Roman" w:cs="Times New Roman"/>
          <w:sz w:val="23"/>
          <w:szCs w:val="23"/>
        </w:rPr>
        <w:t>Das Produkt benötigt eine Netzwerkanbindung um auf den Webserver und ihre dazugehörige Datenbank zugreifen zu können.</w:t>
      </w:r>
    </w:p>
    <w:p w:rsidR="007F78F8" w:rsidRPr="007F78F8" w:rsidRDefault="007F78F8" w:rsidP="007F78F8">
      <w:pPr>
        <w:pStyle w:val="Default"/>
        <w:spacing w:after="5"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7F78F8" w:rsidRPr="007F78F8" w:rsidRDefault="00EC55C4" w:rsidP="007F78F8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7F78F8">
        <w:rPr>
          <w:b/>
          <w:sz w:val="23"/>
          <w:szCs w:val="23"/>
        </w:rPr>
        <w:t>Produkt-Schnittstellen</w:t>
      </w:r>
    </w:p>
    <w:p w:rsidR="00056A57" w:rsidRPr="007F78F8" w:rsidRDefault="00880B15" w:rsidP="007F78F8">
      <w:pPr>
        <w:pStyle w:val="Default"/>
        <w:spacing w:line="276" w:lineRule="auto"/>
        <w:ind w:left="708"/>
        <w:rPr>
          <w:sz w:val="23"/>
          <w:szCs w:val="23"/>
        </w:rPr>
      </w:pPr>
      <w:r w:rsidRPr="007F78F8">
        <w:rPr>
          <w:sz w:val="23"/>
          <w:szCs w:val="23"/>
        </w:rPr>
        <w:t xml:space="preserve">Die Schnittstellen bestehen aus </w:t>
      </w:r>
      <w:r w:rsidR="00056A57" w:rsidRPr="007F78F8">
        <w:rPr>
          <w:sz w:val="23"/>
          <w:szCs w:val="23"/>
        </w:rPr>
        <w:t>dem Webserver und der Datenbank.</w:t>
      </w:r>
    </w:p>
    <w:p w:rsidR="007F78F8" w:rsidRDefault="007F78F8" w:rsidP="007F78F8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7F78F8" w:rsidRDefault="007F78F8" w:rsidP="007F78F8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7F78F8" w:rsidRDefault="007F78F8" w:rsidP="007F78F8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7F78F8" w:rsidRDefault="007F78F8" w:rsidP="007F78F8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7F78F8" w:rsidRPr="00056A57" w:rsidRDefault="007F78F8" w:rsidP="007F78F8">
      <w:pPr>
        <w:pStyle w:val="Default"/>
        <w:spacing w:line="276" w:lineRule="auto"/>
        <w:ind w:left="708"/>
        <w:rPr>
          <w:rFonts w:ascii="Times New Roman" w:hAnsi="Times New Roman" w:cs="Times New Roman"/>
          <w:sz w:val="23"/>
          <w:szCs w:val="23"/>
        </w:rPr>
      </w:pPr>
    </w:p>
    <w:p w:rsidR="00056A57" w:rsidRPr="00056A57" w:rsidRDefault="00056A57" w:rsidP="007F78F8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Produkt – Funktionen </w:t>
      </w:r>
    </w:p>
    <w:p w:rsidR="00056A57" w:rsidRDefault="00056A57" w:rsidP="007F78F8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Das Produkt besitzt die Funktionen Termine und/oder Kontakte über Mausklicks anlegen, einsehen und löschen zu können. </w:t>
      </w:r>
    </w:p>
    <w:p w:rsidR="00056A57" w:rsidRDefault="00056A57" w:rsidP="007F78F8">
      <w:pPr>
        <w:pStyle w:val="Default"/>
        <w:spacing w:line="276" w:lineRule="auto"/>
        <w:rPr>
          <w:sz w:val="23"/>
          <w:szCs w:val="23"/>
        </w:rPr>
      </w:pPr>
    </w:p>
    <w:p w:rsidR="006F6D6D" w:rsidRPr="006F6D6D" w:rsidRDefault="006F6D6D" w:rsidP="006F6D6D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6F6D6D">
        <w:rPr>
          <w:b/>
          <w:sz w:val="23"/>
          <w:szCs w:val="23"/>
        </w:rPr>
        <w:t>Hauptfenster</w:t>
      </w:r>
    </w:p>
    <w:p w:rsidR="006F6D6D" w:rsidRDefault="006F6D6D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über die Schaltflächen „Kontakte“ und „Termine“ selbst entscheiden, welche Ansicht ich sehen möchte.</w:t>
      </w:r>
    </w:p>
    <w:p w:rsidR="006C34BF" w:rsidRDefault="006C34BF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/F10W/ Als Benutzer möchte ich, dass die Ansichten in einem Separaten Fenster angezeigt werden.</w:t>
      </w:r>
    </w:p>
    <w:p w:rsidR="006F6D6D" w:rsidRDefault="006F6D6D" w:rsidP="007F78F8">
      <w:pPr>
        <w:pStyle w:val="Default"/>
        <w:spacing w:line="276" w:lineRule="auto"/>
        <w:rPr>
          <w:sz w:val="23"/>
          <w:szCs w:val="23"/>
        </w:rPr>
      </w:pPr>
    </w:p>
    <w:p w:rsidR="006F6D6D" w:rsidRDefault="006F6D6D" w:rsidP="006F6D6D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6F6D6D">
        <w:rPr>
          <w:b/>
          <w:sz w:val="23"/>
          <w:szCs w:val="23"/>
        </w:rPr>
        <w:t>Kontakte</w:t>
      </w:r>
    </w:p>
    <w:p w:rsidR="006F6D6D" w:rsidRDefault="007F78F8" w:rsidP="006F6D6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/F10/ Als Benutzer kann ich Felder durch klicken </w:t>
      </w:r>
      <w:r w:rsidR="006F6D6D">
        <w:rPr>
          <w:sz w:val="23"/>
          <w:szCs w:val="23"/>
        </w:rPr>
        <w:t>auswählen, diese ausfüllen und über die Schaltfläche „Speichern“ speichern.</w:t>
      </w:r>
    </w:p>
    <w:p w:rsidR="006F6D6D" w:rsidRDefault="006F6D6D" w:rsidP="006F6D6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mir die Informationen eines Kontaktes durch doppelklicken auf den Namen anzeigen lassen.</w:t>
      </w:r>
    </w:p>
    <w:p w:rsidR="007F78F8" w:rsidRDefault="006F6D6D" w:rsidP="006F6D6D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den angezeigten Kontakt bearbeiten und über die Schaltfläche „Speichern“ die Änderungen speichern.</w:t>
      </w:r>
      <w:r w:rsidR="007F78F8">
        <w:rPr>
          <w:sz w:val="23"/>
          <w:szCs w:val="23"/>
        </w:rPr>
        <w:t xml:space="preserve"> </w:t>
      </w:r>
    </w:p>
    <w:p w:rsidR="006F6D6D" w:rsidRDefault="006F6D6D" w:rsidP="009C22D9">
      <w:pPr>
        <w:pStyle w:val="Default"/>
        <w:spacing w:line="276" w:lineRule="auto"/>
        <w:ind w:left="708"/>
        <w:rPr>
          <w:sz w:val="23"/>
          <w:szCs w:val="23"/>
        </w:rPr>
      </w:pPr>
      <w:r>
        <w:rPr>
          <w:sz w:val="23"/>
          <w:szCs w:val="23"/>
        </w:rPr>
        <w:t>/F10/ Als Benutzer kann ich die angelegten Kontakte über die Schaltfläche „Löschen“ aus dem Produkt entfernen.</w:t>
      </w:r>
    </w:p>
    <w:p w:rsidR="006F6D6D" w:rsidRDefault="006F6D6D" w:rsidP="006F6D6D">
      <w:pPr>
        <w:pStyle w:val="Default"/>
        <w:spacing w:line="276" w:lineRule="auto"/>
        <w:ind w:left="708"/>
        <w:rPr>
          <w:sz w:val="23"/>
          <w:szCs w:val="23"/>
        </w:rPr>
      </w:pPr>
    </w:p>
    <w:p w:rsidR="006F6D6D" w:rsidRPr="006F6D6D" w:rsidRDefault="006F6D6D" w:rsidP="006F6D6D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r w:rsidRPr="006F6D6D">
        <w:rPr>
          <w:b/>
          <w:sz w:val="23"/>
          <w:szCs w:val="23"/>
        </w:rPr>
        <w:t>Termin</w:t>
      </w:r>
    </w:p>
    <w:p w:rsidR="006F6D6D" w:rsidRPr="006F6D6D" w:rsidRDefault="006F6D6D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durch doppelklicken in ein Feld, einen Termin anlegen.</w:t>
      </w:r>
    </w:p>
    <w:p w:rsidR="006F6D6D" w:rsidRDefault="006F6D6D" w:rsidP="006F6D6D">
      <w:pPr>
        <w:pStyle w:val="Default"/>
        <w:spacing w:line="276" w:lineRule="auto"/>
        <w:ind w:left="720"/>
        <w:rPr>
          <w:sz w:val="23"/>
          <w:szCs w:val="23"/>
        </w:rPr>
      </w:pPr>
      <w:r>
        <w:rPr>
          <w:sz w:val="23"/>
          <w:szCs w:val="23"/>
        </w:rPr>
        <w:t>/F10/ Als Benutzer kann ich mir Termindetails anzeigen lassen indem ich die Maus über ein Feld mit vorhandenem Termin fahre.</w:t>
      </w:r>
    </w:p>
    <w:p w:rsidR="00F977E0" w:rsidRDefault="00F977E0" w:rsidP="00F977E0">
      <w:pPr>
        <w:pStyle w:val="Default"/>
        <w:spacing w:line="276" w:lineRule="auto"/>
        <w:ind w:left="720"/>
      </w:pPr>
      <w:r>
        <w:rPr>
          <w:sz w:val="23"/>
          <w:szCs w:val="23"/>
        </w:rPr>
        <w:t>/F10/ Als Benutzer kann ich die Woche für die Terminansicht über ein Datumsfeld selbst auswählen.</w:t>
      </w:r>
    </w:p>
    <w:p w:rsidR="00224D9D" w:rsidRPr="00224D9D" w:rsidRDefault="00224D9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224D9D">
        <w:rPr>
          <w:rFonts w:ascii="Calibri" w:hAnsi="Calibri" w:cs="Calibri"/>
          <w:b/>
          <w:bCs/>
          <w:color w:val="000000"/>
          <w:sz w:val="23"/>
          <w:szCs w:val="23"/>
        </w:rPr>
        <w:t xml:space="preserve">5. Produkt – Daten </w:t>
      </w: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 w:rsidRPr="00224D9D">
        <w:rPr>
          <w:rFonts w:ascii="Calibri" w:hAnsi="Calibri" w:cs="Calibri"/>
          <w:bCs/>
          <w:color w:val="000000"/>
          <w:sz w:val="23"/>
          <w:szCs w:val="23"/>
        </w:rPr>
        <w:t>/D10/</w:t>
      </w:r>
      <w:r>
        <w:rPr>
          <w:rFonts w:ascii="Calibri" w:hAnsi="Calibri" w:cs="Calibri"/>
          <w:bCs/>
          <w:color w:val="000000"/>
          <w:sz w:val="23"/>
          <w:szCs w:val="23"/>
        </w:rPr>
        <w:t xml:space="preserve"> Die Daten werden in einer Tabelle abgelegt und dort sicher aufgehoben.</w:t>
      </w: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r>
        <w:rPr>
          <w:rFonts w:ascii="Calibri" w:hAnsi="Calibri" w:cs="Calibri"/>
          <w:bCs/>
          <w:color w:val="000000"/>
          <w:sz w:val="23"/>
          <w:szCs w:val="23"/>
        </w:rPr>
        <w:t>Sie sind jederzeit über das Programm abrufbar.</w:t>
      </w: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color w:val="000000"/>
          <w:sz w:val="23"/>
          <w:szCs w:val="23"/>
        </w:rPr>
      </w:pPr>
      <w:bookmarkStart w:id="0" w:name="_GoBack"/>
      <w:bookmarkEnd w:id="0"/>
    </w:p>
    <w:p w:rsidR="00224D9D" w:rsidRPr="00224D9D" w:rsidRDefault="00224D9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224D9D">
        <w:rPr>
          <w:rFonts w:ascii="Calibri" w:hAnsi="Calibri" w:cs="Calibri"/>
          <w:b/>
          <w:bCs/>
          <w:color w:val="000000"/>
          <w:sz w:val="23"/>
          <w:szCs w:val="23"/>
        </w:rPr>
        <w:t xml:space="preserve">6. Produkt-Leistungen: </w:t>
      </w:r>
    </w:p>
    <w:p w:rsidR="00224D9D" w:rsidRPr="00224D9D" w:rsidRDefault="00224D9D" w:rsidP="00224D9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 w:rsidRPr="00224D9D">
        <w:rPr>
          <w:rFonts w:ascii="Calibri" w:hAnsi="Calibri" w:cs="Calibri"/>
          <w:bCs/>
          <w:color w:val="000000"/>
          <w:sz w:val="23"/>
          <w:szCs w:val="23"/>
        </w:rPr>
        <w:t>/L10/</w:t>
      </w:r>
      <w:r>
        <w:rPr>
          <w:rFonts w:ascii="Calibri" w:hAnsi="Calibri" w:cs="Calibri"/>
          <w:bCs/>
          <w:color w:val="000000"/>
          <w:sz w:val="23"/>
          <w:szCs w:val="23"/>
        </w:rPr>
        <w:t xml:space="preserve"> </w:t>
      </w:r>
    </w:p>
    <w:p w:rsidR="00224D9D" w:rsidRDefault="00224D9D" w:rsidP="00224D9D">
      <w:pPr>
        <w:autoSpaceDE w:val="0"/>
        <w:autoSpaceDN w:val="0"/>
        <w:adjustRightInd w:val="0"/>
        <w:spacing w:after="0" w:line="240" w:lineRule="auto"/>
        <w:ind w:firstLine="708"/>
      </w:pPr>
      <w:r w:rsidRPr="00224D9D">
        <w:rPr>
          <w:rFonts w:ascii="Calibri" w:hAnsi="Calibri" w:cs="Calibri"/>
          <w:color w:val="000000"/>
          <w:sz w:val="23"/>
          <w:szCs w:val="23"/>
        </w:rPr>
        <w:t xml:space="preserve">Hier werden Leistungen beschrieben, die zeit- und umfangsbezogen sind. Beispielsweise maximaler Datenumfang oder maximale Antwortzeiten bei Dialogen. </w:t>
      </w:r>
      <w:proofErr w:type="spellStart"/>
      <w:r w:rsidRPr="00224D9D">
        <w:rPr>
          <w:rFonts w:ascii="Calibri" w:hAnsi="Calibri" w:cs="Calibri"/>
          <w:color w:val="000000"/>
          <w:sz w:val="23"/>
          <w:szCs w:val="23"/>
        </w:rPr>
        <w:t>Referenzierung</w:t>
      </w:r>
      <w:proofErr w:type="spellEnd"/>
      <w:r w:rsidRPr="00224D9D">
        <w:rPr>
          <w:rFonts w:ascii="Calibri" w:hAnsi="Calibri" w:cs="Calibri"/>
          <w:color w:val="000000"/>
          <w:sz w:val="23"/>
          <w:szCs w:val="23"/>
        </w:rPr>
        <w:t>: /L10/</w:t>
      </w:r>
    </w:p>
    <w:p w:rsidR="00224D9D" w:rsidRDefault="00224D9D" w:rsidP="007F78F8">
      <w:pPr>
        <w:pStyle w:val="Listenabsatz"/>
        <w:ind w:left="0"/>
      </w:pPr>
    </w:p>
    <w:sectPr w:rsidR="00224D9D" w:rsidSect="005F1E89">
      <w:pgSz w:w="11906" w:h="17338"/>
      <w:pgMar w:top="1208" w:right="1079" w:bottom="689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B225C"/>
    <w:multiLevelType w:val="hybridMultilevel"/>
    <w:tmpl w:val="752EE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A9"/>
    <w:rsid w:val="00056A57"/>
    <w:rsid w:val="00224D9D"/>
    <w:rsid w:val="004443A9"/>
    <w:rsid w:val="006C34BF"/>
    <w:rsid w:val="006F6D6D"/>
    <w:rsid w:val="007E2DA6"/>
    <w:rsid w:val="007F78F8"/>
    <w:rsid w:val="00880B15"/>
    <w:rsid w:val="009C22D9"/>
    <w:rsid w:val="009F53B0"/>
    <w:rsid w:val="00B0003B"/>
    <w:rsid w:val="00BA4DA5"/>
    <w:rsid w:val="00BE6CD2"/>
    <w:rsid w:val="00CD4DF4"/>
    <w:rsid w:val="00EC55C4"/>
    <w:rsid w:val="00F65AFE"/>
    <w:rsid w:val="00F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F53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53B0"/>
    <w:pPr>
      <w:ind w:left="720"/>
      <w:contextualSpacing/>
    </w:pPr>
  </w:style>
  <w:style w:type="paragraph" w:styleId="KeinLeerraum">
    <w:name w:val="No Spacing"/>
    <w:uiPriority w:val="1"/>
    <w:qFormat/>
    <w:rsid w:val="007F78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 Mettmann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Knuth</dc:creator>
  <cp:keywords/>
  <dc:description/>
  <cp:lastModifiedBy>Julian Knuth</cp:lastModifiedBy>
  <cp:revision>10</cp:revision>
  <dcterms:created xsi:type="dcterms:W3CDTF">2017-01-30T07:28:00Z</dcterms:created>
  <dcterms:modified xsi:type="dcterms:W3CDTF">2017-01-31T09:30:00Z</dcterms:modified>
</cp:coreProperties>
</file>