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5F47D2A6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D2C95">
              <w:rPr>
                <w:b/>
              </w:rPr>
              <w:t>4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20D8FFBD" w:rsidR="00E303EF" w:rsidRPr="005F6E29" w:rsidRDefault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turns are not random.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54B48C" w14:textId="77777777" w:rsidR="00A30AD6" w:rsidRDefault="0037344C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 xml:space="preserve">Crown and Anchor games </w:t>
            </w:r>
            <w:r w:rsidR="006D2C95">
              <w:rPr>
                <w:sz w:val="24"/>
                <w:szCs w:val="24"/>
              </w:rPr>
              <w:t>consist of multiple rounds in which 3 dice are rolled in each round. In the simulation, this is not the case – each game consists of rounds with the same dice values.</w:t>
            </w:r>
          </w:p>
          <w:p w14:paraId="611C68C9" w14:textId="7BA86FB5" w:rsidR="006D2C95" w:rsidRPr="005F6E29" w:rsidRDefault="006D2C95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worry some smart player might notice this and clean up!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3E9F2DAF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37344C">
            <w:pPr>
              <w:pStyle w:val="bp"/>
              <w:ind w:left="-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787C49ED" w:rsidR="00E303EF" w:rsidRPr="005F6E29" w:rsidRDefault="0037344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37344C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2591F78D" w:rsidR="0037344C" w:rsidRPr="00854E58" w:rsidRDefault="0037344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090D6A20" w:rsidR="0037344C" w:rsidRDefault="0037344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37344C" w:rsidRDefault="0037344C">
            <w:pPr>
              <w:pStyle w:val="RowHeadings"/>
              <w:spacing w:before="80" w:after="80"/>
            </w:pPr>
          </w:p>
        </w:tc>
      </w:tr>
      <w:tr w:rsidR="0037344C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2066A742" w:rsidR="0037344C" w:rsidRDefault="0037344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end (end of simulation) of output in console.</w:t>
            </w:r>
          </w:p>
        </w:tc>
        <w:tc>
          <w:tcPr>
            <w:tcW w:w="5596" w:type="dxa"/>
          </w:tcPr>
          <w:p w14:paraId="1D2B6479" w14:textId="78CE4C86" w:rsidR="0037344C" w:rsidRDefault="0037344C" w:rsidP="0037344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ends with stats on the overall simulation – with the last line showing the win count, lose count and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ratio.</w:t>
            </w:r>
          </w:p>
          <w:p w14:paraId="24BA331A" w14:textId="77777777" w:rsidR="0037344C" w:rsidRDefault="0037344C" w:rsidP="0037344C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6FDCA7" w:rsidR="0037344C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FF6E793" wp14:editId="74C714A4">
                  <wp:extent cx="3416300" cy="1498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37344C" w:rsidRDefault="0037344C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86C19CB" w:rsidR="00A9230E" w:rsidRDefault="006D2C9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begins.</w:t>
            </w:r>
          </w:p>
        </w:tc>
        <w:tc>
          <w:tcPr>
            <w:tcW w:w="5596" w:type="dxa"/>
          </w:tcPr>
          <w:p w14:paraId="3148683A" w14:textId="39C7AD4E" w:rsidR="004B3999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61B5838" wp14:editId="4AB5C15B">
                  <wp:extent cx="3416300" cy="28194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  <w:tr w:rsidR="0037344C" w14:paraId="4D513B7A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341853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19611A8" w14:textId="5A0C83CC" w:rsidR="0037344C" w:rsidRDefault="006D2C95" w:rsidP="0037344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Review the values rolled in each turn.</w:t>
            </w:r>
          </w:p>
        </w:tc>
        <w:tc>
          <w:tcPr>
            <w:tcW w:w="5596" w:type="dxa"/>
          </w:tcPr>
          <w:p w14:paraId="753003EA" w14:textId="453E64D1" w:rsidR="00D65374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values rolled in each turn should be the same.</w:t>
            </w:r>
          </w:p>
        </w:tc>
        <w:tc>
          <w:tcPr>
            <w:tcW w:w="1428" w:type="dxa"/>
          </w:tcPr>
          <w:p w14:paraId="4E131674" w14:textId="77777777" w:rsidR="0037344C" w:rsidRDefault="0037344C" w:rsidP="00E965BA">
            <w:pPr>
              <w:pStyle w:val="RowHeadings"/>
              <w:spacing w:before="80" w:after="80"/>
            </w:pPr>
          </w:p>
        </w:tc>
      </w:tr>
    </w:tbl>
    <w:p w14:paraId="29149D68" w14:textId="46AEB80A" w:rsidR="0004651B" w:rsidRDefault="0004651B" w:rsidP="005376CF">
      <w:pPr>
        <w:pStyle w:val="bp"/>
        <w:spacing w:before="0" w:after="0"/>
      </w:pPr>
    </w:p>
    <w:p w14:paraId="05AE80D1" w14:textId="77777777" w:rsidR="006D2C95" w:rsidRDefault="006D2C95" w:rsidP="005376CF">
      <w:pPr>
        <w:pStyle w:val="bp"/>
        <w:spacing w:before="0" w:after="0"/>
      </w:pPr>
    </w:p>
    <w:p w14:paraId="12909211" w14:textId="77777777" w:rsidR="006D2C95" w:rsidRDefault="006D2C95" w:rsidP="005376CF">
      <w:pPr>
        <w:pStyle w:val="bp"/>
        <w:spacing w:before="0" w:after="0"/>
      </w:pPr>
    </w:p>
    <w:p w14:paraId="22142E87" w14:textId="75DE5788" w:rsidR="00CF3C1A" w:rsidRDefault="00CF3C1A">
      <w:r>
        <w:br w:type="page"/>
      </w:r>
    </w:p>
    <w:p w14:paraId="0685F244" w14:textId="77777777" w:rsidR="00CF3C1A" w:rsidRPr="00AC1918" w:rsidRDefault="00CF3C1A" w:rsidP="00CF3C1A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CF3C1A" w14:paraId="3FB71CD6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ABD106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EC777" w14:textId="2101D66E" w:rsidR="00CF3C1A" w:rsidRPr="005F6E29" w:rsidRDefault="00CF3C1A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TestBug4</w:t>
            </w:r>
          </w:p>
        </w:tc>
      </w:tr>
      <w:tr w:rsidR="00CF3C1A" w14:paraId="77458C1B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DA1A33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2C1C46" w14:textId="088A65F7" w:rsidR="00CF3C1A" w:rsidRPr="00841AB7" w:rsidRDefault="00CF3C1A" w:rsidP="00D81E4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a game of </w:t>
            </w:r>
            <w:r w:rsidR="00D81E41">
              <w:rPr>
                <w:sz w:val="24"/>
                <w:szCs w:val="24"/>
              </w:rPr>
              <w:t>ten</w:t>
            </w:r>
            <w:r>
              <w:rPr>
                <w:sz w:val="24"/>
                <w:szCs w:val="24"/>
              </w:rPr>
              <w:t xml:space="preserve"> rounds, the dice values rolled should not be the same in </w:t>
            </w:r>
            <w:r w:rsidR="00D81E41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rounds.</w:t>
            </w:r>
          </w:p>
        </w:tc>
      </w:tr>
      <w:tr w:rsidR="00CF3C1A" w14:paraId="092882BA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CF07A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425E25" w14:textId="3F6FA9A1" w:rsidR="00CF3C1A" w:rsidRDefault="00D81E41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fails – all ten rounds have same values.</w:t>
            </w:r>
          </w:p>
          <w:p w14:paraId="6C22ABDF" w14:textId="69A8FD83" w:rsidR="00CF3C1A" w:rsidRPr="00841AB7" w:rsidRDefault="00D81E41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156217" wp14:editId="349F70B2">
                  <wp:extent cx="4604220" cy="518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98"/>
                          <a:stretch/>
                        </pic:blipFill>
                        <pic:spPr bwMode="auto">
                          <a:xfrm>
                            <a:off x="0" y="0"/>
                            <a:ext cx="4604739" cy="518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BBEA8" w14:textId="3BF53498" w:rsidR="00CF3C1A" w:rsidRDefault="00D81E41" w:rsidP="00CF3C1A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279F338C" w14:textId="77777777" w:rsidR="00360B68" w:rsidRPr="00AC1918" w:rsidRDefault="00360B68" w:rsidP="00360B68">
      <w:pPr>
        <w:pStyle w:val="bp"/>
        <w:tabs>
          <w:tab w:val="left" w:pos="3468"/>
        </w:tabs>
        <w:spacing w:before="0"/>
        <w:rPr>
          <w:sz w:val="28"/>
          <w:szCs w:val="28"/>
        </w:rPr>
      </w:pPr>
      <w:r w:rsidRPr="00AC1918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Tracing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360B68" w14:paraId="1CB2349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895149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Debugging Log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0025AD" w14:textId="4012EE87" w:rsidR="00360B68" w:rsidRPr="005F6E29" w:rsidRDefault="00360B68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Bug4: using TestBug4</w:t>
            </w:r>
          </w:p>
        </w:tc>
      </w:tr>
    </w:tbl>
    <w:p w14:paraId="7B9951E9" w14:textId="77777777" w:rsidR="00360B68" w:rsidRPr="004905F9" w:rsidRDefault="00360B68" w:rsidP="00360B68">
      <w:pPr>
        <w:pStyle w:val="bp"/>
        <w:spacing w:before="0" w:after="0"/>
        <w:rPr>
          <w:sz w:val="16"/>
          <w:szCs w:val="16"/>
        </w:rPr>
      </w:pPr>
    </w:p>
    <w:p w14:paraId="43E8408B" w14:textId="3BE5B8F2" w:rsidR="00360B68" w:rsidRPr="005F6E29" w:rsidRDefault="00360B68" w:rsidP="00360B68">
      <w:pPr>
        <w:pStyle w:val="bp"/>
        <w:tabs>
          <w:tab w:val="left" w:pos="2660"/>
        </w:tabs>
        <w:rPr>
          <w:sz w:val="24"/>
          <w:szCs w:val="24"/>
        </w:rPr>
      </w:pPr>
      <w:r>
        <w:rPr>
          <w:b/>
        </w:rPr>
        <w:t xml:space="preserve">Debugging Preparation: </w:t>
      </w:r>
      <w:r>
        <w:rPr>
          <w:sz w:val="24"/>
          <w:szCs w:val="24"/>
        </w:rPr>
        <w:t>Observation of TestBug4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360B68" w14:paraId="407E0BC7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00F9B9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791743" w14:textId="77777777" w:rsidR="00360B68" w:rsidRDefault="00360B68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works!</w:t>
            </w:r>
          </w:p>
        </w:tc>
      </w:tr>
      <w:tr w:rsidR="00FC0EE3" w14:paraId="2023489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96B21A" w14:textId="77777777" w:rsidR="00FC0EE3" w:rsidRDefault="00FC0EE3" w:rsidP="00B87875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B6876" w14:textId="3D4318E4" w:rsidR="00FC0EE3" w:rsidRDefault="00FC0EE3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a game of ten rounds, the dice values rolled should not be the same in all rounds.</w:t>
            </w:r>
          </w:p>
        </w:tc>
      </w:tr>
      <w:tr w:rsidR="00FC0EE3" w14:paraId="2AE8613D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A58F66" w14:textId="77777777" w:rsidR="00FC0EE3" w:rsidRDefault="00FC0EE3" w:rsidP="00B87875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7ADFCB" w14:textId="1557C32D" w:rsidR="00FC0EE3" w:rsidRDefault="00FC0EE3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fails – all ten rounds have same values.</w:t>
            </w:r>
          </w:p>
        </w:tc>
      </w:tr>
      <w:tr w:rsidR="00FC0EE3" w14:paraId="3E20E93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E7299E" w14:textId="77777777" w:rsidR="00FC0EE3" w:rsidRDefault="00FC0EE3" w:rsidP="00B87875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5EAD" w14:textId="77777777" w:rsidR="00FC0EE3" w:rsidRDefault="00FC0EE3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0FA0B390" w14:textId="77777777" w:rsidR="00360B68" w:rsidRPr="004905F9" w:rsidRDefault="00360B68" w:rsidP="00360B68">
      <w:pPr>
        <w:pStyle w:val="bp"/>
        <w:spacing w:before="0" w:after="0"/>
        <w:rPr>
          <w:sz w:val="16"/>
          <w:szCs w:val="16"/>
        </w:rPr>
      </w:pPr>
    </w:p>
    <w:p w14:paraId="23154C18" w14:textId="77777777" w:rsidR="00360B68" w:rsidRDefault="00360B68" w:rsidP="00360B68">
      <w:pPr>
        <w:pStyle w:val="bp"/>
      </w:pPr>
      <w:r>
        <w:rPr>
          <w:b/>
        </w:rPr>
        <w:t>Hypothesis 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360B68" w14:paraId="2A4F4DA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14F1B7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0EB555" w14:textId="62F5E303" w:rsidR="00360B68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</w:t>
            </w:r>
            <w:r w:rsidRPr="00B87875">
              <w:rPr>
                <w:rFonts w:ascii="Courier" w:hAnsi="Courier"/>
                <w:sz w:val="24"/>
                <w:szCs w:val="24"/>
              </w:rPr>
              <w:t xml:space="preserve">cdv =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produces different dice values each turn </w:t>
            </w:r>
          </w:p>
        </w:tc>
      </w:tr>
      <w:tr w:rsidR="00360B68" w14:paraId="58F7B706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63D0D8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4FD6FE" w14:textId="416CE6A7" w:rsidR="00360B68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produces different dice values each turn</w:t>
            </w:r>
          </w:p>
        </w:tc>
      </w:tr>
      <w:tr w:rsidR="00360B68" w14:paraId="3BA48EE8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35389F" w14:textId="77777777" w:rsidR="00360B68" w:rsidRDefault="00360B68" w:rsidP="00B87875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04BB" w14:textId="0050568F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each iteration of the loop,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produces the same dice value – see screenshots of first two iterations below.</w:t>
            </w:r>
          </w:p>
          <w:p w14:paraId="01C529B2" w14:textId="22BED7A2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3CD5BB" wp14:editId="23FBB8B1">
                  <wp:extent cx="4209279" cy="2288540"/>
                  <wp:effectExtent l="0" t="0" r="7620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279" cy="228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728CBE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528E5467" w14:textId="3B9BCF6A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63D42FF" wp14:editId="04B77933">
                  <wp:extent cx="3952217" cy="2517140"/>
                  <wp:effectExtent l="0" t="0" r="10795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217" cy="251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16109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B87875" w14:paraId="43293DE8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FD50CB" w14:textId="4112A1E9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117103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33169634" w14:textId="77777777" w:rsidR="00360B68" w:rsidRDefault="00360B68" w:rsidP="00CF3C1A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68BB4B34" w14:textId="66BCBB83" w:rsidR="00B87875" w:rsidRDefault="00B87875" w:rsidP="00B87875">
      <w:pPr>
        <w:pStyle w:val="bp"/>
      </w:pPr>
      <w:r>
        <w:rPr>
          <w:b/>
        </w:rPr>
        <w:t>Hypothesis 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B87875" w14:paraId="432AD145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40F8A2" w14:textId="77777777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1058D8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previous hypothesis, we know that 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produces the same values each invocation – looking within the method we see that the method returns the values of the dice</w:t>
            </w:r>
          </w:p>
          <w:p w14:paraId="791FB18B" w14:textId="5E9F75C2" w:rsidR="00B87875" w:rsidRPr="00B87875" w:rsidRDefault="00B87875" w:rsidP="00B87875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values.add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());</w:t>
            </w:r>
          </w:p>
          <w:p w14:paraId="7B8F4A85" w14:textId="37B4DAF0" w:rsidR="00B87875" w:rsidRDefault="00B87875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Thus, the next null hypothesis is that the dice value produced by the invocation of  </w:t>
            </w:r>
            <w:proofErr w:type="spellStart"/>
            <w:r w:rsidR="006169F9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="006169F9">
              <w:rPr>
                <w:rFonts w:ascii="Courier" w:hAnsi="Courier"/>
                <w:sz w:val="24"/>
                <w:szCs w:val="24"/>
              </w:rPr>
              <w:t xml:space="preserve">() </w:t>
            </w:r>
            <w:r w:rsidR="006169F9">
              <w:rPr>
                <w:sz w:val="24"/>
                <w:szCs w:val="24"/>
              </w:rPr>
              <w:t xml:space="preserve">for each die </w:t>
            </w:r>
            <w:r>
              <w:rPr>
                <w:sz w:val="24"/>
                <w:szCs w:val="24"/>
              </w:rPr>
              <w:t>changes in every iteration.</w:t>
            </w:r>
          </w:p>
        </w:tc>
      </w:tr>
      <w:tr w:rsidR="00B87875" w14:paraId="41CBC21E" w14:textId="77777777" w:rsidTr="00B87875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AB0EC5" w14:textId="1F2D3F4C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627914" w14:textId="2BC67BBC" w:rsidR="00B87875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>produces a different (random) value for each die in each iteration.</w:t>
            </w:r>
          </w:p>
        </w:tc>
      </w:tr>
      <w:tr w:rsidR="00B87875" w14:paraId="23D5C70C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E2C82C" w14:textId="77777777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262091" w14:textId="5E3DF2CE" w:rsidR="00B87875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every iteration,  the invocation of 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produces the same value for each die.</w:t>
            </w:r>
          </w:p>
          <w:p w14:paraId="4830E109" w14:textId="77777777" w:rsidR="006169F9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1636022B" w14:textId="19682FEC" w:rsidR="006169F9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ABC4D04" wp14:editId="02C1A390">
                  <wp:extent cx="4782210" cy="2860040"/>
                  <wp:effectExtent l="0" t="0" r="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2218" cy="28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C39AF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0BFDD4B4" w14:textId="5274F62B" w:rsidR="00B87875" w:rsidRDefault="006169F9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F50AE9" wp14:editId="453662B1">
                  <wp:extent cx="4763135" cy="28763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876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875" w14:paraId="7ABDDBF4" w14:textId="77777777" w:rsidTr="00B87875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41E00A" w14:textId="77777777" w:rsidR="00B87875" w:rsidRDefault="00B87875" w:rsidP="00B8787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3CC0D2" w14:textId="77777777" w:rsidR="00B87875" w:rsidRDefault="00B87875" w:rsidP="00B8787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60AC0B29" w14:textId="77777777" w:rsidR="00B87875" w:rsidRDefault="00B87875" w:rsidP="00B87875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61185190" w14:textId="6631ED63" w:rsidR="006169F9" w:rsidRDefault="006169F9" w:rsidP="006169F9">
      <w:pPr>
        <w:pStyle w:val="bp"/>
      </w:pPr>
      <w:r>
        <w:rPr>
          <w:b/>
        </w:rPr>
        <w:t>Hypothesis 3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6169F9" w14:paraId="0BCD3804" w14:textId="77777777" w:rsidTr="006169F9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FDDBAC" w14:textId="77777777" w:rsidR="006169F9" w:rsidRDefault="006169F9" w:rsidP="006169F9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2F8362" w14:textId="0C78165A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previous hypothesis, we know that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 xml:space="preserve">returns the same value (for a given die) in each iteration. Looking at the method, it simply returns the current value of the die, whereas the </w:t>
            </w:r>
            <w:r w:rsidRPr="006169F9">
              <w:rPr>
                <w:rFonts w:ascii="Courier" w:hAnsi="Courier"/>
                <w:sz w:val="24"/>
                <w:szCs w:val="24"/>
              </w:rPr>
              <w:t>roll()</w:t>
            </w:r>
            <w:r>
              <w:rPr>
                <w:sz w:val="24"/>
                <w:szCs w:val="24"/>
              </w:rPr>
              <w:t xml:space="preserve"> method generates a random value.</w:t>
            </w:r>
          </w:p>
          <w:p w14:paraId="75FE409A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noProof/>
                <w:sz w:val="24"/>
                <w:szCs w:val="24"/>
              </w:rPr>
              <w:drawing>
                <wp:inline distT="0" distB="0" distL="0" distR="0" wp14:anchorId="7F58BD70" wp14:editId="759E26C4">
                  <wp:extent cx="2705735" cy="129835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5" cy="1298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13FD8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</w:p>
          <w:p w14:paraId="7E82AA7A" w14:textId="2675BC93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Preceeding</w:t>
            </w:r>
            <w:proofErr w:type="spellEnd"/>
            <w:r>
              <w:rPr>
                <w:sz w:val="24"/>
                <w:szCs w:val="24"/>
              </w:rPr>
              <w:t xml:space="preserve"> the earlier statement </w:t>
            </w:r>
            <w:r w:rsidR="00092B01">
              <w:rPr>
                <w:sz w:val="24"/>
                <w:szCs w:val="24"/>
              </w:rPr>
              <w:t xml:space="preserve">that was investigated  </w:t>
            </w:r>
            <w:r w:rsidRPr="00B87875">
              <w:rPr>
                <w:rFonts w:ascii="Courier" w:hAnsi="Courier"/>
                <w:sz w:val="24"/>
                <w:szCs w:val="24"/>
              </w:rPr>
              <w:t xml:space="preserve">cdv = </w:t>
            </w:r>
            <w:proofErr w:type="spellStart"/>
            <w:r w:rsidRPr="00B87875">
              <w:rPr>
                <w:rFonts w:ascii="Courier" w:hAnsi="Courier"/>
                <w:sz w:val="24"/>
                <w:szCs w:val="24"/>
              </w:rPr>
              <w:t>game.getDiceValues</w:t>
            </w:r>
            <w:proofErr w:type="spellEnd"/>
            <w:r w:rsidRPr="00B87875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 is the statement:</w:t>
            </w:r>
          </w:p>
          <w:p w14:paraId="0559213A" w14:textId="77777777" w:rsidR="006169F9" w:rsidRPr="00092B01" w:rsidRDefault="006169F9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int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 xml:space="preserve"> winnings =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 xml:space="preserve">(player, pick, bet);  </w:t>
            </w:r>
          </w:p>
          <w:p w14:paraId="024833A6" w14:textId="301A5B4F" w:rsidR="00092B01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method both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are invoked. However, we know that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simply returns the private value variable</w:t>
            </w:r>
          </w:p>
          <w:p w14:paraId="7E2DA995" w14:textId="77777777" w:rsidR="00092B01" w:rsidRDefault="00092B01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noProof/>
                <w:sz w:val="24"/>
                <w:szCs w:val="24"/>
              </w:rPr>
              <w:drawing>
                <wp:inline distT="0" distB="0" distL="0" distR="0" wp14:anchorId="132074B3" wp14:editId="6E9D1115">
                  <wp:extent cx="3898900" cy="14605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FA8B3" w14:textId="77777777" w:rsidR="00092B01" w:rsidRDefault="00092B01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</w:p>
          <w:p w14:paraId="26970CA7" w14:textId="21EC2265" w:rsidR="00092B01" w:rsidRPr="006169F9" w:rsidRDefault="00092B01" w:rsidP="00092B01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Thus, the next null hypothesis is that </w:t>
            </w: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sets the die’s private value to a new, random value</w:t>
            </w:r>
          </w:p>
        </w:tc>
      </w:tr>
      <w:tr w:rsidR="006169F9" w14:paraId="19B82DFA" w14:textId="77777777" w:rsidTr="006169F9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EAA0A8" w14:textId="5C9604EF" w:rsidR="006169F9" w:rsidRDefault="006169F9" w:rsidP="006169F9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223780" w14:textId="49727A12" w:rsidR="006169F9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092B01">
              <w:rPr>
                <w:rFonts w:ascii="Courier" w:hAnsi="Courier"/>
                <w:sz w:val="24"/>
                <w:szCs w:val="24"/>
              </w:rPr>
              <w:t>d.roll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sets the die’s private value to a new, random value</w:t>
            </w:r>
          </w:p>
        </w:tc>
      </w:tr>
      <w:tr w:rsidR="006169F9" w14:paraId="2F67A5CA" w14:textId="77777777" w:rsidTr="006169F9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C888B1" w14:textId="77777777" w:rsidR="006169F9" w:rsidRDefault="006169F9" w:rsidP="006169F9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B487AC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22C5BAB0" w14:textId="5F1C99EC" w:rsidR="006169F9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generates a random value – but does NOT set the die’s private value to that new value.</w:t>
            </w:r>
          </w:p>
          <w:p w14:paraId="1697A651" w14:textId="77777777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74857502" w14:textId="352A6267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is invoked, the die value is ‘CROWN’</w:t>
            </w:r>
          </w:p>
          <w:p w14:paraId="3EE6D1FA" w14:textId="2BE1B525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A72E7F" wp14:editId="303CED74">
                  <wp:extent cx="4311858" cy="297434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858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99779" w14:textId="50E7463B" w:rsidR="00092B01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is invoked, the die value remains ‘CROWN’</w:t>
            </w:r>
          </w:p>
          <w:p w14:paraId="38122E3A" w14:textId="77777777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2C8428B6" w14:textId="0CAC60E4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A3A56A8" wp14:editId="12FCD801">
                  <wp:extent cx="3620135" cy="2809290"/>
                  <wp:effectExtent l="0" t="0" r="12065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135" cy="28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75823" w14:textId="77777777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13FCEBEB" w14:textId="68F3487F" w:rsidR="00092B01" w:rsidRDefault="00092B01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52D423A0" w14:textId="3428902E" w:rsidR="006169F9" w:rsidRDefault="006169F9" w:rsidP="006169F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092B01" w14:paraId="03EDADFD" w14:textId="77777777" w:rsidTr="00092B01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85D445" w14:textId="77777777" w:rsidR="00092B01" w:rsidRDefault="00092B01" w:rsidP="0060444C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2B2540" w14:textId="77777777" w:rsidR="00092B01" w:rsidRDefault="00092B01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  <w:p w14:paraId="0F40D548" w14:textId="77777777" w:rsidR="00092B01" w:rsidRDefault="00092B01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4542D424" w14:textId="4FCC04A0" w:rsidR="00092B01" w:rsidRDefault="00092B01" w:rsidP="00092B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Looking at the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method we can see that it simply generates a random number, but does not update the value of the die.</w:t>
            </w:r>
          </w:p>
          <w:p w14:paraId="4C2D60F6" w14:textId="227DD11D" w:rsidR="00092B01" w:rsidRDefault="00092B01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344861" wp14:editId="1A78AC7C">
                  <wp:extent cx="3251200" cy="889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103A6" w14:textId="62021B29" w:rsidR="0060444C" w:rsidRDefault="0060444C"/>
    <w:p w14:paraId="05D8DFDF" w14:textId="77777777" w:rsidR="0060444C" w:rsidRDefault="0060444C">
      <w:r>
        <w:br w:type="page"/>
      </w:r>
    </w:p>
    <w:p w14:paraId="6C1117AB" w14:textId="77777777" w:rsidR="0060444C" w:rsidRPr="00AC1918" w:rsidRDefault="0060444C" w:rsidP="0060444C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Resolution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60444C" w14:paraId="31A86097" w14:textId="77777777" w:rsidTr="0060444C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C5FB06" w14:textId="77777777" w:rsidR="0060444C" w:rsidRDefault="0060444C" w:rsidP="0060444C">
            <w:pPr>
              <w:pStyle w:val="bp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A9605A" w14:textId="6825728F" w:rsidR="0060444C" w:rsidRDefault="0060444C" w:rsidP="0060444C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debugging step above, we know that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</w:t>
            </w:r>
            <w:r w:rsidRPr="00092B01">
              <w:rPr>
                <w:rFonts w:ascii="Courier" w:hAnsi="Courier"/>
                <w:sz w:val="24"/>
                <w:szCs w:val="24"/>
              </w:rPr>
              <w:t>.roll</w:t>
            </w:r>
            <w:proofErr w:type="spellEnd"/>
            <w:r w:rsidRPr="00092B01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method should update the value of the die, so that it can be returned by the </w:t>
            </w:r>
            <w:proofErr w:type="spellStart"/>
            <w:r w:rsidR="003D0557" w:rsidRPr="003D0557">
              <w:rPr>
                <w:rFonts w:ascii="Courier" w:hAnsi="Courier"/>
                <w:sz w:val="24"/>
                <w:szCs w:val="24"/>
              </w:rPr>
              <w:t>d.getValue</w:t>
            </w:r>
            <w:proofErr w:type="spellEnd"/>
            <w:r w:rsidR="003D0557" w:rsidRPr="003D0557">
              <w:rPr>
                <w:rFonts w:ascii="Courier" w:hAnsi="Courier"/>
                <w:sz w:val="24"/>
                <w:szCs w:val="24"/>
              </w:rPr>
              <w:t>()</w:t>
            </w:r>
            <w:r w:rsidR="003D0557">
              <w:rPr>
                <w:sz w:val="24"/>
                <w:szCs w:val="24"/>
              </w:rPr>
              <w:t xml:space="preserve"> method used in the </w:t>
            </w:r>
            <w:proofErr w:type="spellStart"/>
            <w:r w:rsidR="003D0557" w:rsidRPr="003D0557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="003D0557" w:rsidRPr="003D0557">
              <w:rPr>
                <w:rFonts w:ascii="Courier" w:hAnsi="Courier"/>
                <w:sz w:val="24"/>
                <w:szCs w:val="24"/>
              </w:rPr>
              <w:t>()</w:t>
            </w:r>
            <w:r w:rsidR="003D0557">
              <w:rPr>
                <w:sz w:val="24"/>
                <w:szCs w:val="24"/>
              </w:rPr>
              <w:t xml:space="preserve"> method.</w:t>
            </w:r>
          </w:p>
          <w:p w14:paraId="34DA48EB" w14:textId="77777777" w:rsidR="0060444C" w:rsidRDefault="0060444C" w:rsidP="0060444C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</w:p>
          <w:p w14:paraId="3EEB501C" w14:textId="6ED72993" w:rsidR="003D0557" w:rsidRDefault="003D0557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start with at least, we would not change the method signature – so it still returns the value, but now sets the private value of the die first (later we could see if this can become a void method, but that should be conducted separately).</w:t>
            </w:r>
          </w:p>
          <w:p w14:paraId="47C75D0C" w14:textId="0F6900AB" w:rsidR="003D0557" w:rsidRDefault="003D0557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9B4997B" wp14:editId="53A58195">
                  <wp:extent cx="3987800" cy="1181100"/>
                  <wp:effectExtent l="0" t="0" r="0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DD52F" w14:textId="77777777" w:rsidR="0060444C" w:rsidRPr="005F6E29" w:rsidRDefault="0060444C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60444C" w14:paraId="26325862" w14:textId="77777777" w:rsidTr="0060444C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E45B7" w14:textId="646D14E4" w:rsidR="0060444C" w:rsidRDefault="0060444C" w:rsidP="0060444C">
            <w:pPr>
              <w:pStyle w:val="bp"/>
              <w:rPr>
                <w:b/>
              </w:rPr>
            </w:pPr>
            <w:r>
              <w:rPr>
                <w:b/>
              </w:rPr>
              <w:t>Confirm automated test shows resolution of bug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15548D" w14:textId="51CEFD9F" w:rsidR="0060444C" w:rsidRDefault="0060444C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BugTest4 now passes after making that changes – see first screenshot below – and trace showing sane values in second screenshot.</w:t>
            </w:r>
          </w:p>
          <w:p w14:paraId="61595B3F" w14:textId="3F38B544" w:rsidR="0060444C" w:rsidRDefault="003D0557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6890E77" wp14:editId="620364B6">
                  <wp:extent cx="5906135" cy="1823448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135" cy="1823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E584D" w14:textId="77777777" w:rsidR="0060444C" w:rsidRDefault="0060444C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0D5E68B4" w14:textId="40AA8BAD" w:rsidR="0060444C" w:rsidRDefault="003D0557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4B25B50" wp14:editId="0E2C1BA4">
                  <wp:extent cx="5742417" cy="3088640"/>
                  <wp:effectExtent l="0" t="0" r="0" b="1016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417" cy="308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375FD" w14:textId="77777777" w:rsidR="0060444C" w:rsidRPr="005F6E29" w:rsidRDefault="0060444C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60444C" w14:paraId="3E2BEB9D" w14:textId="77777777" w:rsidTr="0060444C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75699C" w14:textId="77777777" w:rsidR="0060444C" w:rsidRDefault="0060444C" w:rsidP="0060444C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Confirm user test shows resolution of bug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7F125D" w14:textId="57FC226B" w:rsidR="0060444C" w:rsidRPr="00932562" w:rsidRDefault="0060444C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32562">
              <w:rPr>
                <w:sz w:val="24"/>
                <w:szCs w:val="24"/>
              </w:rPr>
              <w:t xml:space="preserve">Carrying out the user-reproduction test (running the simulation by executing </w:t>
            </w:r>
            <w:proofErr w:type="spellStart"/>
            <w:r w:rsidRPr="00932562">
              <w:rPr>
                <w:sz w:val="24"/>
                <w:szCs w:val="24"/>
              </w:rPr>
              <w:t>Main.main</w:t>
            </w:r>
            <w:proofErr w:type="spellEnd"/>
            <w:r w:rsidRPr="00932562">
              <w:rPr>
                <w:sz w:val="24"/>
                <w:szCs w:val="24"/>
              </w:rPr>
              <w:t xml:space="preserve">()) now shows that </w:t>
            </w:r>
            <w:r w:rsidR="003D0557">
              <w:rPr>
                <w:sz w:val="24"/>
                <w:szCs w:val="24"/>
              </w:rPr>
              <w:t>the values rolled in each turn are different – and the win ratio is now correct (from Bug3).</w:t>
            </w:r>
            <w:bookmarkStart w:id="0" w:name="_GoBack"/>
            <w:bookmarkEnd w:id="0"/>
          </w:p>
          <w:p w14:paraId="4CF06A54" w14:textId="2E124893" w:rsidR="0060444C" w:rsidRPr="005F6E29" w:rsidRDefault="003D0557" w:rsidP="00604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5B04BB7" wp14:editId="78A473D1">
                  <wp:extent cx="4044781" cy="2402840"/>
                  <wp:effectExtent l="0" t="0" r="0" b="10160"/>
                  <wp:docPr id="1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179" cy="240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EA523" w14:textId="77777777" w:rsidR="00261FF0" w:rsidRDefault="00261FF0"/>
    <w:sectPr w:rsidR="00261FF0" w:rsidSect="00CD524B">
      <w:headerReference w:type="default" r:id="rId24"/>
      <w:footerReference w:type="even" r:id="rId25"/>
      <w:footerReference w:type="default" r:id="rId26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60444C" w:rsidRDefault="0060444C">
      <w:r>
        <w:separator/>
      </w:r>
    </w:p>
  </w:endnote>
  <w:endnote w:type="continuationSeparator" w:id="0">
    <w:p w14:paraId="08B94602" w14:textId="77777777" w:rsidR="0060444C" w:rsidRDefault="0060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60444C" w:rsidRDefault="006044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60444C" w:rsidRDefault="0060444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60444C" w:rsidRDefault="0060444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691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691A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93A519E" w14:textId="77777777" w:rsidR="0060444C" w:rsidRDefault="0060444C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60444C" w:rsidRDefault="0060444C">
      <w:r>
        <w:separator/>
      </w:r>
    </w:p>
  </w:footnote>
  <w:footnote w:type="continuationSeparator" w:id="0">
    <w:p w14:paraId="3461F19B" w14:textId="77777777" w:rsidR="0060444C" w:rsidRDefault="006044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60444C" w14:paraId="7B76A8C0" w14:textId="77777777" w:rsidTr="001076F5">
      <w:tc>
        <w:tcPr>
          <w:tcW w:w="9889" w:type="dxa"/>
        </w:tcPr>
        <w:p w14:paraId="3BF31008" w14:textId="21DD2772" w:rsidR="0060444C" w:rsidRPr="006C5285" w:rsidRDefault="0060444C" w:rsidP="002B691A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</w:t>
          </w:r>
          <w:r w:rsidR="002B691A">
            <w:rPr>
              <w:b/>
            </w:rPr>
            <w:t>4</w:t>
          </w:r>
          <w:r w:rsidRPr="006C5285">
            <w:rPr>
              <w:b/>
            </w:rPr>
            <w:t xml:space="preserve">: </w:t>
          </w:r>
          <w:r>
            <w:rPr>
              <w:sz w:val="24"/>
              <w:szCs w:val="24"/>
            </w:rPr>
            <w:t>Simulation turns are not random.</w:t>
          </w:r>
        </w:p>
      </w:tc>
      <w:tc>
        <w:tcPr>
          <w:tcW w:w="3260" w:type="dxa"/>
        </w:tcPr>
        <w:p w14:paraId="76BAE882" w14:textId="77777777" w:rsidR="0060444C" w:rsidRDefault="0060444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60444C" w:rsidRDefault="0060444C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2348"/>
    <w:rsid w:val="00036ABF"/>
    <w:rsid w:val="00037A8E"/>
    <w:rsid w:val="000449EF"/>
    <w:rsid w:val="0004651B"/>
    <w:rsid w:val="00054E7C"/>
    <w:rsid w:val="00090A99"/>
    <w:rsid w:val="00092B01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61FF0"/>
    <w:rsid w:val="00291668"/>
    <w:rsid w:val="002A1303"/>
    <w:rsid w:val="002A7E47"/>
    <w:rsid w:val="002B691A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0B68"/>
    <w:rsid w:val="00362280"/>
    <w:rsid w:val="0037344C"/>
    <w:rsid w:val="00374830"/>
    <w:rsid w:val="00382D26"/>
    <w:rsid w:val="003849EB"/>
    <w:rsid w:val="003910B3"/>
    <w:rsid w:val="003A25C3"/>
    <w:rsid w:val="003C3B27"/>
    <w:rsid w:val="003D0557"/>
    <w:rsid w:val="003D2ED7"/>
    <w:rsid w:val="003E438C"/>
    <w:rsid w:val="003F1D6E"/>
    <w:rsid w:val="00434231"/>
    <w:rsid w:val="004451D2"/>
    <w:rsid w:val="00454A36"/>
    <w:rsid w:val="00456D2A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3837"/>
    <w:rsid w:val="00576454"/>
    <w:rsid w:val="005B48A6"/>
    <w:rsid w:val="005E1449"/>
    <w:rsid w:val="005E2ADA"/>
    <w:rsid w:val="005E5885"/>
    <w:rsid w:val="005F0EB8"/>
    <w:rsid w:val="005F6E29"/>
    <w:rsid w:val="0060444C"/>
    <w:rsid w:val="00604AE4"/>
    <w:rsid w:val="006169F9"/>
    <w:rsid w:val="00620950"/>
    <w:rsid w:val="00635CE7"/>
    <w:rsid w:val="00683635"/>
    <w:rsid w:val="006963B9"/>
    <w:rsid w:val="006B4B15"/>
    <w:rsid w:val="006B5D41"/>
    <w:rsid w:val="006C5285"/>
    <w:rsid w:val="006D2C9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76C40"/>
    <w:rsid w:val="00780A9A"/>
    <w:rsid w:val="0079105B"/>
    <w:rsid w:val="0079508F"/>
    <w:rsid w:val="00796CD4"/>
    <w:rsid w:val="007A0BAE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8F4518"/>
    <w:rsid w:val="00913D07"/>
    <w:rsid w:val="00915018"/>
    <w:rsid w:val="00925BC4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06F34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15127"/>
    <w:rsid w:val="00B3013D"/>
    <w:rsid w:val="00B3144A"/>
    <w:rsid w:val="00B5620B"/>
    <w:rsid w:val="00B71A35"/>
    <w:rsid w:val="00B75CB3"/>
    <w:rsid w:val="00B87875"/>
    <w:rsid w:val="00BA717F"/>
    <w:rsid w:val="00BB1B70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CE1077"/>
    <w:rsid w:val="00CF3C1A"/>
    <w:rsid w:val="00D010AF"/>
    <w:rsid w:val="00D11B74"/>
    <w:rsid w:val="00D24817"/>
    <w:rsid w:val="00D347A1"/>
    <w:rsid w:val="00D63FFC"/>
    <w:rsid w:val="00D65374"/>
    <w:rsid w:val="00D664F5"/>
    <w:rsid w:val="00D71228"/>
    <w:rsid w:val="00D74923"/>
    <w:rsid w:val="00D81E41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0EE3"/>
    <w:rsid w:val="00FC1914"/>
    <w:rsid w:val="00FC4969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36</TotalTime>
  <Pages>11</Pages>
  <Words>690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9</cp:revision>
  <cp:lastPrinted>2003-10-05T22:49:00Z</cp:lastPrinted>
  <dcterms:created xsi:type="dcterms:W3CDTF">2015-10-21T04:23:00Z</dcterms:created>
  <dcterms:modified xsi:type="dcterms:W3CDTF">2015-10-21T06:06:00Z</dcterms:modified>
</cp:coreProperties>
</file>