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D20" w:rsidRPr="00604D20" w:rsidRDefault="00604D20">
      <w:pPr>
        <w:pStyle w:val="Title"/>
        <w:rPr>
          <w:lang w:val="en-AU"/>
        </w:rPr>
      </w:pPr>
      <w:r>
        <w:t>“You Might Also Like</w:t>
      </w:r>
      <w:r>
        <w:rPr>
          <w:lang w:val="en-AU"/>
        </w:rPr>
        <w:t>”</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p w:rsidR="00A563C9" w:rsidRDefault="00A563C9" w:rsidP="001E6A30">
      <w:pPr>
        <w:pStyle w:val="Heading1"/>
      </w:pPr>
      <w:bookmarkStart w:id="2" w:name="_GoBack"/>
      <w:bookmarkEnd w:id="0"/>
      <w:bookmarkEnd w:id="1"/>
      <w:bookmarkEnd w:id="2"/>
      <w:r>
        <w:t xml:space="preserve">Architectural </w:t>
      </w:r>
      <w:r w:rsidR="001E6A30">
        <w:t>g</w:t>
      </w:r>
      <w:r w:rsidR="00781DCE">
        <w:t xml:space="preserve">oals and </w:t>
      </w:r>
      <w:r w:rsidR="001E6A30">
        <w:t>p</w:t>
      </w:r>
      <w:r>
        <w:t>hilosophy</w:t>
      </w:r>
    </w:p>
    <w:p w:rsidR="00604D20" w:rsidRDefault="00604D20" w:rsidP="00604D20">
      <w:pPr>
        <w:numPr>
          <w:ilvl w:val="0"/>
          <w:numId w:val="31"/>
        </w:numPr>
      </w:pPr>
      <w:r>
        <w:t>Data about games of different systems will need to be consistent, even though the formats retrieved will be different</w:t>
      </w:r>
    </w:p>
    <w:p w:rsidR="00604D20" w:rsidRDefault="00604D20" w:rsidP="00604D20">
      <w:pPr>
        <w:numPr>
          <w:ilvl w:val="0"/>
          <w:numId w:val="31"/>
        </w:numPr>
      </w:pPr>
      <w:r>
        <w:t>Access is not highly critical, so it doesn’t matter if the site is down from time to time</w:t>
      </w:r>
    </w:p>
    <w:p w:rsidR="00604D20" w:rsidRDefault="00604D20" w:rsidP="00604D20">
      <w:pPr>
        <w:numPr>
          <w:ilvl w:val="0"/>
          <w:numId w:val="31"/>
        </w:numPr>
      </w:pPr>
      <w:r>
        <w:t>Access isn’t required locally, only through the web</w:t>
      </w:r>
    </w:p>
    <w:p w:rsidR="00604D20" w:rsidRDefault="00604D20" w:rsidP="00604D20">
      <w:pPr>
        <w:numPr>
          <w:ilvl w:val="0"/>
          <w:numId w:val="31"/>
        </w:numPr>
      </w:pPr>
      <w:r>
        <w:t>The site is implemented as a client-server system. The server is hosted through Heroku.</w:t>
      </w:r>
    </w:p>
    <w:p w:rsidR="00604D20" w:rsidRPr="00604D20" w:rsidRDefault="00604D20" w:rsidP="00604D20">
      <w:pPr>
        <w:numPr>
          <w:ilvl w:val="0"/>
          <w:numId w:val="31"/>
        </w:numPr>
      </w:pPr>
    </w:p>
    <w:p w:rsidR="00506412" w:rsidRDefault="00506412" w:rsidP="001E6A30">
      <w:pPr>
        <w:pStyle w:val="Heading1"/>
      </w:pPr>
      <w:r>
        <w:t xml:space="preserve">Assumptions and </w:t>
      </w:r>
      <w:r w:rsidR="001E6A30">
        <w:t>d</w:t>
      </w:r>
      <w:r>
        <w:t>ependencies</w:t>
      </w:r>
    </w:p>
    <w:p w:rsidR="00C27030" w:rsidRDefault="00C27030" w:rsidP="00C27030">
      <w:pPr>
        <w:pStyle w:val="ListParagraph"/>
        <w:numPr>
          <w:ilvl w:val="0"/>
          <w:numId w:val="32"/>
        </w:numPr>
      </w:pPr>
      <w:r>
        <w:t>PostgreSQL will be used in database management, because Heroku provides a free PostgreSQL database, so less effort is needed when deploying live.</w:t>
      </w:r>
    </w:p>
    <w:p w:rsidR="00C27030" w:rsidRPr="00C27030" w:rsidRDefault="00C27030" w:rsidP="00C27030">
      <w:pPr>
        <w:pStyle w:val="ListParagraph"/>
        <w:numPr>
          <w:ilvl w:val="0"/>
          <w:numId w:val="32"/>
        </w:numPr>
      </w:pPr>
      <w:r>
        <w:t>PrimeFaces will be used in addition to vanilla JSF for the web components, because it has a wide variety of UI components, and it’s easier to use components from a single source.</w:t>
      </w:r>
    </w:p>
    <w:p w:rsidR="006058A0" w:rsidRDefault="00A563C9" w:rsidP="001E6A30">
      <w:pPr>
        <w:pStyle w:val="Heading1"/>
      </w:pPr>
      <w:r>
        <w:t xml:space="preserve">Architecturally </w:t>
      </w:r>
      <w:r w:rsidR="001E6A30">
        <w:t>s</w:t>
      </w:r>
      <w:r>
        <w:t xml:space="preserve">ignificant </w:t>
      </w:r>
      <w:r w:rsidR="001E6A30">
        <w:t>r</w:t>
      </w:r>
      <w:r>
        <w:t>equirements</w:t>
      </w:r>
    </w:p>
    <w:p w:rsidR="00C27030" w:rsidRPr="00C27030" w:rsidRDefault="00C27030" w:rsidP="00C27030">
      <w:r>
        <w:t>Please see our Non-Functional Requirements and Requirements documents.</w:t>
      </w:r>
    </w:p>
    <w:p w:rsidR="008C2B65" w:rsidRDefault="00BD00A8" w:rsidP="001E6A30">
      <w:pPr>
        <w:pStyle w:val="Heading1"/>
      </w:pPr>
      <w:r>
        <w:t xml:space="preserve">Decisions, </w:t>
      </w:r>
      <w:r w:rsidR="001E6A30">
        <w:t>c</w:t>
      </w:r>
      <w:r>
        <w:t xml:space="preserve">onstraints, and </w:t>
      </w:r>
      <w:r w:rsidR="001E6A30">
        <w:t>j</w:t>
      </w:r>
      <w:r>
        <w:t>ustifications</w:t>
      </w:r>
    </w:p>
    <w:p w:rsidR="008C2B65" w:rsidRPr="00C4043F" w:rsidRDefault="000549D3" w:rsidP="00C4043F">
      <w:pPr>
        <w:numPr>
          <w:ilvl w:val="0"/>
          <w:numId w:val="27"/>
        </w:numPr>
      </w:pPr>
      <w:r>
        <w:t>Application will be deployed onto a Tomcat server, as it is demonstrated that this plays nice with both Eclipse and on Heroku.</w:t>
      </w:r>
    </w:p>
    <w:p w:rsidR="008C2B65" w:rsidRDefault="000549D3" w:rsidP="00C4043F">
      <w:pPr>
        <w:numPr>
          <w:ilvl w:val="0"/>
          <w:numId w:val="27"/>
        </w:numPr>
      </w:pPr>
      <w:r>
        <w:t>PostgreSQL will be used, because this is demonstrated to work on Eclipse and Heroku (where a free PostgreSQL database is provided).</w:t>
      </w:r>
    </w:p>
    <w:p w:rsidR="000549D3" w:rsidRDefault="000549D3" w:rsidP="00C4043F">
      <w:pPr>
        <w:numPr>
          <w:ilvl w:val="0"/>
          <w:numId w:val="27"/>
        </w:numPr>
      </w:pPr>
      <w:r>
        <w:t>Security isn’t too important, as users are not sharing any sensitive data</w:t>
      </w:r>
    </w:p>
    <w:p w:rsidR="000549D3" w:rsidRDefault="000549D3" w:rsidP="00C4043F">
      <w:pPr>
        <w:numPr>
          <w:ilvl w:val="0"/>
          <w:numId w:val="27"/>
        </w:numPr>
      </w:pPr>
      <w:r>
        <w:t>Data persistence and integrity is important, so that the web app functions correctly. Data is paramount.</w:t>
      </w:r>
    </w:p>
    <w:p w:rsidR="000C494C" w:rsidRPr="00C4043F" w:rsidRDefault="000C494C" w:rsidP="00C4043F">
      <w:pPr>
        <w:numPr>
          <w:ilvl w:val="0"/>
          <w:numId w:val="27"/>
        </w:numPr>
      </w:pPr>
      <w:r>
        <w:t>The app that fetches new data must only be able to be run once at a time – if two instances are going, the database could become inconsistent with more than one process accessing it at once.</w:t>
      </w:r>
    </w:p>
    <w:p w:rsidR="00EF172C" w:rsidRDefault="00EF172C" w:rsidP="000F01EB">
      <w:pPr>
        <w:pStyle w:val="Heading1"/>
      </w:pPr>
      <w:r>
        <w:t>Architectural Mechanisms</w:t>
      </w:r>
    </w:p>
    <w:p w:rsidR="00454845" w:rsidRDefault="00454845" w:rsidP="00454845">
      <w:pPr>
        <w:pStyle w:val="Heading2"/>
      </w:pPr>
      <w:r>
        <w:t>Architectural Mechanism 1</w:t>
      </w:r>
    </w:p>
    <w:p w:rsidR="00454845" w:rsidRDefault="004E06C5" w:rsidP="00CA0902">
      <w:pPr>
        <w:ind w:left="720"/>
      </w:pPr>
      <w:r>
        <w:t>Database access will be restricted to DAO classes that deal with only one table, or possibly one function of a table if a table covers many purposes. This is so common functions can be re-used across the application.</w:t>
      </w:r>
    </w:p>
    <w:p w:rsidR="00454845" w:rsidRPr="00454845" w:rsidRDefault="00454845" w:rsidP="00454845">
      <w:pPr>
        <w:pStyle w:val="BodyText"/>
      </w:pPr>
    </w:p>
    <w:p w:rsidR="009E2BE7" w:rsidRDefault="009E2BE7" w:rsidP="001E6A30">
      <w:pPr>
        <w:pStyle w:val="Heading1"/>
      </w:pPr>
      <w:r>
        <w:t xml:space="preserve">Key </w:t>
      </w:r>
      <w:r w:rsidR="001E6A30">
        <w:t>a</w:t>
      </w:r>
      <w:r>
        <w:t>bstractions</w:t>
      </w:r>
    </w:p>
    <w:p w:rsidR="006D6B81" w:rsidRPr="00B7009A" w:rsidRDefault="00B7009A" w:rsidP="001E6A30">
      <w:pPr>
        <w:pStyle w:val="InfoBlue"/>
        <w:rPr>
          <w:rFonts w:ascii="Times New Roman" w:hAnsi="Times New Roman"/>
          <w:iCs w:val="0"/>
          <w:color w:val="auto"/>
        </w:rPr>
      </w:pPr>
      <w:r>
        <w:rPr>
          <w:rFonts w:ascii="Times New Roman" w:hAnsi="Times New Roman"/>
          <w:iCs w:val="0"/>
          <w:color w:val="auto"/>
        </w:rPr>
        <w:tab/>
        <w:t xml:space="preserve">   </w:t>
      </w:r>
      <w:r w:rsidRPr="00B7009A">
        <w:rPr>
          <w:rFonts w:ascii="Times New Roman" w:hAnsi="Times New Roman"/>
          <w:iCs w:val="0"/>
          <w:color w:val="auto"/>
        </w:rPr>
        <w:t>Please see Requirements document.</w:t>
      </w:r>
    </w:p>
    <w:p w:rsidR="008C2B65" w:rsidRDefault="001D7E83" w:rsidP="001E6A30">
      <w:pPr>
        <w:pStyle w:val="Heading1"/>
      </w:pPr>
      <w:r>
        <w:t xml:space="preserve">Layers or </w:t>
      </w:r>
      <w:r w:rsidR="001E6A30">
        <w:t>a</w:t>
      </w:r>
      <w:r>
        <w:t xml:space="preserve">rchitectural </w:t>
      </w:r>
      <w:r w:rsidR="001E6A30">
        <w:t>f</w:t>
      </w:r>
      <w:r>
        <w:t>ramework</w:t>
      </w:r>
    </w:p>
    <w:p w:rsidR="00FB1B48" w:rsidRPr="00FB1B48" w:rsidRDefault="00FB1B48" w:rsidP="00FB1B48">
      <w:pPr>
        <w:pStyle w:val="BodyText"/>
      </w:pPr>
      <w:r>
        <w:t>As this is a JSF application, it will follow the Model-View-Controller framework. The View layer is all the xhtml files which incorporate w</w:t>
      </w:r>
      <w:r w:rsidR="00D34B7B">
        <w:t>h</w:t>
      </w:r>
      <w:r>
        <w:t>at the users see. The controller is hidden by the JSF architecture – the FacesContext is involved in transporting data between the view and the Java classes behind it on the server. The Model layer is the Managed Beans which are involved in manipulating the data that is shown to the user or received from the user, along with all the backing Java classes that do more intensive work on it.</w:t>
      </w:r>
    </w:p>
    <w:p w:rsidR="00337B9D" w:rsidRDefault="00337B9D" w:rsidP="001E6A30">
      <w:pPr>
        <w:pStyle w:val="Heading1"/>
      </w:pPr>
      <w:r>
        <w:lastRenderedPageBreak/>
        <w:t xml:space="preserve">Architectural </w:t>
      </w:r>
      <w:r w:rsidR="001E6A30">
        <w:t>v</w:t>
      </w:r>
      <w:r>
        <w:t>iews</w:t>
      </w:r>
    </w:p>
    <w:p w:rsidR="003A48D7" w:rsidRPr="00CE672B" w:rsidRDefault="00924435" w:rsidP="001E6A30">
      <w:pPr>
        <w:pStyle w:val="Heading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D34B7B" w:rsidRDefault="00D34B7B" w:rsidP="00D34B7B"/>
    <w:p w:rsidR="00D34B7B" w:rsidRPr="00D34B7B" w:rsidRDefault="00D34B7B" w:rsidP="00D34B7B">
      <w:pPr>
        <w:rPr>
          <w:b/>
        </w:rPr>
      </w:pPr>
      <w:r w:rsidRPr="00D34B7B">
        <w:rPr>
          <w:b/>
        </w:rPr>
        <w:t>Use case view</w:t>
      </w:r>
    </w:p>
    <w:p w:rsidR="00D34B7B" w:rsidRDefault="00D34B7B" w:rsidP="00D34B7B">
      <w:r>
        <w:t>Please see Requirements document</w:t>
      </w:r>
    </w:p>
    <w:p w:rsidR="00D34B7B" w:rsidRDefault="00D34B7B" w:rsidP="00D34B7B"/>
    <w:p w:rsidR="00D34B7B" w:rsidRPr="000C494C" w:rsidRDefault="000C494C" w:rsidP="00D34B7B">
      <w:pPr>
        <w:rPr>
          <w:b/>
        </w:rPr>
      </w:pPr>
      <w:r w:rsidRPr="000C494C">
        <w:rPr>
          <w:b/>
        </w:rPr>
        <w:t>Logic</w:t>
      </w:r>
      <w:r w:rsidR="00D34B7B" w:rsidRPr="000C494C">
        <w:rPr>
          <w:b/>
        </w:rPr>
        <w:t>al view</w:t>
      </w:r>
    </w:p>
    <w:p w:rsidR="00D34B7B" w:rsidRDefault="00D34B7B" w:rsidP="00D34B7B">
      <w:r>
        <w:t xml:space="preserve">The system comprises three main packages: Game Data, User Interface, </w:t>
      </w:r>
      <w:r w:rsidR="006145CA">
        <w:t>Business Services, and Business Objects.</w:t>
      </w:r>
    </w:p>
    <w:p w:rsidR="006145CA" w:rsidRDefault="006145CA" w:rsidP="00D34B7B">
      <w:r>
        <w:t>Game Data contains self-contained apps that scrape game company servers for new data, and store it. User Interface contains all the presentation pages and the managed beans that support them. Business Services contains the application logic to support the app. Business Objects contains the entity objects used in the app.</w:t>
      </w:r>
    </w:p>
    <w:p w:rsidR="000C494C" w:rsidRDefault="000C494C" w:rsidP="00D34B7B"/>
    <w:p w:rsidR="000C494C" w:rsidRDefault="000C494C" w:rsidP="00D34B7B">
      <w:r>
        <w:rPr>
          <w:b/>
        </w:rPr>
        <w:t>Operational view</w:t>
      </w:r>
    </w:p>
    <w:p w:rsidR="000C494C" w:rsidRPr="000C494C" w:rsidRDefault="000C494C" w:rsidP="00D34B7B">
      <w:r>
        <w:t>There are two separate apps in the application. One is for updating game data, and is launched by visiting a page and inputting a master password (that only the team knows). The other is the main site, where users can use the functions. Both are hosted on Heroku, deployed as war files.</w:t>
      </w:r>
    </w:p>
    <w:p w:rsidR="00FE3EEB" w:rsidRPr="00FE3EEB" w:rsidRDefault="00FE3EEB" w:rsidP="006C61F6"/>
    <w:sectPr w:rsidR="00FE3EEB" w:rsidRPr="00FE3EE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654" w:rsidRDefault="00361654">
      <w:r>
        <w:separator/>
      </w:r>
    </w:p>
  </w:endnote>
  <w:endnote w:type="continuationSeparator" w:id="0">
    <w:p w:rsidR="00361654" w:rsidRDefault="0036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604D20">
              <w:t>&lt;Company Name&gt;</w:t>
            </w:r>
          </w:fldSimple>
          <w:r>
            <w:t xml:space="preserve">, </w:t>
          </w:r>
          <w:r>
            <w:fldChar w:fldCharType="begin"/>
          </w:r>
          <w:r>
            <w:instrText xml:space="preserve"> DATE \@ "yyyy" </w:instrText>
          </w:r>
          <w:r>
            <w:fldChar w:fldCharType="separate"/>
          </w:r>
          <w:r w:rsidR="00604D20">
            <w:rPr>
              <w:noProof/>
            </w:rPr>
            <w:t>2017</w:t>
          </w:r>
          <w:r>
            <w:fldChar w:fldCharType="end"/>
          </w:r>
        </w:p>
      </w:tc>
      <w:tc>
        <w:tcPr>
          <w:tcW w:w="3162" w:type="dxa"/>
          <w:tcBorders>
            <w:top w:val="nil"/>
            <w:left w:val="nil"/>
            <w:bottom w:val="nil"/>
            <w:right w:val="nil"/>
          </w:tcBorders>
        </w:tcPr>
        <w:p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B2D6F">
            <w:rPr>
              <w:rStyle w:val="PageNumber"/>
              <w:noProof/>
            </w:rPr>
            <w:t>1</w:t>
          </w:r>
          <w:r>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654" w:rsidRDefault="00361654">
      <w:r>
        <w:separator/>
      </w:r>
    </w:p>
  </w:footnote>
  <w:footnote w:type="continuationSeparator" w:id="0">
    <w:p w:rsidR="00361654" w:rsidRDefault="003616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blPrEx>
        <w:tblCellMar>
          <w:top w:w="0" w:type="dxa"/>
          <w:bottom w:w="0" w:type="dxa"/>
        </w:tblCellMar>
      </w:tblPrEx>
      <w:tc>
        <w:tcPr>
          <w:tcW w:w="6379" w:type="dxa"/>
        </w:tcPr>
        <w:p w:rsidR="005A7A45" w:rsidRDefault="00604D20" w:rsidP="00604D20">
          <w:r>
            <w:rPr>
              <w:b/>
            </w:rPr>
            <w:t>“You Might Also Like”</w:t>
          </w:r>
        </w:p>
      </w:tc>
      <w:tc>
        <w:tcPr>
          <w:tcW w:w="3179" w:type="dxa"/>
        </w:tcPr>
        <w:p w:rsidR="005A7A45" w:rsidRDefault="005A7A45">
          <w:pPr>
            <w:tabs>
              <w:tab w:val="left" w:pos="1135"/>
            </w:tabs>
            <w:spacing w:before="40"/>
            <w:ind w:right="68"/>
          </w:pPr>
          <w:r>
            <w:t xml:space="preserve"> </w:t>
          </w:r>
        </w:p>
      </w:tc>
    </w:tr>
    <w:tr w:rsidR="005A7A45">
      <w:tblPrEx>
        <w:tblCellMar>
          <w:top w:w="0" w:type="dxa"/>
          <w:bottom w:w="0" w:type="dxa"/>
        </w:tblCellMar>
      </w:tblPrEx>
      <w:tc>
        <w:tcPr>
          <w:tcW w:w="6379" w:type="dxa"/>
        </w:tcPr>
        <w:p w:rsidR="005A7A45" w:rsidRDefault="00A563C9">
          <w:r>
            <w:t>Architecture Notebook</w:t>
          </w:r>
        </w:p>
      </w:tc>
      <w:tc>
        <w:tcPr>
          <w:tcW w:w="3179" w:type="dxa"/>
        </w:tcPr>
        <w:p w:rsidR="005A7A45" w:rsidRDefault="00604D20" w:rsidP="00604D20">
          <w:r>
            <w:t xml:space="preserve">  Date:  07/04/2017</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9.5pt;height:28pt" o:bullet="t">
        <v:imagedata r:id="rId1" o:title="clip_image001"/>
      </v:shape>
    </w:pict>
  </w:numPicBullet>
  <w:numPicBullet w:numPicBulletId="1">
    <w:pict>
      <v:shape id="_x0000_i1044" type="#_x0000_t75" style="width:31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3AB08A7"/>
    <w:multiLevelType w:val="hybridMultilevel"/>
    <w:tmpl w:val="261C6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5E5645F5"/>
    <w:multiLevelType w:val="hybridMultilevel"/>
    <w:tmpl w:val="14D6B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6"/>
  </w:num>
  <w:num w:numId="4">
    <w:abstractNumId w:val="1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5"/>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20"/>
    <w:rsid w:val="00031E3F"/>
    <w:rsid w:val="000338E5"/>
    <w:rsid w:val="000549D3"/>
    <w:rsid w:val="000853A5"/>
    <w:rsid w:val="000918BE"/>
    <w:rsid w:val="000A2BB6"/>
    <w:rsid w:val="000A7904"/>
    <w:rsid w:val="000A7D18"/>
    <w:rsid w:val="000B286C"/>
    <w:rsid w:val="000B5C3D"/>
    <w:rsid w:val="000C265F"/>
    <w:rsid w:val="000C494C"/>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A7CED"/>
    <w:rsid w:val="001C11F7"/>
    <w:rsid w:val="001C35BB"/>
    <w:rsid w:val="001D7E83"/>
    <w:rsid w:val="001E3613"/>
    <w:rsid w:val="001E6A30"/>
    <w:rsid w:val="001E7544"/>
    <w:rsid w:val="001F38B0"/>
    <w:rsid w:val="002017BA"/>
    <w:rsid w:val="00203842"/>
    <w:rsid w:val="002158CF"/>
    <w:rsid w:val="00217EEE"/>
    <w:rsid w:val="00226E98"/>
    <w:rsid w:val="00227A40"/>
    <w:rsid w:val="0024429F"/>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61654"/>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06C5"/>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D20"/>
    <w:rsid w:val="00604FAA"/>
    <w:rsid w:val="006058A0"/>
    <w:rsid w:val="00605CF9"/>
    <w:rsid w:val="00610B3A"/>
    <w:rsid w:val="006145C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2D6F"/>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7009A"/>
    <w:rsid w:val="00B80700"/>
    <w:rsid w:val="00B81541"/>
    <w:rsid w:val="00B83A71"/>
    <w:rsid w:val="00B84B86"/>
    <w:rsid w:val="00B906C8"/>
    <w:rsid w:val="00BA0D05"/>
    <w:rsid w:val="00BC08CC"/>
    <w:rsid w:val="00BD00A8"/>
    <w:rsid w:val="00BE0DB5"/>
    <w:rsid w:val="00BE3D72"/>
    <w:rsid w:val="00C01BA3"/>
    <w:rsid w:val="00C03D90"/>
    <w:rsid w:val="00C139A0"/>
    <w:rsid w:val="00C27030"/>
    <w:rsid w:val="00C31035"/>
    <w:rsid w:val="00C4043F"/>
    <w:rsid w:val="00C413BF"/>
    <w:rsid w:val="00C45D21"/>
    <w:rsid w:val="00C61808"/>
    <w:rsid w:val="00C65BEF"/>
    <w:rsid w:val="00C80EFE"/>
    <w:rsid w:val="00C91672"/>
    <w:rsid w:val="00CA0902"/>
    <w:rsid w:val="00CB1BBF"/>
    <w:rsid w:val="00CB74E5"/>
    <w:rsid w:val="00CB7860"/>
    <w:rsid w:val="00CC31EA"/>
    <w:rsid w:val="00CC4C66"/>
    <w:rsid w:val="00CE672B"/>
    <w:rsid w:val="00CF5FC6"/>
    <w:rsid w:val="00D32DAD"/>
    <w:rsid w:val="00D34B7B"/>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B1B48"/>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28776C-E0A6-4571-A92B-ACB556EF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C27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QU_~1\AppData\Local\Temp\Architecture%20Noteboo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 Notebook Template.dot</Template>
  <TotalTime>0</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Erin Tewes</dc:creator>
  <cp:keywords/>
  <dc:description/>
  <cp:lastModifiedBy>Erin Tewes</cp:lastModifiedBy>
  <cp:revision>2</cp:revision>
  <cp:lastPrinted>2001-03-15T04:26:00Z</cp:lastPrinted>
  <dcterms:created xsi:type="dcterms:W3CDTF">2017-04-07T13:08:00Z</dcterms:created>
  <dcterms:modified xsi:type="dcterms:W3CDTF">2017-04-07T13:08:00Z</dcterms:modified>
</cp:coreProperties>
</file>