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BD7" w:rsidRPr="002B0F85" w:rsidRDefault="00272BD7" w:rsidP="009D1C17">
      <w:pPr>
        <w:tabs>
          <w:tab w:val="left" w:pos="1980"/>
        </w:tabs>
        <w:spacing w:before="120"/>
        <w:ind w:left="3600" w:hanging="3600"/>
        <w:rPr>
          <w:rFonts w:cs="Arial"/>
          <w:sz w:val="32"/>
          <w:szCs w:val="32"/>
        </w:rPr>
      </w:pPr>
      <w:r w:rsidRPr="00272BD7">
        <w:rPr>
          <w:rFonts w:cs="Arial"/>
          <w:b/>
          <w:sz w:val="32"/>
          <w:szCs w:val="32"/>
        </w:rPr>
        <w:t>Project Status Report</w:t>
      </w:r>
      <w:r w:rsidR="00F30D5B">
        <w:rPr>
          <w:rFonts w:cs="Arial"/>
          <w:b/>
          <w:sz w:val="32"/>
          <w:szCs w:val="32"/>
        </w:rPr>
        <w:t xml:space="preserve"> </w:t>
      </w:r>
      <w:r w:rsidR="002B0F85">
        <w:rPr>
          <w:rFonts w:cs="Arial"/>
          <w:b/>
          <w:sz w:val="32"/>
          <w:szCs w:val="32"/>
        </w:rPr>
        <w:t xml:space="preserve"> </w:t>
      </w:r>
    </w:p>
    <w:p w:rsidR="00272BD7" w:rsidRDefault="00272BD7" w:rsidP="00272BD7">
      <w:pPr>
        <w:tabs>
          <w:tab w:val="left" w:pos="1980"/>
        </w:tabs>
        <w:spacing w:before="120"/>
        <w:ind w:left="3600" w:hanging="3600"/>
        <w:jc w:val="center"/>
        <w:rPr>
          <w:rFonts w:cs="Arial"/>
          <w:b/>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8"/>
        <w:gridCol w:w="7612"/>
      </w:tblGrid>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Project Name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BC1D3A" w:rsidP="00CE5242">
            <w:pPr>
              <w:rPr>
                <w:rFonts w:cs="Arial"/>
                <w:sz w:val="24"/>
                <w:szCs w:val="24"/>
              </w:rPr>
            </w:pPr>
            <w:r>
              <w:rPr>
                <w:rFonts w:cs="Arial"/>
                <w:sz w:val="24"/>
                <w:szCs w:val="24"/>
              </w:rPr>
              <w:t>Detect-O-Robot 1000</w:t>
            </w: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397461" w:rsidP="00CE5242">
            <w:pPr>
              <w:rPr>
                <w:rFonts w:cs="Arial"/>
                <w:sz w:val="24"/>
                <w:szCs w:val="24"/>
              </w:rPr>
            </w:pPr>
            <w:r w:rsidRPr="00C662EC">
              <w:rPr>
                <w:rFonts w:cs="Arial"/>
                <w:b/>
                <w:bCs/>
                <w:sz w:val="24"/>
                <w:szCs w:val="24"/>
              </w:rPr>
              <w:t>Team Members</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A87213" w:rsidP="00CE5242">
            <w:pPr>
              <w:rPr>
                <w:rFonts w:cs="Arial"/>
                <w:sz w:val="24"/>
                <w:szCs w:val="24"/>
              </w:rPr>
            </w:pPr>
            <w:r>
              <w:rPr>
                <w:rFonts w:cs="Arial"/>
                <w:sz w:val="24"/>
                <w:szCs w:val="24"/>
              </w:rPr>
              <w:t>Alan Cranbury</w:t>
            </w:r>
            <w:r w:rsidR="00BB788E">
              <w:rPr>
                <w:rFonts w:cs="Arial"/>
                <w:sz w:val="24"/>
                <w:szCs w:val="24"/>
              </w:rPr>
              <w:t xml:space="preserve">, Mark </w:t>
            </w:r>
            <w:proofErr w:type="spellStart"/>
            <w:r w:rsidR="00BB788E">
              <w:rPr>
                <w:rFonts w:cs="Arial"/>
                <w:sz w:val="24"/>
                <w:szCs w:val="24"/>
              </w:rPr>
              <w:t>Mahony</w:t>
            </w:r>
            <w:proofErr w:type="spellEnd"/>
            <w:r w:rsidR="00BC1D3A">
              <w:rPr>
                <w:rFonts w:cs="Arial"/>
                <w:sz w:val="24"/>
                <w:szCs w:val="24"/>
              </w:rPr>
              <w:t>, Jack Morgan</w:t>
            </w:r>
          </w:p>
          <w:p w:rsidR="00AD37F1" w:rsidRPr="00C662EC" w:rsidRDefault="00AD37F1" w:rsidP="00CE5242">
            <w:pPr>
              <w:rPr>
                <w:rFonts w:cs="Arial"/>
                <w:sz w:val="24"/>
                <w:szCs w:val="24"/>
              </w:rPr>
            </w:pPr>
          </w:p>
        </w:tc>
      </w:tr>
      <w:tr w:rsidR="00397461" w:rsidTr="00C662EC">
        <w:tc>
          <w:tcPr>
            <w:tcW w:w="2108" w:type="dxa"/>
            <w:tcBorders>
              <w:top w:val="single" w:sz="4" w:space="0" w:color="auto"/>
              <w:left w:val="single" w:sz="4" w:space="0" w:color="auto"/>
              <w:bottom w:val="single" w:sz="4" w:space="0" w:color="auto"/>
              <w:right w:val="single" w:sz="4" w:space="0" w:color="auto"/>
            </w:tcBorders>
            <w:shd w:val="clear" w:color="auto" w:fill="E6E6E6"/>
          </w:tcPr>
          <w:p w:rsidR="00397461" w:rsidRPr="00C662EC" w:rsidRDefault="00DE2A31" w:rsidP="00CE5242">
            <w:pPr>
              <w:rPr>
                <w:rFonts w:cs="Arial"/>
                <w:b/>
                <w:bCs/>
                <w:sz w:val="24"/>
                <w:szCs w:val="24"/>
              </w:rPr>
            </w:pPr>
            <w:r w:rsidRPr="00C662EC">
              <w:rPr>
                <w:rFonts w:cs="Arial"/>
                <w:b/>
                <w:bCs/>
                <w:sz w:val="24"/>
                <w:szCs w:val="24"/>
              </w:rPr>
              <w:t>Report Date</w:t>
            </w:r>
          </w:p>
        </w:tc>
        <w:tc>
          <w:tcPr>
            <w:tcW w:w="7612" w:type="dxa"/>
            <w:tcBorders>
              <w:top w:val="single" w:sz="4" w:space="0" w:color="auto"/>
              <w:left w:val="single" w:sz="4" w:space="0" w:color="auto"/>
              <w:bottom w:val="single" w:sz="4" w:space="0" w:color="auto"/>
              <w:right w:val="single" w:sz="4" w:space="0" w:color="auto"/>
            </w:tcBorders>
            <w:shd w:val="clear" w:color="auto" w:fill="auto"/>
          </w:tcPr>
          <w:p w:rsidR="00397461" w:rsidRPr="00C662EC" w:rsidRDefault="00BB788E" w:rsidP="007539F4">
            <w:pPr>
              <w:rPr>
                <w:rFonts w:cs="Arial"/>
                <w:sz w:val="24"/>
                <w:szCs w:val="24"/>
              </w:rPr>
            </w:pPr>
            <w:r>
              <w:rPr>
                <w:rFonts w:cs="Arial"/>
                <w:sz w:val="24"/>
                <w:szCs w:val="24"/>
              </w:rPr>
              <w:t>October 1</w:t>
            </w:r>
            <w:r w:rsidR="007539F4">
              <w:rPr>
                <w:rFonts w:cs="Arial"/>
                <w:sz w:val="24"/>
                <w:szCs w:val="24"/>
              </w:rPr>
              <w:t>8</w:t>
            </w:r>
            <w:r>
              <w:rPr>
                <w:rFonts w:cs="Arial"/>
                <w:sz w:val="24"/>
                <w:szCs w:val="24"/>
              </w:rPr>
              <w:t>, 201</w:t>
            </w:r>
            <w:r w:rsidR="00432BEE">
              <w:rPr>
                <w:rFonts w:cs="Arial"/>
                <w:sz w:val="24"/>
                <w:szCs w:val="24"/>
              </w:rPr>
              <w:t>3</w:t>
            </w:r>
          </w:p>
        </w:tc>
      </w:tr>
    </w:tbl>
    <w:p w:rsidR="00272BD7" w:rsidRPr="00F94D33" w:rsidRDefault="00272BD7" w:rsidP="00272BD7">
      <w:pPr>
        <w:tabs>
          <w:tab w:val="left" w:pos="1980"/>
        </w:tabs>
        <w:spacing w:before="120"/>
        <w:ind w:left="3600" w:hanging="3600"/>
        <w:rPr>
          <w:rFonts w:cs="Arial"/>
          <w:sz w:val="22"/>
          <w:szCs w:val="22"/>
        </w:rPr>
      </w:pPr>
      <w:r w:rsidRPr="00F94D33">
        <w:rPr>
          <w:rFonts w:cs="Arial"/>
          <w:sz w:val="22"/>
          <w:szCs w:val="22"/>
        </w:rPr>
        <w:tab/>
      </w:r>
    </w:p>
    <w:p w:rsidR="00272BD7" w:rsidRDefault="002447B0" w:rsidP="00A30364">
      <w:pPr>
        <w:tabs>
          <w:tab w:val="left" w:pos="360"/>
        </w:tabs>
        <w:spacing w:before="60" w:after="60"/>
        <w:rPr>
          <w:rFonts w:cs="Arial"/>
          <w:b/>
          <w:sz w:val="24"/>
          <w:szCs w:val="24"/>
        </w:rPr>
      </w:pPr>
      <w:r>
        <w:rPr>
          <w:rFonts w:cs="Arial"/>
          <w:b/>
          <w:sz w:val="24"/>
          <w:szCs w:val="24"/>
        </w:rPr>
        <w:t xml:space="preserve">Project Overall Status:  </w:t>
      </w:r>
      <w:r w:rsidR="00BC1D3A" w:rsidRPr="00BC1D3A">
        <w:rPr>
          <w:rFonts w:cs="Arial"/>
          <w:b/>
          <w:sz w:val="24"/>
          <w:szCs w:val="24"/>
          <w:highlight w:val="yellow"/>
        </w:rPr>
        <w:t>Yellow</w:t>
      </w:r>
    </w:p>
    <w:p w:rsidR="002447B0" w:rsidRDefault="002447B0" w:rsidP="00272BD7">
      <w:pPr>
        <w:pStyle w:val="BodyText2"/>
        <w:spacing w:after="0" w:line="240" w:lineRule="auto"/>
        <w:ind w:left="590"/>
        <w:jc w:val="both"/>
      </w:pPr>
      <w:bookmarkStart w:id="0" w:name="Text11"/>
      <w:bookmarkStart w:id="1" w:name="Text2"/>
    </w:p>
    <w:bookmarkEnd w:id="0"/>
    <w:p w:rsidR="00272BD7" w:rsidRPr="00272BD7" w:rsidRDefault="00366973" w:rsidP="00A356B0">
      <w:pPr>
        <w:pStyle w:val="BodyText2"/>
        <w:spacing w:after="0" w:line="240" w:lineRule="auto"/>
        <w:jc w:val="both"/>
      </w:pPr>
      <w:r>
        <w:t xml:space="preserve">We finally managed to figure out of control loop code and the robot’s motors operate under closed-loop control. Remote control of the chassis should be possible once the joystick code is ported to the </w:t>
      </w:r>
      <w:proofErr w:type="spellStart"/>
      <w:r>
        <w:t>beaglebone</w:t>
      </w:r>
      <w:proofErr w:type="spellEnd"/>
      <w:r>
        <w:t xml:space="preserve">. Alan is </w:t>
      </w:r>
      <w:r w:rsidR="00447AFF">
        <w:t>mostly done</w:t>
      </w:r>
      <w:bookmarkStart w:id="2" w:name="_GoBack"/>
      <w:bookmarkEnd w:id="2"/>
      <w:r>
        <w:t xml:space="preserve"> his design of the op-amp circuit and sensor setup, Mark is mostly done his design and Jack has not started his design, but has performed research. The unfinished designs should not be too much of an issue heading into next week as the design is usually much shorter than the development and testing. Most of the parts we need are </w:t>
      </w:r>
      <w:proofErr w:type="gramStart"/>
      <w:r>
        <w:t>in,</w:t>
      </w:r>
      <w:proofErr w:type="gramEnd"/>
      <w:r>
        <w:t xml:space="preserve"> we still need to finalize some details. We have a document detailing our ideas for the Marking Ejection System. We also found out how to read the analog pins on the </w:t>
      </w:r>
      <w:proofErr w:type="spellStart"/>
      <w:r>
        <w:t>beaglebone</w:t>
      </w:r>
      <w:proofErr w:type="spellEnd"/>
      <w:r>
        <w:t xml:space="preserve">. </w:t>
      </w:r>
    </w:p>
    <w:p w:rsidR="00272BD7" w:rsidRDefault="00272BD7" w:rsidP="00272BD7">
      <w:pPr>
        <w:pStyle w:val="BodyText2"/>
        <w:spacing w:after="0" w:line="240" w:lineRule="auto"/>
        <w:ind w:left="590"/>
        <w:jc w:val="both"/>
      </w:pPr>
    </w:p>
    <w:p w:rsidR="0071289A" w:rsidRDefault="00746655" w:rsidP="00A30364">
      <w:pPr>
        <w:tabs>
          <w:tab w:val="left" w:pos="360"/>
        </w:tabs>
        <w:spacing w:before="60" w:after="60"/>
        <w:rPr>
          <w:rFonts w:cs="Arial"/>
          <w:b/>
          <w:sz w:val="24"/>
          <w:szCs w:val="24"/>
        </w:rPr>
      </w:pPr>
      <w:r>
        <w:rPr>
          <w:rFonts w:cs="Arial"/>
          <w:b/>
          <w:sz w:val="24"/>
          <w:szCs w:val="24"/>
        </w:rPr>
        <w:t>Activities</w:t>
      </w:r>
      <w:r w:rsidR="00593545">
        <w:rPr>
          <w:rFonts w:cs="Arial"/>
          <w:b/>
          <w:sz w:val="24"/>
          <w:szCs w:val="24"/>
        </w:rPr>
        <w:t xml:space="preserve"> </w:t>
      </w:r>
      <w:r w:rsidR="00DE2A31">
        <w:rPr>
          <w:rFonts w:cs="Arial"/>
          <w:b/>
          <w:sz w:val="24"/>
          <w:szCs w:val="24"/>
        </w:rPr>
        <w:t>–</w:t>
      </w:r>
      <w:r w:rsidR="00593545">
        <w:rPr>
          <w:rFonts w:cs="Arial"/>
          <w:b/>
          <w:sz w:val="24"/>
          <w:szCs w:val="24"/>
        </w:rPr>
        <w:t xml:space="preserve"> </w:t>
      </w:r>
      <w:r w:rsidR="00DE2A31">
        <w:rPr>
          <w:rFonts w:cs="Arial"/>
          <w:b/>
          <w:sz w:val="24"/>
          <w:szCs w:val="24"/>
        </w:rPr>
        <w:t>During the Past Week</w:t>
      </w:r>
      <w:r w:rsidR="00593545">
        <w:rPr>
          <w:rFonts w:cs="Arial"/>
          <w:b/>
          <w:sz w:val="24"/>
          <w:szCs w:val="24"/>
        </w:rPr>
        <w:t xml:space="preserve"> </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3690"/>
        <w:gridCol w:w="1710"/>
      </w:tblGrid>
      <w:tr w:rsidR="00267C9D" w:rsidRPr="00C662EC" w:rsidTr="00BB788E">
        <w:trPr>
          <w:trHeight w:val="274"/>
        </w:trPr>
        <w:tc>
          <w:tcPr>
            <w:tcW w:w="4320" w:type="dxa"/>
            <w:shd w:val="clear" w:color="auto" w:fill="E6E6E6"/>
            <w:tcMar>
              <w:top w:w="43" w:type="dxa"/>
              <w:left w:w="115" w:type="dxa"/>
              <w:bottom w:w="43" w:type="dxa"/>
              <w:right w:w="115" w:type="dxa"/>
            </w:tcMar>
            <w:vAlign w:val="bottom"/>
          </w:tcPr>
          <w:p w:rsidR="00267C9D" w:rsidRPr="00C662EC" w:rsidRDefault="00267C9D" w:rsidP="00EA4094">
            <w:pPr>
              <w:rPr>
                <w:b/>
              </w:rPr>
            </w:pPr>
            <w:r w:rsidRPr="00C662EC">
              <w:rPr>
                <w:b/>
              </w:rPr>
              <w:t>Activity</w:t>
            </w:r>
          </w:p>
        </w:tc>
        <w:tc>
          <w:tcPr>
            <w:tcW w:w="369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c>
          <w:tcPr>
            <w:tcW w:w="171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 Complete</w:t>
            </w:r>
          </w:p>
        </w:tc>
      </w:tr>
      <w:tr w:rsidR="00366973" w:rsidRPr="00C13EAB" w:rsidTr="00BB788E">
        <w:trPr>
          <w:trHeight w:val="345"/>
        </w:trPr>
        <w:tc>
          <w:tcPr>
            <w:tcW w:w="4320" w:type="dxa"/>
            <w:shd w:val="clear" w:color="auto" w:fill="auto"/>
            <w:tcMar>
              <w:top w:w="43" w:type="dxa"/>
              <w:left w:w="115" w:type="dxa"/>
              <w:bottom w:w="43" w:type="dxa"/>
              <w:right w:w="115" w:type="dxa"/>
            </w:tcMar>
            <w:vAlign w:val="bottom"/>
          </w:tcPr>
          <w:p w:rsidR="00366973" w:rsidRPr="003545A3" w:rsidRDefault="00366973" w:rsidP="00633024">
            <w:pPr>
              <w:pStyle w:val="Default"/>
              <w:rPr>
                <w:rFonts w:ascii="Arial" w:hAnsi="Arial" w:cs="Arial"/>
                <w:sz w:val="20"/>
                <w:szCs w:val="20"/>
              </w:rPr>
            </w:pPr>
            <w:r>
              <w:rPr>
                <w:rFonts w:ascii="Arial" w:hAnsi="Arial" w:cs="Arial"/>
                <w:sz w:val="20"/>
                <w:szCs w:val="20"/>
              </w:rPr>
              <w:t>Finish control loop tuning.</w:t>
            </w:r>
          </w:p>
        </w:tc>
        <w:tc>
          <w:tcPr>
            <w:tcW w:w="3690" w:type="dxa"/>
            <w:shd w:val="clear" w:color="auto" w:fill="auto"/>
            <w:tcMar>
              <w:top w:w="43" w:type="dxa"/>
              <w:left w:w="115" w:type="dxa"/>
              <w:bottom w:w="43" w:type="dxa"/>
              <w:right w:w="115" w:type="dxa"/>
            </w:tcMar>
            <w:vAlign w:val="bottom"/>
          </w:tcPr>
          <w:p w:rsidR="00366973" w:rsidRDefault="00366973" w:rsidP="00633024">
            <w:pPr>
              <w:spacing w:before="40" w:after="40"/>
              <w:jc w:val="center"/>
            </w:pPr>
            <w:r>
              <w:t>Wednesday, October, 16, 2013</w:t>
            </w:r>
          </w:p>
        </w:tc>
        <w:tc>
          <w:tcPr>
            <w:tcW w:w="1710" w:type="dxa"/>
            <w:shd w:val="clear" w:color="auto" w:fill="auto"/>
            <w:tcMar>
              <w:top w:w="43" w:type="dxa"/>
              <w:left w:w="115" w:type="dxa"/>
              <w:bottom w:w="43" w:type="dxa"/>
              <w:right w:w="115" w:type="dxa"/>
            </w:tcMar>
            <w:vAlign w:val="bottom"/>
          </w:tcPr>
          <w:p w:rsidR="00366973" w:rsidRPr="003545A3" w:rsidRDefault="00366973" w:rsidP="00100328">
            <w:pPr>
              <w:pStyle w:val="Default"/>
              <w:jc w:val="center"/>
              <w:rPr>
                <w:rFonts w:ascii="Arial" w:hAnsi="Arial" w:cs="Arial"/>
                <w:sz w:val="20"/>
                <w:szCs w:val="20"/>
              </w:rPr>
            </w:pPr>
            <w:r>
              <w:rPr>
                <w:rFonts w:ascii="Arial" w:hAnsi="Arial" w:cs="Arial"/>
                <w:sz w:val="20"/>
                <w:szCs w:val="20"/>
              </w:rPr>
              <w:t>100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Finish design of op-amp circuits.</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Pr="003545A3" w:rsidRDefault="00366973" w:rsidP="00100328">
            <w:pPr>
              <w:pStyle w:val="Default"/>
              <w:jc w:val="center"/>
              <w:rPr>
                <w:rFonts w:ascii="Arial" w:hAnsi="Arial" w:cs="Arial"/>
                <w:sz w:val="20"/>
                <w:szCs w:val="20"/>
              </w:rPr>
            </w:pPr>
            <w:r>
              <w:rPr>
                <w:rFonts w:ascii="Arial" w:hAnsi="Arial" w:cs="Arial"/>
                <w:sz w:val="20"/>
                <w:szCs w:val="20"/>
              </w:rPr>
              <w:t>60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366973">
            <w:r>
              <w:t xml:space="preserve">Get the </w:t>
            </w:r>
            <w:proofErr w:type="spellStart"/>
            <w:r>
              <w:t>beaglebone</w:t>
            </w:r>
            <w:proofErr w:type="spellEnd"/>
            <w:r>
              <w:t xml:space="preserve"> to work with </w:t>
            </w:r>
            <w:proofErr w:type="spellStart"/>
            <w:r>
              <w:t>wifi</w:t>
            </w:r>
            <w:proofErr w:type="spellEnd"/>
            <w:r>
              <w:t xml:space="preserve">. </w:t>
            </w:r>
          </w:p>
        </w:tc>
        <w:tc>
          <w:tcPr>
            <w:tcW w:w="3690" w:type="dxa"/>
            <w:shd w:val="clear" w:color="auto" w:fill="auto"/>
            <w:tcMar>
              <w:top w:w="43" w:type="dxa"/>
              <w:left w:w="115" w:type="dxa"/>
              <w:bottom w:w="43" w:type="dxa"/>
              <w:right w:w="115" w:type="dxa"/>
            </w:tcMar>
          </w:tcPr>
          <w:p w:rsidR="00366973" w:rsidRDefault="00366973" w:rsidP="00633024">
            <w:pPr>
              <w:jc w:val="center"/>
            </w:pPr>
            <w:r>
              <w:t>Tuesday, October, 15, 2013</w:t>
            </w:r>
          </w:p>
        </w:tc>
        <w:tc>
          <w:tcPr>
            <w:tcW w:w="1710" w:type="dxa"/>
            <w:shd w:val="clear" w:color="auto" w:fill="auto"/>
            <w:tcMar>
              <w:top w:w="43" w:type="dxa"/>
              <w:left w:w="115" w:type="dxa"/>
              <w:bottom w:w="43" w:type="dxa"/>
              <w:right w:w="115" w:type="dxa"/>
            </w:tcMar>
            <w:vAlign w:val="bottom"/>
          </w:tcPr>
          <w:p w:rsidR="00366973" w:rsidRPr="003545A3" w:rsidRDefault="00366973" w:rsidP="00100328">
            <w:pPr>
              <w:pStyle w:val="Default"/>
              <w:jc w:val="center"/>
              <w:rPr>
                <w:rFonts w:ascii="Arial" w:hAnsi="Arial" w:cs="Arial"/>
                <w:sz w:val="20"/>
                <w:szCs w:val="20"/>
              </w:rPr>
            </w:pPr>
            <w:r>
              <w:rPr>
                <w:rFonts w:ascii="Arial" w:hAnsi="Arial" w:cs="Arial"/>
                <w:sz w:val="20"/>
                <w:szCs w:val="20"/>
              </w:rPr>
              <w:t>90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Finish design of other sensors and coil.</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Pr="003545A3" w:rsidRDefault="00366973" w:rsidP="00100328">
            <w:pPr>
              <w:pStyle w:val="Default"/>
              <w:jc w:val="center"/>
              <w:rPr>
                <w:rFonts w:ascii="Arial" w:hAnsi="Arial" w:cs="Arial"/>
                <w:sz w:val="20"/>
                <w:szCs w:val="20"/>
              </w:rPr>
            </w:pPr>
            <w:r>
              <w:rPr>
                <w:rFonts w:ascii="Arial" w:hAnsi="Arial" w:cs="Arial"/>
                <w:sz w:val="20"/>
                <w:szCs w:val="20"/>
              </w:rPr>
              <w:t>50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Order parts and ask Dave to see what’s available.</w:t>
            </w:r>
          </w:p>
        </w:tc>
        <w:tc>
          <w:tcPr>
            <w:tcW w:w="3690" w:type="dxa"/>
            <w:shd w:val="clear" w:color="auto" w:fill="auto"/>
            <w:tcMar>
              <w:top w:w="43" w:type="dxa"/>
              <w:left w:w="115" w:type="dxa"/>
              <w:bottom w:w="43" w:type="dxa"/>
              <w:right w:w="115" w:type="dxa"/>
            </w:tcMar>
          </w:tcPr>
          <w:p w:rsidR="00366973" w:rsidRDefault="00366973" w:rsidP="007539F4">
            <w:pPr>
              <w:jc w:val="center"/>
            </w:pPr>
            <w:r>
              <w:t xml:space="preserve">Tuesday, October, 15, 2013 </w:t>
            </w:r>
          </w:p>
        </w:tc>
        <w:tc>
          <w:tcPr>
            <w:tcW w:w="1710" w:type="dxa"/>
            <w:shd w:val="clear" w:color="auto" w:fill="auto"/>
            <w:tcMar>
              <w:top w:w="43" w:type="dxa"/>
              <w:left w:w="115" w:type="dxa"/>
              <w:bottom w:w="43" w:type="dxa"/>
              <w:right w:w="115" w:type="dxa"/>
            </w:tcMar>
            <w:vAlign w:val="bottom"/>
          </w:tcPr>
          <w:p w:rsidR="00366973" w:rsidRDefault="00366973" w:rsidP="00100328">
            <w:pPr>
              <w:pStyle w:val="Default"/>
              <w:jc w:val="center"/>
              <w:rPr>
                <w:rFonts w:ascii="Arial" w:hAnsi="Arial" w:cs="Arial"/>
                <w:sz w:val="20"/>
                <w:szCs w:val="20"/>
              </w:rPr>
            </w:pPr>
            <w:r>
              <w:rPr>
                <w:rFonts w:ascii="Arial" w:hAnsi="Arial" w:cs="Arial"/>
                <w:sz w:val="20"/>
                <w:szCs w:val="20"/>
              </w:rPr>
              <w:t>60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Finish incorporating camera streaming service into joystick software.</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Default="00366973" w:rsidP="00100328">
            <w:pPr>
              <w:pStyle w:val="Default"/>
              <w:jc w:val="center"/>
              <w:rPr>
                <w:rFonts w:ascii="Arial" w:hAnsi="Arial" w:cs="Arial"/>
                <w:sz w:val="20"/>
                <w:szCs w:val="20"/>
              </w:rPr>
            </w:pPr>
            <w:r>
              <w:rPr>
                <w:rFonts w:ascii="Arial" w:hAnsi="Arial" w:cs="Arial"/>
                <w:sz w:val="20"/>
                <w:szCs w:val="20"/>
              </w:rPr>
              <w:t>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 xml:space="preserve">Begin reading documentation on how to read the analog ports on the </w:t>
            </w:r>
            <w:proofErr w:type="spellStart"/>
            <w:r>
              <w:t>beaglebone</w:t>
            </w:r>
            <w:proofErr w:type="spellEnd"/>
            <w:r>
              <w:t xml:space="preserve">. </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Default="00366973" w:rsidP="00100328">
            <w:pPr>
              <w:pStyle w:val="Default"/>
              <w:jc w:val="center"/>
              <w:rPr>
                <w:rFonts w:ascii="Arial" w:hAnsi="Arial" w:cs="Arial"/>
                <w:sz w:val="20"/>
                <w:szCs w:val="20"/>
              </w:rPr>
            </w:pPr>
            <w:r>
              <w:rPr>
                <w:rFonts w:ascii="Arial" w:hAnsi="Arial" w:cs="Arial"/>
                <w:sz w:val="20"/>
                <w:szCs w:val="20"/>
              </w:rPr>
              <w:t>100</w:t>
            </w:r>
          </w:p>
        </w:tc>
      </w:tr>
      <w:tr w:rsidR="00366973" w:rsidRPr="00C13EAB" w:rsidTr="00EE2C5C">
        <w:trPr>
          <w:trHeight w:val="345"/>
        </w:trPr>
        <w:tc>
          <w:tcPr>
            <w:tcW w:w="4320" w:type="dxa"/>
            <w:shd w:val="clear" w:color="auto" w:fill="auto"/>
            <w:tcMar>
              <w:top w:w="43" w:type="dxa"/>
              <w:left w:w="115" w:type="dxa"/>
              <w:bottom w:w="43" w:type="dxa"/>
              <w:right w:w="115" w:type="dxa"/>
            </w:tcMar>
          </w:tcPr>
          <w:p w:rsidR="00366973" w:rsidRDefault="00366973" w:rsidP="00633024">
            <w:r>
              <w:t xml:space="preserve">Pick a design for the Marking Ejection System (MES). Finish rough sketch of the proposed system. </w:t>
            </w:r>
          </w:p>
        </w:tc>
        <w:tc>
          <w:tcPr>
            <w:tcW w:w="3690" w:type="dxa"/>
            <w:shd w:val="clear" w:color="auto" w:fill="auto"/>
            <w:tcMar>
              <w:top w:w="43" w:type="dxa"/>
              <w:left w:w="115" w:type="dxa"/>
              <w:bottom w:w="43" w:type="dxa"/>
              <w:right w:w="115" w:type="dxa"/>
            </w:tcMar>
          </w:tcPr>
          <w:p w:rsidR="00366973" w:rsidRDefault="00366973" w:rsidP="00633024">
            <w:pPr>
              <w:jc w:val="center"/>
            </w:pPr>
            <w:r>
              <w:t>Friday, October 18, 2013</w:t>
            </w:r>
          </w:p>
        </w:tc>
        <w:tc>
          <w:tcPr>
            <w:tcW w:w="1710" w:type="dxa"/>
            <w:shd w:val="clear" w:color="auto" w:fill="auto"/>
            <w:tcMar>
              <w:top w:w="43" w:type="dxa"/>
              <w:left w:w="115" w:type="dxa"/>
              <w:bottom w:w="43" w:type="dxa"/>
              <w:right w:w="115" w:type="dxa"/>
            </w:tcMar>
            <w:vAlign w:val="bottom"/>
          </w:tcPr>
          <w:p w:rsidR="00366973" w:rsidRDefault="00366973" w:rsidP="00100328">
            <w:pPr>
              <w:pStyle w:val="Default"/>
              <w:jc w:val="center"/>
              <w:rPr>
                <w:rFonts w:ascii="Arial" w:hAnsi="Arial" w:cs="Arial"/>
                <w:sz w:val="20"/>
                <w:szCs w:val="20"/>
              </w:rPr>
            </w:pPr>
            <w:r>
              <w:rPr>
                <w:rFonts w:ascii="Arial" w:hAnsi="Arial" w:cs="Arial"/>
                <w:sz w:val="20"/>
                <w:szCs w:val="20"/>
              </w:rPr>
              <w:t>100</w:t>
            </w:r>
          </w:p>
        </w:tc>
      </w:tr>
    </w:tbl>
    <w:p w:rsidR="00267C9D" w:rsidRDefault="00267C9D" w:rsidP="00267C9D">
      <w:pPr>
        <w:tabs>
          <w:tab w:val="left" w:pos="360"/>
        </w:tabs>
        <w:spacing w:before="60" w:after="60"/>
        <w:rPr>
          <w:rFonts w:cs="Arial"/>
          <w:b/>
          <w:sz w:val="24"/>
          <w:szCs w:val="24"/>
        </w:rPr>
      </w:pPr>
    </w:p>
    <w:p w:rsidR="00267C9D" w:rsidRDefault="00267C9D" w:rsidP="00267C9D">
      <w:pPr>
        <w:tabs>
          <w:tab w:val="left" w:pos="360"/>
        </w:tabs>
        <w:spacing w:before="60" w:after="60"/>
        <w:rPr>
          <w:rFonts w:cs="Arial"/>
          <w:b/>
          <w:sz w:val="24"/>
          <w:szCs w:val="24"/>
        </w:rPr>
      </w:pPr>
      <w:r>
        <w:rPr>
          <w:rFonts w:cs="Arial"/>
          <w:b/>
          <w:sz w:val="24"/>
          <w:szCs w:val="24"/>
        </w:rPr>
        <w:t xml:space="preserve">Activities Planned </w:t>
      </w:r>
      <w:r w:rsidR="00DE2A31">
        <w:rPr>
          <w:rFonts w:cs="Arial"/>
          <w:b/>
          <w:sz w:val="24"/>
          <w:szCs w:val="24"/>
        </w:rPr>
        <w:t>–</w:t>
      </w:r>
      <w:r>
        <w:rPr>
          <w:rFonts w:cs="Arial"/>
          <w:b/>
          <w:sz w:val="24"/>
          <w:szCs w:val="24"/>
        </w:rPr>
        <w:t xml:space="preserve"> </w:t>
      </w:r>
      <w:r w:rsidR="00DE2A31">
        <w:rPr>
          <w:rFonts w:cs="Arial"/>
          <w:b/>
          <w:sz w:val="24"/>
          <w:szCs w:val="24"/>
        </w:rPr>
        <w:t>For the Next Week</w:t>
      </w:r>
    </w:p>
    <w:tbl>
      <w:tblPr>
        <w:tblW w:w="972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4680"/>
      </w:tblGrid>
      <w:tr w:rsidR="00267C9D" w:rsidRPr="00C662EC" w:rsidTr="00BB788E">
        <w:trPr>
          <w:trHeight w:val="274"/>
        </w:trPr>
        <w:tc>
          <w:tcPr>
            <w:tcW w:w="5040" w:type="dxa"/>
            <w:shd w:val="clear" w:color="auto" w:fill="E6E6E6"/>
            <w:tcMar>
              <w:top w:w="43" w:type="dxa"/>
              <w:left w:w="115" w:type="dxa"/>
              <w:bottom w:w="43" w:type="dxa"/>
              <w:right w:w="115" w:type="dxa"/>
            </w:tcMar>
            <w:vAlign w:val="bottom"/>
          </w:tcPr>
          <w:p w:rsidR="00267C9D" w:rsidRPr="00C662EC" w:rsidRDefault="00267C9D" w:rsidP="0036187E">
            <w:pPr>
              <w:rPr>
                <w:b/>
              </w:rPr>
            </w:pPr>
            <w:r w:rsidRPr="00C662EC">
              <w:rPr>
                <w:b/>
              </w:rPr>
              <w:t>Activity</w:t>
            </w:r>
          </w:p>
        </w:tc>
        <w:tc>
          <w:tcPr>
            <w:tcW w:w="4680" w:type="dxa"/>
            <w:shd w:val="clear" w:color="auto" w:fill="E6E6E6"/>
            <w:tcMar>
              <w:top w:w="43" w:type="dxa"/>
              <w:left w:w="115" w:type="dxa"/>
              <w:bottom w:w="43" w:type="dxa"/>
              <w:right w:w="115" w:type="dxa"/>
            </w:tcMar>
            <w:vAlign w:val="bottom"/>
          </w:tcPr>
          <w:p w:rsidR="00267C9D" w:rsidRPr="00C662EC" w:rsidRDefault="00267C9D" w:rsidP="00C662EC">
            <w:pPr>
              <w:jc w:val="center"/>
              <w:rPr>
                <w:b/>
              </w:rPr>
            </w:pPr>
            <w:r w:rsidRPr="00C662EC">
              <w:rPr>
                <w:b/>
              </w:rPr>
              <w:t>Planned Completion Date</w:t>
            </w:r>
          </w:p>
        </w:tc>
      </w:tr>
      <w:tr w:rsidR="007539F4" w:rsidRPr="00C13EAB" w:rsidTr="0022248A">
        <w:trPr>
          <w:trHeight w:val="345"/>
        </w:trPr>
        <w:tc>
          <w:tcPr>
            <w:tcW w:w="5040" w:type="dxa"/>
            <w:shd w:val="clear" w:color="auto" w:fill="auto"/>
            <w:tcMar>
              <w:top w:w="43" w:type="dxa"/>
              <w:left w:w="115" w:type="dxa"/>
              <w:bottom w:w="43" w:type="dxa"/>
              <w:right w:w="115" w:type="dxa"/>
            </w:tcMar>
          </w:tcPr>
          <w:p w:rsidR="007539F4" w:rsidRDefault="007539F4" w:rsidP="00633024">
            <w:r>
              <w:t>Finish design of op-amp circuits.</w:t>
            </w:r>
          </w:p>
        </w:tc>
        <w:tc>
          <w:tcPr>
            <w:tcW w:w="4680" w:type="dxa"/>
            <w:shd w:val="clear" w:color="auto" w:fill="auto"/>
            <w:tcMar>
              <w:top w:w="43" w:type="dxa"/>
              <w:left w:w="115" w:type="dxa"/>
              <w:bottom w:w="43" w:type="dxa"/>
              <w:right w:w="115" w:type="dxa"/>
            </w:tcMar>
          </w:tcPr>
          <w:p w:rsidR="007539F4" w:rsidRDefault="007539F4" w:rsidP="00633024">
            <w:pPr>
              <w:jc w:val="center"/>
            </w:pPr>
            <w:r>
              <w:t>Tuesday, October, 22, 2013</w:t>
            </w:r>
          </w:p>
        </w:tc>
      </w:tr>
      <w:tr w:rsidR="007539F4" w:rsidRPr="00C13EAB" w:rsidTr="00F23EEB">
        <w:trPr>
          <w:trHeight w:val="345"/>
        </w:trPr>
        <w:tc>
          <w:tcPr>
            <w:tcW w:w="5040" w:type="dxa"/>
            <w:shd w:val="clear" w:color="auto" w:fill="auto"/>
            <w:tcMar>
              <w:top w:w="43" w:type="dxa"/>
              <w:left w:w="115" w:type="dxa"/>
              <w:bottom w:w="43" w:type="dxa"/>
              <w:right w:w="115" w:type="dxa"/>
            </w:tcMar>
          </w:tcPr>
          <w:p w:rsidR="007539F4" w:rsidRDefault="007539F4" w:rsidP="00633024">
            <w:r>
              <w:t xml:space="preserve">Get the </w:t>
            </w:r>
            <w:proofErr w:type="spellStart"/>
            <w:r>
              <w:t>beaglebone</w:t>
            </w:r>
            <w:proofErr w:type="spellEnd"/>
            <w:r>
              <w:t xml:space="preserve"> to work with </w:t>
            </w:r>
            <w:proofErr w:type="spellStart"/>
            <w:r>
              <w:t>wifi</w:t>
            </w:r>
            <w:proofErr w:type="spellEnd"/>
            <w:r>
              <w:t xml:space="preserve">. </w:t>
            </w:r>
          </w:p>
        </w:tc>
        <w:tc>
          <w:tcPr>
            <w:tcW w:w="4680" w:type="dxa"/>
            <w:shd w:val="clear" w:color="auto" w:fill="auto"/>
            <w:tcMar>
              <w:top w:w="43" w:type="dxa"/>
              <w:left w:w="115" w:type="dxa"/>
              <w:bottom w:w="43" w:type="dxa"/>
              <w:right w:w="115" w:type="dxa"/>
            </w:tcMar>
          </w:tcPr>
          <w:p w:rsidR="007539F4" w:rsidRDefault="007539F4" w:rsidP="007539F4">
            <w:pPr>
              <w:jc w:val="center"/>
            </w:pPr>
            <w:r>
              <w:t>Tuesday, October, 22, 2013</w:t>
            </w:r>
          </w:p>
        </w:tc>
      </w:tr>
      <w:tr w:rsidR="007539F4" w:rsidRPr="00C13EAB" w:rsidTr="00F23EEB">
        <w:trPr>
          <w:trHeight w:val="345"/>
        </w:trPr>
        <w:tc>
          <w:tcPr>
            <w:tcW w:w="5040" w:type="dxa"/>
            <w:shd w:val="clear" w:color="auto" w:fill="auto"/>
            <w:tcMar>
              <w:top w:w="43" w:type="dxa"/>
              <w:left w:w="115" w:type="dxa"/>
              <w:bottom w:w="43" w:type="dxa"/>
              <w:right w:w="115" w:type="dxa"/>
            </w:tcMar>
          </w:tcPr>
          <w:p w:rsidR="007539F4" w:rsidRDefault="007539F4" w:rsidP="00633024">
            <w:r>
              <w:t>Finish design of other sensors and coil.</w:t>
            </w:r>
          </w:p>
        </w:tc>
        <w:tc>
          <w:tcPr>
            <w:tcW w:w="4680" w:type="dxa"/>
            <w:shd w:val="clear" w:color="auto" w:fill="auto"/>
            <w:tcMar>
              <w:top w:w="43" w:type="dxa"/>
              <w:left w:w="115" w:type="dxa"/>
              <w:bottom w:w="43" w:type="dxa"/>
              <w:right w:w="115" w:type="dxa"/>
            </w:tcMar>
          </w:tcPr>
          <w:p w:rsidR="007539F4" w:rsidRDefault="007539F4" w:rsidP="007539F4">
            <w:pPr>
              <w:jc w:val="center"/>
            </w:pPr>
            <w:r>
              <w:t>Tuesday, October, 22, 2013</w:t>
            </w:r>
          </w:p>
        </w:tc>
      </w:tr>
      <w:tr w:rsidR="007539F4" w:rsidRPr="00C13EAB" w:rsidTr="00F23EEB">
        <w:trPr>
          <w:trHeight w:val="345"/>
        </w:trPr>
        <w:tc>
          <w:tcPr>
            <w:tcW w:w="5040" w:type="dxa"/>
            <w:shd w:val="clear" w:color="auto" w:fill="auto"/>
            <w:tcMar>
              <w:top w:w="43" w:type="dxa"/>
              <w:left w:w="115" w:type="dxa"/>
              <w:bottom w:w="43" w:type="dxa"/>
              <w:right w:w="115" w:type="dxa"/>
            </w:tcMar>
          </w:tcPr>
          <w:p w:rsidR="007539F4" w:rsidRDefault="007539F4" w:rsidP="00633024">
            <w:r>
              <w:t>Order parts and ask Dave to see what’s available.</w:t>
            </w:r>
          </w:p>
        </w:tc>
        <w:tc>
          <w:tcPr>
            <w:tcW w:w="4680" w:type="dxa"/>
            <w:shd w:val="clear" w:color="auto" w:fill="auto"/>
            <w:tcMar>
              <w:top w:w="43" w:type="dxa"/>
              <w:left w:w="115" w:type="dxa"/>
              <w:bottom w:w="43" w:type="dxa"/>
              <w:right w:w="115" w:type="dxa"/>
            </w:tcMar>
          </w:tcPr>
          <w:p w:rsidR="007539F4" w:rsidRDefault="007539F4" w:rsidP="007539F4">
            <w:pPr>
              <w:jc w:val="center"/>
            </w:pPr>
            <w:r>
              <w:t xml:space="preserve">Tuesday, October, 22, 2013 </w:t>
            </w:r>
          </w:p>
        </w:tc>
      </w:tr>
      <w:tr w:rsidR="007539F4" w:rsidRPr="00C13EAB" w:rsidTr="00F23EEB">
        <w:trPr>
          <w:trHeight w:val="345"/>
        </w:trPr>
        <w:tc>
          <w:tcPr>
            <w:tcW w:w="5040" w:type="dxa"/>
            <w:shd w:val="clear" w:color="auto" w:fill="auto"/>
            <w:tcMar>
              <w:top w:w="43" w:type="dxa"/>
              <w:left w:w="115" w:type="dxa"/>
              <w:bottom w:w="43" w:type="dxa"/>
              <w:right w:w="115" w:type="dxa"/>
            </w:tcMar>
          </w:tcPr>
          <w:p w:rsidR="007539F4" w:rsidRDefault="007539F4" w:rsidP="00633024">
            <w:r>
              <w:lastRenderedPageBreak/>
              <w:t>Finish incorporating camera streaming service into joystick software.</w:t>
            </w:r>
          </w:p>
        </w:tc>
        <w:tc>
          <w:tcPr>
            <w:tcW w:w="4680" w:type="dxa"/>
            <w:shd w:val="clear" w:color="auto" w:fill="auto"/>
            <w:tcMar>
              <w:top w:w="43" w:type="dxa"/>
              <w:left w:w="115" w:type="dxa"/>
              <w:bottom w:w="43" w:type="dxa"/>
              <w:right w:w="115" w:type="dxa"/>
            </w:tcMar>
          </w:tcPr>
          <w:p w:rsidR="007539F4" w:rsidRDefault="007539F4" w:rsidP="00633024">
            <w:pPr>
              <w:jc w:val="center"/>
            </w:pPr>
            <w:r>
              <w:t>Friday, October 18, 2013</w:t>
            </w:r>
          </w:p>
        </w:tc>
      </w:tr>
      <w:tr w:rsidR="00BC1D3A" w:rsidRPr="00C13EAB" w:rsidTr="00F23EEB">
        <w:trPr>
          <w:trHeight w:val="345"/>
        </w:trPr>
        <w:tc>
          <w:tcPr>
            <w:tcW w:w="5040" w:type="dxa"/>
            <w:shd w:val="clear" w:color="auto" w:fill="auto"/>
            <w:tcMar>
              <w:top w:w="43" w:type="dxa"/>
              <w:left w:w="115" w:type="dxa"/>
              <w:bottom w:w="43" w:type="dxa"/>
              <w:right w:w="115" w:type="dxa"/>
            </w:tcMar>
          </w:tcPr>
          <w:p w:rsidR="00BC1D3A" w:rsidRDefault="007539F4">
            <w:r>
              <w:t>Build Sensors</w:t>
            </w:r>
          </w:p>
        </w:tc>
        <w:tc>
          <w:tcPr>
            <w:tcW w:w="4680" w:type="dxa"/>
            <w:shd w:val="clear" w:color="auto" w:fill="auto"/>
            <w:tcMar>
              <w:top w:w="43" w:type="dxa"/>
              <w:left w:w="115" w:type="dxa"/>
              <w:bottom w:w="43" w:type="dxa"/>
              <w:right w:w="115" w:type="dxa"/>
            </w:tcMar>
          </w:tcPr>
          <w:p w:rsidR="00BC1D3A" w:rsidRDefault="007539F4" w:rsidP="007539F4">
            <w:pPr>
              <w:jc w:val="center"/>
            </w:pPr>
            <w:r>
              <w:t xml:space="preserve">Friday, October </w:t>
            </w:r>
            <w:r>
              <w:t>25</w:t>
            </w:r>
            <w:r>
              <w:t>, 2013</w:t>
            </w:r>
          </w:p>
        </w:tc>
      </w:tr>
      <w:tr w:rsidR="005538CB" w:rsidRPr="00C13EAB" w:rsidTr="00F23EEB">
        <w:trPr>
          <w:trHeight w:val="345"/>
        </w:trPr>
        <w:tc>
          <w:tcPr>
            <w:tcW w:w="5040" w:type="dxa"/>
            <w:shd w:val="clear" w:color="auto" w:fill="auto"/>
            <w:tcMar>
              <w:top w:w="43" w:type="dxa"/>
              <w:left w:w="115" w:type="dxa"/>
              <w:bottom w:w="43" w:type="dxa"/>
              <w:right w:w="115" w:type="dxa"/>
            </w:tcMar>
          </w:tcPr>
          <w:p w:rsidR="005538CB" w:rsidRDefault="007539F4" w:rsidP="00F6215E">
            <w:r>
              <w:t>Testing Sensors</w:t>
            </w:r>
          </w:p>
        </w:tc>
        <w:tc>
          <w:tcPr>
            <w:tcW w:w="4680" w:type="dxa"/>
            <w:shd w:val="clear" w:color="auto" w:fill="auto"/>
            <w:tcMar>
              <w:top w:w="43" w:type="dxa"/>
              <w:left w:w="115" w:type="dxa"/>
              <w:bottom w:w="43" w:type="dxa"/>
              <w:right w:w="115" w:type="dxa"/>
            </w:tcMar>
          </w:tcPr>
          <w:p w:rsidR="005538CB" w:rsidRDefault="00D11758" w:rsidP="00B9173B">
            <w:pPr>
              <w:jc w:val="center"/>
            </w:pPr>
            <w:r>
              <w:t>Friday, November 1, 2013</w:t>
            </w:r>
          </w:p>
        </w:tc>
      </w:tr>
      <w:tr w:rsidR="00F6215E" w:rsidRPr="00C13EAB" w:rsidTr="00F23EEB">
        <w:trPr>
          <w:trHeight w:val="345"/>
        </w:trPr>
        <w:tc>
          <w:tcPr>
            <w:tcW w:w="5040" w:type="dxa"/>
            <w:shd w:val="clear" w:color="auto" w:fill="auto"/>
            <w:tcMar>
              <w:top w:w="43" w:type="dxa"/>
              <w:left w:w="115" w:type="dxa"/>
              <w:bottom w:w="43" w:type="dxa"/>
              <w:right w:w="115" w:type="dxa"/>
            </w:tcMar>
          </w:tcPr>
          <w:p w:rsidR="00F6215E" w:rsidRDefault="007539F4" w:rsidP="00F6215E">
            <w:r>
              <w:t>Build Marking Ejection System</w:t>
            </w:r>
          </w:p>
        </w:tc>
        <w:tc>
          <w:tcPr>
            <w:tcW w:w="4680" w:type="dxa"/>
            <w:shd w:val="clear" w:color="auto" w:fill="auto"/>
            <w:tcMar>
              <w:top w:w="43" w:type="dxa"/>
              <w:left w:w="115" w:type="dxa"/>
              <w:bottom w:w="43" w:type="dxa"/>
              <w:right w:w="115" w:type="dxa"/>
            </w:tcMar>
          </w:tcPr>
          <w:p w:rsidR="00F6215E" w:rsidRDefault="007539F4" w:rsidP="007539F4">
            <w:pPr>
              <w:jc w:val="center"/>
            </w:pPr>
            <w:r>
              <w:t xml:space="preserve">Friday, October </w:t>
            </w:r>
            <w:r>
              <w:t>25</w:t>
            </w:r>
            <w:r>
              <w:t>, 2013</w:t>
            </w:r>
          </w:p>
        </w:tc>
      </w:tr>
      <w:tr w:rsidR="00D11758" w:rsidRPr="00C13EAB" w:rsidTr="00F23EEB">
        <w:trPr>
          <w:trHeight w:val="345"/>
        </w:trPr>
        <w:tc>
          <w:tcPr>
            <w:tcW w:w="5040" w:type="dxa"/>
            <w:shd w:val="clear" w:color="auto" w:fill="auto"/>
            <w:tcMar>
              <w:top w:w="43" w:type="dxa"/>
              <w:left w:w="115" w:type="dxa"/>
              <w:bottom w:w="43" w:type="dxa"/>
              <w:right w:w="115" w:type="dxa"/>
            </w:tcMar>
          </w:tcPr>
          <w:p w:rsidR="00D11758" w:rsidRDefault="00B9173B" w:rsidP="00F6215E">
            <w:r>
              <w:t>T</w:t>
            </w:r>
            <w:r w:rsidR="00D11758">
              <w:t>esting Marking Ejection System</w:t>
            </w:r>
          </w:p>
        </w:tc>
        <w:tc>
          <w:tcPr>
            <w:tcW w:w="4680" w:type="dxa"/>
            <w:shd w:val="clear" w:color="auto" w:fill="auto"/>
            <w:tcMar>
              <w:top w:w="43" w:type="dxa"/>
              <w:left w:w="115" w:type="dxa"/>
              <w:bottom w:w="43" w:type="dxa"/>
              <w:right w:w="115" w:type="dxa"/>
            </w:tcMar>
          </w:tcPr>
          <w:p w:rsidR="00D11758" w:rsidRDefault="00D11758" w:rsidP="00B9173B">
            <w:pPr>
              <w:jc w:val="center"/>
            </w:pPr>
            <w:r>
              <w:t xml:space="preserve">Friday, </w:t>
            </w:r>
            <w:r>
              <w:t>November 1</w:t>
            </w:r>
            <w:r>
              <w:t>, 2013</w:t>
            </w:r>
          </w:p>
        </w:tc>
      </w:tr>
    </w:tbl>
    <w:p w:rsidR="00267C9D" w:rsidRDefault="00267C9D" w:rsidP="00267C9D">
      <w:pPr>
        <w:ind w:left="590"/>
        <w:rPr>
          <w:rFonts w:cs="Arial"/>
        </w:rPr>
      </w:pPr>
    </w:p>
    <w:p w:rsidR="00F30D5B" w:rsidRDefault="0003726A" w:rsidP="00F30D5B">
      <w:pPr>
        <w:tabs>
          <w:tab w:val="left" w:pos="360"/>
        </w:tabs>
        <w:spacing w:before="60" w:after="60"/>
        <w:rPr>
          <w:rFonts w:cs="Arial"/>
          <w:b/>
          <w:sz w:val="24"/>
          <w:szCs w:val="24"/>
        </w:rPr>
      </w:pPr>
      <w:r>
        <w:rPr>
          <w:rFonts w:cs="Arial"/>
          <w:b/>
          <w:sz w:val="24"/>
          <w:szCs w:val="24"/>
        </w:rPr>
        <w:t>Outstanding</w:t>
      </w:r>
      <w:r w:rsidR="00F30D5B">
        <w:rPr>
          <w:rFonts w:cs="Arial"/>
          <w:b/>
          <w:sz w:val="24"/>
          <w:szCs w:val="24"/>
        </w:rPr>
        <w:t xml:space="preserve"> Issues</w:t>
      </w:r>
    </w:p>
    <w:tbl>
      <w:tblPr>
        <w:tblW w:w="102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620"/>
        <w:gridCol w:w="2181"/>
        <w:gridCol w:w="3060"/>
      </w:tblGrid>
      <w:tr w:rsidR="0052548E" w:rsidRPr="00C662EC" w:rsidTr="003545A3">
        <w:tc>
          <w:tcPr>
            <w:tcW w:w="34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Issue</w:t>
            </w:r>
          </w:p>
        </w:tc>
        <w:tc>
          <w:tcPr>
            <w:tcW w:w="162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Responsibility</w:t>
            </w:r>
          </w:p>
        </w:tc>
        <w:tc>
          <w:tcPr>
            <w:tcW w:w="2181" w:type="dxa"/>
            <w:shd w:val="clear" w:color="auto" w:fill="E6E6E6"/>
          </w:tcPr>
          <w:p w:rsidR="0052548E" w:rsidRPr="00C662EC" w:rsidRDefault="0052548E" w:rsidP="003545A3">
            <w:pPr>
              <w:tabs>
                <w:tab w:val="left" w:pos="360"/>
              </w:tabs>
              <w:spacing w:before="60" w:after="60"/>
              <w:jc w:val="center"/>
              <w:rPr>
                <w:rFonts w:cs="Arial"/>
                <w:b/>
              </w:rPr>
            </w:pPr>
            <w:r w:rsidRPr="00C662EC">
              <w:rPr>
                <w:rFonts w:cs="Arial"/>
                <w:b/>
              </w:rPr>
              <w:t xml:space="preserve">Date to be </w:t>
            </w:r>
            <w:r w:rsidR="003545A3">
              <w:rPr>
                <w:rFonts w:cs="Arial"/>
                <w:b/>
              </w:rPr>
              <w:t>R</w:t>
            </w:r>
            <w:r w:rsidRPr="00C662EC">
              <w:rPr>
                <w:rFonts w:cs="Arial"/>
                <w:b/>
              </w:rPr>
              <w:t>esolved</w:t>
            </w:r>
          </w:p>
        </w:tc>
        <w:tc>
          <w:tcPr>
            <w:tcW w:w="3060" w:type="dxa"/>
            <w:shd w:val="clear" w:color="auto" w:fill="E6E6E6"/>
          </w:tcPr>
          <w:p w:rsidR="0052548E" w:rsidRPr="00C662EC" w:rsidRDefault="0052548E" w:rsidP="00C662EC">
            <w:pPr>
              <w:tabs>
                <w:tab w:val="left" w:pos="360"/>
              </w:tabs>
              <w:spacing w:before="60" w:after="60"/>
              <w:rPr>
                <w:rFonts w:cs="Arial"/>
                <w:b/>
              </w:rPr>
            </w:pPr>
            <w:r w:rsidRPr="00C662EC">
              <w:rPr>
                <w:rFonts w:cs="Arial"/>
                <w:b/>
              </w:rPr>
              <w:t>Proposed Resolution</w:t>
            </w:r>
          </w:p>
        </w:tc>
      </w:tr>
      <w:tr w:rsidR="0052548E" w:rsidRPr="00C662EC" w:rsidTr="003545A3">
        <w:tc>
          <w:tcPr>
            <w:tcW w:w="3420" w:type="dxa"/>
            <w:shd w:val="clear" w:color="auto" w:fill="auto"/>
          </w:tcPr>
          <w:p w:rsidR="0052548E" w:rsidRPr="00C662EC" w:rsidRDefault="00B9173B" w:rsidP="00DB6FF7">
            <w:pPr>
              <w:tabs>
                <w:tab w:val="left" w:pos="360"/>
              </w:tabs>
              <w:spacing w:before="60" w:after="60"/>
              <w:rPr>
                <w:rFonts w:cs="Arial"/>
              </w:rPr>
            </w:pPr>
            <w:r>
              <w:rPr>
                <w:rFonts w:cs="Arial"/>
              </w:rPr>
              <w:t>Design of sensor systems</w:t>
            </w:r>
          </w:p>
        </w:tc>
        <w:tc>
          <w:tcPr>
            <w:tcW w:w="1620" w:type="dxa"/>
            <w:shd w:val="clear" w:color="auto" w:fill="auto"/>
          </w:tcPr>
          <w:p w:rsidR="0052548E" w:rsidRPr="00C662EC" w:rsidRDefault="00B9173B" w:rsidP="00C662EC">
            <w:pPr>
              <w:tabs>
                <w:tab w:val="left" w:pos="360"/>
              </w:tabs>
              <w:spacing w:before="60" w:after="60"/>
              <w:rPr>
                <w:rFonts w:cs="Arial"/>
              </w:rPr>
            </w:pPr>
            <w:r>
              <w:rPr>
                <w:rFonts w:cs="Arial"/>
              </w:rPr>
              <w:t>All</w:t>
            </w:r>
          </w:p>
        </w:tc>
        <w:tc>
          <w:tcPr>
            <w:tcW w:w="2181" w:type="dxa"/>
            <w:shd w:val="clear" w:color="auto" w:fill="auto"/>
          </w:tcPr>
          <w:p w:rsidR="0052548E" w:rsidRPr="00C662EC" w:rsidRDefault="00B9173B" w:rsidP="00C662EC">
            <w:pPr>
              <w:tabs>
                <w:tab w:val="left" w:pos="360"/>
              </w:tabs>
              <w:spacing w:before="60" w:after="60"/>
              <w:jc w:val="center"/>
              <w:rPr>
                <w:rFonts w:cs="Arial"/>
              </w:rPr>
            </w:pPr>
            <w:r>
              <w:t>Tuesday, October, 22, 2013</w:t>
            </w:r>
          </w:p>
        </w:tc>
        <w:tc>
          <w:tcPr>
            <w:tcW w:w="3060" w:type="dxa"/>
            <w:shd w:val="clear" w:color="auto" w:fill="auto"/>
          </w:tcPr>
          <w:p w:rsidR="0052548E" w:rsidRPr="00C662EC" w:rsidRDefault="00B9173B" w:rsidP="00B9173B">
            <w:pPr>
              <w:tabs>
                <w:tab w:val="left" w:pos="360"/>
              </w:tabs>
              <w:spacing w:before="60" w:after="60"/>
              <w:rPr>
                <w:rFonts w:cs="Arial"/>
              </w:rPr>
            </w:pPr>
            <w:r>
              <w:rPr>
                <w:rFonts w:cs="Arial"/>
              </w:rPr>
              <w:t>Finish designs.</w:t>
            </w:r>
          </w:p>
        </w:tc>
      </w:tr>
      <w:tr w:rsidR="00654552" w:rsidRPr="00C662EC" w:rsidTr="003545A3">
        <w:tc>
          <w:tcPr>
            <w:tcW w:w="3420" w:type="dxa"/>
            <w:shd w:val="clear" w:color="auto" w:fill="auto"/>
          </w:tcPr>
          <w:p w:rsidR="00654552" w:rsidRDefault="00B9173B" w:rsidP="00C662EC">
            <w:pPr>
              <w:tabs>
                <w:tab w:val="left" w:pos="360"/>
              </w:tabs>
              <w:spacing w:before="60" w:after="60"/>
              <w:rPr>
                <w:rFonts w:cs="Arial"/>
              </w:rPr>
            </w:pPr>
            <w:r>
              <w:t xml:space="preserve">Get the </w:t>
            </w:r>
            <w:proofErr w:type="spellStart"/>
            <w:r>
              <w:t>beaglebone</w:t>
            </w:r>
            <w:proofErr w:type="spellEnd"/>
            <w:r>
              <w:t xml:space="preserve"> to work with </w:t>
            </w:r>
            <w:proofErr w:type="spellStart"/>
            <w:r>
              <w:t>wifi</w:t>
            </w:r>
            <w:proofErr w:type="spellEnd"/>
            <w:r>
              <w:t>.</w:t>
            </w:r>
          </w:p>
        </w:tc>
        <w:tc>
          <w:tcPr>
            <w:tcW w:w="1620" w:type="dxa"/>
            <w:shd w:val="clear" w:color="auto" w:fill="auto"/>
          </w:tcPr>
          <w:p w:rsidR="00654552" w:rsidRPr="00C662EC" w:rsidRDefault="00B9173B" w:rsidP="00C662EC">
            <w:pPr>
              <w:tabs>
                <w:tab w:val="left" w:pos="360"/>
              </w:tabs>
              <w:spacing w:before="60" w:after="60"/>
              <w:rPr>
                <w:rFonts w:cs="Arial"/>
              </w:rPr>
            </w:pPr>
            <w:r>
              <w:rPr>
                <w:rFonts w:cs="Arial"/>
              </w:rPr>
              <w:t>Jack</w:t>
            </w:r>
          </w:p>
        </w:tc>
        <w:tc>
          <w:tcPr>
            <w:tcW w:w="2181" w:type="dxa"/>
            <w:shd w:val="clear" w:color="auto" w:fill="auto"/>
          </w:tcPr>
          <w:p w:rsidR="00654552" w:rsidRDefault="00B9173B" w:rsidP="00C662EC">
            <w:pPr>
              <w:tabs>
                <w:tab w:val="left" w:pos="360"/>
              </w:tabs>
              <w:spacing w:before="60" w:after="60"/>
              <w:jc w:val="center"/>
              <w:rPr>
                <w:rFonts w:cs="Arial"/>
              </w:rPr>
            </w:pPr>
            <w:r>
              <w:rPr>
                <w:rFonts w:cs="Arial"/>
              </w:rPr>
              <w:t>?</w:t>
            </w:r>
          </w:p>
        </w:tc>
        <w:tc>
          <w:tcPr>
            <w:tcW w:w="3060" w:type="dxa"/>
            <w:shd w:val="clear" w:color="auto" w:fill="auto"/>
          </w:tcPr>
          <w:p w:rsidR="00AD2570" w:rsidRDefault="00B9173B" w:rsidP="00C662EC">
            <w:pPr>
              <w:tabs>
                <w:tab w:val="left" w:pos="360"/>
              </w:tabs>
              <w:spacing w:before="60" w:after="60"/>
              <w:rPr>
                <w:rFonts w:cs="Arial"/>
              </w:rPr>
            </w:pPr>
            <w:r>
              <w:rPr>
                <w:rFonts w:cs="Arial"/>
              </w:rPr>
              <w:t xml:space="preserve">Jack ordered a powered USB </w:t>
            </w:r>
            <w:proofErr w:type="gramStart"/>
            <w:r>
              <w:rPr>
                <w:rFonts w:cs="Arial"/>
              </w:rPr>
              <w:t>hub,</w:t>
            </w:r>
            <w:proofErr w:type="gramEnd"/>
            <w:r>
              <w:rPr>
                <w:rFonts w:cs="Arial"/>
              </w:rPr>
              <w:t xml:space="preserve"> it should be on its way. The powered USB should fix our </w:t>
            </w:r>
            <w:proofErr w:type="spellStart"/>
            <w:r>
              <w:rPr>
                <w:rFonts w:cs="Arial"/>
              </w:rPr>
              <w:t>wifi</w:t>
            </w:r>
            <w:proofErr w:type="spellEnd"/>
            <w:r>
              <w:rPr>
                <w:rFonts w:cs="Arial"/>
              </w:rPr>
              <w:t xml:space="preserve"> issues. </w:t>
            </w:r>
          </w:p>
        </w:tc>
      </w:tr>
      <w:tr w:rsidR="00B9173B" w:rsidRPr="00C662EC" w:rsidTr="003545A3">
        <w:tc>
          <w:tcPr>
            <w:tcW w:w="3420" w:type="dxa"/>
            <w:shd w:val="clear" w:color="auto" w:fill="auto"/>
          </w:tcPr>
          <w:p w:rsidR="00B9173B" w:rsidRDefault="00B9173B" w:rsidP="00C662EC">
            <w:pPr>
              <w:tabs>
                <w:tab w:val="left" w:pos="360"/>
              </w:tabs>
              <w:spacing w:before="60" w:after="60"/>
            </w:pPr>
            <w:r>
              <w:t>Finish ordering parts</w:t>
            </w:r>
          </w:p>
        </w:tc>
        <w:tc>
          <w:tcPr>
            <w:tcW w:w="1620" w:type="dxa"/>
            <w:shd w:val="clear" w:color="auto" w:fill="auto"/>
          </w:tcPr>
          <w:p w:rsidR="00B9173B" w:rsidRDefault="00B9173B" w:rsidP="00C662EC">
            <w:pPr>
              <w:tabs>
                <w:tab w:val="left" w:pos="360"/>
              </w:tabs>
              <w:spacing w:before="60" w:after="60"/>
              <w:rPr>
                <w:rFonts w:cs="Arial"/>
              </w:rPr>
            </w:pPr>
            <w:r>
              <w:rPr>
                <w:rFonts w:cs="Arial"/>
              </w:rPr>
              <w:t>Mark, Jack</w:t>
            </w:r>
          </w:p>
        </w:tc>
        <w:tc>
          <w:tcPr>
            <w:tcW w:w="2181" w:type="dxa"/>
            <w:shd w:val="clear" w:color="auto" w:fill="auto"/>
          </w:tcPr>
          <w:p w:rsidR="00B9173B" w:rsidRDefault="00B9173B" w:rsidP="00C662EC">
            <w:pPr>
              <w:tabs>
                <w:tab w:val="left" w:pos="360"/>
              </w:tabs>
              <w:spacing w:before="60" w:after="60"/>
              <w:jc w:val="center"/>
              <w:rPr>
                <w:rFonts w:cs="Arial"/>
              </w:rPr>
            </w:pPr>
            <w:r>
              <w:t>Tuesday, October, 22, 2013</w:t>
            </w:r>
          </w:p>
        </w:tc>
        <w:tc>
          <w:tcPr>
            <w:tcW w:w="3060" w:type="dxa"/>
            <w:shd w:val="clear" w:color="auto" w:fill="auto"/>
          </w:tcPr>
          <w:p w:rsidR="00B9173B" w:rsidRDefault="00B9173B" w:rsidP="00B9173B">
            <w:pPr>
              <w:tabs>
                <w:tab w:val="left" w:pos="360"/>
              </w:tabs>
              <w:spacing w:before="60" w:after="60"/>
              <w:rPr>
                <w:rFonts w:cs="Arial"/>
              </w:rPr>
            </w:pPr>
            <w:r>
              <w:rPr>
                <w:rFonts w:cs="Arial"/>
              </w:rPr>
              <w:t xml:space="preserve">Finish </w:t>
            </w:r>
            <w:r>
              <w:rPr>
                <w:rFonts w:cs="Arial"/>
              </w:rPr>
              <w:t>d</w:t>
            </w:r>
            <w:r>
              <w:rPr>
                <w:rFonts w:cs="Arial"/>
              </w:rPr>
              <w:t>esigns</w:t>
            </w:r>
            <w:r>
              <w:rPr>
                <w:rFonts w:cs="Arial"/>
              </w:rPr>
              <w:t xml:space="preserve"> and finalize parts.</w:t>
            </w:r>
          </w:p>
        </w:tc>
      </w:tr>
      <w:bookmarkEnd w:id="1"/>
    </w:tbl>
    <w:p w:rsidR="00185EBA" w:rsidRDefault="00185EBA" w:rsidP="001B1271">
      <w:pPr>
        <w:tabs>
          <w:tab w:val="left" w:pos="360"/>
        </w:tabs>
        <w:spacing w:before="60" w:after="60"/>
        <w:rPr>
          <w:rFonts w:cs="Arial"/>
          <w:b/>
          <w:sz w:val="24"/>
          <w:szCs w:val="24"/>
        </w:rPr>
      </w:pPr>
    </w:p>
    <w:p w:rsidR="0071289A" w:rsidRDefault="0003726A" w:rsidP="001B1271">
      <w:pPr>
        <w:tabs>
          <w:tab w:val="left" w:pos="360"/>
        </w:tabs>
        <w:spacing w:before="60" w:after="60"/>
        <w:rPr>
          <w:rFonts w:cs="Arial"/>
          <w:b/>
          <w:sz w:val="24"/>
          <w:szCs w:val="24"/>
        </w:rPr>
      </w:pPr>
      <w:r>
        <w:rPr>
          <w:rFonts w:cs="Arial"/>
          <w:b/>
          <w:sz w:val="24"/>
          <w:szCs w:val="24"/>
        </w:rPr>
        <w:t xml:space="preserve">Changes to </w:t>
      </w:r>
      <w:r w:rsidR="00087D80">
        <w:rPr>
          <w:rFonts w:cs="Arial"/>
          <w:b/>
          <w:sz w:val="24"/>
          <w:szCs w:val="24"/>
        </w:rPr>
        <w:t>Plan</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1800"/>
        <w:gridCol w:w="3132"/>
      </w:tblGrid>
      <w:tr w:rsidR="000A7CCC" w:rsidTr="00C662EC">
        <w:tc>
          <w:tcPr>
            <w:tcW w:w="4788" w:type="dxa"/>
            <w:shd w:val="clear" w:color="auto" w:fill="E6E6E6"/>
          </w:tcPr>
          <w:p w:rsidR="000A7CCC" w:rsidRPr="00C662EC" w:rsidRDefault="0003726A" w:rsidP="000A7CCC">
            <w:pPr>
              <w:rPr>
                <w:b/>
              </w:rPr>
            </w:pPr>
            <w:r w:rsidRPr="00C662EC">
              <w:rPr>
                <w:b/>
              </w:rPr>
              <w:t>Change</w:t>
            </w:r>
          </w:p>
        </w:tc>
        <w:tc>
          <w:tcPr>
            <w:tcW w:w="1800" w:type="dxa"/>
            <w:shd w:val="clear" w:color="auto" w:fill="E6E6E6"/>
          </w:tcPr>
          <w:p w:rsidR="000A7CCC" w:rsidRPr="00C662EC" w:rsidRDefault="000A7CCC" w:rsidP="00C662EC">
            <w:pPr>
              <w:jc w:val="center"/>
              <w:rPr>
                <w:b/>
              </w:rPr>
            </w:pPr>
            <w:r w:rsidRPr="00C662EC">
              <w:rPr>
                <w:b/>
              </w:rPr>
              <w:t xml:space="preserve">Date </w:t>
            </w:r>
            <w:r w:rsidR="0003726A" w:rsidRPr="00C662EC">
              <w:rPr>
                <w:b/>
              </w:rPr>
              <w:t>of Change</w:t>
            </w:r>
          </w:p>
        </w:tc>
        <w:tc>
          <w:tcPr>
            <w:tcW w:w="3132" w:type="dxa"/>
            <w:shd w:val="clear" w:color="auto" w:fill="E6E6E6"/>
          </w:tcPr>
          <w:p w:rsidR="000A7CCC" w:rsidRPr="00C662EC" w:rsidRDefault="0003726A" w:rsidP="000A7CCC">
            <w:pPr>
              <w:rPr>
                <w:b/>
              </w:rPr>
            </w:pPr>
            <w:r w:rsidRPr="00C662EC">
              <w:rPr>
                <w:b/>
              </w:rPr>
              <w:t>Impact to Project</w:t>
            </w:r>
          </w:p>
        </w:tc>
      </w:tr>
      <w:tr w:rsidR="000A7CCC" w:rsidTr="00C662EC">
        <w:tc>
          <w:tcPr>
            <w:tcW w:w="4788" w:type="dxa"/>
            <w:shd w:val="clear" w:color="auto" w:fill="auto"/>
          </w:tcPr>
          <w:p w:rsidR="000A7CCC" w:rsidRPr="00C662EC" w:rsidRDefault="00B9173B" w:rsidP="00B9173B">
            <w:pPr>
              <w:tabs>
                <w:tab w:val="left" w:pos="360"/>
              </w:tabs>
              <w:spacing w:before="60" w:after="60"/>
              <w:rPr>
                <w:rFonts w:cs="Arial"/>
              </w:rPr>
            </w:pPr>
            <w:r>
              <w:rPr>
                <w:rFonts w:cs="Arial"/>
              </w:rPr>
              <w:t>Extend all overdue tasks to Tuesday next week.</w:t>
            </w:r>
          </w:p>
        </w:tc>
        <w:tc>
          <w:tcPr>
            <w:tcW w:w="1800" w:type="dxa"/>
            <w:shd w:val="clear" w:color="auto" w:fill="auto"/>
          </w:tcPr>
          <w:p w:rsidR="000A7CCC" w:rsidRPr="00C662EC" w:rsidRDefault="00243432" w:rsidP="00B9173B">
            <w:pPr>
              <w:tabs>
                <w:tab w:val="left" w:pos="360"/>
              </w:tabs>
              <w:spacing w:before="60" w:after="60"/>
              <w:rPr>
                <w:rFonts w:cs="Arial"/>
              </w:rPr>
            </w:pPr>
            <w:r>
              <w:rPr>
                <w:rFonts w:cs="Arial"/>
              </w:rPr>
              <w:t>October 1</w:t>
            </w:r>
            <w:r w:rsidR="00B9173B">
              <w:rPr>
                <w:rFonts w:cs="Arial"/>
              </w:rPr>
              <w:t>8</w:t>
            </w:r>
            <w:r>
              <w:rPr>
                <w:rFonts w:cs="Arial"/>
              </w:rPr>
              <w:t>, 2013</w:t>
            </w:r>
          </w:p>
        </w:tc>
        <w:tc>
          <w:tcPr>
            <w:tcW w:w="3132" w:type="dxa"/>
            <w:shd w:val="clear" w:color="auto" w:fill="auto"/>
          </w:tcPr>
          <w:p w:rsidR="000A7CCC" w:rsidRPr="00C662EC" w:rsidRDefault="00243432" w:rsidP="00B9173B">
            <w:pPr>
              <w:tabs>
                <w:tab w:val="left" w:pos="360"/>
              </w:tabs>
              <w:spacing w:before="60" w:after="60"/>
              <w:rPr>
                <w:rFonts w:cs="Arial"/>
              </w:rPr>
            </w:pPr>
            <w:r>
              <w:rPr>
                <w:rFonts w:cs="Arial"/>
              </w:rPr>
              <w:t xml:space="preserve">Makes the </w:t>
            </w:r>
            <w:r w:rsidR="00B9173B">
              <w:rPr>
                <w:rFonts w:cs="Arial"/>
              </w:rPr>
              <w:t>third</w:t>
            </w:r>
            <w:r>
              <w:rPr>
                <w:rFonts w:cs="Arial"/>
              </w:rPr>
              <w:t xml:space="preserve"> week much busier. </w:t>
            </w:r>
          </w:p>
        </w:tc>
      </w:tr>
      <w:tr w:rsidR="000A7CCC" w:rsidTr="00B9173B">
        <w:trPr>
          <w:trHeight w:val="495"/>
        </w:trPr>
        <w:tc>
          <w:tcPr>
            <w:tcW w:w="4788" w:type="dxa"/>
            <w:shd w:val="clear" w:color="auto" w:fill="auto"/>
          </w:tcPr>
          <w:p w:rsidR="000A7CCC" w:rsidRPr="00C662EC" w:rsidRDefault="000A7CCC" w:rsidP="00C662EC">
            <w:pPr>
              <w:tabs>
                <w:tab w:val="left" w:pos="360"/>
              </w:tabs>
              <w:spacing w:before="60" w:after="60"/>
              <w:rPr>
                <w:rFonts w:cs="Arial"/>
              </w:rPr>
            </w:pPr>
          </w:p>
        </w:tc>
        <w:tc>
          <w:tcPr>
            <w:tcW w:w="1800" w:type="dxa"/>
            <w:shd w:val="clear" w:color="auto" w:fill="auto"/>
          </w:tcPr>
          <w:p w:rsidR="000A7CCC" w:rsidRPr="00C662EC" w:rsidRDefault="000A7CCC" w:rsidP="00B9173B">
            <w:pPr>
              <w:tabs>
                <w:tab w:val="left" w:pos="360"/>
              </w:tabs>
              <w:spacing w:before="60" w:after="60"/>
              <w:rPr>
                <w:rFonts w:cs="Arial"/>
              </w:rPr>
            </w:pPr>
          </w:p>
        </w:tc>
        <w:tc>
          <w:tcPr>
            <w:tcW w:w="3132" w:type="dxa"/>
            <w:shd w:val="clear" w:color="auto" w:fill="auto"/>
          </w:tcPr>
          <w:p w:rsidR="000A7CCC" w:rsidRPr="00C662EC" w:rsidRDefault="000A7CCC" w:rsidP="00C662EC">
            <w:pPr>
              <w:tabs>
                <w:tab w:val="left" w:pos="360"/>
              </w:tabs>
              <w:spacing w:before="60" w:after="60"/>
              <w:rPr>
                <w:rFonts w:cs="Arial"/>
              </w:rPr>
            </w:pPr>
          </w:p>
        </w:tc>
      </w:tr>
    </w:tbl>
    <w:p w:rsidR="00A30364" w:rsidRDefault="00A30364" w:rsidP="008C724A">
      <w:pPr>
        <w:ind w:left="540"/>
      </w:pPr>
    </w:p>
    <w:sectPr w:rsidR="00A30364" w:rsidSect="00A30364">
      <w:headerReference w:type="default" r:id="rId8"/>
      <w:footerReference w:type="default" r:id="rId9"/>
      <w:footerReference w:type="first" r:id="rId10"/>
      <w:pgSz w:w="12240" w:h="15840" w:code="1"/>
      <w:pgMar w:top="1304" w:right="1134" w:bottom="1440"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38D" w:rsidRDefault="0088138D">
      <w:r>
        <w:separator/>
      </w:r>
    </w:p>
  </w:endnote>
  <w:endnote w:type="continuationSeparator" w:id="0">
    <w:p w:rsidR="0088138D" w:rsidRDefault="00881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pPr>
      <w:pStyle w:val="Footer"/>
    </w:pPr>
    <w:r>
      <w:tab/>
      <w:t xml:space="preserve">Page </w:t>
    </w:r>
    <w:r>
      <w:fldChar w:fldCharType="begin"/>
    </w:r>
    <w:r>
      <w:instrText xml:space="preserve"> PAGE </w:instrText>
    </w:r>
    <w:r>
      <w:fldChar w:fldCharType="separate"/>
    </w:r>
    <w:r w:rsidR="00447AFF">
      <w:rPr>
        <w:noProof/>
      </w:rPr>
      <w:t>2</w:t>
    </w:r>
    <w:r>
      <w:fldChar w:fldCharType="end"/>
    </w:r>
    <w:r>
      <w:t xml:space="preserve"> of </w:t>
    </w:r>
    <w:r>
      <w:fldChar w:fldCharType="begin"/>
    </w:r>
    <w:r>
      <w:instrText xml:space="preserve"> NUMPAGES </w:instrText>
    </w:r>
    <w:r>
      <w:fldChar w:fldCharType="separate"/>
    </w:r>
    <w:r w:rsidR="00447AFF">
      <w:rPr>
        <w:noProof/>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pPr>
      <w:pStyle w:val="Footer"/>
    </w:pPr>
    <w:r>
      <w:tab/>
      <w:t xml:space="preserve">Page </w:t>
    </w:r>
    <w:r>
      <w:fldChar w:fldCharType="begin"/>
    </w:r>
    <w:r>
      <w:instrText xml:space="preserve"> PAGE </w:instrText>
    </w:r>
    <w:r>
      <w:fldChar w:fldCharType="separate"/>
    </w:r>
    <w:r w:rsidR="00447AFF">
      <w:rPr>
        <w:noProof/>
      </w:rPr>
      <w:t>1</w:t>
    </w:r>
    <w:r>
      <w:fldChar w:fldCharType="end"/>
    </w:r>
    <w:r>
      <w:t xml:space="preserve"> of </w:t>
    </w:r>
    <w:r>
      <w:fldChar w:fldCharType="begin"/>
    </w:r>
    <w:r>
      <w:instrText xml:space="preserve"> NUMPAGES </w:instrText>
    </w:r>
    <w:r>
      <w:fldChar w:fldCharType="separate"/>
    </w:r>
    <w:r w:rsidR="00447AFF">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38D" w:rsidRDefault="0088138D">
      <w:r>
        <w:separator/>
      </w:r>
    </w:p>
  </w:footnote>
  <w:footnote w:type="continuationSeparator" w:id="0">
    <w:p w:rsidR="0088138D" w:rsidRDefault="00881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2EA" w:rsidRDefault="006422EA" w:rsidP="004C110D">
    <w:pPr>
      <w:pStyle w:val="Header"/>
      <w:tabs>
        <w:tab w:val="clear" w:pos="4320"/>
        <w:tab w:val="center" w:pos="4680"/>
      </w:tabs>
    </w:pPr>
    <w:r>
      <w:tab/>
      <w:t>Project Status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80686"/>
    <w:multiLevelType w:val="hybridMultilevel"/>
    <w:tmpl w:val="91841FC2"/>
    <w:lvl w:ilvl="0" w:tplc="0409000F">
      <w:start w:val="1"/>
      <w:numFmt w:val="decimal"/>
      <w:lvlText w:val="%1."/>
      <w:lvlJc w:val="left"/>
      <w:pPr>
        <w:tabs>
          <w:tab w:val="num" w:pos="720"/>
        </w:tabs>
        <w:ind w:left="720" w:hanging="360"/>
      </w:pPr>
    </w:lvl>
    <w:lvl w:ilvl="1" w:tplc="2918EE86">
      <w:start w:val="1"/>
      <w:numFmt w:val="bullet"/>
      <w:lvlRestart w:val="0"/>
      <w:pStyle w:val="mainbullet"/>
      <w:lvlText w:val=""/>
      <w:lvlJc w:val="left"/>
      <w:pPr>
        <w:tabs>
          <w:tab w:val="num" w:pos="1440"/>
        </w:tabs>
        <w:ind w:left="144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BD7"/>
    <w:rsid w:val="0003726A"/>
    <w:rsid w:val="00044695"/>
    <w:rsid w:val="00060A13"/>
    <w:rsid w:val="00061758"/>
    <w:rsid w:val="00080496"/>
    <w:rsid w:val="00087D80"/>
    <w:rsid w:val="000946E8"/>
    <w:rsid w:val="000A7CCC"/>
    <w:rsid w:val="000B4B54"/>
    <w:rsid w:val="000B6DA2"/>
    <w:rsid w:val="00100328"/>
    <w:rsid w:val="00113E85"/>
    <w:rsid w:val="00123D76"/>
    <w:rsid w:val="00150CEF"/>
    <w:rsid w:val="001525F4"/>
    <w:rsid w:val="001531DE"/>
    <w:rsid w:val="00184E04"/>
    <w:rsid w:val="00185EBA"/>
    <w:rsid w:val="001B1271"/>
    <w:rsid w:val="001B1AD6"/>
    <w:rsid w:val="001C0CC7"/>
    <w:rsid w:val="001F73E7"/>
    <w:rsid w:val="00204B0F"/>
    <w:rsid w:val="0021605B"/>
    <w:rsid w:val="00222C3B"/>
    <w:rsid w:val="002429B3"/>
    <w:rsid w:val="00243432"/>
    <w:rsid w:val="002447B0"/>
    <w:rsid w:val="00267C9D"/>
    <w:rsid w:val="00272BD7"/>
    <w:rsid w:val="002A01C6"/>
    <w:rsid w:val="002B0F85"/>
    <w:rsid w:val="002B3450"/>
    <w:rsid w:val="002C2CBA"/>
    <w:rsid w:val="00330C38"/>
    <w:rsid w:val="003545A3"/>
    <w:rsid w:val="0036187E"/>
    <w:rsid w:val="00366973"/>
    <w:rsid w:val="00394579"/>
    <w:rsid w:val="00397461"/>
    <w:rsid w:val="003E0A4C"/>
    <w:rsid w:val="003F735D"/>
    <w:rsid w:val="00427C1A"/>
    <w:rsid w:val="00432BEE"/>
    <w:rsid w:val="00447AFF"/>
    <w:rsid w:val="0047407F"/>
    <w:rsid w:val="004C110D"/>
    <w:rsid w:val="0052548E"/>
    <w:rsid w:val="00533BEA"/>
    <w:rsid w:val="005538CB"/>
    <w:rsid w:val="00593545"/>
    <w:rsid w:val="005B054A"/>
    <w:rsid w:val="005D6853"/>
    <w:rsid w:val="005F2DAE"/>
    <w:rsid w:val="006422EA"/>
    <w:rsid w:val="00654552"/>
    <w:rsid w:val="00683A7C"/>
    <w:rsid w:val="00702198"/>
    <w:rsid w:val="0071289A"/>
    <w:rsid w:val="00726E3D"/>
    <w:rsid w:val="00742057"/>
    <w:rsid w:val="00746655"/>
    <w:rsid w:val="007539F4"/>
    <w:rsid w:val="00775329"/>
    <w:rsid w:val="00792F21"/>
    <w:rsid w:val="007C49EF"/>
    <w:rsid w:val="008257EF"/>
    <w:rsid w:val="00826DC6"/>
    <w:rsid w:val="00827DB5"/>
    <w:rsid w:val="0088138D"/>
    <w:rsid w:val="008B13FB"/>
    <w:rsid w:val="008C724A"/>
    <w:rsid w:val="008E33CD"/>
    <w:rsid w:val="009351B4"/>
    <w:rsid w:val="009466C3"/>
    <w:rsid w:val="009764E4"/>
    <w:rsid w:val="009B07E8"/>
    <w:rsid w:val="009D1C17"/>
    <w:rsid w:val="009E6439"/>
    <w:rsid w:val="009F1A54"/>
    <w:rsid w:val="00A16D1B"/>
    <w:rsid w:val="00A30364"/>
    <w:rsid w:val="00A356B0"/>
    <w:rsid w:val="00A61B7E"/>
    <w:rsid w:val="00A87213"/>
    <w:rsid w:val="00AB1905"/>
    <w:rsid w:val="00AD2570"/>
    <w:rsid w:val="00AD37F1"/>
    <w:rsid w:val="00AE406E"/>
    <w:rsid w:val="00B21D88"/>
    <w:rsid w:val="00B53933"/>
    <w:rsid w:val="00B835F0"/>
    <w:rsid w:val="00B9173B"/>
    <w:rsid w:val="00BB788E"/>
    <w:rsid w:val="00BC1D3A"/>
    <w:rsid w:val="00C35897"/>
    <w:rsid w:val="00C662EC"/>
    <w:rsid w:val="00CA6EDF"/>
    <w:rsid w:val="00CE4629"/>
    <w:rsid w:val="00CE5242"/>
    <w:rsid w:val="00D076EF"/>
    <w:rsid w:val="00D11758"/>
    <w:rsid w:val="00D14955"/>
    <w:rsid w:val="00D22182"/>
    <w:rsid w:val="00D555AD"/>
    <w:rsid w:val="00D558AF"/>
    <w:rsid w:val="00D62AFD"/>
    <w:rsid w:val="00D93586"/>
    <w:rsid w:val="00D95789"/>
    <w:rsid w:val="00DB6FF7"/>
    <w:rsid w:val="00DE2A31"/>
    <w:rsid w:val="00DE57CD"/>
    <w:rsid w:val="00DE7171"/>
    <w:rsid w:val="00DF0CFB"/>
    <w:rsid w:val="00E03F90"/>
    <w:rsid w:val="00E1392D"/>
    <w:rsid w:val="00E17F21"/>
    <w:rsid w:val="00E24539"/>
    <w:rsid w:val="00E42400"/>
    <w:rsid w:val="00E43947"/>
    <w:rsid w:val="00E917AB"/>
    <w:rsid w:val="00EA064C"/>
    <w:rsid w:val="00EA4094"/>
    <w:rsid w:val="00EB7A28"/>
    <w:rsid w:val="00EF4C7F"/>
    <w:rsid w:val="00F30D5B"/>
    <w:rsid w:val="00F465E9"/>
    <w:rsid w:val="00F46BBC"/>
    <w:rsid w:val="00F51C5C"/>
    <w:rsid w:val="00F6215E"/>
    <w:rsid w:val="00FA0990"/>
    <w:rsid w:val="00FB69C6"/>
    <w:rsid w:val="00FE2B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BD7"/>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2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basedOn w:val="Normal"/>
    <w:rsid w:val="00272BD7"/>
    <w:pPr>
      <w:ind w:left="14"/>
    </w:pPr>
    <w:rPr>
      <w:spacing w:val="-5"/>
      <w:sz w:val="16"/>
    </w:rPr>
  </w:style>
  <w:style w:type="paragraph" w:styleId="BodyText2">
    <w:name w:val="Body Text 2"/>
    <w:basedOn w:val="Normal"/>
    <w:rsid w:val="00272BD7"/>
    <w:pPr>
      <w:spacing w:after="120" w:line="480" w:lineRule="auto"/>
    </w:pPr>
  </w:style>
  <w:style w:type="table" w:customStyle="1" w:styleId="ProjectStatusReport">
    <w:name w:val="ProjectStatusReport"/>
    <w:basedOn w:val="TableNormal"/>
    <w:rsid w:val="0071289A"/>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customStyle="1" w:styleId="mainbullet">
    <w:name w:val="main bullet"/>
    <w:basedOn w:val="Normal"/>
    <w:rsid w:val="0071289A"/>
    <w:pPr>
      <w:numPr>
        <w:ilvl w:val="1"/>
        <w:numId w:val="1"/>
      </w:numPr>
    </w:pPr>
  </w:style>
  <w:style w:type="paragraph" w:customStyle="1" w:styleId="FieldText">
    <w:name w:val="FieldText"/>
    <w:basedOn w:val="Normal"/>
    <w:rsid w:val="00F46BBC"/>
    <w:pPr>
      <w:widowControl w:val="0"/>
    </w:pPr>
  </w:style>
  <w:style w:type="paragraph" w:styleId="Header">
    <w:name w:val="header"/>
    <w:basedOn w:val="Normal"/>
    <w:rsid w:val="00F46BBC"/>
    <w:pPr>
      <w:tabs>
        <w:tab w:val="center" w:pos="4320"/>
        <w:tab w:val="right" w:pos="8640"/>
      </w:tabs>
    </w:pPr>
  </w:style>
  <w:style w:type="paragraph" w:styleId="Footer">
    <w:name w:val="footer"/>
    <w:basedOn w:val="Normal"/>
    <w:rsid w:val="00F46BBC"/>
    <w:pPr>
      <w:tabs>
        <w:tab w:val="center" w:pos="4320"/>
        <w:tab w:val="right" w:pos="8640"/>
      </w:tabs>
    </w:pPr>
  </w:style>
  <w:style w:type="paragraph" w:styleId="BalloonText">
    <w:name w:val="Balloon Text"/>
    <w:basedOn w:val="Normal"/>
    <w:semiHidden/>
    <w:rsid w:val="0047407F"/>
    <w:rPr>
      <w:rFonts w:ascii="Tahoma" w:hAnsi="Tahoma" w:cs="Tahoma"/>
      <w:sz w:val="16"/>
      <w:szCs w:val="16"/>
    </w:rPr>
  </w:style>
  <w:style w:type="paragraph" w:customStyle="1" w:styleId="SHTB">
    <w:name w:val="SH/TB"/>
    <w:basedOn w:val="Normal"/>
    <w:next w:val="Normal"/>
    <w:rsid w:val="002B0F85"/>
    <w:pPr>
      <w:pBdr>
        <w:bottom w:val="single" w:sz="6" w:space="0" w:color="auto"/>
      </w:pBdr>
      <w:spacing w:before="130" w:line="200" w:lineRule="exact"/>
    </w:pPr>
    <w:rPr>
      <w:rFonts w:ascii="New York" w:hAnsi="New York"/>
      <w:sz w:val="16"/>
    </w:rPr>
  </w:style>
  <w:style w:type="paragraph" w:customStyle="1" w:styleId="Default">
    <w:name w:val="Default"/>
    <w:rsid w:val="0021605B"/>
    <w:pPr>
      <w:autoSpaceDE w:val="0"/>
      <w:autoSpaceDN w:val="0"/>
      <w:adjustRightInd w:val="0"/>
    </w:pPr>
    <w:rPr>
      <w:rFonts w:ascii="Verdana" w:hAnsi="Verdana" w:cs="Verdana"/>
      <w:color w:val="000000"/>
      <w:sz w:val="24"/>
      <w:szCs w:val="24"/>
    </w:rPr>
  </w:style>
  <w:style w:type="paragraph" w:customStyle="1" w:styleId="prj1">
    <w:name w:val="prj1"/>
    <w:basedOn w:val="Normal"/>
    <w:rsid w:val="00D14955"/>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Calibri" w:hAnsi="Calibri" w:cs="Calibri"/>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327777">
      <w:bodyDiv w:val="1"/>
      <w:marLeft w:val="0"/>
      <w:marRight w:val="0"/>
      <w:marTop w:val="0"/>
      <w:marBottom w:val="0"/>
      <w:divBdr>
        <w:top w:val="none" w:sz="0" w:space="0" w:color="auto"/>
        <w:left w:val="none" w:sz="0" w:space="0" w:color="auto"/>
        <w:bottom w:val="none" w:sz="0" w:space="0" w:color="auto"/>
        <w:right w:val="none" w:sz="0" w:space="0" w:color="auto"/>
      </w:divBdr>
    </w:div>
    <w:div w:id="1401518261">
      <w:bodyDiv w:val="1"/>
      <w:marLeft w:val="0"/>
      <w:marRight w:val="0"/>
      <w:marTop w:val="0"/>
      <w:marBottom w:val="0"/>
      <w:divBdr>
        <w:top w:val="none" w:sz="0" w:space="0" w:color="auto"/>
        <w:left w:val="none" w:sz="0" w:space="0" w:color="auto"/>
        <w:bottom w:val="none" w:sz="0" w:space="0" w:color="auto"/>
        <w:right w:val="none" w:sz="0" w:space="0" w:color="auto"/>
      </w:divBdr>
    </w:div>
    <w:div w:id="1635915485">
      <w:bodyDiv w:val="1"/>
      <w:marLeft w:val="0"/>
      <w:marRight w:val="0"/>
      <w:marTop w:val="0"/>
      <w:marBottom w:val="0"/>
      <w:divBdr>
        <w:top w:val="none" w:sz="0" w:space="0" w:color="auto"/>
        <w:left w:val="none" w:sz="0" w:space="0" w:color="auto"/>
        <w:bottom w:val="none" w:sz="0" w:space="0" w:color="auto"/>
        <w:right w:val="none" w:sz="0" w:space="0" w:color="auto"/>
      </w:divBdr>
    </w:div>
    <w:div w:id="169496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"%username%"</cp:lastModifiedBy>
  <cp:revision>9</cp:revision>
  <cp:lastPrinted>2013-10-18T20:27:00Z</cp:lastPrinted>
  <dcterms:created xsi:type="dcterms:W3CDTF">2013-10-18T19:49:00Z</dcterms:created>
  <dcterms:modified xsi:type="dcterms:W3CDTF">2013-10-18T20:31:00Z</dcterms:modified>
</cp:coreProperties>
</file>